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157889" w:rsidP="00157889">
      <w:pPr>
        <w:pStyle w:val="a3"/>
      </w:pPr>
      <w:r>
        <w:rPr>
          <w:rFonts w:hint="eastAsia"/>
        </w:rPr>
        <w:t>1.9 PPT</w:t>
      </w:r>
      <w:r>
        <w:rPr>
          <w:rFonts w:hint="eastAsia"/>
        </w:rPr>
        <w:t>中的文字设置</w:t>
      </w:r>
    </w:p>
    <w:p w:rsidR="00157889" w:rsidRDefault="00C7552E" w:rsidP="00C755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PPT</w:t>
      </w:r>
      <w:r>
        <w:rPr>
          <w:rFonts w:hint="eastAsia"/>
        </w:rPr>
        <w:t>中输入文字，需要插入文本框：</w:t>
      </w:r>
    </w:p>
    <w:p w:rsidR="00C7552E" w:rsidRDefault="00C7552E" w:rsidP="00C7552E">
      <w:pPr>
        <w:pStyle w:val="a4"/>
        <w:ind w:left="360" w:firstLineChars="0" w:firstLine="0"/>
      </w:pPr>
      <w:r>
        <w:t>方法</w:t>
      </w:r>
      <w:r>
        <w:rPr>
          <w:rFonts w:hint="eastAsia"/>
        </w:rPr>
        <w:t>：</w:t>
      </w:r>
      <w:r>
        <w:t>在菜单栏中</w:t>
      </w:r>
      <w:r>
        <w:rPr>
          <w:rFonts w:hint="eastAsia"/>
        </w:rPr>
        <w:t>，</w:t>
      </w:r>
      <w:r>
        <w:t>选中</w:t>
      </w:r>
      <w:r w:rsidRPr="00C7552E">
        <w:rPr>
          <w:b/>
        </w:rPr>
        <w:t>插入</w:t>
      </w:r>
      <w:r>
        <w:t>选项</w:t>
      </w:r>
      <w:r>
        <w:rPr>
          <w:rFonts w:hint="eastAsia"/>
        </w:rPr>
        <w:t>，在</w:t>
      </w:r>
      <w:r w:rsidRPr="00C7552E">
        <w:rPr>
          <w:rFonts w:hint="eastAsia"/>
          <w:b/>
        </w:rPr>
        <w:t>文本</w:t>
      </w:r>
      <w:r>
        <w:rPr>
          <w:rFonts w:hint="eastAsia"/>
        </w:rPr>
        <w:t>中选中文本框，可以选择</w:t>
      </w:r>
      <w:r w:rsidRPr="00C7552E">
        <w:rPr>
          <w:rFonts w:hint="eastAsia"/>
          <w:b/>
        </w:rPr>
        <w:t>横排或垂直文本框</w:t>
      </w:r>
      <w:r>
        <w:rPr>
          <w:rFonts w:hint="eastAsia"/>
        </w:rPr>
        <w:t>。</w:t>
      </w:r>
    </w:p>
    <w:p w:rsidR="00C7552E" w:rsidRDefault="00C7552E" w:rsidP="00C7552E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3949BB" wp14:editId="4B7DC323">
            <wp:extent cx="2876190" cy="1180952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190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52E" w:rsidRDefault="00B33AA3" w:rsidP="00C7552E">
      <w:pPr>
        <w:pStyle w:val="a4"/>
        <w:numPr>
          <w:ilvl w:val="0"/>
          <w:numId w:val="2"/>
        </w:numPr>
        <w:ind w:firstLineChars="0"/>
      </w:pPr>
      <w:r>
        <w:t>横排文本框</w:t>
      </w:r>
      <w:r>
        <w:rPr>
          <w:rFonts w:hint="eastAsia"/>
        </w:rPr>
        <w:t>:</w:t>
      </w:r>
    </w:p>
    <w:p w:rsidR="00B33AA3" w:rsidRDefault="00B33AA3" w:rsidP="00B33AA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AD7E99A" wp14:editId="4A836AC9">
            <wp:extent cx="4895238" cy="600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238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3" w:rsidRDefault="00B33AA3" w:rsidP="00C755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垂直文本框</w:t>
      </w:r>
      <w:r>
        <w:rPr>
          <w:rFonts w:hint="eastAsia"/>
        </w:rPr>
        <w:t>:</w:t>
      </w:r>
    </w:p>
    <w:p w:rsidR="00B33AA3" w:rsidRDefault="00B33AA3" w:rsidP="00B33AA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88DBC5F" wp14:editId="7CA6446A">
            <wp:extent cx="856615" cy="1208599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9826" cy="121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3" w:rsidRDefault="00B33AA3" w:rsidP="00C7552E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选中文本框，可以对文本框中的文本进行设置：</w:t>
      </w:r>
    </w:p>
    <w:p w:rsidR="00B33AA3" w:rsidRDefault="00B33AA3" w:rsidP="00B33AA3">
      <w:pPr>
        <w:pStyle w:val="a4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2872BBA8" wp14:editId="13ED0CE4">
            <wp:extent cx="2200000" cy="9047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000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 w:rsidRPr="00B33AA3">
        <w:rPr>
          <w:rFonts w:hint="eastAsia"/>
          <w:b/>
        </w:rPr>
        <w:t>其中</w:t>
      </w:r>
      <w:r w:rsidRPr="00B33AA3">
        <w:rPr>
          <w:rFonts w:hint="eastAsia"/>
          <w:b/>
        </w:rPr>
        <w:t>AV</w:t>
      </w:r>
      <w:r w:rsidRPr="00B33AA3">
        <w:rPr>
          <w:rFonts w:hint="eastAsia"/>
          <w:b/>
        </w:rPr>
        <w:t>表示的是字体间距。</w:t>
      </w:r>
      <w:r>
        <w:rPr>
          <w:noProof/>
        </w:rPr>
        <w:drawing>
          <wp:inline distT="0" distB="0" distL="0" distR="0" wp14:anchorId="4F84F39A" wp14:editId="66E1E976">
            <wp:extent cx="818984" cy="1665949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114" cy="168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3" w:rsidRDefault="00B33AA3" w:rsidP="00B33AA3">
      <w:pPr>
        <w:pStyle w:val="a4"/>
        <w:ind w:left="360" w:firstLineChars="0" w:firstLine="0"/>
        <w:rPr>
          <w:rFonts w:hint="eastAsia"/>
          <w:b/>
        </w:rPr>
      </w:pPr>
      <w:proofErr w:type="spellStart"/>
      <w:r>
        <w:rPr>
          <w:b/>
        </w:rPr>
        <w:t>Aa</w:t>
      </w:r>
      <w:proofErr w:type="spellEnd"/>
      <w:r>
        <w:rPr>
          <w:b/>
        </w:rPr>
        <w:t>表示</w:t>
      </w:r>
      <w:r>
        <w:rPr>
          <w:rFonts w:hint="eastAsia"/>
          <w:b/>
        </w:rPr>
        <w:t>句子或</w:t>
      </w:r>
      <w:r>
        <w:rPr>
          <w:b/>
        </w:rPr>
        <w:t>单词的词首的大小写</w:t>
      </w:r>
      <w:r>
        <w:rPr>
          <w:rFonts w:hint="eastAsia"/>
          <w:b/>
        </w:rPr>
        <w:t>;</w:t>
      </w:r>
    </w:p>
    <w:p w:rsidR="00B33AA3" w:rsidRDefault="00B33AA3" w:rsidP="00B33AA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7D95C73" wp14:editId="154336C6">
            <wp:extent cx="1600000" cy="1419048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0000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3" w:rsidRDefault="00B33AA3" w:rsidP="00C7552E">
      <w:pPr>
        <w:pStyle w:val="a4"/>
        <w:numPr>
          <w:ilvl w:val="0"/>
          <w:numId w:val="2"/>
        </w:numPr>
        <w:ind w:firstLineChars="0"/>
      </w:pPr>
      <w:r>
        <w:lastRenderedPageBreak/>
        <w:t>更细节的字体设置可以点击右下角的箭头</w:t>
      </w:r>
      <w:r>
        <w:rPr>
          <w:rFonts w:hint="eastAsia"/>
        </w:rPr>
        <w:t>，</w:t>
      </w:r>
      <w:r>
        <w:t>打开</w:t>
      </w:r>
      <w:r>
        <w:rPr>
          <w:rFonts w:hint="eastAsia"/>
        </w:rPr>
        <w:t>：</w:t>
      </w:r>
    </w:p>
    <w:p w:rsidR="00B33AA3" w:rsidRDefault="00B33AA3" w:rsidP="00B33AA3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868CAA" wp14:editId="5116AA76">
            <wp:extent cx="4524292" cy="343457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534" cy="344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A3" w:rsidRDefault="00B33AA3" w:rsidP="00C7552E">
      <w:pPr>
        <w:pStyle w:val="a4"/>
        <w:numPr>
          <w:ilvl w:val="0"/>
          <w:numId w:val="2"/>
        </w:numPr>
        <w:ind w:firstLineChars="0"/>
      </w:pPr>
      <w:r>
        <w:t>实现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623A9EA0" wp14:editId="796047CA">
            <wp:extent cx="998975" cy="437322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8444" cy="44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利用</w:t>
      </w:r>
      <w:r w:rsidRPr="00B33AA3">
        <w:rPr>
          <w:rFonts w:hint="eastAsia"/>
          <w:b/>
        </w:rPr>
        <w:t>小型大写字母</w:t>
      </w:r>
      <w:r>
        <w:rPr>
          <w:rFonts w:hint="eastAsia"/>
        </w:rPr>
        <w:t>。</w:t>
      </w:r>
    </w:p>
    <w:p w:rsidR="00B33AA3" w:rsidRDefault="008D2150" w:rsidP="00B33AA3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首先输上</w:t>
      </w:r>
      <w:proofErr w:type="spellStart"/>
      <w:r w:rsidR="00B33AA3">
        <w:rPr>
          <w:rFonts w:hint="eastAsia"/>
        </w:rPr>
        <w:t>AaBbCc</w:t>
      </w:r>
      <w:proofErr w:type="spellEnd"/>
      <w:r>
        <w:rPr>
          <w:rFonts w:hint="eastAsia"/>
        </w:rPr>
        <w:t>；</w:t>
      </w:r>
    </w:p>
    <w:p w:rsidR="005E3A09" w:rsidRDefault="00B33AA3" w:rsidP="005E3A09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>然后选中小型大写字母即可</w:t>
      </w:r>
      <w:r>
        <w:rPr>
          <w:rFonts w:hint="eastAsia"/>
        </w:rPr>
        <w:t>。</w:t>
      </w:r>
    </w:p>
    <w:p w:rsidR="00B33AA3" w:rsidRDefault="005E3A09" w:rsidP="00C7552E">
      <w:pPr>
        <w:pStyle w:val="a4"/>
        <w:numPr>
          <w:ilvl w:val="0"/>
          <w:numId w:val="2"/>
        </w:numPr>
        <w:ind w:firstLineChars="0"/>
      </w:pPr>
      <w:r>
        <w:t>实现</w:t>
      </w:r>
      <w:r>
        <w:rPr>
          <w:noProof/>
        </w:rPr>
        <w:drawing>
          <wp:inline distT="0" distB="0" distL="0" distR="0" wp14:anchorId="1C6C452D" wp14:editId="3AADB31B">
            <wp:extent cx="894202" cy="310101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5938" cy="31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利用</w:t>
      </w:r>
      <w:r w:rsidRPr="005E3A09">
        <w:rPr>
          <w:b/>
        </w:rPr>
        <w:t>等高字符</w:t>
      </w:r>
      <w:r>
        <w:rPr>
          <w:rFonts w:hint="eastAsia"/>
        </w:rPr>
        <w:t xml:space="preserve"> </w:t>
      </w:r>
      <w:r>
        <w:rPr>
          <w:rFonts w:hint="eastAsia"/>
        </w:rPr>
        <w:t>即可。</w:t>
      </w:r>
    </w:p>
    <w:p w:rsidR="005E3A09" w:rsidRDefault="005E3A09" w:rsidP="00C7552E">
      <w:pPr>
        <w:pStyle w:val="a4"/>
        <w:numPr>
          <w:ilvl w:val="0"/>
          <w:numId w:val="2"/>
        </w:numPr>
        <w:ind w:firstLineChars="0"/>
      </w:pPr>
      <w:r>
        <w:t>实现</w:t>
      </w:r>
      <w:r>
        <w:rPr>
          <w:noProof/>
        </w:rPr>
        <w:drawing>
          <wp:inline distT="0" distB="0" distL="0" distR="0" wp14:anchorId="117221A7" wp14:editId="4D97C5DC">
            <wp:extent cx="932068" cy="326003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40969" cy="3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利用全部大写</w:t>
      </w:r>
      <w:r>
        <w:rPr>
          <w:rFonts w:hint="eastAsia"/>
        </w:rPr>
        <w:t>。</w:t>
      </w:r>
    </w:p>
    <w:p w:rsidR="008D3D6B" w:rsidRDefault="008D3D6B" w:rsidP="00C7552E">
      <w:pPr>
        <w:pStyle w:val="a4"/>
        <w:numPr>
          <w:ilvl w:val="0"/>
          <w:numId w:val="2"/>
        </w:numPr>
        <w:ind w:firstLineChars="0"/>
      </w:pPr>
      <w:r w:rsidRPr="008D3D6B">
        <w:rPr>
          <w:b/>
        </w:rPr>
        <w:t>删除线和双删除线</w:t>
      </w:r>
      <w:r>
        <w:rPr>
          <w:rFonts w:hint="eastAsia"/>
        </w:rPr>
        <w:t>:</w:t>
      </w:r>
    </w:p>
    <w:p w:rsidR="008D3D6B" w:rsidRDefault="008D3D6B" w:rsidP="008D3D6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A117F7" wp14:editId="173E0305">
            <wp:extent cx="980952" cy="4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952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F2D9FA" wp14:editId="15E17C17">
            <wp:extent cx="961905" cy="3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6B" w:rsidRDefault="008D3D6B" w:rsidP="00C7552E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上标和下标</w:t>
      </w:r>
      <w:r>
        <w:rPr>
          <w:rFonts w:hint="eastAsia"/>
        </w:rPr>
        <w:t>:</w:t>
      </w:r>
    </w:p>
    <w:p w:rsidR="008D3D6B" w:rsidRDefault="008D3D6B" w:rsidP="008D3D6B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A89EEE9" wp14:editId="1E197C2D">
            <wp:extent cx="561083" cy="246491"/>
            <wp:effectExtent l="0" t="0" r="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104" cy="25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还可以通过偏移</w:t>
      </w:r>
      <w:proofErr w:type="gramStart"/>
      <w:r>
        <w:rPr>
          <w:rFonts w:hint="eastAsia"/>
        </w:rPr>
        <w:t>量设置</w:t>
      </w:r>
      <w:proofErr w:type="gramEnd"/>
      <w:r>
        <w:rPr>
          <w:rFonts w:hint="eastAsia"/>
        </w:rPr>
        <w:t>上偏多少；</w:t>
      </w:r>
    </w:p>
    <w:p w:rsidR="008D3D6B" w:rsidRDefault="008D3D6B" w:rsidP="008D3D6B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03008C3" wp14:editId="2FFD5A42">
            <wp:extent cx="513553" cy="246490"/>
            <wp:effectExtent l="0" t="0" r="127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48" cy="25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同样可以通过偏移</w:t>
      </w:r>
      <w:proofErr w:type="gramStart"/>
      <w:r>
        <w:rPr>
          <w:rFonts w:hint="eastAsia"/>
        </w:rPr>
        <w:t>量设置</w:t>
      </w:r>
      <w:proofErr w:type="gramEnd"/>
      <w:r>
        <w:rPr>
          <w:rFonts w:hint="eastAsia"/>
        </w:rPr>
        <w:t>下偏多少。</w:t>
      </w:r>
    </w:p>
    <w:p w:rsidR="008D3D6B" w:rsidRDefault="007C2E11" w:rsidP="00C7552E">
      <w:pPr>
        <w:pStyle w:val="a4"/>
        <w:numPr>
          <w:ilvl w:val="0"/>
          <w:numId w:val="2"/>
        </w:numPr>
        <w:ind w:firstLineChars="0"/>
      </w:pPr>
      <w:r>
        <w:t>右上角的</w:t>
      </w:r>
      <w:r>
        <w:rPr>
          <w:noProof/>
        </w:rPr>
        <w:drawing>
          <wp:inline distT="0" distB="0" distL="0" distR="0" wp14:anchorId="361FC1E5" wp14:editId="22A4C45E">
            <wp:extent cx="323176" cy="230587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627" cy="23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功能：</w:t>
      </w:r>
      <w:r w:rsidRPr="007C2E11">
        <w:rPr>
          <w:rFonts w:hint="eastAsia"/>
          <w:b/>
        </w:rPr>
        <w:t>清除所有的格式</w:t>
      </w:r>
      <w:r>
        <w:rPr>
          <w:rFonts w:hint="eastAsia"/>
        </w:rPr>
        <w:t>。</w:t>
      </w:r>
    </w:p>
    <w:p w:rsidR="007C2E11" w:rsidRDefault="007C2E11" w:rsidP="00C7552E">
      <w:pPr>
        <w:pStyle w:val="a4"/>
        <w:numPr>
          <w:ilvl w:val="0"/>
          <w:numId w:val="2"/>
        </w:numPr>
        <w:ind w:firstLineChars="0"/>
      </w:pPr>
      <w:bookmarkStart w:id="0" w:name="_GoBack"/>
      <w:bookmarkEnd w:id="0"/>
    </w:p>
    <w:p w:rsidR="00C7552E" w:rsidRPr="00157889" w:rsidRDefault="00C7552E" w:rsidP="00157889">
      <w:pPr>
        <w:rPr>
          <w:rFonts w:hint="eastAsia"/>
        </w:rPr>
      </w:pPr>
    </w:p>
    <w:sectPr w:rsidR="00C7552E" w:rsidRPr="00157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713042"/>
    <w:multiLevelType w:val="hybridMultilevel"/>
    <w:tmpl w:val="32BA71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AE3F83"/>
    <w:multiLevelType w:val="hybridMultilevel"/>
    <w:tmpl w:val="E2EE4602"/>
    <w:lvl w:ilvl="0" w:tplc="5E7E6FE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E14210C"/>
    <w:multiLevelType w:val="hybridMultilevel"/>
    <w:tmpl w:val="894C98E2"/>
    <w:lvl w:ilvl="0" w:tplc="52A88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889"/>
    <w:rsid w:val="00157889"/>
    <w:rsid w:val="005E3A09"/>
    <w:rsid w:val="007C2E11"/>
    <w:rsid w:val="008D2150"/>
    <w:rsid w:val="008D3D6B"/>
    <w:rsid w:val="00B11705"/>
    <w:rsid w:val="00B33AA3"/>
    <w:rsid w:val="00C7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FA71E5-517F-4C4F-A6FA-E276A4ECD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578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5788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C755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5</cp:revision>
  <dcterms:created xsi:type="dcterms:W3CDTF">2016-05-07T13:46:00Z</dcterms:created>
  <dcterms:modified xsi:type="dcterms:W3CDTF">2016-05-07T15:40:00Z</dcterms:modified>
</cp:coreProperties>
</file>