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70E8C" w:rsidP="00A70E8C">
      <w:pPr>
        <w:pStyle w:val="a3"/>
      </w:pPr>
      <w:r>
        <w:rPr>
          <w:rFonts w:hint="eastAsia"/>
        </w:rPr>
        <w:t xml:space="preserve">3.2 </w:t>
      </w:r>
      <w:r>
        <w:rPr>
          <w:rFonts w:hint="eastAsia"/>
        </w:rPr>
        <w:t>文本动画设置</w:t>
      </w:r>
    </w:p>
    <w:p w:rsidR="00A70E8C" w:rsidRDefault="00C5718A" w:rsidP="00C5718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文本框：设置成动画效果。</w:t>
      </w:r>
    </w:p>
    <w:p w:rsidR="00C5718A" w:rsidRDefault="00C5718A" w:rsidP="00C5718A">
      <w:pPr>
        <w:pStyle w:val="a4"/>
        <w:numPr>
          <w:ilvl w:val="0"/>
          <w:numId w:val="2"/>
        </w:numPr>
        <w:ind w:firstLineChars="0"/>
      </w:pPr>
      <w:r>
        <w:t>可以设置为</w:t>
      </w:r>
      <w:r>
        <w:rPr>
          <w:rFonts w:hint="eastAsia"/>
        </w:rPr>
        <w:t>：</w:t>
      </w:r>
      <w:r>
        <w:t>字体整批发送</w:t>
      </w:r>
      <w:r>
        <w:rPr>
          <w:rFonts w:hint="eastAsia"/>
        </w:rPr>
        <w:t>、</w:t>
      </w:r>
      <w:r>
        <w:t>按照词</w:t>
      </w:r>
      <w:r>
        <w:rPr>
          <w:rFonts w:hint="eastAsia"/>
        </w:rPr>
        <w:t>、</w:t>
      </w:r>
      <w:r>
        <w:t>按照字母发送</w:t>
      </w:r>
      <w:r>
        <w:rPr>
          <w:rFonts w:hint="eastAsia"/>
        </w:rPr>
        <w:t>。</w:t>
      </w:r>
    </w:p>
    <w:p w:rsidR="00C5718A" w:rsidRDefault="00C5718A" w:rsidP="00C5718A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0CE3299" wp14:editId="5085F73C">
            <wp:extent cx="2051436" cy="253614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2036" cy="25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718A" w:rsidRDefault="00C5718A" w:rsidP="00C5718A">
      <w:pPr>
        <w:pStyle w:val="a4"/>
        <w:numPr>
          <w:ilvl w:val="0"/>
          <w:numId w:val="2"/>
        </w:numPr>
        <w:ind w:firstLineChars="0"/>
      </w:pPr>
    </w:p>
    <w:p w:rsidR="00C5718A" w:rsidRPr="00A70E8C" w:rsidRDefault="00C5718A" w:rsidP="00A70E8C">
      <w:pPr>
        <w:rPr>
          <w:rFonts w:hint="eastAsia"/>
        </w:rPr>
      </w:pPr>
    </w:p>
    <w:sectPr w:rsidR="00C5718A" w:rsidRPr="00A70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7DA8"/>
    <w:multiLevelType w:val="hybridMultilevel"/>
    <w:tmpl w:val="9D9A8D02"/>
    <w:lvl w:ilvl="0" w:tplc="281AB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C6327"/>
    <w:multiLevelType w:val="hybridMultilevel"/>
    <w:tmpl w:val="26B09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8C"/>
    <w:rsid w:val="00A70E8C"/>
    <w:rsid w:val="00B11705"/>
    <w:rsid w:val="00C5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80BAB-ADE6-44B7-9614-413396AA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0E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0E8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57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2016-05-13T11:19:00Z</dcterms:created>
  <dcterms:modified xsi:type="dcterms:W3CDTF">2016-05-13T11:26:00Z</dcterms:modified>
</cp:coreProperties>
</file>