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07E31" w:rsidP="00007E31">
      <w:pPr>
        <w:pStyle w:val="a3"/>
      </w:pPr>
      <w:r>
        <w:t>棋盘动画与溶解动画</w:t>
      </w:r>
    </w:p>
    <w:p w:rsidR="00007E31" w:rsidRDefault="00007E31" w:rsidP="00007E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棋盘动画：进入和退出。</w:t>
      </w:r>
    </w:p>
    <w:p w:rsidR="00007E31" w:rsidRDefault="00007E31" w:rsidP="00007E31">
      <w:pPr>
        <w:pStyle w:val="a4"/>
        <w:ind w:left="360" w:firstLineChars="0" w:firstLine="0"/>
        <w:rPr>
          <w:rFonts w:hint="eastAsia"/>
        </w:rPr>
      </w:pPr>
      <w:r>
        <w:t>棋盘动画效果选项</w:t>
      </w:r>
      <w:r>
        <w:rPr>
          <w:rFonts w:hint="eastAsia"/>
        </w:rPr>
        <w:t>：</w:t>
      </w:r>
    </w:p>
    <w:p w:rsidR="00007E31" w:rsidRDefault="00007E31" w:rsidP="00007E3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EF76CC" wp14:editId="5CA8CF4E">
            <wp:extent cx="1028571" cy="1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31" w:rsidRDefault="00256D06" w:rsidP="00007E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溶解动画：</w:t>
      </w:r>
    </w:p>
    <w:p w:rsidR="00256D06" w:rsidRDefault="00256D06" w:rsidP="00256D06">
      <w:pPr>
        <w:pStyle w:val="a4"/>
        <w:ind w:left="360" w:firstLineChars="0" w:firstLine="0"/>
        <w:rPr>
          <w:rFonts w:hint="eastAsia"/>
        </w:rPr>
      </w:pPr>
      <w:r>
        <w:t>向内溶解</w:t>
      </w:r>
      <w:r>
        <w:rPr>
          <w:rFonts w:hint="eastAsia"/>
        </w:rPr>
        <w:t>：</w:t>
      </w:r>
      <w:r>
        <w:t>没有选项</w:t>
      </w:r>
      <w:r>
        <w:rPr>
          <w:rFonts w:hint="eastAsia"/>
        </w:rPr>
        <w:t>设置。</w:t>
      </w:r>
      <w:bookmarkStart w:id="0" w:name="_GoBack"/>
      <w:bookmarkEnd w:id="0"/>
    </w:p>
    <w:p w:rsidR="00256D06" w:rsidRPr="00007E31" w:rsidRDefault="00256D06" w:rsidP="00007E31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256D06" w:rsidRPr="0000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4734"/>
    <w:multiLevelType w:val="hybridMultilevel"/>
    <w:tmpl w:val="B04E5078"/>
    <w:lvl w:ilvl="0" w:tplc="0BA2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31"/>
    <w:rsid w:val="00007E31"/>
    <w:rsid w:val="00256D06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05342-0ED2-4D52-98D8-EED75A8D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7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7E3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7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2016-05-14T08:05:00Z</dcterms:created>
  <dcterms:modified xsi:type="dcterms:W3CDTF">2016-05-14T08:16:00Z</dcterms:modified>
</cp:coreProperties>
</file>