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D36DD" w:rsidP="00DD36DD">
      <w:pPr>
        <w:pStyle w:val="a3"/>
      </w:pPr>
      <w:bookmarkStart w:id="0" w:name="_GoBack"/>
      <w:bookmarkEnd w:id="0"/>
      <w:r>
        <w:rPr>
          <w:rFonts w:hint="eastAsia"/>
        </w:rPr>
        <w:t xml:space="preserve">4.5 </w:t>
      </w:r>
      <w:r>
        <w:rPr>
          <w:rFonts w:hint="eastAsia"/>
        </w:rPr>
        <w:t>物体模型</w:t>
      </w:r>
      <w:r w:rsidR="001400B0">
        <w:rPr>
          <w:rFonts w:hint="eastAsia"/>
        </w:rPr>
        <w:t>的移动、</w:t>
      </w:r>
      <w:r w:rsidR="00831CDF">
        <w:rPr>
          <w:rFonts w:hint="eastAsia"/>
        </w:rPr>
        <w:t>复制、</w:t>
      </w:r>
      <w:r w:rsidR="001400B0">
        <w:rPr>
          <w:rFonts w:hint="eastAsia"/>
        </w:rPr>
        <w:t>旋转、放缩、隐藏</w:t>
      </w:r>
    </w:p>
    <w:p w:rsidR="00DD36DD" w:rsidRDefault="00DD36DD" w:rsidP="00DD36DD">
      <w:pPr>
        <w:pStyle w:val="a4"/>
        <w:numPr>
          <w:ilvl w:val="0"/>
          <w:numId w:val="2"/>
        </w:numPr>
        <w:ind w:firstLineChars="0"/>
      </w:pPr>
      <w:r w:rsidRPr="00DD36DD">
        <w:rPr>
          <w:b/>
        </w:rPr>
        <w:t>3D View Modeler Interaction</w:t>
      </w:r>
      <w:r>
        <w:t xml:space="preserve"> </w:t>
      </w:r>
      <w:r>
        <w:rPr>
          <w:noProof/>
        </w:rPr>
        <w:drawing>
          <wp:inline distT="0" distB="0" distL="0" distR="0" wp14:anchorId="1B822592" wp14:editId="6256688E">
            <wp:extent cx="2390476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DD" w:rsidRPr="00FA5F5D" w:rsidRDefault="00E45DDC" w:rsidP="00DD36DD">
      <w:pPr>
        <w:pStyle w:val="a4"/>
        <w:numPr>
          <w:ilvl w:val="0"/>
          <w:numId w:val="2"/>
        </w:numPr>
        <w:ind w:firstLineChars="0"/>
      </w:pPr>
      <w:r>
        <w:rPr>
          <w:b/>
        </w:rPr>
        <w:t>整个工作界面的移动</w:t>
      </w:r>
      <w:r>
        <w:rPr>
          <w:rFonts w:hint="eastAsia"/>
          <w:b/>
        </w:rPr>
        <w:t>：</w:t>
      </w:r>
      <w:r>
        <w:rPr>
          <w:b/>
        </w:rPr>
        <w:t>利用</w:t>
      </w:r>
      <w:r w:rsidR="00DD36DD">
        <w:rPr>
          <w:b/>
        </w:rPr>
        <w:t>小手</w:t>
      </w:r>
      <w:r w:rsidR="00DD36DD">
        <w:rPr>
          <w:rFonts w:hint="eastAsia"/>
          <w:b/>
        </w:rPr>
        <w:t>：</w:t>
      </w:r>
      <w:r w:rsidR="00DD36DD">
        <w:rPr>
          <w:b/>
        </w:rPr>
        <w:t>负责移动整体</w:t>
      </w:r>
      <w:r w:rsidR="00DD36DD">
        <w:rPr>
          <w:rFonts w:hint="eastAsia"/>
          <w:b/>
        </w:rPr>
        <w:t>；</w:t>
      </w:r>
    </w:p>
    <w:p w:rsidR="00FA5F5D" w:rsidRDefault="00E45DDC" w:rsidP="00DD36DD">
      <w:pPr>
        <w:pStyle w:val="a4"/>
        <w:numPr>
          <w:ilvl w:val="0"/>
          <w:numId w:val="2"/>
        </w:numPr>
        <w:ind w:firstLineChars="0"/>
      </w:pPr>
      <w:r>
        <w:t>具体物体模型的移动</w:t>
      </w:r>
      <w:r>
        <w:rPr>
          <w:rFonts w:hint="eastAsia"/>
        </w:rPr>
        <w:t>：</w:t>
      </w:r>
    </w:p>
    <w:p w:rsidR="00E45DDC" w:rsidRDefault="006F3AA8" w:rsidP="00E45DDC">
      <w:pPr>
        <w:pStyle w:val="a4"/>
        <w:numPr>
          <w:ilvl w:val="0"/>
          <w:numId w:val="3"/>
        </w:numPr>
        <w:ind w:firstLineChars="0"/>
      </w:pPr>
      <w:r>
        <w:t>首先选中需要移动的物体模型</w:t>
      </w:r>
      <w:r>
        <w:rPr>
          <w:rFonts w:hint="eastAsia"/>
        </w:rPr>
        <w:t>；</w:t>
      </w:r>
    </w:p>
    <w:p w:rsidR="006F3AA8" w:rsidRDefault="006F3AA8" w:rsidP="00E45DDC">
      <w:pPr>
        <w:pStyle w:val="a4"/>
        <w:numPr>
          <w:ilvl w:val="0"/>
          <w:numId w:val="3"/>
        </w:numPr>
        <w:ind w:firstLineChars="0"/>
      </w:pPr>
      <w:r>
        <w:t>Edit</w:t>
      </w:r>
      <w:r>
        <w:rPr>
          <w:rFonts w:hint="eastAsia"/>
        </w:rPr>
        <w:t>-</w:t>
      </w:r>
      <w:r>
        <w:sym w:font="Wingdings" w:char="F0E0"/>
      </w:r>
      <w:r>
        <w:t>Arrange</w:t>
      </w:r>
      <w:r>
        <w:rPr>
          <w:rFonts w:hint="eastAsia"/>
        </w:rPr>
        <w:t>-</w:t>
      </w:r>
      <w:r>
        <w:sym w:font="Wingdings" w:char="F0E0"/>
      </w:r>
      <w:r>
        <w:t xml:space="preserve"> </w:t>
      </w:r>
      <w:r>
        <w:t>选择即可</w:t>
      </w:r>
      <w:r>
        <w:rPr>
          <w:rFonts w:hint="eastAsia"/>
        </w:rPr>
        <w:t>：</w:t>
      </w:r>
    </w:p>
    <w:p w:rsidR="006F3AA8" w:rsidRDefault="006F3AA8" w:rsidP="006F3AA8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67430D0E" wp14:editId="747CB312">
            <wp:extent cx="2847619" cy="7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AA8" w:rsidRDefault="006F3AA8" w:rsidP="006F3AA8">
      <w:pPr>
        <w:pStyle w:val="a4"/>
        <w:numPr>
          <w:ilvl w:val="0"/>
          <w:numId w:val="4"/>
        </w:numPr>
        <w:ind w:firstLineChars="0"/>
      </w:pPr>
      <w:r w:rsidRPr="00C7182F">
        <w:rPr>
          <w:b/>
        </w:rPr>
        <w:t>Move</w:t>
      </w:r>
      <w:r w:rsidRPr="00C7182F">
        <w:rPr>
          <w:rFonts w:hint="eastAsia"/>
          <w:b/>
        </w:rPr>
        <w:t>：移动</w:t>
      </w:r>
      <w:r w:rsidR="00192350">
        <w:rPr>
          <w:rFonts w:hint="eastAsia"/>
        </w:rPr>
        <w:t>，画出一个矢量线段</w:t>
      </w:r>
      <w:r w:rsidR="00DC4171">
        <w:rPr>
          <w:rFonts w:hint="eastAsia"/>
        </w:rPr>
        <w:t>即可实现移动；</w:t>
      </w:r>
    </w:p>
    <w:p w:rsidR="006F3AA8" w:rsidRDefault="006F3AA8" w:rsidP="006F3AA8">
      <w:pPr>
        <w:pStyle w:val="a4"/>
        <w:numPr>
          <w:ilvl w:val="0"/>
          <w:numId w:val="4"/>
        </w:numPr>
        <w:ind w:firstLineChars="0"/>
      </w:pPr>
      <w:r w:rsidRPr="00C7182F">
        <w:rPr>
          <w:b/>
        </w:rPr>
        <w:t>Rotate</w:t>
      </w:r>
      <w:r w:rsidRPr="00C7182F">
        <w:rPr>
          <w:rFonts w:hint="eastAsia"/>
          <w:b/>
        </w:rPr>
        <w:t>：旋转</w:t>
      </w:r>
      <w:r w:rsidR="00DC4171">
        <w:rPr>
          <w:rFonts w:hint="eastAsia"/>
        </w:rPr>
        <w:t>，沿着</w:t>
      </w:r>
      <w:r w:rsidR="00DC4171">
        <w:rPr>
          <w:rFonts w:hint="eastAsia"/>
        </w:rPr>
        <w:t>X</w:t>
      </w:r>
      <w:r w:rsidR="00DC4171">
        <w:rPr>
          <w:rFonts w:hint="eastAsia"/>
        </w:rPr>
        <w:t>、</w:t>
      </w:r>
      <w:r w:rsidR="00DC4171">
        <w:t>Y</w:t>
      </w:r>
      <w:r w:rsidR="00DC4171">
        <w:rPr>
          <w:rFonts w:hint="eastAsia"/>
        </w:rPr>
        <w:t>、</w:t>
      </w:r>
      <w:r w:rsidR="00DC4171">
        <w:t>Z</w:t>
      </w:r>
      <w:r w:rsidR="00DC4171">
        <w:t>轴进行旋转一定角度</w:t>
      </w:r>
      <w:r w:rsidR="00DC4171">
        <w:rPr>
          <w:rFonts w:hint="eastAsia"/>
        </w:rPr>
        <w:t>；</w:t>
      </w:r>
    </w:p>
    <w:p w:rsidR="00DC4171" w:rsidRDefault="006F3AA8" w:rsidP="006F3AA8">
      <w:pPr>
        <w:pStyle w:val="a4"/>
        <w:numPr>
          <w:ilvl w:val="0"/>
          <w:numId w:val="4"/>
        </w:numPr>
        <w:ind w:firstLineChars="0"/>
      </w:pPr>
      <w:r w:rsidRPr="00C7182F">
        <w:rPr>
          <w:b/>
        </w:rPr>
        <w:t>Mirror</w:t>
      </w:r>
      <w:r w:rsidRPr="00C7182F">
        <w:rPr>
          <w:rFonts w:hint="eastAsia"/>
          <w:b/>
        </w:rPr>
        <w:t>：镜像</w:t>
      </w:r>
      <w:r w:rsidR="00DC4171">
        <w:rPr>
          <w:rFonts w:hint="eastAsia"/>
        </w:rPr>
        <w:t>，找出一个镜面上的一个点，然后画出此镜面的法线，即可实现镜像。</w:t>
      </w:r>
    </w:p>
    <w:p w:rsidR="0010777F" w:rsidRDefault="00DC4171" w:rsidP="0010777F">
      <w:pPr>
        <w:ind w:left="1200"/>
      </w:pPr>
      <w:r>
        <w:rPr>
          <w:rFonts w:hint="eastAsia"/>
        </w:rPr>
        <w:t>注意：平面上的一个点和此平面的法线可以唯一的确定一个平面。</w:t>
      </w:r>
    </w:p>
    <w:p w:rsidR="0010777F" w:rsidRPr="0010777F" w:rsidRDefault="0010777F" w:rsidP="0010777F">
      <w:pPr>
        <w:ind w:left="1200"/>
      </w:pPr>
      <w:r>
        <w:t xml:space="preserve">d. Offset : </w:t>
      </w:r>
      <w:r>
        <w:t>用来增加模型的大小</w:t>
      </w:r>
      <w:r>
        <w:rPr>
          <w:rFonts w:hint="eastAsia"/>
        </w:rPr>
        <w:t>，</w:t>
      </w:r>
      <w:r>
        <w:t>XYZ</w:t>
      </w:r>
      <w:r>
        <w:t>三个方向上同时增加或减小一定的长度</w:t>
      </w:r>
      <w:r>
        <w:rPr>
          <w:rFonts w:hint="eastAsia"/>
        </w:rPr>
        <w:t>。</w:t>
      </w:r>
    </w:p>
    <w:p w:rsidR="006F3AA8" w:rsidRPr="00DD36DD" w:rsidRDefault="006F3AA8" w:rsidP="001D4C9D">
      <w:pPr>
        <w:pStyle w:val="a4"/>
        <w:numPr>
          <w:ilvl w:val="0"/>
          <w:numId w:val="3"/>
        </w:numPr>
        <w:ind w:firstLineChars="0" w:firstLine="0"/>
      </w:pPr>
      <w:r>
        <w:t>这三种移动方式分别对应于工具栏中的按钮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42D12A3C" wp14:editId="6D4E06E7">
            <wp:extent cx="961905" cy="3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171">
        <w:rPr>
          <w:rFonts w:hint="eastAsia"/>
        </w:rPr>
        <w:t>。</w:t>
      </w:r>
    </w:p>
    <w:p w:rsidR="00EB0B70" w:rsidRDefault="00192350" w:rsidP="00EB0B70">
      <w:pPr>
        <w:pStyle w:val="a4"/>
        <w:numPr>
          <w:ilvl w:val="0"/>
          <w:numId w:val="2"/>
        </w:numPr>
        <w:ind w:firstLineChars="0"/>
      </w:pPr>
      <w:r>
        <w:t>具体物体模型的复制</w:t>
      </w:r>
      <w:r w:rsidR="00EB0B70">
        <w:rPr>
          <w:rFonts w:hint="eastAsia"/>
        </w:rPr>
        <w:t>：</w:t>
      </w:r>
    </w:p>
    <w:p w:rsidR="00EB0B70" w:rsidRDefault="00192350" w:rsidP="0019235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首先选中需要移动的物体模型；</w:t>
      </w:r>
    </w:p>
    <w:p w:rsidR="00192350" w:rsidRDefault="00192350" w:rsidP="00192350">
      <w:pPr>
        <w:pStyle w:val="a4"/>
        <w:numPr>
          <w:ilvl w:val="0"/>
          <w:numId w:val="5"/>
        </w:numPr>
        <w:ind w:firstLineChars="0"/>
      </w:pPr>
      <w:r>
        <w:t>Edit—</w:t>
      </w:r>
      <w:r>
        <w:rPr>
          <w:rFonts w:hint="eastAsia"/>
        </w:rPr>
        <w:t xml:space="preserve">&gt; Duplicate </w:t>
      </w:r>
      <w:r>
        <w:sym w:font="Wingdings" w:char="F0E0"/>
      </w:r>
      <w:r>
        <w:t xml:space="preserve"> </w:t>
      </w:r>
    </w:p>
    <w:p w:rsidR="00192350" w:rsidRDefault="00192350" w:rsidP="00192350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0537BF6B" wp14:editId="4FD34404">
            <wp:extent cx="2819048" cy="857143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50" w:rsidRDefault="00192350" w:rsidP="0019235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沿着矢量线段复制：</w:t>
      </w:r>
      <w:r w:rsidR="000C282A">
        <w:rPr>
          <w:rFonts w:hint="eastAsia"/>
        </w:rPr>
        <w:t>画出一条矢量线，并指定复制的总个数（包括原来的）；</w:t>
      </w:r>
    </w:p>
    <w:p w:rsidR="00192350" w:rsidRDefault="00192350" w:rsidP="00192350">
      <w:pPr>
        <w:pStyle w:val="a4"/>
        <w:numPr>
          <w:ilvl w:val="0"/>
          <w:numId w:val="6"/>
        </w:numPr>
        <w:ind w:firstLineChars="0"/>
      </w:pPr>
      <w:r>
        <w:t>沿着坐标轴复制</w:t>
      </w:r>
      <w:r>
        <w:rPr>
          <w:rFonts w:hint="eastAsia"/>
        </w:rPr>
        <w:t>：</w:t>
      </w:r>
      <w:r w:rsidR="000C282A">
        <w:rPr>
          <w:rFonts w:hint="eastAsia"/>
        </w:rPr>
        <w:t>指定坐标轴和角度，并指定复制的总个数（包括原来的）；</w:t>
      </w:r>
    </w:p>
    <w:p w:rsidR="0010777F" w:rsidRDefault="00192350" w:rsidP="0010777F">
      <w:pPr>
        <w:pStyle w:val="a4"/>
        <w:numPr>
          <w:ilvl w:val="0"/>
          <w:numId w:val="6"/>
        </w:numPr>
        <w:ind w:firstLineChars="0"/>
      </w:pPr>
      <w:r>
        <w:t>镜像复制</w:t>
      </w:r>
      <w:r>
        <w:rPr>
          <w:rFonts w:hint="eastAsia"/>
        </w:rPr>
        <w:t>：</w:t>
      </w:r>
      <w:r w:rsidR="000C282A">
        <w:rPr>
          <w:rFonts w:hint="eastAsia"/>
        </w:rPr>
        <w:t>指定平面的一个点及其法线</w:t>
      </w:r>
      <w:r w:rsidR="0010777F">
        <w:rPr>
          <w:rFonts w:hint="eastAsia"/>
        </w:rPr>
        <w:t>，一次复制一个</w:t>
      </w:r>
      <w:r w:rsidR="000C282A">
        <w:rPr>
          <w:rFonts w:hint="eastAsia"/>
        </w:rPr>
        <w:t>。</w:t>
      </w:r>
    </w:p>
    <w:p w:rsidR="0010777F" w:rsidRDefault="0010777F" w:rsidP="00DD36DD">
      <w:pPr>
        <w:pStyle w:val="a4"/>
        <w:numPr>
          <w:ilvl w:val="0"/>
          <w:numId w:val="2"/>
        </w:numPr>
        <w:ind w:firstLineChars="0"/>
      </w:pPr>
      <w:r>
        <w:t>修改物体模型的尺寸大小</w:t>
      </w:r>
      <w:r>
        <w:rPr>
          <w:rFonts w:hint="eastAsia"/>
        </w:rPr>
        <w:t>:</w:t>
      </w:r>
    </w:p>
    <w:p w:rsidR="00B31E48" w:rsidRDefault="00B31E48" w:rsidP="00B31E48">
      <w:pPr>
        <w:pStyle w:val="a4"/>
        <w:numPr>
          <w:ilvl w:val="0"/>
          <w:numId w:val="7"/>
        </w:numPr>
        <w:ind w:firstLineChars="0"/>
      </w:pPr>
      <w:r>
        <w:t>Edit –</w:t>
      </w:r>
      <w:r>
        <w:rPr>
          <w:rFonts w:hint="eastAsia"/>
        </w:rPr>
        <w:t>&gt; Arrange</w:t>
      </w:r>
      <w:r>
        <w:t xml:space="preserve"> –</w:t>
      </w:r>
      <w:r>
        <w:rPr>
          <w:rFonts w:hint="eastAsia"/>
        </w:rPr>
        <w:t>&gt; Offset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XYZ</w:t>
      </w:r>
      <w:r>
        <w:rPr>
          <w:rFonts w:hint="eastAsia"/>
        </w:rPr>
        <w:t>三个方向上同时增加或减小尺寸；</w:t>
      </w:r>
    </w:p>
    <w:p w:rsidR="00B31E48" w:rsidRDefault="00B31E48" w:rsidP="00B31E48">
      <w:pPr>
        <w:pStyle w:val="a4"/>
        <w:numPr>
          <w:ilvl w:val="0"/>
          <w:numId w:val="7"/>
        </w:numPr>
        <w:ind w:firstLineChars="0"/>
      </w:pPr>
      <w:r>
        <w:t>Edit</w:t>
      </w:r>
      <w:r>
        <w:sym w:font="Wingdings" w:char="F0E0"/>
      </w:r>
      <w:r>
        <w:t xml:space="preserve"> Scale</w:t>
      </w:r>
      <w:r>
        <w:rPr>
          <w:rFonts w:hint="eastAsia"/>
        </w:rPr>
        <w:t>，</w:t>
      </w:r>
      <w:r>
        <w:t>就可以打开</w:t>
      </w:r>
      <w:r w:rsidRPr="00B31E48">
        <w:rPr>
          <w:b/>
        </w:rPr>
        <w:t>Scale</w:t>
      </w:r>
      <w:r w:rsidRPr="00B31E48">
        <w:rPr>
          <w:b/>
        </w:rPr>
        <w:t>对话框</w:t>
      </w:r>
      <w:r>
        <w:rPr>
          <w:rFonts w:hint="eastAsia"/>
        </w:rPr>
        <w:t>：</w:t>
      </w:r>
      <w:r w:rsidR="00D34DE2">
        <w:rPr>
          <w:rFonts w:hint="eastAsia"/>
        </w:rPr>
        <w:t>可以在</w:t>
      </w:r>
      <w:r w:rsidR="00D34DE2">
        <w:rPr>
          <w:rFonts w:hint="eastAsia"/>
        </w:rPr>
        <w:t>XYZ</w:t>
      </w:r>
      <w:r w:rsidR="00D34DE2">
        <w:rPr>
          <w:rFonts w:hint="eastAsia"/>
        </w:rPr>
        <w:t>三个方向上输入放缩倍数，即可实现缩放。</w:t>
      </w:r>
    </w:p>
    <w:p w:rsidR="0010777F" w:rsidRDefault="00B31E48" w:rsidP="00D34DE2">
      <w:pPr>
        <w:pStyle w:val="a4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410D5D42" wp14:editId="7162776A">
            <wp:extent cx="2713355" cy="123245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859" cy="124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DD" w:rsidRPr="00DD36DD" w:rsidRDefault="00DD36DD" w:rsidP="00DD36DD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b/>
        </w:rPr>
        <w:t>手动旋转：（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围绕物体的中心进行旋转；</w:t>
      </w:r>
    </w:p>
    <w:p w:rsidR="00DD36DD" w:rsidRDefault="00DD36DD" w:rsidP="00DD36DD">
      <w:pPr>
        <w:pStyle w:val="a4"/>
        <w:ind w:left="48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围绕当前坐标轴旋转；</w:t>
      </w:r>
    </w:p>
    <w:p w:rsidR="00DD36DD" w:rsidRDefault="00DD36DD" w:rsidP="00DD36DD">
      <w:pPr>
        <w:pStyle w:val="a4"/>
        <w:ind w:left="48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围绕屏幕中心进行旋转。</w:t>
      </w:r>
    </w:p>
    <w:p w:rsidR="00DD36DD" w:rsidRPr="00DD36DD" w:rsidRDefault="00DD36DD" w:rsidP="00DD36DD">
      <w:pPr>
        <w:pStyle w:val="a4"/>
        <w:ind w:left="480" w:firstLineChars="0" w:firstLine="0"/>
      </w:pPr>
      <w:r>
        <w:rPr>
          <w:b/>
          <w:color w:val="FF0000"/>
        </w:rPr>
        <w:t>自动旋转</w:t>
      </w:r>
      <w:r>
        <w:rPr>
          <w:rFonts w:hint="eastAsia"/>
          <w:b/>
          <w:color w:val="FF0000"/>
        </w:rPr>
        <w:t>：</w:t>
      </w:r>
      <w:r w:rsidRPr="00DD36DD">
        <w:rPr>
          <w:b/>
          <w:color w:val="FF0000"/>
        </w:rPr>
        <w:t>在</w:t>
      </w:r>
      <w:r w:rsidRPr="00DD36DD">
        <w:rPr>
          <w:b/>
          <w:color w:val="FF0000"/>
        </w:rPr>
        <w:t>View</w:t>
      </w:r>
      <w:r w:rsidRPr="00DD36DD">
        <w:rPr>
          <w:b/>
          <w:color w:val="FF0000"/>
        </w:rPr>
        <w:sym w:font="Wingdings" w:char="F0E0"/>
      </w:r>
      <w:r w:rsidRPr="00DD36DD">
        <w:rPr>
          <w:b/>
          <w:color w:val="FF0000"/>
        </w:rPr>
        <w:t xml:space="preserve">spin </w:t>
      </w:r>
      <w:r w:rsidRPr="00DD36DD">
        <w:rPr>
          <w:b/>
          <w:color w:val="FF0000"/>
        </w:rPr>
        <w:t>中可以实现自动旋转</w:t>
      </w:r>
      <w:r>
        <w:rPr>
          <w:rFonts w:hint="eastAsia"/>
          <w:b/>
        </w:rPr>
        <w:t>。</w:t>
      </w:r>
    </w:p>
    <w:p w:rsidR="00DD36DD" w:rsidRDefault="00DD36DD" w:rsidP="00DD36DD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2336334" wp14:editId="64E194DC">
            <wp:extent cx="257143" cy="2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如果鼠标向上移动，是放大，向下是缩小。</w:t>
      </w:r>
    </w:p>
    <w:p w:rsidR="00187460" w:rsidRDefault="00187460" w:rsidP="00187460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E264ECF" wp14:editId="7FC4D793">
            <wp:extent cx="600000" cy="2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60" w:rsidRDefault="00187460" w:rsidP="00187460">
      <w:pPr>
        <w:pStyle w:val="a4"/>
        <w:ind w:left="480" w:firstLineChars="0" w:firstLine="0"/>
      </w:pPr>
      <w:r>
        <w:rPr>
          <w:rFonts w:hint="eastAsia"/>
        </w:rPr>
        <w:t>Zoom</w:t>
      </w:r>
      <w:r>
        <w:t xml:space="preserve"> In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放大选中的部分。</w:t>
      </w:r>
    </w:p>
    <w:p w:rsidR="00187460" w:rsidRPr="00DD36DD" w:rsidRDefault="00187460" w:rsidP="00187460">
      <w:pPr>
        <w:pStyle w:val="a4"/>
        <w:ind w:left="480" w:firstLineChars="0" w:firstLine="0"/>
      </w:pPr>
      <w:r>
        <w:t xml:space="preserve">Zoom Out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缩小选中的部分。</w:t>
      </w:r>
    </w:p>
    <w:p w:rsidR="00187460" w:rsidRDefault="00187460" w:rsidP="00DD36DD">
      <w:pPr>
        <w:pStyle w:val="a4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A13BB8D" wp14:editId="24A7A944">
            <wp:extent cx="628571" cy="3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7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DD" w:rsidRDefault="00187460" w:rsidP="00187460">
      <w:pPr>
        <w:pStyle w:val="a4"/>
        <w:ind w:left="480" w:firstLineChars="0" w:firstLine="0"/>
      </w:pPr>
      <w:r>
        <w:t xml:space="preserve">Fit All </w:t>
      </w:r>
      <w:r>
        <w:rPr>
          <w:rFonts w:hint="eastAsia"/>
        </w:rPr>
        <w:t>：</w:t>
      </w:r>
      <w:r>
        <w:t>将所有的物体模型显示出来</w:t>
      </w:r>
      <w:r>
        <w:rPr>
          <w:rFonts w:hint="eastAsia"/>
        </w:rPr>
        <w:t>；</w:t>
      </w:r>
    </w:p>
    <w:p w:rsidR="00187460" w:rsidRDefault="00187460" w:rsidP="00187460">
      <w:pPr>
        <w:pStyle w:val="a4"/>
        <w:ind w:left="480" w:firstLineChars="0" w:firstLine="0"/>
      </w:pPr>
      <w:r>
        <w:t xml:space="preserve">Fit the Selected </w:t>
      </w:r>
      <w:r>
        <w:rPr>
          <w:rFonts w:hint="eastAsia"/>
        </w:rPr>
        <w:t>：</w:t>
      </w:r>
      <w:r>
        <w:t>把当前选中的目的显示出来</w:t>
      </w:r>
      <w:r>
        <w:rPr>
          <w:rFonts w:hint="eastAsia"/>
        </w:rPr>
        <w:t>，</w:t>
      </w:r>
      <w:r>
        <w:t>先选中一个物体</w:t>
      </w:r>
      <w:r>
        <w:rPr>
          <w:rFonts w:hint="eastAsia"/>
        </w:rPr>
        <w:t>，</w:t>
      </w:r>
      <w:r>
        <w:t>然后才可以使用</w:t>
      </w:r>
      <w:r>
        <w:rPr>
          <w:rFonts w:hint="eastAsia"/>
        </w:rPr>
        <w:t>。</w:t>
      </w:r>
    </w:p>
    <w:p w:rsidR="00187460" w:rsidRDefault="003F1B7F" w:rsidP="00DD36DD">
      <w:pPr>
        <w:pStyle w:val="a4"/>
        <w:numPr>
          <w:ilvl w:val="0"/>
          <w:numId w:val="2"/>
        </w:numPr>
        <w:ind w:firstLineChars="0"/>
      </w:pPr>
      <w:r>
        <w:t>工具快捷按钮可以隐藏某个物体</w:t>
      </w:r>
      <w:r>
        <w:rPr>
          <w:rFonts w:hint="eastAsia"/>
        </w:rPr>
        <w:t>：</w:t>
      </w:r>
    </w:p>
    <w:p w:rsidR="003F1B7F" w:rsidRDefault="003F1B7F" w:rsidP="003F1B7F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1F5B083A" wp14:editId="329CDFC9">
            <wp:extent cx="1419048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F" w:rsidRDefault="00414681" w:rsidP="00DD36DD">
      <w:pPr>
        <w:pStyle w:val="a4"/>
        <w:numPr>
          <w:ilvl w:val="0"/>
          <w:numId w:val="2"/>
        </w:numPr>
        <w:ind w:firstLineChars="0"/>
      </w:pPr>
      <w:r>
        <w:t>当然每个操作都具有自己的快捷键</w:t>
      </w:r>
      <w:r>
        <w:rPr>
          <w:rFonts w:hint="eastAsia"/>
        </w:rPr>
        <w:t>：</w:t>
      </w:r>
    </w:p>
    <w:p w:rsidR="00414681" w:rsidRDefault="00414681" w:rsidP="00414681">
      <w:pPr>
        <w:pStyle w:val="a4"/>
        <w:ind w:left="480" w:firstLineChars="0" w:firstLine="0"/>
      </w:pPr>
      <w:r>
        <w:t>可以</w:t>
      </w:r>
      <w:r w:rsidRPr="00414681">
        <w:rPr>
          <w:b/>
        </w:rPr>
        <w:t>在</w:t>
      </w:r>
      <w:r w:rsidRPr="00414681">
        <w:rPr>
          <w:b/>
        </w:rPr>
        <w:t>View</w:t>
      </w:r>
      <w:r w:rsidRPr="00414681">
        <w:rPr>
          <w:b/>
        </w:rPr>
        <w:t>菜单</w:t>
      </w:r>
      <w:r>
        <w:t>中查看</w:t>
      </w:r>
      <w:r>
        <w:rPr>
          <w:rFonts w:hint="eastAsia"/>
        </w:rPr>
        <w:t>。</w:t>
      </w:r>
    </w:p>
    <w:p w:rsidR="00414681" w:rsidRDefault="00414681" w:rsidP="00414681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5EE041D0" wp14:editId="10E831F2">
            <wp:extent cx="930303" cy="2988186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7179" cy="30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3D" w:rsidRDefault="00D005A5" w:rsidP="00447D39">
      <w:pPr>
        <w:pStyle w:val="a4"/>
        <w:numPr>
          <w:ilvl w:val="0"/>
          <w:numId w:val="2"/>
        </w:numPr>
        <w:ind w:firstLineChars="0" w:firstLine="0"/>
      </w:pPr>
      <w:r>
        <w:t>查看物理模型视图有</w:t>
      </w:r>
      <w:r>
        <w:rPr>
          <w:rFonts w:hint="eastAsia"/>
        </w:rPr>
        <w:t>9</w:t>
      </w:r>
      <w:r>
        <w:rPr>
          <w:rFonts w:hint="eastAsia"/>
        </w:rPr>
        <w:t>个视角：</w:t>
      </w:r>
    </w:p>
    <w:p w:rsidR="00D005A5" w:rsidRDefault="00D005A5" w:rsidP="00C7513D">
      <w:pPr>
        <w:pStyle w:val="a4"/>
        <w:ind w:left="480" w:firstLineChars="0" w:firstLine="0"/>
      </w:pPr>
      <w:r>
        <w:lastRenderedPageBreak/>
        <w:t>按住</w:t>
      </w:r>
      <w:r>
        <w:t>Alt</w:t>
      </w:r>
      <w:r>
        <w:t>键</w:t>
      </w:r>
      <w:r>
        <w:rPr>
          <w:rFonts w:hint="eastAsia"/>
        </w:rPr>
        <w:t>，</w:t>
      </w:r>
      <w:r w:rsidR="00C7513D">
        <w:t>然后双击</w:t>
      </w:r>
      <w:r>
        <w:rPr>
          <w:rFonts w:hint="eastAsia"/>
        </w:rPr>
        <w:t>9</w:t>
      </w:r>
      <w:r>
        <w:rPr>
          <w:rFonts w:hint="eastAsia"/>
        </w:rPr>
        <w:t>个点中的相应的点，即可出现不同的视图。</w:t>
      </w:r>
      <w:r w:rsidR="00C7513D">
        <w:rPr>
          <w:rFonts w:hint="eastAsia"/>
        </w:rPr>
        <w:t>一般用的就是右上角的那个对应的视图。</w:t>
      </w:r>
    </w:p>
    <w:p w:rsidR="00C7513D" w:rsidRDefault="00C7513D" w:rsidP="00C7513D">
      <w:pPr>
        <w:pStyle w:val="a4"/>
        <w:ind w:left="480" w:firstLineChars="0" w:firstLine="0"/>
      </w:pPr>
      <w:r>
        <w:rPr>
          <w:noProof/>
        </w:rPr>
        <w:drawing>
          <wp:inline distT="0" distB="0" distL="0" distR="0" wp14:anchorId="70B302A7" wp14:editId="25AFCF1F">
            <wp:extent cx="5274310" cy="357013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674" cy="35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A5" w:rsidRDefault="00D005A5" w:rsidP="00DD36DD">
      <w:pPr>
        <w:pStyle w:val="a4"/>
        <w:numPr>
          <w:ilvl w:val="0"/>
          <w:numId w:val="2"/>
        </w:numPr>
        <w:ind w:firstLineChars="0"/>
      </w:pPr>
    </w:p>
    <w:p w:rsidR="00DD36DD" w:rsidRPr="00DD36DD" w:rsidRDefault="00DD36DD" w:rsidP="00DD36DD"/>
    <w:sectPr w:rsidR="00DD36DD" w:rsidRPr="00DD3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59" w:rsidRDefault="00D14D59" w:rsidP="00FA5F5D">
      <w:r>
        <w:separator/>
      </w:r>
    </w:p>
  </w:endnote>
  <w:endnote w:type="continuationSeparator" w:id="0">
    <w:p w:rsidR="00D14D59" w:rsidRDefault="00D14D59" w:rsidP="00FA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59" w:rsidRDefault="00D14D59" w:rsidP="00FA5F5D">
      <w:r>
        <w:separator/>
      </w:r>
    </w:p>
  </w:footnote>
  <w:footnote w:type="continuationSeparator" w:id="0">
    <w:p w:rsidR="00D14D59" w:rsidRDefault="00D14D59" w:rsidP="00FA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716F7"/>
    <w:multiLevelType w:val="hybridMultilevel"/>
    <w:tmpl w:val="467A356C"/>
    <w:lvl w:ilvl="0" w:tplc="74984B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7F5219A"/>
    <w:multiLevelType w:val="hybridMultilevel"/>
    <w:tmpl w:val="B6241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67AA0"/>
    <w:multiLevelType w:val="hybridMultilevel"/>
    <w:tmpl w:val="111236A0"/>
    <w:lvl w:ilvl="0" w:tplc="1276BB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FE52555"/>
    <w:multiLevelType w:val="hybridMultilevel"/>
    <w:tmpl w:val="3BBE357E"/>
    <w:lvl w:ilvl="0" w:tplc="5D3065A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0A30F41"/>
    <w:multiLevelType w:val="hybridMultilevel"/>
    <w:tmpl w:val="E63C32C0"/>
    <w:lvl w:ilvl="0" w:tplc="E794B41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6D176072"/>
    <w:multiLevelType w:val="hybridMultilevel"/>
    <w:tmpl w:val="5C407B06"/>
    <w:lvl w:ilvl="0" w:tplc="2BCA6A0A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ED53FF"/>
    <w:multiLevelType w:val="hybridMultilevel"/>
    <w:tmpl w:val="3106228E"/>
    <w:lvl w:ilvl="0" w:tplc="BE184198">
      <w:start w:val="1"/>
      <w:numFmt w:val="lowerLetter"/>
      <w:lvlText w:val="%1．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DD"/>
    <w:rsid w:val="000C282A"/>
    <w:rsid w:val="0010777F"/>
    <w:rsid w:val="001400B0"/>
    <w:rsid w:val="00187460"/>
    <w:rsid w:val="00192350"/>
    <w:rsid w:val="00350842"/>
    <w:rsid w:val="0036402F"/>
    <w:rsid w:val="003F1B7F"/>
    <w:rsid w:val="00414681"/>
    <w:rsid w:val="006F3AA8"/>
    <w:rsid w:val="00831CDF"/>
    <w:rsid w:val="009472A6"/>
    <w:rsid w:val="00A232CB"/>
    <w:rsid w:val="00B11705"/>
    <w:rsid w:val="00B31E48"/>
    <w:rsid w:val="00C7182F"/>
    <w:rsid w:val="00C7513D"/>
    <w:rsid w:val="00D005A5"/>
    <w:rsid w:val="00D14D59"/>
    <w:rsid w:val="00D34DE2"/>
    <w:rsid w:val="00DC4171"/>
    <w:rsid w:val="00DD36DD"/>
    <w:rsid w:val="00E45DDC"/>
    <w:rsid w:val="00EB0B70"/>
    <w:rsid w:val="00F353ED"/>
    <w:rsid w:val="00F6150C"/>
    <w:rsid w:val="00FA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54FF6D-6415-4EE6-9DCA-AD16EA32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D36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D36D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36D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A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A5F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A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A5F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2016-05-01T02:15:00Z</dcterms:created>
  <dcterms:modified xsi:type="dcterms:W3CDTF">2016-05-01T02:15:00Z</dcterms:modified>
</cp:coreProperties>
</file>