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AC26AC" w:rsidP="001544F9">
      <w:pPr>
        <w:pStyle w:val="a5"/>
      </w:pPr>
      <w:r w:rsidRPr="00AC26AC">
        <w:rPr>
          <w:rFonts w:hint="eastAsia"/>
        </w:rPr>
        <w:t>Excel</w:t>
      </w:r>
      <w:r w:rsidRPr="00AC26AC">
        <w:rPr>
          <w:rFonts w:hint="eastAsia"/>
        </w:rPr>
        <w:t>中函数的使用技巧</w:t>
      </w:r>
    </w:p>
    <w:p w:rsidR="00350BD7" w:rsidRPr="00350BD7" w:rsidRDefault="003E0051" w:rsidP="00350BD7">
      <w:pPr>
        <w:pStyle w:val="1"/>
      </w:pPr>
      <w:r>
        <w:rPr>
          <w:rFonts w:hint="eastAsia"/>
        </w:rPr>
        <w:t>在</w:t>
      </w:r>
      <w:r>
        <w:rPr>
          <w:rFonts w:hint="eastAsia"/>
        </w:rPr>
        <w:t>excel</w:t>
      </w:r>
      <w:r>
        <w:rPr>
          <w:rFonts w:hint="eastAsia"/>
        </w:rPr>
        <w:t>中有个函数</w:t>
      </w:r>
      <w:r>
        <w:rPr>
          <w:rFonts w:hint="eastAsia"/>
        </w:rPr>
        <w:t>if</w:t>
      </w:r>
      <w:r>
        <w:rPr>
          <w:rFonts w:hint="eastAsia"/>
        </w:rPr>
        <w:t>，具体用法是：给定一个表达式，判断其逻辑值，若为真则显示“</w:t>
      </w:r>
      <w:r w:rsidR="00855B64">
        <w:rPr>
          <w:rFonts w:hint="eastAsia"/>
        </w:rPr>
        <w:t>xxx</w:t>
      </w:r>
      <w:r>
        <w:rPr>
          <w:rFonts w:hint="eastAsia"/>
        </w:rPr>
        <w:t>”；若为假，则显示“</w:t>
      </w:r>
      <w:r w:rsidR="00855B64">
        <w:rPr>
          <w:rFonts w:hint="eastAsia"/>
        </w:rPr>
        <w:t>yyy</w:t>
      </w:r>
      <w:r>
        <w:rPr>
          <w:rFonts w:hint="eastAsia"/>
        </w:rPr>
        <w:t>”。</w:t>
      </w:r>
    </w:p>
    <w:p w:rsidR="003E0051" w:rsidRDefault="003E0051" w:rsidP="003E0051">
      <w:r>
        <w:rPr>
          <w:noProof/>
        </w:rPr>
        <w:drawing>
          <wp:inline distT="0" distB="0" distL="0" distR="0">
            <wp:extent cx="2889976" cy="1450848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545" cy="145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0" distR="0">
            <wp:extent cx="1956816" cy="1698616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099" cy="170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BD7" w:rsidRDefault="00350BD7" w:rsidP="003E0051">
      <w:r>
        <w:t>注意</w:t>
      </w:r>
      <w:r>
        <w:rPr>
          <w:rFonts w:hint="eastAsia"/>
        </w:rPr>
        <w:t>：</w:t>
      </w:r>
      <w:r w:rsidR="00E46686">
        <w:t>函数里的参数不能是当前单元格本身</w:t>
      </w:r>
      <w:r w:rsidR="00E46686">
        <w:rPr>
          <w:rFonts w:hint="eastAsia"/>
        </w:rPr>
        <w:t>，</w:t>
      </w:r>
      <w:r w:rsidR="00B50F0D">
        <w:rPr>
          <w:rFonts w:hint="eastAsia"/>
        </w:rPr>
        <w:t>自己不能根据自己的值从而改变自己的值。</w:t>
      </w:r>
    </w:p>
    <w:p w:rsidR="008B4405" w:rsidRDefault="008B4405" w:rsidP="008B4405">
      <w:pPr>
        <w:pStyle w:val="1"/>
      </w:pPr>
      <w:r>
        <w:rPr>
          <w:rFonts w:hint="eastAsia"/>
        </w:rPr>
        <w:t>IF</w:t>
      </w:r>
      <w:r>
        <w:rPr>
          <w:rFonts w:hint="eastAsia"/>
        </w:rPr>
        <w:t>函数的使用</w:t>
      </w:r>
    </w:p>
    <w:p w:rsidR="008B4405" w:rsidRPr="008B4405" w:rsidRDefault="008B4405" w:rsidP="008B4405">
      <w:pPr>
        <w:rPr>
          <w:color w:val="FF0000"/>
        </w:rPr>
      </w:pPr>
      <w:r w:rsidRPr="008B4405">
        <w:rPr>
          <w:rFonts w:hint="eastAsia"/>
          <w:color w:val="FF0000"/>
        </w:rPr>
        <w:t>注意：因为这个问题缠绕了我一个小时的时间。</w:t>
      </w:r>
    </w:p>
    <w:p w:rsidR="008B4405" w:rsidRPr="008B4405" w:rsidRDefault="008B4405" w:rsidP="008B4405">
      <w:pPr>
        <w:ind w:firstLine="420"/>
      </w:pPr>
      <w:r>
        <w:rPr>
          <w:rFonts w:hint="eastAsia"/>
        </w:rPr>
        <w:t>（血的教训）</w:t>
      </w:r>
      <w:r w:rsidRPr="00437FEB">
        <w:rPr>
          <w:rFonts w:hint="eastAsia"/>
        </w:rPr>
        <w:t>IF</w:t>
      </w:r>
      <w:r w:rsidRPr="00437FEB">
        <w:rPr>
          <w:rFonts w:hint="eastAsia"/>
        </w:rPr>
        <w:t>语句里面判断条件只能是对其他单元格的内容进行判断，仔细想想，如果对自己本身内容进行判断就没有意思了，因为自己内容如果为大余</w:t>
      </w:r>
      <w:r w:rsidRPr="00437FEB">
        <w:rPr>
          <w:rFonts w:hint="eastAsia"/>
        </w:rPr>
        <w:t>1</w:t>
      </w:r>
      <w:r w:rsidRPr="00437FEB">
        <w:rPr>
          <w:rFonts w:hint="eastAsia"/>
        </w:rPr>
        <w:t>就填写“订”否则填写“不订”，判断之后是不是马上就变为文字了，那么，你再输入其他数据，就不在进行判断了，自己的内容与自己的公式自相矛盾了。</w:t>
      </w:r>
    </w:p>
    <w:p w:rsidR="001134E0" w:rsidRDefault="003E0051" w:rsidP="00895AF7">
      <w:pPr>
        <w:pStyle w:val="1"/>
      </w:pPr>
      <w:r>
        <w:rPr>
          <w:rFonts w:hint="eastAsia"/>
        </w:rPr>
        <w:t>rank</w:t>
      </w:r>
      <w:r w:rsidR="001134E0">
        <w:rPr>
          <w:rFonts w:hint="eastAsia"/>
        </w:rPr>
        <w:t>函数用来找出一组数据中某个数据在其中的排名；</w:t>
      </w:r>
    </w:p>
    <w:p w:rsidR="003E0051" w:rsidRDefault="003E0051" w:rsidP="001134E0">
      <w:pPr>
        <w:ind w:firstLine="420"/>
      </w:pPr>
      <w:r>
        <w:rPr>
          <w:rFonts w:hint="eastAsia"/>
        </w:rPr>
        <w:t>例如</w:t>
      </w:r>
      <w:r>
        <w:rPr>
          <w:rFonts w:hint="eastAsia"/>
        </w:rPr>
        <w:t>29,11,22,13,11</w:t>
      </w:r>
      <w:r>
        <w:rPr>
          <w:rFonts w:hint="eastAsia"/>
        </w:rPr>
        <w:t>；一组数据，找出</w:t>
      </w:r>
      <w:r>
        <w:rPr>
          <w:rFonts w:hint="eastAsia"/>
        </w:rPr>
        <w:t>13</w:t>
      </w:r>
      <w:r>
        <w:rPr>
          <w:rFonts w:hint="eastAsia"/>
        </w:rPr>
        <w:t>在其中排名为</w:t>
      </w:r>
      <w:r>
        <w:rPr>
          <w:rFonts w:hint="eastAsia"/>
        </w:rPr>
        <w:t>3</w:t>
      </w:r>
      <w:r>
        <w:rPr>
          <w:rFonts w:hint="eastAsia"/>
        </w:rPr>
        <w:t>（升序）或</w:t>
      </w:r>
      <w:r>
        <w:rPr>
          <w:rFonts w:hint="eastAsia"/>
        </w:rPr>
        <w:t>3</w:t>
      </w:r>
      <w:r>
        <w:rPr>
          <w:rFonts w:hint="eastAsia"/>
        </w:rPr>
        <w:t>（降序）。对于</w:t>
      </w:r>
      <w:r>
        <w:rPr>
          <w:rFonts w:hint="eastAsia"/>
        </w:rPr>
        <w:t>11</w:t>
      </w:r>
      <w:r>
        <w:rPr>
          <w:rFonts w:hint="eastAsia"/>
        </w:rPr>
        <w:t>，都是</w:t>
      </w:r>
      <w:r>
        <w:rPr>
          <w:rFonts w:hint="eastAsia"/>
        </w:rPr>
        <w:t>1</w:t>
      </w:r>
      <w:r>
        <w:rPr>
          <w:rFonts w:hint="eastAsia"/>
        </w:rPr>
        <w:t>（升序），或</w:t>
      </w:r>
      <w:r>
        <w:rPr>
          <w:rFonts w:hint="eastAsia"/>
        </w:rPr>
        <w:t>4</w:t>
      </w:r>
      <w:r>
        <w:rPr>
          <w:rFonts w:hint="eastAsia"/>
        </w:rPr>
        <w:t>（降序）。</w:t>
      </w:r>
    </w:p>
    <w:p w:rsidR="00FF322E" w:rsidRDefault="003E0051" w:rsidP="00CC7BDA">
      <w:pPr>
        <w:pStyle w:val="1"/>
      </w:pPr>
      <w:r>
        <w:rPr>
          <w:rFonts w:hint="eastAsia"/>
        </w:rPr>
        <w:t>在</w:t>
      </w:r>
      <w:r>
        <w:rPr>
          <w:rFonts w:hint="eastAsia"/>
        </w:rPr>
        <w:t>excel</w:t>
      </w:r>
      <w:r>
        <w:rPr>
          <w:rFonts w:hint="eastAsia"/>
        </w:rPr>
        <w:t>中直接输入公式方法，在输入框中，先输入一个</w:t>
      </w:r>
      <w:r>
        <w:rPr>
          <w:rFonts w:hint="eastAsia"/>
        </w:rPr>
        <w:t>=</w:t>
      </w:r>
      <w:r>
        <w:rPr>
          <w:rFonts w:hint="eastAsia"/>
        </w:rPr>
        <w:t>，在输入相应的公式。</w:t>
      </w:r>
    </w:p>
    <w:p w:rsidR="0022179B" w:rsidRDefault="003E0051" w:rsidP="00744EE4">
      <w:pPr>
        <w:ind w:firstLine="420"/>
      </w:pPr>
      <w:r>
        <w:rPr>
          <w:rFonts w:hint="eastAsia"/>
        </w:rPr>
        <w:t>如：</w:t>
      </w:r>
      <w:r>
        <w:rPr>
          <w:noProof/>
        </w:rPr>
        <w:drawing>
          <wp:inline distT="0" distB="0" distL="0" distR="0">
            <wp:extent cx="1304544" cy="68215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41" cy="68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AA2" w:rsidRDefault="00B54AA2" w:rsidP="00B54AA2">
      <w:pPr>
        <w:pStyle w:val="1"/>
      </w:pPr>
      <w:r>
        <w:rPr>
          <w:rFonts w:hint="eastAsia"/>
        </w:rPr>
        <w:t>Execl</w:t>
      </w:r>
      <w:r>
        <w:rPr>
          <w:rFonts w:hint="eastAsia"/>
        </w:rPr>
        <w:t>中</w:t>
      </w:r>
      <w:r>
        <w:rPr>
          <w:rFonts w:hint="eastAsia"/>
        </w:rPr>
        <w:t>countif</w:t>
      </w:r>
      <w:r>
        <w:rPr>
          <w:rFonts w:hint="eastAsia"/>
        </w:rPr>
        <w:t>函数</w:t>
      </w:r>
    </w:p>
    <w:p w:rsidR="00B54AA2" w:rsidRDefault="00B54AA2" w:rsidP="00C8663B">
      <w:pPr>
        <w:ind w:firstLine="420"/>
      </w:pPr>
      <w:r>
        <w:rPr>
          <w:rFonts w:hint="eastAsia"/>
        </w:rPr>
        <w:t>书写方式：</w:t>
      </w:r>
      <w:r>
        <w:rPr>
          <w:rFonts w:hint="eastAsia"/>
        </w:rPr>
        <w:t>=countif(</w:t>
      </w:r>
      <w:r>
        <w:rPr>
          <w:rFonts w:hint="eastAsia"/>
        </w:rPr>
        <w:t>范围</w:t>
      </w:r>
      <w:r>
        <w:rPr>
          <w:rFonts w:hint="eastAsia"/>
        </w:rPr>
        <w:t>,</w:t>
      </w:r>
      <w:r>
        <w:rPr>
          <w:rFonts w:hint="eastAsia"/>
        </w:rPr>
        <w:t>条件</w:t>
      </w:r>
      <w:r>
        <w:rPr>
          <w:rFonts w:hint="eastAsia"/>
        </w:rPr>
        <w:t xml:space="preserve">)   </w:t>
      </w:r>
      <w:r>
        <w:rPr>
          <w:rFonts w:hint="eastAsia"/>
        </w:rPr>
        <w:t>如：</w:t>
      </w:r>
      <w:r>
        <w:rPr>
          <w:rFonts w:hint="eastAsia"/>
        </w:rPr>
        <w:t xml:space="preserve">=countif(A1:A10,1) </w:t>
      </w:r>
      <w:r>
        <w:rPr>
          <w:rFonts w:hint="eastAsia"/>
        </w:rPr>
        <w:t>即在</w:t>
      </w:r>
      <w:r>
        <w:rPr>
          <w:rFonts w:hint="eastAsia"/>
        </w:rPr>
        <w:t>A1</w:t>
      </w:r>
      <w:r>
        <w:rPr>
          <w:rFonts w:hint="eastAsia"/>
        </w:rPr>
        <w:t>：</w:t>
      </w:r>
      <w:r>
        <w:rPr>
          <w:rFonts w:hint="eastAsia"/>
        </w:rPr>
        <w:t>A10</w:t>
      </w:r>
      <w:r>
        <w:rPr>
          <w:rFonts w:hint="eastAsia"/>
        </w:rPr>
        <w:t>的范围内，单元格内容是</w:t>
      </w:r>
      <w:r>
        <w:rPr>
          <w:rFonts w:hint="eastAsia"/>
        </w:rPr>
        <w:t>1</w:t>
      </w:r>
      <w:r>
        <w:rPr>
          <w:rFonts w:hint="eastAsia"/>
        </w:rPr>
        <w:t>个数。</w:t>
      </w:r>
    </w:p>
    <w:p w:rsidR="00B54AA2" w:rsidRDefault="00B54AA2" w:rsidP="00A633FE">
      <w:pPr>
        <w:ind w:firstLine="420"/>
      </w:pPr>
      <w:r>
        <w:rPr>
          <w:rFonts w:hint="eastAsia"/>
        </w:rPr>
        <w:t>还可以设置条件，如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=countif(A1:A10,"&gt;=5") </w:t>
      </w:r>
      <w:r>
        <w:rPr>
          <w:rFonts w:hint="eastAsia"/>
        </w:rPr>
        <w:t>统计大于等于</w:t>
      </w:r>
      <w:r>
        <w:rPr>
          <w:rFonts w:hint="eastAsia"/>
        </w:rPr>
        <w:t>5</w:t>
      </w:r>
      <w:r>
        <w:rPr>
          <w:rFonts w:hint="eastAsia"/>
        </w:rPr>
        <w:t>的单元格个数，如果是字符或条件，必须加</w:t>
      </w:r>
      <w:r>
        <w:rPr>
          <w:rFonts w:hint="eastAsia"/>
        </w:rPr>
        <w:t xml:space="preserve">"" </w:t>
      </w:r>
      <w:r>
        <w:rPr>
          <w:rFonts w:hint="eastAsia"/>
        </w:rPr>
        <w:t>，单独数字不用加。</w:t>
      </w:r>
    </w:p>
    <w:p w:rsidR="003E0051" w:rsidRDefault="00B54AA2" w:rsidP="0091713C">
      <w:pPr>
        <w:ind w:firstLine="420"/>
      </w:pPr>
      <w:r>
        <w:rPr>
          <w:rFonts w:hint="eastAsia"/>
        </w:rPr>
        <w:t>当条件为字符时，还可以使用通配符，如</w:t>
      </w:r>
      <w:r>
        <w:rPr>
          <w:rFonts w:hint="eastAsia"/>
        </w:rPr>
        <w:t>=countif(A1:A10,"</w:t>
      </w:r>
      <w:r>
        <w:rPr>
          <w:rFonts w:hint="eastAsia"/>
        </w:rPr>
        <w:t>刘</w:t>
      </w:r>
      <w:r>
        <w:rPr>
          <w:rFonts w:hint="eastAsia"/>
        </w:rPr>
        <w:t>??")</w:t>
      </w:r>
      <w:r>
        <w:rPr>
          <w:rFonts w:hint="eastAsia"/>
        </w:rPr>
        <w:t>，统计</w:t>
      </w:r>
      <w:r>
        <w:rPr>
          <w:rFonts w:hint="eastAsia"/>
        </w:rPr>
        <w:t>A1</w:t>
      </w:r>
      <w:r>
        <w:rPr>
          <w:rFonts w:hint="eastAsia"/>
        </w:rPr>
        <w:t>：</w:t>
      </w:r>
      <w:r>
        <w:rPr>
          <w:rFonts w:hint="eastAsia"/>
        </w:rPr>
        <w:t>A10</w:t>
      </w:r>
      <w:r>
        <w:rPr>
          <w:rFonts w:hint="eastAsia"/>
        </w:rPr>
        <w:t>当中，姓刘的，并且刘后面有两个字的单元格，</w:t>
      </w:r>
      <w:r>
        <w:rPr>
          <w:rFonts w:hint="eastAsia"/>
        </w:rPr>
        <w:t>=countif(A1:A10,"</w:t>
      </w:r>
      <w:r>
        <w:rPr>
          <w:rFonts w:hint="eastAsia"/>
        </w:rPr>
        <w:t>刘</w:t>
      </w:r>
      <w:r>
        <w:rPr>
          <w:rFonts w:hint="eastAsia"/>
        </w:rPr>
        <w:t>*")</w:t>
      </w:r>
      <w:r>
        <w:rPr>
          <w:rFonts w:hint="eastAsia"/>
        </w:rPr>
        <w:t>，第一个字是刘的单元格，</w:t>
      </w:r>
      <w:r>
        <w:rPr>
          <w:rFonts w:hint="eastAsia"/>
        </w:rPr>
        <w:lastRenderedPageBreak/>
        <w:t>=countif(A1:A10,"*</w:t>
      </w:r>
      <w:r>
        <w:rPr>
          <w:rFonts w:hint="eastAsia"/>
        </w:rPr>
        <w:t>刘</w:t>
      </w:r>
      <w:r>
        <w:rPr>
          <w:rFonts w:hint="eastAsia"/>
        </w:rPr>
        <w:t>*")</w:t>
      </w:r>
      <w:r>
        <w:rPr>
          <w:rFonts w:hint="eastAsia"/>
        </w:rPr>
        <w:t>，单元格只要包含刘，就统计在内。</w:t>
      </w:r>
    </w:p>
    <w:p w:rsidR="00C21A2F" w:rsidRDefault="00C21A2F" w:rsidP="002A0DF9">
      <w:pPr>
        <w:pStyle w:val="1"/>
      </w:pPr>
      <w:r>
        <w:t>从特定序列中选择输入值</w:t>
      </w:r>
    </w:p>
    <w:p w:rsidR="00C21A2F" w:rsidRPr="00C02F0D" w:rsidRDefault="00C21A2F" w:rsidP="00C21A2F">
      <w:r>
        <w:t>选中单元格</w:t>
      </w:r>
      <w:r>
        <w:rPr>
          <w:rFonts w:hint="eastAsia"/>
        </w:rPr>
        <w:t>，</w:t>
      </w:r>
      <w:r>
        <w:t>然后选择数据</w:t>
      </w:r>
      <w:r>
        <w:sym w:font="Wingdings" w:char="F0E0"/>
      </w:r>
      <w:r>
        <w:t>数据验证</w:t>
      </w:r>
      <w:r>
        <w:sym w:font="Wingdings" w:char="F0E0"/>
      </w:r>
    </w:p>
    <w:p w:rsidR="00C21A2F" w:rsidRDefault="00C21A2F" w:rsidP="00C21A2F">
      <w:r>
        <w:rPr>
          <w:noProof/>
        </w:rPr>
        <w:drawing>
          <wp:inline distT="0" distB="0" distL="0" distR="0" wp14:anchorId="19D2C7BC" wp14:editId="46452CA5">
            <wp:extent cx="4578096" cy="1065430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616" cy="107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A2F" w:rsidRDefault="00C21A2F" w:rsidP="00C21A2F">
      <w:r>
        <w:rPr>
          <w:rFonts w:hint="eastAsia"/>
        </w:rPr>
        <w:t>在设置的</w:t>
      </w:r>
      <w:r w:rsidRPr="00275C63">
        <w:rPr>
          <w:rFonts w:hint="eastAsia"/>
          <w:b/>
        </w:rPr>
        <w:t>允许</w:t>
      </w:r>
      <w:r>
        <w:rPr>
          <w:rFonts w:hint="eastAsia"/>
          <w:b/>
        </w:rPr>
        <w:t>中</w:t>
      </w:r>
      <w:r>
        <w:rPr>
          <w:rFonts w:hint="eastAsia"/>
        </w:rPr>
        <w:t>选择</w:t>
      </w:r>
      <w:r w:rsidRPr="00275C63">
        <w:rPr>
          <w:rFonts w:hint="eastAsia"/>
          <w:b/>
        </w:rPr>
        <w:t>序列</w:t>
      </w:r>
      <w:r>
        <w:rPr>
          <w:rFonts w:hint="eastAsia"/>
        </w:rPr>
        <w:t>，在</w:t>
      </w:r>
      <w:r w:rsidRPr="00275C63">
        <w:rPr>
          <w:rFonts w:hint="eastAsia"/>
          <w:b/>
        </w:rPr>
        <w:t>来源</w:t>
      </w:r>
      <w:r>
        <w:rPr>
          <w:rFonts w:hint="eastAsia"/>
        </w:rPr>
        <w:t>中输入特定的值即可，用</w:t>
      </w:r>
      <w:r w:rsidRPr="009E694B">
        <w:rPr>
          <w:rFonts w:hint="eastAsia"/>
          <w:b/>
        </w:rPr>
        <w:t>英文逗号</w:t>
      </w:r>
      <w:r>
        <w:rPr>
          <w:rFonts w:hint="eastAsia"/>
        </w:rPr>
        <w:t>隔开。</w:t>
      </w:r>
    </w:p>
    <w:p w:rsidR="008B6400" w:rsidRDefault="00C21A2F" w:rsidP="003E0051">
      <w:r>
        <w:rPr>
          <w:noProof/>
        </w:rPr>
        <w:drawing>
          <wp:inline distT="0" distB="0" distL="0" distR="0" wp14:anchorId="66CE9C5E" wp14:editId="1F51A79B">
            <wp:extent cx="2234150" cy="193243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5010" cy="19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8F7" w:rsidRDefault="00117C28" w:rsidP="00F768F7">
      <w:pPr>
        <w:pStyle w:val="1"/>
      </w:pPr>
      <w:r>
        <w:t>s</w:t>
      </w:r>
      <w:r w:rsidR="00F768F7">
        <w:t>umproduct</w:t>
      </w:r>
      <w:r w:rsidR="00F768F7">
        <w:rPr>
          <w:rFonts w:hint="eastAsia"/>
        </w:rPr>
        <w:t>函数的使用</w:t>
      </w:r>
    </w:p>
    <w:p w:rsidR="00F768F7" w:rsidRDefault="00F768F7" w:rsidP="000F0049">
      <w:pPr>
        <w:ind w:firstLine="420"/>
      </w:pPr>
      <w:r>
        <w:rPr>
          <w:rFonts w:hint="eastAsia"/>
        </w:rPr>
        <w:t>在</w:t>
      </w:r>
      <w:r>
        <w:t>excel</w:t>
      </w:r>
      <w:r>
        <w:rPr>
          <w:rFonts w:hint="eastAsia"/>
        </w:rPr>
        <w:t>中怎么实现文本型数据与数值型数据的转换，有很多技巧</w:t>
      </w:r>
      <w:r w:rsidR="000F0049">
        <w:rPr>
          <w:rFonts w:hint="eastAsia"/>
        </w:rPr>
        <w:t>。</w:t>
      </w:r>
    </w:p>
    <w:p w:rsidR="00F768F7" w:rsidRPr="00F768F7" w:rsidRDefault="00F768F7" w:rsidP="00C8570D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文本型数据，对于很多函数来说都是默认为</w:t>
      </w:r>
      <w:r>
        <w:t>0</w:t>
      </w:r>
      <w:r>
        <w:rPr>
          <w:rFonts w:hint="eastAsia"/>
        </w:rPr>
        <w:t>进行计算的，在单元格中是左对齐的，而数值型数据是默认右对齐的，文本型转换成数值型方法，选中和与转换区域同大小的空白区域，复制一下，然后选中与转换区域右击选择选择性粘贴，选择运算加，即可，可以看见，原来左对齐的数据变成右对齐的。</w:t>
      </w:r>
    </w:p>
    <w:p w:rsidR="00962371" w:rsidRDefault="00D06A91" w:rsidP="00F44663">
      <w:pPr>
        <w:pStyle w:val="1"/>
      </w:pPr>
      <w:r>
        <w:rPr>
          <w:rFonts w:hint="eastAsia"/>
        </w:rPr>
        <w:t>大量数据</w:t>
      </w:r>
    </w:p>
    <w:p w:rsidR="00744F73" w:rsidRDefault="00744F73" w:rsidP="00744F73">
      <w:pPr>
        <w:numPr>
          <w:ilvl w:val="0"/>
          <w:numId w:val="5"/>
        </w:numPr>
      </w:pPr>
      <w:r>
        <w:rPr>
          <w:rFonts w:hint="eastAsia"/>
        </w:rPr>
        <w:t xml:space="preserve">excel </w:t>
      </w:r>
      <w:r>
        <w:rPr>
          <w:rFonts w:hint="eastAsia"/>
        </w:rPr>
        <w:t>中处理大量数据时，太卡；但也可以删除单数行，方法是：选中一个空列，任意选择一个，添加函数</w:t>
      </w:r>
      <w:r>
        <w:rPr>
          <w:rFonts w:hint="eastAsia"/>
        </w:rPr>
        <w:t>mod</w:t>
      </w:r>
      <w:r>
        <w:rPr>
          <w:rFonts w:hint="eastAsia"/>
        </w:rPr>
        <w:t>（</w:t>
      </w:r>
      <w:r>
        <w:rPr>
          <w:rFonts w:hint="eastAsia"/>
        </w:rPr>
        <w:t>row</w:t>
      </w:r>
      <w:r>
        <w:rPr>
          <w:rFonts w:hint="eastAsia"/>
        </w:rPr>
        <w:t>（），</w:t>
      </w:r>
      <w:r>
        <w:rPr>
          <w:rFonts w:hint="eastAsia"/>
        </w:rPr>
        <w:t>2</w:t>
      </w:r>
      <w:r>
        <w:rPr>
          <w:rFonts w:hint="eastAsia"/>
        </w:rPr>
        <w:t>），即行号对</w:t>
      </w:r>
      <w:r>
        <w:rPr>
          <w:rFonts w:hint="eastAsia"/>
        </w:rPr>
        <w:t>2</w:t>
      </w:r>
      <w:r>
        <w:rPr>
          <w:rFonts w:hint="eastAsia"/>
        </w:rPr>
        <w:t>求余数，会出现</w:t>
      </w:r>
      <w:r>
        <w:rPr>
          <w:rFonts w:hint="eastAsia"/>
        </w:rPr>
        <w:t>101010.</w:t>
      </w:r>
      <w:r>
        <w:rPr>
          <w:rFonts w:hint="eastAsia"/>
        </w:rPr>
        <w:t>。。。。。分布，此时在数据下拉数据筛选，可以选择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0</w:t>
      </w:r>
      <w:r>
        <w:rPr>
          <w:rFonts w:hint="eastAsia"/>
        </w:rPr>
        <w:t>，从而可以对其行进行单行和双行的分别操作。</w:t>
      </w:r>
    </w:p>
    <w:p w:rsidR="00744F73" w:rsidRDefault="00744F73" w:rsidP="00744F73">
      <w:pPr>
        <w:numPr>
          <w:ilvl w:val="0"/>
          <w:numId w:val="5"/>
        </w:numPr>
      </w:pPr>
      <w:r>
        <w:rPr>
          <w:rFonts w:hint="eastAsia"/>
        </w:rPr>
        <w:t>利用</w:t>
      </w:r>
      <w:r>
        <w:rPr>
          <w:rFonts w:hint="eastAsia"/>
        </w:rPr>
        <w:t>ultraedit</w:t>
      </w:r>
      <w:r>
        <w:rPr>
          <w:rFonts w:hint="eastAsia"/>
        </w:rPr>
        <w:t>软件，处理大文件，不卡，而且可以进行列操作；</w:t>
      </w:r>
    </w:p>
    <w:p w:rsidR="00744F73" w:rsidRDefault="00744F73" w:rsidP="00744F73">
      <w:pPr>
        <w:numPr>
          <w:ilvl w:val="0"/>
          <w:numId w:val="5"/>
        </w:numPr>
      </w:pPr>
      <w:r>
        <w:rPr>
          <w:rFonts w:hint="eastAsia"/>
        </w:rPr>
        <w:t>利用</w:t>
      </w:r>
      <w:r>
        <w:rPr>
          <w:rFonts w:hint="eastAsia"/>
        </w:rPr>
        <w:t>matlab</w:t>
      </w:r>
      <w:r>
        <w:rPr>
          <w:rFonts w:hint="eastAsia"/>
        </w:rPr>
        <w:t>特别好，如果一个数据是十分庞大的矩阵，那么想要任意部分都可以实现，例如删除偶数行，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2:2</w:t>
      </w:r>
      <w:r>
        <w:rPr>
          <w:rFonts w:hint="eastAsia"/>
        </w:rPr>
        <w:t>：</w:t>
      </w:r>
      <w:r>
        <w:rPr>
          <w:rFonts w:hint="eastAsia"/>
        </w:rPr>
        <w:t>end</w:t>
      </w:r>
      <w:r>
        <w:rPr>
          <w:rFonts w:hint="eastAsia"/>
        </w:rPr>
        <w:t>，：）</w:t>
      </w:r>
      <w:r>
        <w:rPr>
          <w:rFonts w:hint="eastAsia"/>
        </w:rPr>
        <w:t>=[];</w:t>
      </w:r>
      <w:r>
        <w:rPr>
          <w:rFonts w:hint="eastAsia"/>
        </w:rPr>
        <w:t>即可实现。</w:t>
      </w:r>
    </w:p>
    <w:p w:rsidR="007C04EC" w:rsidRPr="00744F73" w:rsidRDefault="007C04EC" w:rsidP="003E0051"/>
    <w:p w:rsidR="007C04EC" w:rsidRPr="003E0051" w:rsidRDefault="007C04EC" w:rsidP="003E0051"/>
    <w:sectPr w:rsidR="007C04EC" w:rsidRPr="003E0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251" w:rsidRDefault="00F26251" w:rsidP="009D2D5A">
      <w:r>
        <w:separator/>
      </w:r>
    </w:p>
  </w:endnote>
  <w:endnote w:type="continuationSeparator" w:id="0">
    <w:p w:rsidR="00F26251" w:rsidRDefault="00F26251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251" w:rsidRDefault="00F26251" w:rsidP="009D2D5A">
      <w:r>
        <w:separator/>
      </w:r>
    </w:p>
  </w:footnote>
  <w:footnote w:type="continuationSeparator" w:id="0">
    <w:p w:rsidR="00F26251" w:rsidRDefault="00F26251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3B997C"/>
    <w:multiLevelType w:val="singleLevel"/>
    <w:tmpl w:val="553B997C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542FE48"/>
    <w:multiLevelType w:val="singleLevel"/>
    <w:tmpl w:val="5542FE48"/>
    <w:lvl w:ilvl="0">
      <w:start w:val="2"/>
      <w:numFmt w:val="decimal"/>
      <w:suff w:val="nothing"/>
      <w:lvlText w:val="%1、"/>
      <w:lvlJc w:val="left"/>
    </w:lvl>
  </w:abstractNum>
  <w:abstractNum w:abstractNumId="4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C85"/>
    <w:rsid w:val="000C5D60"/>
    <w:rsid w:val="000E7B49"/>
    <w:rsid w:val="000F0049"/>
    <w:rsid w:val="00105C88"/>
    <w:rsid w:val="001134E0"/>
    <w:rsid w:val="00117C28"/>
    <w:rsid w:val="00144C85"/>
    <w:rsid w:val="001544F9"/>
    <w:rsid w:val="00160FE9"/>
    <w:rsid w:val="001D5CDC"/>
    <w:rsid w:val="001F1FB0"/>
    <w:rsid w:val="0022179B"/>
    <w:rsid w:val="002557B7"/>
    <w:rsid w:val="0028508C"/>
    <w:rsid w:val="002A0DF9"/>
    <w:rsid w:val="00323E63"/>
    <w:rsid w:val="00350BD7"/>
    <w:rsid w:val="003560A3"/>
    <w:rsid w:val="0037758C"/>
    <w:rsid w:val="003863CF"/>
    <w:rsid w:val="003E0051"/>
    <w:rsid w:val="00426F79"/>
    <w:rsid w:val="005204B7"/>
    <w:rsid w:val="00550C0E"/>
    <w:rsid w:val="0068591C"/>
    <w:rsid w:val="006C61B7"/>
    <w:rsid w:val="00744EE4"/>
    <w:rsid w:val="00744F73"/>
    <w:rsid w:val="007755D2"/>
    <w:rsid w:val="007C04EC"/>
    <w:rsid w:val="00855B64"/>
    <w:rsid w:val="00895AF7"/>
    <w:rsid w:val="008A0723"/>
    <w:rsid w:val="008B4405"/>
    <w:rsid w:val="008B6400"/>
    <w:rsid w:val="008D44EE"/>
    <w:rsid w:val="0091713C"/>
    <w:rsid w:val="00962371"/>
    <w:rsid w:val="00985A14"/>
    <w:rsid w:val="009C7070"/>
    <w:rsid w:val="009D2D5A"/>
    <w:rsid w:val="00A308F2"/>
    <w:rsid w:val="00A633FE"/>
    <w:rsid w:val="00AC0E50"/>
    <w:rsid w:val="00AC26AC"/>
    <w:rsid w:val="00AE4477"/>
    <w:rsid w:val="00B03858"/>
    <w:rsid w:val="00B50F0D"/>
    <w:rsid w:val="00B54AA2"/>
    <w:rsid w:val="00C21A2F"/>
    <w:rsid w:val="00C753C3"/>
    <w:rsid w:val="00C8570D"/>
    <w:rsid w:val="00C8663B"/>
    <w:rsid w:val="00CC7BDA"/>
    <w:rsid w:val="00CD3476"/>
    <w:rsid w:val="00D06A91"/>
    <w:rsid w:val="00D706CA"/>
    <w:rsid w:val="00DC2AD4"/>
    <w:rsid w:val="00DD556E"/>
    <w:rsid w:val="00E46686"/>
    <w:rsid w:val="00E91973"/>
    <w:rsid w:val="00ED3AF8"/>
    <w:rsid w:val="00ED5C74"/>
    <w:rsid w:val="00F26251"/>
    <w:rsid w:val="00F44663"/>
    <w:rsid w:val="00F768F7"/>
    <w:rsid w:val="00F90D72"/>
    <w:rsid w:val="00FF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746774-B7D4-4273-AF53-CBC2120D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红</dc:creator>
  <cp:keywords/>
  <dc:description/>
  <cp:lastModifiedBy>赵 红</cp:lastModifiedBy>
  <cp:revision>136</cp:revision>
  <dcterms:created xsi:type="dcterms:W3CDTF">2018-12-19T08:50:00Z</dcterms:created>
  <dcterms:modified xsi:type="dcterms:W3CDTF">2018-12-19T09:02:00Z</dcterms:modified>
</cp:coreProperties>
</file>