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506C7" w:rsidP="008506C7">
      <w:pPr>
        <w:pStyle w:val="a3"/>
        <w:rPr>
          <w:rFonts w:hint="eastAsia"/>
        </w:rPr>
      </w:pPr>
      <w:r>
        <w:t>讲义母版和备注母版</w:t>
      </w:r>
    </w:p>
    <w:p w:rsidR="008506C7" w:rsidRDefault="00F566DA" w:rsidP="008506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  <w:r>
        <w:t>—</w:t>
      </w:r>
      <w:r>
        <w:rPr>
          <w:rFonts w:hint="eastAsia"/>
        </w:rPr>
        <w:t>&gt;</w:t>
      </w:r>
    </w:p>
    <w:p w:rsidR="00F566DA" w:rsidRDefault="00F566DA" w:rsidP="00F566DA">
      <w:r>
        <w:t>母版视图</w:t>
      </w:r>
      <w:r>
        <w:rPr>
          <w:rFonts w:hint="eastAsia"/>
        </w:rPr>
        <w:t>：</w:t>
      </w:r>
    </w:p>
    <w:p w:rsidR="00F566DA" w:rsidRDefault="00F566DA" w:rsidP="00F566D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8AAC960" wp14:editId="044065C1">
            <wp:extent cx="1761905" cy="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66DA" w:rsidRPr="008506C7" w:rsidRDefault="00F566DA" w:rsidP="008506C7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F566DA" w:rsidRPr="0085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D0843"/>
    <w:multiLevelType w:val="hybridMultilevel"/>
    <w:tmpl w:val="CC4E4B8A"/>
    <w:lvl w:ilvl="0" w:tplc="C2E4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C7"/>
    <w:rsid w:val="008506C7"/>
    <w:rsid w:val="00B11705"/>
    <w:rsid w:val="00F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D3B01-9CFD-47FC-BC1B-D5479235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06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06C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0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2016-05-13T04:57:00Z</dcterms:created>
  <dcterms:modified xsi:type="dcterms:W3CDTF">2016-05-13T04:58:00Z</dcterms:modified>
</cp:coreProperties>
</file>