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BC" w:rsidRDefault="00CB4D7B" w:rsidP="00CB4D7B">
      <w:pPr>
        <w:pStyle w:val="a3"/>
      </w:pPr>
      <w:r>
        <w:t>PHP</w:t>
      </w:r>
      <w:r>
        <w:t>中的数据类型</w:t>
      </w:r>
    </w:p>
    <w:p w:rsidR="008C72E6" w:rsidRDefault="00B86BBC" w:rsidP="00B86BBC">
      <w:pPr>
        <w:pStyle w:val="1"/>
      </w:pPr>
      <w:r>
        <w:t>数据类型分类</w:t>
      </w:r>
      <w:r w:rsidR="00CB4D7B">
        <w:br/>
      </w:r>
      <w:r w:rsidR="00CB4D7B">
        <w:rPr>
          <w:noProof/>
        </w:rPr>
        <w:drawing>
          <wp:inline distT="0" distB="0" distL="0" distR="0" wp14:anchorId="6F429407" wp14:editId="21F4044C">
            <wp:extent cx="4418871" cy="36576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309" cy="36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88" w:rsidRDefault="00324605" w:rsidP="00044688">
      <w:r>
        <w:rPr>
          <w:noProof/>
        </w:rPr>
        <w:drawing>
          <wp:inline distT="0" distB="0" distL="0" distR="0" wp14:anchorId="1EC5224B" wp14:editId="6427AECB">
            <wp:extent cx="2619048" cy="2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5" w:rsidRDefault="00324605" w:rsidP="00044688">
      <w:r>
        <w:rPr>
          <w:noProof/>
        </w:rPr>
        <w:drawing>
          <wp:inline distT="0" distB="0" distL="0" distR="0" wp14:anchorId="13FA54D1" wp14:editId="1D29764A">
            <wp:extent cx="1695238" cy="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B2" w:rsidRDefault="00486602" w:rsidP="00A76BB2">
      <w:pPr>
        <w:pStyle w:val="1"/>
      </w:pPr>
      <w:r>
        <w:lastRenderedPageBreak/>
        <w:t>布尔值</w:t>
      </w:r>
    </w:p>
    <w:p w:rsidR="00486602" w:rsidRPr="00486602" w:rsidRDefault="004770BC" w:rsidP="00486602">
      <w:r>
        <w:t>哪些情况下是</w:t>
      </w:r>
      <w:r>
        <w:t>false</w:t>
      </w:r>
      <w:r>
        <w:rPr>
          <w:rFonts w:hint="eastAsia"/>
        </w:rPr>
        <w:t>：</w:t>
      </w:r>
    </w:p>
    <w:p w:rsidR="00486602" w:rsidRDefault="00486602" w:rsidP="00486602">
      <w:r>
        <w:rPr>
          <w:noProof/>
        </w:rPr>
        <w:drawing>
          <wp:inline distT="0" distB="0" distL="0" distR="0" wp14:anchorId="16D7CA42" wp14:editId="4668B97B">
            <wp:extent cx="1419048" cy="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D3" w:rsidRDefault="007E14D3" w:rsidP="00486602">
      <w:r>
        <w:t>空数组是</w:t>
      </w:r>
      <w:r>
        <w:t>false</w:t>
      </w:r>
      <w:r>
        <w:rPr>
          <w:rFonts w:hint="eastAsia"/>
        </w:rPr>
        <w:t>，</w:t>
      </w:r>
      <w:r>
        <w:t>非空数组是</w:t>
      </w:r>
      <w:r>
        <w:t>true</w:t>
      </w:r>
      <w:r>
        <w:rPr>
          <w:rFonts w:hint="eastAsia"/>
        </w:rPr>
        <w:t>；</w:t>
      </w:r>
    </w:p>
    <w:p w:rsidR="007E14D3" w:rsidRDefault="00D215A4" w:rsidP="00486602">
      <w:r>
        <w:rPr>
          <w:noProof/>
        </w:rPr>
        <w:drawing>
          <wp:inline distT="0" distB="0" distL="0" distR="0" wp14:anchorId="0AB40B8C" wp14:editId="57A234D9">
            <wp:extent cx="5228571" cy="31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50" w:rsidRDefault="007D0050" w:rsidP="00486602"/>
    <w:p w:rsidR="007D0050" w:rsidRDefault="007D0050" w:rsidP="00B24019">
      <w:pPr>
        <w:ind w:firstLineChars="200" w:firstLine="480"/>
      </w:pPr>
      <w:r>
        <w:t>当一个布尔变量为</w:t>
      </w:r>
      <w:r>
        <w:t>true</w:t>
      </w:r>
      <w:r>
        <w:t>时</w:t>
      </w:r>
      <w:r>
        <w:rPr>
          <w:rFonts w:hint="eastAsia"/>
        </w:rPr>
        <w:t>，</w:t>
      </w:r>
      <w:r>
        <w:t>输出值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；当一个布尔变量为</w:t>
      </w:r>
      <w:r>
        <w:rPr>
          <w:rFonts w:hint="eastAsia"/>
        </w:rPr>
        <w:t>false</w:t>
      </w:r>
      <w:r>
        <w:rPr>
          <w:rFonts w:hint="eastAsia"/>
        </w:rPr>
        <w:t>时，输出值为空。</w:t>
      </w:r>
    </w:p>
    <w:p w:rsidR="00B24019" w:rsidRPr="007D0050" w:rsidRDefault="00B24019" w:rsidP="00486602">
      <w:pPr>
        <w:rPr>
          <w:rFonts w:hint="eastAsia"/>
        </w:rPr>
      </w:pPr>
      <w:r>
        <w:rPr>
          <w:noProof/>
        </w:rPr>
        <w:drawing>
          <wp:inline distT="0" distB="0" distL="0" distR="0" wp14:anchorId="48B05D0D" wp14:editId="4EE084F9">
            <wp:extent cx="1190476" cy="10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07">
        <w:rPr>
          <w:rFonts w:hint="eastAsia"/>
        </w:rPr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 wp14:anchorId="7900E7B5" wp14:editId="72C488FE">
            <wp:extent cx="447619" cy="5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7D" w:rsidRDefault="00A1257D" w:rsidP="00A1257D">
      <w:pPr>
        <w:pStyle w:val="1"/>
      </w:pPr>
      <w:r>
        <w:rPr>
          <w:rFonts w:hint="eastAsia"/>
        </w:rPr>
        <w:lastRenderedPageBreak/>
        <w:t>整数值</w:t>
      </w:r>
    </w:p>
    <w:p w:rsidR="00A1257D" w:rsidRDefault="00A1257D" w:rsidP="00A1257D">
      <w:r>
        <w:rPr>
          <w:noProof/>
        </w:rPr>
        <w:drawing>
          <wp:inline distT="0" distB="0" distL="0" distR="0" wp14:anchorId="134E54DE" wp14:editId="298C8220">
            <wp:extent cx="5274310" cy="3129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BC" w:rsidRDefault="000C6DBC" w:rsidP="00A1257D"/>
    <w:p w:rsidR="000C6DBC" w:rsidRDefault="000C6DBC" w:rsidP="00A1257D">
      <w:r>
        <w:t>以</w:t>
      </w:r>
      <w:r>
        <w:rPr>
          <w:rFonts w:hint="eastAsia"/>
        </w:rPr>
        <w:t>0</w:t>
      </w:r>
      <w:r>
        <w:rPr>
          <w:rFonts w:hint="eastAsia"/>
        </w:rPr>
        <w:t>开头表示是八进制；以</w:t>
      </w:r>
      <w:r>
        <w:rPr>
          <w:rFonts w:hint="eastAsia"/>
        </w:rPr>
        <w:t>0x</w:t>
      </w:r>
      <w:r>
        <w:rPr>
          <w:rFonts w:hint="eastAsia"/>
        </w:rPr>
        <w:t>开头表示十六进制</w:t>
      </w:r>
      <w:r w:rsidR="00BE633E">
        <w:rPr>
          <w:rFonts w:hint="eastAsia"/>
        </w:rPr>
        <w:t>。</w:t>
      </w:r>
    </w:p>
    <w:p w:rsidR="00034724" w:rsidRDefault="00034724" w:rsidP="00A1257D">
      <w:r>
        <w:rPr>
          <w:noProof/>
        </w:rPr>
        <w:drawing>
          <wp:inline distT="0" distB="0" distL="0" distR="0" wp14:anchorId="34518EE2" wp14:editId="20EB731C">
            <wp:extent cx="1123810" cy="7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9227A" wp14:editId="3D9DBEFB">
            <wp:extent cx="1609524" cy="2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24" w:rsidRDefault="00034724" w:rsidP="00A1257D">
      <w:r>
        <w:t>Linux</w:t>
      </w:r>
      <w:r>
        <w:t>下</w:t>
      </w:r>
      <w:r>
        <w:rPr>
          <w:rFonts w:hint="eastAsia"/>
        </w:rPr>
        <w:t>，</w:t>
      </w:r>
      <w:r>
        <w:t>创建目录时</w:t>
      </w:r>
      <w:r>
        <w:rPr>
          <w:rFonts w:hint="eastAsia"/>
        </w:rPr>
        <w:t>，</w:t>
      </w:r>
      <w:r>
        <w:t>利用八进制指定目录权限</w:t>
      </w:r>
      <w:r>
        <w:rPr>
          <w:rFonts w:hint="eastAsia"/>
        </w:rPr>
        <w:t>比较方便。</w:t>
      </w:r>
    </w:p>
    <w:p w:rsidR="006B3F83" w:rsidRDefault="006B3F83" w:rsidP="006B3F83">
      <w:pPr>
        <w:pStyle w:val="1"/>
      </w:pPr>
      <w:r>
        <w:rPr>
          <w:rFonts w:hint="eastAsia"/>
        </w:rPr>
        <w:t>浮点数</w:t>
      </w:r>
    </w:p>
    <w:p w:rsidR="006B3F83" w:rsidRDefault="006B3F83" w:rsidP="006B3F83">
      <w:r>
        <w:rPr>
          <w:noProof/>
        </w:rPr>
        <w:drawing>
          <wp:inline distT="0" distB="0" distL="0" distR="0" wp14:anchorId="3391FC97" wp14:editId="5FAA537B">
            <wp:extent cx="5274310" cy="2788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9E" w:rsidRDefault="00E56C26" w:rsidP="001B029E">
      <w:pPr>
        <w:pStyle w:val="1"/>
      </w:pPr>
      <w:r>
        <w:rPr>
          <w:rFonts w:hint="eastAsia"/>
        </w:rPr>
        <w:lastRenderedPageBreak/>
        <w:t>字符串的声明与定义</w:t>
      </w:r>
    </w:p>
    <w:p w:rsidR="00E56C26" w:rsidRDefault="008F6127" w:rsidP="00E56C26">
      <w:r>
        <w:t>声明字符串时</w:t>
      </w:r>
      <w:r>
        <w:rPr>
          <w:rFonts w:hint="eastAsia"/>
        </w:rPr>
        <w:t>，</w:t>
      </w:r>
      <w:r>
        <w:t>利用单引号或双引号都可以</w:t>
      </w:r>
      <w:r>
        <w:rPr>
          <w:rFonts w:hint="eastAsia"/>
        </w:rPr>
        <w:t>。</w:t>
      </w:r>
    </w:p>
    <w:p w:rsidR="00F12B82" w:rsidRDefault="00F12B82" w:rsidP="00E56C26">
      <w:r>
        <w:t>但是</w:t>
      </w:r>
      <w:r>
        <w:rPr>
          <w:rFonts w:hint="eastAsia"/>
        </w:rPr>
        <w:t>，</w:t>
      </w:r>
      <w:r>
        <w:t>java</w:t>
      </w:r>
      <w:r>
        <w:t>中</w:t>
      </w:r>
      <w:r>
        <w:rPr>
          <w:rFonts w:hint="eastAsia"/>
        </w:rPr>
        <w:t>，</w:t>
      </w:r>
      <w:r>
        <w:t>单个字符利用单引号</w:t>
      </w:r>
      <w:r>
        <w:rPr>
          <w:rFonts w:hint="eastAsia"/>
        </w:rPr>
        <w:t>，</w:t>
      </w:r>
      <w:r>
        <w:t>多个字符利用双引号</w:t>
      </w:r>
      <w:r>
        <w:rPr>
          <w:rFonts w:hint="eastAsia"/>
        </w:rPr>
        <w:t>。</w:t>
      </w:r>
    </w:p>
    <w:p w:rsidR="00A432E0" w:rsidRDefault="00D07F2B" w:rsidP="00D07F2B">
      <w:pPr>
        <w:pStyle w:val="2"/>
        <w:ind w:left="660" w:right="240"/>
      </w:pPr>
      <w:r>
        <w:rPr>
          <w:rFonts w:hint="eastAsia"/>
        </w:rPr>
        <w:t>PHP</w:t>
      </w:r>
      <w:r>
        <w:rPr>
          <w:rFonts w:hint="eastAsia"/>
        </w:rPr>
        <w:t>中把单个字符也看作字符串，利用单引号或双引号都可以来声明字符串。</w:t>
      </w:r>
    </w:p>
    <w:p w:rsidR="00D07F2B" w:rsidRDefault="0038549C" w:rsidP="00D07F2B">
      <w:pPr>
        <w:pStyle w:val="2"/>
        <w:ind w:left="660" w:right="240"/>
      </w:pPr>
      <w:r>
        <w:rPr>
          <w:rFonts w:hint="eastAsia"/>
        </w:rPr>
        <w:t>PHP</w:t>
      </w:r>
      <w:r>
        <w:rPr>
          <w:rFonts w:hint="eastAsia"/>
        </w:rPr>
        <w:t>中字符串的长度没有限制，可以为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130DE" w:rsidRDefault="00CD159C" w:rsidP="003130DE">
      <w:pPr>
        <w:pStyle w:val="2"/>
        <w:ind w:left="660" w:right="240"/>
      </w:pPr>
      <w:r>
        <w:rPr>
          <w:rFonts w:hint="eastAsia"/>
        </w:rPr>
        <w:t>双引号中可以嵌套使用单引号</w:t>
      </w:r>
      <w:r w:rsidR="003130DE">
        <w:rPr>
          <w:rFonts w:hint="eastAsia"/>
        </w:rPr>
        <w:t>，单引号中也可以</w:t>
      </w:r>
      <w:r>
        <w:rPr>
          <w:rFonts w:hint="eastAsia"/>
        </w:rPr>
        <w:t>嵌套使用双引号。</w:t>
      </w:r>
      <w:r w:rsidR="001C2D1F">
        <w:t>但是单引号中不能嵌套使用单引号</w:t>
      </w:r>
      <w:r w:rsidR="001C2D1F">
        <w:rPr>
          <w:rFonts w:hint="eastAsia"/>
        </w:rPr>
        <w:t>，</w:t>
      </w:r>
      <w:r w:rsidR="001C2D1F">
        <w:t>双引号中也不能嵌套使用双引号</w:t>
      </w:r>
      <w:r w:rsidR="005B0491">
        <w:rPr>
          <w:rFonts w:hint="eastAsia"/>
        </w:rPr>
        <w:t>，此时可以借助</w:t>
      </w:r>
      <w:r w:rsidR="005B0491" w:rsidRPr="00D369C1">
        <w:rPr>
          <w:rFonts w:hint="eastAsia"/>
          <w:color w:val="FF0000"/>
        </w:rPr>
        <w:t>转义符号</w:t>
      </w:r>
      <w:r w:rsidR="0083531A">
        <w:rPr>
          <w:rFonts w:hint="eastAsia"/>
          <w:color w:val="FF0000"/>
        </w:rPr>
        <w:t>\</w:t>
      </w:r>
      <w:r w:rsidR="005B0491">
        <w:rPr>
          <w:rFonts w:hint="eastAsia"/>
        </w:rPr>
        <w:t>进行操作。</w:t>
      </w:r>
    </w:p>
    <w:p w:rsidR="007E6228" w:rsidRDefault="007E6228" w:rsidP="007E6228">
      <w:r>
        <w:rPr>
          <w:noProof/>
        </w:rPr>
        <w:drawing>
          <wp:inline distT="0" distB="0" distL="0" distR="0" wp14:anchorId="0613DB43" wp14:editId="5AC370F4">
            <wp:extent cx="2496437" cy="1533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157" cy="153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DA" w:rsidRPr="007E6228" w:rsidRDefault="006B76DA" w:rsidP="007E6228">
      <w:r>
        <w:rPr>
          <w:noProof/>
        </w:rPr>
        <w:drawing>
          <wp:inline distT="0" distB="0" distL="0" distR="0" wp14:anchorId="258ECD3A" wp14:editId="48BB94E3">
            <wp:extent cx="2704762" cy="4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2F9">
        <w:rPr>
          <w:noProof/>
        </w:rPr>
        <w:drawing>
          <wp:inline distT="0" distB="0" distL="0" distR="0" wp14:anchorId="005310B4" wp14:editId="28C5584E">
            <wp:extent cx="1885714" cy="2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DE" w:rsidRDefault="009B71E4" w:rsidP="003130DE">
      <w:pPr>
        <w:pStyle w:val="2"/>
        <w:ind w:left="660" w:right="240"/>
      </w:pPr>
      <w:r>
        <w:rPr>
          <w:rFonts w:hint="eastAsia"/>
        </w:rPr>
        <w:t>字符串中单引号与双引号的区别</w:t>
      </w:r>
    </w:p>
    <w:p w:rsidR="009B71E4" w:rsidRDefault="009B71E4" w:rsidP="009B71E4"/>
    <w:p w:rsidR="003C42D0" w:rsidRDefault="008366D3" w:rsidP="005E7208">
      <w:pPr>
        <w:pStyle w:val="3"/>
        <w:ind w:left="660" w:right="240"/>
      </w:pPr>
      <w:r>
        <w:rPr>
          <w:rFonts w:hint="eastAsia"/>
        </w:rPr>
        <w:t>双引号中可以解析变量值，单引号中不可以。</w:t>
      </w:r>
    </w:p>
    <w:p w:rsidR="008366D3" w:rsidRDefault="00E436C1" w:rsidP="008366D3">
      <w:r>
        <w:rPr>
          <w:noProof/>
        </w:rPr>
        <w:drawing>
          <wp:inline distT="0" distB="0" distL="0" distR="0" wp14:anchorId="56A370B6" wp14:editId="5FF2B65A">
            <wp:extent cx="2495238" cy="15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7846B" wp14:editId="228E94D9">
            <wp:extent cx="2190476" cy="10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2E" w:rsidRDefault="000B7F2E" w:rsidP="0053654D">
      <w:pPr>
        <w:ind w:firstLineChars="200" w:firstLine="480"/>
      </w:pPr>
      <w:r>
        <w:t>注意</w:t>
      </w:r>
      <w:r>
        <w:rPr>
          <w:rFonts w:hint="eastAsia"/>
        </w:rPr>
        <w:t>：</w:t>
      </w:r>
      <w:r>
        <w:t>字符串中变量名需要单独隔离开</w:t>
      </w:r>
      <w:r>
        <w:rPr>
          <w:rFonts w:hint="eastAsia"/>
        </w:rPr>
        <w:t>，</w:t>
      </w:r>
      <w:r w:rsidR="001B4724">
        <w:t>后面有空格或以此结尾</w:t>
      </w:r>
      <w:r w:rsidR="001D5B3E">
        <w:rPr>
          <w:rFonts w:hint="eastAsia"/>
        </w:rPr>
        <w:t>，</w:t>
      </w:r>
      <w:r w:rsidR="001D5B3E">
        <w:t>或者直接利用</w:t>
      </w:r>
      <w:r w:rsidR="001D5B3E" w:rsidRPr="00E436C1">
        <w:rPr>
          <w:b/>
        </w:rPr>
        <w:t>大括号</w:t>
      </w:r>
      <w:r w:rsidR="001D5B3E">
        <w:t>括起来</w:t>
      </w:r>
      <w:r w:rsidR="001B4724">
        <w:rPr>
          <w:rFonts w:hint="eastAsia"/>
        </w:rPr>
        <w:t>。</w:t>
      </w:r>
      <w:r w:rsidR="00E33DA2">
        <w:rPr>
          <w:rFonts w:hint="eastAsia"/>
        </w:rPr>
        <w:t>建议使用花括号，可以表面代码错误，提高程序可读性。</w:t>
      </w:r>
    </w:p>
    <w:p w:rsidR="00981048" w:rsidRDefault="00AE3F6C" w:rsidP="00981048">
      <w:pPr>
        <w:pStyle w:val="3"/>
        <w:ind w:left="660" w:right="240"/>
      </w:pPr>
      <w:r>
        <w:rPr>
          <w:rFonts w:hint="eastAsia"/>
        </w:rPr>
        <w:lastRenderedPageBreak/>
        <w:t>在双引号中可以使用转义字符如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 xml:space="preserve">\t </w:t>
      </w:r>
      <w:r>
        <w:rPr>
          <w:rFonts w:hint="eastAsia"/>
        </w:rPr>
        <w:t>等，但是在单引号中，不能使用。</w:t>
      </w:r>
    </w:p>
    <w:p w:rsidR="004125EF" w:rsidRDefault="004125EF" w:rsidP="004125EF">
      <w:r>
        <w:rPr>
          <w:noProof/>
        </w:rPr>
        <w:drawing>
          <wp:inline distT="0" distB="0" distL="0" distR="0" wp14:anchorId="684324BB" wp14:editId="5A53A072">
            <wp:extent cx="2904762" cy="9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B1748" wp14:editId="3D2B43C3">
            <wp:extent cx="1990476" cy="4000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EF" w:rsidRDefault="004125EF" w:rsidP="004125EF">
      <w:r>
        <w:t>注意</w:t>
      </w:r>
      <w:r>
        <w:rPr>
          <w:rFonts w:hint="eastAsia"/>
        </w:rPr>
        <w:t>：</w:t>
      </w:r>
      <w:r>
        <w:t>HTML</w:t>
      </w:r>
      <w:r>
        <w:t>中把连续的多个空格当做一个空格看待</w:t>
      </w:r>
      <w:r>
        <w:rPr>
          <w:rFonts w:hint="eastAsia"/>
        </w:rPr>
        <w:t>。</w:t>
      </w:r>
    </w:p>
    <w:p w:rsidR="0027348B" w:rsidRDefault="0027348B" w:rsidP="004125EF">
      <w:r>
        <w:t>但是</w:t>
      </w:r>
      <w:r>
        <w:rPr>
          <w:rFonts w:hint="eastAsia"/>
        </w:rPr>
        <w:t>，</w:t>
      </w:r>
      <w:r>
        <w:t>在单引号中</w:t>
      </w:r>
      <w:r w:rsidR="00417E63">
        <w:t>只</w:t>
      </w:r>
      <w:r>
        <w:t>可以转义</w:t>
      </w:r>
      <w:r w:rsidRPr="007C319F">
        <w:rPr>
          <w:b/>
        </w:rPr>
        <w:t>单引号</w:t>
      </w:r>
      <w:r w:rsidR="00417E63">
        <w:t>自己</w:t>
      </w:r>
      <w:r>
        <w:rPr>
          <w:rFonts w:hint="eastAsia"/>
        </w:rPr>
        <w:t>。</w:t>
      </w:r>
    </w:p>
    <w:p w:rsidR="0027348B" w:rsidRDefault="0027348B" w:rsidP="004125EF">
      <w:r>
        <w:rPr>
          <w:noProof/>
        </w:rPr>
        <w:drawing>
          <wp:inline distT="0" distB="0" distL="0" distR="0" wp14:anchorId="6D62A49C" wp14:editId="7C51F971">
            <wp:extent cx="2704762" cy="4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75F">
        <w:rPr>
          <w:noProof/>
        </w:rPr>
        <w:drawing>
          <wp:inline distT="0" distB="0" distL="0" distR="0" wp14:anchorId="58FDB25D" wp14:editId="17B08A1B">
            <wp:extent cx="1885714" cy="28571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A" w:rsidRDefault="00A9507A" w:rsidP="004125EF">
      <w:r>
        <w:t>转义字符简单介绍</w:t>
      </w:r>
      <w:r>
        <w:rPr>
          <w:rFonts w:hint="eastAsia"/>
        </w:rPr>
        <w:t>：</w:t>
      </w:r>
    </w:p>
    <w:p w:rsidR="00A9507A" w:rsidRDefault="00A9507A" w:rsidP="004125EF">
      <w:r>
        <w:rPr>
          <w:noProof/>
        </w:rPr>
        <w:drawing>
          <wp:inline distT="0" distB="0" distL="0" distR="0" wp14:anchorId="6A220B4A" wp14:editId="6634A22C">
            <wp:extent cx="5076190" cy="19047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32" w:rsidRDefault="00FB2832" w:rsidP="00FB2832">
      <w:pPr>
        <w:pStyle w:val="3"/>
        <w:ind w:left="660" w:right="240"/>
      </w:pPr>
      <w:r>
        <w:rPr>
          <w:rFonts w:hint="eastAsia"/>
        </w:rPr>
        <w:t>显然，可以看出，双引号的功能更强，消耗的资源肯定更过，所以一般建议能使用</w:t>
      </w:r>
      <w:r w:rsidRPr="00FB2832">
        <w:rPr>
          <w:rFonts w:hint="eastAsia"/>
          <w:color w:val="FF0000"/>
        </w:rPr>
        <w:t>单引号</w:t>
      </w:r>
      <w:r>
        <w:rPr>
          <w:rFonts w:hint="eastAsia"/>
        </w:rPr>
        <w:t>就用</w:t>
      </w:r>
      <w:r w:rsidRPr="002568F9">
        <w:rPr>
          <w:rFonts w:hint="eastAsia"/>
          <w:color w:val="FF0000"/>
        </w:rPr>
        <w:t>单引号</w:t>
      </w:r>
      <w:r>
        <w:rPr>
          <w:rFonts w:hint="eastAsia"/>
        </w:rPr>
        <w:t>。</w:t>
      </w:r>
    </w:p>
    <w:p w:rsidR="00884E01" w:rsidRDefault="000853B2" w:rsidP="00884E01">
      <w:pPr>
        <w:pStyle w:val="2"/>
        <w:ind w:left="660" w:right="240"/>
      </w:pPr>
      <w:r>
        <w:rPr>
          <w:rFonts w:hint="eastAsia"/>
        </w:rPr>
        <w:t>PHP</w:t>
      </w:r>
      <w:r>
        <w:rPr>
          <w:rFonts w:hint="eastAsia"/>
        </w:rPr>
        <w:t>中利用</w:t>
      </w:r>
      <w:r w:rsidRPr="004C09A8">
        <w:rPr>
          <w:rFonts w:hint="eastAsia"/>
          <w:b w:val="0"/>
          <w:color w:val="FF0000"/>
        </w:rPr>
        <w:t>定界符</w:t>
      </w:r>
      <w:r>
        <w:rPr>
          <w:rFonts w:hint="eastAsia"/>
        </w:rPr>
        <w:t>来定义字符串。</w:t>
      </w:r>
    </w:p>
    <w:p w:rsidR="00304A09" w:rsidRDefault="00304A09" w:rsidP="00304A09">
      <w:pPr>
        <w:ind w:firstLineChars="200" w:firstLine="480"/>
      </w:pPr>
      <w:r>
        <w:rPr>
          <w:rFonts w:hint="eastAsia"/>
        </w:rPr>
        <w:t>因为</w:t>
      </w:r>
      <w:r>
        <w:rPr>
          <w:rFonts w:hint="eastAsia"/>
        </w:rPr>
        <w:t>PHP</w:t>
      </w:r>
      <w:r>
        <w:rPr>
          <w:rFonts w:hint="eastAsia"/>
        </w:rPr>
        <w:t>是一个</w:t>
      </w:r>
      <w:r w:rsidRPr="006A35F2">
        <w:rPr>
          <w:rFonts w:hint="eastAsia"/>
          <w:b/>
        </w:rPr>
        <w:t>Web</w:t>
      </w:r>
      <w:r w:rsidRPr="006A35F2">
        <w:rPr>
          <w:rFonts w:hint="eastAsia"/>
          <w:b/>
        </w:rPr>
        <w:t>编程语言</w:t>
      </w:r>
      <w:r>
        <w:rPr>
          <w:rFonts w:hint="eastAsia"/>
        </w:rPr>
        <w:t>，在编程过程中难免会遇到用</w:t>
      </w:r>
      <w:r w:rsidRPr="006A35F2">
        <w:rPr>
          <w:rFonts w:hint="eastAsia"/>
          <w:b/>
        </w:rPr>
        <w:t>echo</w:t>
      </w:r>
      <w:r>
        <w:rPr>
          <w:rFonts w:hint="eastAsia"/>
        </w:rPr>
        <w:t>来输出大段的</w:t>
      </w:r>
      <w:r w:rsidRPr="006A35F2">
        <w:rPr>
          <w:rFonts w:hint="eastAsia"/>
          <w:b/>
        </w:rPr>
        <w:t>html</w:t>
      </w:r>
      <w:r w:rsidRPr="006A35F2">
        <w:rPr>
          <w:rFonts w:hint="eastAsia"/>
          <w:b/>
        </w:rPr>
        <w:t>和</w:t>
      </w:r>
      <w:r w:rsidRPr="006A35F2">
        <w:rPr>
          <w:rFonts w:hint="eastAsia"/>
          <w:b/>
        </w:rPr>
        <w:t>javascript</w:t>
      </w:r>
      <w:r w:rsidRPr="006A35F2">
        <w:rPr>
          <w:rFonts w:hint="eastAsia"/>
          <w:b/>
        </w:rPr>
        <w:t>脚本</w:t>
      </w:r>
      <w:r>
        <w:rPr>
          <w:rFonts w:hint="eastAsia"/>
        </w:rPr>
        <w:t>的情况。</w:t>
      </w:r>
    </w:p>
    <w:p w:rsidR="006A35F2" w:rsidRPr="006A35F2" w:rsidRDefault="006A35F2" w:rsidP="006A35F2">
      <w:pPr>
        <w:ind w:firstLineChars="200" w:firstLine="480"/>
        <w:rPr>
          <w:b/>
        </w:rPr>
      </w:pPr>
      <w:r>
        <w:rPr>
          <w:rFonts w:hint="eastAsia"/>
        </w:rPr>
        <w:t>如果用传统的输出方法——按</w:t>
      </w:r>
      <w:r w:rsidRPr="006A35F2">
        <w:rPr>
          <w:rFonts w:hint="eastAsia"/>
          <w:b/>
        </w:rPr>
        <w:t>字符串输出</w:t>
      </w:r>
      <w:r>
        <w:rPr>
          <w:rFonts w:hint="eastAsia"/>
        </w:rPr>
        <w:t>的话，肯定要有</w:t>
      </w:r>
      <w:r w:rsidRPr="006A35F2">
        <w:rPr>
          <w:rFonts w:hint="eastAsia"/>
          <w:b/>
        </w:rPr>
        <w:t>大量的转义符</w:t>
      </w:r>
      <w:r>
        <w:rPr>
          <w:rFonts w:hint="eastAsia"/>
        </w:rPr>
        <w:t>来对字符串中的引号等特殊字符进行转义，以免出现语法错误。如果是一两处还可以容忍，但是要是一个完整的</w:t>
      </w:r>
      <w:r>
        <w:rPr>
          <w:rFonts w:hint="eastAsia"/>
        </w:rPr>
        <w:t>html</w:t>
      </w:r>
      <w:r>
        <w:rPr>
          <w:rFonts w:hint="eastAsia"/>
        </w:rPr>
        <w:t>文本或者是一个</w:t>
      </w:r>
      <w:r>
        <w:rPr>
          <w:rFonts w:hint="eastAsia"/>
        </w:rPr>
        <w:t>200</w:t>
      </w:r>
      <w:r>
        <w:rPr>
          <w:rFonts w:hint="eastAsia"/>
        </w:rPr>
        <w:t>行的</w:t>
      </w:r>
      <w:r>
        <w:rPr>
          <w:rFonts w:hint="eastAsia"/>
        </w:rPr>
        <w:t>js</w:t>
      </w:r>
      <w:r>
        <w:rPr>
          <w:rFonts w:hint="eastAsia"/>
        </w:rPr>
        <w:t>我想是谁都会崩溃的。</w:t>
      </w:r>
      <w:r w:rsidRPr="006A35F2">
        <w:rPr>
          <w:rFonts w:hint="eastAsia"/>
          <w:b/>
        </w:rPr>
        <w:t>这就是</w:t>
      </w:r>
      <w:r w:rsidRPr="006A35F2">
        <w:rPr>
          <w:rFonts w:hint="eastAsia"/>
          <w:b/>
        </w:rPr>
        <w:t>PHP</w:t>
      </w:r>
      <w:r w:rsidRPr="006A35F2">
        <w:rPr>
          <w:rFonts w:hint="eastAsia"/>
          <w:b/>
        </w:rPr>
        <w:t>为什么要引入一个定界符的原因——至少一大部分原因是这样的。</w:t>
      </w:r>
      <w:r w:rsidRPr="006A35F2">
        <w:rPr>
          <w:rFonts w:hint="eastAsia"/>
          <w:b/>
        </w:rPr>
        <w:t xml:space="preserve"> </w:t>
      </w:r>
    </w:p>
    <w:p w:rsidR="006A35F2" w:rsidRDefault="006A35F2" w:rsidP="00324EEB">
      <w:pPr>
        <w:pStyle w:val="3"/>
        <w:numPr>
          <w:ilvl w:val="0"/>
          <w:numId w:val="5"/>
        </w:numPr>
        <w:ind w:leftChars="0" w:right="240"/>
      </w:pPr>
      <w:r>
        <w:rPr>
          <w:rFonts w:hint="eastAsia"/>
        </w:rPr>
        <w:lastRenderedPageBreak/>
        <w:t>PHP</w:t>
      </w:r>
      <w:r>
        <w:rPr>
          <w:rFonts w:hint="eastAsia"/>
        </w:rPr>
        <w:t>定界符的作用就是按照原样，包括换行格式什么的，输出在其内部的东西；</w:t>
      </w:r>
      <w:r>
        <w:rPr>
          <w:rFonts w:hint="eastAsia"/>
        </w:rPr>
        <w:t xml:space="preserve"> </w:t>
      </w:r>
    </w:p>
    <w:p w:rsidR="006A35F2" w:rsidRDefault="006A35F2" w:rsidP="00324EEB">
      <w:pPr>
        <w:pStyle w:val="3"/>
        <w:ind w:left="660" w:right="240"/>
      </w:pP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</w:t>
      </w:r>
      <w:r w:rsidRPr="006A35F2">
        <w:rPr>
          <w:rFonts w:hint="eastAsia"/>
          <w:color w:val="FF0000"/>
          <w:u w:val="single"/>
        </w:rPr>
        <w:t>任何特殊字符都不需要转义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6A35F2" w:rsidRPr="00884E01" w:rsidRDefault="006A35F2" w:rsidP="00324EEB">
      <w:pPr>
        <w:pStyle w:val="3"/>
        <w:ind w:left="660" w:right="240"/>
      </w:pPr>
      <w:r w:rsidRPr="006A35F2">
        <w:rPr>
          <w:rFonts w:hint="eastAsia"/>
        </w:rPr>
        <w:t>PHP</w:t>
      </w:r>
      <w:r w:rsidRPr="006A35F2">
        <w:rPr>
          <w:rFonts w:hint="eastAsia"/>
        </w:rPr>
        <w:t>定界符中的</w:t>
      </w:r>
      <w:r w:rsidRPr="006A35F2">
        <w:rPr>
          <w:rFonts w:hint="eastAsia"/>
        </w:rPr>
        <w:t>PHP</w:t>
      </w:r>
      <w:r w:rsidRPr="006A35F2">
        <w:rPr>
          <w:rFonts w:hint="eastAsia"/>
        </w:rPr>
        <w:t>变量会被正常的用其值来替换</w:t>
      </w:r>
      <w:r>
        <w:rPr>
          <w:rFonts w:hint="eastAsia"/>
        </w:rPr>
        <w:t>。</w:t>
      </w:r>
    </w:p>
    <w:p w:rsidR="000853B2" w:rsidRDefault="006A35F2" w:rsidP="000853B2">
      <w:r>
        <w:rPr>
          <w:noProof/>
        </w:rPr>
        <w:drawing>
          <wp:inline distT="0" distB="0" distL="0" distR="0" wp14:anchorId="57DC7265" wp14:editId="78B1A8C9">
            <wp:extent cx="2161905" cy="12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D" w:rsidRDefault="00FF312D" w:rsidP="00FF312D">
      <w:pPr>
        <w:pStyle w:val="3"/>
        <w:ind w:left="660" w:right="240"/>
      </w:pPr>
      <w:r>
        <w:rPr>
          <w:rFonts w:hint="eastAsia"/>
        </w:rPr>
        <w:t>定界符可以随意选择，只需要开始和结尾使用一样即可。</w:t>
      </w:r>
      <w:r>
        <w:t>且开始的时候</w:t>
      </w:r>
      <w:r>
        <w:rPr>
          <w:rFonts w:hint="eastAsia"/>
        </w:rPr>
        <w:t>，</w:t>
      </w:r>
      <w:r>
        <w:t>一定要紧挨着</w:t>
      </w:r>
      <w:r>
        <w:rPr>
          <w:rFonts w:hint="eastAsia"/>
        </w:rPr>
        <w:t>&lt;&lt;&lt;</w:t>
      </w:r>
      <w:r>
        <w:rPr>
          <w:rFonts w:hint="eastAsia"/>
        </w:rPr>
        <w:t>，且直接回车；结束的定界符要顶格写，且</w:t>
      </w:r>
      <w:r w:rsidR="00FC0D3D">
        <w:rPr>
          <w:rFonts w:hint="eastAsia"/>
        </w:rPr>
        <w:t>前后都</w:t>
      </w:r>
      <w:r>
        <w:rPr>
          <w:rFonts w:hint="eastAsia"/>
        </w:rPr>
        <w:t>不能有空格，分号后面也不能有空格。</w:t>
      </w:r>
      <w:r w:rsidR="00CC3BE8">
        <w:rPr>
          <w:rFonts w:hint="eastAsia"/>
        </w:rPr>
        <w:t>这样的话，即使字符串中具有定界符，也不会误判为结束。</w:t>
      </w:r>
    </w:p>
    <w:p w:rsidR="00995BC0" w:rsidRDefault="00220C67" w:rsidP="00995BC0">
      <w:r>
        <w:rPr>
          <w:noProof/>
        </w:rPr>
        <w:drawing>
          <wp:inline distT="0" distB="0" distL="0" distR="0" wp14:anchorId="4BA7AF14" wp14:editId="3D74AE7C">
            <wp:extent cx="2514286" cy="143809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67" w:rsidRDefault="00924D67" w:rsidP="00995BC0">
      <w:r>
        <w:rPr>
          <w:noProof/>
        </w:rPr>
        <w:drawing>
          <wp:inline distT="0" distB="0" distL="0" distR="0" wp14:anchorId="0B04F92D" wp14:editId="6CFE66FD">
            <wp:extent cx="4600000" cy="4476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68" w:rsidRDefault="00EB2D68" w:rsidP="00995BC0">
      <w:r>
        <w:t>变量名可以利用</w:t>
      </w:r>
      <w:r w:rsidRPr="000D3342">
        <w:rPr>
          <w:rFonts w:hint="eastAsia"/>
          <w:b/>
        </w:rPr>
        <w:t>{</w:t>
      </w:r>
      <w:r w:rsidRPr="000D3342">
        <w:rPr>
          <w:b/>
        </w:rPr>
        <w:t>}</w:t>
      </w:r>
      <w:r>
        <w:t>括起来</w:t>
      </w:r>
      <w:r>
        <w:rPr>
          <w:rFonts w:hint="eastAsia"/>
        </w:rPr>
        <w:t>。</w:t>
      </w:r>
      <w:r w:rsidR="00E46A49">
        <w:rPr>
          <w:rFonts w:hint="eastAsia"/>
        </w:rPr>
        <w:t>如</w:t>
      </w:r>
      <w:r w:rsidR="00E46A49">
        <w:rPr>
          <w:rFonts w:hint="eastAsia"/>
        </w:rPr>
        <w:t>{$aaa}</w:t>
      </w:r>
    </w:p>
    <w:p w:rsidR="002C4A27" w:rsidRDefault="000552A1" w:rsidP="002C4A27">
      <w:pPr>
        <w:pStyle w:val="3"/>
        <w:ind w:left="660" w:right="240"/>
      </w:pPr>
      <w:r>
        <w:rPr>
          <w:rFonts w:hint="eastAsia"/>
        </w:rPr>
        <w:lastRenderedPageBreak/>
        <w:t>定界符定义的字符串，</w:t>
      </w:r>
      <w:r w:rsidR="002C4A27">
        <w:rPr>
          <w:rFonts w:hint="eastAsia"/>
        </w:rPr>
        <w:t>默认情况下，</w:t>
      </w:r>
      <w:r>
        <w:rPr>
          <w:rFonts w:hint="eastAsia"/>
        </w:rPr>
        <w:t>与双引号的功能一样，可以解析变量和转义。</w:t>
      </w:r>
      <w:r w:rsidR="002C4A27">
        <w:rPr>
          <w:rFonts w:hint="eastAsia"/>
        </w:rPr>
        <w:t xml:space="preserve"> </w:t>
      </w:r>
      <w:r w:rsidR="002C4A27">
        <w:rPr>
          <w:rFonts w:hint="eastAsia"/>
        </w:rPr>
        <w:t>如果想和单引号的功能一样，可以在开始的定界符用单引号括起来即可。</w:t>
      </w:r>
      <w:r w:rsidR="002C4A27">
        <w:t>如</w:t>
      </w:r>
    </w:p>
    <w:p w:rsidR="00924D67" w:rsidRPr="00924D67" w:rsidRDefault="00924D67" w:rsidP="00924D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171700"/>
            <wp:positionH relativeFrom="column">
              <wp:align>left</wp:align>
            </wp:positionH>
            <wp:positionV relativeFrom="paragraph">
              <wp:align>top</wp:align>
            </wp:positionV>
            <wp:extent cx="2238095" cy="1257143"/>
            <wp:effectExtent l="0" t="0" r="0" b="63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EEA">
        <w:br w:type="textWrapping" w:clear="all"/>
      </w:r>
    </w:p>
    <w:p w:rsidR="002C4A27" w:rsidRDefault="007A4FE5" w:rsidP="002C4A27">
      <w:r>
        <w:rPr>
          <w:noProof/>
        </w:rPr>
        <w:drawing>
          <wp:inline distT="0" distB="0" distL="0" distR="0" wp14:anchorId="26129AC1" wp14:editId="63B7E41F">
            <wp:extent cx="3809524" cy="48571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9C" w:rsidRDefault="00D1149C" w:rsidP="002C4A27">
      <w:r>
        <w:t>此时</w:t>
      </w:r>
      <w:r>
        <w:rPr>
          <w:rFonts w:hint="eastAsia"/>
        </w:rPr>
        <w:t>，</w:t>
      </w:r>
      <w:r w:rsidRPr="00AF554E">
        <w:rPr>
          <w:b/>
        </w:rPr>
        <w:t>不用解析变量</w:t>
      </w:r>
      <w:r w:rsidRPr="00AF554E">
        <w:rPr>
          <w:rFonts w:hint="eastAsia"/>
          <w:b/>
        </w:rPr>
        <w:t>和转义，此时效率更高</w:t>
      </w:r>
      <w:r>
        <w:rPr>
          <w:rFonts w:hint="eastAsia"/>
        </w:rPr>
        <w:t>。</w:t>
      </w:r>
    </w:p>
    <w:p w:rsidR="00D1149C" w:rsidRPr="002C4A27" w:rsidRDefault="00D1149C" w:rsidP="002C4A27">
      <w:r>
        <w:rPr>
          <w:noProof/>
        </w:rPr>
        <w:drawing>
          <wp:inline distT="0" distB="0" distL="0" distR="0" wp14:anchorId="11CE248B" wp14:editId="2F9422D2">
            <wp:extent cx="4495238" cy="119047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9C" w:rsidRPr="002C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6A" w:rsidRDefault="0046396A" w:rsidP="00E608E7">
      <w:r>
        <w:separator/>
      </w:r>
    </w:p>
  </w:endnote>
  <w:endnote w:type="continuationSeparator" w:id="0">
    <w:p w:rsidR="0046396A" w:rsidRDefault="0046396A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6A" w:rsidRDefault="0046396A" w:rsidP="00E608E7">
      <w:r>
        <w:separator/>
      </w:r>
    </w:p>
  </w:footnote>
  <w:footnote w:type="continuationSeparator" w:id="0">
    <w:p w:rsidR="0046396A" w:rsidRDefault="0046396A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B7F2E"/>
    <w:rsid w:val="000C6DBC"/>
    <w:rsid w:val="000D3342"/>
    <w:rsid w:val="001033D5"/>
    <w:rsid w:val="001109CE"/>
    <w:rsid w:val="0015289A"/>
    <w:rsid w:val="001B029E"/>
    <w:rsid w:val="001B4724"/>
    <w:rsid w:val="001C2D1F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4125EF"/>
    <w:rsid w:val="00417E63"/>
    <w:rsid w:val="00436310"/>
    <w:rsid w:val="00453DDE"/>
    <w:rsid w:val="0046396A"/>
    <w:rsid w:val="004770BC"/>
    <w:rsid w:val="00486102"/>
    <w:rsid w:val="00486602"/>
    <w:rsid w:val="004A2F55"/>
    <w:rsid w:val="004C09A8"/>
    <w:rsid w:val="004D1EEB"/>
    <w:rsid w:val="004E26BB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D0050"/>
    <w:rsid w:val="007E14D3"/>
    <w:rsid w:val="007E6228"/>
    <w:rsid w:val="0083531A"/>
    <w:rsid w:val="008366D3"/>
    <w:rsid w:val="00836CB8"/>
    <w:rsid w:val="008733B4"/>
    <w:rsid w:val="00884E01"/>
    <w:rsid w:val="00891380"/>
    <w:rsid w:val="008C72E6"/>
    <w:rsid w:val="008F6127"/>
    <w:rsid w:val="00924D67"/>
    <w:rsid w:val="00936565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554E"/>
    <w:rsid w:val="00B10AC6"/>
    <w:rsid w:val="00B24019"/>
    <w:rsid w:val="00B835FB"/>
    <w:rsid w:val="00B86BBC"/>
    <w:rsid w:val="00BB0007"/>
    <w:rsid w:val="00BD65FD"/>
    <w:rsid w:val="00BE633E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93BB8"/>
    <w:rsid w:val="00DA7331"/>
    <w:rsid w:val="00DC5EE0"/>
    <w:rsid w:val="00DC7ADD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193</cp:revision>
  <dcterms:created xsi:type="dcterms:W3CDTF">2017-03-07T03:19:00Z</dcterms:created>
  <dcterms:modified xsi:type="dcterms:W3CDTF">2017-07-11T15:43:00Z</dcterms:modified>
</cp:coreProperties>
</file>