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442906" w:rsidP="00442906">
      <w:pPr>
        <w:pStyle w:val="a3"/>
      </w:pPr>
      <w:r w:rsidRPr="00442906">
        <w:rPr>
          <w:rFonts w:hint="eastAsia"/>
        </w:rPr>
        <w:t>浏览器兼容性总结</w:t>
      </w:r>
      <w:r w:rsidRPr="00442906">
        <w:rPr>
          <w:rFonts w:hint="eastAsia"/>
        </w:rPr>
        <w:t>IE6-IE10</w:t>
      </w:r>
    </w:p>
    <w:p w:rsidR="00571EDE" w:rsidRDefault="00570539" w:rsidP="00571EDE">
      <w:pPr>
        <w:pStyle w:val="1"/>
      </w:pPr>
      <w:r>
        <w:rPr>
          <w:rFonts w:hint="eastAsia"/>
        </w:rPr>
        <w:t>报考教师资格证</w:t>
      </w:r>
    </w:p>
    <w:p w:rsidR="00571EDE" w:rsidRPr="00571EDE" w:rsidRDefault="00571EDE" w:rsidP="00571EDE">
      <w:pPr>
        <w:pStyle w:val="2"/>
        <w:ind w:left="660" w:right="240"/>
      </w:pPr>
      <w:r>
        <w:rPr>
          <w:rFonts w:hint="eastAsia"/>
        </w:rPr>
        <w:t>出现问题：</w:t>
      </w:r>
    </w:p>
    <w:p w:rsidR="00CA7DD2" w:rsidRDefault="00EA46D3" w:rsidP="00CA7DD2">
      <w:hyperlink r:id="rId8" w:history="1">
        <w:r w:rsidR="00CA7DD2" w:rsidRPr="0014298D">
          <w:rPr>
            <w:rStyle w:val="a7"/>
          </w:rPr>
          <w:t>http://baoming1.ntce.cn/apply/memapp/ieNote</w:t>
        </w:r>
      </w:hyperlink>
      <w:r w:rsidR="00CA7DD2">
        <w:t xml:space="preserve"> </w:t>
      </w:r>
    </w:p>
    <w:p w:rsidR="00CA7DD2" w:rsidRPr="00CA7DD2" w:rsidRDefault="00CA7DD2" w:rsidP="00CA7DD2">
      <w:r w:rsidRPr="003C38B5">
        <w:rPr>
          <w:b/>
        </w:rPr>
        <w:t>需要</w:t>
      </w:r>
      <w:r w:rsidRPr="003C38B5">
        <w:rPr>
          <w:b/>
        </w:rPr>
        <w:t>IE6</w:t>
      </w:r>
      <w:r w:rsidRPr="003C38B5">
        <w:rPr>
          <w:rFonts w:hint="eastAsia"/>
          <w:b/>
        </w:rPr>
        <w:t>-</w:t>
      </w:r>
      <w:r w:rsidRPr="003C38B5">
        <w:rPr>
          <w:b/>
        </w:rPr>
        <w:t>IE10</w:t>
      </w:r>
      <w:r>
        <w:rPr>
          <w:rFonts w:hint="eastAsia"/>
        </w:rPr>
        <w:t>：</w:t>
      </w:r>
    </w:p>
    <w:p w:rsidR="0028657D" w:rsidRDefault="00CA7DD2" w:rsidP="0028657D">
      <w:r>
        <w:rPr>
          <w:noProof/>
        </w:rPr>
        <w:drawing>
          <wp:inline distT="0" distB="0" distL="0" distR="0" wp14:anchorId="4BF92F21" wp14:editId="443AFB65">
            <wp:extent cx="4114800" cy="1967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853" cy="19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BD" w:rsidRDefault="003C38B5" w:rsidP="00571EDE">
      <w:pPr>
        <w:pStyle w:val="1"/>
      </w:pPr>
      <w:r>
        <w:rPr>
          <w:rFonts w:hint="eastAsia"/>
        </w:rPr>
        <w:t>这时候</w:t>
      </w:r>
      <w:r w:rsidR="00571EDE">
        <w:rPr>
          <w:rFonts w:hint="eastAsia"/>
        </w:rPr>
        <w:t>有</w:t>
      </w:r>
      <w:r>
        <w:rPr>
          <w:rFonts w:hint="eastAsia"/>
        </w:rPr>
        <w:t>两个</w:t>
      </w:r>
      <w:r w:rsidR="00571EDE">
        <w:rPr>
          <w:rFonts w:hint="eastAsia"/>
        </w:rPr>
        <w:t>解决</w:t>
      </w:r>
      <w:r>
        <w:rPr>
          <w:rFonts w:hint="eastAsia"/>
        </w:rPr>
        <w:t>方法：</w:t>
      </w:r>
    </w:p>
    <w:p w:rsidR="003C38B5" w:rsidRDefault="003C38B5" w:rsidP="00571EDE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安装</w:t>
      </w:r>
      <w:r>
        <w:rPr>
          <w:rFonts w:hint="eastAsia"/>
        </w:rPr>
        <w:t>IE</w:t>
      </w:r>
      <w:r>
        <w:t>6</w:t>
      </w:r>
      <w:r>
        <w:rPr>
          <w:rFonts w:hint="eastAsia"/>
        </w:rPr>
        <w:t>-</w:t>
      </w:r>
      <w:r>
        <w:t>IE10</w:t>
      </w:r>
      <w:r>
        <w:t>或者找台</w:t>
      </w:r>
      <w:r>
        <w:t>win7</w:t>
      </w:r>
      <w:r>
        <w:t>的电脑自带</w:t>
      </w:r>
      <w:r>
        <w:t>IE8</w:t>
      </w:r>
    </w:p>
    <w:p w:rsidR="003C38B5" w:rsidRDefault="00F765F7" w:rsidP="00F765F7">
      <w:pPr>
        <w:ind w:firstLineChars="200" w:firstLine="480"/>
      </w:pPr>
      <w:r>
        <w:t>win10</w:t>
      </w:r>
      <w:r>
        <w:t>或</w:t>
      </w:r>
      <w:r>
        <w:t>win8</w:t>
      </w:r>
      <w:r>
        <w:t>上都是自带</w:t>
      </w:r>
      <w:r>
        <w:t>IE11</w:t>
      </w:r>
      <w:r>
        <w:rPr>
          <w:rFonts w:hint="eastAsia"/>
        </w:rPr>
        <w:t>，</w:t>
      </w:r>
      <w:r>
        <w:t>所以很麻烦卸载</w:t>
      </w:r>
      <w:r>
        <w:t>IE11</w:t>
      </w:r>
      <w:r>
        <w:rPr>
          <w:rFonts w:hint="eastAsia"/>
        </w:rPr>
        <w:t>，</w:t>
      </w:r>
      <w:r>
        <w:t>再安装</w:t>
      </w:r>
      <w:r>
        <w:t>IE10</w:t>
      </w:r>
      <w:r>
        <w:t>之前的版本</w:t>
      </w:r>
      <w:r>
        <w:rPr>
          <w:rFonts w:hint="eastAsia"/>
        </w:rPr>
        <w:t>，</w:t>
      </w:r>
      <w:r>
        <w:t>会出现一些意外问题</w:t>
      </w:r>
      <w:r>
        <w:rPr>
          <w:rFonts w:hint="eastAsia"/>
        </w:rPr>
        <w:t>。</w:t>
      </w:r>
    </w:p>
    <w:p w:rsidR="00E53ABA" w:rsidRDefault="00E53ABA" w:rsidP="00F765F7">
      <w:pPr>
        <w:ind w:firstLineChars="200" w:firstLine="480"/>
      </w:pPr>
      <w:r>
        <w:t>简单方法</w:t>
      </w:r>
      <w:r>
        <w:rPr>
          <w:rFonts w:hint="eastAsia"/>
        </w:rPr>
        <w:t>，</w:t>
      </w:r>
      <w:r>
        <w:t>找个其他人的</w:t>
      </w:r>
      <w:r>
        <w:t>win7</w:t>
      </w:r>
      <w:r>
        <w:t>系统</w:t>
      </w:r>
      <w:r>
        <w:rPr>
          <w:rFonts w:hint="eastAsia"/>
        </w:rPr>
        <w:t>的，有自带的</w:t>
      </w:r>
      <w:r>
        <w:rPr>
          <w:rFonts w:hint="eastAsia"/>
        </w:rPr>
        <w:t>IE</w:t>
      </w:r>
      <w:r>
        <w:t>8</w:t>
      </w:r>
      <w:r>
        <w:t>系统</w:t>
      </w:r>
      <w:r>
        <w:rPr>
          <w:rFonts w:hint="eastAsia"/>
        </w:rPr>
        <w:t>。</w:t>
      </w:r>
    </w:p>
    <w:p w:rsidR="00E53ABA" w:rsidRDefault="00F97F65" w:rsidP="00571EDE">
      <w:pPr>
        <w:pStyle w:val="2"/>
        <w:ind w:left="660" w:right="240"/>
      </w:pPr>
      <w:r>
        <w:rPr>
          <w:rFonts w:hint="eastAsia"/>
        </w:rPr>
        <w:t>利用浏览器的兼容模式或者开发者模式</w:t>
      </w:r>
    </w:p>
    <w:p w:rsidR="0030781A" w:rsidRPr="0030781A" w:rsidRDefault="007F4BA2" w:rsidP="0030781A">
      <w:pPr>
        <w:pStyle w:val="3"/>
        <w:ind w:left="660" w:right="240"/>
      </w:pPr>
      <w:r>
        <w:rPr>
          <w:rFonts w:hint="eastAsia"/>
        </w:rPr>
        <w:t>利用</w:t>
      </w:r>
      <w:r>
        <w:rPr>
          <w:rFonts w:hint="eastAsia"/>
        </w:rPr>
        <w:t>IE</w:t>
      </w:r>
      <w:r>
        <w:t>11</w:t>
      </w:r>
      <w:r>
        <w:t>的开发者模式</w:t>
      </w:r>
    </w:p>
    <w:p w:rsidR="00F9455F" w:rsidRPr="00F9455F" w:rsidRDefault="00F9455F" w:rsidP="00F9455F">
      <w:r>
        <w:rPr>
          <w:rFonts w:hint="eastAsia"/>
        </w:rPr>
        <w:t>如果没有</w:t>
      </w:r>
      <w:r>
        <w:rPr>
          <w:rFonts w:hint="eastAsia"/>
        </w:rPr>
        <w:t>IE</w:t>
      </w:r>
      <w:r>
        <w:t>11</w:t>
      </w:r>
      <w:r>
        <w:t>的快捷方式</w:t>
      </w:r>
      <w:r>
        <w:rPr>
          <w:rFonts w:hint="eastAsia"/>
        </w:rPr>
        <w:t>，</w:t>
      </w:r>
      <w:r>
        <w:t>可以在此目录下寻找</w:t>
      </w:r>
      <w:r>
        <w:rPr>
          <w:rFonts w:hint="eastAsia"/>
        </w:rPr>
        <w:t>：</w:t>
      </w:r>
    </w:p>
    <w:p w:rsidR="007F4BA2" w:rsidRPr="0030781A" w:rsidRDefault="00F9455F" w:rsidP="00F9455F">
      <w:pPr>
        <w:ind w:firstLineChars="100" w:firstLine="241"/>
        <w:rPr>
          <w:b/>
        </w:rPr>
      </w:pPr>
      <w:r w:rsidRPr="0030781A">
        <w:rPr>
          <w:b/>
        </w:rPr>
        <w:t>C:\Program Files\Internet Explorer</w:t>
      </w:r>
      <w:r w:rsidRPr="0030781A">
        <w:rPr>
          <w:rFonts w:hint="eastAsia"/>
          <w:b/>
        </w:rPr>
        <w:t>\iexplore.exe</w:t>
      </w:r>
      <w:r w:rsidRPr="0030781A">
        <w:rPr>
          <w:b/>
        </w:rPr>
        <w:t xml:space="preserve"> </w:t>
      </w:r>
    </w:p>
    <w:p w:rsidR="00F9455F" w:rsidRDefault="00F9455F" w:rsidP="00F9455F">
      <w:pPr>
        <w:ind w:firstLineChars="100" w:firstLine="240"/>
      </w:pPr>
    </w:p>
    <w:p w:rsidR="0030781A" w:rsidRDefault="0030781A" w:rsidP="00F9455F">
      <w:pPr>
        <w:ind w:firstLineChars="100" w:firstLine="240"/>
      </w:pPr>
      <w:r>
        <w:t>打开之后</w:t>
      </w:r>
      <w:r>
        <w:rPr>
          <w:rFonts w:hint="eastAsia"/>
        </w:rPr>
        <w:t>，</w:t>
      </w:r>
      <w:r>
        <w:t>然后按住</w:t>
      </w:r>
      <w:r>
        <w:t>F12</w:t>
      </w:r>
      <w:r>
        <w:t>或者在工具中进入</w:t>
      </w:r>
      <w:r w:rsidRPr="0030781A">
        <w:rPr>
          <w:b/>
        </w:rPr>
        <w:t>开发者模式</w:t>
      </w:r>
      <w:r>
        <w:rPr>
          <w:rFonts w:hint="eastAsia"/>
        </w:rPr>
        <w:t>，（可以利用右上角按钮固定在最下端），然后选择</w:t>
      </w:r>
      <w:r w:rsidRPr="0030781A">
        <w:rPr>
          <w:rFonts w:hint="eastAsia"/>
          <w:b/>
        </w:rPr>
        <w:t>仿真</w:t>
      </w:r>
      <w:r>
        <w:rPr>
          <w:rFonts w:hint="eastAsia"/>
        </w:rPr>
        <w:t>，修改模式：</w:t>
      </w:r>
    </w:p>
    <w:p w:rsidR="0030781A" w:rsidRDefault="0030781A" w:rsidP="00F9455F">
      <w:pPr>
        <w:ind w:firstLineChars="100" w:firstLine="240"/>
      </w:pPr>
      <w:r>
        <w:rPr>
          <w:noProof/>
        </w:rPr>
        <w:drawing>
          <wp:inline distT="0" distB="0" distL="0" distR="0" wp14:anchorId="4C9280D9" wp14:editId="15968064">
            <wp:extent cx="4867275" cy="94345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174" cy="94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1A" w:rsidRDefault="0030781A" w:rsidP="0030781A">
      <w:r>
        <w:rPr>
          <w:noProof/>
        </w:rPr>
        <w:lastRenderedPageBreak/>
        <w:drawing>
          <wp:inline distT="0" distB="0" distL="0" distR="0" wp14:anchorId="2D113094" wp14:editId="643408A6">
            <wp:extent cx="2533650" cy="13143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982" cy="13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26373" wp14:editId="68F29653">
            <wp:extent cx="2544895" cy="13716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968" cy="13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3C" w:rsidRDefault="0090113C" w:rsidP="0030781A">
      <w:r>
        <w:t>这个时候</w:t>
      </w:r>
      <w:r>
        <w:rPr>
          <w:rFonts w:hint="eastAsia"/>
        </w:rPr>
        <w:t>，</w:t>
      </w:r>
      <w:r>
        <w:t>再在浏览器的地址栏输入</w:t>
      </w:r>
      <w:r>
        <w:t>url</w:t>
      </w:r>
      <w:r>
        <w:t>地址</w:t>
      </w:r>
      <w:r>
        <w:rPr>
          <w:rFonts w:hint="eastAsia"/>
        </w:rPr>
        <w:t>，</w:t>
      </w:r>
      <w:r>
        <w:t>即可按照</w:t>
      </w:r>
      <w:r>
        <w:t>IE8</w:t>
      </w:r>
      <w:r>
        <w:t>模式打开页面</w:t>
      </w:r>
      <w:r>
        <w:rPr>
          <w:rFonts w:hint="eastAsia"/>
        </w:rPr>
        <w:t>。</w:t>
      </w:r>
    </w:p>
    <w:p w:rsidR="0090113C" w:rsidRPr="00744CA5" w:rsidRDefault="00D95E12" w:rsidP="00744CA5">
      <w:pPr>
        <w:ind w:firstLineChars="100" w:firstLine="240"/>
        <w:rPr>
          <w:color w:val="FF0000"/>
        </w:rPr>
      </w:pPr>
      <w:r w:rsidRPr="00744CA5">
        <w:rPr>
          <w:color w:val="FF0000"/>
        </w:rPr>
        <w:t>注意</w:t>
      </w:r>
      <w:r w:rsidRPr="00744CA5">
        <w:rPr>
          <w:rFonts w:hint="eastAsia"/>
          <w:color w:val="FF0000"/>
        </w:rPr>
        <w:t>：</w:t>
      </w:r>
      <w:r w:rsidRPr="00744CA5">
        <w:rPr>
          <w:b/>
          <w:color w:val="FF0000"/>
        </w:rPr>
        <w:t>开发者模式只对该页面对话框有用</w:t>
      </w:r>
      <w:r w:rsidRPr="00744CA5">
        <w:rPr>
          <w:rFonts w:hint="eastAsia"/>
          <w:color w:val="FF0000"/>
        </w:rPr>
        <w:t>，不能打开新的页面，打开新的页面就会默认编程</w:t>
      </w:r>
      <w:r w:rsidRPr="00744CA5">
        <w:rPr>
          <w:rFonts w:hint="eastAsia"/>
          <w:color w:val="FF0000"/>
        </w:rPr>
        <w:t>IE</w:t>
      </w:r>
      <w:r w:rsidRPr="00744CA5">
        <w:rPr>
          <w:color w:val="FF0000"/>
        </w:rPr>
        <w:t>11</w:t>
      </w:r>
      <w:r w:rsidRPr="00744CA5">
        <w:rPr>
          <w:rFonts w:hint="eastAsia"/>
          <w:color w:val="FF0000"/>
        </w:rPr>
        <w:t>，</w:t>
      </w:r>
      <w:r w:rsidRPr="00744CA5">
        <w:rPr>
          <w:color w:val="FF0000"/>
        </w:rPr>
        <w:t>需要按照同样的方法进行调整即可</w:t>
      </w:r>
      <w:r w:rsidRPr="00744CA5">
        <w:rPr>
          <w:rFonts w:hint="eastAsia"/>
          <w:color w:val="FF0000"/>
        </w:rPr>
        <w:t>。</w:t>
      </w:r>
      <w:r w:rsidR="00744CA5" w:rsidRPr="00744CA5">
        <w:rPr>
          <w:rFonts w:hint="eastAsia"/>
          <w:color w:val="FF0000"/>
        </w:rPr>
        <w:t>所以先记住</w:t>
      </w:r>
      <w:r w:rsidR="00744CA5" w:rsidRPr="00744CA5">
        <w:rPr>
          <w:rFonts w:hint="eastAsia"/>
          <w:color w:val="FF0000"/>
        </w:rPr>
        <w:t>URL</w:t>
      </w:r>
      <w:r w:rsidR="00744CA5" w:rsidRPr="00744CA5">
        <w:rPr>
          <w:rFonts w:hint="eastAsia"/>
          <w:color w:val="FF0000"/>
        </w:rPr>
        <w:t>地址，然后调整模式为</w:t>
      </w:r>
      <w:r w:rsidR="00744CA5" w:rsidRPr="00744CA5">
        <w:rPr>
          <w:rFonts w:hint="eastAsia"/>
          <w:color w:val="FF0000"/>
        </w:rPr>
        <w:t>IE</w:t>
      </w:r>
      <w:r w:rsidR="00744CA5" w:rsidRPr="00744CA5">
        <w:rPr>
          <w:color w:val="FF0000"/>
        </w:rPr>
        <w:t>8</w:t>
      </w:r>
      <w:r w:rsidR="00744CA5" w:rsidRPr="00744CA5">
        <w:rPr>
          <w:rFonts w:hint="eastAsia"/>
          <w:color w:val="FF0000"/>
        </w:rPr>
        <w:t>，</w:t>
      </w:r>
      <w:r w:rsidR="00744CA5" w:rsidRPr="00744CA5">
        <w:rPr>
          <w:color w:val="FF0000"/>
        </w:rPr>
        <w:t>然后地址栏输入</w:t>
      </w:r>
      <w:r w:rsidR="00744CA5" w:rsidRPr="00744CA5">
        <w:rPr>
          <w:color w:val="FF0000"/>
        </w:rPr>
        <w:t>URL</w:t>
      </w:r>
      <w:r w:rsidR="00744CA5" w:rsidRPr="00744CA5">
        <w:rPr>
          <w:color w:val="FF0000"/>
        </w:rPr>
        <w:t>打开即可</w:t>
      </w:r>
      <w:r w:rsidR="00744CA5" w:rsidRPr="00744CA5">
        <w:rPr>
          <w:rFonts w:hint="eastAsia"/>
          <w:color w:val="FF0000"/>
        </w:rPr>
        <w:t>。</w:t>
      </w:r>
    </w:p>
    <w:p w:rsidR="00744CA5" w:rsidRDefault="00744CA5" w:rsidP="00744CA5">
      <w:pPr>
        <w:ind w:firstLineChars="100" w:firstLine="240"/>
      </w:pPr>
      <w:r>
        <w:rPr>
          <w:noProof/>
        </w:rPr>
        <w:drawing>
          <wp:inline distT="0" distB="0" distL="0" distR="0" wp14:anchorId="25FBA44B" wp14:editId="478C37C0">
            <wp:extent cx="4162425" cy="262394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110" cy="26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5F" w:rsidRDefault="00744CA5" w:rsidP="007F4BA2">
      <w:r>
        <w:rPr>
          <w:rFonts w:hint="eastAsia"/>
        </w:rPr>
        <w:t>成功进入：</w:t>
      </w:r>
    </w:p>
    <w:p w:rsidR="00744CA5" w:rsidRDefault="00744CA5" w:rsidP="007F4BA2">
      <w:r>
        <w:rPr>
          <w:noProof/>
        </w:rPr>
        <w:drawing>
          <wp:inline distT="0" distB="0" distL="0" distR="0" wp14:anchorId="6B2B5416" wp14:editId="4EA0E23F">
            <wp:extent cx="5274310" cy="15043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A5" w:rsidRDefault="00744CA5" w:rsidP="00744CA5">
      <w:pPr>
        <w:pStyle w:val="3"/>
        <w:ind w:left="660" w:right="240"/>
      </w:pPr>
      <w:r>
        <w:rPr>
          <w:rFonts w:hint="eastAsia"/>
        </w:rPr>
        <w:t>利用</w:t>
      </w:r>
      <w:r>
        <w:rPr>
          <w:rFonts w:hint="eastAsia"/>
        </w:rPr>
        <w:t>360</w:t>
      </w:r>
      <w:r>
        <w:rPr>
          <w:rFonts w:hint="eastAsia"/>
        </w:rPr>
        <w:t>极速浏览器的兼容模式</w:t>
      </w:r>
    </w:p>
    <w:p w:rsidR="00744CA5" w:rsidRDefault="00017D9C" w:rsidP="00744CA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S1</w:t>
      </w:r>
      <w:r>
        <w:rPr>
          <w:rFonts w:hint="eastAsia"/>
          <w:b/>
          <w:color w:val="FF0000"/>
          <w:sz w:val="28"/>
        </w:rPr>
        <w:t>：</w:t>
      </w:r>
      <w:r w:rsidR="00744CA5" w:rsidRPr="00744CA5">
        <w:rPr>
          <w:b/>
          <w:color w:val="FF0000"/>
          <w:sz w:val="28"/>
        </w:rPr>
        <w:t>首先修改为</w:t>
      </w:r>
      <w:r w:rsidR="00744CA5" w:rsidRPr="00744CA5">
        <w:rPr>
          <w:rFonts w:hint="eastAsia"/>
          <w:b/>
          <w:color w:val="FF0000"/>
          <w:sz w:val="28"/>
        </w:rPr>
        <w:t>兼容模式：</w:t>
      </w:r>
      <w:r>
        <w:rPr>
          <w:rFonts w:hint="eastAsia"/>
          <w:b/>
          <w:color w:val="FF0000"/>
          <w:sz w:val="28"/>
        </w:rPr>
        <w:t>打开百度页面，修改为兼容模式。</w:t>
      </w:r>
    </w:p>
    <w:p w:rsidR="00D316DD" w:rsidRPr="00017D9C" w:rsidRDefault="00D316DD" w:rsidP="00744CA5">
      <w:pPr>
        <w:rPr>
          <w:b/>
          <w:color w:val="FF0000"/>
        </w:rPr>
      </w:pPr>
      <w:r w:rsidRPr="00017D9C">
        <w:rPr>
          <w:b/>
          <w:color w:val="FF0000"/>
        </w:rPr>
        <w:t>注意在</w:t>
      </w:r>
      <w:r w:rsidR="00017D9C" w:rsidRPr="00017D9C">
        <w:rPr>
          <w:rFonts w:hint="eastAsia"/>
          <w:b/>
          <w:color w:val="FF0000"/>
        </w:rPr>
        <w:t>某些页面内无法修改为兼容模式。</w:t>
      </w:r>
    </w:p>
    <w:p w:rsidR="00744CA5" w:rsidRDefault="00017D9C" w:rsidP="00744CA5">
      <w:r>
        <w:rPr>
          <w:noProof/>
        </w:rPr>
        <w:drawing>
          <wp:inline distT="0" distB="0" distL="0" distR="0" wp14:anchorId="5850CF70" wp14:editId="4FCE9F41">
            <wp:extent cx="5274310" cy="1069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1E" w:rsidRPr="00854D56" w:rsidRDefault="00017D9C" w:rsidP="00744CA5">
      <w:pPr>
        <w:rPr>
          <w:b/>
          <w:u w:val="single"/>
        </w:rPr>
      </w:pPr>
      <w:r w:rsidRPr="00854D56">
        <w:rPr>
          <w:b/>
          <w:u w:val="single"/>
        </w:rPr>
        <w:lastRenderedPageBreak/>
        <w:t>S2</w:t>
      </w:r>
      <w:r w:rsidRPr="00854D56">
        <w:rPr>
          <w:rFonts w:hint="eastAsia"/>
          <w:b/>
          <w:u w:val="single"/>
        </w:rPr>
        <w:t>：</w:t>
      </w:r>
      <w:r w:rsidR="0031311E" w:rsidRPr="00854D56">
        <w:rPr>
          <w:b/>
          <w:u w:val="single"/>
        </w:rPr>
        <w:t>在地址栏输入</w:t>
      </w:r>
      <w:r w:rsidR="0031311E" w:rsidRPr="00854D56">
        <w:rPr>
          <w:b/>
          <w:u w:val="single"/>
        </w:rPr>
        <w:t>URL</w:t>
      </w:r>
      <w:r w:rsidR="0031311E" w:rsidRPr="00854D56">
        <w:rPr>
          <w:rFonts w:hint="eastAsia"/>
          <w:b/>
          <w:u w:val="single"/>
        </w:rPr>
        <w:t>，</w:t>
      </w:r>
      <w:r w:rsidR="0031311E" w:rsidRPr="00854D56">
        <w:rPr>
          <w:b/>
          <w:u w:val="single"/>
        </w:rPr>
        <w:t>即可打开</w:t>
      </w:r>
      <w:r w:rsidR="0031311E" w:rsidRPr="00854D56">
        <w:rPr>
          <w:rFonts w:hint="eastAsia"/>
          <w:b/>
          <w:u w:val="single"/>
        </w:rPr>
        <w:t>。</w:t>
      </w:r>
    </w:p>
    <w:p w:rsidR="0031311E" w:rsidRDefault="0031311E" w:rsidP="00744CA5">
      <w:r>
        <w:rPr>
          <w:noProof/>
        </w:rPr>
        <w:drawing>
          <wp:inline distT="0" distB="0" distL="0" distR="0" wp14:anchorId="7FEE734A" wp14:editId="4B5F66BF">
            <wp:extent cx="3486150" cy="17993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936" cy="18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1E" w:rsidRDefault="0031311E" w:rsidP="00744CA5">
      <w:r>
        <w:rPr>
          <w:noProof/>
        </w:rPr>
        <w:drawing>
          <wp:inline distT="0" distB="0" distL="0" distR="0" wp14:anchorId="62A8EBC0" wp14:editId="6CEF1C66">
            <wp:extent cx="5274310" cy="887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56" w:rsidRDefault="00C048F7" w:rsidP="00C048F7">
      <w:pPr>
        <w:pStyle w:val="2"/>
        <w:ind w:left="660" w:right="240"/>
      </w:pPr>
      <w:r>
        <w:t>对于搜狗浏览器</w:t>
      </w:r>
      <w:r>
        <w:rPr>
          <w:rFonts w:hint="eastAsia"/>
        </w:rPr>
        <w:t>，</w:t>
      </w:r>
      <w:r>
        <w:t>也有兼容模式</w:t>
      </w:r>
      <w:r>
        <w:rPr>
          <w:rFonts w:hint="eastAsia"/>
        </w:rPr>
        <w:t>，</w:t>
      </w:r>
      <w:r>
        <w:t>但是不好使</w:t>
      </w:r>
      <w:r>
        <w:rPr>
          <w:rFonts w:hint="eastAsia"/>
        </w:rPr>
        <w:t>。</w:t>
      </w:r>
      <w:r w:rsidR="00666964">
        <w:rPr>
          <w:rFonts w:hint="eastAsia"/>
        </w:rPr>
        <w:t>使用开发者工具就可以实现，方法同</w:t>
      </w:r>
      <w:r w:rsidR="00666964">
        <w:rPr>
          <w:rFonts w:hint="eastAsia"/>
        </w:rPr>
        <w:t>IE</w:t>
      </w:r>
      <w:r w:rsidR="00666964">
        <w:t>11</w:t>
      </w:r>
      <w:r w:rsidR="00666964">
        <w:rPr>
          <w:rFonts w:hint="eastAsia"/>
        </w:rPr>
        <w:t>。</w:t>
      </w:r>
    </w:p>
    <w:p w:rsidR="00666964" w:rsidRPr="00666964" w:rsidRDefault="00903E09" w:rsidP="00666964">
      <w:r w:rsidRPr="00903E09">
        <w:rPr>
          <w:rFonts w:hint="eastAsia"/>
          <w:b/>
        </w:rPr>
        <w:t>兼容模式不好使</w:t>
      </w:r>
      <w:r>
        <w:rPr>
          <w:rFonts w:hint="eastAsia"/>
        </w:rPr>
        <w:t>：</w:t>
      </w:r>
    </w:p>
    <w:p w:rsidR="00C048F7" w:rsidRPr="00C048F7" w:rsidRDefault="00C048F7" w:rsidP="00C048F7">
      <w:r>
        <w:rPr>
          <w:noProof/>
        </w:rPr>
        <w:drawing>
          <wp:inline distT="0" distB="0" distL="0" distR="0" wp14:anchorId="7C62A90B" wp14:editId="27B04AA0">
            <wp:extent cx="5274310" cy="750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56" w:rsidRDefault="00903E09" w:rsidP="00744CA5">
      <w:r w:rsidRPr="00903E09">
        <w:rPr>
          <w:rFonts w:hint="eastAsia"/>
          <w:b/>
        </w:rPr>
        <w:t>使用开发者工具</w:t>
      </w:r>
      <w:r>
        <w:rPr>
          <w:rFonts w:hint="eastAsia"/>
        </w:rPr>
        <w:t>：</w:t>
      </w:r>
    </w:p>
    <w:p w:rsidR="000C5035" w:rsidRDefault="000C5035" w:rsidP="009857FE">
      <w:pPr>
        <w:ind w:firstLineChars="200" w:firstLine="480"/>
      </w:pPr>
      <w:r>
        <w:t>先打开一次</w:t>
      </w:r>
      <w:hyperlink r:id="rId19" w:history="1">
        <w:r w:rsidRPr="0014298D">
          <w:rPr>
            <w:rStyle w:val="a7"/>
          </w:rPr>
          <w:t>http://baoming1.ntce.cn/apply/memapp/memLogin</w:t>
        </w:r>
      </w:hyperlink>
      <w:r>
        <w:t xml:space="preserve"> </w:t>
      </w:r>
      <w:r>
        <w:t>这个页面</w:t>
      </w:r>
      <w:r>
        <w:rPr>
          <w:rFonts w:hint="eastAsia"/>
        </w:rPr>
        <w:t>，</w:t>
      </w:r>
      <w:r>
        <w:t>然后</w:t>
      </w:r>
      <w:r w:rsidR="009857FE">
        <w:t>再打开开发者模式</w:t>
      </w:r>
      <w:r w:rsidR="009857FE">
        <w:rPr>
          <w:rFonts w:hint="eastAsia"/>
        </w:rPr>
        <w:t>。</w:t>
      </w:r>
      <w:r w:rsidR="001C09D4">
        <w:rPr>
          <w:rFonts w:hint="eastAsia"/>
        </w:rPr>
        <w:t>（有时候在有些页面下打开开发者模式不太好用）</w:t>
      </w:r>
    </w:p>
    <w:p w:rsidR="00903E09" w:rsidRDefault="00903E09" w:rsidP="00744CA5">
      <w:r>
        <w:rPr>
          <w:noProof/>
        </w:rPr>
        <w:drawing>
          <wp:inline distT="0" distB="0" distL="0" distR="0" wp14:anchorId="61DC7FD1" wp14:editId="4580FEC7">
            <wp:extent cx="5274310" cy="1567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09" w:rsidRDefault="00A82041" w:rsidP="00744CA5">
      <w:r>
        <w:t>然后在地址栏输入</w:t>
      </w:r>
      <w:hyperlink r:id="rId21" w:history="1">
        <w:r w:rsidRPr="0014298D">
          <w:rPr>
            <w:rStyle w:val="a7"/>
          </w:rPr>
          <w:t>http://baoming1.ntce.cn/apply/memapp/memLogin</w:t>
        </w:r>
      </w:hyperlink>
      <w:r>
        <w:t xml:space="preserve"> </w:t>
      </w:r>
      <w:r>
        <w:t>回车即可</w:t>
      </w:r>
      <w:r>
        <w:rPr>
          <w:rFonts w:hint="eastAsia"/>
        </w:rPr>
        <w:t>。</w:t>
      </w:r>
    </w:p>
    <w:p w:rsidR="000251D9" w:rsidRDefault="000251D9" w:rsidP="00744CA5">
      <w:pPr>
        <w:rPr>
          <w:rFonts w:hint="eastAsia"/>
        </w:rPr>
      </w:pPr>
    </w:p>
    <w:p w:rsidR="00A82041" w:rsidRDefault="00FC247C" w:rsidP="00744CA5">
      <w:r>
        <w:rPr>
          <w:noProof/>
        </w:rPr>
        <w:lastRenderedPageBreak/>
        <w:drawing>
          <wp:inline distT="0" distB="0" distL="0" distR="0" wp14:anchorId="004DDC20" wp14:editId="530DBD5B">
            <wp:extent cx="3769279" cy="357187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430" cy="35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D9" w:rsidRDefault="000251D9" w:rsidP="000251D9">
      <w:pPr>
        <w:pStyle w:val="1"/>
      </w:pPr>
      <w:r>
        <w:rPr>
          <w:rFonts w:hint="eastAsia"/>
        </w:rPr>
        <w:t>总结：看来是</w:t>
      </w:r>
      <w:r>
        <w:rPr>
          <w:rFonts w:hint="eastAsia"/>
        </w:rPr>
        <w:t>360</w:t>
      </w:r>
      <w:r>
        <w:rPr>
          <w:rFonts w:hint="eastAsia"/>
        </w:rPr>
        <w:t>极速浏览器是最方便的。</w:t>
      </w:r>
    </w:p>
    <w:p w:rsidR="00C1339E" w:rsidRDefault="00C1339E" w:rsidP="00C1339E">
      <w:pPr>
        <w:pStyle w:val="1"/>
      </w:pPr>
      <w:r>
        <w:rPr>
          <w:rFonts w:hint="eastAsia"/>
        </w:rPr>
        <w:t>IETest</w:t>
      </w:r>
      <w:r>
        <w:rPr>
          <w:rFonts w:hint="eastAsia"/>
        </w:rPr>
        <w:t>介绍</w:t>
      </w:r>
    </w:p>
    <w:p w:rsidR="00C1339E" w:rsidRPr="008E0D02" w:rsidRDefault="006D3324" w:rsidP="00C1339E">
      <w:pPr>
        <w:rPr>
          <w:b/>
        </w:rPr>
      </w:pPr>
      <w:r w:rsidRPr="008E0D02">
        <w:rPr>
          <w:b/>
        </w:rPr>
        <w:t>官网</w:t>
      </w:r>
      <w:r w:rsidRPr="008E0D02">
        <w:rPr>
          <w:rFonts w:hint="eastAsia"/>
          <w:b/>
        </w:rPr>
        <w:t>：</w:t>
      </w:r>
      <w:r w:rsidRPr="008E0D02">
        <w:rPr>
          <w:rFonts w:hint="eastAsia"/>
          <w:b/>
        </w:rPr>
        <w:t xml:space="preserve"> </w:t>
      </w:r>
      <w:hyperlink r:id="rId23" w:history="1">
        <w:r w:rsidRPr="008E0D02">
          <w:rPr>
            <w:rStyle w:val="a7"/>
            <w:b/>
          </w:rPr>
          <w:t>http://www.ietester.cn/</w:t>
        </w:r>
      </w:hyperlink>
      <w:r w:rsidRPr="008E0D02">
        <w:rPr>
          <w:b/>
        </w:rPr>
        <w:t xml:space="preserve"> </w:t>
      </w:r>
    </w:p>
    <w:p w:rsidR="006D3324" w:rsidRDefault="006D3324" w:rsidP="00C1339E">
      <w:r>
        <w:t>下载安装即可</w:t>
      </w:r>
      <w:r>
        <w:rPr>
          <w:rFonts w:hint="eastAsia"/>
        </w:rPr>
        <w:t>。</w:t>
      </w:r>
    </w:p>
    <w:p w:rsidR="0057252B" w:rsidRDefault="0057252B" w:rsidP="00C1339E">
      <w:r>
        <w:rPr>
          <w:noProof/>
        </w:rPr>
        <w:drawing>
          <wp:inline distT="0" distB="0" distL="0" distR="0" wp14:anchorId="3B196ED8" wp14:editId="6FD56070">
            <wp:extent cx="2838450" cy="218966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3796" cy="21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41" w:rsidRDefault="00421041" w:rsidP="00C1339E">
      <w:pPr>
        <w:rPr>
          <w:rFonts w:hint="eastAsia"/>
        </w:rPr>
      </w:pPr>
      <w:r>
        <w:rPr>
          <w:noProof/>
        </w:rPr>
        <w:drawing>
          <wp:inline distT="0" distB="0" distL="0" distR="0" wp14:anchorId="1FA5E4CE" wp14:editId="616ECE40">
            <wp:extent cx="904762" cy="88571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41" w:rsidRDefault="00421041" w:rsidP="00C1339E">
      <w:r w:rsidRPr="00421041">
        <w:rPr>
          <w:b/>
        </w:rPr>
        <w:t>打开界面</w:t>
      </w:r>
      <w:r>
        <w:rPr>
          <w:rFonts w:hint="eastAsia"/>
        </w:rPr>
        <w:t>：</w:t>
      </w:r>
    </w:p>
    <w:p w:rsidR="00421041" w:rsidRDefault="00421041" w:rsidP="00C1339E">
      <w:pPr>
        <w:rPr>
          <w:rFonts w:hint="eastAsia"/>
        </w:rPr>
      </w:pPr>
    </w:p>
    <w:p w:rsidR="008E0D02" w:rsidRDefault="00421041" w:rsidP="00C1339E">
      <w:r>
        <w:rPr>
          <w:noProof/>
        </w:rPr>
        <w:drawing>
          <wp:inline distT="0" distB="0" distL="0" distR="0" wp14:anchorId="29F442A4" wp14:editId="36D1374B">
            <wp:extent cx="5274310" cy="1049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41" w:rsidRPr="00C1339E" w:rsidRDefault="00421041" w:rsidP="00C1339E">
      <w:pPr>
        <w:rPr>
          <w:rFonts w:hint="eastAsia"/>
        </w:rPr>
      </w:pPr>
      <w:r>
        <w:t>很遗憾</w:t>
      </w:r>
      <w:r>
        <w:rPr>
          <w:rFonts w:hint="eastAsia"/>
        </w:rPr>
        <w:t>，</w:t>
      </w:r>
      <w:r>
        <w:t>在</w:t>
      </w:r>
      <w:r>
        <w:t>win10</w:t>
      </w:r>
      <w:r>
        <w:t>下</w:t>
      </w:r>
      <w:r>
        <w:rPr>
          <w:rFonts w:hint="eastAsia"/>
        </w:rPr>
        <w:t>，</w:t>
      </w:r>
      <w:r>
        <w:t>打不开页面</w:t>
      </w:r>
      <w:r>
        <w:rPr>
          <w:rFonts w:hint="eastAsia"/>
        </w:rPr>
        <w:t>，</w:t>
      </w:r>
      <w:r>
        <w:t>很扫兴</w:t>
      </w:r>
      <w:r>
        <w:rPr>
          <w:rFonts w:hint="eastAsia"/>
        </w:rPr>
        <w:t>。</w:t>
      </w:r>
      <w:bookmarkStart w:id="0" w:name="_GoBack"/>
      <w:bookmarkEnd w:id="0"/>
    </w:p>
    <w:sectPr w:rsidR="00421041" w:rsidRPr="00C1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6D3" w:rsidRDefault="00EA46D3" w:rsidP="00E608E7">
      <w:r>
        <w:separator/>
      </w:r>
    </w:p>
  </w:endnote>
  <w:endnote w:type="continuationSeparator" w:id="0">
    <w:p w:rsidR="00EA46D3" w:rsidRDefault="00EA46D3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6D3" w:rsidRDefault="00EA46D3" w:rsidP="00E608E7">
      <w:r>
        <w:separator/>
      </w:r>
    </w:p>
  </w:footnote>
  <w:footnote w:type="continuationSeparator" w:id="0">
    <w:p w:rsidR="00EA46D3" w:rsidRDefault="00EA46D3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17D9C"/>
    <w:rsid w:val="000251D9"/>
    <w:rsid w:val="00034388"/>
    <w:rsid w:val="00034724"/>
    <w:rsid w:val="00044688"/>
    <w:rsid w:val="000552A1"/>
    <w:rsid w:val="00060CF9"/>
    <w:rsid w:val="000853B2"/>
    <w:rsid w:val="000868EF"/>
    <w:rsid w:val="000B7F2E"/>
    <w:rsid w:val="000C5035"/>
    <w:rsid w:val="000C6DBC"/>
    <w:rsid w:val="000D3342"/>
    <w:rsid w:val="001033D5"/>
    <w:rsid w:val="001109CE"/>
    <w:rsid w:val="0011678B"/>
    <w:rsid w:val="0015289A"/>
    <w:rsid w:val="001B029E"/>
    <w:rsid w:val="001B4724"/>
    <w:rsid w:val="001C09D4"/>
    <w:rsid w:val="001C2D1F"/>
    <w:rsid w:val="001D0964"/>
    <w:rsid w:val="001D5B3E"/>
    <w:rsid w:val="00220C67"/>
    <w:rsid w:val="00244155"/>
    <w:rsid w:val="00254043"/>
    <w:rsid w:val="002568F9"/>
    <w:rsid w:val="0027348B"/>
    <w:rsid w:val="0028657D"/>
    <w:rsid w:val="002C4A27"/>
    <w:rsid w:val="00304A09"/>
    <w:rsid w:val="0030781A"/>
    <w:rsid w:val="003130DE"/>
    <w:rsid w:val="0031311E"/>
    <w:rsid w:val="00324605"/>
    <w:rsid w:val="00324EEB"/>
    <w:rsid w:val="0038549C"/>
    <w:rsid w:val="003B6D63"/>
    <w:rsid w:val="003C38B5"/>
    <w:rsid w:val="003C42D0"/>
    <w:rsid w:val="003F1C26"/>
    <w:rsid w:val="004125EF"/>
    <w:rsid w:val="00417E63"/>
    <w:rsid w:val="00421041"/>
    <w:rsid w:val="004331DB"/>
    <w:rsid w:val="00436310"/>
    <w:rsid w:val="00442906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70539"/>
    <w:rsid w:val="00571EDE"/>
    <w:rsid w:val="0057252B"/>
    <w:rsid w:val="005B0491"/>
    <w:rsid w:val="005E7208"/>
    <w:rsid w:val="0061303A"/>
    <w:rsid w:val="00626DD8"/>
    <w:rsid w:val="00642D64"/>
    <w:rsid w:val="006567F0"/>
    <w:rsid w:val="00666964"/>
    <w:rsid w:val="006A2C28"/>
    <w:rsid w:val="006A35F2"/>
    <w:rsid w:val="006B3F83"/>
    <w:rsid w:val="006B76DA"/>
    <w:rsid w:val="006C41B0"/>
    <w:rsid w:val="006D3324"/>
    <w:rsid w:val="006D3F4A"/>
    <w:rsid w:val="006E2988"/>
    <w:rsid w:val="006E59D7"/>
    <w:rsid w:val="00744CA5"/>
    <w:rsid w:val="007A4FE5"/>
    <w:rsid w:val="007B2134"/>
    <w:rsid w:val="007C319F"/>
    <w:rsid w:val="007E14D3"/>
    <w:rsid w:val="007E6228"/>
    <w:rsid w:val="007F4BA2"/>
    <w:rsid w:val="0083531A"/>
    <w:rsid w:val="008366D3"/>
    <w:rsid w:val="00836CB8"/>
    <w:rsid w:val="00854D56"/>
    <w:rsid w:val="008733B4"/>
    <w:rsid w:val="00884E01"/>
    <w:rsid w:val="00891380"/>
    <w:rsid w:val="008A00A2"/>
    <w:rsid w:val="008C72E6"/>
    <w:rsid w:val="008E0D02"/>
    <w:rsid w:val="008F6127"/>
    <w:rsid w:val="0090113C"/>
    <w:rsid w:val="00903E09"/>
    <w:rsid w:val="00924D67"/>
    <w:rsid w:val="00936565"/>
    <w:rsid w:val="00956196"/>
    <w:rsid w:val="00981048"/>
    <w:rsid w:val="009857FE"/>
    <w:rsid w:val="00995BC0"/>
    <w:rsid w:val="009B71E4"/>
    <w:rsid w:val="009C4AE4"/>
    <w:rsid w:val="009C712D"/>
    <w:rsid w:val="00A1257D"/>
    <w:rsid w:val="00A13BE2"/>
    <w:rsid w:val="00A432E0"/>
    <w:rsid w:val="00A7531E"/>
    <w:rsid w:val="00A76BB2"/>
    <w:rsid w:val="00A82041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048F7"/>
    <w:rsid w:val="00C1339E"/>
    <w:rsid w:val="00C31EA1"/>
    <w:rsid w:val="00C669AB"/>
    <w:rsid w:val="00CA7DD2"/>
    <w:rsid w:val="00CB4D7B"/>
    <w:rsid w:val="00CC3BE8"/>
    <w:rsid w:val="00CD159C"/>
    <w:rsid w:val="00D07F2B"/>
    <w:rsid w:val="00D1149C"/>
    <w:rsid w:val="00D14BBD"/>
    <w:rsid w:val="00D215A4"/>
    <w:rsid w:val="00D316DD"/>
    <w:rsid w:val="00D369C1"/>
    <w:rsid w:val="00D502F9"/>
    <w:rsid w:val="00D6019B"/>
    <w:rsid w:val="00D664D9"/>
    <w:rsid w:val="00D93BB8"/>
    <w:rsid w:val="00D95E12"/>
    <w:rsid w:val="00DA7331"/>
    <w:rsid w:val="00DC5EE0"/>
    <w:rsid w:val="00DC7ADD"/>
    <w:rsid w:val="00DD4F6A"/>
    <w:rsid w:val="00E33DA2"/>
    <w:rsid w:val="00E436C1"/>
    <w:rsid w:val="00E46A49"/>
    <w:rsid w:val="00E53ABA"/>
    <w:rsid w:val="00E56C26"/>
    <w:rsid w:val="00E608E7"/>
    <w:rsid w:val="00E70A1B"/>
    <w:rsid w:val="00E7275F"/>
    <w:rsid w:val="00EA46D3"/>
    <w:rsid w:val="00EB1EEA"/>
    <w:rsid w:val="00EB2D68"/>
    <w:rsid w:val="00F12B82"/>
    <w:rsid w:val="00F43C9F"/>
    <w:rsid w:val="00F765F7"/>
    <w:rsid w:val="00F85EDC"/>
    <w:rsid w:val="00F9455F"/>
    <w:rsid w:val="00F97F65"/>
    <w:rsid w:val="00FA7442"/>
    <w:rsid w:val="00FB2832"/>
    <w:rsid w:val="00FB7816"/>
    <w:rsid w:val="00FC0D3D"/>
    <w:rsid w:val="00FC247C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CA7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oming1.ntce.cn/apply/memapp/ieNo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baoming1.ntce.cn/apply/memapp/memLog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ietester.c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baoming1.ntce.cn/apply/memapp/mem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F0F361-5681-41DE-A18C-96BEF37A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233</cp:revision>
  <dcterms:created xsi:type="dcterms:W3CDTF">2017-03-07T03:19:00Z</dcterms:created>
  <dcterms:modified xsi:type="dcterms:W3CDTF">2017-09-06T05:44:00Z</dcterms:modified>
</cp:coreProperties>
</file>