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1B02" w14:textId="77777777" w:rsidR="00FC1A54" w:rsidRDefault="00000000" w:rsidP="00BE67B3">
      <w:pPr>
        <w:pStyle w:val="21bc9c4b-6a32-43e5-beaa-fd2d792c5735"/>
        <w:rPr>
          <w:lang w:eastAsia="zh-CN"/>
        </w:rPr>
      </w:pPr>
      <w:bookmarkStart w:id="0" w:name="附录c-开发工具与环境配置"/>
      <w:r>
        <w:rPr>
          <w:lang w:eastAsia="zh-CN"/>
        </w:rPr>
        <w:t>附录C 开发工具与环境配置</w:t>
      </w:r>
    </w:p>
    <w:p w14:paraId="4F7DC456" w14:textId="77777777" w:rsidR="00FC1A54" w:rsidRDefault="00000000">
      <w:pPr>
        <w:pStyle w:val="a8"/>
        <w:rPr>
          <w:lang w:eastAsia="zh-CN"/>
        </w:rPr>
      </w:pPr>
      <w:r>
        <w:t>工欲善其事，必先利其器。</w:t>
      </w:r>
      <w:r>
        <w:rPr>
          <w:lang w:eastAsia="zh-CN"/>
        </w:rPr>
        <w:t>本附录指导搭建开发本教材案例所需的全部软硬件环境，每个工具均标注在前</w:t>
      </w:r>
      <w:r>
        <w:rPr>
          <w:lang w:eastAsia="zh-CN"/>
        </w:rPr>
        <w:t>14</w:t>
      </w:r>
      <w:r>
        <w:rPr>
          <w:lang w:eastAsia="zh-CN"/>
        </w:rPr>
        <w:t>章中首次使用的章节。</w:t>
      </w:r>
    </w:p>
    <w:p w14:paraId="26E20251" w14:textId="77777777" w:rsidR="00FC1A54" w:rsidRDefault="00000000">
      <w:r>
        <w:pict w14:anchorId="5E025B8F">
          <v:rect id="_x0000_i1025" style="width:0;height:1.5pt" o:hralign="center" o:hrstd="t" o:hr="t"/>
        </w:pict>
      </w:r>
    </w:p>
    <w:p w14:paraId="477FB205" w14:textId="77777777" w:rsidR="00FC1A54" w:rsidRDefault="00000000" w:rsidP="00BE67B3">
      <w:pPr>
        <w:pStyle w:val="71e7dc79-1ff7-45e8-997d-0ebda3762b91"/>
      </w:pPr>
      <w:bookmarkStart w:id="1" w:name="c1-开发环境"/>
      <w:r>
        <w:t>C.1 开发环境</w:t>
      </w:r>
    </w:p>
    <w:p w14:paraId="08DD466E" w14:textId="77777777" w:rsidR="00FC1A54" w:rsidRDefault="00000000" w:rsidP="00BE67B3">
      <w:pPr>
        <w:pStyle w:val="b63ee27f-4cf3-414c-9275-d88e3f90795e"/>
      </w:pPr>
      <w:bookmarkStart w:id="2" w:name="visual-studio-2022"/>
      <w:r>
        <w:t>Visual Studio 2022</w:t>
      </w:r>
    </w:p>
    <w:p w14:paraId="2BE3B0EB" w14:textId="77777777" w:rsidR="00FC1A54" w:rsidRDefault="00000000">
      <w:pPr>
        <w:pStyle w:val="a8"/>
      </w:pPr>
      <w:r>
        <w:rPr>
          <w:b/>
          <w:bCs/>
        </w:rPr>
        <w:t>首次使用</w:t>
      </w:r>
      <w:r>
        <w:t>：第</w:t>
      </w:r>
      <w:r>
        <w:t>1</w:t>
      </w:r>
      <w:r>
        <w:t>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5163"/>
      </w:tblGrid>
      <w:tr w:rsidR="00FC1A54" w14:paraId="61704381" w14:textId="77777777" w:rsidTr="00FC1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0701BC" w14:textId="77777777" w:rsidR="00FC1A54" w:rsidRDefault="00000000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7CDA6561" w14:textId="77777777" w:rsidR="00FC1A54" w:rsidRDefault="00000000">
            <w:pPr>
              <w:pStyle w:val="Compact"/>
            </w:pPr>
            <w:r>
              <w:t>操作</w:t>
            </w:r>
          </w:p>
        </w:tc>
      </w:tr>
      <w:tr w:rsidR="00FC1A54" w14:paraId="713B9057" w14:textId="77777777">
        <w:tc>
          <w:tcPr>
            <w:tcW w:w="0" w:type="auto"/>
          </w:tcPr>
          <w:p w14:paraId="2ADAA313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下载</w:t>
            </w:r>
          </w:p>
        </w:tc>
        <w:tc>
          <w:tcPr>
            <w:tcW w:w="0" w:type="auto"/>
          </w:tcPr>
          <w:p w14:paraId="20AEE95E" w14:textId="77777777" w:rsidR="00FC1A54" w:rsidRDefault="00000000">
            <w:pPr>
              <w:pStyle w:val="Compact"/>
            </w:pPr>
            <w:hyperlink r:id="rId7">
              <w:r>
                <w:rPr>
                  <w:rStyle w:val="ad"/>
                </w:rPr>
                <w:t>Visual Studio</w:t>
              </w:r>
              <w:r>
                <w:rPr>
                  <w:rStyle w:val="ad"/>
                </w:rPr>
                <w:t>官网</w:t>
              </w:r>
            </w:hyperlink>
            <w:r>
              <w:t xml:space="preserve"> → Community</w:t>
            </w:r>
            <w:r>
              <w:t>版（免费）</w:t>
            </w:r>
          </w:p>
        </w:tc>
      </w:tr>
      <w:tr w:rsidR="00FC1A54" w14:paraId="74C85FF8" w14:textId="77777777">
        <w:tc>
          <w:tcPr>
            <w:tcW w:w="0" w:type="auto"/>
          </w:tcPr>
          <w:p w14:paraId="151D479A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工作负载</w:t>
            </w:r>
          </w:p>
        </w:tc>
        <w:tc>
          <w:tcPr>
            <w:tcW w:w="0" w:type="auto"/>
          </w:tcPr>
          <w:p w14:paraId="1F50AB4D" w14:textId="77777777" w:rsidR="00FC1A54" w:rsidRDefault="00000000">
            <w:pPr>
              <w:pStyle w:val="Compact"/>
            </w:pPr>
            <w:r>
              <w:t>✅ .NET</w:t>
            </w:r>
            <w:r>
              <w:t>桌面开发（</w:t>
            </w:r>
            <w:r>
              <w:t>C#, WinForms</w:t>
            </w:r>
            <w:r>
              <w:t>）</w:t>
            </w:r>
          </w:p>
        </w:tc>
      </w:tr>
      <w:tr w:rsidR="00FC1A54" w14:paraId="581F7B3F" w14:textId="77777777">
        <w:tc>
          <w:tcPr>
            <w:tcW w:w="0" w:type="auto"/>
          </w:tcPr>
          <w:p w14:paraId="4616935F" w14:textId="77777777" w:rsidR="00FC1A54" w:rsidRDefault="00FC1A54">
            <w:pPr>
              <w:pStyle w:val="Compact"/>
            </w:pPr>
          </w:p>
        </w:tc>
        <w:tc>
          <w:tcPr>
            <w:tcW w:w="0" w:type="auto"/>
          </w:tcPr>
          <w:p w14:paraId="6B207B1A" w14:textId="77777777" w:rsidR="00FC1A54" w:rsidRDefault="00000000">
            <w:pPr>
              <w:pStyle w:val="Compact"/>
            </w:pPr>
            <w:r>
              <w:t xml:space="preserve">✅ </w:t>
            </w:r>
            <w:r>
              <w:t>数据存储和处理（</w:t>
            </w:r>
            <w:r>
              <w:t>SQL Server</w:t>
            </w:r>
            <w:r>
              <w:t>工具，可选）</w:t>
            </w:r>
          </w:p>
        </w:tc>
      </w:tr>
    </w:tbl>
    <w:p w14:paraId="4AC801D1" w14:textId="77777777" w:rsidR="00FC1A54" w:rsidRDefault="00000000">
      <w:pPr>
        <w:pStyle w:val="a0"/>
      </w:pPr>
      <w:r>
        <w:rPr>
          <w:b/>
          <w:bCs/>
        </w:rPr>
        <w:t>推荐插件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3"/>
        <w:gridCol w:w="1176"/>
        <w:gridCol w:w="1176"/>
      </w:tblGrid>
      <w:tr w:rsidR="00FC1A54" w14:paraId="732EC145" w14:textId="77777777" w:rsidTr="00FC1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FA9846" w14:textId="77777777" w:rsidR="00FC1A54" w:rsidRDefault="00000000">
            <w:pPr>
              <w:pStyle w:val="Compact"/>
            </w:pPr>
            <w:r>
              <w:t>插件</w:t>
            </w:r>
          </w:p>
        </w:tc>
        <w:tc>
          <w:tcPr>
            <w:tcW w:w="0" w:type="auto"/>
          </w:tcPr>
          <w:p w14:paraId="29B09E1B" w14:textId="77777777" w:rsidR="00FC1A54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77AE4234" w14:textId="77777777" w:rsidR="00FC1A54" w:rsidRDefault="00000000">
            <w:pPr>
              <w:pStyle w:val="Compact"/>
            </w:pPr>
            <w:r>
              <w:t>对应章节</w:t>
            </w:r>
          </w:p>
        </w:tc>
      </w:tr>
      <w:tr w:rsidR="00FC1A54" w14:paraId="060B615E" w14:textId="77777777">
        <w:tc>
          <w:tcPr>
            <w:tcW w:w="0" w:type="auto"/>
          </w:tcPr>
          <w:p w14:paraId="63B961FC" w14:textId="77777777" w:rsidR="00FC1A54" w:rsidRDefault="00000000">
            <w:pPr>
              <w:pStyle w:val="Compact"/>
            </w:pPr>
            <w:r>
              <w:t>GitHub Extension</w:t>
            </w:r>
          </w:p>
        </w:tc>
        <w:tc>
          <w:tcPr>
            <w:tcW w:w="0" w:type="auto"/>
          </w:tcPr>
          <w:p w14:paraId="59F0EC5E" w14:textId="77777777" w:rsidR="00FC1A54" w:rsidRDefault="00000000">
            <w:pPr>
              <w:pStyle w:val="Compact"/>
            </w:pPr>
            <w:r>
              <w:t>版本控制</w:t>
            </w:r>
          </w:p>
        </w:tc>
        <w:tc>
          <w:tcPr>
            <w:tcW w:w="0" w:type="auto"/>
          </w:tcPr>
          <w:p w14:paraId="0AA8BA9A" w14:textId="77777777" w:rsidR="00FC1A54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</w:t>
            </w:r>
          </w:p>
        </w:tc>
      </w:tr>
      <w:tr w:rsidR="00FC1A54" w14:paraId="62AED0ED" w14:textId="77777777">
        <w:tc>
          <w:tcPr>
            <w:tcW w:w="0" w:type="auto"/>
          </w:tcPr>
          <w:p w14:paraId="7DA30832" w14:textId="77777777" w:rsidR="00FC1A54" w:rsidRDefault="00000000">
            <w:pPr>
              <w:pStyle w:val="Compact"/>
            </w:pPr>
            <w:r>
              <w:t>Markdown Editor</w:t>
            </w:r>
          </w:p>
        </w:tc>
        <w:tc>
          <w:tcPr>
            <w:tcW w:w="0" w:type="auto"/>
          </w:tcPr>
          <w:p w14:paraId="727E5714" w14:textId="77777777" w:rsidR="00FC1A54" w:rsidRDefault="00000000">
            <w:pPr>
              <w:pStyle w:val="Compact"/>
            </w:pPr>
            <w:r>
              <w:t>编写文档</w:t>
            </w:r>
          </w:p>
        </w:tc>
        <w:tc>
          <w:tcPr>
            <w:tcW w:w="0" w:type="auto"/>
          </w:tcPr>
          <w:p w14:paraId="73DF9046" w14:textId="77777777" w:rsidR="00FC1A54" w:rsidRDefault="00000000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</w:p>
        </w:tc>
      </w:tr>
      <w:tr w:rsidR="00FC1A54" w14:paraId="61F7B264" w14:textId="77777777">
        <w:tc>
          <w:tcPr>
            <w:tcW w:w="0" w:type="auto"/>
          </w:tcPr>
          <w:p w14:paraId="67920BE8" w14:textId="77777777" w:rsidR="00FC1A54" w:rsidRDefault="00000000">
            <w:pPr>
              <w:pStyle w:val="Compact"/>
            </w:pPr>
            <w:r>
              <w:t>CodeMaid</w:t>
            </w:r>
          </w:p>
        </w:tc>
        <w:tc>
          <w:tcPr>
            <w:tcW w:w="0" w:type="auto"/>
          </w:tcPr>
          <w:p w14:paraId="68DFAE20" w14:textId="77777777" w:rsidR="00FC1A54" w:rsidRDefault="00000000">
            <w:pPr>
              <w:pStyle w:val="Compact"/>
            </w:pPr>
            <w:r>
              <w:t>代码清理</w:t>
            </w:r>
          </w:p>
        </w:tc>
        <w:tc>
          <w:tcPr>
            <w:tcW w:w="0" w:type="auto"/>
          </w:tcPr>
          <w:p w14:paraId="68280293" w14:textId="77777777" w:rsidR="00FC1A54" w:rsidRDefault="00000000">
            <w:pPr>
              <w:pStyle w:val="Compact"/>
            </w:pPr>
            <w:r>
              <w:t>第</w:t>
            </w:r>
            <w:r>
              <w:t>12</w:t>
            </w:r>
            <w:r>
              <w:t>章</w:t>
            </w:r>
          </w:p>
        </w:tc>
      </w:tr>
    </w:tbl>
    <w:p w14:paraId="7683A33B" w14:textId="77777777" w:rsidR="00FC1A54" w:rsidRDefault="00000000" w:rsidP="00BE67B3">
      <w:pPr>
        <w:pStyle w:val="b63ee27f-4cf3-414c-9275-d88e3f90795e"/>
      </w:pPr>
      <w:bookmarkStart w:id="3" w:name="net-6-sdk"/>
      <w:bookmarkEnd w:id="2"/>
      <w:r>
        <w:t>.NET 6 SDK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9"/>
        <w:gridCol w:w="4476"/>
      </w:tblGrid>
      <w:tr w:rsidR="00FC1A54" w14:paraId="11D9B314" w14:textId="77777777" w:rsidTr="00FC1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1A06C5" w14:textId="77777777" w:rsidR="00FC1A54" w:rsidRDefault="00000000">
            <w:pPr>
              <w:pStyle w:val="Compact"/>
            </w:pPr>
            <w:r>
              <w:t>环境</w:t>
            </w:r>
          </w:p>
        </w:tc>
        <w:tc>
          <w:tcPr>
            <w:tcW w:w="0" w:type="auto"/>
          </w:tcPr>
          <w:p w14:paraId="0882829F" w14:textId="77777777" w:rsidR="00FC1A54" w:rsidRDefault="00000000">
            <w:pPr>
              <w:pStyle w:val="Compact"/>
            </w:pPr>
            <w:r>
              <w:t>需要安装的版本</w:t>
            </w:r>
          </w:p>
        </w:tc>
      </w:tr>
      <w:tr w:rsidR="00FC1A54" w14:paraId="00557379" w14:textId="77777777">
        <w:tc>
          <w:tcPr>
            <w:tcW w:w="0" w:type="auto"/>
          </w:tcPr>
          <w:p w14:paraId="67B7CB46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开发机</w:t>
            </w:r>
          </w:p>
        </w:tc>
        <w:tc>
          <w:tcPr>
            <w:tcW w:w="0" w:type="auto"/>
          </w:tcPr>
          <w:p w14:paraId="10FE2170" w14:textId="77777777" w:rsidR="00FC1A54" w:rsidRDefault="00000000">
            <w:pPr>
              <w:pStyle w:val="Compact"/>
            </w:pPr>
            <w:r>
              <w:t>.NET 6 SDK</w:t>
            </w:r>
            <w:r>
              <w:t>（包含</w:t>
            </w:r>
            <w:r>
              <w:t xml:space="preserve">Runtime + </w:t>
            </w:r>
            <w:r>
              <w:t>编译工具）</w:t>
            </w:r>
          </w:p>
        </w:tc>
      </w:tr>
      <w:tr w:rsidR="00FC1A54" w14:paraId="7977A865" w14:textId="77777777">
        <w:tc>
          <w:tcPr>
            <w:tcW w:w="0" w:type="auto"/>
          </w:tcPr>
          <w:p w14:paraId="693B9BC2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部署机</w:t>
            </w:r>
          </w:p>
        </w:tc>
        <w:tc>
          <w:tcPr>
            <w:tcW w:w="0" w:type="auto"/>
          </w:tcPr>
          <w:p w14:paraId="2ED3412A" w14:textId="77777777" w:rsidR="00FC1A54" w:rsidRDefault="00000000">
            <w:pPr>
              <w:pStyle w:val="Compact"/>
            </w:pPr>
            <w:r>
              <w:t>.NET Desktop Runtime 6.0.x</w:t>
            </w:r>
            <w:r>
              <w:t>（第</w:t>
            </w:r>
            <w:r>
              <w:t>11</w:t>
            </w:r>
            <w:r>
              <w:t>章）</w:t>
            </w:r>
          </w:p>
        </w:tc>
      </w:tr>
    </w:tbl>
    <w:p w14:paraId="7E84171C" w14:textId="77777777" w:rsidR="00FC1A54" w:rsidRDefault="00000000">
      <w:r>
        <w:pict w14:anchorId="1B7F7177">
          <v:rect id="_x0000_i1026" style="width:0;height:1.5pt" o:hralign="center" o:hrstd="t" o:hr="t"/>
        </w:pict>
      </w:r>
    </w:p>
    <w:p w14:paraId="2C778715" w14:textId="77777777" w:rsidR="00FC1A54" w:rsidRDefault="00000000" w:rsidP="00BE67B3">
      <w:pPr>
        <w:pStyle w:val="71e7dc79-1ff7-45e8-997d-0ebda3762b91"/>
        <w:rPr>
          <w:lang w:eastAsia="zh-CN"/>
        </w:rPr>
      </w:pPr>
      <w:bookmarkStart w:id="4" w:name="c2-数据库环境"/>
      <w:bookmarkEnd w:id="1"/>
      <w:bookmarkEnd w:id="3"/>
      <w:r>
        <w:rPr>
          <w:lang w:eastAsia="zh-CN"/>
        </w:rPr>
        <w:t>C.2 数据库环境</w:t>
      </w:r>
    </w:p>
    <w:p w14:paraId="0085F87D" w14:textId="77777777" w:rsidR="00FC1A54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首次使用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章（数据库设计）</w:t>
      </w:r>
    </w:p>
    <w:p w14:paraId="2E9A8E4E" w14:textId="77777777" w:rsidR="00FC1A54" w:rsidRDefault="00000000" w:rsidP="00BE67B3">
      <w:pPr>
        <w:pStyle w:val="b63ee27f-4cf3-414c-9275-d88e3f90795e"/>
      </w:pPr>
      <w:bookmarkStart w:id="5" w:name="sql-server-express"/>
      <w:r>
        <w:t>SQL Server Express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3443"/>
        <w:gridCol w:w="3075"/>
      </w:tblGrid>
      <w:tr w:rsidR="00FC1A54" w14:paraId="1E0EFAB5" w14:textId="77777777" w:rsidTr="00FC1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521755" w14:textId="77777777" w:rsidR="00FC1A54" w:rsidRDefault="00000000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3A560AC8" w14:textId="77777777" w:rsidR="00FC1A54" w:rsidRDefault="00000000">
            <w:pPr>
              <w:pStyle w:val="Compact"/>
            </w:pPr>
            <w:r>
              <w:t>推荐设置</w:t>
            </w:r>
          </w:p>
        </w:tc>
        <w:tc>
          <w:tcPr>
            <w:tcW w:w="0" w:type="auto"/>
          </w:tcPr>
          <w:p w14:paraId="11E8764C" w14:textId="77777777" w:rsidR="00FC1A54" w:rsidRDefault="00000000">
            <w:pPr>
              <w:pStyle w:val="Compact"/>
            </w:pPr>
            <w:r>
              <w:t>说明</w:t>
            </w:r>
          </w:p>
        </w:tc>
      </w:tr>
      <w:tr w:rsidR="00FC1A54" w14:paraId="5E055855" w14:textId="77777777">
        <w:tc>
          <w:tcPr>
            <w:tcW w:w="0" w:type="auto"/>
          </w:tcPr>
          <w:p w14:paraId="3FB4B4F7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</w:tcPr>
          <w:p w14:paraId="128F3EF3" w14:textId="77777777" w:rsidR="00FC1A54" w:rsidRDefault="00000000">
            <w:pPr>
              <w:pStyle w:val="Compact"/>
            </w:pPr>
            <w:r>
              <w:t>SQL Server Express 2019/2022</w:t>
            </w:r>
          </w:p>
        </w:tc>
        <w:tc>
          <w:tcPr>
            <w:tcW w:w="0" w:type="auto"/>
          </w:tcPr>
          <w:p w14:paraId="1C6EB43D" w14:textId="77777777" w:rsidR="00FC1A54" w:rsidRDefault="00000000">
            <w:pPr>
              <w:pStyle w:val="Compact"/>
            </w:pPr>
            <w:r>
              <w:t>免费，适合单机</w:t>
            </w:r>
          </w:p>
        </w:tc>
      </w:tr>
      <w:tr w:rsidR="00FC1A54" w14:paraId="761ACA18" w14:textId="77777777">
        <w:tc>
          <w:tcPr>
            <w:tcW w:w="0" w:type="auto"/>
          </w:tcPr>
          <w:p w14:paraId="0E1A9C5C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认证模式</w:t>
            </w:r>
          </w:p>
        </w:tc>
        <w:tc>
          <w:tcPr>
            <w:tcW w:w="0" w:type="auto"/>
          </w:tcPr>
          <w:p w14:paraId="2DED22FB" w14:textId="77777777" w:rsidR="00FC1A54" w:rsidRDefault="00000000">
            <w:pPr>
              <w:pStyle w:val="Compact"/>
            </w:pPr>
            <w:r>
              <w:t>混合模式（</w:t>
            </w:r>
            <w:r>
              <w:t>SQL + Windows</w:t>
            </w:r>
            <w:r>
              <w:t>）</w:t>
            </w:r>
          </w:p>
        </w:tc>
        <w:tc>
          <w:tcPr>
            <w:tcW w:w="0" w:type="auto"/>
          </w:tcPr>
          <w:p w14:paraId="7D63BB71" w14:textId="77777777" w:rsidR="00FC1A5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11</w:t>
            </w:r>
            <w:r>
              <w:rPr>
                <w:lang w:eastAsia="zh-CN"/>
              </w:rPr>
              <w:t>章部署需要</w:t>
            </w: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认证</w:t>
            </w:r>
          </w:p>
        </w:tc>
      </w:tr>
      <w:tr w:rsidR="00FC1A54" w14:paraId="5A2F84AC" w14:textId="77777777">
        <w:tc>
          <w:tcPr>
            <w:tcW w:w="0" w:type="auto"/>
          </w:tcPr>
          <w:p w14:paraId="7CC7F838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管理工具</w:t>
            </w:r>
          </w:p>
        </w:tc>
        <w:tc>
          <w:tcPr>
            <w:tcW w:w="0" w:type="auto"/>
          </w:tcPr>
          <w:p w14:paraId="1E8A8624" w14:textId="77777777" w:rsidR="00FC1A54" w:rsidRDefault="00000000">
            <w:pPr>
              <w:pStyle w:val="Compact"/>
            </w:pPr>
            <w:r>
              <w:t xml:space="preserve">SSMS </w:t>
            </w:r>
            <w:r>
              <w:t>或</w:t>
            </w:r>
            <w:r>
              <w:t xml:space="preserve"> Azure Data Studio</w:t>
            </w:r>
          </w:p>
        </w:tc>
        <w:tc>
          <w:tcPr>
            <w:tcW w:w="0" w:type="auto"/>
          </w:tcPr>
          <w:p w14:paraId="4348C80D" w14:textId="77777777" w:rsidR="00FC1A5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表结构查看和</w:t>
            </w: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>调试</w:t>
            </w:r>
          </w:p>
        </w:tc>
      </w:tr>
    </w:tbl>
    <w:p w14:paraId="6C018E2D" w14:textId="77777777" w:rsidR="00FC1A54" w:rsidRDefault="00000000" w:rsidP="00BE67B3">
      <w:pPr>
        <w:pStyle w:val="b63ee27f-4cf3-414c-9275-d88e3f90795e"/>
      </w:pPr>
      <w:bookmarkStart w:id="6" w:name="连接字符串appsettingsjson"/>
      <w:bookmarkEnd w:id="5"/>
      <w:r>
        <w:lastRenderedPageBreak/>
        <w:t>连接字符串（appsettings.json）</w:t>
      </w:r>
    </w:p>
    <w:p w14:paraId="12B8506F" w14:textId="77777777" w:rsidR="00FC1A5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"ConnectionStrings"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"ISO11820"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"Server=.</w:t>
      </w:r>
      <w:r>
        <w:rPr>
          <w:rStyle w:val="CharTok"/>
        </w:rPr>
        <w:t>\\</w:t>
      </w:r>
      <w:r>
        <w:rPr>
          <w:rStyle w:val="StringTok"/>
        </w:rPr>
        <w:t>SQLEXPRESS;Database=ISO11820;User Id=sa;Password=***;TrustServerCertificate=true;"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3F25E02" w14:textId="77777777" w:rsidR="00FC1A54" w:rsidRDefault="00000000">
      <w:pPr>
        <w:pStyle w:val="a8"/>
      </w:pPr>
      <w:r>
        <w:t xml:space="preserve">⚠️ </w:t>
      </w:r>
      <w:r>
        <w:rPr>
          <w:b/>
          <w:bCs/>
        </w:rPr>
        <w:t>注意</w:t>
      </w:r>
      <w:r>
        <w:t>：回顾第</w:t>
      </w:r>
      <w:r>
        <w:t>6</w:t>
      </w:r>
      <w:r>
        <w:t>章和第</w:t>
      </w:r>
      <w:r>
        <w:t>11</w:t>
      </w:r>
      <w:r>
        <w:t>章</w:t>
      </w:r>
      <w:r>
        <w:t>——</w:t>
      </w:r>
      <w:r>
        <w:t>生产密码不要提交到</w:t>
      </w:r>
      <w:r>
        <w:t>Git</w:t>
      </w:r>
      <w:r>
        <w:t>仓库，开发时可使用</w:t>
      </w:r>
      <w:r>
        <w:rPr>
          <w:rStyle w:val="VerbatimChar"/>
        </w:rPr>
        <w:t>appsettings.Development.json</w:t>
      </w:r>
      <w:r>
        <w:t>。</w:t>
      </w:r>
    </w:p>
    <w:p w14:paraId="440D4898" w14:textId="77777777" w:rsidR="00FC1A54" w:rsidRDefault="00000000">
      <w:r>
        <w:pict w14:anchorId="0330A705">
          <v:rect id="_x0000_i1027" style="width:0;height:1.5pt" o:hralign="center" o:hrstd="t" o:hr="t"/>
        </w:pict>
      </w:r>
    </w:p>
    <w:p w14:paraId="4CA6CF34" w14:textId="77777777" w:rsidR="00FC1A54" w:rsidRDefault="00000000" w:rsidP="00BE67B3">
      <w:pPr>
        <w:pStyle w:val="71e7dc79-1ff7-45e8-997d-0ebda3762b91"/>
      </w:pPr>
      <w:bookmarkStart w:id="7" w:name="c3-版本控制工具"/>
      <w:bookmarkEnd w:id="4"/>
      <w:bookmarkEnd w:id="6"/>
      <w:r>
        <w:t>C.3 版本控制工具</w:t>
      </w:r>
    </w:p>
    <w:p w14:paraId="3667CB84" w14:textId="77777777" w:rsidR="00FC1A54" w:rsidRDefault="00000000">
      <w:pPr>
        <w:pStyle w:val="a8"/>
      </w:pPr>
      <w:r>
        <w:rPr>
          <w:b/>
          <w:bCs/>
        </w:rPr>
        <w:t>首次使用</w:t>
      </w:r>
      <w:r>
        <w:t>：第</w:t>
      </w:r>
      <w:r>
        <w:t>6</w:t>
      </w:r>
      <w:r>
        <w:t>章</w:t>
      </w:r>
    </w:p>
    <w:p w14:paraId="46F767AF" w14:textId="77777777" w:rsidR="00FC1A54" w:rsidRDefault="00000000" w:rsidP="00BE67B3">
      <w:pPr>
        <w:pStyle w:val="b63ee27f-4cf3-414c-9275-d88e3f90795e"/>
      </w:pPr>
      <w:bookmarkStart w:id="8" w:name="git安装与配置"/>
      <w:r>
        <w:t>Git安装与配置</w:t>
      </w:r>
    </w:p>
    <w:p w14:paraId="1C519186" w14:textId="77777777" w:rsidR="00FC1A54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安装后执行初始配置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"Your Name"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user.email </w:t>
      </w:r>
      <w:r>
        <w:rPr>
          <w:rStyle w:val="StringTok"/>
        </w:rPr>
        <w:t>"your.email@example.com"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core.quotepath false   </w:t>
      </w:r>
      <w:r>
        <w:rPr>
          <w:rStyle w:val="CommentTok"/>
        </w:rPr>
        <w:t xml:space="preserve"># </w:t>
      </w:r>
      <w:r>
        <w:rPr>
          <w:rStyle w:val="CommentTok"/>
        </w:rPr>
        <w:t>解决中文乱码</w:t>
      </w:r>
    </w:p>
    <w:p w14:paraId="00487935" w14:textId="77777777" w:rsidR="00FC1A54" w:rsidRDefault="00000000" w:rsidP="00BE67B3">
      <w:pPr>
        <w:pStyle w:val="b63ee27f-4cf3-414c-9275-d88e3f90795e"/>
      </w:pPr>
      <w:bookmarkStart w:id="9" w:name="常用命令速查"/>
      <w:bookmarkEnd w:id="8"/>
      <w:r>
        <w:t>常用命令速查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2"/>
        <w:gridCol w:w="2296"/>
        <w:gridCol w:w="1923"/>
      </w:tblGrid>
      <w:tr w:rsidR="00FC1A54" w14:paraId="63B74152" w14:textId="77777777" w:rsidTr="00FC1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5E8A37" w14:textId="77777777" w:rsidR="00FC1A54" w:rsidRDefault="00000000">
            <w:pPr>
              <w:pStyle w:val="Compact"/>
            </w:pPr>
            <w:r>
              <w:t>命令</w:t>
            </w:r>
          </w:p>
        </w:tc>
        <w:tc>
          <w:tcPr>
            <w:tcW w:w="0" w:type="auto"/>
          </w:tcPr>
          <w:p w14:paraId="00E96762" w14:textId="77777777" w:rsidR="00FC1A54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152FBECB" w14:textId="77777777" w:rsidR="00FC1A54" w:rsidRDefault="00000000">
            <w:pPr>
              <w:pStyle w:val="Compact"/>
            </w:pPr>
            <w:r>
              <w:t>对应第</w:t>
            </w:r>
            <w:r>
              <w:t>6</w:t>
            </w:r>
            <w:r>
              <w:t>章内容</w:t>
            </w:r>
          </w:p>
        </w:tc>
      </w:tr>
      <w:tr w:rsidR="00FC1A54" w14:paraId="7B7468AC" w14:textId="77777777">
        <w:tc>
          <w:tcPr>
            <w:tcW w:w="0" w:type="auto"/>
          </w:tcPr>
          <w:p w14:paraId="0851C863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git init</w:t>
            </w:r>
          </w:p>
        </w:tc>
        <w:tc>
          <w:tcPr>
            <w:tcW w:w="0" w:type="auto"/>
          </w:tcPr>
          <w:p w14:paraId="448134D0" w14:textId="77777777" w:rsidR="00FC1A54" w:rsidRDefault="00000000">
            <w:pPr>
              <w:pStyle w:val="Compact"/>
            </w:pPr>
            <w:r>
              <w:t>初始化仓库</w:t>
            </w:r>
          </w:p>
        </w:tc>
        <w:tc>
          <w:tcPr>
            <w:tcW w:w="0" w:type="auto"/>
          </w:tcPr>
          <w:p w14:paraId="2BD3E7E8" w14:textId="77777777" w:rsidR="00FC1A54" w:rsidRDefault="00000000">
            <w:pPr>
              <w:pStyle w:val="Compact"/>
            </w:pPr>
            <w:r>
              <w:t>创建项目</w:t>
            </w:r>
          </w:p>
        </w:tc>
      </w:tr>
      <w:tr w:rsidR="00FC1A54" w14:paraId="213DDD20" w14:textId="77777777">
        <w:tc>
          <w:tcPr>
            <w:tcW w:w="0" w:type="auto"/>
          </w:tcPr>
          <w:p w14:paraId="3BE093EF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git add .</w:t>
            </w:r>
          </w:p>
        </w:tc>
        <w:tc>
          <w:tcPr>
            <w:tcW w:w="0" w:type="auto"/>
          </w:tcPr>
          <w:p w14:paraId="3197FEA2" w14:textId="77777777" w:rsidR="00FC1A54" w:rsidRDefault="00000000">
            <w:pPr>
              <w:pStyle w:val="Compact"/>
            </w:pPr>
            <w:r>
              <w:t>暂存所有文件</w:t>
            </w:r>
          </w:p>
        </w:tc>
        <w:tc>
          <w:tcPr>
            <w:tcW w:w="0" w:type="auto"/>
          </w:tcPr>
          <w:p w14:paraId="2F105948" w14:textId="77777777" w:rsidR="00FC1A54" w:rsidRDefault="00000000">
            <w:pPr>
              <w:pStyle w:val="Compact"/>
            </w:pPr>
            <w:r>
              <w:t>—</w:t>
            </w:r>
          </w:p>
        </w:tc>
      </w:tr>
      <w:tr w:rsidR="00FC1A54" w14:paraId="18C23A9E" w14:textId="77777777">
        <w:tc>
          <w:tcPr>
            <w:tcW w:w="0" w:type="auto"/>
          </w:tcPr>
          <w:p w14:paraId="5D58D06B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git commit -m "feat: ..."</w:t>
            </w:r>
          </w:p>
        </w:tc>
        <w:tc>
          <w:tcPr>
            <w:tcW w:w="0" w:type="auto"/>
          </w:tcPr>
          <w:p w14:paraId="334070C3" w14:textId="77777777" w:rsidR="00FC1A54" w:rsidRDefault="00000000">
            <w:pPr>
              <w:pStyle w:val="Compact"/>
            </w:pPr>
            <w:r>
              <w:t>提交</w:t>
            </w:r>
          </w:p>
        </w:tc>
        <w:tc>
          <w:tcPr>
            <w:tcW w:w="0" w:type="auto"/>
          </w:tcPr>
          <w:p w14:paraId="4A32C527" w14:textId="77777777" w:rsidR="00FC1A54" w:rsidRDefault="00000000">
            <w:pPr>
              <w:pStyle w:val="Compact"/>
            </w:pPr>
            <w:r>
              <w:t>约定式提交</w:t>
            </w:r>
          </w:p>
        </w:tc>
      </w:tr>
      <w:tr w:rsidR="00FC1A54" w14:paraId="2AC777F3" w14:textId="77777777">
        <w:tc>
          <w:tcPr>
            <w:tcW w:w="0" w:type="auto"/>
          </w:tcPr>
          <w:p w14:paraId="6E4F83E1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git checkout -b feature/xxx</w:t>
            </w:r>
          </w:p>
        </w:tc>
        <w:tc>
          <w:tcPr>
            <w:tcW w:w="0" w:type="auto"/>
          </w:tcPr>
          <w:p w14:paraId="7B834FB0" w14:textId="77777777" w:rsidR="00FC1A54" w:rsidRDefault="00000000">
            <w:pPr>
              <w:pStyle w:val="Compact"/>
            </w:pPr>
            <w:r>
              <w:t>创建特性分支</w:t>
            </w:r>
          </w:p>
        </w:tc>
        <w:tc>
          <w:tcPr>
            <w:tcW w:w="0" w:type="auto"/>
          </w:tcPr>
          <w:p w14:paraId="77950400" w14:textId="77777777" w:rsidR="00FC1A54" w:rsidRDefault="00000000">
            <w:pPr>
              <w:pStyle w:val="Compact"/>
            </w:pPr>
            <w:r>
              <w:t>Git Flow</w:t>
            </w:r>
          </w:p>
        </w:tc>
      </w:tr>
      <w:tr w:rsidR="00FC1A54" w14:paraId="1C2179E2" w14:textId="77777777">
        <w:tc>
          <w:tcPr>
            <w:tcW w:w="0" w:type="auto"/>
          </w:tcPr>
          <w:p w14:paraId="41517A2C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git merge feature/xxx</w:t>
            </w:r>
          </w:p>
        </w:tc>
        <w:tc>
          <w:tcPr>
            <w:tcW w:w="0" w:type="auto"/>
          </w:tcPr>
          <w:p w14:paraId="6DC8BC1A" w14:textId="77777777" w:rsidR="00FC1A54" w:rsidRDefault="00000000">
            <w:pPr>
              <w:pStyle w:val="Compact"/>
            </w:pPr>
            <w:r>
              <w:t>合并分支</w:t>
            </w:r>
          </w:p>
        </w:tc>
        <w:tc>
          <w:tcPr>
            <w:tcW w:w="0" w:type="auto"/>
          </w:tcPr>
          <w:p w14:paraId="48E534A5" w14:textId="77777777" w:rsidR="00FC1A54" w:rsidRDefault="00000000">
            <w:pPr>
              <w:pStyle w:val="Compact"/>
            </w:pPr>
            <w:r>
              <w:t>PR</w:t>
            </w:r>
            <w:r>
              <w:t>合并</w:t>
            </w:r>
          </w:p>
        </w:tc>
      </w:tr>
      <w:tr w:rsidR="00FC1A54" w14:paraId="65701F4F" w14:textId="77777777">
        <w:tc>
          <w:tcPr>
            <w:tcW w:w="0" w:type="auto"/>
          </w:tcPr>
          <w:p w14:paraId="4B4D81B5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git log --oneline -10</w:t>
            </w:r>
          </w:p>
        </w:tc>
        <w:tc>
          <w:tcPr>
            <w:tcW w:w="0" w:type="auto"/>
          </w:tcPr>
          <w:p w14:paraId="7775D5D7" w14:textId="77777777" w:rsidR="00FC1A54" w:rsidRDefault="00000000">
            <w:pPr>
              <w:pStyle w:val="Compact"/>
            </w:pPr>
            <w:r>
              <w:t>查看最近</w:t>
            </w:r>
            <w:r>
              <w:t>10</w:t>
            </w:r>
            <w:r>
              <w:t>条提交</w:t>
            </w:r>
          </w:p>
        </w:tc>
        <w:tc>
          <w:tcPr>
            <w:tcW w:w="0" w:type="auto"/>
          </w:tcPr>
          <w:p w14:paraId="7E99982E" w14:textId="77777777" w:rsidR="00FC1A54" w:rsidRDefault="00000000">
            <w:pPr>
              <w:pStyle w:val="Compact"/>
            </w:pPr>
            <w:r>
              <w:t>—</w:t>
            </w:r>
          </w:p>
        </w:tc>
      </w:tr>
    </w:tbl>
    <w:p w14:paraId="196E0A9E" w14:textId="77777777" w:rsidR="00FC1A54" w:rsidRDefault="00000000">
      <w:r>
        <w:pict w14:anchorId="7C84148C">
          <v:rect id="_x0000_i1028" style="width:0;height:1.5pt" o:hralign="center" o:hrstd="t" o:hr="t"/>
        </w:pict>
      </w:r>
    </w:p>
    <w:p w14:paraId="2D9A1EF9" w14:textId="77777777" w:rsidR="00FC1A54" w:rsidRDefault="00000000" w:rsidP="00BE67B3">
      <w:pPr>
        <w:pStyle w:val="71e7dc79-1ff7-45e8-997d-0ebda3762b91"/>
        <w:rPr>
          <w:lang w:eastAsia="zh-CN"/>
        </w:rPr>
      </w:pPr>
      <w:bookmarkStart w:id="10" w:name="c4-串口调试工具"/>
      <w:bookmarkEnd w:id="7"/>
      <w:bookmarkEnd w:id="9"/>
      <w:r>
        <w:rPr>
          <w:lang w:eastAsia="zh-CN"/>
        </w:rPr>
        <w:t>C.4 串口调试工具</w:t>
      </w:r>
    </w:p>
    <w:p w14:paraId="0CA30C8E" w14:textId="77777777" w:rsidR="00FC1A54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首次使用</w:t>
      </w:r>
      <w:r>
        <w:rPr>
          <w:lang w:eastAsia="zh-CN"/>
        </w:rPr>
        <w:t>：第</w:t>
      </w:r>
      <w:r>
        <w:rPr>
          <w:lang w:eastAsia="zh-CN"/>
        </w:rPr>
        <w:t>5</w:t>
      </w:r>
      <w:r>
        <w:rPr>
          <w:lang w:eastAsia="zh-CN"/>
        </w:rPr>
        <w:t>章（通信模块设计）</w:t>
      </w:r>
    </w:p>
    <w:p w14:paraId="66254BBF" w14:textId="77777777" w:rsidR="00FC1A54" w:rsidRDefault="00000000" w:rsidP="00BE67B3">
      <w:pPr>
        <w:pStyle w:val="b63ee27f-4cf3-414c-9275-d88e3f90795e"/>
      </w:pPr>
      <w:bookmarkStart w:id="11" w:name="虚拟串口"/>
      <w:r>
        <w:t>虚拟串口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1"/>
        <w:gridCol w:w="4012"/>
        <w:gridCol w:w="2773"/>
      </w:tblGrid>
      <w:tr w:rsidR="00FC1A54" w14:paraId="0BF8CA0C" w14:textId="77777777" w:rsidTr="00FC1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D7C603" w14:textId="77777777" w:rsidR="00FC1A54" w:rsidRDefault="00000000">
            <w:pPr>
              <w:pStyle w:val="Compact"/>
            </w:pPr>
            <w:r>
              <w:t>工具</w:t>
            </w:r>
          </w:p>
        </w:tc>
        <w:tc>
          <w:tcPr>
            <w:tcW w:w="0" w:type="auto"/>
          </w:tcPr>
          <w:p w14:paraId="53D442F2" w14:textId="77777777" w:rsidR="00FC1A54" w:rsidRDefault="00000000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14:paraId="1119204C" w14:textId="77777777" w:rsidR="00FC1A54" w:rsidRDefault="00000000">
            <w:pPr>
              <w:pStyle w:val="Compact"/>
            </w:pPr>
            <w:r>
              <w:t>用途</w:t>
            </w:r>
          </w:p>
        </w:tc>
      </w:tr>
      <w:tr w:rsidR="00FC1A54" w14:paraId="02C07A05" w14:textId="77777777">
        <w:tc>
          <w:tcPr>
            <w:tcW w:w="0" w:type="auto"/>
          </w:tcPr>
          <w:p w14:paraId="626BD7F1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VSPD</w:t>
            </w:r>
            <w:r>
              <w:t xml:space="preserve"> / </w:t>
            </w:r>
            <w:r>
              <w:rPr>
                <w:b/>
                <w:bCs/>
              </w:rPr>
              <w:t>com0com</w:t>
            </w:r>
          </w:p>
        </w:tc>
        <w:tc>
          <w:tcPr>
            <w:tcW w:w="0" w:type="auto"/>
          </w:tcPr>
          <w:p w14:paraId="5E48317C" w14:textId="77777777" w:rsidR="00FC1A5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成对创建虚拟串口（</w:t>
            </w:r>
            <w:r>
              <w:rPr>
                <w:lang w:eastAsia="zh-CN"/>
              </w:rPr>
              <w:t>COM1↔COM2</w:t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</w:tcPr>
          <w:p w14:paraId="129F4255" w14:textId="77777777" w:rsidR="00FC1A5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无真实硬件时的开发调试</w:t>
            </w:r>
          </w:p>
        </w:tc>
      </w:tr>
    </w:tbl>
    <w:p w14:paraId="2D15BBB4" w14:textId="77777777" w:rsidR="00FC1A54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配置方法</w:t>
      </w:r>
      <w:r>
        <w:rPr>
          <w:lang w:eastAsia="zh-CN"/>
        </w:rPr>
        <w:t>：应用程序连接</w:t>
      </w:r>
      <w:r>
        <w:rPr>
          <w:rStyle w:val="VerbatimChar"/>
          <w:lang w:eastAsia="zh-CN"/>
        </w:rPr>
        <w:t>COM1</w:t>
      </w:r>
      <w:r>
        <w:rPr>
          <w:lang w:eastAsia="zh-CN"/>
        </w:rPr>
        <w:t>，模拟器连接</w:t>
      </w:r>
      <w:r>
        <w:rPr>
          <w:rStyle w:val="VerbatimChar"/>
          <w:lang w:eastAsia="zh-CN"/>
        </w:rPr>
        <w:t>COM2</w:t>
      </w:r>
      <w:r>
        <w:rPr>
          <w:lang w:eastAsia="zh-CN"/>
        </w:rPr>
        <w:t>，数据双向透传。</w:t>
      </w:r>
    </w:p>
    <w:p w14:paraId="35CEB07A" w14:textId="77777777" w:rsidR="00FC1A54" w:rsidRDefault="00000000" w:rsidP="00BE67B3">
      <w:pPr>
        <w:pStyle w:val="b63ee27f-4cf3-414c-9275-d88e3f90795e"/>
      </w:pPr>
      <w:bookmarkStart w:id="12" w:name="modbus调试工具"/>
      <w:bookmarkEnd w:id="11"/>
      <w:r>
        <w:t>Modbus调试工具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8"/>
        <w:gridCol w:w="1890"/>
        <w:gridCol w:w="1656"/>
        <w:gridCol w:w="1578"/>
      </w:tblGrid>
      <w:tr w:rsidR="00FC1A54" w14:paraId="6FB96F27" w14:textId="77777777" w:rsidTr="00FC1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54F8C2" w14:textId="77777777" w:rsidR="00FC1A54" w:rsidRDefault="00000000">
            <w:pPr>
              <w:pStyle w:val="Compact"/>
            </w:pPr>
            <w:r>
              <w:t>工具</w:t>
            </w:r>
          </w:p>
        </w:tc>
        <w:tc>
          <w:tcPr>
            <w:tcW w:w="0" w:type="auto"/>
          </w:tcPr>
          <w:p w14:paraId="37D80C69" w14:textId="77777777" w:rsidR="00FC1A54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7660DB21" w14:textId="77777777" w:rsidR="00FC1A54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7CC369A9" w14:textId="77777777" w:rsidR="00FC1A54" w:rsidRDefault="00000000">
            <w:pPr>
              <w:pStyle w:val="Compact"/>
            </w:pPr>
            <w:r>
              <w:t>对应章节</w:t>
            </w:r>
          </w:p>
        </w:tc>
      </w:tr>
      <w:tr w:rsidR="00FC1A54" w14:paraId="39373003" w14:textId="77777777">
        <w:tc>
          <w:tcPr>
            <w:tcW w:w="0" w:type="auto"/>
          </w:tcPr>
          <w:p w14:paraId="37EA27A0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Modbus Poll</w:t>
            </w:r>
          </w:p>
        </w:tc>
        <w:tc>
          <w:tcPr>
            <w:tcW w:w="0" w:type="auto"/>
          </w:tcPr>
          <w:p w14:paraId="2CFEF3BA" w14:textId="77777777" w:rsidR="00FC1A54" w:rsidRDefault="00000000">
            <w:pPr>
              <w:pStyle w:val="Compact"/>
            </w:pPr>
            <w:r>
              <w:t>Master</w:t>
            </w:r>
            <w:r>
              <w:t>（主机）</w:t>
            </w:r>
          </w:p>
        </w:tc>
        <w:tc>
          <w:tcPr>
            <w:tcW w:w="0" w:type="auto"/>
          </w:tcPr>
          <w:p w14:paraId="4BD8EECD" w14:textId="77777777" w:rsidR="00FC1A54" w:rsidRDefault="00000000">
            <w:pPr>
              <w:pStyle w:val="Compact"/>
            </w:pPr>
            <w:r>
              <w:t>测试真实硬件</w:t>
            </w:r>
          </w:p>
        </w:tc>
        <w:tc>
          <w:tcPr>
            <w:tcW w:w="0" w:type="auto"/>
          </w:tcPr>
          <w:p w14:paraId="5C4E0C35" w14:textId="77777777" w:rsidR="00FC1A54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章联调</w:t>
            </w:r>
          </w:p>
        </w:tc>
      </w:tr>
      <w:tr w:rsidR="00FC1A54" w14:paraId="27F9E03E" w14:textId="77777777">
        <w:tc>
          <w:tcPr>
            <w:tcW w:w="0" w:type="auto"/>
          </w:tcPr>
          <w:p w14:paraId="1539A601" w14:textId="77777777" w:rsidR="00FC1A54" w:rsidRDefault="00000000">
            <w:pPr>
              <w:pStyle w:val="Compact"/>
            </w:pPr>
            <w:r>
              <w:rPr>
                <w:b/>
                <w:bCs/>
              </w:rPr>
              <w:t>Modbus Slave</w:t>
            </w:r>
          </w:p>
        </w:tc>
        <w:tc>
          <w:tcPr>
            <w:tcW w:w="0" w:type="auto"/>
          </w:tcPr>
          <w:p w14:paraId="5FA22FB4" w14:textId="77777777" w:rsidR="00FC1A54" w:rsidRDefault="00000000">
            <w:pPr>
              <w:pStyle w:val="Compact"/>
            </w:pPr>
            <w:r>
              <w:t>Slave</w:t>
            </w:r>
            <w:r>
              <w:t>（从机）</w:t>
            </w:r>
          </w:p>
        </w:tc>
        <w:tc>
          <w:tcPr>
            <w:tcW w:w="0" w:type="auto"/>
          </w:tcPr>
          <w:p w14:paraId="6C0D0732" w14:textId="77777777" w:rsidR="00FC1A54" w:rsidRDefault="00000000">
            <w:pPr>
              <w:pStyle w:val="Compact"/>
            </w:pPr>
            <w:r>
              <w:t>模拟温控器</w:t>
            </w:r>
          </w:p>
        </w:tc>
        <w:tc>
          <w:tcPr>
            <w:tcW w:w="0" w:type="auto"/>
          </w:tcPr>
          <w:p w14:paraId="4AD9FE34" w14:textId="77777777" w:rsidR="00FC1A54" w:rsidRDefault="00000000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  <w:r>
              <w:t>Mock</w:t>
            </w:r>
          </w:p>
        </w:tc>
      </w:tr>
    </w:tbl>
    <w:p w14:paraId="381C6BB6" w14:textId="77777777" w:rsidR="00FC1A54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知识拓展：项目内置仿真器</w:t>
      </w:r>
    </w:p>
    <w:p w14:paraId="355D0002" w14:textId="77777777" w:rsidR="00FC1A54" w:rsidRDefault="00000000">
      <w:pPr>
        <w:pStyle w:val="a8"/>
      </w:pPr>
      <w:r>
        <w:t>本教材在</w:t>
      </w:r>
      <w:r>
        <w:rPr>
          <w:rStyle w:val="VerbatimChar"/>
        </w:rPr>
        <w:t>Services/SensorSimulator.cs</w:t>
      </w:r>
      <w:r>
        <w:t>中提供了内置仿真器（第</w:t>
      </w:r>
      <w:r>
        <w:t>9</w:t>
      </w:r>
      <w:r>
        <w:t>章</w:t>
      </w:r>
      <w:r>
        <w:t>SIL</w:t>
      </w:r>
      <w:r>
        <w:t>仿真），无需外部工具即可运行。但手动操作一遍</w:t>
      </w:r>
      <w:r>
        <w:t>Modbus Poll/Slave</w:t>
      </w:r>
      <w:r>
        <w:t>对理解通信协议非常有帮助。</w:t>
      </w:r>
    </w:p>
    <w:p w14:paraId="4BD60CDD" w14:textId="77777777" w:rsidR="00FC1A54" w:rsidRDefault="00000000">
      <w:r>
        <w:pict w14:anchorId="721545BB">
          <v:rect id="_x0000_i1029" style="width:0;height:1.5pt" o:hralign="center" o:hrstd="t" o:hr="t"/>
        </w:pict>
      </w:r>
    </w:p>
    <w:p w14:paraId="6DB866B4" w14:textId="77777777" w:rsidR="00FC1A54" w:rsidRDefault="00000000" w:rsidP="00BE67B3">
      <w:pPr>
        <w:pStyle w:val="71e7dc79-1ff7-45e8-997d-0ebda3762b91"/>
        <w:rPr>
          <w:lang w:eastAsia="zh-CN"/>
        </w:rPr>
      </w:pPr>
      <w:bookmarkStart w:id="13" w:name="c5-nuget包依赖清单"/>
      <w:bookmarkEnd w:id="10"/>
      <w:bookmarkEnd w:id="12"/>
      <w:r>
        <w:rPr>
          <w:lang w:eastAsia="zh-CN"/>
        </w:rPr>
        <w:t>C.5 NuGet包依赖清单</w:t>
      </w:r>
    </w:p>
    <w:p w14:paraId="56490139" w14:textId="77777777" w:rsidR="00FC1A54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4</w:t>
      </w:r>
      <w:r>
        <w:rPr>
          <w:lang w:eastAsia="zh-CN"/>
        </w:rPr>
        <w:t>章（技术选型）</w:t>
      </w:r>
    </w:p>
    <w:p w14:paraId="49C0CF08" w14:textId="77777777" w:rsidR="00FC1A54" w:rsidRDefault="00000000">
      <w:pPr>
        <w:pStyle w:val="FirstParagraph"/>
      </w:pPr>
      <w:r>
        <w:t>以下是项目使用的核心</w:t>
      </w:r>
      <w:r>
        <w:t>NuGet</w:t>
      </w:r>
      <w:r>
        <w:t>包：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4"/>
        <w:gridCol w:w="567"/>
        <w:gridCol w:w="1566"/>
        <w:gridCol w:w="2999"/>
      </w:tblGrid>
      <w:tr w:rsidR="00FC1A54" w14:paraId="3400FEC6" w14:textId="77777777" w:rsidTr="00FC1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D35242" w14:textId="77777777" w:rsidR="00FC1A54" w:rsidRDefault="00000000">
            <w:pPr>
              <w:pStyle w:val="Compact"/>
            </w:pPr>
            <w:r>
              <w:t>包名</w:t>
            </w:r>
          </w:p>
        </w:tc>
        <w:tc>
          <w:tcPr>
            <w:tcW w:w="0" w:type="auto"/>
          </w:tcPr>
          <w:p w14:paraId="3A07541E" w14:textId="77777777" w:rsidR="00FC1A54" w:rsidRDefault="00000000">
            <w:pPr>
              <w:pStyle w:val="Compact"/>
            </w:pPr>
            <w:r>
              <w:t>版本</w:t>
            </w:r>
          </w:p>
        </w:tc>
        <w:tc>
          <w:tcPr>
            <w:tcW w:w="0" w:type="auto"/>
          </w:tcPr>
          <w:p w14:paraId="4632C7D5" w14:textId="77777777" w:rsidR="00FC1A54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2529146A" w14:textId="77777777" w:rsidR="00FC1A54" w:rsidRDefault="00000000">
            <w:pPr>
              <w:pStyle w:val="Compact"/>
            </w:pPr>
            <w:r>
              <w:t>对应章节</w:t>
            </w:r>
          </w:p>
        </w:tc>
      </w:tr>
      <w:tr w:rsidR="00FC1A54" w14:paraId="23A5265E" w14:textId="77777777">
        <w:tc>
          <w:tcPr>
            <w:tcW w:w="0" w:type="auto"/>
          </w:tcPr>
          <w:p w14:paraId="253ACAB9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NModbus4</w:t>
            </w:r>
          </w:p>
        </w:tc>
        <w:tc>
          <w:tcPr>
            <w:tcW w:w="0" w:type="auto"/>
          </w:tcPr>
          <w:p w14:paraId="5B7FD80C" w14:textId="77777777" w:rsidR="00FC1A54" w:rsidRDefault="00000000">
            <w:pPr>
              <w:pStyle w:val="Compact"/>
            </w:pPr>
            <w:r>
              <w:t>2.x</w:t>
            </w:r>
          </w:p>
        </w:tc>
        <w:tc>
          <w:tcPr>
            <w:tcW w:w="0" w:type="auto"/>
          </w:tcPr>
          <w:p w14:paraId="52903114" w14:textId="77777777" w:rsidR="00FC1A54" w:rsidRDefault="00000000">
            <w:pPr>
              <w:pStyle w:val="Compact"/>
            </w:pPr>
            <w:r>
              <w:t>Modbus RTU</w:t>
            </w:r>
            <w:r>
              <w:t>通信</w:t>
            </w:r>
          </w:p>
        </w:tc>
        <w:tc>
          <w:tcPr>
            <w:tcW w:w="0" w:type="auto"/>
          </w:tcPr>
          <w:p w14:paraId="00B7BB9D" w14:textId="77777777" w:rsidR="00FC1A54" w:rsidRDefault="00000000">
            <w:pPr>
              <w:pStyle w:val="Compact"/>
            </w:pPr>
            <w:r>
              <w:t>第</w:t>
            </w:r>
            <w:r>
              <w:t>4-5</w:t>
            </w:r>
            <w:r>
              <w:t>章</w:t>
            </w:r>
          </w:p>
        </w:tc>
      </w:tr>
      <w:tr w:rsidR="00FC1A54" w14:paraId="7B44B45F" w14:textId="77777777">
        <w:tc>
          <w:tcPr>
            <w:tcW w:w="0" w:type="auto"/>
          </w:tcPr>
          <w:p w14:paraId="11BD9DB3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OxyPlot.WindowsForms</w:t>
            </w:r>
          </w:p>
        </w:tc>
        <w:tc>
          <w:tcPr>
            <w:tcW w:w="0" w:type="auto"/>
          </w:tcPr>
          <w:p w14:paraId="325787D3" w14:textId="77777777" w:rsidR="00FC1A54" w:rsidRDefault="00000000">
            <w:pPr>
              <w:pStyle w:val="Compact"/>
            </w:pPr>
            <w:r>
              <w:t>2.x</w:t>
            </w:r>
          </w:p>
        </w:tc>
        <w:tc>
          <w:tcPr>
            <w:tcW w:w="0" w:type="auto"/>
          </w:tcPr>
          <w:p w14:paraId="630276CA" w14:textId="77777777" w:rsidR="00FC1A54" w:rsidRDefault="00000000">
            <w:pPr>
              <w:pStyle w:val="Compact"/>
            </w:pPr>
            <w:r>
              <w:t>实时曲线绘制</w:t>
            </w:r>
          </w:p>
        </w:tc>
        <w:tc>
          <w:tcPr>
            <w:tcW w:w="0" w:type="auto"/>
          </w:tcPr>
          <w:p w14:paraId="7094105D" w14:textId="77777777" w:rsidR="00FC1A54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FC1A54" w14:paraId="61574BEE" w14:textId="77777777">
        <w:tc>
          <w:tcPr>
            <w:tcW w:w="0" w:type="auto"/>
          </w:tcPr>
          <w:p w14:paraId="15C892A1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Serilog</w:t>
            </w:r>
            <w:r>
              <w:t xml:space="preserve"> + </w:t>
            </w:r>
            <w:r>
              <w:rPr>
                <w:rStyle w:val="VerbatimChar"/>
              </w:rPr>
              <w:t>Serilog.Sinks.File</w:t>
            </w:r>
          </w:p>
        </w:tc>
        <w:tc>
          <w:tcPr>
            <w:tcW w:w="0" w:type="auto"/>
          </w:tcPr>
          <w:p w14:paraId="4AADF68A" w14:textId="77777777" w:rsidR="00FC1A54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0ED7F3FD" w14:textId="77777777" w:rsidR="00FC1A54" w:rsidRDefault="00000000">
            <w:pPr>
              <w:pStyle w:val="Compact"/>
            </w:pPr>
            <w:r>
              <w:t>结构化日志</w:t>
            </w:r>
          </w:p>
        </w:tc>
        <w:tc>
          <w:tcPr>
            <w:tcW w:w="0" w:type="auto"/>
          </w:tcPr>
          <w:p w14:paraId="0DB7DAF3" w14:textId="77777777" w:rsidR="00FC1A54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12</w:t>
            </w:r>
            <w:r>
              <w:t>章</w:t>
            </w:r>
          </w:p>
        </w:tc>
      </w:tr>
      <w:tr w:rsidR="00FC1A54" w14:paraId="401E063C" w14:textId="77777777">
        <w:tc>
          <w:tcPr>
            <w:tcW w:w="0" w:type="auto"/>
          </w:tcPr>
          <w:p w14:paraId="6D08D761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ClosedXML</w:t>
            </w:r>
          </w:p>
        </w:tc>
        <w:tc>
          <w:tcPr>
            <w:tcW w:w="0" w:type="auto"/>
          </w:tcPr>
          <w:p w14:paraId="073B8FFD" w14:textId="77777777" w:rsidR="00FC1A54" w:rsidRDefault="00000000">
            <w:pPr>
              <w:pStyle w:val="Compact"/>
            </w:pPr>
            <w:r>
              <w:t>0.x</w:t>
            </w:r>
          </w:p>
        </w:tc>
        <w:tc>
          <w:tcPr>
            <w:tcW w:w="0" w:type="auto"/>
          </w:tcPr>
          <w:p w14:paraId="130F982E" w14:textId="77777777" w:rsidR="00FC1A54" w:rsidRDefault="00000000">
            <w:pPr>
              <w:pStyle w:val="Compact"/>
            </w:pPr>
            <w:r>
              <w:t>Excel</w:t>
            </w:r>
            <w:r>
              <w:t>报告生成</w:t>
            </w:r>
          </w:p>
        </w:tc>
        <w:tc>
          <w:tcPr>
            <w:tcW w:w="0" w:type="auto"/>
          </w:tcPr>
          <w:p w14:paraId="584DEA30" w14:textId="77777777" w:rsidR="00FC1A54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FC1A54" w14:paraId="42A3D288" w14:textId="77777777">
        <w:tc>
          <w:tcPr>
            <w:tcW w:w="0" w:type="auto"/>
          </w:tcPr>
          <w:p w14:paraId="5AE1FA9F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NPOI</w:t>
            </w:r>
          </w:p>
        </w:tc>
        <w:tc>
          <w:tcPr>
            <w:tcW w:w="0" w:type="auto"/>
          </w:tcPr>
          <w:p w14:paraId="2A5882E6" w14:textId="77777777" w:rsidR="00FC1A54" w:rsidRDefault="00000000">
            <w:pPr>
              <w:pStyle w:val="Compact"/>
            </w:pPr>
            <w:r>
              <w:t>2.x</w:t>
            </w:r>
          </w:p>
        </w:tc>
        <w:tc>
          <w:tcPr>
            <w:tcW w:w="0" w:type="auto"/>
          </w:tcPr>
          <w:p w14:paraId="20A282EE" w14:textId="77777777" w:rsidR="00FC1A54" w:rsidRDefault="00000000">
            <w:pPr>
              <w:pStyle w:val="Compact"/>
            </w:pPr>
            <w:r>
              <w:t>Word</w:t>
            </w:r>
            <w:r>
              <w:t>报告模板</w:t>
            </w:r>
          </w:p>
        </w:tc>
        <w:tc>
          <w:tcPr>
            <w:tcW w:w="0" w:type="auto"/>
          </w:tcPr>
          <w:p w14:paraId="1585A1FB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ReportTemplateEngine.cs</w:t>
            </w:r>
          </w:p>
        </w:tc>
      </w:tr>
      <w:tr w:rsidR="00FC1A54" w14:paraId="6DDE7361" w14:textId="77777777">
        <w:tc>
          <w:tcPr>
            <w:tcW w:w="0" w:type="auto"/>
          </w:tcPr>
          <w:p w14:paraId="21D075AA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Microsoft.EntityFrameworkCore</w:t>
            </w:r>
          </w:p>
        </w:tc>
        <w:tc>
          <w:tcPr>
            <w:tcW w:w="0" w:type="auto"/>
          </w:tcPr>
          <w:p w14:paraId="553EAE75" w14:textId="77777777" w:rsidR="00FC1A54" w:rsidRDefault="00000000">
            <w:pPr>
              <w:pStyle w:val="Compact"/>
            </w:pPr>
            <w:r>
              <w:t>6.x</w:t>
            </w:r>
          </w:p>
        </w:tc>
        <w:tc>
          <w:tcPr>
            <w:tcW w:w="0" w:type="auto"/>
          </w:tcPr>
          <w:p w14:paraId="60B7A514" w14:textId="77777777" w:rsidR="00FC1A54" w:rsidRDefault="00000000">
            <w:pPr>
              <w:pStyle w:val="Compact"/>
            </w:pPr>
            <w:r>
              <w:t>ORM</w:t>
            </w:r>
            <w:r>
              <w:t>数据库访问</w:t>
            </w:r>
          </w:p>
        </w:tc>
        <w:tc>
          <w:tcPr>
            <w:tcW w:w="0" w:type="auto"/>
          </w:tcPr>
          <w:p w14:paraId="0044E3A9" w14:textId="77777777" w:rsidR="00FC1A54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</w:tr>
      <w:tr w:rsidR="00FC1A54" w14:paraId="06A7D07D" w14:textId="77777777">
        <w:tc>
          <w:tcPr>
            <w:tcW w:w="0" w:type="auto"/>
          </w:tcPr>
          <w:p w14:paraId="09FD37CB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Emgu.CV</w:t>
            </w:r>
          </w:p>
        </w:tc>
        <w:tc>
          <w:tcPr>
            <w:tcW w:w="0" w:type="auto"/>
          </w:tcPr>
          <w:p w14:paraId="525229A8" w14:textId="77777777" w:rsidR="00FC1A54" w:rsidRDefault="00000000">
            <w:pPr>
              <w:pStyle w:val="Compact"/>
            </w:pPr>
            <w:r>
              <w:t>4.x</w:t>
            </w:r>
          </w:p>
        </w:tc>
        <w:tc>
          <w:tcPr>
            <w:tcW w:w="0" w:type="auto"/>
          </w:tcPr>
          <w:p w14:paraId="3514F3BD" w14:textId="77777777" w:rsidR="00FC1A54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计算机视觉（火焰检测）</w:t>
            </w:r>
          </w:p>
        </w:tc>
        <w:tc>
          <w:tcPr>
            <w:tcW w:w="0" w:type="auto"/>
          </w:tcPr>
          <w:p w14:paraId="7FD76E1A" w14:textId="77777777" w:rsidR="00FC1A54" w:rsidRDefault="00000000">
            <w:pPr>
              <w:pStyle w:val="Compact"/>
            </w:pPr>
            <w:r>
              <w:rPr>
                <w:rStyle w:val="VerbatimChar"/>
              </w:rPr>
              <w:t>FlameAnalyzer.cs</w:t>
            </w:r>
          </w:p>
        </w:tc>
      </w:tr>
    </w:tbl>
    <w:p w14:paraId="6EF5F465" w14:textId="77777777" w:rsidR="00FC1A54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安装方式</w:t>
      </w:r>
      <w:r>
        <w:rPr>
          <w:lang w:eastAsia="zh-CN"/>
        </w:rPr>
        <w:t>（在</w:t>
      </w:r>
      <w:r>
        <w:rPr>
          <w:lang w:eastAsia="zh-CN"/>
        </w:rPr>
        <w:t>VS</w:t>
      </w:r>
      <w:r>
        <w:rPr>
          <w:lang w:eastAsia="zh-CN"/>
        </w:rPr>
        <w:t>的包管理器控制台）：</w:t>
      </w:r>
    </w:p>
    <w:p w14:paraId="6CADAE3D" w14:textId="77777777" w:rsidR="00FC1A54" w:rsidRDefault="00000000">
      <w:pPr>
        <w:pStyle w:val="SourceCode"/>
      </w:pPr>
      <w:r>
        <w:rPr>
          <w:rStyle w:val="FunctionTok"/>
        </w:rPr>
        <w:t>Install-Package</w:t>
      </w:r>
      <w:r>
        <w:rPr>
          <w:rStyle w:val="NormalTok"/>
        </w:rPr>
        <w:t xml:space="preserve"> NModbus4 </w:t>
      </w:r>
      <w:r>
        <w:br/>
      </w:r>
      <w:r>
        <w:rPr>
          <w:rStyle w:val="FunctionTok"/>
        </w:rPr>
        <w:t>Install-Package</w:t>
      </w:r>
      <w:r>
        <w:rPr>
          <w:rStyle w:val="NormalTok"/>
        </w:rPr>
        <w:t xml:space="preserve"> OxyPlot</w:t>
      </w:r>
      <w:r>
        <w:rPr>
          <w:rStyle w:val="OperatorTok"/>
        </w:rPr>
        <w:t>.</w:t>
      </w:r>
      <w:r>
        <w:rPr>
          <w:rStyle w:val="FunctionTok"/>
        </w:rPr>
        <w:t>WindowsForms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Install-Package</w:t>
      </w:r>
      <w:r>
        <w:rPr>
          <w:rStyle w:val="NormalTok"/>
        </w:rPr>
        <w:t xml:space="preserve"> Serilog</w:t>
      </w:r>
      <w:r>
        <w:rPr>
          <w:rStyle w:val="OperatorTok"/>
        </w:rPr>
        <w:t>.</w:t>
      </w:r>
      <w:r>
        <w:rPr>
          <w:rStyle w:val="FunctionTok"/>
        </w:rPr>
        <w:t>Sinks</w:t>
      </w:r>
      <w:r>
        <w:rPr>
          <w:rStyle w:val="OperatorTok"/>
        </w:rPr>
        <w:t>.</w:t>
      </w:r>
      <w:r>
        <w:rPr>
          <w:rStyle w:val="FunctionTok"/>
        </w:rPr>
        <w:t>File</w:t>
      </w:r>
      <w:bookmarkEnd w:id="0"/>
      <w:bookmarkEnd w:id="13"/>
    </w:p>
    <w:sectPr w:rsidR="00FC1A5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7B0A" w14:textId="77777777" w:rsidR="00680303" w:rsidRDefault="00680303">
      <w:pPr>
        <w:spacing w:after="0"/>
      </w:pPr>
      <w:r>
        <w:separator/>
      </w:r>
    </w:p>
  </w:endnote>
  <w:endnote w:type="continuationSeparator" w:id="0">
    <w:p w14:paraId="6E838BCB" w14:textId="77777777" w:rsidR="00680303" w:rsidRDefault="006803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37894" w14:textId="77777777" w:rsidR="00680303" w:rsidRDefault="00680303">
      <w:r>
        <w:separator/>
      </w:r>
    </w:p>
  </w:footnote>
  <w:footnote w:type="continuationSeparator" w:id="0">
    <w:p w14:paraId="6870DDB4" w14:textId="77777777" w:rsidR="00680303" w:rsidRDefault="00680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AA0C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68443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A54"/>
    <w:rsid w:val="00680303"/>
    <w:rsid w:val="008A47BC"/>
    <w:rsid w:val="00BE67B3"/>
    <w:rsid w:val="00FC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E9626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BE67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BE67B3"/>
    <w:rPr>
      <w:sz w:val="18"/>
      <w:szCs w:val="18"/>
    </w:rPr>
  </w:style>
  <w:style w:type="paragraph" w:styleId="af0">
    <w:name w:val="footer"/>
    <w:basedOn w:val="a"/>
    <w:link w:val="af1"/>
    <w:rsid w:val="00BE67B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BE67B3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BE67B3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BE67B3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BE67B3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BE67B3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BE67B3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BE67B3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BE67B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BE67B3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BE67B3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</w:rPr>
  </w:style>
  <w:style w:type="character" w:customStyle="1" w:styleId="30">
    <w:name w:val="标题 3 字符"/>
    <w:basedOn w:val="a1"/>
    <w:link w:val="3"/>
    <w:uiPriority w:val="9"/>
    <w:rsid w:val="00BE67B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BE67B3"/>
    <w:rPr>
      <w:rFonts w:ascii="微软雅黑" w:eastAsia="微软雅黑" w:hAnsi="微软雅黑" w:cstheme="majorBidi"/>
      <w:b/>
      <w:bCs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sualstudio.microsof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681</Words>
  <Characters>1411</Characters>
  <Application>Microsoft Office Word</Application>
  <DocSecurity>0</DocSecurity>
  <Lines>141</Lines>
  <Paragraphs>160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2026-03-02T07:24:00Z</dcterms:created>
  <dcterms:modified xsi:type="dcterms:W3CDTF">2026-03-02T07:25:00Z</dcterms:modified>
</cp:coreProperties>
</file>