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2FF" w:rsidRDefault="00AE62FF" w:rsidP="0049652F">
      <w:pPr>
        <w:jc w:val="center"/>
        <w:rPr>
          <w:b/>
          <w:sz w:val="52"/>
          <w:szCs w:val="52"/>
        </w:rPr>
      </w:pPr>
    </w:p>
    <w:p w:rsidR="00BB773B" w:rsidRPr="008764D2" w:rsidRDefault="0049652F" w:rsidP="0049652F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8764D2">
        <w:rPr>
          <w:rFonts w:asciiTheme="majorEastAsia" w:eastAsiaTheme="majorEastAsia" w:hAnsiTheme="majorEastAsia" w:hint="eastAsia"/>
          <w:b/>
          <w:sz w:val="52"/>
          <w:szCs w:val="52"/>
        </w:rPr>
        <w:t>物理竞赛试卷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</w:rPr>
        <w:t>）已知有一个质量分布均匀的正方体，当其绕一条棱和体对角线分别做匀速转动时，其动能相同，求转动周期之比.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答案：先分别求出正方体绕棱和体对角线的转动惯量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采用量纲分析法 设边长为a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先求绕体对角线的转动惯量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将立方体等分成8个小正方体，其中两个小正方体体对角线与大正方体的重合，另外六个小正方体体对角线到大立方体对角线距离为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（立体几何）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设大立方体转动惯量表达式为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km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则由于整体由个体组成，并有平行轴定理，可得方程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km</m:t>
          </m:r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2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k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d>
            <m:d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6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den>
                  </m:f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解得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k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8764D2" w:rsidRPr="008764D2" w:rsidRDefault="00EB6B07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体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64D2"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同理可求得绕棱的转动惯量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棱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又有转动动能相等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5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体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5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棱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得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2</m:t>
        </m:r>
      </m:oMath>
    </w:p>
    <w:p w:rsid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2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 xml:space="preserve"> 即为所求周期比值</w:t>
      </w:r>
    </w:p>
    <w:p w:rsid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）在光滑的水平桌面上,四根相同的弹性绳一端系在质量为m的小球上,另一端固定。如图，相邻的绳夹角90度。绳原长为L，弹性系数为k。小球在中心位置时，每根弹性绳的伸长量均为a（a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≪L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），将小球沿图示虚线方向拉离平衡位置，位移为3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√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2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 xml:space="preserve"> a并从静止释放，求振动周期.</w:t>
      </w:r>
      <w:r w:rsidRPr="008764D2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1934210"/>
            <wp:effectExtent l="19050" t="0" r="2540" b="0"/>
            <wp:docPr id="10" name="图片 3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4D2">
        <w:rPr>
          <w:rFonts w:asciiTheme="minorEastAsia" w:hAnsiTheme="minorEastAsia"/>
          <w:b/>
          <w:noProof/>
          <w:sz w:val="24"/>
          <w:szCs w:val="24"/>
        </w:rPr>
        <w:t xml:space="preserve"> 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答案：由于绳不可提供压力，只能提供拉力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所以分为两个阶段：只有2根绳绷紧/四根绳都绷紧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两根绳绷紧时，设位移为Δx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则易知Δx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&gt;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时，只有两根绳绷紧，此时，两紧绳分别伸长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Δx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+a</m:t>
        </m:r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如图</w:t>
      </w:r>
      <w:r w:rsidRPr="008764D2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1934210"/>
            <wp:effectExtent l="19050" t="0" r="2540" b="0"/>
            <wp:docPr id="11" name="图片 1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此时平衡位置为O点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回复力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回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=2Tcos45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e>
        </m:rad>
        <m:r>
          <m:rPr>
            <m:sty m:val="b"/>
          </m:rPr>
          <w:rPr>
            <w:rFonts w:ascii="Cambria Math" w:hAnsiTheme="minorEastAsia"/>
            <w:sz w:val="24"/>
            <w:szCs w:val="24"/>
          </w:rPr>
          <m:t>k</m:t>
        </m:r>
        <m:d>
          <m:dPr>
            <m:begChr m:val="（"/>
            <m:endChr m:val="）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x+a</m:t>
            </m:r>
          </m:e>
        </m:d>
        <m:r>
          <m:rPr>
            <m:sty m:val="b"/>
          </m:rPr>
          <w:rPr>
            <w:rFonts w:ascii="Cambria Math" w:hAnsiTheme="minorEastAsia"/>
            <w:sz w:val="24"/>
            <w:szCs w:val="24"/>
          </w:rPr>
          <m:t>=k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（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x+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e>
        </m:rad>
      </m:oMath>
      <w:r w:rsidRPr="008764D2">
        <w:rPr>
          <w:rFonts w:asciiTheme="minorEastAsia" w:hAnsiTheme="minorEastAsia" w:hint="eastAsia"/>
          <w:b/>
          <w:sz w:val="24"/>
          <w:szCs w:val="24"/>
        </w:rPr>
        <w:t>a）=k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’</m:t>
            </m:r>
          </m:sup>
        </m:sSup>
      </m:oMath>
      <w:r w:rsidRPr="008764D2">
        <w:rPr>
          <w:rFonts w:asciiTheme="minorEastAsia" w:hAnsiTheme="minorEastAsia" w:hint="eastAsia"/>
          <w:b/>
          <w:sz w:val="24"/>
          <w:szCs w:val="24"/>
        </w:rPr>
        <w:t>指向平衡位置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此段周期T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=2π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k</m:t>
                </m:r>
              </m:den>
            </m:f>
          </m:e>
        </m:rad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从A到B相位改变量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φ=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arcsin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所以时间t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∆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φ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2π</m:t>
            </m:r>
          </m:den>
        </m:f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（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</m:oMath>
      <w:r w:rsidRPr="008764D2">
        <w:rPr>
          <w:rFonts w:asciiTheme="minorEastAsia" w:hAnsiTheme="minorEastAsia" w:hint="eastAsia"/>
          <w:b/>
          <w:sz w:val="24"/>
          <w:szCs w:val="24"/>
        </w:rPr>
        <w:t>-arcsin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）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k</m:t>
                </m:r>
              </m:den>
            </m:f>
          </m:e>
        </m:rad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四根绳全部绷紧时，平衡位置为原位置</w:t>
      </w:r>
      <m:oMath>
        <m:r>
          <m:rPr>
            <m:sty m:val="b"/>
          </m:rPr>
          <w:rPr>
            <w:rFonts w:ascii="Cambria Math" w:hAnsiTheme="minorEastAsia"/>
            <w:b/>
            <w:noProof/>
            <w:sz w:val="24"/>
            <w:szCs w:val="24"/>
          </w:rPr>
          <w:lastRenderedPageBreak/>
          <w:drawing>
            <wp:inline distT="0" distB="0" distL="0" distR="0">
              <wp:extent cx="5274310" cy="1934210"/>
              <wp:effectExtent l="19050" t="0" r="2540" b="0"/>
              <wp:docPr id="12" name="图片 2" descr="7.b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7.bmp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19342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1,2伸长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a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</m:t>
        </m:r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3,4伸长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a+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</m:t>
        </m:r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所以回复力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回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‘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=2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cos45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2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cos45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e>
        </m:rad>
      </m:oMath>
      <w:r w:rsidRPr="008764D2">
        <w:rPr>
          <w:rFonts w:asciiTheme="minorEastAsia" w:hAnsiTheme="minorEastAsia" w:hint="eastAsia"/>
          <w:b/>
          <w:sz w:val="24"/>
          <w:szCs w:val="24"/>
        </w:rPr>
        <w:t>k(a+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-a+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x)=2k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</m:t>
        </m:r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 xml:space="preserve">所以 此段周期T 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2π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2k</m:t>
                </m:r>
              </m:den>
            </m:f>
          </m:e>
        </m:rad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求振幅：有能量守恒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2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k(4a</m:t>
          </m:r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2k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+4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·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p>
          </m:sSup>
        </m:oMath>
      </m:oMathPara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解得振幅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A=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14</m:t>
            </m:r>
          </m:e>
        </m:rad>
      </m:oMath>
      <w:r w:rsidRPr="008764D2">
        <w:rPr>
          <w:rFonts w:asciiTheme="minorEastAsia" w:hAnsiTheme="minorEastAsia" w:hint="eastAsia"/>
          <w:b/>
          <w:sz w:val="24"/>
          <w:szCs w:val="24"/>
        </w:rPr>
        <w:t>a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所以，相位改变量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 xml:space="preserve">φ 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’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2arcsin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=2arcsin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7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7</m:t>
            </m:r>
          </m:den>
        </m:f>
      </m:oMath>
      <w:r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时间t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 xml:space="preserve"> 2arcsin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7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7</m:t>
            </m:r>
          </m:den>
        </m:f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2k</m:t>
                </m:r>
              </m:den>
            </m:f>
          </m:e>
        </m:rad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  <w:vertAlign w:val="subscript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 总周期T=4t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</w:rPr>
        <w:t>+2t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≈</m:t>
        </m:r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5.829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m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k</m:t>
                </m:r>
              </m:den>
            </m:f>
          </m:e>
        </m:rad>
      </m:oMath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即为所求</w:t>
      </w: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</w:p>
    <w:p w:rsidR="0049652F" w:rsidRPr="008764D2" w:rsidRDefault="0049652F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 w:rsidR="008764D2">
        <w:rPr>
          <w:rFonts w:asciiTheme="minorEastAsia" w:hAnsiTheme="minorEastAsia" w:hint="eastAsia"/>
          <w:b/>
          <w:sz w:val="24"/>
          <w:szCs w:val="24"/>
        </w:rPr>
        <w:t>3</w:t>
      </w:r>
      <w:r w:rsidRPr="008764D2">
        <w:rPr>
          <w:rFonts w:asciiTheme="minorEastAsia" w:hAnsiTheme="minorEastAsia" w:hint="eastAsia"/>
          <w:b/>
          <w:sz w:val="24"/>
          <w:szCs w:val="24"/>
        </w:rPr>
        <w:t>）如图所示，一个正方形轻体框架，边长为a，它的四个角处固定有1,2,3,4四个小球，其中球1质量为8m，球2,3,4质量均为m，以速度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764D2">
        <w:rPr>
          <w:rFonts w:asciiTheme="minorEastAsia" w:hAnsiTheme="minorEastAsia" w:hint="eastAsia"/>
          <w:b/>
          <w:sz w:val="24"/>
          <w:szCs w:val="24"/>
        </w:rPr>
        <w:t>在水平方向做无转动的平动，现有一挡板，挡板与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8764D2">
        <w:rPr>
          <w:rFonts w:asciiTheme="minorEastAsia" w:hAnsiTheme="minorEastAsia" w:hint="eastAsia"/>
          <w:b/>
          <w:sz w:val="24"/>
          <w:szCs w:val="24"/>
        </w:rPr>
        <w:t>垂直，且与2-3杆的夹角为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bi"/>
          </m:rPr>
          <w:rPr>
            <w:rFonts w:ascii="Cambria Math" w:hAnsiTheme="minorEastAsia"/>
            <w:sz w:val="24"/>
            <w:szCs w:val="24"/>
          </w:rPr>
          <m:t>&lt;</m:t>
        </m:r>
        <m:r>
          <w:rPr>
            <w:rFonts w:ascii="Cambria Math" w:hAnsiTheme="minorEastAsia"/>
            <w:sz w:val="24"/>
            <w:szCs w:val="24"/>
          </w:rPr>
          <m:t>45</m:t>
        </m:r>
        <m:r>
          <m:rPr>
            <m:sty m:val="bi"/>
          </m:rPr>
          <w:rPr>
            <w:rFonts w:ascii="Cambria Math" w:hAnsiTheme="minorEastAsia"/>
            <w:sz w:val="24"/>
            <w:szCs w:val="24"/>
          </w:rPr>
          <m:t>°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）在某个时刻，小球3与挡板碰撞，碰撞结束时球3在垂直与挡板的方向的分速度为0，且球3与挡板不粘连，若使球</w:t>
      </w:r>
      <w:r w:rsidR="006B0A1F" w:rsidRPr="008764D2">
        <w:rPr>
          <w:rFonts w:asciiTheme="minorEastAsia" w:hAnsiTheme="minorEastAsia" w:hint="eastAsia"/>
          <w:b/>
          <w:sz w:val="24"/>
          <w:szCs w:val="24"/>
        </w:rPr>
        <w:t>3碰撞后，球1与球2同时与挡板相碰，讨论此可能性是否存在，若存在，求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</m:oMath>
      <w:r w:rsidR="006B0A1F" w:rsidRPr="008764D2">
        <w:rPr>
          <w:rFonts w:asciiTheme="minorEastAsia" w:hAnsiTheme="minorEastAsia" w:hint="eastAsia"/>
          <w:b/>
          <w:sz w:val="24"/>
          <w:szCs w:val="24"/>
        </w:rPr>
        <w:t>角.</w:t>
      </w:r>
    </w:p>
    <w:p w:rsidR="006B0A1F" w:rsidRPr="008764D2" w:rsidRDefault="00EB6B0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</w:r>
      <w:r>
        <w:rPr>
          <w:rFonts w:asciiTheme="minorEastAsia" w:hAnsiTheme="minorEastAsia"/>
          <w:b/>
          <w:sz w:val="24"/>
          <w:szCs w:val="24"/>
        </w:rPr>
        <w:pict>
          <v:group id="_x0000_s2051" editas="canvas" style="width:415.3pt;height:249.2pt;mso-position-horizontal-relative:char;mso-position-vertical-relative:line" coordorigin="2362,2685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2685;width:7200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style="position:absolute;left:6953;top:3105;width:0;height:3328" o:connectortype="straight"/>
            <v:shape id="_x0000_s2053" type="#_x0000_t32" style="position:absolute;left:6953;top:3417;width:143;height:182;flip:x" o:connectortype="straight"/>
            <v:shape id="_x0000_s2054" type="#_x0000_t32" style="position:absolute;left:6953;top:4068;width:143;height:182;flip:x" o:connectortype="straight"/>
            <v:shape id="_x0000_s2055" type="#_x0000_t32" style="position:absolute;left:6953;top:4639;width:143;height:182;flip:x" o:connectortype="straight"/>
            <v:shape id="_x0000_s2056" type="#_x0000_t32" style="position:absolute;left:6953;top:5237;width:143;height:180;flip:x" o:connectortype="straight"/>
            <v:shape id="_x0000_s2057" type="#_x0000_t32" style="position:absolute;left:6953;top:5824;width:143;height:180;flip:x" o:connectortype="straight"/>
            <v:rect id="_x0000_s2058" style="position:absolute;left:5068;top:3778;width:1638;height:1639;rotation:4697627fd"/>
            <v:oval id="_x0000_s2059" style="position:absolute;left:6810;top:5003;width:143;height:143"/>
            <v:oval id="_x0000_s2060" style="position:absolute;left:6316;top:3534;width:143;height:143"/>
            <v:oval id="_x0000_s2061" style="position:absolute;left:4781;top:4002;width:143;height:143"/>
            <v:oval id="_x0000_s2062" style="position:absolute;left:5288;top:5549;width:143;height:14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6225;top:2857;width:481;height:677" stroked="f">
              <v:textbox style="mso-next-textbox:#_x0000_s2064">
                <w:txbxContent>
                  <w:p w:rsidR="000D1BDE" w:rsidRDefault="000D1BDE">
                    <w:pPr>
                      <w:rPr>
                        <w:b/>
                      </w:rPr>
                    </w:pPr>
                    <w:r w:rsidRPr="006B0A1F">
                      <w:rPr>
                        <w:rFonts w:hint="eastAsia"/>
                        <w:b/>
                      </w:rPr>
                      <w:t>2</w:t>
                    </w:r>
                  </w:p>
                  <w:p w:rsidR="000D1BDE" w:rsidRPr="006B0A1F" w:rsidRDefault="000D1BDE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m</w:t>
                    </w:r>
                  </w:p>
                </w:txbxContent>
              </v:textbox>
            </v:shape>
            <v:shape id="_x0000_s2065" type="#_x0000_t202" style="position:absolute;left:4235;top:3677;width:546;height:817" stroked="f">
              <v:textbox style="mso-next-textbox:#_x0000_s2065">
                <w:txbxContent>
                  <w:p w:rsidR="000D1BDE" w:rsidRDefault="000D1BDE">
                    <w:r>
                      <w:rPr>
                        <w:rFonts w:hint="eastAsia"/>
                      </w:rPr>
                      <w:t>1</w:t>
                    </w:r>
                  </w:p>
                  <w:p w:rsidR="000D1BDE" w:rsidRDefault="000D1BDE">
                    <w:r>
                      <w:rPr>
                        <w:rFonts w:hint="eastAsia"/>
                      </w:rPr>
                      <w:t>8m</w:t>
                    </w:r>
                  </w:p>
                </w:txbxContent>
              </v:textbox>
            </v:shape>
            <v:shape id="_x0000_s2066" type="#_x0000_t202" style="position:absolute;left:4924;top:5549;width:364;height:650" stroked="f">
              <v:textbox style="mso-next-textbox:#_x0000_s2066">
                <w:txbxContent>
                  <w:p w:rsidR="000D1BDE" w:rsidRDefault="000D1BDE">
                    <w:r>
                      <w:rPr>
                        <w:rFonts w:hint="eastAsia"/>
                      </w:rPr>
                      <w:t>4</w:t>
                    </w:r>
                  </w:p>
                  <w:p w:rsidR="000D1BDE" w:rsidRDefault="000D1BDE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2067" type="#_x0000_t202" style="position:absolute;left:6550;top:5417;width:338;height:587" stroked="f">
              <v:textbox style="mso-next-textbox:#_x0000_s2067">
                <w:txbxContent>
                  <w:p w:rsidR="000D1BDE" w:rsidRDefault="000D1BDE">
                    <w:r>
                      <w:rPr>
                        <w:rFonts w:hint="eastAsia"/>
                      </w:rPr>
                      <w:t>3</w:t>
                    </w:r>
                  </w:p>
                  <w:p w:rsidR="000D1BDE" w:rsidRDefault="000D1BDE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070" type="#_x0000_t19" style="position:absolute;left:6706;top:4640;width:247;height:429" coordsize="9283,21600" adj=",-4230160" path="wr-21600,,21600,43200,,,9283,2097nfewr-21600,,21600,43200,,,9283,2097l,21600nsxe">
              <v:path o:connectlocs="0,0;9283,2097;0,21600"/>
            </v:shape>
            <w10:wrap type="none"/>
            <w10:anchorlock/>
          </v:group>
        </w:pict>
      </w:r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答案：先求系统质心的位置，如图（a）</w:t>
      </w:r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易知质心P在角平分线AC上，设CP=L，则由质心公式，有</w:t>
      </w:r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8m·（</w:t>
      </w:r>
      <m:oMath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sty m:val="b"/>
          </m:rPr>
          <w:rPr>
            <w:rFonts w:ascii="Cambria Math" w:hAnsi="Cambria Math"/>
            <w:sz w:val="24"/>
            <w:szCs w:val="24"/>
          </w:rPr>
          <m:t>a-L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）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2m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d>
          <m:dPr>
            <m:begChr m:val="（"/>
            <m:endChr m:val="）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L-</m:t>
            </m:r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mL</m:t>
        </m:r>
      </m:oMath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可解得L=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9</m:t>
            </m:r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对于碰撞结束时的系统，如图（b）</w:t>
      </w:r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以质心为参考系，系统做匀速转动，设转动角速度为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，则以质心为参考系，球3转动速度为</w:t>
      </w:r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/>
          <w:b/>
          <w:sz w:val="24"/>
          <w:szCs w:val="24"/>
        </w:rPr>
        <w:t>V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3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ωL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，由于转动与平动合成后水平速度为0，有</w:t>
      </w:r>
    </w:p>
    <w:p w:rsidR="00367CA1" w:rsidRPr="008764D2" w:rsidRDefault="00367CA1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V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P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ωLsi</m:t>
        </m:r>
        <m:func>
          <m:func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</m:fName>
          <m:e>
            <m:d>
              <m:dPr>
                <m:begChr m:val="（"/>
                <m:endChr m:val="）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45</m:t>
                </m:r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°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-α</m:t>
                </m:r>
              </m:e>
            </m:d>
            <m:ctrlPr>
              <w:rPr>
                <w:rFonts w:ascii="Cambria Math" w:hAnsiTheme="minorEastAsia"/>
                <w:b/>
                <w:i/>
                <w:sz w:val="24"/>
                <w:szCs w:val="24"/>
              </w:rPr>
            </m:ctrlPr>
          </m:e>
        </m:func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①</m:t>
        </m:r>
      </m:oMath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当1,2两球同时撞板时，如图（c）</w:t>
      </w:r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可求得P到挡板的距离：初始 d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Pr="008764D2">
        <w:rPr>
          <w:rFonts w:asciiTheme="minorEastAsia" w:hAnsiTheme="minorEastAsia" w:hint="eastAsia"/>
          <w:b/>
          <w:sz w:val="24"/>
          <w:szCs w:val="24"/>
        </w:rPr>
        <w:t>=Lcos（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45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-α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）……②</w:t>
      </w:r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 xml:space="preserve">                      最终 d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t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begChr m:val="（"/>
            <m:endChr m:val="）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a-L</m:t>
            </m:r>
          </m:e>
        </m:d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③</m:t>
        </m:r>
      </m:oMath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而系统转过的角度为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8764D2">
        <w:rPr>
          <w:rFonts w:asciiTheme="minorEastAsia" w:hAnsiTheme="minorEastAsia" w:hint="eastAsia"/>
          <w:b/>
          <w:sz w:val="24"/>
          <w:szCs w:val="24"/>
        </w:rPr>
        <w:t>，由于平动时间等于转动时间，有</w:t>
      </w:r>
    </w:p>
    <w:p w:rsidR="00A06A67" w:rsidRPr="008764D2" w:rsidRDefault="00EB6B0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α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</m:oMath>
      <w:r w:rsidR="00A06A67" w:rsidRPr="008764D2">
        <w:rPr>
          <w:rFonts w:asciiTheme="minorEastAsia" w:hAnsiTheme="minorEastAsia" w:hint="eastAsia"/>
          <w:b/>
          <w:sz w:val="24"/>
          <w:szCs w:val="24"/>
        </w:rPr>
        <w:t>……④</w:t>
      </w:r>
    </w:p>
    <w:p w:rsidR="00A06A67" w:rsidRPr="008764D2" w:rsidRDefault="008764D2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①②③④</m:t>
        </m:r>
      </m:oMath>
      <w:r w:rsidR="00A06A67" w:rsidRPr="008764D2">
        <w:rPr>
          <w:rFonts w:asciiTheme="minorEastAsia" w:hAnsiTheme="minorEastAsia" w:hint="eastAsia"/>
          <w:b/>
          <w:sz w:val="24"/>
          <w:szCs w:val="24"/>
        </w:rPr>
        <w:t>联立可解得：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</m:oMath>
      <w:r w:rsidR="00A06A67" w:rsidRPr="008764D2">
        <w:rPr>
          <w:rFonts w:asciiTheme="minorEastAsia" w:hAnsiTheme="minorEastAsia" w:hint="eastAsia"/>
          <w:b/>
          <w:sz w:val="24"/>
          <w:szCs w:val="24"/>
        </w:rPr>
        <w:t>=0.3842</w:t>
      </w:r>
      <w:r w:rsidR="002C3565" w:rsidRPr="008764D2">
        <w:rPr>
          <w:rFonts w:asciiTheme="minorEastAsia" w:hAnsiTheme="minorEastAsia" w:hint="eastAsia"/>
          <w:b/>
          <w:sz w:val="24"/>
          <w:szCs w:val="24"/>
        </w:rPr>
        <w:t>rad</w:t>
      </w:r>
      <w:r w:rsidR="00A06A67" w:rsidRPr="008764D2">
        <w:rPr>
          <w:rFonts w:asciiTheme="minorEastAsia" w:hAnsiTheme="minorEastAsia" w:hint="eastAsia"/>
          <w:b/>
          <w:sz w:val="24"/>
          <w:szCs w:val="24"/>
        </w:rPr>
        <w:t>=22.013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</m:oMath>
    </w:p>
    <w:p w:rsidR="00004D2F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所以，要使1,2同时碰板，需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</m:oMath>
      <w:r w:rsidR="00004D2F" w:rsidRPr="008764D2">
        <w:rPr>
          <w:rFonts w:asciiTheme="minorEastAsia" w:hAnsiTheme="minorEastAsia" w:hint="eastAsia"/>
          <w:b/>
          <w:sz w:val="24"/>
          <w:szCs w:val="24"/>
        </w:rPr>
        <w:t>22.013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</m:oMath>
      <w:r w:rsidR="00004D2F" w:rsidRPr="008764D2">
        <w:rPr>
          <w:rFonts w:asciiTheme="minorEastAsia" w:hAnsiTheme="minorEastAsia" w:hint="eastAsia"/>
          <w:b/>
          <w:sz w:val="24"/>
          <w:szCs w:val="24"/>
        </w:rPr>
        <w:t xml:space="preserve">  但到这里本题尚未结束，因为仍需论证在系统转至图（c）状态前，球2是否已经提前碰板</w:t>
      </w:r>
    </w:p>
    <w:p w:rsidR="00004D2F" w:rsidRPr="008764D2" w:rsidRDefault="00004D2F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使用图（d）论证（不是很严密，但是够用了）</w:t>
      </w:r>
    </w:p>
    <w:p w:rsidR="00004D2F" w:rsidRPr="008764D2" w:rsidRDefault="00004D2F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由几何关系：</w:t>
      </w:r>
      <m:oMath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Theme="minorEastAsia" w:hAnsiTheme="minorEastAsia"/>
                <w:b/>
                <w:sz w:val="24"/>
                <w:szCs w:val="24"/>
              </w:rPr>
              <m:t>d</m:t>
            </m:r>
          </m:e>
          <m:sup>
            <m:r>
              <m:rPr>
                <m:nor/>
              </m:rPr>
              <w:rPr>
                <w:rFonts w:asciiTheme="minorEastAsia" w:hAnsiTheme="minorEastAsia"/>
                <w:b/>
                <w:sz w:val="24"/>
                <w:szCs w:val="24"/>
              </w:rPr>
              <m:t>'</m:t>
            </m:r>
          </m:sup>
        </m:sSup>
        <m:r>
          <m:rPr>
            <m:nor/>
          </m:rPr>
          <w:rPr>
            <w:rFonts w:asciiTheme="minorEastAsia" w:hAnsiTheme="minorEastAsia"/>
            <w:b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Theme="minorEastAsia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Theme="minorEastAsia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Theme="minorEastAsia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Theme="minor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Theme="minorEastAsia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Theme="minorEastAsia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Theme="minorEastAsia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Theme="minorEastAsia"/>
                <w:b/>
                <w:i/>
                <w:sz w:val="24"/>
                <w:szCs w:val="24"/>
              </w:rPr>
            </m:ctrlPr>
          </m:e>
        </m:rad>
        <m:r>
          <m:rPr>
            <m:sty m:val="bi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85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i"/>
          </m:rPr>
          <w:rPr>
            <w:rFonts w:ascii="Cambria Math" w:hAnsiTheme="minorEastAsia"/>
            <w:sz w:val="24"/>
            <w:szCs w:val="24"/>
          </w:rPr>
          <m:t>≈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Theme="minorEastAsia"/>
            <w:sz w:val="24"/>
            <w:szCs w:val="24"/>
          </w:rPr>
          <m:t>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8381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</w:p>
    <w:p w:rsidR="00004D2F" w:rsidRPr="008764D2" w:rsidRDefault="00004D2F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当</w:t>
      </w:r>
      <m:oMath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Theme="minorEastAsia" w:hAnsiTheme="minorEastAsia"/>
                <w:b/>
                <w:sz w:val="24"/>
                <w:szCs w:val="24"/>
              </w:rPr>
              <m:t>d</m:t>
            </m:r>
          </m:e>
          <m:sup>
            <m:r>
              <m:rPr>
                <m:nor/>
              </m:rPr>
              <w:rPr>
                <w:rFonts w:asciiTheme="minorEastAsia" w:hAnsiTheme="minorEastAsia"/>
                <w:b/>
                <w:sz w:val="24"/>
                <w:szCs w:val="24"/>
              </w:rPr>
              <m:t>'</m:t>
            </m:r>
          </m:sup>
        </m:sSup>
      </m:oMath>
      <w:r w:rsidRPr="008764D2">
        <w:rPr>
          <w:rFonts w:asciiTheme="minorEastAsia" w:hAnsiTheme="minorEastAsia" w:hint="eastAsia"/>
          <w:b/>
          <w:sz w:val="24"/>
          <w:szCs w:val="24"/>
        </w:rPr>
        <w:t>与板垂直时，系统转过角度为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β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3π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-arcta</m:t>
        </m:r>
        <m:func>
          <m:func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</m:t>
            </m:r>
          </m:fName>
          <m:e>
            <m:d>
              <m:dPr>
                <m:begChr m:val="（"/>
                <m:endChr m:val="）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  <m:ctrlPr>
              <w:rPr>
                <w:rFonts w:ascii="Cambria Math" w:hAnsiTheme="minorEastAsia"/>
                <w:b/>
                <w:i/>
                <w:sz w:val="24"/>
                <w:szCs w:val="24"/>
              </w:rPr>
            </m:ctrlPr>
          </m:e>
        </m:func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d>
          <m:dPr>
            <m:begChr m:val="（"/>
            <m:endChr m:val="）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-α</m:t>
            </m:r>
          </m:e>
        </m:d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6027rad</m:t>
        </m:r>
      </m:oMath>
    </w:p>
    <w:p w:rsidR="002C3565" w:rsidRPr="008764D2" w:rsidRDefault="002C3565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lastRenderedPageBreak/>
        <w:t>转动时间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</m:oMath>
    </w:p>
    <w:p w:rsidR="002C3565" w:rsidRPr="008764D2" w:rsidRDefault="002C3565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此时质心运动了x=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num>
          <m:den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Lsin</m:t>
                </m:r>
                <m:d>
                  <m:d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45</m:t>
                    </m:r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°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-α</m:t>
                    </m:r>
                  </m:e>
                </m:d>
              </m:den>
            </m:f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.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2724a</m:t>
        </m:r>
      </m:oMath>
    </w:p>
    <w:p w:rsidR="002C3565" w:rsidRPr="008764D2" w:rsidRDefault="002C3565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由于d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&lt;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Theme="minorEastAsia" w:hAnsiTheme="minorEastAsia"/>
                <w:b/>
                <w:sz w:val="24"/>
                <w:szCs w:val="24"/>
              </w:rPr>
              <m:t>d</m:t>
            </m:r>
          </m:e>
          <m:sup>
            <m:r>
              <m:rPr>
                <m:nor/>
              </m:rPr>
              <w:rPr>
                <w:rFonts w:asciiTheme="minorEastAsia" w:hAnsiTheme="minorEastAsia"/>
                <w:b/>
                <w:sz w:val="24"/>
                <w:szCs w:val="24"/>
              </w:rPr>
              <m:t>'</m:t>
            </m:r>
          </m:sup>
        </m:sSup>
      </m:oMath>
    </w:p>
    <w:p w:rsidR="002C3565" w:rsidRPr="008764D2" w:rsidRDefault="002C3565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所以在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22.013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°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时，在球1,2同时碰板前，球2已碰挡板</w:t>
      </w:r>
    </w:p>
    <w:p w:rsidR="002C3565" w:rsidRPr="008764D2" w:rsidRDefault="002C3565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所以，球1和球2同时碰板的可能性不存在。</w:t>
      </w:r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A06A67" w:rsidRPr="008764D2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pStyle w:val="a7"/>
        <w:ind w:leftChars="-202" w:left="424" w:rightChars="-634" w:right="-1331" w:hangingChars="352" w:hanging="848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4</w:t>
      </w:r>
      <w:r w:rsidRPr="008764D2">
        <w:rPr>
          <w:rFonts w:asciiTheme="minorEastAsia" w:hAnsiTheme="minorEastAsia" w:hint="eastAsia"/>
          <w:b/>
          <w:sz w:val="24"/>
          <w:szCs w:val="24"/>
        </w:rPr>
        <w:t>）证明推论题：（1）证明两质点在同一方向发生弹性碰撞，接触速度等于远离速度</w:t>
      </w:r>
    </w:p>
    <w:p w:rsidR="008764D2" w:rsidRPr="008764D2" w:rsidRDefault="008764D2" w:rsidP="008764D2">
      <w:pPr>
        <w:pStyle w:val="a7"/>
        <w:numPr>
          <w:ilvl w:val="0"/>
          <w:numId w:val="2"/>
        </w:numPr>
        <w:ind w:rightChars="-634" w:right="-1331"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推导一个平动的刚体与地面发生完全弹性碰撞，垂直于接触面方向的速度在碰撞前后的关系（假设初速度方向垂直于地面）</w:t>
      </w:r>
    </w:p>
    <w:p w:rsidR="008764D2" w:rsidRPr="008764D2" w:rsidRDefault="008764D2" w:rsidP="008764D2">
      <w:pPr>
        <w:pStyle w:val="a7"/>
        <w:numPr>
          <w:ilvl w:val="0"/>
          <w:numId w:val="2"/>
        </w:numPr>
        <w:ind w:rightChars="-634" w:right="-1331"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由（1）（2）推出一个刚体间发生完全弹性碰撞碰撞前后所满足的速度关系.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答案：（1）略过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（2）如图所示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1934210"/>
            <wp:effectExtent l="19050" t="0" r="2540" b="0"/>
            <wp:docPr id="13" name="图片 0" descr="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由平行轴定理 J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P</w:t>
      </w:r>
      <w:r w:rsidRPr="008764D2">
        <w:rPr>
          <w:rFonts w:asciiTheme="minorEastAsia" w:hAnsiTheme="minorEastAsia" w:hint="eastAsia"/>
          <w:b/>
          <w:sz w:val="24"/>
          <w:szCs w:val="24"/>
        </w:rPr>
        <w:t>=J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</w:rPr>
        <w:t>+m</w:t>
      </w:r>
      <w:r w:rsidRPr="008764D2">
        <w:rPr>
          <w:rFonts w:asciiTheme="minorEastAsia" w:hAnsiTheme="minorEastAsia"/>
          <w:b/>
          <w:sz w:val="24"/>
          <w:szCs w:val="24"/>
        </w:rPr>
        <w:t>l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…………①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对P点 ，角动量守恒mv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Pr="008764D2">
        <w:rPr>
          <w:rFonts w:asciiTheme="minorEastAsia" w:hAnsiTheme="minorEastAsia" w:hint="eastAsia"/>
          <w:b/>
          <w:sz w:val="24"/>
          <w:szCs w:val="24"/>
        </w:rPr>
        <w:t>Lsin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θ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= J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P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ω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-mv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</w:rPr>
        <w:t>Lsin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θ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…………②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有弹性碰撞能量守恒有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m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m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c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③</w:t>
      </w:r>
    </w:p>
    <w:p w:rsidR="008764D2" w:rsidRP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①</w:t>
      </w:r>
      <w:r w:rsidRPr="008764D2">
        <w:rPr>
          <w:rFonts w:asciiTheme="minorEastAsia" w:hAnsiTheme="minorEastAsia" w:hint="eastAsia"/>
          <w:b/>
          <w:sz w:val="24"/>
          <w:szCs w:val="24"/>
        </w:rPr>
        <w:t>②③联立可导出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+ωLsinθ</m:t>
        </m:r>
      </m:oMath>
    </w:p>
    <w:p w:rsidR="008764D2" w:rsidRPr="008764D2" w:rsidRDefault="008764D2" w:rsidP="008764D2">
      <w:pPr>
        <w:pStyle w:val="a7"/>
        <w:ind w:left="-81" w:rightChars="-634" w:right="-1331" w:firstLineChars="0" w:firstLine="0"/>
        <w:jc w:val="left"/>
        <w:rPr>
          <w:rFonts w:asciiTheme="minorEastAsia" w:hAnsiTheme="minorEastAsia"/>
          <w:b/>
          <w:sz w:val="24"/>
          <w:szCs w:val="24"/>
          <w:vertAlign w:val="subscript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亦即v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接触</w:t>
      </w:r>
      <w:r w:rsidRPr="008764D2">
        <w:rPr>
          <w:rFonts w:asciiTheme="minorEastAsia" w:hAnsiTheme="minorEastAsia" w:hint="eastAsia"/>
          <w:b/>
          <w:sz w:val="24"/>
          <w:szCs w:val="24"/>
        </w:rPr>
        <w:t>=v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远离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得证</w:t>
      </w:r>
    </w:p>
    <w:p w:rsidR="008764D2" w:rsidRPr="008764D2" w:rsidRDefault="008764D2" w:rsidP="008764D2">
      <w:pPr>
        <w:ind w:leftChars="-210" w:left="-5" w:rightChars="-634" w:right="-1331" w:hangingChars="181" w:hanging="436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（3）两平动刚体间发生完全弹性碰撞，在接触面的法向方向上，两刚体分别的碰撞点的接触速度等于远离速度</w:t>
      </w:r>
    </w:p>
    <w:p w:rsidR="00A06A67" w:rsidRDefault="00A06A67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2C3565" w:rsidRPr="008764D2" w:rsidRDefault="002C3565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</w:p>
    <w:p w:rsidR="002C3565" w:rsidRPr="008764D2" w:rsidRDefault="002C3565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</w:p>
    <w:p w:rsidR="002C3565" w:rsidRPr="008764D2" w:rsidRDefault="002C3565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</w:p>
    <w:p w:rsidR="00825F88" w:rsidRPr="008764D2" w:rsidRDefault="00825F88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 w:rsidR="008764D2">
        <w:rPr>
          <w:rFonts w:asciiTheme="minorEastAsia" w:hAnsiTheme="minorEastAsia" w:hint="eastAsia"/>
          <w:b/>
          <w:sz w:val="24"/>
          <w:szCs w:val="24"/>
        </w:rPr>
        <w:t>5</w:t>
      </w:r>
      <w:r w:rsidRPr="008764D2">
        <w:rPr>
          <w:rFonts w:asciiTheme="minorEastAsia" w:hAnsiTheme="minorEastAsia" w:hint="eastAsia"/>
          <w:b/>
          <w:sz w:val="24"/>
          <w:szCs w:val="24"/>
        </w:rPr>
        <w:t>）</w:t>
      </w:r>
      <w:r w:rsidR="009951C6" w:rsidRPr="008764D2">
        <w:rPr>
          <w:rFonts w:asciiTheme="minorEastAsia" w:hAnsiTheme="minorEastAsia" w:hint="eastAsia"/>
          <w:b/>
          <w:sz w:val="24"/>
          <w:szCs w:val="24"/>
        </w:rPr>
        <w:t>在两端开口、内半径为r的U型玻璃毛细管中，从一端先注入水银再注入水，其中水</w:t>
      </w:r>
      <w:r w:rsidR="009951C6" w:rsidRPr="008764D2">
        <w:rPr>
          <w:rFonts w:asciiTheme="minorEastAsia" w:hAnsiTheme="minorEastAsia" w:hint="eastAsia"/>
          <w:b/>
          <w:sz w:val="24"/>
          <w:szCs w:val="24"/>
        </w:rPr>
        <w:lastRenderedPageBreak/>
        <w:t>柱长为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、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分别是</m:t>
        </m:r>
      </m:oMath>
      <w:r w:rsidR="009951C6" w:rsidRPr="008764D2">
        <w:rPr>
          <w:rFonts w:asciiTheme="minorEastAsia" w:hAnsiTheme="minorEastAsia" w:hint="eastAsia"/>
          <w:b/>
          <w:sz w:val="24"/>
          <w:szCs w:val="24"/>
        </w:rPr>
        <w:t>水、水银与空气的接触面和水与水银的分界面的表面张力系数，水和水银的密度为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和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</m:oMath>
      <w:r w:rsidR="009951C6" w:rsidRPr="008764D2">
        <w:rPr>
          <w:rFonts w:asciiTheme="minorEastAsia" w:hAnsiTheme="minorEastAsia" w:hint="eastAsia"/>
          <w:b/>
          <w:sz w:val="24"/>
          <w:szCs w:val="24"/>
        </w:rPr>
        <w:t>.求：两臂中液面的高度差.</w:t>
      </w:r>
    </w:p>
    <w:p w:rsidR="00546AE5" w:rsidRPr="008764D2" w:rsidRDefault="0054358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</w:t>
      </w:r>
    </w:p>
    <w:p w:rsidR="00546AE5" w:rsidRPr="008764D2" w:rsidRDefault="00546AE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第一种情况，图（a）</w:t>
      </w:r>
      <w:r w:rsidR="00927EF0" w:rsidRPr="008764D2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1934210"/>
            <wp:effectExtent l="19050" t="0" r="2540" b="0"/>
            <wp:docPr id="8" name="图片 7" descr="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87" w:rsidRPr="008764D2" w:rsidRDefault="0054358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有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p</m:t>
        </m:r>
      </m:oMath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B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0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2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r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  <w:vertAlign w:val="subscript"/>
          </w:rPr>
          <m:t>①</m:t>
        </m:r>
      </m:oMath>
    </w:p>
    <w:p w:rsidR="00543587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D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B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</m:oMath>
      <w:r w:rsidR="00DC79D4" w:rsidRPr="008764D2">
        <w:rPr>
          <w:rFonts w:asciiTheme="minorEastAsia" w:hAnsiTheme="minorEastAsia" w:hint="eastAsia"/>
          <w:b/>
          <w:sz w:val="24"/>
          <w:szCs w:val="24"/>
        </w:rPr>
        <w:t>gh</w:t>
      </w:r>
      <w:r w:rsidR="00DC79D4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C</w:t>
      </w:r>
      <w:r w:rsidR="00DC79D4" w:rsidRPr="008764D2">
        <w:rPr>
          <w:rFonts w:asciiTheme="minorEastAsia" w:hAnsiTheme="minorEastAsia" w:hint="eastAsia"/>
          <w:b/>
          <w:sz w:val="24"/>
          <w:szCs w:val="24"/>
        </w:rPr>
        <w:t>…………②</w:t>
      </w:r>
    </w:p>
    <w:p w:rsidR="00DC79D4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D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den>
        </m:f>
      </m:oMath>
      <w:r w:rsidR="00DC79D4" w:rsidRPr="008764D2">
        <w:rPr>
          <w:rFonts w:asciiTheme="minorEastAsia" w:hAnsiTheme="minorEastAsia" w:hint="eastAsia"/>
          <w:b/>
          <w:sz w:val="24"/>
          <w:szCs w:val="24"/>
        </w:rPr>
        <w:t>…………③</w:t>
      </w:r>
    </w:p>
    <w:p w:rsidR="00DC79D4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gh</m:t>
        </m:r>
      </m:oMath>
      <w:r w:rsidR="00DC79D4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b</w:t>
      </w:r>
      <w:r w:rsidR="00DC79D4" w:rsidRPr="008764D2">
        <w:rPr>
          <w:rFonts w:asciiTheme="minorEastAsia" w:hAnsiTheme="minorEastAsia" w:hint="eastAsia"/>
          <w:b/>
          <w:sz w:val="24"/>
          <w:szCs w:val="24"/>
        </w:rPr>
        <w:t>…………④</w:t>
      </w:r>
    </w:p>
    <w:p w:rsidR="00543587" w:rsidRPr="008764D2" w:rsidRDefault="00DC79D4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又有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den>
        </m:f>
      </m:oMath>
      <w:r w:rsidR="00D82B4D" w:rsidRPr="008764D2">
        <w:rPr>
          <w:rFonts w:asciiTheme="minorEastAsia" w:hAnsiTheme="minorEastAsia" w:hint="eastAsia"/>
          <w:b/>
          <w:sz w:val="24"/>
          <w:szCs w:val="24"/>
        </w:rPr>
        <w:t>…………⑤</w:t>
      </w:r>
    </w:p>
    <w:p w:rsidR="00D82B4D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</m:oMath>
      <w:r w:rsidR="00D82B4D" w:rsidRPr="008764D2">
        <w:rPr>
          <w:rFonts w:asciiTheme="minorEastAsia" w:hAnsiTheme="minorEastAsia" w:hint="eastAsia"/>
          <w:b/>
          <w:sz w:val="24"/>
          <w:szCs w:val="24"/>
        </w:rPr>
        <w:t>gh</w:t>
      </w:r>
      <w:r w:rsidR="00D82B4D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a</w:t>
      </w:r>
      <w:r w:rsidR="00D82B4D" w:rsidRPr="008764D2">
        <w:rPr>
          <w:rFonts w:asciiTheme="minorEastAsia" w:hAnsiTheme="minorEastAsia" w:hint="eastAsia"/>
          <w:b/>
          <w:sz w:val="24"/>
          <w:szCs w:val="24"/>
        </w:rPr>
        <w:t>…………⑥</w:t>
      </w:r>
    </w:p>
    <w:p w:rsidR="00D82B4D" w:rsidRPr="008764D2" w:rsidRDefault="00D82B4D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由①②③④得</w:t>
      </w:r>
    </w:p>
    <w:p w:rsidR="00D82B4D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den>
        </m:f>
      </m:oMath>
      <w:r w:rsidR="00D82B4D" w:rsidRPr="008764D2">
        <w:rPr>
          <w:rFonts w:asciiTheme="minorEastAsia" w:hAnsiTheme="minorEastAsia" w:hint="eastAsia"/>
          <w:b/>
          <w:sz w:val="24"/>
          <w:szCs w:val="24"/>
        </w:rPr>
        <w:t>+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gh</m:t>
        </m:r>
      </m:oMath>
      <w:r w:rsidR="00D82B4D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b</w:t>
      </w:r>
      <w:r w:rsidR="00D82B4D" w:rsidRPr="008764D2">
        <w:rPr>
          <w:rFonts w:asciiTheme="minorEastAsia" w:hAnsiTheme="minorEastAsia" w:hint="eastAsia"/>
          <w:b/>
          <w:sz w:val="24"/>
          <w:szCs w:val="24"/>
        </w:rPr>
        <w:t>+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</m:oMath>
      <w:r w:rsidR="00D82B4D" w:rsidRPr="008764D2">
        <w:rPr>
          <w:rFonts w:asciiTheme="minorEastAsia" w:hAnsiTheme="minorEastAsia" w:hint="eastAsia"/>
          <w:b/>
          <w:sz w:val="24"/>
          <w:szCs w:val="24"/>
        </w:rPr>
        <w:t>gh</w:t>
      </w:r>
      <w:r w:rsidR="00D82B4D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C</w:t>
      </w:r>
    </w:p>
    <w:p w:rsidR="00D82B4D" w:rsidRPr="008764D2" w:rsidRDefault="00D82B4D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由⑤⑥,得</w:t>
      </w:r>
    </w:p>
    <w:p w:rsidR="00D82B4D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</m:oMath>
      <w:r w:rsidR="00D82B4D" w:rsidRPr="008764D2">
        <w:rPr>
          <w:rFonts w:asciiTheme="minorEastAsia" w:hAnsiTheme="minorEastAsia" w:hint="eastAsia"/>
          <w:b/>
          <w:sz w:val="24"/>
          <w:szCs w:val="24"/>
        </w:rPr>
        <w:t>gh</w:t>
      </w:r>
      <w:r w:rsidR="00D82B4D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a</w:t>
      </w:r>
    </w:p>
    <w:p w:rsidR="00D82B4D" w:rsidRPr="008764D2" w:rsidRDefault="00D82B4D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联立，得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g</m:t>
        </m:r>
        <m:d>
          <m:d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b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g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⑦</m:t>
        </m:r>
      </m:oMath>
    </w:p>
    <w:p w:rsidR="00D82B4D" w:rsidRPr="008764D2" w:rsidRDefault="00D82B4D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又有h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a</w:t>
      </w:r>
      <w:r w:rsidRPr="008764D2">
        <w:rPr>
          <w:rFonts w:asciiTheme="minorEastAsia" w:hAnsiTheme="minorEastAsia" w:hint="eastAsia"/>
          <w:b/>
          <w:sz w:val="24"/>
          <w:szCs w:val="24"/>
        </w:rPr>
        <w:t>+h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b</w:t>
      </w:r>
      <w:r w:rsidR="00546AE5" w:rsidRPr="008764D2">
        <w:rPr>
          <w:rFonts w:asciiTheme="minorEastAsia" w:hAnsiTheme="minorEastAsia" w:hint="eastAsia"/>
          <w:b/>
          <w:sz w:val="24"/>
          <w:szCs w:val="24"/>
        </w:rPr>
        <w:t>=h</w:t>
      </w:r>
      <w:r w:rsidR="00546AE5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="00546AE5" w:rsidRPr="008764D2">
        <w:rPr>
          <w:rFonts w:asciiTheme="minorEastAsia" w:hAnsiTheme="minorEastAsia" w:hint="eastAsia"/>
          <w:b/>
          <w:sz w:val="24"/>
          <w:szCs w:val="24"/>
        </w:rPr>
        <w:t>…………⑧</w:t>
      </w:r>
    </w:p>
    <w:p w:rsidR="00546AE5" w:rsidRPr="008764D2" w:rsidRDefault="00546AE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h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a</w:t>
      </w:r>
      <w:r w:rsidRPr="008764D2">
        <w:rPr>
          <w:rFonts w:asciiTheme="minorEastAsia" w:hAnsiTheme="minorEastAsia" w:hint="eastAsia"/>
          <w:b/>
          <w:sz w:val="24"/>
          <w:szCs w:val="24"/>
        </w:rPr>
        <w:t>-h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b</w:t>
      </w:r>
      <w:r w:rsidRPr="008764D2">
        <w:rPr>
          <w:rFonts w:asciiTheme="minorEastAsia" w:hAnsiTheme="minorEastAsia" w:hint="eastAsia"/>
          <w:b/>
          <w:sz w:val="24"/>
          <w:szCs w:val="24"/>
        </w:rPr>
        <w:t>-h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</w:rPr>
        <w:t>=Δh…………⑨</w:t>
      </w:r>
    </w:p>
    <w:p w:rsidR="00546AE5" w:rsidRPr="008764D2" w:rsidRDefault="00546AE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⑦⑧⑨联立，无解，此情况不成立</w:t>
      </w:r>
    </w:p>
    <w:p w:rsidR="00546AE5" w:rsidRPr="008764D2" w:rsidRDefault="00546AE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第二种情况，图（b）</w:t>
      </w:r>
      <w:r w:rsidR="00927EF0" w:rsidRPr="008764D2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1934210"/>
            <wp:effectExtent l="19050" t="0" r="2540" b="0"/>
            <wp:docPr id="9" name="图片 8" descr="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E5" w:rsidRPr="008764D2" w:rsidRDefault="00546AE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有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A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g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⑩</m:t>
        </m:r>
      </m:oMath>
    </w:p>
    <w:p w:rsidR="00546AE5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r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r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g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…………</m:t>
          </m:r>
          <m:r>
            <m:rPr>
              <m:sty m:val="b"/>
            </m:rPr>
            <w:rPr>
              <w:rFonts w:ascii="Cambria Math" w:eastAsia="MS Mincho" w:hAnsi="Cambria Math" w:cs="MS Mincho" w:hint="eastAsia"/>
              <w:sz w:val="24"/>
              <w:szCs w:val="24"/>
            </w:rPr>
            <m:t>⑪</m:t>
          </m:r>
        </m:oMath>
      </m:oMathPara>
    </w:p>
    <w:p w:rsidR="00223E45" w:rsidRPr="008764D2" w:rsidRDefault="00223E45" w:rsidP="00825F88">
      <w:pPr>
        <w:ind w:leftChars="-203" w:left="-426" w:rightChars="-634" w:right="-1331"/>
        <w:jc w:val="left"/>
        <w:rPr>
          <w:rFonts w:asciiTheme="minorEastAsia" w:hAnsiTheme="minorEastAsia" w:cs="MS Mincho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由⑩</w:t>
      </w:r>
      <w:r w:rsidRPr="008764D2">
        <w:rPr>
          <w:rFonts w:asciiTheme="minorEastAsia" w:eastAsia="MS Mincho" w:hAnsiTheme="minorEastAsia" w:cs="MS Mincho" w:hint="eastAsia"/>
          <w:b/>
          <w:sz w:val="24"/>
          <w:szCs w:val="24"/>
        </w:rPr>
        <w:t>⑪</w:t>
      </w:r>
      <w:r w:rsidRPr="008764D2">
        <w:rPr>
          <w:rFonts w:asciiTheme="minorEastAsia" w:hAnsiTheme="minorEastAsia" w:cs="MS Mincho" w:hint="eastAsia"/>
          <w:b/>
          <w:sz w:val="24"/>
          <w:szCs w:val="24"/>
        </w:rPr>
        <w:t>得</w:t>
      </w:r>
    </w:p>
    <w:p w:rsidR="00223E45" w:rsidRPr="008764D2" w:rsidRDefault="00EB6B07" w:rsidP="00825F88">
      <w:pPr>
        <w:ind w:leftChars="-203" w:left="-426" w:rightChars="-634" w:right="-1331"/>
        <w:jc w:val="left"/>
        <w:rPr>
          <w:rFonts w:asciiTheme="minorEastAsia" w:hAnsiTheme="minorEastAsia" w:cs="MS Mincho"/>
          <w:b/>
          <w:sz w:val="24"/>
          <w:szCs w:val="24"/>
        </w:rPr>
      </w:pP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3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rg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</m:t>
        </m:r>
      </m:oMath>
      <w:r w:rsidR="00223E45" w:rsidRPr="008764D2">
        <w:rPr>
          <w:rFonts w:asciiTheme="minorEastAsia" w:eastAsia="MS Mincho" w:hAnsiTheme="minorEastAsia" w:cs="MS Mincho" w:hint="eastAsia"/>
          <w:b/>
          <w:sz w:val="24"/>
          <w:szCs w:val="24"/>
        </w:rPr>
        <w:t>⑫</w:t>
      </w:r>
    </w:p>
    <w:p w:rsidR="00223E45" w:rsidRPr="008764D2" w:rsidRDefault="00223E45" w:rsidP="00825F88">
      <w:pPr>
        <w:ind w:leftChars="-203" w:left="-426" w:rightChars="-634" w:right="-1331"/>
        <w:jc w:val="left"/>
        <w:rPr>
          <w:rFonts w:asciiTheme="minorEastAsia" w:hAnsiTheme="minorEastAsia" w:cs="MS Mincho"/>
          <w:b/>
          <w:sz w:val="24"/>
          <w:szCs w:val="24"/>
        </w:rPr>
      </w:pPr>
      <w:r w:rsidRPr="008764D2">
        <w:rPr>
          <w:rFonts w:asciiTheme="minorEastAsia" w:hAnsiTheme="minorEastAsia" w:cs="MS Mincho" w:hint="eastAsia"/>
          <w:b/>
          <w:sz w:val="24"/>
          <w:szCs w:val="24"/>
        </w:rPr>
        <w:t>又有h</w:t>
      </w:r>
      <w:r w:rsidRPr="008764D2">
        <w:rPr>
          <w:rFonts w:asciiTheme="minorEastAsia" w:hAnsiTheme="minorEastAsia" w:cs="MS Mincho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cs="MS Mincho" w:hint="eastAsia"/>
          <w:b/>
          <w:sz w:val="24"/>
          <w:szCs w:val="24"/>
        </w:rPr>
        <w:t>+h</w:t>
      </w:r>
      <w:r w:rsidRPr="008764D2">
        <w:rPr>
          <w:rFonts w:asciiTheme="minorEastAsia" w:hAnsiTheme="minorEastAsia" w:cs="MS Mincho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cs="MS Mincho" w:hint="eastAsia"/>
          <w:b/>
          <w:sz w:val="24"/>
          <w:szCs w:val="24"/>
        </w:rPr>
        <w:t>-h</w:t>
      </w:r>
      <w:r w:rsidRPr="008764D2">
        <w:rPr>
          <w:rFonts w:asciiTheme="minorEastAsia" w:hAnsiTheme="minorEastAsia" w:cs="MS Mincho" w:hint="eastAsia"/>
          <w:b/>
          <w:sz w:val="24"/>
          <w:szCs w:val="24"/>
          <w:vertAlign w:val="subscript"/>
        </w:rPr>
        <w:t>3</w:t>
      </w:r>
      <w:r w:rsidRPr="008764D2">
        <w:rPr>
          <w:rFonts w:asciiTheme="minorEastAsia" w:hAnsiTheme="minorEastAsia" w:cs="MS Mincho" w:hint="eastAsia"/>
          <w:b/>
          <w:sz w:val="24"/>
          <w:szCs w:val="24"/>
        </w:rPr>
        <w:t>=</w:t>
      </w:r>
      <w:r w:rsidRPr="008764D2">
        <w:rPr>
          <w:rFonts w:asciiTheme="minorEastAsia" w:hAnsiTheme="minorEastAsia" w:hint="eastAsia"/>
          <w:b/>
          <w:sz w:val="24"/>
          <w:szCs w:val="24"/>
        </w:rPr>
        <w:t>Δh…………</w:t>
      </w:r>
      <w:r w:rsidRPr="008764D2">
        <w:rPr>
          <w:rFonts w:asciiTheme="minorEastAsia" w:eastAsia="MS Mincho" w:hAnsiTheme="minorEastAsia" w:cs="MS Mincho" w:hint="eastAsia"/>
          <w:b/>
          <w:sz w:val="24"/>
          <w:szCs w:val="24"/>
        </w:rPr>
        <w:t>⑬</w:t>
      </w:r>
    </w:p>
    <w:p w:rsidR="00223E45" w:rsidRPr="008764D2" w:rsidRDefault="00223E45" w:rsidP="00825F88">
      <w:pPr>
        <w:ind w:leftChars="-203" w:left="-426" w:rightChars="-634" w:right="-1331"/>
        <w:jc w:val="left"/>
        <w:rPr>
          <w:rFonts w:asciiTheme="minorEastAsia" w:hAnsiTheme="minorEastAsia" w:cs="MS Mincho"/>
          <w:b/>
          <w:sz w:val="24"/>
          <w:szCs w:val="24"/>
        </w:rPr>
      </w:pPr>
      <w:r w:rsidRPr="008764D2">
        <w:rPr>
          <w:rFonts w:asciiTheme="minorEastAsia" w:hAnsiTheme="minorEastAsia" w:cs="MS Mincho" w:hint="eastAsia"/>
          <w:b/>
          <w:sz w:val="24"/>
          <w:szCs w:val="24"/>
        </w:rPr>
        <w:t>由</w:t>
      </w:r>
      <w:r w:rsidRPr="008764D2">
        <w:rPr>
          <w:rFonts w:asciiTheme="minorEastAsia" w:eastAsia="MS Mincho" w:hAnsiTheme="minorEastAsia" w:cs="MS Mincho" w:hint="eastAsia"/>
          <w:b/>
          <w:sz w:val="24"/>
          <w:szCs w:val="24"/>
        </w:rPr>
        <w:t>⑫⑬</w:t>
      </w:r>
      <w:r w:rsidRPr="008764D2">
        <w:rPr>
          <w:rFonts w:asciiTheme="minorEastAsia" w:hAnsiTheme="minorEastAsia" w:cs="MS Mincho" w:hint="eastAsia"/>
          <w:b/>
          <w:sz w:val="24"/>
          <w:szCs w:val="24"/>
        </w:rPr>
        <w:t>得</w:t>
      </w:r>
    </w:p>
    <w:p w:rsidR="00223E45" w:rsidRPr="008764D2" w:rsidRDefault="00223E4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Δh=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2(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rg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</m:oMath>
    </w:p>
    <w:p w:rsidR="00223E45" w:rsidRPr="008764D2" w:rsidRDefault="00223E45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即为所求液面高度差</w:t>
      </w:r>
    </w:p>
    <w:p w:rsidR="00543587" w:rsidRPr="008764D2" w:rsidRDefault="0054358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543587" w:rsidRDefault="00543587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D8037F" w:rsidRPr="008764D2" w:rsidRDefault="009951C6" w:rsidP="00825F88">
      <w:pPr>
        <w:ind w:leftChars="-203" w:left="-426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 w:rsidR="008764D2">
        <w:rPr>
          <w:rFonts w:asciiTheme="minorEastAsia" w:hAnsiTheme="minorEastAsia" w:hint="eastAsia"/>
          <w:b/>
          <w:sz w:val="24"/>
          <w:szCs w:val="24"/>
        </w:rPr>
        <w:t>6</w:t>
      </w:r>
      <w:r w:rsidRPr="008764D2">
        <w:rPr>
          <w:rFonts w:asciiTheme="minorEastAsia" w:hAnsiTheme="minorEastAsia" w:hint="eastAsia"/>
          <w:b/>
          <w:sz w:val="24"/>
          <w:szCs w:val="24"/>
        </w:rPr>
        <w:t>）</w:t>
      </w:r>
      <w:r w:rsidR="00BB3BA6" w:rsidRPr="008764D2">
        <w:rPr>
          <w:rFonts w:asciiTheme="minorEastAsia" w:hAnsiTheme="minorEastAsia" w:hint="eastAsia"/>
          <w:b/>
          <w:sz w:val="24"/>
          <w:szCs w:val="24"/>
        </w:rPr>
        <w:t>（1）在一个空间内，有一个无限大但有厚度H的电介质层，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相对介电常数为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r</m:t>
            </m:r>
          </m:sub>
        </m:sSub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>此电介质层同时具有密度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ρ</m:t>
        </m:r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>，在没有电介质的空间，距电介质层h（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h</m:t>
        </m:r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≪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H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）</m:t>
        </m:r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>处有一点电荷，电荷q，质量m.现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给</w:t>
      </w:r>
      <w:r w:rsidR="00BB3BA6" w:rsidRPr="008764D2">
        <w:rPr>
          <w:rFonts w:asciiTheme="minorEastAsia" w:hAnsiTheme="minorEastAsia" w:hint="eastAsia"/>
          <w:b/>
          <w:sz w:val="24"/>
          <w:szCs w:val="24"/>
        </w:rPr>
        <w:t>点电荷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一</w:t>
      </w:r>
      <w:r w:rsidR="00BB3BA6" w:rsidRPr="008764D2">
        <w:rPr>
          <w:rFonts w:asciiTheme="minorEastAsia" w:hAnsiTheme="minorEastAsia" w:hint="eastAsia"/>
          <w:b/>
          <w:sz w:val="24"/>
          <w:szCs w:val="24"/>
        </w:rPr>
        <w:t>沿背离电介质层方向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的初速度v</w:t>
      </w:r>
      <w:r w:rsidR="00D8037F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，求，v</w:t>
      </w:r>
      <w:r w:rsidR="00D8037F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为多大时，点电荷可以</w:t>
      </w:r>
      <w:r w:rsidR="00D22180" w:rsidRPr="008764D2">
        <w:rPr>
          <w:rFonts w:asciiTheme="minorEastAsia" w:hAnsiTheme="minorEastAsia" w:hint="eastAsia"/>
          <w:b/>
          <w:sz w:val="24"/>
          <w:szCs w:val="24"/>
        </w:rPr>
        <w:t>到达2h处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？</w:t>
      </w:r>
    </w:p>
    <w:p w:rsidR="00151CD2" w:rsidRPr="008764D2" w:rsidRDefault="00D22180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(2)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在一个空间内，有两个无限大厚度均为H的电介质层，</w:t>
      </w:r>
      <w:r w:rsidR="00F87B04" w:rsidRPr="008764D2">
        <w:rPr>
          <w:rFonts w:asciiTheme="minorEastAsia" w:hAnsiTheme="minorEastAsia" w:hint="eastAsia"/>
          <w:b/>
          <w:sz w:val="24"/>
          <w:szCs w:val="24"/>
        </w:rPr>
        <w:t>相距为2h，</w:t>
      </w:r>
      <w:r w:rsidR="00D8037F" w:rsidRPr="008764D2">
        <w:rPr>
          <w:rFonts w:asciiTheme="minorEastAsia" w:hAnsiTheme="minorEastAsia" w:hint="eastAsia"/>
          <w:b/>
          <w:sz w:val="24"/>
          <w:szCs w:val="24"/>
        </w:rPr>
        <w:t>其中一个参数为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ρ,εr</m:t>
        </m:r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87B04" w:rsidRPr="008764D2">
        <w:rPr>
          <w:rFonts w:asciiTheme="minorEastAsia" w:hAnsiTheme="minorEastAsia" w:hint="eastAsia"/>
          <w:b/>
          <w:sz w:val="24"/>
          <w:szCs w:val="24"/>
        </w:rPr>
        <w:t>,另一个参数为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ρ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’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，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εr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’</m:t>
        </m:r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F87B04" w:rsidRPr="008764D2">
        <w:rPr>
          <w:rFonts w:asciiTheme="minorEastAsia" w:hAnsiTheme="minorEastAsia" w:hint="eastAsia"/>
          <w:b/>
          <w:sz w:val="24"/>
          <w:szCs w:val="24"/>
        </w:rPr>
        <w:t>，现把一个质量m，电荷q的点电荷，在两电介质层中间空间达到平衡位置，请问，此平衡位置是否稳定，若稳定，求出周期，若不稳定，说明理由。</w:t>
      </w:r>
    </w:p>
    <w:p w:rsidR="00151CD2" w:rsidRPr="008764D2" w:rsidRDefault="00151CD2" w:rsidP="00151CD2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答案：（1）由于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h</m:t>
        </m:r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≪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H</m:t>
        </m:r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8764D2">
        <w:rPr>
          <w:rFonts w:asciiTheme="minorEastAsia" w:hAnsiTheme="minorEastAsia" w:hint="eastAsia"/>
          <w:b/>
          <w:sz w:val="24"/>
          <w:szCs w:val="24"/>
        </w:rPr>
        <w:t>，只需考虑上表面的影响，产生一个像电荷</w:t>
      </w:r>
    </w:p>
    <w:p w:rsidR="009951C6" w:rsidRPr="008764D2" w:rsidRDefault="008764D2" w:rsidP="00151CD2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q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’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εr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εr+1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q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①</m:t>
        </m:r>
      </m:oMath>
      <w:r w:rsidR="00BB3BA6" w:rsidRPr="008764D2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94475E" w:rsidRPr="008764D2">
        <w:rPr>
          <w:rFonts w:asciiTheme="minorEastAsia" w:hAnsiTheme="minorEastAsia" w:hint="eastAsia"/>
          <w:b/>
          <w:sz w:val="24"/>
          <w:szCs w:val="24"/>
        </w:rPr>
        <w:t>（电介质像电荷推导过程略）</w:t>
      </w:r>
      <w:r w:rsidR="00BB3BA6" w:rsidRPr="008764D2"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                                       </w:t>
      </w:r>
    </w:p>
    <w:p w:rsidR="00825F88" w:rsidRPr="008764D2" w:rsidRDefault="00151CD2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所以引力f=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kqq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’</m:t>
            </m:r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2x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kq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4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εr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εr+1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②</m:t>
        </m:r>
      </m:oMath>
    </w:p>
    <w:p w:rsidR="005E58A7" w:rsidRPr="008764D2" w:rsidRDefault="005E58A7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积分得此间电荷引力做功W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e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=</m:t>
        </m:r>
        <m:nary>
          <m:naryPr>
            <m:limLoc m:val="subSup"/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h</m:t>
            </m:r>
          </m:sub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2h</m:t>
            </m:r>
          </m:sup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f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  <w:vertAlign w:val="subscript"/>
              </w:rPr>
              <m:t>∆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x</m:t>
            </m:r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  <w:vertAlign w:val="subscript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k</m:t>
            </m:r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q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8h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·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εr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εr+1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③</m:t>
        </m:r>
      </m:oMath>
    </w:p>
    <w:p w:rsidR="0094475E" w:rsidRPr="008764D2" w:rsidRDefault="0094475E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由于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h</m:t>
        </m:r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≪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H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所以必须考虑万有引力</w:t>
      </w:r>
    </w:p>
    <w:p w:rsidR="0094475E" w:rsidRPr="008764D2" w:rsidRDefault="0094475E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lastRenderedPageBreak/>
        <w:t>类比库仑力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q</m:t>
            </m:r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→→→→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k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E58A7" w:rsidRPr="008764D2" w:rsidRDefault="0094475E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 xml:space="preserve">          f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G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G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m</m:t>
            </m:r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→→→→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G</m:t>
            </m:r>
          </m:sub>
        </m:sSub>
      </m:oMath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  <w:vertAlign w:val="subscript"/>
              </w:rPr>
            </m:ctrlPr>
          </m:fPr>
          <m:num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  <w:vertAlign w:val="subscript"/>
              </w:rPr>
              <m:t>G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  <w:vertAlign w:val="subscript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  <w:vertAlign w:val="subscript"/>
                  </w:rPr>
                  <m:t>2</m:t>
                </m:r>
              </m:sup>
            </m:sSup>
          </m:den>
        </m:f>
      </m:oMath>
    </w:p>
    <w:p w:rsidR="0094475E" w:rsidRPr="008764D2" w:rsidRDefault="0094475E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无限均匀带电板的场强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=2πk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S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④</m:t>
        </m:r>
      </m:oMath>
    </w:p>
    <w:p w:rsidR="0094475E" w:rsidRPr="008764D2" w:rsidRDefault="0094475E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所以对本题，介质层的引力场强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G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=2πG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S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=2πGρH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⑤</m:t>
        </m:r>
      </m:oMath>
    </w:p>
    <w:p w:rsidR="00D22180" w:rsidRPr="008764D2" w:rsidRDefault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所以万有引力大小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G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G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m=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2πGρHm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⑥</m:t>
        </m:r>
      </m:oMath>
    </w:p>
    <w:p w:rsidR="00D22180" w:rsidRPr="008764D2" w:rsidRDefault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万有引力做功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G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h</m:t>
            </m:r>
          </m:sub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2h</m:t>
            </m:r>
          </m:sup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G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x=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2πGρHmh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…………⑦</w:t>
      </w:r>
    </w:p>
    <w:p w:rsidR="00D22180" w:rsidRPr="008764D2" w:rsidRDefault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由能量守恒，有</w:t>
      </w:r>
    </w:p>
    <w:p w:rsidR="00D22180" w:rsidRPr="008764D2" w:rsidRDefault="00EB6B07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G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e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=0</m:t>
          </m:r>
          <m:r>
            <m:rPr>
              <m:sty m:val="b"/>
            </m:rPr>
            <w:rPr>
              <w:rFonts w:ascii="Cambria Math" w:eastAsia="MS Mincho" w:hAnsi="Cambria Math" w:cs="MS Mincho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………………</m:t>
          </m:r>
          <m:r>
            <m:rPr>
              <m:sty m:val="b"/>
            </m:rPr>
            <w:rPr>
              <w:rFonts w:ascii="Cambria Math" w:hAnsi="Cambria Math" w:hint="eastAsia"/>
              <w:sz w:val="24"/>
              <w:szCs w:val="24"/>
            </w:rPr>
            <m:t>⑧</m:t>
          </m:r>
        </m:oMath>
      </m:oMathPara>
    </w:p>
    <w:p w:rsidR="00D22180" w:rsidRPr="008764D2" w:rsidRDefault="00D22180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解得</w:t>
      </w:r>
    </w:p>
    <w:p w:rsidR="00D22180" w:rsidRPr="008764D2" w:rsidRDefault="00EB6B07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mk</m:t>
                  </m:r>
                  <m:sSup>
                    <m:sSup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4h</m:t>
                  </m:r>
                </m:den>
              </m:f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εr</m:t>
                  </m:r>
                  <m:r>
                    <m:rPr>
                      <m:sty m:val="b"/>
                    </m:rP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εr+1</m:t>
                  </m:r>
                </m:den>
              </m:f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+4πGρHh</m:t>
              </m:r>
            </m:e>
          </m:rad>
        </m:oMath>
      </m:oMathPara>
    </w:p>
    <w:p w:rsidR="00D22180" w:rsidRPr="008764D2" w:rsidRDefault="00D22180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即为所求</w:t>
      </w:r>
    </w:p>
    <w:p w:rsidR="00D22180" w:rsidRPr="008764D2" w:rsidRDefault="00D22180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（2）</w:t>
      </w:r>
      <w:r w:rsidR="001A70DF" w:rsidRPr="008764D2">
        <w:rPr>
          <w:rFonts w:asciiTheme="minorEastAsia" w:hAnsiTheme="minorEastAsia" w:hint="eastAsia"/>
          <w:b/>
          <w:sz w:val="24"/>
          <w:szCs w:val="24"/>
        </w:rPr>
        <w:t>直接定性分析，1.上下介质所给均为引力</w:t>
      </w:r>
    </w:p>
    <w:p w:rsidR="00D22180" w:rsidRPr="008764D2" w:rsidRDefault="001A70DF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2.万有引力为恒力不变，库仑力与位置平方反比</w:t>
      </w:r>
    </w:p>
    <w:p w:rsidR="001A70DF" w:rsidRPr="008764D2" w:rsidRDefault="001A70DF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3.若向A侧移动一个小位移，则A侧引力变大，B侧引力变小，合力指向位移方向，背离平衡位置。</w:t>
      </w:r>
    </w:p>
    <w:p w:rsidR="001A70DF" w:rsidRPr="008764D2" w:rsidRDefault="001A70DF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4.若向B侧移动，同理</w:t>
      </w:r>
    </w:p>
    <w:p w:rsidR="001A70DF" w:rsidRDefault="001A70DF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5.所以，此平衡位置为不稳定平衡</w:t>
      </w:r>
    </w:p>
    <w:p w:rsid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ind w:leftChars="-202" w:left="-229" w:rightChars="-634" w:right="-1331" w:hangingChars="81" w:hanging="195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（7</w:t>
      </w:r>
      <w:r w:rsidRPr="008764D2">
        <w:rPr>
          <w:rFonts w:asciiTheme="minorEastAsia" w:hAnsiTheme="minorEastAsia" w:hint="eastAsia"/>
          <w:b/>
          <w:sz w:val="24"/>
          <w:szCs w:val="24"/>
        </w:rPr>
        <w:t>）现有一黑色球壳，质量为m，半径为r，球心处放置一可控制开、关的点光源（光源并不与球壳固连）。点光源总功率为P。现有两种操作：</w:t>
      </w:r>
    </w:p>
    <w:p w:rsidR="008764D2" w:rsidRPr="008764D2" w:rsidRDefault="008764D2" w:rsidP="008764D2">
      <w:pPr>
        <w:pStyle w:val="a7"/>
        <w:numPr>
          <w:ilvl w:val="0"/>
          <w:numId w:val="1"/>
        </w:numPr>
        <w:ind w:rightChars="-634" w:right="-1331"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打开光源，将球壳移动x(x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≪r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)</w:t>
      </w:r>
    </w:p>
    <w:p w:rsidR="008764D2" w:rsidRPr="008764D2" w:rsidRDefault="008764D2" w:rsidP="008764D2">
      <w:pPr>
        <w:pStyle w:val="a7"/>
        <w:numPr>
          <w:ilvl w:val="0"/>
          <w:numId w:val="1"/>
        </w:numPr>
        <w:ind w:rightChars="-634" w:right="-1331"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先将球壳移动x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Pr="008764D2">
        <w:rPr>
          <w:rFonts w:asciiTheme="minorEastAsia" w:hAnsiTheme="minorEastAsia" w:hint="eastAsia"/>
          <w:b/>
          <w:sz w:val="24"/>
          <w:szCs w:val="24"/>
        </w:rPr>
        <w:t xml:space="preserve">  (x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≪r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)，再打开光源</w:t>
      </w:r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试求在这两种情况下，球壳在操作后的运动状况（不考虑重力）</w:t>
      </w:r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答案：（1）设r处光强为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则R处光强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I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所以力的表达式可写为F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S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与库仑力的表达式类似</w:t>
      </w:r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lastRenderedPageBreak/>
        <w:t>若先打开光源，再将球壳移动x，则从始到终可完全类比库仑力作用</w:t>
      </w:r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因此球壳所受的合力为0，球壳在操作后静止</w:t>
      </w:r>
    </w:p>
    <w:p w:rsidR="008764D2" w:rsidRPr="008764D2" w:rsidRDefault="008764D2" w:rsidP="008764D2">
      <w:pPr>
        <w:ind w:leftChars="-202" w:left="-2" w:rightChars="-634" w:right="-1331" w:hangingChars="175" w:hanging="42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若先移动x，再打开光源</w:t>
      </w:r>
    </w:p>
    <w:p w:rsidR="008764D2" w:rsidRPr="008764D2" w:rsidRDefault="008764D2" w:rsidP="008764D2">
      <w:pPr>
        <w:pStyle w:val="a7"/>
        <w:ind w:leftChars="-202" w:left="427" w:rightChars="-634" w:right="-1331" w:hangingChars="353" w:hanging="85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则由于光粒子并不同时到达球壁，因而有段时间受合力不为0</w:t>
      </w:r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只需求出非球对称部分的光子对于球壳的作用</w:t>
      </w:r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光粒子球半径达到r时，与求导体球电荷分布的方法相同，此时只需求出阴影部分动量即可（其余总动量为0）</w:t>
      </w:r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有动量守恒p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光</w:t>
      </w:r>
      <w:r w:rsidRPr="008764D2">
        <w:rPr>
          <w:rFonts w:asciiTheme="minorEastAsia" w:hAnsiTheme="minorEastAsia" w:hint="eastAsia"/>
          <w:b/>
          <w:sz w:val="24"/>
          <w:szCs w:val="24"/>
        </w:rPr>
        <w:t>=mv…………①</w:t>
      </w:r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noProof/>
          <w:sz w:val="24"/>
          <w:szCs w:val="24"/>
        </w:rPr>
        <w:drawing>
          <wp:inline distT="0" distB="0" distL="0" distR="0">
            <wp:extent cx="5274310" cy="1951355"/>
            <wp:effectExtent l="19050" t="0" r="2540" b="0"/>
            <wp:docPr id="14" name="图片 2" descr="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阴影部分p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光</w:t>
      </w:r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Pcosθ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4π</m:t>
                </m:r>
                <m:sSup>
                  <m:sSup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dr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d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Ω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………………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②</m:t>
        </m:r>
      </m:oMath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由几何关系dr=x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cosθ</m:t>
        </m:r>
      </m:oMath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d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Ω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=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2π</m:t>
            </m:r>
            <m:d>
              <m:d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1-cosθ</m:t>
                </m:r>
              </m:e>
            </m:d>
          </m:e>
        </m:d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2πsinθdθ</m:t>
        </m:r>
      </m:oMath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故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光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px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4π</m:t>
                </m:r>
                <m:sSup>
                  <m:sSup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d>
          <m:d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2πsinθ</m:t>
            </m:r>
          </m:e>
        </m:d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dθ</m:t>
        </m:r>
      </m:oMath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 xml:space="preserve">     =</w:t>
      </w:r>
      <m:oMath>
        <m:nary>
          <m:naryPr>
            <m:limLoc m:val="subSup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px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b"/>
          </m:rPr>
          <w:rPr>
            <w:rFonts w:ascii="Cambria Math" w:hAnsiTheme="minorEastAsia"/>
            <w:sz w:val="24"/>
            <w:szCs w:val="24"/>
          </w:rPr>
          <m:t>·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d</m:t>
        </m:r>
        <m:d>
          <m:d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cosθ</m:t>
            </m:r>
          </m:e>
        </m:d>
      </m:oMath>
    </w:p>
    <w:p w:rsidR="008764D2" w:rsidRPr="008764D2" w:rsidRDefault="008764D2" w:rsidP="008764D2">
      <w:pPr>
        <w:pStyle w:val="a7"/>
        <w:ind w:leftChars="130" w:left="425" w:rightChars="-634" w:right="-1331" w:hangingChars="63" w:hanging="152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 xml:space="preserve">     =</w:t>
      </w:r>
      <m:oMath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px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764D2" w:rsidRP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代入①式，得</w:t>
      </w:r>
    </w:p>
    <w:p w:rsidR="008764D2" w:rsidRP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px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6m</m:t>
              </m:r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8764D2" w:rsidRP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解此微分方程，得运动公式为</w:t>
      </w:r>
    </w:p>
    <w:p w:rsidR="008764D2" w:rsidRP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Pt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6m</m:t>
                  </m:r>
                  <m:sSup>
                    <m:sSup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即为所求运动方程，可知随时间推移，球会慢慢无限接近原位置</w:t>
      </w:r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8764D2">
      <w:pPr>
        <w:ind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8764D2" w:rsidRPr="008764D2" w:rsidRDefault="008764D2" w:rsidP="00D22180">
      <w:pPr>
        <w:ind w:left="284" w:rightChars="-634" w:right="-1331"/>
        <w:jc w:val="left"/>
        <w:rPr>
          <w:rFonts w:asciiTheme="minorEastAsia" w:hAnsiTheme="minorEastAsia"/>
          <w:b/>
          <w:sz w:val="24"/>
          <w:szCs w:val="24"/>
        </w:rPr>
      </w:pPr>
    </w:p>
    <w:p w:rsidR="0017116C" w:rsidRPr="008764D2" w:rsidRDefault="001711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（</w:t>
      </w:r>
      <w:r w:rsidR="008764D2">
        <w:rPr>
          <w:rFonts w:asciiTheme="minorEastAsia" w:hAnsiTheme="minorEastAsia" w:hint="eastAsia"/>
          <w:b/>
          <w:sz w:val="24"/>
          <w:szCs w:val="24"/>
        </w:rPr>
        <w:t>8</w:t>
      </w:r>
      <w:r w:rsidRPr="008764D2">
        <w:rPr>
          <w:rFonts w:asciiTheme="minorEastAsia" w:hAnsiTheme="minorEastAsia" w:hint="eastAsia"/>
          <w:b/>
          <w:sz w:val="24"/>
          <w:szCs w:val="24"/>
        </w:rPr>
        <w:t>）一个粒子运动中衰变为两个粒子，其运动夹角为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θ</m:t>
        </m:r>
      </m:oMath>
      <w:r w:rsidRPr="008764D2">
        <w:rPr>
          <w:rFonts w:asciiTheme="minorEastAsia" w:hAnsiTheme="minorEastAsia" w:hint="eastAsia"/>
          <w:b/>
          <w:sz w:val="24"/>
          <w:szCs w:val="24"/>
        </w:rPr>
        <w:t>，静止质量m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01</w:t>
      </w:r>
      <w:r w:rsidRPr="008764D2">
        <w:rPr>
          <w:rFonts w:asciiTheme="minorEastAsia" w:hAnsiTheme="minorEastAsia" w:hint="eastAsia"/>
          <w:b/>
          <w:sz w:val="24"/>
          <w:szCs w:val="24"/>
        </w:rPr>
        <w:t>，m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02</w:t>
      </w:r>
      <w:r w:rsidRPr="008764D2">
        <w:rPr>
          <w:rFonts w:asciiTheme="minorEastAsia" w:hAnsiTheme="minorEastAsia" w:hint="eastAsia"/>
          <w:b/>
          <w:sz w:val="24"/>
          <w:szCs w:val="24"/>
        </w:rPr>
        <w:t>.动量分别为p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</w:rPr>
        <w:t>，p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，求</w:t>
      </w:r>
      <w:r w:rsidRPr="008764D2">
        <w:rPr>
          <w:rFonts w:asciiTheme="minorEastAsia" w:hAnsiTheme="minorEastAsia" w:hint="eastAsia"/>
          <w:b/>
          <w:sz w:val="24"/>
          <w:szCs w:val="24"/>
        </w:rPr>
        <w:lastRenderedPageBreak/>
        <w:t>此粒子静止时的质量M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Pr="008764D2">
        <w:rPr>
          <w:rFonts w:asciiTheme="minorEastAsia" w:hAnsiTheme="minorEastAsia" w:hint="eastAsia"/>
          <w:b/>
          <w:sz w:val="24"/>
          <w:szCs w:val="24"/>
        </w:rPr>
        <w:t>.</w:t>
      </w:r>
    </w:p>
    <w:p w:rsidR="0017116C" w:rsidRPr="008764D2" w:rsidRDefault="001711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答案：两种解法，普通解法和四维矢量解法，四维矢量解法不详细讲解，自己去看</w:t>
      </w:r>
    </w:p>
    <w:p w:rsidR="0017116C" w:rsidRPr="008764D2" w:rsidRDefault="001973E6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法1：如图所示</w:t>
      </w:r>
      <w:r w:rsidRPr="008764D2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1934210"/>
            <wp:effectExtent l="19050" t="0" r="2540" b="0"/>
            <wp:docPr id="6" name="图片 2" descr="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E6" w:rsidRPr="008764D2" w:rsidRDefault="001973E6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由动量守恒，可画出如图矢量关系</w:t>
      </w:r>
    </w:p>
    <w:p w:rsidR="001973E6" w:rsidRPr="008764D2" w:rsidRDefault="001973E6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有余弦定理p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+p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+2p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</w:rPr>
        <w:t>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cos</w:t>
      </w:r>
      <m:oMath>
        <m:r>
          <m:rPr>
            <m:sty m:val="b"/>
          </m:rPr>
          <w:rPr>
            <w:rFonts w:ascii="Cambria Math" w:hAnsiTheme="minorEastAsia"/>
            <w:sz w:val="24"/>
            <w:szCs w:val="24"/>
          </w:rPr>
          <m:t>θ</m:t>
        </m:r>
      </m:oMath>
      <w:r w:rsidR="0080606C" w:rsidRPr="008764D2">
        <w:rPr>
          <w:rFonts w:asciiTheme="minorEastAsia" w:hAnsiTheme="minorEastAsia" w:hint="eastAsia"/>
          <w:b/>
          <w:sz w:val="24"/>
          <w:szCs w:val="24"/>
        </w:rPr>
        <w:t>………………①</w:t>
      </w:r>
    </w:p>
    <w:p w:rsidR="0080606C" w:rsidRPr="008764D2" w:rsidRDefault="008060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由相对论动量能量关系 原粒子：E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…………②</w:t>
      </w:r>
    </w:p>
    <w:p w:rsidR="0080606C" w:rsidRPr="008764D2" w:rsidRDefault="008060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粒子1：E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…………③</w:t>
      </w:r>
    </w:p>
    <w:p w:rsidR="001973E6" w:rsidRPr="008764D2" w:rsidRDefault="008060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粒子2：E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…………④</w:t>
      </w:r>
    </w:p>
    <w:p w:rsidR="0080606C" w:rsidRPr="008764D2" w:rsidRDefault="008060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能量守恒：E=E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</w:rPr>
        <w:t>+E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…………⑤</w:t>
      </w:r>
    </w:p>
    <w:p w:rsidR="0080606C" w:rsidRPr="008764D2" w:rsidRDefault="0080606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由①到⑤联立得</w:t>
      </w:r>
    </w:p>
    <w:p w:rsidR="0051170D" w:rsidRPr="008764D2" w:rsidRDefault="00EB6B07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01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02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cosθ</m:t>
                  </m:r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02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51170D" w:rsidRPr="008764D2" w:rsidRDefault="0051170D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即为所求</w:t>
      </w:r>
    </w:p>
    <w:p w:rsidR="0051170D" w:rsidRPr="008764D2" w:rsidRDefault="0051170D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法2：建立四维μ矢量</w:t>
      </w:r>
      <m:oMath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,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1μ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，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2μ</m:t>
            </m:r>
          </m:sub>
        </m:sSub>
      </m:oMath>
    </w:p>
    <w:p w:rsidR="00C31533" w:rsidRPr="008764D2" w:rsidRDefault="00EB6B07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1μ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2μ</m:t>
              </m:r>
            </m:sub>
          </m:sSub>
        </m:oMath>
      </m:oMathPara>
    </w:p>
    <w:p w:rsidR="00C31533" w:rsidRPr="008764D2" w:rsidRDefault="00EB6B07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μ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dPr>
            <m:e>
              <m:box>
                <m:boxPr>
                  <m:opEmu m:val="on"/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P</m:t>
                      </m:r>
                    </m:e>
                  </m:groupChr>
                </m:e>
              </m:box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c</m:t>
                  </m:r>
                </m:den>
              </m:f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E</m:t>
              </m:r>
            </m:e>
          </m:d>
        </m:oMath>
      </m:oMathPara>
    </w:p>
    <w:p w:rsidR="00C31533" w:rsidRPr="008764D2" w:rsidRDefault="00EB6B07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1μ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dPr>
            <m:e>
              <m:box>
                <m:boxPr>
                  <m:opEmu m:val="on"/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c</m:t>
                  </m:r>
                </m:den>
              </m:f>
              <m:sSub>
                <m:sSub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C31533" w:rsidRPr="008764D2" w:rsidRDefault="00EB6B07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2μ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dPr>
            <m:e>
              <m:box>
                <m:boxPr>
                  <m:opEmu m:val="on"/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i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c</m:t>
                  </m:r>
                </m:den>
              </m:f>
              <m:sSub>
                <m:sSub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C31533" w:rsidRPr="008764D2" w:rsidRDefault="008764D2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  <w:vertAlign w:val="superscript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动量能量关系</m:t>
        </m:r>
      </m:oMath>
      <w:r w:rsidR="009A6F31" w:rsidRPr="008764D2">
        <w:rPr>
          <w:rFonts w:asciiTheme="minorEastAsia" w:hAnsiTheme="minorEastAsia" w:hint="eastAsia"/>
          <w:b/>
          <w:sz w:val="24"/>
          <w:szCs w:val="24"/>
        </w:rPr>
        <w:t>E</w:t>
      </w:r>
      <w:r w:rsidR="009A6F31"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="009A6F31"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="009A6F31"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="009A6F31"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="009A6F31"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="009A6F31" w:rsidRPr="008764D2">
        <w:rPr>
          <w:rFonts w:asciiTheme="minorEastAsia" w:hAnsiTheme="minorEastAsia" w:hint="eastAsia"/>
          <w:b/>
          <w:sz w:val="24"/>
          <w:szCs w:val="24"/>
        </w:rPr>
        <w:t>=M</w:t>
      </w:r>
      <w:r w:rsidR="009A6F31"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</w:t>
      </w:r>
      <w:r w:rsidR="009A6F31"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="009A6F31"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="009A6F31"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E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01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  <w:vertAlign w:val="superscript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E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=p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=m</w:t>
      </w:r>
      <w:r w:rsidRPr="008764D2">
        <w:rPr>
          <w:rFonts w:asciiTheme="minorEastAsia" w:hAnsiTheme="minorEastAsia" w:hint="eastAsia"/>
          <w:b/>
          <w:sz w:val="24"/>
          <w:szCs w:val="24"/>
          <w:vertAlign w:val="subscript"/>
        </w:rPr>
        <w:t>02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  <w:r w:rsidRPr="008764D2">
        <w:rPr>
          <w:rFonts w:asciiTheme="minorEastAsia" w:hAnsiTheme="minorEastAsia" w:hint="eastAsia"/>
          <w:b/>
          <w:sz w:val="24"/>
          <w:szCs w:val="24"/>
        </w:rPr>
        <w:t>c</w:t>
      </w:r>
      <w:r w:rsidRPr="008764D2">
        <w:rPr>
          <w:rFonts w:asciiTheme="minorEastAsia" w:hAnsiTheme="minorEastAsia" w:hint="eastAsia"/>
          <w:b/>
          <w:sz w:val="24"/>
          <w:szCs w:val="24"/>
          <w:vertAlign w:val="superscript"/>
        </w:rPr>
        <w:t>2</w:t>
      </w:r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μ=1</m:t>
            </m:r>
          </m:sub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 xml:space="preserve">   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μ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</m:t>
            </m:r>
          </m:sub>
          <m:sup/>
          <m:e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1μ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nary>
          <m:naryPr>
            <m:chr m:val="∑"/>
            <m:limLoc m:val="undOvr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</m:t>
            </m:r>
          </m:sub>
          <m:sup/>
          <m:e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2μ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</w:rPr>
          <m:t>+</m:t>
        </m:r>
        <m:nary>
          <m:naryPr>
            <m:chr m:val="∑"/>
            <m:limLoc m:val="undOvr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</m:t>
            </m:r>
          </m:sub>
          <m:sup/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1μ</m:t>
                </m:r>
              </m:sub>
            </m:sSub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2μ</m:t>
                </m:r>
              </m:sub>
            </m:sSub>
          </m:e>
        </m:nary>
      </m:oMath>
      <w:r w:rsidRPr="008764D2">
        <w:rPr>
          <w:rFonts w:asciiTheme="minorEastAsia" w:hAnsiTheme="minorEastAsia" w:hint="eastAsia"/>
          <w:b/>
          <w:sz w:val="24"/>
          <w:szCs w:val="24"/>
        </w:rPr>
        <w:t>………………*</w:t>
      </w:r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还可写为</w:t>
      </w:r>
      <m:oMath>
        <m:nary>
          <m:naryPr>
            <m:chr m:val="∑"/>
            <m:limLoc m:val="undOvr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μ=1</m:t>
            </m:r>
          </m:sub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 xml:space="preserve">   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μ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0</m:t>
                </m:r>
              </m:sub>
            </m:sSub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</m:oMath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同理，可有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</m:t>
            </m:r>
          </m:sub>
          <m:sup/>
          <m:e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1μ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01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</m:oMath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μ</m:t>
            </m:r>
          </m:sub>
          <m:sup/>
          <m:e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2μ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="MS Mincho" w:hAnsi="Cambria Math" w:cs="MS Mincho" w:hint="eastAsi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02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p>
        </m:sSup>
      </m:oMath>
    </w:p>
    <w:p w:rsidR="009A6F31" w:rsidRPr="008764D2" w:rsidRDefault="009A6F31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lastRenderedPageBreak/>
        <w:t>并有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1μ</m:t>
                </m:r>
              </m:sub>
            </m:sSub>
            <m:sSub>
              <m:sSub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2μ</m:t>
                </m:r>
              </m:sub>
            </m:s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=</m:t>
            </m:r>
            <m:box>
              <m:boxPr>
                <m:opEmu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groupChr>
              </m:e>
            </m:box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·</m:t>
            </m:r>
            <m:box>
              <m:boxPr>
                <m:opEmu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groupChr>
              </m:e>
            </m:box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"/>
          </m:rPr>
          <w:rPr>
            <w:rFonts w:ascii="Cambria Math" w:hAnsiTheme="minorEastAsia"/>
            <w:sz w:val="24"/>
            <w:szCs w:val="24"/>
          </w:rPr>
          <m:t>=</m:t>
        </m:r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Theme="minorEastAsia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Theme="minorEastAsia"/>
            <w:sz w:val="24"/>
            <w:szCs w:val="24"/>
          </w:rPr>
          <m:t>cosθ</m:t>
        </m:r>
        <m:r>
          <m:rPr>
            <m:sty m:val="b"/>
          </m:rPr>
          <w:rPr>
            <w:rFonts w:ascii="Cambria Math" w:eastAsia="MS Mincho" w:hAnsi="Cambria Math" w:cs="MS Mincho" w:hint="eastAsia"/>
            <w:sz w:val="24"/>
            <w:szCs w:val="24"/>
          </w:rPr>
          <m:t>-</m:t>
        </m:r>
        <m:f>
          <m:fPr>
            <m:ctrlPr>
              <w:rPr>
                <w:rFonts w:ascii="Cambria Math" w:hAnsiTheme="minorEastAsia"/>
                <w:b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Theme="minorEastAsia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Theme="minorEastAsia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Theme="minorEastAsia"/>
                        <w:b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Theme="minorEastAsia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Theme="minorEastAsia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Theme="minorEastAsia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Theme="minorEastAsia"/>
                                <w:sz w:val="24"/>
                                <w:szCs w:val="24"/>
                              </w:rPr>
                              <m:t>02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Theme="minorEastAsia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Theme="minorEastAsia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</m:e>
            </m:rad>
          </m:num>
          <m:den>
            <m:sSup>
              <m:sSupPr>
                <m:ctrlPr>
                  <w:rPr>
                    <w:rFonts w:ascii="Cambria Math" w:hAnsiTheme="minorEastAsia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inorEastAsia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9D6EFC" w:rsidRPr="008764D2" w:rsidRDefault="009D6EFC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带入*式，得</w:t>
      </w:r>
    </w:p>
    <w:p w:rsidR="009D6EFC" w:rsidRPr="008764D2" w:rsidRDefault="00EB6B07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Theme="minorEastAsia"/>
                  <w:b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01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02</m:t>
                      </m:r>
                    </m:sub>
                  </m:sSub>
                </m:e>
                <m:sup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cosθ</m:t>
                  </m:r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Theme="minorEastAsia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Theme="minorEastAsia"/>
                      <w:b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Theme="minorEastAsia"/>
                      <w:sz w:val="24"/>
                      <w:szCs w:val="24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Theme="minorEastAsia"/>
                              <w:b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Theme="minorEastAsia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EastAsia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Theme="minorEastAsia"/>
                                      <w:sz w:val="24"/>
                                      <w:szCs w:val="24"/>
                                    </w:rPr>
                                    <m:t>02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Theme="minorEastAsia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Theme="minorEastAsia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D6EFC" w:rsidRPr="008764D2" w:rsidRDefault="008764D2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即为所求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，与法</m:t>
          </m:r>
          <m:r>
            <m:rPr>
              <m:sty m:val="b"/>
            </m:rPr>
            <w:rPr>
              <w:rFonts w:ascii="Cambria Math" w:hAnsiTheme="minorEastAsia"/>
              <w:sz w:val="24"/>
              <w:szCs w:val="24"/>
            </w:rPr>
            <m:t>1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所得相同</m:t>
          </m:r>
        </m:oMath>
      </m:oMathPara>
    </w:p>
    <w:p w:rsidR="00FF5D0B" w:rsidRPr="008764D2" w:rsidRDefault="00FF5D0B" w:rsidP="008764D2">
      <w:pPr>
        <w:ind w:leftChars="-270" w:left="2" w:rightChars="-634" w:right="-1331" w:hangingChars="236" w:hanging="569"/>
        <w:jc w:val="left"/>
        <w:rPr>
          <w:rFonts w:asciiTheme="minorEastAsia" w:hAnsiTheme="minorEastAsia"/>
          <w:b/>
          <w:sz w:val="24"/>
          <w:szCs w:val="24"/>
        </w:rPr>
      </w:pPr>
      <w:r w:rsidRPr="008764D2">
        <w:rPr>
          <w:rFonts w:asciiTheme="minorEastAsia" w:hAnsiTheme="minorEastAsia" w:hint="eastAsia"/>
          <w:b/>
          <w:sz w:val="24"/>
          <w:szCs w:val="24"/>
        </w:rPr>
        <w:t>四维矢量法好处就是可以忽略很多几何关系，所以算起来会比较简略，而且套路比较明晰，这个题虽然用起来略嫌麻烦，但是如果遇到几何关系稍乱的题，完全可以用这种方法来计算，大家可以自己找辅导书补充此方法</w:t>
      </w:r>
    </w:p>
    <w:p w:rsidR="009D6EFC" w:rsidRPr="00FF5D0B" w:rsidRDefault="009D6EFC" w:rsidP="00C31533">
      <w:pPr>
        <w:ind w:leftChars="-270" w:left="-1" w:rightChars="-634" w:right="-1331" w:hangingChars="236" w:hanging="566"/>
        <w:jc w:val="left"/>
        <w:rPr>
          <w:sz w:val="24"/>
          <w:szCs w:val="24"/>
        </w:rPr>
      </w:pPr>
    </w:p>
    <w:p w:rsidR="009A6F31" w:rsidRDefault="009A6F31" w:rsidP="00C31533">
      <w:pPr>
        <w:ind w:leftChars="-270" w:left="-1" w:rightChars="-634" w:right="-1331" w:hangingChars="236" w:hanging="566"/>
        <w:jc w:val="left"/>
        <w:rPr>
          <w:sz w:val="24"/>
          <w:szCs w:val="24"/>
        </w:rPr>
      </w:pPr>
    </w:p>
    <w:p w:rsidR="009A6F31" w:rsidRPr="009A6F31" w:rsidRDefault="009A6F31" w:rsidP="00C31533">
      <w:pPr>
        <w:ind w:leftChars="-270" w:left="-1" w:rightChars="-634" w:right="-1331" w:hangingChars="236" w:hanging="566"/>
        <w:jc w:val="left"/>
        <w:rPr>
          <w:sz w:val="24"/>
          <w:szCs w:val="24"/>
        </w:rPr>
      </w:pPr>
    </w:p>
    <w:p w:rsidR="00C31533" w:rsidRPr="00C31533" w:rsidRDefault="00C31533" w:rsidP="0051170D">
      <w:pPr>
        <w:ind w:leftChars="-270" w:left="-1" w:rightChars="-634" w:right="-1331" w:hangingChars="236" w:hanging="566"/>
        <w:jc w:val="left"/>
        <w:rPr>
          <w:sz w:val="24"/>
          <w:szCs w:val="24"/>
        </w:rPr>
      </w:pPr>
    </w:p>
    <w:p w:rsidR="0051170D" w:rsidRDefault="0051170D" w:rsidP="0051170D">
      <w:pPr>
        <w:ind w:leftChars="-270" w:left="-1" w:rightChars="-634" w:right="-1331" w:hangingChars="236" w:hanging="566"/>
        <w:jc w:val="left"/>
        <w:rPr>
          <w:sz w:val="24"/>
          <w:szCs w:val="24"/>
        </w:rPr>
      </w:pPr>
    </w:p>
    <w:p w:rsidR="0051170D" w:rsidRPr="0051170D" w:rsidRDefault="0051170D" w:rsidP="0051170D">
      <w:pPr>
        <w:ind w:leftChars="-270" w:left="-1" w:rightChars="-634" w:right="-1331" w:hangingChars="236" w:hanging="566"/>
        <w:jc w:val="left"/>
        <w:rPr>
          <w:sz w:val="24"/>
          <w:szCs w:val="24"/>
        </w:rPr>
      </w:pPr>
    </w:p>
    <w:p w:rsidR="00D22180" w:rsidRPr="00D22180" w:rsidRDefault="00D22180" w:rsidP="00D22180">
      <w:pPr>
        <w:ind w:left="284" w:rightChars="-634" w:right="-1331"/>
        <w:jc w:val="left"/>
        <w:rPr>
          <w:sz w:val="24"/>
          <w:szCs w:val="24"/>
        </w:rPr>
      </w:pPr>
    </w:p>
    <w:sectPr w:rsidR="00D22180" w:rsidRPr="00D22180" w:rsidSect="00BB773B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75F" w:rsidRDefault="0054475F" w:rsidP="0049652F">
      <w:r>
        <w:separator/>
      </w:r>
    </w:p>
  </w:endnote>
  <w:endnote w:type="continuationSeparator" w:id="1">
    <w:p w:rsidR="0054475F" w:rsidRDefault="0054475F" w:rsidP="00496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5079"/>
      <w:docPartObj>
        <w:docPartGallery w:val="Page Numbers (Bottom of Page)"/>
        <w:docPartUnique/>
      </w:docPartObj>
    </w:sdtPr>
    <w:sdtContent>
      <w:p w:rsidR="000D1BDE" w:rsidRDefault="00EB6B07">
        <w:pPr>
          <w:pStyle w:val="a4"/>
          <w:jc w:val="center"/>
        </w:pPr>
        <w:fldSimple w:instr=" PAGE   \* MERGEFORMAT ">
          <w:r w:rsidR="00BF5B3C" w:rsidRPr="00BF5B3C">
            <w:rPr>
              <w:noProof/>
              <w:lang w:val="zh-CN"/>
            </w:rPr>
            <w:t>1</w:t>
          </w:r>
        </w:fldSimple>
      </w:p>
    </w:sdtContent>
  </w:sdt>
  <w:p w:rsidR="000D1BDE" w:rsidRDefault="000D1B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75F" w:rsidRDefault="0054475F" w:rsidP="0049652F">
      <w:r>
        <w:separator/>
      </w:r>
    </w:p>
  </w:footnote>
  <w:footnote w:type="continuationSeparator" w:id="1">
    <w:p w:rsidR="0054475F" w:rsidRDefault="0054475F" w:rsidP="004965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2AB"/>
    <w:multiLevelType w:val="hybridMultilevel"/>
    <w:tmpl w:val="BAD4035A"/>
    <w:lvl w:ilvl="0" w:tplc="E7A0643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24B81"/>
    <w:multiLevelType w:val="hybridMultilevel"/>
    <w:tmpl w:val="A0BE29B6"/>
    <w:lvl w:ilvl="0" w:tplc="B8FAD1B4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2">
    <w:nsid w:val="3A3A0B4D"/>
    <w:multiLevelType w:val="hybridMultilevel"/>
    <w:tmpl w:val="784A526C"/>
    <w:lvl w:ilvl="0" w:tplc="287EC45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B6C62"/>
    <w:multiLevelType w:val="hybridMultilevel"/>
    <w:tmpl w:val="C9F2E116"/>
    <w:lvl w:ilvl="0" w:tplc="3E36EF38">
      <w:start w:val="2"/>
      <w:numFmt w:val="decimal"/>
      <w:lvlText w:val="（%1）"/>
      <w:lvlJc w:val="left"/>
      <w:pPr>
        <w:ind w:left="17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4" w:hanging="420"/>
      </w:pPr>
    </w:lvl>
    <w:lvl w:ilvl="2" w:tplc="0409001B" w:tentative="1">
      <w:start w:val="1"/>
      <w:numFmt w:val="lowerRoman"/>
      <w:lvlText w:val="%3."/>
      <w:lvlJc w:val="right"/>
      <w:pPr>
        <w:ind w:left="2264" w:hanging="420"/>
      </w:pPr>
    </w:lvl>
    <w:lvl w:ilvl="3" w:tplc="0409000F" w:tentative="1">
      <w:start w:val="1"/>
      <w:numFmt w:val="decimal"/>
      <w:lvlText w:val="%4."/>
      <w:lvlJc w:val="left"/>
      <w:pPr>
        <w:ind w:left="2684" w:hanging="420"/>
      </w:pPr>
    </w:lvl>
    <w:lvl w:ilvl="4" w:tplc="04090019" w:tentative="1">
      <w:start w:val="1"/>
      <w:numFmt w:val="lowerLetter"/>
      <w:lvlText w:val="%5)"/>
      <w:lvlJc w:val="left"/>
      <w:pPr>
        <w:ind w:left="3104" w:hanging="420"/>
      </w:pPr>
    </w:lvl>
    <w:lvl w:ilvl="5" w:tplc="0409001B" w:tentative="1">
      <w:start w:val="1"/>
      <w:numFmt w:val="lowerRoman"/>
      <w:lvlText w:val="%6."/>
      <w:lvlJc w:val="right"/>
      <w:pPr>
        <w:ind w:left="3524" w:hanging="420"/>
      </w:pPr>
    </w:lvl>
    <w:lvl w:ilvl="6" w:tplc="0409000F" w:tentative="1">
      <w:start w:val="1"/>
      <w:numFmt w:val="decimal"/>
      <w:lvlText w:val="%7."/>
      <w:lvlJc w:val="left"/>
      <w:pPr>
        <w:ind w:left="3944" w:hanging="420"/>
      </w:pPr>
    </w:lvl>
    <w:lvl w:ilvl="7" w:tplc="04090019" w:tentative="1">
      <w:start w:val="1"/>
      <w:numFmt w:val="lowerLetter"/>
      <w:lvlText w:val="%8)"/>
      <w:lvlJc w:val="left"/>
      <w:pPr>
        <w:ind w:left="4364" w:hanging="420"/>
      </w:pPr>
    </w:lvl>
    <w:lvl w:ilvl="8" w:tplc="0409001B" w:tentative="1">
      <w:start w:val="1"/>
      <w:numFmt w:val="lowerRoman"/>
      <w:lvlText w:val="%9."/>
      <w:lvlJc w:val="right"/>
      <w:pPr>
        <w:ind w:left="4784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52F"/>
    <w:rsid w:val="00004D2F"/>
    <w:rsid w:val="0007269F"/>
    <w:rsid w:val="000D1BDE"/>
    <w:rsid w:val="001026A6"/>
    <w:rsid w:val="001208F6"/>
    <w:rsid w:val="00146CA2"/>
    <w:rsid w:val="00151CD2"/>
    <w:rsid w:val="0017116C"/>
    <w:rsid w:val="001715B1"/>
    <w:rsid w:val="00177987"/>
    <w:rsid w:val="001973E6"/>
    <w:rsid w:val="001A70DF"/>
    <w:rsid w:val="00223E45"/>
    <w:rsid w:val="00230FBC"/>
    <w:rsid w:val="00231DCE"/>
    <w:rsid w:val="00245763"/>
    <w:rsid w:val="002C3565"/>
    <w:rsid w:val="00367CA1"/>
    <w:rsid w:val="00395871"/>
    <w:rsid w:val="003E5EEB"/>
    <w:rsid w:val="00426182"/>
    <w:rsid w:val="0049652F"/>
    <w:rsid w:val="004C39F8"/>
    <w:rsid w:val="0051170D"/>
    <w:rsid w:val="00543587"/>
    <w:rsid w:val="0054475F"/>
    <w:rsid w:val="00546938"/>
    <w:rsid w:val="00546AE5"/>
    <w:rsid w:val="005E58A7"/>
    <w:rsid w:val="006014DD"/>
    <w:rsid w:val="006554BE"/>
    <w:rsid w:val="00697FC3"/>
    <w:rsid w:val="006B0A1F"/>
    <w:rsid w:val="007A5603"/>
    <w:rsid w:val="007E7864"/>
    <w:rsid w:val="0080606C"/>
    <w:rsid w:val="00825F88"/>
    <w:rsid w:val="008764D2"/>
    <w:rsid w:val="00880374"/>
    <w:rsid w:val="0088382D"/>
    <w:rsid w:val="008F2A97"/>
    <w:rsid w:val="00927EF0"/>
    <w:rsid w:val="0094475E"/>
    <w:rsid w:val="009951C6"/>
    <w:rsid w:val="009A6F31"/>
    <w:rsid w:val="009C3818"/>
    <w:rsid w:val="009D6EFC"/>
    <w:rsid w:val="009F37D9"/>
    <w:rsid w:val="009F53D4"/>
    <w:rsid w:val="00A06A67"/>
    <w:rsid w:val="00A10BE9"/>
    <w:rsid w:val="00A20B31"/>
    <w:rsid w:val="00A24E13"/>
    <w:rsid w:val="00A5726A"/>
    <w:rsid w:val="00A9291B"/>
    <w:rsid w:val="00AA2073"/>
    <w:rsid w:val="00AB4C6F"/>
    <w:rsid w:val="00AE62FF"/>
    <w:rsid w:val="00B32E8E"/>
    <w:rsid w:val="00BB3BA6"/>
    <w:rsid w:val="00BB773B"/>
    <w:rsid w:val="00BE1BFC"/>
    <w:rsid w:val="00BF5B3C"/>
    <w:rsid w:val="00C31533"/>
    <w:rsid w:val="00CA6D29"/>
    <w:rsid w:val="00CF0DE9"/>
    <w:rsid w:val="00D22180"/>
    <w:rsid w:val="00D259C9"/>
    <w:rsid w:val="00D8037F"/>
    <w:rsid w:val="00D82B4D"/>
    <w:rsid w:val="00DC4A3B"/>
    <w:rsid w:val="00DC79D4"/>
    <w:rsid w:val="00DF642F"/>
    <w:rsid w:val="00E1723E"/>
    <w:rsid w:val="00E41C0F"/>
    <w:rsid w:val="00EB6B07"/>
    <w:rsid w:val="00EC2CC7"/>
    <w:rsid w:val="00F100E4"/>
    <w:rsid w:val="00F21ECE"/>
    <w:rsid w:val="00F87B04"/>
    <w:rsid w:val="00FF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7" type="arc" idref="#_x0000_s2070"/>
        <o:r id="V:Rule8" type="connector" idref="#_x0000_s2054"/>
        <o:r id="V:Rule9" type="connector" idref="#_x0000_s2057"/>
        <o:r id="V:Rule10" type="connector" idref="#_x0000_s2052"/>
        <o:r id="V:Rule11" type="connector" idref="#_x0000_s2056"/>
        <o:r id="V:Rule12" type="connector" idref="#_x0000_s2053"/>
        <o:r id="V:Rule13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52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49652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965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652F"/>
    <w:rPr>
      <w:sz w:val="18"/>
      <w:szCs w:val="18"/>
    </w:rPr>
  </w:style>
  <w:style w:type="paragraph" w:styleId="a7">
    <w:name w:val="List Paragraph"/>
    <w:basedOn w:val="a"/>
    <w:uiPriority w:val="34"/>
    <w:qFormat/>
    <w:rsid w:val="00AA20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0FEEA-BA55-4D2B-BC39-0CB2F1DB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1120</Words>
  <Characters>6388</Characters>
  <Application>Microsoft Office Word</Application>
  <DocSecurity>0</DocSecurity>
  <Lines>53</Lines>
  <Paragraphs>14</Paragraphs>
  <ScaleCrop>false</ScaleCrop>
  <Company>微软中国</Company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2014-08-10T04:13:00Z</dcterms:created>
  <dcterms:modified xsi:type="dcterms:W3CDTF">2014-08-10T04:13:00Z</dcterms:modified>
</cp:coreProperties>
</file>