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A93" w:rsidRDefault="00907409" w:rsidP="00907409">
      <w:pPr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关于</w:t>
      </w:r>
      <w:r w:rsidRPr="00907409">
        <w:rPr>
          <w:rFonts w:ascii="宋体" w:eastAsia="宋体" w:hAnsi="宋体"/>
          <w:b/>
          <w:sz w:val="32"/>
          <w:szCs w:val="32"/>
        </w:rPr>
        <w:t>LWIP</w:t>
      </w:r>
    </w:p>
    <w:p w:rsidR="00907409" w:rsidRDefault="00907409" w:rsidP="00907409">
      <w:pPr>
        <w:ind w:firstLineChars="250" w:firstLine="700"/>
        <w:rPr>
          <w:rFonts w:ascii="宋体" w:eastAsia="宋体" w:hAnsi="宋体"/>
          <w:sz w:val="28"/>
          <w:szCs w:val="28"/>
        </w:rPr>
      </w:pPr>
      <w:r w:rsidRPr="00907409">
        <w:rPr>
          <w:rFonts w:ascii="宋体" w:eastAsia="宋体" w:hAnsi="宋体" w:hint="eastAsia"/>
          <w:sz w:val="28"/>
          <w:szCs w:val="28"/>
        </w:rPr>
        <w:t>LWIP使用</w:t>
      </w:r>
      <w:r w:rsidRPr="00907409">
        <w:rPr>
          <w:rFonts w:ascii="宋体" w:eastAsia="宋体" w:hAnsi="宋体"/>
          <w:sz w:val="28"/>
          <w:szCs w:val="28"/>
        </w:rPr>
        <w:t>邮箱和</w:t>
      </w:r>
      <w:r>
        <w:rPr>
          <w:rFonts w:ascii="宋体" w:eastAsia="宋体" w:hAnsi="宋体" w:hint="eastAsia"/>
          <w:sz w:val="28"/>
          <w:szCs w:val="28"/>
        </w:rPr>
        <w:t>信号</w:t>
      </w:r>
      <w:r>
        <w:rPr>
          <w:rFonts w:ascii="宋体" w:eastAsia="宋体" w:hAnsi="宋体"/>
          <w:sz w:val="28"/>
          <w:szCs w:val="28"/>
        </w:rPr>
        <w:t>量来实现上层应用</w:t>
      </w:r>
      <w:r>
        <w:rPr>
          <w:rFonts w:ascii="宋体" w:eastAsia="宋体" w:hAnsi="宋体" w:hint="eastAsia"/>
          <w:sz w:val="28"/>
          <w:szCs w:val="28"/>
        </w:rPr>
        <w:t>与</w:t>
      </w:r>
      <w:r>
        <w:rPr>
          <w:rFonts w:ascii="宋体" w:eastAsia="宋体" w:hAnsi="宋体"/>
          <w:sz w:val="28"/>
          <w:szCs w:val="28"/>
        </w:rPr>
        <w:t>协议栈</w:t>
      </w:r>
      <w:r>
        <w:rPr>
          <w:rFonts w:ascii="宋体" w:eastAsia="宋体" w:hAnsi="宋体" w:hint="eastAsia"/>
          <w:sz w:val="28"/>
          <w:szCs w:val="28"/>
        </w:rPr>
        <w:t>间</w:t>
      </w:r>
      <w:r>
        <w:rPr>
          <w:rFonts w:ascii="宋体" w:eastAsia="宋体" w:hAnsi="宋体"/>
          <w:sz w:val="28"/>
          <w:szCs w:val="28"/>
        </w:rPr>
        <w:t>、下层硬件驱动与协议栈之间的</w:t>
      </w:r>
      <w:r>
        <w:rPr>
          <w:rFonts w:ascii="宋体" w:eastAsia="宋体" w:hAnsi="宋体" w:hint="eastAsia"/>
          <w:sz w:val="28"/>
          <w:szCs w:val="28"/>
        </w:rPr>
        <w:t>信息</w:t>
      </w:r>
      <w:r>
        <w:rPr>
          <w:rFonts w:ascii="宋体" w:eastAsia="宋体" w:hAnsi="宋体"/>
          <w:sz w:val="28"/>
          <w:szCs w:val="28"/>
        </w:rPr>
        <w:t>交互。</w:t>
      </w:r>
      <w:r>
        <w:rPr>
          <w:rFonts w:ascii="宋体" w:eastAsia="宋体" w:hAnsi="宋体" w:hint="eastAsia"/>
          <w:sz w:val="28"/>
          <w:szCs w:val="28"/>
        </w:rPr>
        <w:t>L</w:t>
      </w:r>
      <w:r>
        <w:rPr>
          <w:rFonts w:ascii="宋体" w:eastAsia="宋体" w:hAnsi="宋体"/>
          <w:sz w:val="28"/>
          <w:szCs w:val="28"/>
        </w:rPr>
        <w:t>WIP</w:t>
      </w:r>
      <w:r>
        <w:rPr>
          <w:rFonts w:ascii="宋体" w:eastAsia="宋体" w:hAnsi="宋体" w:hint="eastAsia"/>
          <w:sz w:val="28"/>
          <w:szCs w:val="28"/>
        </w:rPr>
        <w:t>协议</w:t>
      </w:r>
      <w:r w:rsidR="00A479DE">
        <w:rPr>
          <w:rFonts w:ascii="宋体" w:eastAsia="宋体" w:hAnsi="宋体" w:hint="eastAsia"/>
          <w:sz w:val="28"/>
          <w:szCs w:val="28"/>
        </w:rPr>
        <w:t>表面</w:t>
      </w:r>
      <w:r w:rsidR="00A479DE">
        <w:rPr>
          <w:rFonts w:ascii="宋体" w:eastAsia="宋体" w:hAnsi="宋体"/>
          <w:sz w:val="28"/>
          <w:szCs w:val="28"/>
        </w:rPr>
        <w:t>上</w:t>
      </w:r>
      <w:r>
        <w:rPr>
          <w:rFonts w:ascii="宋体" w:eastAsia="宋体" w:hAnsi="宋体"/>
          <w:sz w:val="28"/>
          <w:szCs w:val="28"/>
        </w:rPr>
        <w:t>模拟了</w:t>
      </w:r>
      <w:r w:rsidR="00A479DE">
        <w:rPr>
          <w:rFonts w:ascii="宋体" w:eastAsia="宋体" w:hAnsi="宋体" w:hint="eastAsia"/>
          <w:sz w:val="28"/>
          <w:szCs w:val="28"/>
        </w:rPr>
        <w:t>TCP/IP协议</w:t>
      </w:r>
      <w:r w:rsidR="00A479DE">
        <w:rPr>
          <w:rFonts w:ascii="宋体" w:eastAsia="宋体" w:hAnsi="宋体"/>
          <w:sz w:val="28"/>
          <w:szCs w:val="28"/>
        </w:rPr>
        <w:t>的分层思想，</w:t>
      </w:r>
      <w:r w:rsidR="00A479DE">
        <w:rPr>
          <w:rFonts w:ascii="宋体" w:eastAsia="宋体" w:hAnsi="宋体" w:hint="eastAsia"/>
          <w:sz w:val="28"/>
          <w:szCs w:val="28"/>
        </w:rPr>
        <w:t>但</w:t>
      </w:r>
      <w:r w:rsidR="00A479DE">
        <w:rPr>
          <w:rFonts w:ascii="宋体" w:eastAsia="宋体" w:hAnsi="宋体"/>
          <w:sz w:val="28"/>
          <w:szCs w:val="28"/>
        </w:rPr>
        <w:t>从实现上看，</w:t>
      </w:r>
      <w:r w:rsidR="00A479DE">
        <w:rPr>
          <w:rFonts w:ascii="宋体" w:eastAsia="宋体" w:hAnsi="宋体" w:hint="eastAsia"/>
          <w:sz w:val="28"/>
          <w:szCs w:val="28"/>
        </w:rPr>
        <w:t>LWIP只是</w:t>
      </w:r>
      <w:r w:rsidR="00A479DE">
        <w:rPr>
          <w:rFonts w:ascii="宋体" w:eastAsia="宋体" w:hAnsi="宋体"/>
          <w:sz w:val="28"/>
          <w:szCs w:val="28"/>
        </w:rPr>
        <w:t>在一个进程内实现了各个层次的所有工作。</w:t>
      </w:r>
    </w:p>
    <w:p w:rsidR="00A479DE" w:rsidRDefault="00A479DE" w:rsidP="00907409">
      <w:pPr>
        <w:ind w:firstLineChars="250" w:firstLine="70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具体</w:t>
      </w:r>
      <w:r>
        <w:rPr>
          <w:rFonts w:ascii="宋体" w:eastAsia="宋体" w:hAnsi="宋体"/>
          <w:sz w:val="28"/>
          <w:szCs w:val="28"/>
        </w:rPr>
        <w:t>来说：</w:t>
      </w:r>
      <w:r>
        <w:rPr>
          <w:rFonts w:ascii="宋体" w:eastAsia="宋体" w:hAnsi="宋体" w:hint="eastAsia"/>
          <w:sz w:val="28"/>
          <w:szCs w:val="28"/>
        </w:rPr>
        <w:t>LWIP完成</w:t>
      </w:r>
      <w:r>
        <w:rPr>
          <w:rFonts w:ascii="宋体" w:eastAsia="宋体" w:hAnsi="宋体"/>
          <w:sz w:val="28"/>
          <w:szCs w:val="28"/>
        </w:rPr>
        <w:t>相关初始化后，会阻塞在一个邮箱</w:t>
      </w:r>
      <w:r>
        <w:rPr>
          <w:rFonts w:ascii="宋体" w:eastAsia="宋体" w:hAnsi="宋体" w:hint="eastAsia"/>
          <w:sz w:val="28"/>
          <w:szCs w:val="28"/>
        </w:rPr>
        <w:t>上</w:t>
      </w:r>
      <w:r>
        <w:rPr>
          <w:rFonts w:ascii="宋体" w:eastAsia="宋体" w:hAnsi="宋体"/>
          <w:sz w:val="28"/>
          <w:szCs w:val="28"/>
        </w:rPr>
        <w:t>，等待接收数据进行处理。这个</w:t>
      </w:r>
      <w:r>
        <w:rPr>
          <w:rFonts w:ascii="宋体" w:eastAsia="宋体" w:hAnsi="宋体" w:hint="eastAsia"/>
          <w:sz w:val="28"/>
          <w:szCs w:val="28"/>
        </w:rPr>
        <w:t>邮箱</w:t>
      </w:r>
      <w:r>
        <w:rPr>
          <w:rFonts w:ascii="宋体" w:eastAsia="宋体" w:hAnsi="宋体"/>
          <w:sz w:val="28"/>
          <w:szCs w:val="28"/>
        </w:rPr>
        <w:t>的数据可能来自底层硬件驱动接收到的数据包，也可能来自应用程序。当在</w:t>
      </w:r>
      <w:r>
        <w:rPr>
          <w:rFonts w:ascii="宋体" w:eastAsia="宋体" w:hAnsi="宋体" w:hint="eastAsia"/>
          <w:sz w:val="28"/>
          <w:szCs w:val="28"/>
        </w:rPr>
        <w:t>邮箱</w:t>
      </w:r>
      <w:r>
        <w:rPr>
          <w:rFonts w:ascii="宋体" w:eastAsia="宋体" w:hAnsi="宋体"/>
          <w:sz w:val="28"/>
          <w:szCs w:val="28"/>
        </w:rPr>
        <w:t>内取得数据后，</w:t>
      </w:r>
      <w:r>
        <w:rPr>
          <w:rFonts w:ascii="宋体" w:eastAsia="宋体" w:hAnsi="宋体" w:hint="eastAsia"/>
          <w:sz w:val="28"/>
          <w:szCs w:val="28"/>
        </w:rPr>
        <w:t>LWIP会</w:t>
      </w:r>
      <w:r>
        <w:rPr>
          <w:rFonts w:ascii="宋体" w:eastAsia="宋体" w:hAnsi="宋体"/>
          <w:sz w:val="28"/>
          <w:szCs w:val="28"/>
        </w:rPr>
        <w:t>对数据进行解析，然后再</w:t>
      </w:r>
      <w:r>
        <w:rPr>
          <w:rFonts w:ascii="宋体" w:eastAsia="宋体" w:hAnsi="宋体" w:hint="eastAsia"/>
          <w:sz w:val="28"/>
          <w:szCs w:val="28"/>
        </w:rPr>
        <w:t>依次</w:t>
      </w:r>
      <w:r>
        <w:rPr>
          <w:rFonts w:ascii="宋体" w:eastAsia="宋体" w:hAnsi="宋体"/>
          <w:sz w:val="28"/>
          <w:szCs w:val="28"/>
        </w:rPr>
        <w:t>调用协议栈内部</w:t>
      </w:r>
      <w:r>
        <w:rPr>
          <w:rFonts w:ascii="宋体" w:eastAsia="宋体" w:hAnsi="宋体" w:hint="eastAsia"/>
          <w:sz w:val="28"/>
          <w:szCs w:val="28"/>
        </w:rPr>
        <w:t>上层</w:t>
      </w:r>
      <w:r>
        <w:rPr>
          <w:rFonts w:ascii="宋体" w:eastAsia="宋体" w:hAnsi="宋体"/>
          <w:sz w:val="28"/>
          <w:szCs w:val="28"/>
        </w:rPr>
        <w:t>相关处理函数处理数据，处理完成后，</w:t>
      </w:r>
      <w:r>
        <w:rPr>
          <w:rFonts w:ascii="宋体" w:eastAsia="宋体" w:hAnsi="宋体" w:hint="eastAsia"/>
          <w:sz w:val="28"/>
          <w:szCs w:val="28"/>
        </w:rPr>
        <w:t>LWIP继续</w:t>
      </w:r>
      <w:r>
        <w:rPr>
          <w:rFonts w:ascii="宋体" w:eastAsia="宋体" w:hAnsi="宋体"/>
          <w:sz w:val="28"/>
          <w:szCs w:val="28"/>
        </w:rPr>
        <w:t>阻塞在</w:t>
      </w:r>
      <w:r>
        <w:rPr>
          <w:rFonts w:ascii="宋体" w:eastAsia="宋体" w:hAnsi="宋体" w:hint="eastAsia"/>
          <w:sz w:val="28"/>
          <w:szCs w:val="28"/>
        </w:rPr>
        <w:t>邮箱</w:t>
      </w:r>
      <w:r>
        <w:rPr>
          <w:rFonts w:ascii="宋体" w:eastAsia="宋体" w:hAnsi="宋体"/>
          <w:sz w:val="28"/>
          <w:szCs w:val="28"/>
        </w:rPr>
        <w:t>上等待</w:t>
      </w:r>
      <w:r>
        <w:rPr>
          <w:rFonts w:ascii="宋体" w:eastAsia="宋体" w:hAnsi="宋体" w:hint="eastAsia"/>
          <w:sz w:val="28"/>
          <w:szCs w:val="28"/>
        </w:rPr>
        <w:t>下一批数据</w:t>
      </w:r>
      <w:r>
        <w:rPr>
          <w:rFonts w:ascii="宋体" w:eastAsia="宋体" w:hAnsi="宋体"/>
          <w:sz w:val="28"/>
          <w:szCs w:val="28"/>
        </w:rPr>
        <w:t>。当然LWIP</w:t>
      </w:r>
      <w:r>
        <w:rPr>
          <w:rFonts w:ascii="宋体" w:eastAsia="宋体" w:hAnsi="宋体" w:hint="eastAsia"/>
          <w:sz w:val="28"/>
          <w:szCs w:val="28"/>
        </w:rPr>
        <w:t>还有很多</w:t>
      </w:r>
      <w:r>
        <w:rPr>
          <w:rFonts w:ascii="宋体" w:eastAsia="宋体" w:hAnsi="宋体"/>
          <w:sz w:val="28"/>
          <w:szCs w:val="28"/>
        </w:rPr>
        <w:t>内存管理机制用来避免在各层间交互数据</w:t>
      </w:r>
      <w:r>
        <w:rPr>
          <w:rFonts w:ascii="宋体" w:eastAsia="宋体" w:hAnsi="宋体" w:hint="eastAsia"/>
          <w:sz w:val="28"/>
          <w:szCs w:val="28"/>
        </w:rPr>
        <w:t>时</w:t>
      </w:r>
      <w:r w:rsidR="00374716">
        <w:rPr>
          <w:rFonts w:ascii="宋体" w:eastAsia="宋体" w:hAnsi="宋体" w:hint="eastAsia"/>
          <w:sz w:val="28"/>
          <w:szCs w:val="28"/>
        </w:rPr>
        <w:t>大量</w:t>
      </w:r>
      <w:r w:rsidR="00374716">
        <w:rPr>
          <w:rFonts w:ascii="宋体" w:eastAsia="宋体" w:hAnsi="宋体"/>
          <w:sz w:val="28"/>
          <w:szCs w:val="28"/>
        </w:rPr>
        <w:t>的时间和内存开销。</w:t>
      </w:r>
      <w:r w:rsidR="00374716">
        <w:rPr>
          <w:rFonts w:ascii="宋体" w:eastAsia="宋体" w:hAnsi="宋体" w:hint="eastAsia"/>
          <w:sz w:val="28"/>
          <w:szCs w:val="28"/>
        </w:rPr>
        <w:t xml:space="preserve"> 另外</w:t>
      </w:r>
      <w:r w:rsidR="000411EB">
        <w:rPr>
          <w:rFonts w:ascii="宋体" w:eastAsia="宋体" w:hAnsi="宋体" w:hint="eastAsia"/>
          <w:sz w:val="28"/>
          <w:szCs w:val="28"/>
        </w:rPr>
        <w:t>，</w:t>
      </w:r>
      <w:r w:rsidR="000411EB">
        <w:rPr>
          <w:rFonts w:ascii="宋体" w:eastAsia="宋体" w:hAnsi="宋体"/>
          <w:sz w:val="28"/>
          <w:szCs w:val="28"/>
        </w:rPr>
        <w:t>信号量也可以用在应用程序与协议栈的互相通信中，比如，应用程序要发送数据</w:t>
      </w:r>
      <w:r w:rsidR="000411EB">
        <w:rPr>
          <w:rFonts w:ascii="宋体" w:eastAsia="宋体" w:hAnsi="宋体" w:hint="eastAsia"/>
          <w:sz w:val="28"/>
          <w:szCs w:val="28"/>
        </w:rPr>
        <w:t>时</w:t>
      </w:r>
      <w:r w:rsidR="000411EB">
        <w:rPr>
          <w:rFonts w:ascii="宋体" w:eastAsia="宋体" w:hAnsi="宋体"/>
          <w:sz w:val="28"/>
          <w:szCs w:val="28"/>
        </w:rPr>
        <w:t>，他先把数据发送到</w:t>
      </w:r>
      <w:r w:rsidR="000411EB">
        <w:rPr>
          <w:rFonts w:ascii="宋体" w:eastAsia="宋体" w:hAnsi="宋体" w:hint="eastAsia"/>
          <w:sz w:val="28"/>
          <w:szCs w:val="28"/>
        </w:rPr>
        <w:t>LWIP阻塞</w:t>
      </w:r>
      <w:r w:rsidR="000411EB">
        <w:rPr>
          <w:rFonts w:ascii="宋体" w:eastAsia="宋体" w:hAnsi="宋体"/>
          <w:sz w:val="28"/>
          <w:szCs w:val="28"/>
        </w:rPr>
        <w:t>的邮箱上，然后它挂起在一个信号量上，</w:t>
      </w:r>
      <w:r w:rsidR="000411EB">
        <w:rPr>
          <w:rFonts w:ascii="宋体" w:eastAsia="宋体" w:hAnsi="宋体" w:hint="eastAsia"/>
          <w:sz w:val="28"/>
          <w:szCs w:val="28"/>
        </w:rPr>
        <w:t>LWIP从</w:t>
      </w:r>
      <w:r w:rsidR="000411EB">
        <w:rPr>
          <w:rFonts w:ascii="宋体" w:eastAsia="宋体" w:hAnsi="宋体"/>
          <w:sz w:val="28"/>
          <w:szCs w:val="28"/>
        </w:rPr>
        <w:t>邮箱上取得数据处理后，释放一个信号量，告诉应用程序，</w:t>
      </w:r>
      <w:r w:rsidR="000411EB">
        <w:rPr>
          <w:rFonts w:ascii="宋体" w:eastAsia="宋体" w:hAnsi="宋体" w:hint="eastAsia"/>
          <w:sz w:val="28"/>
          <w:szCs w:val="28"/>
        </w:rPr>
        <w:t>要</w:t>
      </w:r>
      <w:r w:rsidR="000411EB">
        <w:rPr>
          <w:rFonts w:ascii="宋体" w:eastAsia="宋体" w:hAnsi="宋体"/>
          <w:sz w:val="28"/>
          <w:szCs w:val="28"/>
        </w:rPr>
        <w:t>发送的数据已经</w:t>
      </w:r>
      <w:r w:rsidR="000411EB">
        <w:rPr>
          <w:rFonts w:ascii="宋体" w:eastAsia="宋体" w:hAnsi="宋体" w:hint="eastAsia"/>
          <w:sz w:val="28"/>
          <w:szCs w:val="28"/>
        </w:rPr>
        <w:t>发送</w:t>
      </w:r>
      <w:r w:rsidR="000411EB">
        <w:rPr>
          <w:rFonts w:ascii="宋体" w:eastAsia="宋体" w:hAnsi="宋体"/>
          <w:sz w:val="28"/>
          <w:szCs w:val="28"/>
        </w:rPr>
        <w:t>完成了，</w:t>
      </w:r>
      <w:r w:rsidR="000411EB">
        <w:rPr>
          <w:rFonts w:ascii="宋体" w:eastAsia="宋体" w:hAnsi="宋体" w:hint="eastAsia"/>
          <w:sz w:val="28"/>
          <w:szCs w:val="28"/>
        </w:rPr>
        <w:t>最后</w:t>
      </w:r>
      <w:r w:rsidR="000411EB">
        <w:rPr>
          <w:rFonts w:ascii="宋体" w:eastAsia="宋体" w:hAnsi="宋体"/>
          <w:sz w:val="28"/>
          <w:szCs w:val="28"/>
        </w:rPr>
        <w:t>，应用程序得到信号量继续运行，而</w:t>
      </w:r>
      <w:r w:rsidR="000411EB">
        <w:rPr>
          <w:rFonts w:ascii="宋体" w:eastAsia="宋体" w:hAnsi="宋体" w:hint="eastAsia"/>
          <w:sz w:val="28"/>
          <w:szCs w:val="28"/>
        </w:rPr>
        <w:t>LWIP继续</w:t>
      </w:r>
      <w:r w:rsidR="000411EB">
        <w:rPr>
          <w:rFonts w:ascii="宋体" w:eastAsia="宋体" w:hAnsi="宋体"/>
          <w:sz w:val="28"/>
          <w:szCs w:val="28"/>
        </w:rPr>
        <w:t>阻塞在邮箱上等待下一批处理数据。</w:t>
      </w:r>
    </w:p>
    <w:p w:rsidR="00E7155F" w:rsidRDefault="00E7155F" w:rsidP="00907409">
      <w:pPr>
        <w:ind w:firstLineChars="250" w:firstLine="700"/>
        <w:rPr>
          <w:rFonts w:ascii="宋体" w:eastAsia="宋体" w:hAnsi="宋体"/>
          <w:sz w:val="28"/>
          <w:szCs w:val="28"/>
        </w:rPr>
      </w:pPr>
    </w:p>
    <w:p w:rsidR="003C66BA" w:rsidRDefault="003C66BA" w:rsidP="00907409">
      <w:pPr>
        <w:ind w:firstLineChars="250" w:firstLine="703"/>
        <w:rPr>
          <w:rFonts w:ascii="宋体" w:eastAsia="宋体" w:hAnsi="宋体"/>
          <w:b/>
          <w:sz w:val="28"/>
          <w:szCs w:val="28"/>
        </w:rPr>
      </w:pPr>
    </w:p>
    <w:p w:rsidR="003C66BA" w:rsidRDefault="003C66BA" w:rsidP="00907409">
      <w:pPr>
        <w:ind w:firstLineChars="250" w:firstLine="703"/>
        <w:rPr>
          <w:rFonts w:ascii="宋体" w:eastAsia="宋体" w:hAnsi="宋体"/>
          <w:b/>
          <w:sz w:val="28"/>
          <w:szCs w:val="28"/>
        </w:rPr>
      </w:pPr>
    </w:p>
    <w:p w:rsidR="003C66BA" w:rsidRDefault="003C66BA" w:rsidP="00907409">
      <w:pPr>
        <w:ind w:firstLineChars="250" w:firstLine="703"/>
        <w:rPr>
          <w:rFonts w:ascii="宋体" w:eastAsia="宋体" w:hAnsi="宋体"/>
          <w:b/>
          <w:sz w:val="28"/>
          <w:szCs w:val="28"/>
        </w:rPr>
      </w:pPr>
    </w:p>
    <w:p w:rsidR="003C66BA" w:rsidRDefault="003C66BA" w:rsidP="00907409">
      <w:pPr>
        <w:ind w:firstLineChars="250" w:firstLine="703"/>
        <w:rPr>
          <w:rFonts w:ascii="宋体" w:eastAsia="宋体" w:hAnsi="宋体"/>
          <w:b/>
          <w:sz w:val="28"/>
          <w:szCs w:val="28"/>
        </w:rPr>
      </w:pPr>
    </w:p>
    <w:p w:rsidR="00E7155F" w:rsidRDefault="00E7155F" w:rsidP="003C66BA">
      <w:pPr>
        <w:ind w:firstLineChars="250" w:firstLine="703"/>
        <w:jc w:val="center"/>
        <w:rPr>
          <w:rFonts w:ascii="宋体" w:eastAsia="宋体" w:hAnsi="宋体"/>
          <w:b/>
          <w:sz w:val="28"/>
          <w:szCs w:val="28"/>
        </w:rPr>
      </w:pPr>
      <w:r w:rsidRPr="00E7155F">
        <w:rPr>
          <w:rFonts w:ascii="宋体" w:eastAsia="宋体" w:hAnsi="宋体" w:hint="eastAsia"/>
          <w:b/>
          <w:sz w:val="28"/>
          <w:szCs w:val="28"/>
        </w:rPr>
        <w:lastRenderedPageBreak/>
        <w:t>关于Z</w:t>
      </w:r>
      <w:r w:rsidRPr="00E7155F">
        <w:rPr>
          <w:rFonts w:ascii="宋体" w:eastAsia="宋体" w:hAnsi="宋体"/>
          <w:b/>
          <w:sz w:val="28"/>
          <w:szCs w:val="28"/>
        </w:rPr>
        <w:t>YNQ</w:t>
      </w:r>
      <w:r w:rsidRPr="00E7155F">
        <w:rPr>
          <w:rFonts w:ascii="宋体" w:eastAsia="宋体" w:hAnsi="宋体" w:hint="eastAsia"/>
          <w:b/>
          <w:sz w:val="28"/>
          <w:szCs w:val="28"/>
        </w:rPr>
        <w:t>中的L</w:t>
      </w:r>
      <w:r w:rsidRPr="00E7155F">
        <w:rPr>
          <w:rFonts w:ascii="宋体" w:eastAsia="宋体" w:hAnsi="宋体"/>
          <w:b/>
          <w:sz w:val="28"/>
          <w:szCs w:val="28"/>
        </w:rPr>
        <w:t>WIP</w:t>
      </w:r>
      <w:r w:rsidRPr="00E7155F">
        <w:rPr>
          <w:rFonts w:ascii="宋体" w:eastAsia="宋体" w:hAnsi="宋体" w:hint="eastAsia"/>
          <w:b/>
          <w:sz w:val="28"/>
          <w:szCs w:val="28"/>
        </w:rPr>
        <w:t>协议栈</w:t>
      </w:r>
    </w:p>
    <w:p w:rsidR="00E7155F" w:rsidRDefault="00E7155F" w:rsidP="003C66BA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7155F">
        <w:rPr>
          <w:rFonts w:ascii="宋体" w:eastAsia="宋体" w:hAnsi="宋体" w:hint="eastAsia"/>
          <w:sz w:val="28"/>
          <w:szCs w:val="28"/>
        </w:rPr>
        <w:t>首先有两种模式：</w:t>
      </w:r>
      <w:r>
        <w:rPr>
          <w:rFonts w:ascii="宋体" w:eastAsia="宋体" w:hAnsi="宋体" w:hint="eastAsia"/>
          <w:sz w:val="28"/>
          <w:szCs w:val="28"/>
        </w:rPr>
        <w:t>R</w:t>
      </w:r>
      <w:r>
        <w:rPr>
          <w:rFonts w:ascii="宋体" w:eastAsia="宋体" w:hAnsi="宋体"/>
          <w:sz w:val="28"/>
          <w:szCs w:val="28"/>
        </w:rPr>
        <w:t>AW API</w:t>
      </w:r>
      <w:r>
        <w:rPr>
          <w:rFonts w:ascii="宋体" w:eastAsia="宋体" w:hAnsi="宋体" w:hint="eastAsia"/>
          <w:sz w:val="28"/>
          <w:szCs w:val="28"/>
        </w:rPr>
        <w:t>和</w:t>
      </w:r>
      <w:r w:rsidR="007E2F44">
        <w:rPr>
          <w:rFonts w:ascii="宋体" w:eastAsia="宋体" w:hAnsi="宋体" w:hint="eastAsia"/>
          <w:sz w:val="28"/>
          <w:szCs w:val="28"/>
        </w:rPr>
        <w:t>S</w:t>
      </w:r>
      <w:r w:rsidR="007E2F44">
        <w:rPr>
          <w:rFonts w:ascii="宋体" w:eastAsia="宋体" w:hAnsi="宋体"/>
          <w:sz w:val="28"/>
          <w:szCs w:val="28"/>
        </w:rPr>
        <w:t>OCKET API</w:t>
      </w:r>
      <w:r w:rsidR="007E2F44">
        <w:rPr>
          <w:rFonts w:ascii="宋体" w:eastAsia="宋体" w:hAnsi="宋体" w:hint="eastAsia"/>
          <w:sz w:val="28"/>
          <w:szCs w:val="28"/>
        </w:rPr>
        <w:t>两种模式，前者可以裸机使用，后者需要依托于操作系统。</w:t>
      </w:r>
      <w:r w:rsidR="003C66BA">
        <w:rPr>
          <w:rFonts w:ascii="宋体" w:eastAsia="宋体" w:hAnsi="宋体" w:hint="eastAsia"/>
          <w:sz w:val="28"/>
          <w:szCs w:val="28"/>
        </w:rPr>
        <w:t>（</w:t>
      </w:r>
      <w:r w:rsidR="003C66BA">
        <w:rPr>
          <w:rFonts w:ascii="Arial" w:hAnsi="Arial" w:cs="Arial"/>
          <w:color w:val="333333"/>
          <w:szCs w:val="21"/>
          <w:shd w:val="clear" w:color="auto" w:fill="FFFFFF"/>
        </w:rPr>
        <w:t>API</w:t>
      </w:r>
      <w:r w:rsidR="003C66BA">
        <w:rPr>
          <w:rFonts w:ascii="Arial" w:hAnsi="Arial" w:cs="Arial"/>
          <w:color w:val="333333"/>
          <w:szCs w:val="21"/>
          <w:shd w:val="clear" w:color="auto" w:fill="FFFFFF"/>
        </w:rPr>
        <w:t>（</w:t>
      </w:r>
      <w:r w:rsidR="003C66BA">
        <w:rPr>
          <w:rFonts w:ascii="Arial" w:hAnsi="Arial" w:cs="Arial"/>
          <w:color w:val="333333"/>
          <w:szCs w:val="21"/>
          <w:shd w:val="clear" w:color="auto" w:fill="FFFFFF"/>
        </w:rPr>
        <w:t>Application Programming Interface,</w:t>
      </w:r>
      <w:hyperlink r:id="rId4" w:tgtFrame="_blank" w:history="1">
        <w:r w:rsidR="003C66BA"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应用程序</w:t>
        </w:r>
      </w:hyperlink>
      <w:r w:rsidR="003C66BA">
        <w:rPr>
          <w:rFonts w:ascii="Arial" w:hAnsi="Arial" w:cs="Arial"/>
          <w:color w:val="333333"/>
          <w:szCs w:val="21"/>
          <w:shd w:val="clear" w:color="auto" w:fill="FFFFFF"/>
        </w:rPr>
        <w:t>编程接口）是一些预先定义的</w:t>
      </w:r>
      <w:hyperlink r:id="rId5" w:tgtFrame="_blank" w:history="1">
        <w:r w:rsidR="003C66BA"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函数</w:t>
        </w:r>
      </w:hyperlink>
      <w:r w:rsidR="003C66BA">
        <w:rPr>
          <w:rFonts w:ascii="Arial" w:hAnsi="Arial" w:cs="Arial"/>
          <w:color w:val="333333"/>
          <w:szCs w:val="21"/>
          <w:shd w:val="clear" w:color="auto" w:fill="FFFFFF"/>
        </w:rPr>
        <w:t>，目的是提供</w:t>
      </w:r>
      <w:hyperlink r:id="rId6" w:tgtFrame="_blank" w:history="1">
        <w:r w:rsidR="003C66BA"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应用程序</w:t>
        </w:r>
      </w:hyperlink>
      <w:r w:rsidR="003C66BA">
        <w:rPr>
          <w:rFonts w:ascii="Arial" w:hAnsi="Arial" w:cs="Arial"/>
          <w:color w:val="333333"/>
          <w:szCs w:val="21"/>
          <w:shd w:val="clear" w:color="auto" w:fill="FFFFFF"/>
        </w:rPr>
        <w:t>与开发人员基于某</w:t>
      </w:r>
      <w:hyperlink r:id="rId7" w:tgtFrame="_blank" w:history="1">
        <w:r w:rsidR="003C66BA"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软件</w:t>
        </w:r>
      </w:hyperlink>
      <w:r w:rsidR="003C66BA">
        <w:rPr>
          <w:rFonts w:ascii="Arial" w:hAnsi="Arial" w:cs="Arial"/>
          <w:color w:val="333333"/>
          <w:szCs w:val="21"/>
          <w:shd w:val="clear" w:color="auto" w:fill="FFFFFF"/>
        </w:rPr>
        <w:t>或硬件得以访问一组</w:t>
      </w:r>
      <w:hyperlink r:id="rId8" w:tgtFrame="_blank" w:history="1">
        <w:r w:rsidR="003C66BA"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例程</w:t>
        </w:r>
      </w:hyperlink>
      <w:r w:rsidR="003C66BA">
        <w:rPr>
          <w:rFonts w:ascii="Arial" w:hAnsi="Arial" w:cs="Arial"/>
          <w:color w:val="333333"/>
          <w:szCs w:val="21"/>
          <w:shd w:val="clear" w:color="auto" w:fill="FFFFFF"/>
        </w:rPr>
        <w:t>的能力，而又无需访问源码，或理解内部工作</w:t>
      </w:r>
      <w:hyperlink r:id="rId9" w:tgtFrame="_blank" w:history="1">
        <w:r w:rsidR="003C66BA"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机制</w:t>
        </w:r>
      </w:hyperlink>
      <w:r w:rsidR="003C66BA">
        <w:rPr>
          <w:rFonts w:ascii="Arial" w:hAnsi="Arial" w:cs="Arial"/>
          <w:color w:val="333333"/>
          <w:szCs w:val="21"/>
          <w:shd w:val="clear" w:color="auto" w:fill="FFFFFF"/>
        </w:rPr>
        <w:t>的细节。</w:t>
      </w:r>
      <w:r w:rsidR="003C66BA">
        <w:rPr>
          <w:rFonts w:ascii="宋体" w:eastAsia="宋体" w:hAnsi="宋体" w:hint="eastAsia"/>
          <w:sz w:val="28"/>
          <w:szCs w:val="28"/>
        </w:rPr>
        <w:t>）</w:t>
      </w:r>
    </w:p>
    <w:p w:rsidR="003C66BA" w:rsidRPr="00E7155F" w:rsidRDefault="003C66BA" w:rsidP="00E7155F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</w:t>
      </w:r>
      <w:bookmarkStart w:id="0" w:name="_GoBack"/>
      <w:bookmarkEnd w:id="0"/>
    </w:p>
    <w:sectPr w:rsidR="003C66BA" w:rsidRPr="00E71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4C1"/>
    <w:rsid w:val="000411EB"/>
    <w:rsid w:val="0018512C"/>
    <w:rsid w:val="002D3A93"/>
    <w:rsid w:val="00374716"/>
    <w:rsid w:val="003C66BA"/>
    <w:rsid w:val="007E2F44"/>
    <w:rsid w:val="00907409"/>
    <w:rsid w:val="009914C1"/>
    <w:rsid w:val="00A479DE"/>
    <w:rsid w:val="00E7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7CA07"/>
  <w15:chartTrackingRefBased/>
  <w15:docId w15:val="{C7ABA599-CD22-4FAB-8DD5-7CEA87017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C66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4%BE%8B%E7%A8%8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8%BD%AF%E4%BB%B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BA%94%E7%94%A8%E7%A8%8B%E5%BA%8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aike.baidu.com/item/%E5%87%BD%E6%95%B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baike.baidu.com/item/%E5%BA%94%E7%94%A8%E7%A8%8B%E5%BA%8F" TargetMode="External"/><Relationship Id="rId9" Type="http://schemas.openxmlformats.org/officeDocument/2006/relationships/hyperlink" Target="https://baike.baidu.com/item/%E6%9C%BA%E5%88%B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3</cp:revision>
  <dcterms:created xsi:type="dcterms:W3CDTF">2018-10-18T09:21:00Z</dcterms:created>
  <dcterms:modified xsi:type="dcterms:W3CDTF">2018-10-19T15:09:00Z</dcterms:modified>
</cp:coreProperties>
</file>