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A95BB" w14:textId="77777777" w:rsidR="001E18C6" w:rsidRDefault="001E18C6" w:rsidP="001E18C6">
      <w:pPr>
        <w:jc w:val="center"/>
        <w:rPr>
          <w:rFonts w:hint="eastAsia"/>
          <w:sz w:val="36"/>
          <w:szCs w:val="36"/>
        </w:rPr>
      </w:pPr>
      <w:r w:rsidRPr="0091555F">
        <w:rPr>
          <w:rFonts w:hint="eastAsia"/>
          <w:sz w:val="36"/>
          <w:szCs w:val="36"/>
        </w:rPr>
        <w:t>VGA</w:t>
      </w:r>
      <w:r w:rsidRPr="0091555F">
        <w:rPr>
          <w:rFonts w:hint="eastAsia"/>
          <w:sz w:val="36"/>
          <w:szCs w:val="36"/>
        </w:rPr>
        <w:t>接口原理分析以及控制逻辑的实现</w:t>
      </w:r>
    </w:p>
    <w:p w14:paraId="4B5F0F3C" w14:textId="77777777" w:rsidR="001E18C6" w:rsidRPr="0091555F" w:rsidRDefault="001E18C6" w:rsidP="001E18C6">
      <w:pPr>
        <w:jc w:val="center"/>
        <w:rPr>
          <w:rFonts w:hint="eastAsia"/>
          <w:sz w:val="36"/>
          <w:szCs w:val="36"/>
        </w:rPr>
      </w:pPr>
    </w:p>
    <w:p w14:paraId="18D844A5" w14:textId="77777777" w:rsidR="001E18C6" w:rsidRDefault="001E18C6" w:rsidP="001E18C6">
      <w:pPr>
        <w:numPr>
          <w:ilvl w:val="0"/>
          <w:numId w:val="2"/>
        </w:numPr>
        <w:rPr>
          <w:rFonts w:hint="eastAsia"/>
        </w:rPr>
      </w:pPr>
      <w:r w:rsidRPr="002A3B9C">
        <w:rPr>
          <w:rFonts w:hint="eastAsia"/>
          <w:sz w:val="30"/>
          <w:szCs w:val="30"/>
        </w:rPr>
        <w:t>硬件分析</w:t>
      </w:r>
    </w:p>
    <w:p w14:paraId="3BCE2B3C" w14:textId="77777777" w:rsidR="001E18C6" w:rsidRDefault="001E18C6" w:rsidP="001E18C6">
      <w:pPr>
        <w:rPr>
          <w:rFonts w:hint="eastAsia"/>
        </w:rPr>
      </w:pPr>
      <w:r>
        <w:rPr>
          <w:rFonts w:hint="eastAsia"/>
        </w:rPr>
        <w:t>采用</w:t>
      </w:r>
      <w:r>
        <w:rPr>
          <w:rFonts w:hint="eastAsia"/>
        </w:rPr>
        <w:t>DB15</w:t>
      </w:r>
      <w:r>
        <w:rPr>
          <w:rFonts w:hint="eastAsia"/>
        </w:rPr>
        <w:t>的及接口，主要</w:t>
      </w:r>
      <w:r>
        <w:rPr>
          <w:rFonts w:hint="eastAsia"/>
        </w:rPr>
        <w:t>5</w:t>
      </w:r>
      <w:r>
        <w:rPr>
          <w:rFonts w:hint="eastAsia"/>
        </w:rPr>
        <w:t>根</w:t>
      </w:r>
      <w:r>
        <w:rPr>
          <w:rFonts w:hint="eastAsia"/>
        </w:rPr>
        <w:t>VGA</w:t>
      </w:r>
      <w:r>
        <w:rPr>
          <w:rFonts w:hint="eastAsia"/>
        </w:rPr>
        <w:t>信号线，两根</w:t>
      </w:r>
      <w:r>
        <w:rPr>
          <w:rFonts w:hint="eastAsia"/>
        </w:rPr>
        <w:t>I2C</w:t>
      </w:r>
      <w:r>
        <w:rPr>
          <w:rFonts w:hint="eastAsia"/>
        </w:rPr>
        <w:t>通讯线。</w:t>
      </w:r>
      <w:r>
        <w:rPr>
          <w:rFonts w:hint="eastAsia"/>
        </w:rPr>
        <w:t>5</w:t>
      </w:r>
      <w:r>
        <w:rPr>
          <w:rFonts w:hint="eastAsia"/>
        </w:rPr>
        <w:t>根</w:t>
      </w:r>
      <w:r>
        <w:rPr>
          <w:rFonts w:hint="eastAsia"/>
        </w:rPr>
        <w:t>VGA</w:t>
      </w:r>
      <w:r>
        <w:rPr>
          <w:rFonts w:hint="eastAsia"/>
        </w:rPr>
        <w:t>信号线是</w:t>
      </w:r>
      <w:r>
        <w:rPr>
          <w:rFonts w:hint="eastAsia"/>
        </w:rPr>
        <w:t>V_SYN,H_SYN</w:t>
      </w:r>
      <w:r>
        <w:rPr>
          <w:rFonts w:hint="eastAsia"/>
        </w:rPr>
        <w:t>分别是场同步和行同步走的是</w:t>
      </w:r>
      <w:r>
        <w:rPr>
          <w:rFonts w:hint="eastAsia"/>
        </w:rPr>
        <w:t>3.3V</w:t>
      </w:r>
      <w:r>
        <w:rPr>
          <w:rFonts w:hint="eastAsia"/>
        </w:rPr>
        <w:t>的信号，</w:t>
      </w:r>
      <w:r>
        <w:rPr>
          <w:rFonts w:hint="eastAsia"/>
        </w:rPr>
        <w:t>R,G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分别是红绿蓝三基色信号。</w:t>
      </w:r>
      <w:r>
        <w:rPr>
          <w:rFonts w:hint="eastAsia"/>
        </w:rPr>
        <w:t>R,G,B</w:t>
      </w:r>
      <w:r>
        <w:rPr>
          <w:rFonts w:hint="eastAsia"/>
        </w:rPr>
        <w:t>三基色信号走的是模拟电平，峰峰值规定在</w:t>
      </w:r>
      <w:r>
        <w:rPr>
          <w:rFonts w:hint="eastAsia"/>
        </w:rPr>
        <w:t>0-0.714V</w:t>
      </w:r>
      <w:r>
        <w:rPr>
          <w:rFonts w:hint="eastAsia"/>
        </w:rPr>
        <w:t>，输入阻抗是</w:t>
      </w:r>
      <w:r>
        <w:rPr>
          <w:rFonts w:hint="eastAsia"/>
        </w:rPr>
        <w:t>75</w:t>
      </w:r>
      <w:r>
        <w:rPr>
          <w:rFonts w:hint="eastAsia"/>
        </w:rPr>
        <w:t>欧。另外两根</w:t>
      </w:r>
      <w:r>
        <w:rPr>
          <w:rFonts w:hint="eastAsia"/>
        </w:rPr>
        <w:t>I2C</w:t>
      </w:r>
      <w:r>
        <w:rPr>
          <w:rFonts w:hint="eastAsia"/>
        </w:rPr>
        <w:t>通讯线就是用来和</w:t>
      </w:r>
      <w:r>
        <w:rPr>
          <w:rFonts w:hint="eastAsia"/>
        </w:rPr>
        <w:t>VGA</w:t>
      </w:r>
      <w:r>
        <w:rPr>
          <w:rFonts w:hint="eastAsia"/>
        </w:rPr>
        <w:t>显示器协调所支持的分辨率。</w:t>
      </w:r>
    </w:p>
    <w:p w14:paraId="6F5D6699" w14:textId="77777777" w:rsidR="001E18C6" w:rsidRDefault="001E18C6" w:rsidP="001E18C6">
      <w:pPr>
        <w:rPr>
          <w:rFonts w:hint="eastAsia"/>
        </w:rPr>
      </w:pPr>
    </w:p>
    <w:p w14:paraId="6D35F88F" w14:textId="77777777" w:rsidR="001E18C6" w:rsidRDefault="001E18C6" w:rsidP="001E18C6">
      <w:pPr>
        <w:rPr>
          <w:rFonts w:hint="eastAsia"/>
        </w:rPr>
      </w:pPr>
      <w:r>
        <w:rPr>
          <w:rFonts w:hint="eastAsia"/>
        </w:rPr>
        <w:t>我们这里采用了电阻网络进行分压达到</w:t>
      </w:r>
      <w:r>
        <w:rPr>
          <w:rFonts w:hint="eastAsia"/>
        </w:rPr>
        <w:t>DAC</w:t>
      </w:r>
      <w:r>
        <w:rPr>
          <w:rFonts w:hint="eastAsia"/>
        </w:rPr>
        <w:t>效果。</w:t>
      </w:r>
    </w:p>
    <w:p w14:paraId="4A8D8541" w14:textId="2B19F07B" w:rsidR="001E18C6" w:rsidRDefault="001E18C6" w:rsidP="001E18C6">
      <w:pPr>
        <w:jc w:val="center"/>
        <w:rPr>
          <w:rFonts w:hint="eastAsia"/>
        </w:rPr>
      </w:pPr>
      <w:r w:rsidRPr="00A67238">
        <w:rPr>
          <w:noProof/>
        </w:rPr>
        <w:drawing>
          <wp:inline distT="0" distB="0" distL="0" distR="0" wp14:anchorId="1E6EDAFE" wp14:editId="46830314">
            <wp:extent cx="3439160" cy="3821430"/>
            <wp:effectExtent l="0" t="0" r="8890" b="7620"/>
            <wp:docPr id="5" name="图片 5" descr="vga_d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ga_da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DD978" w14:textId="77777777" w:rsidR="001E18C6" w:rsidRDefault="001E18C6" w:rsidP="001E18C6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R,G,B</w:t>
      </w:r>
      <w:r>
        <w:rPr>
          <w:rFonts w:hint="eastAsia"/>
        </w:rPr>
        <w:t>分别对应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，总共</w:t>
      </w:r>
      <w:r>
        <w:rPr>
          <w:rFonts w:hint="eastAsia"/>
        </w:rPr>
        <w:t>12</w:t>
      </w:r>
      <w:r>
        <w:rPr>
          <w:rFonts w:hint="eastAsia"/>
        </w:rPr>
        <w:t>位，所以分辨率是</w:t>
      </w:r>
      <w:r>
        <w:rPr>
          <w:rFonts w:hint="eastAsia"/>
        </w:rPr>
        <w:t>12</w:t>
      </w:r>
      <w:r>
        <w:rPr>
          <w:rFonts w:hint="eastAsia"/>
        </w:rPr>
        <w:t>位。</w:t>
      </w:r>
    </w:p>
    <w:p w14:paraId="09CC95AE" w14:textId="785C81C2" w:rsidR="001E18C6" w:rsidRDefault="001E18C6" w:rsidP="001E18C6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R</w:t>
      </w:r>
      <w:r>
        <w:rPr>
          <w:rFonts w:hint="eastAsia"/>
        </w:rPr>
        <w:t>为例子，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全部输出是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VGA</w:t>
      </w:r>
      <w:r>
        <w:rPr>
          <w:rFonts w:hint="eastAsia"/>
        </w:rPr>
        <w:t>信号输入</w:t>
      </w:r>
      <w:r>
        <w:rPr>
          <w:rFonts w:hint="eastAsia"/>
        </w:rPr>
        <w:t>0V,4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全部输出</w:t>
      </w:r>
      <w:r>
        <w:rPr>
          <w:rFonts w:hint="eastAsia"/>
        </w:rPr>
        <w:t>1</w:t>
      </w:r>
      <w:r>
        <w:rPr>
          <w:rFonts w:hint="eastAsia"/>
        </w:rPr>
        <w:t>时候就等</w:t>
      </w:r>
      <w:r>
        <w:rPr>
          <w:rFonts w:hint="eastAsia"/>
        </w:rPr>
        <w:lastRenderedPageBreak/>
        <w:t>效于下图：</w:t>
      </w:r>
      <w:r w:rsidRPr="003A7737">
        <w:rPr>
          <w:noProof/>
        </w:rPr>
        <w:drawing>
          <wp:inline distT="0" distB="0" distL="0" distR="0" wp14:anchorId="1DD40BB5" wp14:editId="17D242E1">
            <wp:extent cx="4428490" cy="5677535"/>
            <wp:effectExtent l="0" t="0" r="0" b="0"/>
            <wp:docPr id="4" name="图片 4" descr="VGA_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GA_R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F9D3" w14:textId="77777777" w:rsidR="001E18C6" w:rsidRDefault="001E18C6" w:rsidP="001E18C6">
      <w:pPr>
        <w:rPr>
          <w:rFonts w:hint="eastAsia"/>
        </w:rPr>
      </w:pPr>
    </w:p>
    <w:p w14:paraId="22FABD51" w14:textId="77777777" w:rsidR="001E18C6" w:rsidRDefault="001E18C6" w:rsidP="001E18C6">
      <w:pPr>
        <w:rPr>
          <w:rFonts w:hint="eastAsia"/>
        </w:rPr>
      </w:pPr>
    </w:p>
    <w:p w14:paraId="083D7F9B" w14:textId="77777777" w:rsidR="001E18C6" w:rsidRDefault="001E18C6" w:rsidP="001E18C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VGA</w:t>
      </w:r>
      <w:r>
        <w:rPr>
          <w:rFonts w:hint="eastAsia"/>
        </w:rPr>
        <w:t>线上得到</w:t>
      </w:r>
      <w:r>
        <w:rPr>
          <w:rFonts w:hint="eastAsia"/>
        </w:rPr>
        <w:t>0.76V</w:t>
      </w:r>
      <w:r>
        <w:rPr>
          <w:rFonts w:hint="eastAsia"/>
        </w:rPr>
        <w:t>的输出。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VGA</w:t>
      </w:r>
      <w:r>
        <w:rPr>
          <w:rFonts w:hint="eastAsia"/>
        </w:rPr>
        <w:t>所要求的</w:t>
      </w:r>
      <w:r>
        <w:rPr>
          <w:rFonts w:hint="eastAsia"/>
        </w:rPr>
        <w:t>0-0.714V</w:t>
      </w:r>
      <w:r>
        <w:rPr>
          <w:rFonts w:hint="eastAsia"/>
        </w:rPr>
        <w:t>基本吻合。而由于</w:t>
      </w:r>
      <w:r>
        <w:rPr>
          <w:rFonts w:hint="eastAsia"/>
        </w:rPr>
        <w:t>R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个位在</w:t>
      </w:r>
      <w:r>
        <w:rPr>
          <w:rFonts w:hint="eastAsia"/>
        </w:rPr>
        <w:t>0-0,.76V</w:t>
      </w:r>
      <w:r>
        <w:rPr>
          <w:rFonts w:hint="eastAsia"/>
        </w:rPr>
        <w:t>之间分成了</w:t>
      </w:r>
      <w:r>
        <w:rPr>
          <w:rFonts w:hint="eastAsia"/>
        </w:rPr>
        <w:t>16</w:t>
      </w:r>
      <w:r>
        <w:rPr>
          <w:rFonts w:hint="eastAsia"/>
        </w:rPr>
        <w:t>个等级。</w:t>
      </w:r>
    </w:p>
    <w:p w14:paraId="3A55131C" w14:textId="77777777" w:rsidR="001E18C6" w:rsidRDefault="001E18C6" w:rsidP="001E18C6">
      <w:pPr>
        <w:rPr>
          <w:rFonts w:hint="eastAsia"/>
        </w:rPr>
      </w:pPr>
    </w:p>
    <w:p w14:paraId="6CCADCAE" w14:textId="77777777" w:rsidR="001E18C6" w:rsidRDefault="001E18C6" w:rsidP="001E18C6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H_SYN</w:t>
      </w:r>
      <w:r>
        <w:rPr>
          <w:rFonts w:hint="eastAsia"/>
        </w:rPr>
        <w:t>和</w:t>
      </w:r>
      <w:r>
        <w:rPr>
          <w:rFonts w:hint="eastAsia"/>
        </w:rPr>
        <w:t>V_SYN</w:t>
      </w:r>
      <w:r>
        <w:rPr>
          <w:rFonts w:hint="eastAsia"/>
        </w:rPr>
        <w:t>分别是标示一行的结束，以及一屏的结束，是数字信号。</w:t>
      </w:r>
    </w:p>
    <w:p w14:paraId="3D80F24D" w14:textId="77777777" w:rsidR="001E18C6" w:rsidRDefault="001E18C6" w:rsidP="001E18C6">
      <w:pPr>
        <w:rPr>
          <w:rFonts w:hint="eastAsia"/>
        </w:rPr>
      </w:pPr>
    </w:p>
    <w:p w14:paraId="16DC4DD1" w14:textId="77777777" w:rsidR="001E18C6" w:rsidRDefault="001E18C6" w:rsidP="001E18C6">
      <w:pPr>
        <w:rPr>
          <w:rFonts w:hint="eastAsia"/>
        </w:rPr>
      </w:pPr>
    </w:p>
    <w:p w14:paraId="1CA1F63D" w14:textId="77777777" w:rsidR="001E18C6" w:rsidRDefault="001E18C6" w:rsidP="001E18C6">
      <w:pPr>
        <w:rPr>
          <w:rFonts w:hint="eastAsia"/>
        </w:rPr>
      </w:pPr>
    </w:p>
    <w:p w14:paraId="0C703531" w14:textId="77777777" w:rsidR="001E18C6" w:rsidRPr="002A3B9C" w:rsidRDefault="001E18C6" w:rsidP="001E18C6">
      <w:pPr>
        <w:rPr>
          <w:rFonts w:hint="eastAsia"/>
          <w:sz w:val="32"/>
          <w:szCs w:val="32"/>
        </w:rPr>
      </w:pPr>
      <w:r w:rsidRPr="002A3B9C">
        <w:rPr>
          <w:rFonts w:hint="eastAsia"/>
          <w:sz w:val="32"/>
          <w:szCs w:val="32"/>
        </w:rPr>
        <w:t>二，典型的</w:t>
      </w:r>
      <w:r w:rsidRPr="002A3B9C">
        <w:rPr>
          <w:rFonts w:hint="eastAsia"/>
          <w:sz w:val="32"/>
          <w:szCs w:val="32"/>
        </w:rPr>
        <w:t>VGA</w:t>
      </w:r>
      <w:r w:rsidRPr="002A3B9C">
        <w:rPr>
          <w:rFonts w:hint="eastAsia"/>
          <w:sz w:val="32"/>
          <w:szCs w:val="32"/>
        </w:rPr>
        <w:t>显示器工作原理：</w:t>
      </w:r>
    </w:p>
    <w:p w14:paraId="47B540AA" w14:textId="2703A45E" w:rsidR="001E18C6" w:rsidRDefault="001E18C6" w:rsidP="001E18C6">
      <w:pPr>
        <w:rPr>
          <w:rFonts w:hint="eastAsia"/>
        </w:rPr>
      </w:pPr>
      <w:r w:rsidRPr="003A7737">
        <w:rPr>
          <w:noProof/>
        </w:rPr>
        <w:lastRenderedPageBreak/>
        <w:drawing>
          <wp:inline distT="0" distB="0" distL="0" distR="0" wp14:anchorId="6AD1D287" wp14:editId="15C44E7C">
            <wp:extent cx="4490085" cy="3207385"/>
            <wp:effectExtent l="0" t="0" r="5715" b="0"/>
            <wp:docPr id="3" name="图片 3" descr="VGA_S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GA_SCA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8583" w14:textId="77777777" w:rsidR="001E18C6" w:rsidRPr="003A7737" w:rsidRDefault="001E18C6" w:rsidP="001E18C6">
      <w:pPr>
        <w:rPr>
          <w:rFonts w:hint="eastAsia"/>
        </w:rPr>
      </w:pPr>
      <w:r>
        <w:rPr>
          <w:rFonts w:hint="eastAsia"/>
        </w:rPr>
        <w:t>逐行扫描，扫描完一行进行下一行，所有这一屏幕的都扫描完了就扫描下一屏幕，下一屏幕又是从第一行开始，一行一行扫描，行同步和场同步类似与秒针和分针。</w:t>
      </w:r>
    </w:p>
    <w:p w14:paraId="03D4BE92" w14:textId="77777777" w:rsidR="001E18C6" w:rsidRDefault="001E18C6" w:rsidP="001E18C6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H_SYN</w:t>
      </w:r>
      <w:r>
        <w:rPr>
          <w:rFonts w:hint="eastAsia"/>
        </w:rPr>
        <w:t>来标示一行结束了，用</w:t>
      </w:r>
      <w:r>
        <w:rPr>
          <w:rFonts w:hint="eastAsia"/>
        </w:rPr>
        <w:t>V_SYN</w:t>
      </w:r>
      <w:r>
        <w:rPr>
          <w:rFonts w:hint="eastAsia"/>
        </w:rPr>
        <w:t>标示一屏结束了。由于协议基于经典的</w:t>
      </w:r>
      <w:r>
        <w:rPr>
          <w:rFonts w:hint="eastAsia"/>
        </w:rPr>
        <w:t>CRT</w:t>
      </w:r>
      <w:r>
        <w:rPr>
          <w:rFonts w:hint="eastAsia"/>
        </w:rPr>
        <w:t>显示器，电子枪需要时间进行调整，这就需要除了同步信号外还需要另外多一些的延迟时间，我们将看到这就是所谓</w:t>
      </w:r>
      <w:r>
        <w:rPr>
          <w:rFonts w:hint="eastAsia"/>
        </w:rPr>
        <w:t>FRONT_PORCH</w:t>
      </w:r>
      <w:r>
        <w:rPr>
          <w:rFonts w:hint="eastAsia"/>
        </w:rPr>
        <w:t>和</w:t>
      </w:r>
      <w:r>
        <w:rPr>
          <w:rFonts w:hint="eastAsia"/>
        </w:rPr>
        <w:t>BACK_PORCH</w:t>
      </w:r>
      <w:r>
        <w:rPr>
          <w:rFonts w:hint="eastAsia"/>
        </w:rPr>
        <w:t>。</w:t>
      </w:r>
    </w:p>
    <w:p w14:paraId="139FA190" w14:textId="77777777" w:rsidR="001E18C6" w:rsidRDefault="001E18C6" w:rsidP="001E18C6">
      <w:pPr>
        <w:rPr>
          <w:rFonts w:hint="eastAsia"/>
        </w:rPr>
      </w:pPr>
    </w:p>
    <w:p w14:paraId="6E05BF77" w14:textId="77777777" w:rsidR="001E18C6" w:rsidRPr="002A3B9C" w:rsidRDefault="001E18C6" w:rsidP="001E18C6">
      <w:pPr>
        <w:rPr>
          <w:rFonts w:hint="eastAsia"/>
          <w:sz w:val="30"/>
          <w:szCs w:val="30"/>
        </w:rPr>
      </w:pPr>
      <w:r w:rsidRPr="002A3B9C">
        <w:rPr>
          <w:rFonts w:hint="eastAsia"/>
          <w:sz w:val="30"/>
          <w:szCs w:val="30"/>
        </w:rPr>
        <w:t>三，</w:t>
      </w:r>
      <w:r w:rsidRPr="002A3B9C">
        <w:rPr>
          <w:rFonts w:hint="eastAsia"/>
          <w:sz w:val="30"/>
          <w:szCs w:val="30"/>
        </w:rPr>
        <w:t>VGA</w:t>
      </w:r>
      <w:r w:rsidRPr="002A3B9C">
        <w:rPr>
          <w:rFonts w:hint="eastAsia"/>
          <w:sz w:val="30"/>
          <w:szCs w:val="30"/>
        </w:rPr>
        <w:t>接口时序：</w:t>
      </w:r>
    </w:p>
    <w:p w14:paraId="6D8F343C" w14:textId="77777777" w:rsidR="001E18C6" w:rsidRDefault="001E18C6" w:rsidP="001E18C6">
      <w:pPr>
        <w:rPr>
          <w:rFonts w:hint="eastAsia"/>
        </w:rPr>
      </w:pPr>
      <w:r>
        <w:object w:dxaOrig="9798" w:dyaOrig="7260" w14:anchorId="0E8672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86.85pt;height:286.95pt" o:ole="">
            <v:imagedata r:id="rId10" o:title=""/>
          </v:shape>
          <o:OLEObject Type="Embed" ProgID="Visio.Drawing.11" ShapeID="_x0000_i1028" DrawAspect="Content" ObjectID="_1604175192" r:id="rId11"/>
        </w:object>
      </w:r>
    </w:p>
    <w:p w14:paraId="29D3D351" w14:textId="77777777" w:rsidR="001E18C6" w:rsidRDefault="001E18C6" w:rsidP="001E18C6">
      <w:pPr>
        <w:rPr>
          <w:rFonts w:hint="eastAsia"/>
        </w:rPr>
      </w:pPr>
      <w:r>
        <w:rPr>
          <w:rFonts w:hint="eastAsia"/>
        </w:rPr>
        <w:lastRenderedPageBreak/>
        <w:t>单独看行时序和场时序：</w:t>
      </w:r>
    </w:p>
    <w:p w14:paraId="3E5E8518" w14:textId="77777777" w:rsidR="001E18C6" w:rsidRDefault="001E18C6" w:rsidP="001E18C6">
      <w:pPr>
        <w:rPr>
          <w:rFonts w:hint="eastAsia"/>
        </w:rPr>
      </w:pPr>
      <w:r>
        <w:object w:dxaOrig="8196" w:dyaOrig="5503" w14:anchorId="56E6D3E9">
          <v:shape id="_x0000_i1029" type="#_x0000_t75" style="width:341.2pt;height:228.9pt" o:ole="">
            <v:imagedata r:id="rId12" o:title=""/>
          </v:shape>
          <o:OLEObject Type="Embed" ProgID="Visio.Drawing.11" ShapeID="_x0000_i1029" DrawAspect="Content" ObjectID="_1604175193" r:id="rId13"/>
        </w:object>
      </w:r>
    </w:p>
    <w:p w14:paraId="4B24CC2D" w14:textId="77777777" w:rsidR="001E18C6" w:rsidRDefault="001E18C6" w:rsidP="001E18C6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FRONT_PORCH</w:t>
      </w:r>
      <w:r>
        <w:rPr>
          <w:rFonts w:hint="eastAsia"/>
        </w:rPr>
        <w:t>和</w:t>
      </w:r>
      <w:r>
        <w:rPr>
          <w:rFonts w:hint="eastAsia"/>
        </w:rPr>
        <w:t>BACK_PORCH</w:t>
      </w:r>
      <w:r>
        <w:rPr>
          <w:rFonts w:hint="eastAsia"/>
        </w:rPr>
        <w:t>分别是在同步信号的之前和之后。</w:t>
      </w:r>
    </w:p>
    <w:p w14:paraId="5DB9A7BF" w14:textId="77777777" w:rsidR="001E18C6" w:rsidRDefault="001E18C6" w:rsidP="001E18C6">
      <w:pPr>
        <w:rPr>
          <w:rFonts w:hint="eastAsia"/>
        </w:rPr>
      </w:pPr>
      <w:r>
        <w:rPr>
          <w:rFonts w:hint="eastAsia"/>
        </w:rPr>
        <w:t>下表列出了常见的显示分辨率和刷新率对应的参数。这里说的脉冲个数都是以像素频率为单位的。</w:t>
      </w:r>
    </w:p>
    <w:p w14:paraId="36653C94" w14:textId="725EB37F" w:rsidR="001E18C6" w:rsidRDefault="001E18C6" w:rsidP="001E18C6">
      <w:pPr>
        <w:rPr>
          <w:rFonts w:hint="eastAsia"/>
        </w:rPr>
      </w:pPr>
      <w:r w:rsidRPr="00405F3D">
        <w:rPr>
          <w:noProof/>
        </w:rPr>
        <w:drawing>
          <wp:inline distT="0" distB="0" distL="0" distR="0" wp14:anchorId="705C6F4D" wp14:editId="70BBC2D2">
            <wp:extent cx="4940300" cy="3268345"/>
            <wp:effectExtent l="0" t="0" r="0" b="8255"/>
            <wp:docPr id="2" name="图片 2" descr="4944670915876397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94467091587639740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4FC8">
        <w:rPr>
          <w:rFonts w:hint="eastAsia"/>
        </w:rPr>
        <w:t xml:space="preserve"> </w:t>
      </w:r>
    </w:p>
    <w:p w14:paraId="64D1CCB6" w14:textId="77777777" w:rsidR="001E18C6" w:rsidRPr="00FD05B8" w:rsidRDefault="001E18C6" w:rsidP="001E18C6">
      <w:pPr>
        <w:rPr>
          <w:rFonts w:hint="eastAsia"/>
        </w:rPr>
      </w:pPr>
    </w:p>
    <w:p w14:paraId="5FA73EE0" w14:textId="77777777" w:rsidR="001E18C6" w:rsidRDefault="001E18C6" w:rsidP="001E18C6">
      <w:pPr>
        <w:rPr>
          <w:rFonts w:hint="eastAsia"/>
        </w:rPr>
      </w:pPr>
    </w:p>
    <w:p w14:paraId="2E2412A2" w14:textId="77777777" w:rsidR="001E18C6" w:rsidRDefault="001E18C6" w:rsidP="001E18C6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以上时序可以变换成下面的时序：好处是便于地址从</w:t>
      </w:r>
      <w:r>
        <w:rPr>
          <w:rFonts w:hint="eastAsia"/>
        </w:rPr>
        <w:t>0</w:t>
      </w:r>
      <w:r>
        <w:rPr>
          <w:rFonts w:hint="eastAsia"/>
        </w:rPr>
        <w:t>开始计，编程非常方便。依据是</w:t>
      </w:r>
      <w:r>
        <w:rPr>
          <w:rFonts w:hint="eastAsia"/>
        </w:rPr>
        <w:t>VGA</w:t>
      </w:r>
      <w:r>
        <w:rPr>
          <w:rFonts w:hint="eastAsia"/>
        </w:rPr>
        <w:t>支持即插即用，显示器会自动寻找同步信号。</w:t>
      </w:r>
    </w:p>
    <w:p w14:paraId="38EBA2F9" w14:textId="50698CC4" w:rsidR="001E18C6" w:rsidRDefault="001E18C6" w:rsidP="001E18C6">
      <w:pPr>
        <w:rPr>
          <w:rFonts w:hint="eastAsia"/>
        </w:rPr>
      </w:pPr>
      <w:r w:rsidRPr="00844BE6">
        <w:rPr>
          <w:noProof/>
        </w:rPr>
        <w:lastRenderedPageBreak/>
        <w:drawing>
          <wp:inline distT="0" distB="0" distL="0" distR="0" wp14:anchorId="2526DF20" wp14:editId="5714B4D1">
            <wp:extent cx="5145405" cy="4189730"/>
            <wp:effectExtent l="0" t="0" r="0" b="1270"/>
            <wp:docPr id="1" name="图片 1" descr="V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G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8074B" w14:textId="77777777" w:rsidR="001E18C6" w:rsidRDefault="001E18C6" w:rsidP="001E18C6">
      <w:pPr>
        <w:rPr>
          <w:rFonts w:hint="eastAsia"/>
        </w:rPr>
      </w:pPr>
    </w:p>
    <w:p w14:paraId="749CA41B" w14:textId="77777777" w:rsidR="001E18C6" w:rsidRDefault="001E18C6" w:rsidP="001E18C6">
      <w:pPr>
        <w:ind w:left="420"/>
        <w:rPr>
          <w:rFonts w:hint="eastAsia"/>
          <w:sz w:val="30"/>
          <w:szCs w:val="30"/>
        </w:rPr>
      </w:pPr>
    </w:p>
    <w:p w14:paraId="3850942C" w14:textId="77777777" w:rsidR="001E18C6" w:rsidRPr="002A3B9C" w:rsidRDefault="001E18C6" w:rsidP="001E18C6">
      <w:pPr>
        <w:ind w:left="42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四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，</w:t>
      </w:r>
      <w:r w:rsidRPr="002A3B9C">
        <w:rPr>
          <w:rFonts w:hint="eastAsia"/>
          <w:sz w:val="30"/>
          <w:szCs w:val="30"/>
        </w:rPr>
        <w:t>设计目标</w:t>
      </w:r>
    </w:p>
    <w:p w14:paraId="06513946" w14:textId="77777777" w:rsidR="001E18C6" w:rsidRDefault="001E18C6" w:rsidP="001E18C6">
      <w:pPr>
        <w:ind w:left="420"/>
        <w:rPr>
          <w:rFonts w:hint="eastAsia"/>
        </w:rPr>
      </w:pPr>
      <w:r>
        <w:rPr>
          <w:rFonts w:hint="eastAsia"/>
        </w:rPr>
        <w:t>我们这里要做一个</w:t>
      </w:r>
      <w:r>
        <w:rPr>
          <w:rFonts w:hint="eastAsia"/>
        </w:rPr>
        <w:t>VGA</w:t>
      </w:r>
      <w:r>
        <w:rPr>
          <w:rFonts w:hint="eastAsia"/>
        </w:rPr>
        <w:t>信号的时序发生器，只行号和列号以及对应的</w:t>
      </w:r>
      <w:r>
        <w:rPr>
          <w:rFonts w:hint="eastAsia"/>
        </w:rPr>
        <w:t>H_SYN_V_SYN</w:t>
      </w:r>
      <w:r>
        <w:rPr>
          <w:rFonts w:hint="eastAsia"/>
        </w:rPr>
        <w:t>以及显示使能信号。至于显示的内容，也就是行号列号所对应的像素点的</w:t>
      </w:r>
      <w:r>
        <w:rPr>
          <w:rFonts w:hint="eastAsia"/>
        </w:rPr>
        <w:t>R,G,B</w:t>
      </w:r>
      <w:r>
        <w:rPr>
          <w:rFonts w:hint="eastAsia"/>
        </w:rPr>
        <w:t>内容我们不在这里模块实现。</w:t>
      </w:r>
    </w:p>
    <w:p w14:paraId="750EEB5F" w14:textId="77777777" w:rsidR="001E18C6" w:rsidRDefault="001E18C6" w:rsidP="001E18C6">
      <w:pPr>
        <w:rPr>
          <w:rFonts w:hint="eastAsia"/>
        </w:rPr>
      </w:pPr>
    </w:p>
    <w:p w14:paraId="58689D83" w14:textId="77777777" w:rsidR="001E18C6" w:rsidRPr="002A3B9C" w:rsidRDefault="001E18C6" w:rsidP="001E18C6">
      <w:pPr>
        <w:rPr>
          <w:rFonts w:hint="eastAsia"/>
          <w:sz w:val="30"/>
          <w:szCs w:val="30"/>
        </w:rPr>
      </w:pPr>
    </w:p>
    <w:p w14:paraId="406F8A20" w14:textId="77777777" w:rsidR="001E18C6" w:rsidRPr="002A3B9C" w:rsidRDefault="001E18C6" w:rsidP="001E18C6">
      <w:pPr>
        <w:rPr>
          <w:rFonts w:hint="eastAsia"/>
          <w:sz w:val="30"/>
          <w:szCs w:val="30"/>
        </w:rPr>
      </w:pPr>
      <w:r w:rsidRPr="002A3B9C">
        <w:rPr>
          <w:rFonts w:hint="eastAsia"/>
          <w:sz w:val="30"/>
          <w:szCs w:val="30"/>
        </w:rPr>
        <w:t>五，实现步骤分析</w:t>
      </w:r>
    </w:p>
    <w:p w14:paraId="1212B7CF" w14:textId="77777777" w:rsidR="001E18C6" w:rsidRDefault="001E18C6" w:rsidP="001E18C6">
      <w:pPr>
        <w:rPr>
          <w:rFonts w:hint="eastAsia"/>
        </w:rPr>
      </w:pPr>
    </w:p>
    <w:p w14:paraId="73222CEE" w14:textId="77777777" w:rsidR="001E18C6" w:rsidRDefault="001E18C6" w:rsidP="001E18C6">
      <w:pPr>
        <w:rPr>
          <w:rFonts w:hint="eastAsia"/>
        </w:rPr>
      </w:pPr>
      <w:r>
        <w:rPr>
          <w:rFonts w:hint="eastAsia"/>
        </w:rPr>
        <w:t>开始基于上述的这个示意图进行编程了，通过分析我们在程序里面需要实现：</w:t>
      </w:r>
    </w:p>
    <w:p w14:paraId="0122912A" w14:textId="5E72AA93" w:rsidR="001E18C6" w:rsidRDefault="001E18C6" w:rsidP="001E18C6">
      <w:pPr>
        <w:rPr>
          <w:rFonts w:hint="eastAsia"/>
        </w:rPr>
      </w:pPr>
      <w:r>
        <w:rPr>
          <w:rFonts w:hint="eastAsia"/>
        </w:rPr>
        <w:t xml:space="preserve">    1),</w:t>
      </w:r>
      <w:r>
        <w:rPr>
          <w:rFonts w:hint="eastAsia"/>
        </w:rPr>
        <w:t>做</w:t>
      </w:r>
      <w:r>
        <w:rPr>
          <w:rFonts w:hint="eastAsia"/>
        </w:rPr>
        <w:t>2</w:t>
      </w:r>
      <w:r>
        <w:rPr>
          <w:rFonts w:hint="eastAsia"/>
        </w:rPr>
        <w:t>个计数器，一个用来记录行内的</w:t>
      </w:r>
      <w:r w:rsidR="00B75A75">
        <w:rPr>
          <w:rFonts w:hint="eastAsia"/>
        </w:rPr>
        <w:t>`</w:t>
      </w:r>
      <w:r w:rsidR="00B75A75">
        <w:t>DE</w:t>
      </w:r>
      <w:r>
        <w:rPr>
          <w:rFonts w:hint="eastAsia"/>
        </w:rPr>
        <w:t>像素点时钟数，一个用来记录行数。这两个计数器除了复位信号外不受别的因素影响，在一直自己循环累加。</w:t>
      </w:r>
    </w:p>
    <w:p w14:paraId="26279E8C" w14:textId="77777777" w:rsidR="001E18C6" w:rsidRDefault="001E18C6" w:rsidP="001E18C6">
      <w:pPr>
        <w:rPr>
          <w:rFonts w:hint="eastAsia"/>
        </w:rPr>
      </w:pPr>
    </w:p>
    <w:p w14:paraId="58FA33BB" w14:textId="77777777" w:rsidR="001E18C6" w:rsidRDefault="001E18C6" w:rsidP="001E18C6">
      <w:pPr>
        <w:ind w:firstLineChars="200"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两个计数器的数值就对应上图的所处的位置。我们找到实际要显示区域对应的像素计数器和行计数器的数值，只要两个计数器满足在这个区域，就允许显示，否则进行消音输出（</w:t>
      </w:r>
      <w:r>
        <w:rPr>
          <w:rFonts w:hint="eastAsia"/>
        </w:rPr>
        <w:t>R,G,B</w:t>
      </w:r>
      <w:r>
        <w:rPr>
          <w:rFonts w:hint="eastAsia"/>
        </w:rPr>
        <w:t>都输出为</w:t>
      </w:r>
      <w:r>
        <w:rPr>
          <w:rFonts w:hint="eastAsia"/>
        </w:rPr>
        <w:t>0</w:t>
      </w:r>
      <w:r>
        <w:rPr>
          <w:rFonts w:hint="eastAsia"/>
        </w:rPr>
        <w:t>）。</w:t>
      </w:r>
    </w:p>
    <w:p w14:paraId="119F6E3B" w14:textId="77777777" w:rsidR="001E18C6" w:rsidRDefault="001E18C6" w:rsidP="001E18C6">
      <w:pPr>
        <w:rPr>
          <w:rFonts w:hint="eastAsia"/>
        </w:rPr>
      </w:pPr>
    </w:p>
    <w:p w14:paraId="2C548EC6" w14:textId="77777777" w:rsidR="001E18C6" w:rsidRDefault="001E18C6" w:rsidP="001E18C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从图中找到</w:t>
      </w:r>
      <w:r>
        <w:rPr>
          <w:rFonts w:hint="eastAsia"/>
        </w:rPr>
        <w:t>H_SYN</w:t>
      </w:r>
      <w:r>
        <w:rPr>
          <w:rFonts w:hint="eastAsia"/>
        </w:rPr>
        <w:t>的时间段和</w:t>
      </w:r>
      <w:r>
        <w:rPr>
          <w:rFonts w:hint="eastAsia"/>
        </w:rPr>
        <w:t>V_SYN</w:t>
      </w:r>
      <w:r>
        <w:rPr>
          <w:rFonts w:hint="eastAsia"/>
        </w:rPr>
        <w:t>的时间段，将这个时间段同步信号对应设置为低电平。</w:t>
      </w:r>
    </w:p>
    <w:p w14:paraId="42F60464" w14:textId="77777777" w:rsidR="001E18C6" w:rsidRDefault="001E18C6" w:rsidP="001E18C6">
      <w:pPr>
        <w:rPr>
          <w:rFonts w:hint="eastAsia"/>
        </w:rPr>
      </w:pPr>
    </w:p>
    <w:p w14:paraId="73134E96" w14:textId="77777777" w:rsidR="001E18C6" w:rsidRDefault="001E18C6" w:rsidP="001E18C6">
      <w:pPr>
        <w:rPr>
          <w:rFonts w:hint="eastAsia"/>
        </w:rPr>
      </w:pPr>
      <w:r>
        <w:rPr>
          <w:rFonts w:hint="eastAsia"/>
        </w:rPr>
        <w:t>有了上面的分析，就可以很有调理的编码出来。我们看代码分析一下。</w:t>
      </w:r>
    </w:p>
    <w:p w14:paraId="46BABDAA" w14:textId="77777777" w:rsidR="001E18C6" w:rsidRDefault="001E18C6" w:rsidP="001E18C6">
      <w:pPr>
        <w:rPr>
          <w:rFonts w:hint="eastAsia"/>
        </w:rPr>
      </w:pPr>
    </w:p>
    <w:p w14:paraId="050AEF43" w14:textId="77777777" w:rsidR="001E18C6" w:rsidRDefault="001E18C6" w:rsidP="001E18C6">
      <w:pPr>
        <w:rPr>
          <w:rFonts w:hint="eastAsia"/>
        </w:rPr>
      </w:pPr>
    </w:p>
    <w:p w14:paraId="0F89A247" w14:textId="77777777" w:rsidR="001E18C6" w:rsidRDefault="001E18C6" w:rsidP="001E18C6">
      <w:pPr>
        <w:rPr>
          <w:rFonts w:hint="eastAsia"/>
        </w:rPr>
      </w:pPr>
    </w:p>
    <w:p w14:paraId="2E233577" w14:textId="77777777" w:rsidR="001E18C6" w:rsidRDefault="001E18C6" w:rsidP="001E18C6">
      <w:pPr>
        <w:rPr>
          <w:rFonts w:hint="eastAsia"/>
        </w:rPr>
      </w:pPr>
    </w:p>
    <w:p w14:paraId="17C6EE80" w14:textId="77777777" w:rsidR="001E18C6" w:rsidRDefault="001E18C6" w:rsidP="001E18C6">
      <w:pPr>
        <w:rPr>
          <w:rFonts w:hint="eastAsia"/>
        </w:rPr>
      </w:pPr>
    </w:p>
    <w:p w14:paraId="45B856ED" w14:textId="77777777" w:rsidR="001E18C6" w:rsidRDefault="001E18C6" w:rsidP="001E18C6">
      <w:pPr>
        <w:rPr>
          <w:rFonts w:hint="eastAsia"/>
        </w:rPr>
      </w:pPr>
    </w:p>
    <w:p w14:paraId="4BEBA54D" w14:textId="77777777" w:rsidR="001E18C6" w:rsidRDefault="001E18C6" w:rsidP="001E18C6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写一个简单的测试平台，进行前仿真测试，这里注意这个对</w:t>
      </w:r>
      <w:r>
        <w:rPr>
          <w:rFonts w:hint="eastAsia"/>
        </w:rPr>
        <w:t>dp_en</w:t>
      </w:r>
      <w:r>
        <w:rPr>
          <w:rFonts w:hint="eastAsia"/>
        </w:rPr>
        <w:t>时序的检查，要达到“消隐”效果，同时又不至于屏蔽到有效的像素数据。</w:t>
      </w:r>
    </w:p>
    <w:p w14:paraId="2A3167B2" w14:textId="77777777" w:rsidR="001E18C6" w:rsidRDefault="001E18C6" w:rsidP="001E18C6">
      <w:pPr>
        <w:rPr>
          <w:rFonts w:hint="eastAsia"/>
        </w:rPr>
      </w:pPr>
    </w:p>
    <w:p w14:paraId="4463E0A5" w14:textId="77777777" w:rsidR="001E18C6" w:rsidRDefault="001E18C6" w:rsidP="001E18C6">
      <w:pPr>
        <w:rPr>
          <w:rFonts w:hint="eastAsia"/>
        </w:rPr>
      </w:pPr>
      <w:r>
        <w:rPr>
          <w:rFonts w:hint="eastAsia"/>
        </w:rPr>
        <w:t>补充：</w:t>
      </w:r>
    </w:p>
    <w:p w14:paraId="46ADF0A2" w14:textId="77777777" w:rsidR="001E18C6" w:rsidRDefault="001E18C6" w:rsidP="001E18C6">
      <w:pPr>
        <w:rPr>
          <w:rFonts w:hint="eastAsia"/>
        </w:rPr>
      </w:pPr>
    </w:p>
    <w:p w14:paraId="19F556C3" w14:textId="77777777" w:rsidR="001E18C6" w:rsidRDefault="001E18C6" w:rsidP="001E18C6">
      <w:pPr>
        <w:rPr>
          <w:rFonts w:hint="eastAsia"/>
        </w:rPr>
      </w:pPr>
      <w:r>
        <w:rPr>
          <w:rFonts w:hint="eastAsia"/>
        </w:rPr>
        <w:t>关于两个频率，一个是显示的频率，比方我们这里的</w:t>
      </w:r>
      <w:r>
        <w:rPr>
          <w:rFonts w:hint="eastAsia"/>
        </w:rPr>
        <w:t>1024*768</w:t>
      </w:r>
      <w:r>
        <w:rPr>
          <w:rFonts w:hint="eastAsia"/>
        </w:rPr>
        <w:t>像素点，刷新率是</w:t>
      </w:r>
      <w:r>
        <w:rPr>
          <w:rFonts w:hint="eastAsia"/>
        </w:rPr>
        <w:t>60HZ,</w:t>
      </w:r>
      <w:r>
        <w:rPr>
          <w:rFonts w:hint="eastAsia"/>
        </w:rPr>
        <w:t>显示的频率就是</w:t>
      </w:r>
      <w:r>
        <w:rPr>
          <w:rFonts w:hint="eastAsia"/>
        </w:rPr>
        <w:t xml:space="preserve"> 1024*768*60=47.18M . </w:t>
      </w:r>
      <w:r>
        <w:rPr>
          <w:rFonts w:hint="eastAsia"/>
        </w:rPr>
        <w:t>这个频率表达了对图像数据的进行处理和传输的要求。就是说实际应用这个</w:t>
      </w:r>
      <w:r>
        <w:rPr>
          <w:rFonts w:hint="eastAsia"/>
        </w:rPr>
        <w:t>VGA</w:t>
      </w:r>
      <w:r>
        <w:rPr>
          <w:rFonts w:hint="eastAsia"/>
        </w:rPr>
        <w:t>控制器时候，我们需要保证以</w:t>
      </w:r>
      <w:r>
        <w:rPr>
          <w:rFonts w:hint="eastAsia"/>
        </w:rPr>
        <w:t>47.18M*</w:t>
      </w:r>
      <w:r>
        <w:rPr>
          <w:rFonts w:hint="eastAsia"/>
        </w:rPr>
        <w:t>显示位数</w:t>
      </w:r>
      <w:r>
        <w:rPr>
          <w:rFonts w:hint="eastAsia"/>
        </w:rPr>
        <w:t xml:space="preserve"> </w:t>
      </w:r>
      <w:r>
        <w:rPr>
          <w:rFonts w:hint="eastAsia"/>
        </w:rPr>
        <w:t>的速率给他提供显示数据。如果需要用一个</w:t>
      </w:r>
      <w:r>
        <w:rPr>
          <w:rFonts w:hint="eastAsia"/>
        </w:rPr>
        <w:t>DMA</w:t>
      </w:r>
      <w:r>
        <w:rPr>
          <w:rFonts w:hint="eastAsia"/>
        </w:rPr>
        <w:t>传数的话，这是</w:t>
      </w:r>
      <w:r>
        <w:rPr>
          <w:rFonts w:hint="eastAsia"/>
        </w:rPr>
        <w:t>DMA</w:t>
      </w:r>
      <w:r>
        <w:rPr>
          <w:rFonts w:hint="eastAsia"/>
        </w:rPr>
        <w:t>的最低速率要求。</w:t>
      </w:r>
    </w:p>
    <w:p w14:paraId="740E3D7F" w14:textId="77777777" w:rsidR="001E18C6" w:rsidRDefault="001E18C6" w:rsidP="001E18C6">
      <w:pPr>
        <w:rPr>
          <w:rFonts w:hint="eastAsia"/>
        </w:rPr>
      </w:pPr>
    </w:p>
    <w:p w14:paraId="615A15FD" w14:textId="5E9FD32C" w:rsidR="001E18C6" w:rsidRDefault="001E18C6" w:rsidP="001E18C6">
      <w:r>
        <w:rPr>
          <w:rFonts w:hint="eastAsia"/>
        </w:rPr>
        <w:t>一个频率是像素频率，我们这个</w:t>
      </w:r>
      <w:r>
        <w:rPr>
          <w:rFonts w:hint="eastAsia"/>
        </w:rPr>
        <w:t>1024*768</w:t>
      </w:r>
      <w:r>
        <w:rPr>
          <w:rFonts w:hint="eastAsia"/>
        </w:rPr>
        <w:t>个像素点，扫描屏幕实际用了</w:t>
      </w:r>
      <w:r>
        <w:rPr>
          <w:rFonts w:hint="eastAsia"/>
        </w:rPr>
        <w:t>1344*806</w:t>
      </w:r>
      <w:r>
        <w:rPr>
          <w:rFonts w:hint="eastAsia"/>
        </w:rPr>
        <w:t>个像素时钟，因此刷新率为</w:t>
      </w:r>
      <w:r>
        <w:rPr>
          <w:rFonts w:hint="eastAsia"/>
        </w:rPr>
        <w:t>60HZ</w:t>
      </w:r>
      <w:r>
        <w:rPr>
          <w:rFonts w:hint="eastAsia"/>
        </w:rPr>
        <w:t>就要求像素频率是</w:t>
      </w:r>
      <w:r>
        <w:rPr>
          <w:rFonts w:hint="eastAsia"/>
        </w:rPr>
        <w:t>1344*806*60=64.99M</w:t>
      </w:r>
      <w:r>
        <w:rPr>
          <w:rFonts w:hint="eastAsia"/>
        </w:rPr>
        <w:t>。这个频率是我们做</w:t>
      </w:r>
      <w:r>
        <w:rPr>
          <w:rFonts w:hint="eastAsia"/>
        </w:rPr>
        <w:t>VGA</w:t>
      </w:r>
      <w:r>
        <w:rPr>
          <w:rFonts w:hint="eastAsia"/>
        </w:rPr>
        <w:t>控制器时需要设置的像素点频率。</w:t>
      </w:r>
    </w:p>
    <w:p w14:paraId="34753AEB" w14:textId="10620D7C" w:rsidR="00D03802" w:rsidRDefault="00D03802" w:rsidP="001E18C6"/>
    <w:p w14:paraId="1CAC05CC" w14:textId="77777777" w:rsidR="00D03802" w:rsidRDefault="00D03802" w:rsidP="001E18C6">
      <w:pPr>
        <w:rPr>
          <w:rFonts w:hint="eastAsia"/>
        </w:rPr>
      </w:pPr>
      <w:bookmarkStart w:id="0" w:name="_GoBack"/>
      <w:bookmarkEnd w:id="0"/>
    </w:p>
    <w:p w14:paraId="580A77A1" w14:textId="77777777" w:rsidR="001E18C6" w:rsidRDefault="001E18C6" w:rsidP="001E18C6">
      <w:pPr>
        <w:rPr>
          <w:rFonts w:hint="eastAsia"/>
        </w:rPr>
      </w:pPr>
    </w:p>
    <w:p w14:paraId="249C4AD5" w14:textId="77777777" w:rsidR="001E18C6" w:rsidRDefault="001E18C6" w:rsidP="001E18C6">
      <w:pPr>
        <w:rPr>
          <w:rFonts w:hint="eastAsia"/>
        </w:rPr>
      </w:pPr>
    </w:p>
    <w:p w14:paraId="1AEFA413" w14:textId="77777777" w:rsidR="001E18C6" w:rsidRDefault="001E18C6" w:rsidP="001E18C6">
      <w:pPr>
        <w:rPr>
          <w:rFonts w:hint="eastAsia"/>
        </w:rPr>
      </w:pPr>
    </w:p>
    <w:p w14:paraId="76762672" w14:textId="77777777" w:rsidR="001E18C6" w:rsidRPr="00A67238" w:rsidRDefault="001E18C6" w:rsidP="001E18C6">
      <w:pPr>
        <w:rPr>
          <w:rFonts w:hint="eastAsia"/>
        </w:rPr>
      </w:pPr>
    </w:p>
    <w:p w14:paraId="2DADD070" w14:textId="77777777" w:rsidR="001E18C6" w:rsidRDefault="001E18C6" w:rsidP="001E18C6">
      <w:pPr>
        <w:rPr>
          <w:rFonts w:hint="eastAsia"/>
        </w:rPr>
      </w:pPr>
    </w:p>
    <w:p w14:paraId="42256543" w14:textId="77777777" w:rsidR="005242D6" w:rsidRPr="001E18C6" w:rsidRDefault="005242D6"/>
    <w:sectPr w:rsidR="005242D6" w:rsidRPr="001E18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61D533" w14:textId="77777777" w:rsidR="0075322C" w:rsidRDefault="0075322C" w:rsidP="001E18C6">
      <w:r>
        <w:separator/>
      </w:r>
    </w:p>
  </w:endnote>
  <w:endnote w:type="continuationSeparator" w:id="0">
    <w:p w14:paraId="0942DD6E" w14:textId="77777777" w:rsidR="0075322C" w:rsidRDefault="0075322C" w:rsidP="001E18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8AC68F" w14:textId="77777777" w:rsidR="0075322C" w:rsidRDefault="0075322C" w:rsidP="001E18C6">
      <w:r>
        <w:separator/>
      </w:r>
    </w:p>
  </w:footnote>
  <w:footnote w:type="continuationSeparator" w:id="0">
    <w:p w14:paraId="54A74EEE" w14:textId="77777777" w:rsidR="0075322C" w:rsidRDefault="0075322C" w:rsidP="001E18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EB5B75"/>
    <w:multiLevelType w:val="hybridMultilevel"/>
    <w:tmpl w:val="A15494AE"/>
    <w:lvl w:ilvl="0" w:tplc="758601A0">
      <w:start w:val="1"/>
      <w:numFmt w:val="decimal"/>
      <w:lvlText w:val="%1，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6A28E95A">
      <w:start w:val="4"/>
      <w:numFmt w:val="japaneseCounting"/>
      <w:lvlText w:val="%2，"/>
      <w:lvlJc w:val="left"/>
      <w:pPr>
        <w:tabs>
          <w:tab w:val="num" w:pos="810"/>
        </w:tabs>
        <w:ind w:left="810" w:hanging="3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E0B7B13"/>
    <w:multiLevelType w:val="hybridMultilevel"/>
    <w:tmpl w:val="4FBC72DA"/>
    <w:lvl w:ilvl="0" w:tplc="B992C1D2">
      <w:start w:val="1"/>
      <w:numFmt w:val="japaneseCounting"/>
      <w:lvlText w:val="%1，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E1D"/>
    <w:rsid w:val="001E18C6"/>
    <w:rsid w:val="005242D6"/>
    <w:rsid w:val="0075322C"/>
    <w:rsid w:val="008A4FC8"/>
    <w:rsid w:val="00987967"/>
    <w:rsid w:val="00AA3E1D"/>
    <w:rsid w:val="00B75A75"/>
    <w:rsid w:val="00D03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739057"/>
  <w15:chartTrackingRefBased/>
  <w15:docId w15:val="{C47735B6-C83B-4C2E-A132-738392871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18C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18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18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18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18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243</Words>
  <Characters>1387</Characters>
  <Application>Microsoft Office Word</Application>
  <DocSecurity>0</DocSecurity>
  <Lines>11</Lines>
  <Paragraphs>3</Paragraphs>
  <ScaleCrop>false</ScaleCrop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</dc:creator>
  <cp:keywords/>
  <dc:description/>
  <cp:lastModifiedBy>Robin</cp:lastModifiedBy>
  <cp:revision>6</cp:revision>
  <dcterms:created xsi:type="dcterms:W3CDTF">2018-11-19T13:54:00Z</dcterms:created>
  <dcterms:modified xsi:type="dcterms:W3CDTF">2018-11-19T15:27:00Z</dcterms:modified>
</cp:coreProperties>
</file>