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30601" w14:textId="04C8D493" w:rsidR="00EB439B" w:rsidRPr="00122A96" w:rsidRDefault="00B93E13" w:rsidP="00B93E13">
      <w:pPr>
        <w:jc w:val="center"/>
        <w:rPr>
          <w:rFonts w:asciiTheme="majorHAnsi" w:eastAsia="DFKai-SB" w:hAnsiTheme="majorHAnsi" w:cs="Times New Roman"/>
          <w:b/>
          <w:bCs/>
          <w:sz w:val="40"/>
          <w:szCs w:val="40"/>
        </w:rPr>
      </w:pPr>
      <w:r w:rsidRPr="00122A96">
        <w:rPr>
          <w:rFonts w:asciiTheme="majorHAnsi" w:eastAsia="DFKai-SB" w:hAnsiTheme="majorHAnsi" w:cs="Times New Roman"/>
          <w:b/>
          <w:bCs/>
          <w:sz w:val="40"/>
          <w:szCs w:val="40"/>
        </w:rPr>
        <w:t>Introduction to Machine Learning</w:t>
      </w:r>
    </w:p>
    <w:p w14:paraId="1C0122A0" w14:textId="61B2FEF6" w:rsidR="00B93E13" w:rsidRPr="005D2B18" w:rsidRDefault="00B93E13" w:rsidP="005D2B18">
      <w:pPr>
        <w:jc w:val="center"/>
        <w:rPr>
          <w:rFonts w:asciiTheme="majorHAnsi" w:eastAsia="DFKai-SB" w:hAnsiTheme="majorHAnsi" w:cs="Times New Roman"/>
          <w:b/>
          <w:bCs/>
          <w:sz w:val="32"/>
          <w:szCs w:val="32"/>
        </w:rPr>
      </w:pPr>
      <w:r w:rsidRPr="00122A96">
        <w:rPr>
          <w:rFonts w:asciiTheme="majorHAnsi" w:eastAsia="DFKai-SB" w:hAnsiTheme="majorHAnsi" w:cs="Times New Roman"/>
          <w:b/>
          <w:bCs/>
          <w:sz w:val="32"/>
          <w:szCs w:val="32"/>
        </w:rPr>
        <w:t xml:space="preserve">Lab </w:t>
      </w:r>
      <w:r w:rsidR="005D2B18">
        <w:rPr>
          <w:rFonts w:asciiTheme="majorHAnsi" w:eastAsia="DFKai-SB" w:hAnsiTheme="majorHAnsi" w:cs="Times New Roman" w:hint="eastAsia"/>
          <w:b/>
          <w:bCs/>
          <w:sz w:val="32"/>
          <w:szCs w:val="32"/>
        </w:rPr>
        <w:t>2</w:t>
      </w:r>
      <w:r w:rsidRPr="00122A96">
        <w:rPr>
          <w:rFonts w:asciiTheme="majorHAnsi" w:eastAsia="DFKai-SB" w:hAnsiTheme="majorHAnsi" w:cs="Times New Roman"/>
          <w:b/>
          <w:bCs/>
          <w:sz w:val="32"/>
          <w:szCs w:val="32"/>
        </w:rPr>
        <w:t xml:space="preserve">: </w:t>
      </w:r>
      <w:r w:rsidR="005D2B18" w:rsidRPr="005D2B18">
        <w:rPr>
          <w:rFonts w:asciiTheme="majorHAnsi" w:eastAsia="DFKai-SB" w:hAnsiTheme="majorHAnsi" w:cs="Times New Roman"/>
          <w:b/>
          <w:bCs/>
          <w:sz w:val="32"/>
          <w:szCs w:val="32"/>
        </w:rPr>
        <w:t>Mortality Prediction using Decision Tree and Random Forest</w:t>
      </w:r>
    </w:p>
    <w:p w14:paraId="32D05B08" w14:textId="2745FB38" w:rsidR="00122A96" w:rsidRPr="00122A96" w:rsidRDefault="00B93E13" w:rsidP="00122A96">
      <w:pPr>
        <w:jc w:val="center"/>
        <w:rPr>
          <w:rFonts w:ascii="DFKai-SB" w:eastAsia="DFKai-SB" w:hAnsi="DFKai-SB" w:cs="Times New Roman"/>
          <w:b/>
          <w:bCs/>
          <w:szCs w:val="24"/>
        </w:rPr>
      </w:pPr>
      <w:r w:rsidRPr="00122A96">
        <w:rPr>
          <w:rFonts w:asciiTheme="majorHAnsi" w:eastAsia="DFKai-SB" w:hAnsiTheme="majorHAnsi" w:cs="Times New Roman"/>
          <w:b/>
          <w:bCs/>
          <w:szCs w:val="24"/>
        </w:rPr>
        <w:t>Student ID: 111060013   Name:</w:t>
      </w:r>
      <w:r w:rsidR="00122A96" w:rsidRPr="00122A96">
        <w:rPr>
          <w:rFonts w:ascii="DFKai-SB" w:eastAsia="DFKai-SB" w:hAnsi="DFKai-SB" w:cs="Times New Roman" w:hint="eastAsia"/>
          <w:b/>
          <w:bCs/>
          <w:szCs w:val="24"/>
        </w:rPr>
        <w:t xml:space="preserve"> </w:t>
      </w:r>
      <w:r w:rsidR="00122A96" w:rsidRPr="001912F1">
        <w:rPr>
          <w:rFonts w:ascii="Microsoft JhengHei" w:eastAsia="Microsoft JhengHei" w:hAnsi="Microsoft JhengHei" w:cs="Times New Roman" w:hint="eastAsia"/>
          <w:b/>
          <w:bCs/>
          <w:szCs w:val="24"/>
        </w:rPr>
        <w:t>劉祐廷</w:t>
      </w:r>
    </w:p>
    <w:p w14:paraId="5D82F293" w14:textId="77777777" w:rsidR="00EA4239" w:rsidRPr="00EA4239" w:rsidRDefault="00EA4239" w:rsidP="00B93E13">
      <w:pPr>
        <w:jc w:val="center"/>
        <w:rPr>
          <w:rFonts w:ascii="Times New Roman" w:eastAsia="DFKai-SB" w:hAnsi="Times New Roman" w:cs="Times New Roman"/>
          <w:b/>
          <w:bCs/>
          <w:szCs w:val="24"/>
        </w:rPr>
      </w:pPr>
    </w:p>
    <w:p w14:paraId="77B541A0" w14:textId="3791BB03" w:rsidR="00B93E13" w:rsidRPr="00122A96" w:rsidRDefault="005D2B18" w:rsidP="00B93E13">
      <w:pPr>
        <w:pStyle w:val="a9"/>
        <w:numPr>
          <w:ilvl w:val="0"/>
          <w:numId w:val="1"/>
        </w:numPr>
        <w:rPr>
          <w:rFonts w:asciiTheme="majorHAnsi" w:eastAsia="DFKai-SB" w:hAnsiTheme="majorHAnsi" w:cs="Times New Roman"/>
          <w:b/>
          <w:bCs/>
          <w:sz w:val="32"/>
          <w:szCs w:val="32"/>
        </w:rPr>
      </w:pPr>
      <w:r>
        <w:rPr>
          <w:rFonts w:asciiTheme="majorHAnsi" w:eastAsia="DFKai-SB" w:hAnsiTheme="majorHAnsi" w:cs="Times New Roman" w:hint="eastAsia"/>
          <w:b/>
          <w:bCs/>
          <w:sz w:val="32"/>
          <w:szCs w:val="32"/>
        </w:rPr>
        <w:t>Attributes Setting</w:t>
      </w:r>
    </w:p>
    <w:tbl>
      <w:tblPr>
        <w:tblStyle w:val="31"/>
        <w:tblW w:w="0" w:type="auto"/>
        <w:tblInd w:w="284" w:type="dxa"/>
        <w:tblLook w:val="04A0" w:firstRow="1" w:lastRow="0" w:firstColumn="1" w:lastColumn="0" w:noHBand="0" w:noVBand="1"/>
      </w:tblPr>
      <w:tblGrid>
        <w:gridCol w:w="1525"/>
        <w:gridCol w:w="1557"/>
        <w:gridCol w:w="2271"/>
        <w:gridCol w:w="1163"/>
        <w:gridCol w:w="1564"/>
        <w:gridCol w:w="1716"/>
      </w:tblGrid>
      <w:tr w:rsidR="009F27A2" w14:paraId="2CAD784E" w14:textId="77777777" w:rsidTr="00F33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</w:tcPr>
          <w:p w14:paraId="47FD7B1B" w14:textId="6B0B33C5" w:rsidR="005D2B18" w:rsidRPr="00F333C0" w:rsidRDefault="005D2B18" w:rsidP="005D2B18">
            <w:pPr>
              <w:pStyle w:val="a9"/>
              <w:ind w:left="0"/>
              <w:jc w:val="center"/>
              <w:rPr>
                <w:rFonts w:eastAsia="DFKai-SB" w:cs="Times New Roman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Attribute</w:t>
            </w:r>
          </w:p>
        </w:tc>
        <w:tc>
          <w:tcPr>
            <w:tcW w:w="1557" w:type="dxa"/>
          </w:tcPr>
          <w:p w14:paraId="626885BC" w14:textId="790DD66C" w:rsidR="005D2B18" w:rsidRPr="00F333C0" w:rsidRDefault="005D2B18" w:rsidP="005D2B18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FKai-SB" w:cs="Times New Roman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max depth</w:t>
            </w:r>
          </w:p>
        </w:tc>
        <w:tc>
          <w:tcPr>
            <w:tcW w:w="2271" w:type="dxa"/>
          </w:tcPr>
          <w:p w14:paraId="5EDF6FB6" w14:textId="2D84A25A" w:rsidR="005D2B18" w:rsidRPr="00F333C0" w:rsidRDefault="005D2B18" w:rsidP="005D2B18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FKai-SB" w:cs="Times New Roman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min sample split</w:t>
            </w:r>
          </w:p>
        </w:tc>
        <w:tc>
          <w:tcPr>
            <w:tcW w:w="1163" w:type="dxa"/>
          </w:tcPr>
          <w:p w14:paraId="3CCD80F8" w14:textId="64CF867C" w:rsidR="005D2B18" w:rsidRPr="00F333C0" w:rsidRDefault="005D2B18" w:rsidP="005D2B18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FKai-SB" w:cs="Times New Roman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trees</w:t>
            </w:r>
          </w:p>
        </w:tc>
        <w:tc>
          <w:tcPr>
            <w:tcW w:w="1564" w:type="dxa"/>
          </w:tcPr>
          <w:p w14:paraId="32D97A7E" w14:textId="08369AC2" w:rsidR="005D2B18" w:rsidRPr="00F333C0" w:rsidRDefault="005D2B18" w:rsidP="005D2B18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FKai-SB" w:cs="Times New Roman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features</w:t>
            </w:r>
          </w:p>
        </w:tc>
        <w:tc>
          <w:tcPr>
            <w:tcW w:w="1716" w:type="dxa"/>
          </w:tcPr>
          <w:p w14:paraId="5C3D09CA" w14:textId="0455FAE7" w:rsidR="005D2B18" w:rsidRPr="00F333C0" w:rsidRDefault="005D2B18" w:rsidP="005D2B18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FKai-SB" w:cs="Times New Roman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sample size</w:t>
            </w:r>
          </w:p>
        </w:tc>
      </w:tr>
      <w:tr w:rsidR="005D2B18" w14:paraId="5800048C" w14:textId="77777777" w:rsidTr="00F33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5ED0DB9" w14:textId="22AD61F1" w:rsidR="005D2B18" w:rsidRPr="00F333C0" w:rsidRDefault="005D2B18" w:rsidP="005D2B18">
            <w:pPr>
              <w:pStyle w:val="a9"/>
              <w:ind w:left="0"/>
              <w:jc w:val="center"/>
              <w:rPr>
                <w:rFonts w:eastAsia="DFKai-SB" w:cs="Times New Roman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Value</w:t>
            </w:r>
          </w:p>
        </w:tc>
        <w:tc>
          <w:tcPr>
            <w:tcW w:w="1557" w:type="dxa"/>
          </w:tcPr>
          <w:p w14:paraId="42342D53" w14:textId="55F165C1" w:rsidR="005D2B18" w:rsidRPr="00F333C0" w:rsidRDefault="005D2B18" w:rsidP="005D2B18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FKai-SB" w:cs="Times New Roman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7</w:t>
            </w:r>
          </w:p>
        </w:tc>
        <w:tc>
          <w:tcPr>
            <w:tcW w:w="2271" w:type="dxa"/>
          </w:tcPr>
          <w:p w14:paraId="66BBAF0E" w14:textId="2BAB0F35" w:rsidR="005D2B18" w:rsidRPr="00F333C0" w:rsidRDefault="00C20A75" w:rsidP="005D2B18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FKai-SB" w:cs="Times New Roman" w:hint="eastAsia"/>
                <w:sz w:val="22"/>
              </w:rPr>
            </w:pPr>
            <w:r>
              <w:rPr>
                <w:rFonts w:eastAsia="DFKai-SB" w:cs="Times New Roman" w:hint="eastAsia"/>
                <w:sz w:val="22"/>
              </w:rPr>
              <w:t>40</w:t>
            </w:r>
          </w:p>
        </w:tc>
        <w:tc>
          <w:tcPr>
            <w:tcW w:w="1163" w:type="dxa"/>
          </w:tcPr>
          <w:p w14:paraId="49378720" w14:textId="277ACB09" w:rsidR="005D2B18" w:rsidRPr="00F333C0" w:rsidRDefault="005D2B18" w:rsidP="005D2B18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FKai-SB" w:cs="Times New Roman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100</w:t>
            </w:r>
          </w:p>
        </w:tc>
        <w:tc>
          <w:tcPr>
            <w:tcW w:w="1564" w:type="dxa"/>
          </w:tcPr>
          <w:p w14:paraId="7247A4B3" w14:textId="2CCBE958" w:rsidR="005D2B18" w:rsidRPr="00F333C0" w:rsidRDefault="005D2B18" w:rsidP="005D2B18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FKai-SB" w:cs="Times New Roman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5</w:t>
            </w:r>
          </w:p>
        </w:tc>
        <w:tc>
          <w:tcPr>
            <w:tcW w:w="1716" w:type="dxa"/>
          </w:tcPr>
          <w:p w14:paraId="41864B35" w14:textId="66822E6C" w:rsidR="005D2B18" w:rsidRPr="00F333C0" w:rsidRDefault="005D2B18" w:rsidP="005D2B18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FKai-SB" w:cs="Times New Roman"/>
                <w:sz w:val="22"/>
              </w:rPr>
            </w:pPr>
            <w:r w:rsidRPr="00F333C0">
              <w:rPr>
                <w:rFonts w:eastAsia="DFKai-SB" w:cs="Times New Roman" w:hint="eastAsia"/>
                <w:sz w:val="22"/>
              </w:rPr>
              <w:t>0.7</w:t>
            </w:r>
          </w:p>
        </w:tc>
      </w:tr>
    </w:tbl>
    <w:p w14:paraId="2DE7BB6A" w14:textId="2F3F0ED3" w:rsidR="008A5D65" w:rsidRDefault="009F27A2" w:rsidP="00F333C0">
      <w:pPr>
        <w:pStyle w:val="a9"/>
        <w:ind w:left="360"/>
        <w:rPr>
          <w:rFonts w:eastAsia="DFKai-SB" w:cs="Times New Roman"/>
          <w:szCs w:val="24"/>
        </w:rPr>
      </w:pPr>
      <w:r>
        <w:rPr>
          <w:rFonts w:eastAsia="DFKai-SB" w:cs="Times New Roman" w:hint="eastAsia"/>
          <w:szCs w:val="24"/>
        </w:rPr>
        <w:t xml:space="preserve">For </w:t>
      </w:r>
      <w:r>
        <w:rPr>
          <w:rFonts w:eastAsia="DFKai-SB" w:cs="Times New Roman"/>
          <w:szCs w:val="24"/>
        </w:rPr>
        <w:t>better</w:t>
      </w:r>
      <w:r>
        <w:rPr>
          <w:rFonts w:eastAsia="DFKai-SB" w:cs="Times New Roman" w:hint="eastAsia"/>
          <w:szCs w:val="24"/>
        </w:rPr>
        <w:t xml:space="preserve"> stability, I used </w:t>
      </w:r>
      <w:r w:rsidRPr="00F333C0">
        <w:rPr>
          <w:rFonts w:eastAsia="DFKai-SB" w:cs="Times New Roman" w:hint="eastAsia"/>
          <w:b/>
          <w:bCs/>
          <w:szCs w:val="24"/>
        </w:rPr>
        <w:t>100 trees</w:t>
      </w:r>
      <w:r>
        <w:rPr>
          <w:rFonts w:eastAsia="DFKai-SB" w:cs="Times New Roman" w:hint="eastAsia"/>
          <w:szCs w:val="24"/>
        </w:rPr>
        <w:t xml:space="preserve"> to build the random forest. And I choose </w:t>
      </w:r>
      <w:r w:rsidRPr="00F333C0">
        <w:rPr>
          <w:rFonts w:eastAsia="DFKai-SB" w:cs="Times New Roman" w:hint="eastAsia"/>
          <w:b/>
          <w:bCs/>
          <w:szCs w:val="24"/>
        </w:rPr>
        <w:t>5 features</w:t>
      </w:r>
      <w:r>
        <w:rPr>
          <w:rFonts w:eastAsia="DFKai-SB" w:cs="Times New Roman" w:hint="eastAsia"/>
          <w:szCs w:val="24"/>
        </w:rPr>
        <w:t xml:space="preserve"> randomly because some articles say that the square root of the number of instances is </w:t>
      </w:r>
      <w:r w:rsidR="00F333C0">
        <w:rPr>
          <w:rFonts w:eastAsia="DFKai-SB" w:cs="Times New Roman" w:hint="eastAsia"/>
          <w:szCs w:val="24"/>
        </w:rPr>
        <w:t xml:space="preserve">usually the best number of the features. </w:t>
      </w:r>
      <w:r w:rsidRPr="009F27A2">
        <w:rPr>
          <w:rFonts w:eastAsia="DFKai-SB" w:cs="Times New Roman" w:hint="eastAsia"/>
          <w:szCs w:val="24"/>
        </w:rPr>
        <w:t>I didn</w:t>
      </w:r>
      <w:r w:rsidRPr="009F27A2">
        <w:rPr>
          <w:rFonts w:eastAsia="DFKai-SB" w:cs="Times New Roman"/>
          <w:szCs w:val="24"/>
        </w:rPr>
        <w:t>’</w:t>
      </w:r>
      <w:r w:rsidRPr="009F27A2">
        <w:rPr>
          <w:rFonts w:eastAsia="DFKai-SB" w:cs="Times New Roman" w:hint="eastAsia"/>
          <w:szCs w:val="24"/>
        </w:rPr>
        <w:t>t split the data for validation, therefor</w:t>
      </w:r>
      <w:r w:rsidR="00F333C0">
        <w:rPr>
          <w:rFonts w:eastAsia="DFKai-SB" w:cs="Times New Roman" w:hint="eastAsia"/>
          <w:szCs w:val="24"/>
        </w:rPr>
        <w:t>e</w:t>
      </w:r>
      <w:r w:rsidRPr="009F27A2">
        <w:rPr>
          <w:rFonts w:eastAsia="DFKai-SB" w:cs="Times New Roman" w:hint="eastAsia"/>
          <w:szCs w:val="24"/>
        </w:rPr>
        <w:t xml:space="preserve"> </w:t>
      </w:r>
      <w:r w:rsidRPr="00F333C0">
        <w:rPr>
          <w:rFonts w:eastAsia="DFKai-SB" w:cs="Times New Roman" w:hint="eastAsia"/>
          <w:b/>
          <w:bCs/>
          <w:szCs w:val="24"/>
        </w:rPr>
        <w:t>the number of instances</w:t>
      </w:r>
      <w:r w:rsidRPr="009F27A2">
        <w:rPr>
          <w:rFonts w:eastAsia="DFKai-SB" w:cs="Times New Roman" w:hint="eastAsia"/>
          <w:szCs w:val="24"/>
        </w:rPr>
        <w:t xml:space="preserve"> I used to build each tree is 8000 * 0.7 = </w:t>
      </w:r>
      <w:r w:rsidRPr="00F333C0">
        <w:rPr>
          <w:rFonts w:eastAsia="DFKai-SB" w:cs="Times New Roman" w:hint="eastAsia"/>
          <w:b/>
          <w:bCs/>
          <w:szCs w:val="24"/>
        </w:rPr>
        <w:t>560</w:t>
      </w:r>
      <w:r w:rsidR="00ED069C">
        <w:rPr>
          <w:rFonts w:eastAsia="DFKai-SB" w:cs="Times New Roman" w:hint="eastAsia"/>
          <w:b/>
          <w:bCs/>
          <w:szCs w:val="24"/>
        </w:rPr>
        <w:t>0</w:t>
      </w:r>
      <w:r w:rsidRPr="00ED069C">
        <w:rPr>
          <w:rFonts w:eastAsia="DFKai-SB" w:cs="Times New Roman" w:hint="eastAsia"/>
          <w:szCs w:val="24"/>
        </w:rPr>
        <w:t>.</w:t>
      </w:r>
    </w:p>
    <w:p w14:paraId="0FE611BD" w14:textId="77777777" w:rsidR="00F333C0" w:rsidRPr="00ED069C" w:rsidRDefault="00F333C0" w:rsidP="00F333C0">
      <w:pPr>
        <w:pStyle w:val="a9"/>
        <w:ind w:left="360"/>
        <w:rPr>
          <w:rFonts w:eastAsia="DFKai-SB" w:cs="Times New Roman"/>
          <w:szCs w:val="24"/>
        </w:rPr>
      </w:pPr>
    </w:p>
    <w:p w14:paraId="5E29DF50" w14:textId="47A93D8E" w:rsidR="00B93E13" w:rsidRPr="00122A96" w:rsidRDefault="00EA4239" w:rsidP="00B93E13">
      <w:pPr>
        <w:pStyle w:val="a9"/>
        <w:numPr>
          <w:ilvl w:val="0"/>
          <w:numId w:val="1"/>
        </w:numPr>
        <w:rPr>
          <w:rFonts w:asciiTheme="majorHAnsi" w:eastAsia="DFKai-SB" w:hAnsiTheme="majorHAnsi" w:cs="Times New Roman"/>
          <w:b/>
          <w:bCs/>
          <w:sz w:val="32"/>
          <w:szCs w:val="32"/>
        </w:rPr>
      </w:pPr>
      <w:r w:rsidRPr="00122A96">
        <w:rPr>
          <w:rFonts w:asciiTheme="majorHAnsi" w:eastAsia="DFKai-SB" w:hAnsiTheme="majorHAnsi" w:cs="Times New Roman"/>
          <w:b/>
          <w:bCs/>
          <w:sz w:val="32"/>
          <w:szCs w:val="32"/>
        </w:rPr>
        <w:t>Difficulty</w:t>
      </w:r>
    </w:p>
    <w:p w14:paraId="59EF8F7B" w14:textId="75061CA6" w:rsidR="008A5D65" w:rsidRDefault="00F333C0" w:rsidP="00DA4126">
      <w:pPr>
        <w:pStyle w:val="a9"/>
        <w:ind w:left="360"/>
        <w:rPr>
          <w:rFonts w:eastAsia="DFKai-SB" w:cs="Times New Roman"/>
          <w:szCs w:val="24"/>
        </w:rPr>
      </w:pPr>
      <w:r w:rsidRPr="00F333C0">
        <w:rPr>
          <w:rFonts w:eastAsia="DFKai-SB" w:cs="Times New Roman"/>
          <w:szCs w:val="24"/>
        </w:rPr>
        <w:t>At first, I wasn't sure how to tune the parameters, and I thought that increasing the number of trees and features would automatically improve the model. As a result, I spent a lot of time waiting for the program to finish running, but the results were often disappointing. After adjusting some parameters, I had to wait again for the program to finish executing, which took a lot of time. Additionally, I'm not very familiar with the operations in pandas, so I spent quite some time learning how to use it.</w:t>
      </w:r>
    </w:p>
    <w:p w14:paraId="60EDD9B6" w14:textId="77777777" w:rsidR="00F333C0" w:rsidRPr="00DA4126" w:rsidRDefault="00F333C0" w:rsidP="00DA4126">
      <w:pPr>
        <w:pStyle w:val="a9"/>
        <w:ind w:left="360"/>
        <w:rPr>
          <w:rFonts w:eastAsia="DFKai-SB" w:cs="Times New Roman"/>
          <w:szCs w:val="24"/>
        </w:rPr>
      </w:pPr>
    </w:p>
    <w:p w14:paraId="40AC2543" w14:textId="2C242898" w:rsidR="00EA4239" w:rsidRPr="00122A96" w:rsidRDefault="00EA4239" w:rsidP="00B93E13">
      <w:pPr>
        <w:pStyle w:val="a9"/>
        <w:numPr>
          <w:ilvl w:val="0"/>
          <w:numId w:val="1"/>
        </w:numPr>
        <w:rPr>
          <w:rFonts w:asciiTheme="majorHAnsi" w:eastAsia="DFKai-SB" w:hAnsiTheme="majorHAnsi" w:cs="Times New Roman"/>
          <w:b/>
          <w:bCs/>
          <w:sz w:val="32"/>
          <w:szCs w:val="32"/>
        </w:rPr>
      </w:pPr>
      <w:r w:rsidRPr="00122A96">
        <w:rPr>
          <w:rFonts w:asciiTheme="majorHAnsi" w:eastAsia="DFKai-SB" w:hAnsiTheme="majorHAnsi" w:cs="Times New Roman"/>
          <w:b/>
          <w:bCs/>
          <w:sz w:val="32"/>
          <w:szCs w:val="32"/>
        </w:rPr>
        <w:t xml:space="preserve">How </w:t>
      </w:r>
      <w:r w:rsidR="001C0538">
        <w:rPr>
          <w:rFonts w:asciiTheme="majorHAnsi" w:eastAsia="DFKai-SB" w:hAnsiTheme="majorHAnsi" w:cs="Times New Roman" w:hint="eastAsia"/>
          <w:b/>
          <w:bCs/>
          <w:sz w:val="32"/>
          <w:szCs w:val="32"/>
        </w:rPr>
        <w:t>I</w:t>
      </w:r>
      <w:r w:rsidRPr="00122A96">
        <w:rPr>
          <w:rFonts w:asciiTheme="majorHAnsi" w:eastAsia="DFKai-SB" w:hAnsiTheme="majorHAnsi" w:cs="Times New Roman"/>
          <w:b/>
          <w:bCs/>
          <w:sz w:val="32"/>
          <w:szCs w:val="32"/>
        </w:rPr>
        <w:t xml:space="preserve"> Solve the Difficulty and My Reflections</w:t>
      </w:r>
    </w:p>
    <w:p w14:paraId="79E7EC32" w14:textId="274A3038" w:rsidR="00EA4239" w:rsidRPr="001C0538" w:rsidRDefault="001912F1" w:rsidP="001912F1">
      <w:pPr>
        <w:pStyle w:val="a9"/>
        <w:ind w:left="360"/>
        <w:rPr>
          <w:rFonts w:eastAsia="DFKai-SB" w:cs="Times New Roman"/>
          <w:szCs w:val="24"/>
        </w:rPr>
      </w:pPr>
      <w:r w:rsidRPr="001912F1">
        <w:rPr>
          <w:rFonts w:eastAsia="DFKai-SB" w:cs="Times New Roman"/>
          <w:szCs w:val="24"/>
        </w:rPr>
        <w:t>I'm grateful to live in an era where ChatGPT-4</w:t>
      </w:r>
      <w:r w:rsidR="009E0190">
        <w:rPr>
          <w:rFonts w:eastAsia="DFKai-SB" w:cs="Times New Roman" w:hint="eastAsia"/>
          <w:szCs w:val="24"/>
        </w:rPr>
        <w:t>o</w:t>
      </w:r>
      <w:r w:rsidRPr="001912F1">
        <w:rPr>
          <w:rFonts w:eastAsia="DFKai-SB" w:cs="Times New Roman"/>
          <w:szCs w:val="24"/>
        </w:rPr>
        <w:t xml:space="preserve"> is available, which saves me from spending excessive time searching for how to use pandas. Now, I can simply ask AI how to implement the functions I need, avoiding the irrelevant information that often came up in past searches. As for parameter tuning, I started by asking ChatGPT and used its suggestions as a foundation to guide my further research. Gradually, I found better ways to adjust the parameters, allowing my model to achieve stable and solid performance.</w:t>
      </w:r>
    </w:p>
    <w:sectPr w:rsidR="00EA4239" w:rsidRPr="001C0538" w:rsidSect="00F333C0">
      <w:pgSz w:w="12240" w:h="15840"/>
      <w:pgMar w:top="1440" w:right="1080" w:bottom="1440" w:left="108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53221" w14:textId="77777777" w:rsidR="001D5651" w:rsidRDefault="001D5651" w:rsidP="00B93E13">
      <w:r>
        <w:separator/>
      </w:r>
    </w:p>
  </w:endnote>
  <w:endnote w:type="continuationSeparator" w:id="0">
    <w:p w14:paraId="1F673A68" w14:textId="77777777" w:rsidR="001D5651" w:rsidRDefault="001D5651" w:rsidP="00B93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E6610" w14:textId="77777777" w:rsidR="001D5651" w:rsidRDefault="001D5651" w:rsidP="00B93E13">
      <w:r>
        <w:separator/>
      </w:r>
    </w:p>
  </w:footnote>
  <w:footnote w:type="continuationSeparator" w:id="0">
    <w:p w14:paraId="29EC139D" w14:textId="77777777" w:rsidR="001D5651" w:rsidRDefault="001D5651" w:rsidP="00B93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00AE1"/>
    <w:multiLevelType w:val="hybridMultilevel"/>
    <w:tmpl w:val="F816216E"/>
    <w:lvl w:ilvl="0" w:tplc="B5261ADE">
      <w:numFmt w:val="bullet"/>
      <w:lvlText w:val="-"/>
      <w:lvlJc w:val="left"/>
      <w:pPr>
        <w:ind w:left="720" w:hanging="360"/>
      </w:pPr>
      <w:rPr>
        <w:rFonts w:ascii="Aptos" w:eastAsia="DFKai-SB" w:hAnsi="Apto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4BF96102"/>
    <w:multiLevelType w:val="hybridMultilevel"/>
    <w:tmpl w:val="AA9CC1AA"/>
    <w:lvl w:ilvl="0" w:tplc="C728D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4125E1"/>
    <w:multiLevelType w:val="hybridMultilevel"/>
    <w:tmpl w:val="6C22AD3A"/>
    <w:lvl w:ilvl="0" w:tplc="116EFC30">
      <w:numFmt w:val="bullet"/>
      <w:lvlText w:val="-"/>
      <w:lvlJc w:val="left"/>
      <w:pPr>
        <w:ind w:left="720" w:hanging="360"/>
      </w:pPr>
      <w:rPr>
        <w:rFonts w:ascii="Aptos" w:eastAsia="DFKai-SB" w:hAnsi="Aptos" w:cs="Times New Roman" w:hint="default"/>
        <w:b/>
        <w:bCs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403065633">
    <w:abstractNumId w:val="1"/>
  </w:num>
  <w:num w:numId="2" w16cid:durableId="2093699002">
    <w:abstractNumId w:val="2"/>
  </w:num>
  <w:num w:numId="3" w16cid:durableId="70464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46"/>
    <w:rsid w:val="0001326C"/>
    <w:rsid w:val="00015FA2"/>
    <w:rsid w:val="00086AB0"/>
    <w:rsid w:val="000E0E85"/>
    <w:rsid w:val="000F4256"/>
    <w:rsid w:val="00122A96"/>
    <w:rsid w:val="00123FDE"/>
    <w:rsid w:val="001912F1"/>
    <w:rsid w:val="001C0538"/>
    <w:rsid w:val="001D5651"/>
    <w:rsid w:val="00226090"/>
    <w:rsid w:val="003162FC"/>
    <w:rsid w:val="0031796A"/>
    <w:rsid w:val="0044730A"/>
    <w:rsid w:val="00456D89"/>
    <w:rsid w:val="00466FB8"/>
    <w:rsid w:val="00491854"/>
    <w:rsid w:val="00493746"/>
    <w:rsid w:val="005A16F8"/>
    <w:rsid w:val="005D2B18"/>
    <w:rsid w:val="005F6D60"/>
    <w:rsid w:val="00647913"/>
    <w:rsid w:val="00665596"/>
    <w:rsid w:val="007A40E1"/>
    <w:rsid w:val="00816E46"/>
    <w:rsid w:val="008A5D65"/>
    <w:rsid w:val="008B388A"/>
    <w:rsid w:val="008D1D4D"/>
    <w:rsid w:val="008D6692"/>
    <w:rsid w:val="009E0190"/>
    <w:rsid w:val="009F27A2"/>
    <w:rsid w:val="00A25171"/>
    <w:rsid w:val="00B93E13"/>
    <w:rsid w:val="00BB555C"/>
    <w:rsid w:val="00C20A75"/>
    <w:rsid w:val="00C727AE"/>
    <w:rsid w:val="00CA606D"/>
    <w:rsid w:val="00CB09E8"/>
    <w:rsid w:val="00D465AF"/>
    <w:rsid w:val="00DA4126"/>
    <w:rsid w:val="00DD762A"/>
    <w:rsid w:val="00DE65CA"/>
    <w:rsid w:val="00E12534"/>
    <w:rsid w:val="00E17FD6"/>
    <w:rsid w:val="00E931AA"/>
    <w:rsid w:val="00EA4239"/>
    <w:rsid w:val="00EB439B"/>
    <w:rsid w:val="00ED069C"/>
    <w:rsid w:val="00F0594F"/>
    <w:rsid w:val="00F333C0"/>
    <w:rsid w:val="00F4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6E82F"/>
  <w15:chartTrackingRefBased/>
  <w15:docId w15:val="{CEF9DD9B-0CCA-48D2-A6B1-2863ADC7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37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74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74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74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74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74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74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937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93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9374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93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9374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9374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9374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9374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937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37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93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37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937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37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937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37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37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3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937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374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3E1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93E1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93E1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93E13"/>
    <w:rPr>
      <w:sz w:val="20"/>
      <w:szCs w:val="20"/>
    </w:rPr>
  </w:style>
  <w:style w:type="character" w:styleId="af2">
    <w:name w:val="Placeholder Text"/>
    <w:basedOn w:val="a0"/>
    <w:uiPriority w:val="99"/>
    <w:semiHidden/>
    <w:rsid w:val="00E17FD6"/>
    <w:rPr>
      <w:color w:val="666666"/>
    </w:rPr>
  </w:style>
  <w:style w:type="table" w:styleId="af3">
    <w:name w:val="Table Grid"/>
    <w:basedOn w:val="a1"/>
    <w:uiPriority w:val="39"/>
    <w:rsid w:val="005D2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st Table 1 Light"/>
    <w:basedOn w:val="a1"/>
    <w:uiPriority w:val="46"/>
    <w:rsid w:val="005D2B1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1">
    <w:name w:val="Plain Table 5"/>
    <w:basedOn w:val="a1"/>
    <w:uiPriority w:val="45"/>
    <w:rsid w:val="005D2B1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5D2B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2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劉祐廷</dc:creator>
  <cp:keywords/>
  <dc:description/>
  <cp:lastModifiedBy>劉祐廷</cp:lastModifiedBy>
  <cp:revision>14</cp:revision>
  <cp:lastPrinted>2024-10-12T09:24:00Z</cp:lastPrinted>
  <dcterms:created xsi:type="dcterms:W3CDTF">2024-09-15T11:22:00Z</dcterms:created>
  <dcterms:modified xsi:type="dcterms:W3CDTF">2024-10-14T16:20:00Z</dcterms:modified>
</cp:coreProperties>
</file>