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8E1E" w14:textId="4F114886" w:rsidR="006B2C81" w:rsidRPr="002722FC" w:rsidRDefault="00BD2A4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音樂與生活文化之連結</w:t>
      </w:r>
    </w:p>
    <w:p w14:paraId="1BC55C93" w14:textId="515439AD" w:rsidR="00BD2A49" w:rsidRPr="002722FC" w:rsidRDefault="00BD2A49" w:rsidP="00BD2A4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聲音</w:t>
      </w:r>
    </w:p>
    <w:p w14:paraId="65182581" w14:textId="04C52FBF" w:rsidR="00BD2A49" w:rsidRPr="002722FC" w:rsidRDefault="00BD2A49" w:rsidP="00FB030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森林狂想曲</w:t>
      </w:r>
    </w:p>
    <w:p w14:paraId="50D04C45" w14:textId="59C1A928" w:rsidR="00BD2A49" w:rsidRPr="002722FC" w:rsidRDefault="00BD2A49" w:rsidP="00FB030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用簡單不繁雜的編曲，配上精心設計的大自然中動物的聲音伴奏，使整首樂曲與大自然的聲音交織在一起，很有在山林間遊走的畫面感。</w:t>
      </w:r>
    </w:p>
    <w:p w14:paraId="758348C2" w14:textId="6FF9217E" w:rsidR="00FB0300" w:rsidRPr="002722FC" w:rsidRDefault="00FB0300" w:rsidP="00FB030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傳遞訊息</w:t>
      </w:r>
    </w:p>
    <w:p w14:paraId="5E3921D5" w14:textId="29296202" w:rsidR="00FB0300" w:rsidRPr="002722FC" w:rsidRDefault="00FB0300" w:rsidP="002D76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結婚進行曲</w:t>
      </w:r>
      <w:r w:rsidR="002D7643" w:rsidRPr="002722FC">
        <w:rPr>
          <w:rFonts w:ascii="Times New Roman" w:eastAsia="標楷體" w:hAnsi="Times New Roman" w:cs="Times New Roman"/>
        </w:rPr>
        <w:t>、</w:t>
      </w:r>
      <w:r w:rsidRPr="002722FC">
        <w:rPr>
          <w:rFonts w:ascii="Times New Roman" w:eastAsia="標楷體" w:hAnsi="Times New Roman" w:cs="Times New Roman"/>
        </w:rPr>
        <w:t>全家開門聲</w:t>
      </w:r>
      <w:r w:rsidR="002D7643" w:rsidRPr="002722FC">
        <w:rPr>
          <w:rFonts w:ascii="Times New Roman" w:eastAsia="標楷體" w:hAnsi="Times New Roman" w:cs="Times New Roman"/>
        </w:rPr>
        <w:t>、</w:t>
      </w:r>
      <w:r w:rsidRPr="002722FC">
        <w:rPr>
          <w:rFonts w:ascii="Times New Roman" w:eastAsia="標楷體" w:hAnsi="Times New Roman" w:cs="Times New Roman"/>
        </w:rPr>
        <w:t>少女的祈禱</w:t>
      </w:r>
      <w:r w:rsidR="002D7643" w:rsidRPr="002722FC">
        <w:rPr>
          <w:rFonts w:ascii="Times New Roman" w:eastAsia="標楷體" w:hAnsi="Times New Roman" w:cs="Times New Roman"/>
        </w:rPr>
        <w:t>、</w:t>
      </w:r>
      <w:r w:rsidRPr="002722FC">
        <w:rPr>
          <w:rFonts w:ascii="Times New Roman" w:eastAsia="標楷體" w:hAnsi="Times New Roman" w:cs="Times New Roman"/>
        </w:rPr>
        <w:t>給愛麗絲</w:t>
      </w:r>
    </w:p>
    <w:p w14:paraId="087B049B" w14:textId="2F9AD0AE" w:rsidR="00FB0300" w:rsidRPr="002722FC" w:rsidRDefault="00FB0300" w:rsidP="00FB030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這四首音樂都是台灣人日常會聽到的，也許他們被創造的時候</w:t>
      </w:r>
      <w:r w:rsidR="0027120E" w:rsidRPr="002722FC">
        <w:rPr>
          <w:rFonts w:ascii="Times New Roman" w:eastAsia="標楷體" w:hAnsi="Times New Roman" w:cs="Times New Roman"/>
        </w:rPr>
        <w:t>跟垃圾車或是結婚沒有關係，但經過經年累月的使用，他們的形象已經被牢牢綁定在一些特定的事物上，讓大家聽到這些樂曲時都會聯想到特定的事物。</w:t>
      </w:r>
    </w:p>
    <w:p w14:paraId="61446871" w14:textId="5910B09F" w:rsidR="0027120E" w:rsidRPr="002722FC" w:rsidRDefault="0027120E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梆笛協奏曲</w:t>
      </w:r>
    </w:p>
    <w:p w14:paraId="70549B6D" w14:textId="7EC9DC11" w:rsidR="0027120E" w:rsidRPr="002722FC" w:rsidRDefault="0027120E" w:rsidP="0027120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這首歌曲比較少在台灣聽到，所以一開始也較難把他聯想到其他事情上，不過我很喜歡他用磅礡的合奏搭配上梆笛的獨奏，有種在壯闊中不失優雅的感覺。</w:t>
      </w:r>
    </w:p>
    <w:p w14:paraId="78890146" w14:textId="210C7A7A" w:rsidR="00FB0300" w:rsidRPr="002722FC" w:rsidRDefault="00FB0300" w:rsidP="00FB030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文化的軌跡</w:t>
      </w:r>
    </w:p>
    <w:p w14:paraId="76C36F5C" w14:textId="330AFF81" w:rsidR="0027120E" w:rsidRPr="002722FC" w:rsidRDefault="0027120E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望春風</w:t>
      </w:r>
    </w:p>
    <w:p w14:paraId="47F8D500" w14:textId="44C4601A" w:rsidR="002D7643" w:rsidRPr="002722FC" w:rsidRDefault="002D7643" w:rsidP="002D7643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這首歌在台灣人心中的地位應該是數一數二高的，即使是那麼久以前創作的歌曲，放到今天來看仍然歷久彌新，好的歌曲是能打破時空限制的。</w:t>
      </w:r>
    </w:p>
    <w:p w14:paraId="2461950C" w14:textId="3CA7AFB2" w:rsidR="0027120E" w:rsidRPr="002722FC" w:rsidRDefault="0027120E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大地在召喚</w:t>
      </w:r>
    </w:p>
    <w:p w14:paraId="080C08DF" w14:textId="3FC1415D" w:rsidR="002D7643" w:rsidRPr="002722FC" w:rsidRDefault="002D7643" w:rsidP="002D7643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由於日治時期戰爭的關係，望春風被改成了有點像是進行曲的風格，並且用日文重新填詞，政治意味相當濃厚，為當時戰爭給這首歌曲留下的刻印。</w:t>
      </w:r>
    </w:p>
    <w:p w14:paraId="2E8D59EC" w14:textId="68C2038B" w:rsidR="002D7643" w:rsidRPr="002722FC" w:rsidRDefault="002D7643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老歌新唱</w:t>
      </w:r>
    </w:p>
    <w:p w14:paraId="760EDB96" w14:textId="6E3E0A9A" w:rsidR="002D7643" w:rsidRPr="002722FC" w:rsidRDefault="00C70585" w:rsidP="002D7643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老實說我不太喜歡陶喆重新改編的這個版本，這個版本的編曲太過於現代化了，少了望春風原有的那股獨特的韻味，整首變得很普通枯燥。</w:t>
      </w:r>
    </w:p>
    <w:p w14:paraId="5D29A80F" w14:textId="57490F86" w:rsidR="00C70585" w:rsidRPr="002722FC" w:rsidRDefault="00F2079E" w:rsidP="00C7058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hyperlink r:id="rId5" w:history="1">
        <w:r w:rsidR="00C70585" w:rsidRPr="002722FC">
          <w:rPr>
            <w:rStyle w:val="a4"/>
            <w:rFonts w:ascii="Times New Roman" w:eastAsia="標楷體" w:hAnsi="Times New Roman" w:cs="Times New Roman"/>
          </w:rPr>
          <w:t>我是台灣人在布拉格唱望春風</w:t>
        </w:r>
      </w:hyperlink>
    </w:p>
    <w:p w14:paraId="28E571A1" w14:textId="26593542" w:rsidR="00C70585" w:rsidRPr="002722FC" w:rsidRDefault="00C70585" w:rsidP="00C70585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這應該是要留給以後的我的，或許哪天我正流浪他鄉時，聽到望春風我可能會爆哭一場。希望如果我真的決定要出國讀書的話，我能好好克服一個人隻身在外的寂寞。</w:t>
      </w:r>
    </w:p>
    <w:p w14:paraId="3F03B1D3" w14:textId="475CE44A" w:rsidR="00FB0300" w:rsidRPr="002722FC" w:rsidRDefault="00FB0300" w:rsidP="00FB030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聲音地景</w:t>
      </w:r>
    </w:p>
    <w:p w14:paraId="51AED761" w14:textId="25A5309E" w:rsidR="00C70585" w:rsidRPr="002722FC" w:rsidRDefault="00C70585" w:rsidP="00C7058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雨、花蓮</w:t>
      </w:r>
    </w:p>
    <w:p w14:paraId="4D46E7F4" w14:textId="5EACDCAE" w:rsidR="00C70585" w:rsidRPr="002722FC" w:rsidRDefault="00C70585" w:rsidP="00C70585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我很喜歡這首歌塑造的氛圍，它讓我想起國小的時候與家人到花蓮六十石山遊玩，當時原本晴空萬里，</w:t>
      </w:r>
      <w:r w:rsidR="000606EF" w:rsidRPr="002722FC">
        <w:rPr>
          <w:rFonts w:ascii="Times New Roman" w:eastAsia="標楷體" w:hAnsi="Times New Roman" w:cs="Times New Roman"/>
        </w:rPr>
        <w:t>忽然遠方漂來一片烏雲，伴隨著超級強降雨，當時的我們能先跑到一處簡陋的涼亭避難，</w:t>
      </w:r>
      <w:r w:rsidR="000606EF" w:rsidRPr="002722FC">
        <w:rPr>
          <w:rFonts w:ascii="Times New Roman" w:eastAsia="標楷體" w:hAnsi="Times New Roman" w:cs="Times New Roman"/>
        </w:rPr>
        <w:lastRenderedPageBreak/>
        <w:t>淅瀝嘩啦的雨聲和轟隆隆的雷聲，還有昏暗的四周，很像這首歌給我的感覺。</w:t>
      </w:r>
    </w:p>
    <w:p w14:paraId="289AE604" w14:textId="20BD6A66" w:rsidR="001E4AC0" w:rsidRPr="002722FC" w:rsidRDefault="001E4AC0" w:rsidP="001E4AC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雨港素描</w:t>
      </w:r>
    </w:p>
    <w:p w14:paraId="1DA789D9" w14:textId="680A99D3" w:rsidR="001E4AC0" w:rsidRPr="002722FC" w:rsidRDefault="001E4AC0" w:rsidP="001E4AC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這首歌用了很多不和協的音程，靈活地展現了與低落下時獨特的聲音，這是很驚艷到我的，我以前以為，好聽的歌曲就必須建立在和協的聲音之上，沒想到這樣也可以做出這麼多優美的變化，讓我眼界大開。</w:t>
      </w:r>
    </w:p>
    <w:p w14:paraId="79BC25D7" w14:textId="11B05A45" w:rsidR="00D24B2B" w:rsidRPr="002722FC" w:rsidRDefault="00D24B2B" w:rsidP="00D24B2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莫爾道河</w:t>
      </w:r>
    </w:p>
    <w:p w14:paraId="3583D652" w14:textId="0162072B" w:rsidR="00D24B2B" w:rsidRPr="002722FC" w:rsidRDefault="00D24B2B" w:rsidP="00D24B2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這首歌給我一種乘著大帆船在</w:t>
      </w:r>
      <w:r w:rsidR="007502A4" w:rsidRPr="002722FC">
        <w:rPr>
          <w:rFonts w:ascii="Times New Roman" w:eastAsia="標楷體" w:hAnsi="Times New Roman" w:cs="Times New Roman"/>
        </w:rPr>
        <w:t>河道航行的感覺，兩側的山高聳入雲卻相隔遙遠，有一種壯闊的美感。</w:t>
      </w:r>
    </w:p>
    <w:p w14:paraId="1239D0F0" w14:textId="6C055FE0" w:rsidR="00BD2A49" w:rsidRPr="002722FC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台灣音樂</w:t>
      </w:r>
    </w:p>
    <w:p w14:paraId="253BFE1A" w14:textId="66FA4620" w:rsidR="00456E29" w:rsidRPr="002722FC" w:rsidRDefault="00456E29" w:rsidP="00456E2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福佬語系歌謠</w:t>
      </w:r>
    </w:p>
    <w:p w14:paraId="2A6131E3" w14:textId="6F38E3EB" w:rsidR="00456E29" w:rsidRPr="002722FC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自然民歌：思想起、丟丟銅仔、草蜢弄雞公</w:t>
      </w:r>
    </w:p>
    <w:p w14:paraId="3E94CAE9" w14:textId="05BFAE30" w:rsidR="00456E29" w:rsidRPr="002722FC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戲曲：走路調、乞食調</w:t>
      </w:r>
    </w:p>
    <w:p w14:paraId="6560E3DB" w14:textId="05BFAE30" w:rsidR="00456E29" w:rsidRPr="002722FC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創作歌曲：桃花泣血記、四月望雨</w:t>
      </w:r>
    </w:p>
    <w:p w14:paraId="660F423A" w14:textId="748CAAC9" w:rsidR="00456E29" w:rsidRPr="002722FC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童謠：天黑黑</w:t>
      </w:r>
    </w:p>
    <w:p w14:paraId="5380E5B7" w14:textId="5E150A9D" w:rsidR="00456E29" w:rsidRPr="002722FC" w:rsidRDefault="00456E29" w:rsidP="00456E2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上面列舉的大部分歌曲在小時候的本土語言課程其實都有聽過，是台灣或者說是台語文化的代表作，戲曲的那兩個作品沒有聽過，且網路上好像找不到影片，有點可惜。而思想起這個作品，我很喜歡他的歌詞想表達的事情，但是他樂曲的部分我不太喜歡，不過這或許就是那個時候的風格吧！就想把現今的龐克風格的音樂</w:t>
      </w:r>
      <w:r w:rsidR="00AA2AE9" w:rsidRPr="002722FC">
        <w:rPr>
          <w:rFonts w:ascii="Times New Roman" w:eastAsia="標楷體" w:hAnsi="Times New Roman" w:cs="Times New Roman"/>
        </w:rPr>
        <w:t>給以前的人聽，他們或許也會覺得難以接受。</w:t>
      </w:r>
    </w:p>
    <w:p w14:paraId="68452198" w14:textId="30C2AEF2" w:rsidR="00AA2AE9" w:rsidRPr="002722FC" w:rsidRDefault="00AA2AE9" w:rsidP="00AA2AE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戰前創作歌謠</w:t>
      </w:r>
    </w:p>
    <w:p w14:paraId="37BE3795" w14:textId="57CF38E7" w:rsidR="00AA2AE9" w:rsidRPr="002722FC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四月望雨、河邊春夢、桃花泣血記</w:t>
      </w:r>
      <w:r w:rsidRPr="002722FC">
        <w:rPr>
          <w:rFonts w:ascii="Times New Roman" w:eastAsia="標楷體" w:hAnsi="Times New Roman" w:cs="Times New Roman"/>
        </w:rPr>
        <w:t>…</w:t>
      </w:r>
    </w:p>
    <w:p w14:paraId="43C6D3CE" w14:textId="0A53E753" w:rsidR="00AA2AE9" w:rsidRPr="002722FC" w:rsidRDefault="00AA2AE9" w:rsidP="00AA2AE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相比起戰後音樂，更多描述情愛相關的題材。</w:t>
      </w:r>
    </w:p>
    <w:p w14:paraId="516BC966" w14:textId="2587A3F4" w:rsidR="00AA2AE9" w:rsidRPr="002722FC" w:rsidRDefault="00AA2AE9" w:rsidP="00AA2AE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戰後創作歌謠</w:t>
      </w:r>
    </w:p>
    <w:p w14:paraId="5FA97E69" w14:textId="33179C4A" w:rsidR="00AA2AE9" w:rsidRPr="002722FC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西北雨、杯底不可飼金魚、賣肉粽、望你早歸、阮若打開心中的門窗</w:t>
      </w:r>
    </w:p>
    <w:p w14:paraId="2BD3A245" w14:textId="5AD7F7C8" w:rsidR="00AA2AE9" w:rsidRPr="002722FC" w:rsidRDefault="00AA2AE9" w:rsidP="00AA2AE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比起戰前音樂，風格更加愁思。</w:t>
      </w:r>
    </w:p>
    <w:p w14:paraId="2A499870" w14:textId="534C09C4" w:rsidR="00AA2AE9" w:rsidRPr="002722FC" w:rsidRDefault="00AA2AE9" w:rsidP="00AA2AE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1930</w:t>
      </w:r>
      <w:r w:rsidRPr="002722FC">
        <w:rPr>
          <w:rFonts w:ascii="Times New Roman" w:eastAsia="標楷體" w:hAnsi="Times New Roman" w:cs="Times New Roman"/>
        </w:rPr>
        <w:t>跳舞時代</w:t>
      </w:r>
    </w:p>
    <w:p w14:paraId="271F743A" w14:textId="4257E05C" w:rsidR="00AA2AE9" w:rsidRPr="002722FC" w:rsidRDefault="00AA2AE9" w:rsidP="00AA2AE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自由戀愛風氣盛行，舞廳林立，唱片公司興起。</w:t>
      </w:r>
    </w:p>
    <w:p w14:paraId="518AC247" w14:textId="0FD0D26D" w:rsidR="00AA2AE9" w:rsidRPr="002722FC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文明女</w:t>
      </w:r>
    </w:p>
    <w:p w14:paraId="59254DAD" w14:textId="097F76BD" w:rsidR="00AA2AE9" w:rsidRPr="002722FC" w:rsidRDefault="00AA2AE9" w:rsidP="00AA2AE9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這首歌聽起來有中歡快的感覺，女性在這個自由的時代獲得解放，自信、自由、歡樂的情緒充斥著整首歌曲。</w:t>
      </w:r>
    </w:p>
    <w:p w14:paraId="71FE145D" w14:textId="79FAEE3F" w:rsidR="00AA2AE9" w:rsidRPr="002722FC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桃花泣血記</w:t>
      </w:r>
    </w:p>
    <w:p w14:paraId="2A92F2EE" w14:textId="2D833CAC" w:rsidR="00AA2AE9" w:rsidRPr="002722FC" w:rsidRDefault="00E92E2E" w:rsidP="00AA2AE9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台灣第一首</w:t>
      </w:r>
      <w:r w:rsidR="006B1994" w:rsidRPr="002722FC">
        <w:rPr>
          <w:rFonts w:ascii="Times New Roman" w:eastAsia="標楷體" w:hAnsi="Times New Roman" w:cs="Times New Roman"/>
        </w:rPr>
        <w:t>電影主題曲，且樂句都是七言</w:t>
      </w:r>
      <w:r w:rsidR="009E75CD">
        <w:rPr>
          <w:rFonts w:ascii="Times New Roman" w:eastAsia="標楷體" w:hAnsi="Times New Roman" w:cs="Times New Roman" w:hint="eastAsia"/>
        </w:rPr>
        <w:t>(</w:t>
      </w:r>
      <w:r w:rsidR="006B1994" w:rsidRPr="002722FC">
        <w:rPr>
          <w:rFonts w:ascii="Times New Roman" w:eastAsia="標楷體" w:hAnsi="Times New Roman" w:cs="Times New Roman"/>
        </w:rPr>
        <w:t>當時仍受曲牌影響</w:t>
      </w:r>
      <w:r w:rsidR="009E75CD">
        <w:rPr>
          <w:rFonts w:ascii="Times New Roman" w:eastAsia="標楷體" w:hAnsi="Times New Roman" w:cs="Times New Roman" w:hint="eastAsia"/>
        </w:rPr>
        <w:t>)</w:t>
      </w:r>
      <w:r w:rsidRPr="002722FC">
        <w:rPr>
          <w:rFonts w:ascii="Times New Roman" w:eastAsia="標楷體" w:hAnsi="Times New Roman" w:cs="Times New Roman"/>
        </w:rPr>
        <w:t>，這首歌老實說旋律蠻洗腦的，或許在現在這個時候推出也能取得巨大的成功。</w:t>
      </w:r>
    </w:p>
    <w:p w14:paraId="7F9C5944" w14:textId="39FF9912" w:rsidR="0063469E" w:rsidRPr="002722FC" w:rsidRDefault="0063469E" w:rsidP="006346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lastRenderedPageBreak/>
        <w:t>鄧雨賢</w:t>
      </w:r>
    </w:p>
    <w:p w14:paraId="1DA01445" w14:textId="1A5BA12D" w:rsidR="0063469E" w:rsidRPr="002722FC" w:rsidRDefault="0063469E" w:rsidP="0063469E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創造了台灣第一代的流行音樂，四月望雨這四首歌至今傳長度依然相當高，是台灣音樂史上的一顆明珠，喜歡躲在廁所寫歌，因為這樣比較不會被干擾。</w:t>
      </w:r>
    </w:p>
    <w:p w14:paraId="48430501" w14:textId="3C61895E" w:rsidR="00E17433" w:rsidRPr="002722FC" w:rsidRDefault="00E17433" w:rsidP="00E1743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蕭泰然</w:t>
      </w:r>
    </w:p>
    <w:p w14:paraId="04DFA734" w14:textId="1F220066" w:rsidR="00A5748B" w:rsidRPr="002722FC" w:rsidRDefault="00A5748B" w:rsidP="00A5748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夢幻恆春小調</w:t>
      </w:r>
    </w:p>
    <w:p w14:paraId="767619D3" w14:textId="6D24826C" w:rsidR="00DB610E" w:rsidRPr="002722FC" w:rsidRDefault="00DB610E" w:rsidP="00DB610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這首歌很特別鋼琴與小提琴的旋律線交織在一起，互相獨立又相輔相成，有別於以前聽過的小提琴與鋼琴合奏，通常鋼琴都只是伴奏的角色，我很喜歡這首歌鋼琴的部分。</w:t>
      </w:r>
    </w:p>
    <w:p w14:paraId="3E66E4DC" w14:textId="1330B9E2" w:rsidR="00A5748B" w:rsidRPr="002722FC" w:rsidRDefault="00A5748B" w:rsidP="00A5748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出外人</w:t>
      </w:r>
    </w:p>
    <w:p w14:paraId="4F57CCDF" w14:textId="0A533D84" w:rsidR="00191C26" w:rsidRPr="002722FC" w:rsidRDefault="00191C26" w:rsidP="00191C26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這首歌的旋律線條很溫柔很放鬆，有種在外奔波了一整天後，回到家裡的感覺，溫馨又感動。</w:t>
      </w:r>
    </w:p>
    <w:p w14:paraId="36F7A966" w14:textId="02F931EB" w:rsidR="00A5748B" w:rsidRPr="002722FC" w:rsidRDefault="00A5748B" w:rsidP="00A5748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點心擔</w:t>
      </w:r>
    </w:p>
    <w:p w14:paraId="2CFCB381" w14:textId="453F0EA7" w:rsidR="00A5748B" w:rsidRPr="002722FC" w:rsidRDefault="00A5748B" w:rsidP="00A5748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聽這首歌時覺得還挺正常的，只是樂曲比較活潑了一點，看了歌詞後才發現，原來那個時代的人也會跟現在一樣，在歌詞裡亂寫一些東西</w:t>
      </w:r>
      <w:r w:rsidR="00DB610E" w:rsidRPr="002722FC">
        <w:rPr>
          <w:rFonts w:ascii="Times New Roman" w:eastAsia="標楷體" w:hAnsi="Times New Roman" w:cs="Times New Roman"/>
        </w:rPr>
        <w:t>，好有趣！</w:t>
      </w:r>
    </w:p>
    <w:p w14:paraId="41481627" w14:textId="0DEC3850" w:rsidR="00E17433" w:rsidRPr="002722FC" w:rsidRDefault="00E17433" w:rsidP="00E1743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郭芝苑</w:t>
      </w:r>
    </w:p>
    <w:p w14:paraId="3A391AAC" w14:textId="15135AD6" w:rsidR="00E17433" w:rsidRPr="002722FC" w:rsidRDefault="00E17433" w:rsidP="00E1743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一個姓布</w:t>
      </w:r>
    </w:p>
    <w:p w14:paraId="22908F0C" w14:textId="3A070403" w:rsidR="001B4D21" w:rsidRPr="002722FC" w:rsidRDefault="001B4D21" w:rsidP="001B4D21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這首唸謠無論是人聲或是伴奏都充滿了一種俏皮感，很有說書人在街頭賣藝要吸引大家的感覺，第一次聽到這類型的作品，非常有趣！</w:t>
      </w:r>
    </w:p>
    <w:p w14:paraId="415E3134" w14:textId="69B7411A" w:rsidR="001B4D21" w:rsidRPr="002722FC" w:rsidRDefault="001B4D21" w:rsidP="00E1743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台灣頌</w:t>
      </w:r>
    </w:p>
    <w:p w14:paraId="36496966" w14:textId="45C797B2" w:rsidR="001B4D21" w:rsidRPr="002722FC" w:rsidRDefault="001B4D21" w:rsidP="001B4D21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這首歌還可以，但我聽起來並沒有感覺到太多他跟台灣的關聯性，整首歌還是充滿了西洋色彩，或許他的地位崇高，但我個人認為他並不是很有台灣的味道。</w:t>
      </w:r>
    </w:p>
    <w:p w14:paraId="518D3E1E" w14:textId="42ED36D0" w:rsidR="00F139D1" w:rsidRPr="002722FC" w:rsidRDefault="00F139D1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歌仔戲</w:t>
      </w:r>
    </w:p>
    <w:p w14:paraId="5CD44596" w14:textId="364E1663" w:rsidR="00456E29" w:rsidRPr="002722FC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巴洛克時期</w:t>
      </w:r>
    </w:p>
    <w:p w14:paraId="6CBDAFC0" w14:textId="6AB58ED5" w:rsidR="00C67FD5" w:rsidRPr="002722FC" w:rsidRDefault="00C67FD5" w:rsidP="00C67FD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巴洛克：奇怪的、華麗的、精巧的裝飾。</w:t>
      </w:r>
    </w:p>
    <w:p w14:paraId="5EF92A57" w14:textId="1087ED40" w:rsidR="00C67FD5" w:rsidRPr="002722FC" w:rsidRDefault="00C67FD5" w:rsidP="00C67FD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背景：十七十八世紀奢華生活，君主絕對主義時期，且中產階級崛起，工業進步。</w:t>
      </w:r>
    </w:p>
    <w:p w14:paraId="21797B3A" w14:textId="3DD2A20C" w:rsidR="00DC6227" w:rsidRPr="00DC6227" w:rsidRDefault="00C67FD5" w:rsidP="00DC62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2722FC">
        <w:rPr>
          <w:rFonts w:ascii="Times New Roman" w:eastAsia="標楷體" w:hAnsi="Times New Roman" w:cs="Times New Roman"/>
        </w:rPr>
        <w:t>音樂的地位：音樂為當時一種主要的娛樂方式，多用於宮廷以及教堂，音樂家靠寫歌劇賺錢。</w:t>
      </w:r>
    </w:p>
    <w:p w14:paraId="1B9ED036" w14:textId="549F72A3" w:rsidR="00DC6227" w:rsidRDefault="00DC6227" w:rsidP="00C67FD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特色：</w:t>
      </w:r>
    </w:p>
    <w:p w14:paraId="3AF4EFBF" w14:textId="56848BE1" w:rsidR="00DC6227" w:rsidRDefault="00DC6227" w:rsidP="00DC6227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重視</w:t>
      </w:r>
      <w:r w:rsidR="004A221B">
        <w:rPr>
          <w:rFonts w:ascii="Times New Roman" w:eastAsia="標楷體" w:hAnsi="Times New Roman" w:cs="Times New Roman" w:hint="eastAsia"/>
        </w:rPr>
        <w:t>音樂與情緒的關聯，重視節奏與拍子，通常有連貫性的旋律，會使用階梯式力度，早期以</w:t>
      </w:r>
      <w:r w:rsidR="004A221B">
        <w:rPr>
          <w:rFonts w:ascii="Times New Roman" w:eastAsia="標楷體" w:hAnsi="Times New Roman" w:cs="Times New Roman" w:hint="eastAsia"/>
        </w:rPr>
        <w:t>h</w:t>
      </w:r>
      <w:r w:rsidR="004A221B">
        <w:rPr>
          <w:rFonts w:ascii="Times New Roman" w:eastAsia="標楷體" w:hAnsi="Times New Roman" w:cs="Times New Roman"/>
        </w:rPr>
        <w:t>omophony</w:t>
      </w:r>
      <w:r w:rsidR="004A221B">
        <w:rPr>
          <w:rFonts w:ascii="Times New Roman" w:eastAsia="標楷體" w:hAnsi="Times New Roman" w:cs="Times New Roman" w:hint="eastAsia"/>
        </w:rPr>
        <w:t>為主，晚期以</w:t>
      </w:r>
      <w:r w:rsidR="004A221B">
        <w:rPr>
          <w:rFonts w:ascii="Times New Roman" w:eastAsia="標楷體" w:hAnsi="Times New Roman" w:cs="Times New Roman" w:hint="eastAsia"/>
        </w:rPr>
        <w:t>p</w:t>
      </w:r>
      <w:r w:rsidR="004A221B">
        <w:rPr>
          <w:rFonts w:ascii="Times New Roman" w:eastAsia="標楷體" w:hAnsi="Times New Roman" w:cs="Times New Roman"/>
        </w:rPr>
        <w:t>olyphony</w:t>
      </w:r>
      <w:r w:rsidR="004A221B">
        <w:rPr>
          <w:rFonts w:ascii="Times New Roman" w:eastAsia="標楷體" w:hAnsi="Times New Roman" w:cs="Times New Roman" w:hint="eastAsia"/>
        </w:rPr>
        <w:t>為主。</w:t>
      </w:r>
    </w:p>
    <w:p w14:paraId="2D048C26" w14:textId="01E98EBC" w:rsidR="004A221B" w:rsidRDefault="004A221B" w:rsidP="004A221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數字低音：</w:t>
      </w:r>
      <w:r w:rsidRPr="004A221B">
        <w:rPr>
          <w:rFonts w:ascii="Times New Roman" w:eastAsia="標楷體" w:hAnsi="Times New Roman" w:cs="Times New Roman" w:hint="eastAsia"/>
        </w:rPr>
        <w:t>作曲家用數字或記號將和聲標示在這些低音音符上方</w:t>
      </w:r>
      <w:r w:rsidRPr="004A221B">
        <w:rPr>
          <w:rFonts w:ascii="Times New Roman" w:eastAsia="標楷體" w:hAnsi="Times New Roman" w:cs="Times New Roman" w:hint="eastAsia"/>
        </w:rPr>
        <w:t>，</w:t>
      </w:r>
      <w:r w:rsidRPr="004A221B">
        <w:rPr>
          <w:rFonts w:ascii="Times New Roman" w:eastAsia="標楷體" w:hAnsi="Times New Roman" w:cs="Times New Roman" w:hint="eastAsia"/>
        </w:rPr>
        <w:t>和聲樂器演奏者根據這些記號即興的將和聲填補進</w:t>
      </w:r>
      <w:r>
        <w:rPr>
          <w:rFonts w:ascii="Times New Roman" w:eastAsia="標楷體" w:hAnsi="Times New Roman" w:cs="Times New Roman" w:hint="eastAsia"/>
        </w:rPr>
        <w:t>去。</w:t>
      </w:r>
    </w:p>
    <w:p w14:paraId="78156F40" w14:textId="10295D7B" w:rsidR="004A221B" w:rsidRDefault="004A221B" w:rsidP="004A221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舞曲組曲</w:t>
      </w:r>
    </w:p>
    <w:p w14:paraId="1DF3F940" w14:textId="173B3F78" w:rsidR="004A221B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舞曲風格化，中期之後多以固定的舞曲編排方式組合成器樂作品。</w:t>
      </w:r>
    </w:p>
    <w:p w14:paraId="2074B434" w14:textId="77777777" w:rsidR="004A221B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4A221B">
        <w:rPr>
          <w:rFonts w:ascii="Times New Roman" w:eastAsia="標楷體" w:hAnsi="Times New Roman" w:cs="Times New Roman" w:hint="eastAsia"/>
        </w:rPr>
        <w:t>阿勒曼舞曲</w:t>
      </w:r>
      <w:r w:rsidRPr="004A221B">
        <w:rPr>
          <w:rFonts w:ascii="Times New Roman" w:eastAsia="標楷體" w:hAnsi="Times New Roman" w:cs="Times New Roman" w:hint="eastAsia"/>
        </w:rPr>
        <w:t>(Allemande)</w:t>
      </w:r>
      <w:r>
        <w:rPr>
          <w:rFonts w:ascii="Times New Roman" w:eastAsia="標楷體" w:hAnsi="Times New Roman" w:cs="Times New Roman"/>
        </w:rPr>
        <w:t xml:space="preserve"> =&gt; </w:t>
      </w:r>
      <w:r w:rsidRPr="004A221B">
        <w:rPr>
          <w:rFonts w:ascii="Times New Roman" w:eastAsia="標楷體" w:hAnsi="Times New Roman" w:cs="Times New Roman" w:hint="eastAsia"/>
        </w:rPr>
        <w:t>庫朗舞曲</w:t>
      </w:r>
      <w:r w:rsidRPr="004A221B">
        <w:rPr>
          <w:rFonts w:ascii="Times New Roman" w:eastAsia="標楷體" w:hAnsi="Times New Roman" w:cs="Times New Roman" w:hint="eastAsia"/>
        </w:rPr>
        <w:t>(Courante)</w:t>
      </w:r>
    </w:p>
    <w:p w14:paraId="39A782E5" w14:textId="1188A6B2" w:rsidR="004A221B" w:rsidRPr="009E75CD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=&gt; </w:t>
      </w:r>
      <w:r w:rsidRPr="004A221B">
        <w:rPr>
          <w:rFonts w:ascii="Times New Roman" w:eastAsia="標楷體" w:hAnsi="Times New Roman" w:cs="Times New Roman" w:hint="eastAsia"/>
        </w:rPr>
        <w:t>沙拉邦舞曲</w:t>
      </w:r>
      <w:r w:rsidRPr="004A221B">
        <w:rPr>
          <w:rFonts w:ascii="Times New Roman" w:eastAsia="標楷體" w:hAnsi="Times New Roman" w:cs="Times New Roman" w:hint="eastAsia"/>
        </w:rPr>
        <w:t>(Sarabande)</w:t>
      </w:r>
      <w:r>
        <w:rPr>
          <w:rFonts w:ascii="Times New Roman" w:eastAsia="標楷體" w:hAnsi="Times New Roman" w:cs="Times New Roman"/>
        </w:rPr>
        <w:t xml:space="preserve"> =&gt; </w:t>
      </w:r>
      <w:r w:rsidRPr="004A221B">
        <w:rPr>
          <w:rFonts w:ascii="Times New Roman" w:eastAsia="標楷體" w:hAnsi="Times New Roman" w:cs="Times New Roman" w:hint="eastAsia"/>
        </w:rPr>
        <w:t>吉格舞曲</w:t>
      </w:r>
      <w:r w:rsidRPr="004A221B">
        <w:rPr>
          <w:rFonts w:ascii="Times New Roman" w:eastAsia="標楷體" w:hAnsi="Times New Roman" w:cs="Times New Roman" w:hint="eastAsia"/>
        </w:rPr>
        <w:t>(Gigue)</w:t>
      </w:r>
    </w:p>
    <w:p w14:paraId="426FB482" w14:textId="4B040A7E" w:rsidR="004A221B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4A221B">
        <w:rPr>
          <w:rFonts w:ascii="Times New Roman" w:eastAsia="標楷體" w:hAnsi="Times New Roman" w:cs="Times New Roman" w:hint="eastAsia"/>
        </w:rPr>
        <w:t>在吉格舞曲之前亦可再加入其他的舞曲，例如布雷舞曲</w:t>
      </w:r>
      <w:r w:rsidRPr="004A221B">
        <w:rPr>
          <w:rFonts w:ascii="Times New Roman" w:eastAsia="標楷體" w:hAnsi="Times New Roman" w:cs="Times New Roman" w:hint="eastAsia"/>
        </w:rPr>
        <w:t>(</w:t>
      </w:r>
      <w:proofErr w:type="spellStart"/>
      <w:r w:rsidRPr="004A221B">
        <w:rPr>
          <w:rFonts w:ascii="Times New Roman" w:eastAsia="標楷體" w:hAnsi="Times New Roman" w:cs="Times New Roman" w:hint="eastAsia"/>
        </w:rPr>
        <w:t>Bouree</w:t>
      </w:r>
      <w:proofErr w:type="spellEnd"/>
      <w:r w:rsidRPr="004A221B">
        <w:rPr>
          <w:rFonts w:ascii="Times New Roman" w:eastAsia="標楷體" w:hAnsi="Times New Roman" w:cs="Times New Roman" w:hint="eastAsia"/>
        </w:rPr>
        <w:t>)</w:t>
      </w:r>
      <w:r w:rsidRPr="004A221B">
        <w:rPr>
          <w:rFonts w:ascii="Times New Roman" w:eastAsia="標楷體" w:hAnsi="Times New Roman" w:cs="Times New Roman" w:hint="eastAsia"/>
        </w:rPr>
        <w:t>、嘉禾舞曲</w:t>
      </w:r>
      <w:r w:rsidRPr="004A221B">
        <w:rPr>
          <w:rFonts w:ascii="Times New Roman" w:eastAsia="標楷體" w:hAnsi="Times New Roman" w:cs="Times New Roman" w:hint="eastAsia"/>
        </w:rPr>
        <w:t>(Gavotte)</w:t>
      </w:r>
      <w:r w:rsidRPr="004A221B">
        <w:rPr>
          <w:rFonts w:ascii="Times New Roman" w:eastAsia="標楷體" w:hAnsi="Times New Roman" w:cs="Times New Roman" w:hint="eastAsia"/>
        </w:rPr>
        <w:t>、小步舞曲</w:t>
      </w:r>
      <w:r w:rsidRPr="004A221B">
        <w:rPr>
          <w:rFonts w:ascii="Times New Roman" w:eastAsia="標楷體" w:hAnsi="Times New Roman" w:cs="Times New Roman" w:hint="eastAsia"/>
        </w:rPr>
        <w:t>(Minuet)</w:t>
      </w:r>
      <w:r w:rsidRPr="004A221B">
        <w:rPr>
          <w:rFonts w:ascii="Times New Roman" w:eastAsia="標楷體" w:hAnsi="Times New Roman" w:cs="Times New Roman" w:hint="eastAsia"/>
        </w:rPr>
        <w:t>等</w:t>
      </w:r>
    </w:p>
    <w:p w14:paraId="75136EEB" w14:textId="7E30177F" w:rsidR="0067680B" w:rsidRDefault="0067680B" w:rsidP="0067680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67680B">
        <w:rPr>
          <w:rFonts w:ascii="Times New Roman" w:eastAsia="標楷體" w:hAnsi="Times New Roman" w:cs="Times New Roman" w:hint="eastAsia"/>
        </w:rPr>
        <w:t>水上音樂</w:t>
      </w:r>
    </w:p>
    <w:p w14:paraId="16026417" w14:textId="6B6C52FA" w:rsidR="0067680B" w:rsidRDefault="00CB1233" w:rsidP="0067680B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這首曲子跟我印象中巴洛克時期的音樂非常的符合，有一種很正向、華麗的感覺，並且編曲較為簡單，沒有太多的樂器交雜在一起，很有宮廷內大家在跳舞的感覺，端莊又優雅。</w:t>
      </w:r>
    </w:p>
    <w:p w14:paraId="2D184E79" w14:textId="1BC0059F" w:rsidR="004A221B" w:rsidRDefault="004A221B" w:rsidP="004A221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協奏曲</w:t>
      </w:r>
    </w:p>
    <w:p w14:paraId="0E5EDCC2" w14:textId="5A35EA39" w:rsidR="0090147C" w:rsidRPr="0090147C" w:rsidRDefault="009E75CD" w:rsidP="0090147C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 w:rsidRPr="009E75CD">
        <w:rPr>
          <w:rFonts w:ascii="Times New Roman" w:eastAsia="標楷體" w:hAnsi="Times New Roman" w:cs="Times New Roman" w:hint="eastAsia"/>
        </w:rPr>
        <w:t>一小組獨奏者</w:t>
      </w:r>
      <w:r w:rsidRPr="009E75CD">
        <w:rPr>
          <w:rFonts w:ascii="Times New Roman" w:eastAsia="標楷體" w:hAnsi="Times New Roman" w:cs="Times New Roman" w:hint="eastAsia"/>
        </w:rPr>
        <w:t>(concertino)</w:t>
      </w:r>
      <w:r w:rsidRPr="009E75CD">
        <w:rPr>
          <w:rFonts w:ascii="Times New Roman" w:eastAsia="標楷體" w:hAnsi="Times New Roman" w:cs="Times New Roman" w:hint="eastAsia"/>
        </w:rPr>
        <w:t>和全體合奏者</w:t>
      </w:r>
      <w:r w:rsidRPr="009E75CD">
        <w:rPr>
          <w:rFonts w:ascii="Times New Roman" w:eastAsia="標楷體" w:hAnsi="Times New Roman" w:cs="Times New Roman" w:hint="eastAsia"/>
        </w:rPr>
        <w:t>(ripieno)</w:t>
      </w:r>
      <w:r w:rsidR="0090147C" w:rsidRPr="0090147C">
        <w:rPr>
          <w:rFonts w:hint="eastAsia"/>
        </w:rPr>
        <w:t xml:space="preserve"> </w:t>
      </w:r>
      <w:r w:rsidR="0090147C" w:rsidRPr="0090147C">
        <w:rPr>
          <w:rFonts w:ascii="Times New Roman" w:eastAsia="標楷體" w:hAnsi="Times New Roman" w:cs="Times New Roman" w:hint="eastAsia"/>
        </w:rPr>
        <w:t>相互對抗，對比性的交替表演</w:t>
      </w:r>
      <w:r w:rsidR="0090147C">
        <w:rPr>
          <w:rFonts w:ascii="Times New Roman" w:eastAsia="標楷體" w:hAnsi="Times New Roman" w:cs="Times New Roman" w:hint="eastAsia"/>
        </w:rPr>
        <w:t>，</w:t>
      </w:r>
      <w:r w:rsidR="0090147C" w:rsidRPr="0090147C">
        <w:rPr>
          <w:rFonts w:ascii="Times New Roman" w:eastAsia="標楷體" w:hAnsi="Times New Roman" w:cs="Times New Roman" w:hint="eastAsia"/>
        </w:rPr>
        <w:t>一般約有三個樂章</w:t>
      </w:r>
      <w:r w:rsidR="0090147C">
        <w:rPr>
          <w:rFonts w:ascii="Times New Roman" w:eastAsia="標楷體" w:hAnsi="Times New Roman" w:cs="Times New Roman" w:hint="eastAsia"/>
        </w:rPr>
        <w:t>：</w:t>
      </w:r>
      <w:r w:rsidR="0090147C" w:rsidRPr="0090147C">
        <w:rPr>
          <w:rFonts w:ascii="Times New Roman" w:eastAsia="標楷體" w:hAnsi="Times New Roman" w:cs="Times New Roman" w:hint="eastAsia"/>
        </w:rPr>
        <w:t>快板</w:t>
      </w:r>
      <w:r w:rsidR="0090147C">
        <w:rPr>
          <w:rFonts w:ascii="Times New Roman" w:eastAsia="標楷體" w:hAnsi="Times New Roman" w:cs="Times New Roman" w:hint="eastAsia"/>
        </w:rPr>
        <w:t xml:space="preserve"> </w:t>
      </w:r>
      <w:r w:rsidR="0090147C">
        <w:rPr>
          <w:rFonts w:ascii="Times New Roman" w:eastAsia="標楷體" w:hAnsi="Times New Roman" w:cs="Times New Roman"/>
        </w:rPr>
        <w:t xml:space="preserve">=&gt; </w:t>
      </w:r>
      <w:r w:rsidR="0090147C" w:rsidRPr="0090147C">
        <w:rPr>
          <w:rFonts w:ascii="Times New Roman" w:eastAsia="標楷體" w:hAnsi="Times New Roman" w:cs="Times New Roman" w:hint="eastAsia"/>
        </w:rPr>
        <w:t>慢板</w:t>
      </w:r>
      <w:r w:rsidR="0090147C">
        <w:rPr>
          <w:rFonts w:ascii="Times New Roman" w:eastAsia="標楷體" w:hAnsi="Times New Roman" w:cs="Times New Roman" w:hint="eastAsia"/>
        </w:rPr>
        <w:t xml:space="preserve"> =</w:t>
      </w:r>
      <w:r w:rsidR="0090147C">
        <w:rPr>
          <w:rFonts w:ascii="Times New Roman" w:eastAsia="標楷體" w:hAnsi="Times New Roman" w:cs="Times New Roman"/>
        </w:rPr>
        <w:t xml:space="preserve">&gt; </w:t>
      </w:r>
      <w:r w:rsidR="0090147C" w:rsidRPr="0090147C">
        <w:rPr>
          <w:rFonts w:ascii="Times New Roman" w:eastAsia="標楷體" w:hAnsi="Times New Roman" w:cs="Times New Roman" w:hint="eastAsia"/>
        </w:rPr>
        <w:t>快板</w:t>
      </w:r>
      <w:r w:rsidR="0090147C">
        <w:rPr>
          <w:rFonts w:ascii="Times New Roman" w:eastAsia="標楷體" w:hAnsi="Times New Roman" w:cs="Times New Roman" w:hint="eastAsia"/>
        </w:rPr>
        <w:t>，</w:t>
      </w:r>
      <w:r w:rsidR="0090147C" w:rsidRPr="0090147C">
        <w:rPr>
          <w:rFonts w:ascii="Times New Roman" w:eastAsia="標楷體" w:hAnsi="Times New Roman" w:cs="Times New Roman" w:hint="eastAsia"/>
        </w:rPr>
        <w:t>第一樂章和最後一個樂章通常是以反覆樂節形式</w:t>
      </w:r>
      <w:r w:rsidR="0090147C" w:rsidRPr="0090147C">
        <w:rPr>
          <w:rFonts w:ascii="Times New Roman" w:eastAsia="標楷體" w:hAnsi="Times New Roman" w:cs="Times New Roman" w:hint="eastAsia"/>
        </w:rPr>
        <w:t>ritornello form</w:t>
      </w:r>
      <w:r w:rsidR="0090147C" w:rsidRPr="0090147C">
        <w:rPr>
          <w:rFonts w:ascii="Times New Roman" w:eastAsia="標楷體" w:hAnsi="Times New Roman" w:cs="Times New Roman" w:hint="eastAsia"/>
        </w:rPr>
        <w:t>出現</w:t>
      </w:r>
      <w:r w:rsidR="0090147C">
        <w:rPr>
          <w:rFonts w:ascii="Times New Roman" w:eastAsia="標楷體" w:hAnsi="Times New Roman" w:cs="Times New Roman" w:hint="eastAsia"/>
        </w:rPr>
        <w:t>。</w:t>
      </w:r>
    </w:p>
    <w:p w14:paraId="3506110C" w14:textId="571AD76D" w:rsidR="0090147C" w:rsidRDefault="0090147C" w:rsidP="0090147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0147C">
        <w:rPr>
          <w:rFonts w:ascii="Times New Roman" w:eastAsia="標楷體" w:hAnsi="Times New Roman" w:cs="Times New Roman" w:hint="eastAsia"/>
        </w:rPr>
        <w:t>反覆樂節形式</w:t>
      </w:r>
      <w:r w:rsidRPr="0090147C">
        <w:rPr>
          <w:rFonts w:ascii="Times New Roman" w:eastAsia="標楷體" w:hAnsi="Times New Roman" w:cs="Times New Roman" w:hint="eastAsia"/>
        </w:rPr>
        <w:t>ritornello form</w:t>
      </w:r>
    </w:p>
    <w:p w14:paraId="3BC75A2C" w14:textId="483A4EA2" w:rsidR="0090147C" w:rsidRDefault="00EB7B88" w:rsidP="00EB7B88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是一種</w:t>
      </w:r>
      <w:r w:rsidRPr="00EB7B88">
        <w:rPr>
          <w:rFonts w:ascii="Times New Roman" w:eastAsia="標楷體" w:hAnsi="Times New Roman" w:cs="Times New Roman" w:hint="eastAsia"/>
        </w:rPr>
        <w:t>以合奏</w:t>
      </w:r>
      <w:r w:rsidRPr="00EB7B88">
        <w:rPr>
          <w:rFonts w:ascii="Times New Roman" w:eastAsia="標楷體" w:hAnsi="Times New Roman" w:cs="Times New Roman" w:hint="eastAsia"/>
        </w:rPr>
        <w:t xml:space="preserve">ritornello part </w:t>
      </w:r>
      <w:r w:rsidRPr="00EB7B88">
        <w:rPr>
          <w:rFonts w:ascii="Times New Roman" w:eastAsia="標楷體" w:hAnsi="Times New Roman" w:cs="Times New Roman" w:hint="eastAsia"/>
        </w:rPr>
        <w:t>和獨奏樂段</w:t>
      </w:r>
      <w:r w:rsidRPr="00EB7B88">
        <w:rPr>
          <w:rFonts w:ascii="Times New Roman" w:eastAsia="標楷體" w:hAnsi="Times New Roman" w:cs="Times New Roman" w:hint="eastAsia"/>
        </w:rPr>
        <w:t>episode part</w:t>
      </w:r>
      <w:r w:rsidRPr="00EB7B88">
        <w:rPr>
          <w:rFonts w:ascii="Times New Roman" w:eastAsia="標楷體" w:hAnsi="Times New Roman" w:cs="Times New Roman" w:hint="eastAsia"/>
        </w:rPr>
        <w:t>交互演奏的方式</w:t>
      </w:r>
      <w:r>
        <w:rPr>
          <w:rFonts w:ascii="Times New Roman" w:eastAsia="標楷體" w:hAnsi="Times New Roman" w:cs="Times New Roman" w:hint="eastAsia"/>
        </w:rPr>
        <w:t>，</w:t>
      </w:r>
      <w:r w:rsidRPr="00EB7B88">
        <w:rPr>
          <w:rFonts w:ascii="Times New Roman" w:eastAsia="標楷體" w:hAnsi="Times New Roman" w:cs="Times New Roman" w:hint="eastAsia"/>
        </w:rPr>
        <w:t>樂曲一開始以合奏呈現主題稱之為反覆樂段</w:t>
      </w:r>
      <w:r w:rsidRPr="00EB7B88">
        <w:rPr>
          <w:rFonts w:ascii="Times New Roman" w:eastAsia="標楷體" w:hAnsi="Times New Roman" w:cs="Times New Roman" w:hint="eastAsia"/>
        </w:rPr>
        <w:t>ritornello</w:t>
      </w:r>
      <w:r w:rsidRPr="00EB7B88">
        <w:rPr>
          <w:rFonts w:ascii="Times New Roman" w:eastAsia="標楷體" w:hAnsi="Times New Roman" w:cs="Times New Roman" w:hint="eastAsia"/>
        </w:rPr>
        <w:t>或是</w:t>
      </w:r>
      <w:proofErr w:type="spellStart"/>
      <w:r w:rsidRPr="00EB7B88">
        <w:rPr>
          <w:rFonts w:ascii="Times New Roman" w:eastAsia="標楷體" w:hAnsi="Times New Roman" w:cs="Times New Roman" w:hint="eastAsia"/>
        </w:rPr>
        <w:t>rifrain</w:t>
      </w:r>
      <w:proofErr w:type="spellEnd"/>
      <w:r>
        <w:rPr>
          <w:rFonts w:ascii="Times New Roman" w:eastAsia="標楷體" w:hAnsi="Times New Roman" w:cs="Times New Roman" w:hint="eastAsia"/>
        </w:rPr>
        <w:t>，</w:t>
      </w:r>
      <w:r w:rsidRPr="00EB7B88">
        <w:rPr>
          <w:rFonts w:ascii="Times New Roman" w:eastAsia="標楷體" w:hAnsi="Times New Roman" w:cs="Times New Roman" w:hint="eastAsia"/>
        </w:rPr>
        <w:t>在樂章進行中，反覆樂節會以不同的調性及不完整的片段重複出現</w:t>
      </w:r>
      <w:r>
        <w:rPr>
          <w:rFonts w:ascii="Times New Roman" w:eastAsia="標楷體" w:hAnsi="Times New Roman" w:cs="Times New Roman" w:hint="eastAsia"/>
        </w:rPr>
        <w:t>，</w:t>
      </w:r>
      <w:r w:rsidRPr="00EB7B88">
        <w:rPr>
          <w:rFonts w:ascii="Times New Roman" w:eastAsia="標楷體" w:hAnsi="Times New Roman" w:cs="Times New Roman" w:hint="eastAsia"/>
        </w:rPr>
        <w:t>獨奏樂段具分解和弦、快速音階等特色</w:t>
      </w:r>
      <w:r>
        <w:rPr>
          <w:rFonts w:ascii="Times New Roman" w:eastAsia="標楷體" w:hAnsi="Times New Roman" w:cs="Times New Roman" w:hint="eastAsia"/>
        </w:rPr>
        <w:t>。</w:t>
      </w:r>
    </w:p>
    <w:p w14:paraId="7FE76707" w14:textId="6E47F50B" w:rsidR="0016355C" w:rsidRDefault="0016355C" w:rsidP="0016355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進行的形式</w:t>
      </w:r>
    </w:p>
    <w:p w14:paraId="59908DB9" w14:textId="37F560F8" w:rsidR="0016355C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6355C">
        <w:rPr>
          <w:rFonts w:ascii="Times New Roman" w:eastAsia="標楷體" w:hAnsi="Times New Roman" w:cs="Times New Roman" w:hint="eastAsia"/>
        </w:rPr>
        <w:t>合奏</w:t>
      </w:r>
      <w:r w:rsidRPr="0016355C">
        <w:rPr>
          <w:rFonts w:ascii="Times New Roman" w:eastAsia="標楷體" w:hAnsi="Times New Roman" w:cs="Times New Roman" w:hint="eastAsia"/>
        </w:rPr>
        <w:t xml:space="preserve"> </w:t>
      </w:r>
      <w:r w:rsidRPr="0016355C">
        <w:rPr>
          <w:rFonts w:ascii="Times New Roman" w:eastAsia="標楷體" w:hAnsi="Times New Roman" w:cs="Times New Roman" w:hint="eastAsia"/>
        </w:rPr>
        <w:t>反覆樂節</w:t>
      </w:r>
      <w:r w:rsidRPr="0016355C">
        <w:rPr>
          <w:rFonts w:ascii="Times New Roman" w:eastAsia="標楷體" w:hAnsi="Times New Roman" w:cs="Times New Roman" w:hint="eastAsia"/>
        </w:rPr>
        <w:t xml:space="preserve"> (</w:t>
      </w:r>
      <w:r w:rsidRPr="0016355C">
        <w:rPr>
          <w:rFonts w:ascii="Times New Roman" w:eastAsia="標楷體" w:hAnsi="Times New Roman" w:cs="Times New Roman" w:hint="eastAsia"/>
        </w:rPr>
        <w:t>主調</w:t>
      </w:r>
      <w:r w:rsidRPr="0016355C">
        <w:rPr>
          <w:rFonts w:ascii="Times New Roman" w:eastAsia="標楷體" w:hAnsi="Times New Roman" w:cs="Times New Roman" w:hint="eastAsia"/>
        </w:rPr>
        <w:t>)</w:t>
      </w:r>
    </w:p>
    <w:p w14:paraId="5B95E907" w14:textId="69EEA67A" w:rsidR="0016355C" w:rsidRDefault="0016355C" w:rsidP="0016355C">
      <w:pPr>
        <w:pStyle w:val="a3"/>
        <w:ind w:leftChars="0" w:left="19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獨奏</w:t>
      </w:r>
    </w:p>
    <w:p w14:paraId="35A74516" w14:textId="03759747" w:rsidR="0016355C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6355C">
        <w:rPr>
          <w:rFonts w:ascii="Times New Roman" w:eastAsia="標楷體" w:hAnsi="Times New Roman" w:cs="Times New Roman" w:hint="eastAsia"/>
        </w:rPr>
        <w:t>合奏</w:t>
      </w:r>
      <w:r w:rsidRPr="0016355C">
        <w:rPr>
          <w:rFonts w:ascii="Times New Roman" w:eastAsia="標楷體" w:hAnsi="Times New Roman" w:cs="Times New Roman" w:hint="eastAsia"/>
        </w:rPr>
        <w:t xml:space="preserve"> </w:t>
      </w:r>
      <w:r w:rsidRPr="0016355C">
        <w:rPr>
          <w:rFonts w:ascii="Times New Roman" w:eastAsia="標楷體" w:hAnsi="Times New Roman" w:cs="Times New Roman" w:hint="eastAsia"/>
        </w:rPr>
        <w:t>反覆樂節</w:t>
      </w:r>
    </w:p>
    <w:p w14:paraId="5139230F" w14:textId="3C32723B" w:rsidR="0016355C" w:rsidRDefault="0016355C" w:rsidP="0016355C">
      <w:pPr>
        <w:pStyle w:val="a3"/>
        <w:ind w:leftChars="0" w:left="19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獨奏</w:t>
      </w:r>
    </w:p>
    <w:p w14:paraId="156FBB36" w14:textId="486D2552" w:rsidR="0016355C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6355C">
        <w:rPr>
          <w:rFonts w:ascii="Times New Roman" w:eastAsia="標楷體" w:hAnsi="Times New Roman" w:cs="Times New Roman" w:hint="eastAsia"/>
        </w:rPr>
        <w:t>合奏</w:t>
      </w:r>
      <w:r w:rsidRPr="0016355C">
        <w:rPr>
          <w:rFonts w:ascii="Times New Roman" w:eastAsia="標楷體" w:hAnsi="Times New Roman" w:cs="Times New Roman" w:hint="eastAsia"/>
        </w:rPr>
        <w:t xml:space="preserve"> </w:t>
      </w:r>
      <w:r w:rsidRPr="0016355C">
        <w:rPr>
          <w:rFonts w:ascii="Times New Roman" w:eastAsia="標楷體" w:hAnsi="Times New Roman" w:cs="Times New Roman" w:hint="eastAsia"/>
        </w:rPr>
        <w:t>反覆樂節</w:t>
      </w:r>
    </w:p>
    <w:p w14:paraId="1E3D8C17" w14:textId="7FB3E369" w:rsidR="0016355C" w:rsidRDefault="0016355C" w:rsidP="0016355C">
      <w:pPr>
        <w:pStyle w:val="a3"/>
        <w:ind w:leftChars="0" w:left="19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獨奏</w:t>
      </w:r>
    </w:p>
    <w:p w14:paraId="1CE19722" w14:textId="2E3164D1" w:rsidR="0016355C" w:rsidRPr="0016355C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16355C">
        <w:rPr>
          <w:rFonts w:ascii="Times New Roman" w:eastAsia="標楷體" w:hAnsi="Times New Roman" w:cs="Times New Roman" w:hint="eastAsia"/>
        </w:rPr>
        <w:t>合奏</w:t>
      </w:r>
      <w:r w:rsidRPr="0016355C">
        <w:rPr>
          <w:rFonts w:ascii="Times New Roman" w:eastAsia="標楷體" w:hAnsi="Times New Roman" w:cs="Times New Roman" w:hint="eastAsia"/>
        </w:rPr>
        <w:t xml:space="preserve"> </w:t>
      </w:r>
      <w:r w:rsidRPr="0016355C">
        <w:rPr>
          <w:rFonts w:ascii="Times New Roman" w:eastAsia="標楷體" w:hAnsi="Times New Roman" w:cs="Times New Roman" w:hint="eastAsia"/>
        </w:rPr>
        <w:t>反覆樂節</w:t>
      </w:r>
      <w:r w:rsidRPr="0016355C">
        <w:rPr>
          <w:rFonts w:ascii="Times New Roman" w:eastAsia="標楷體" w:hAnsi="Times New Roman" w:cs="Times New Roman" w:hint="eastAsia"/>
        </w:rPr>
        <w:t xml:space="preserve"> (</w:t>
      </w:r>
      <w:r w:rsidRPr="0016355C">
        <w:rPr>
          <w:rFonts w:ascii="Times New Roman" w:eastAsia="標楷體" w:hAnsi="Times New Roman" w:cs="Times New Roman" w:hint="eastAsia"/>
        </w:rPr>
        <w:t>主調</w:t>
      </w:r>
      <w:r w:rsidRPr="0016355C">
        <w:rPr>
          <w:rFonts w:ascii="Times New Roman" w:eastAsia="標楷體" w:hAnsi="Times New Roman" w:cs="Times New Roman" w:hint="eastAsia"/>
        </w:rPr>
        <w:t>)</w:t>
      </w:r>
    </w:p>
    <w:p w14:paraId="46755A64" w14:textId="1BB5D525" w:rsidR="00F47A06" w:rsidRDefault="00F47A06" w:rsidP="00F47A0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大協奏曲</w:t>
      </w:r>
    </w:p>
    <w:p w14:paraId="29BEB20D" w14:textId="05ECF250" w:rsidR="00F47A06" w:rsidRDefault="00F47A06" w:rsidP="00F47A0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47A06">
        <w:rPr>
          <w:rFonts w:ascii="Times New Roman" w:eastAsia="標楷體" w:hAnsi="Times New Roman" w:cs="Times New Roman" w:hint="eastAsia"/>
        </w:rPr>
        <w:t>第</w:t>
      </w:r>
      <w:r w:rsidRPr="00F47A06">
        <w:rPr>
          <w:rFonts w:ascii="Times New Roman" w:eastAsia="標楷體" w:hAnsi="Times New Roman" w:cs="Times New Roman" w:hint="eastAsia"/>
        </w:rPr>
        <w:t>4</w:t>
      </w:r>
      <w:r w:rsidRPr="00F47A06">
        <w:rPr>
          <w:rFonts w:ascii="Times New Roman" w:eastAsia="標楷體" w:hAnsi="Times New Roman" w:cs="Times New Roman" w:hint="eastAsia"/>
        </w:rPr>
        <w:t>號</w:t>
      </w:r>
      <w:r w:rsidRPr="00F47A06">
        <w:rPr>
          <w:rFonts w:ascii="Times New Roman" w:eastAsia="標楷體" w:hAnsi="Times New Roman" w:cs="Times New Roman" w:hint="eastAsia"/>
        </w:rPr>
        <w:t>F</w:t>
      </w:r>
      <w:r w:rsidRPr="00F47A06">
        <w:rPr>
          <w:rFonts w:ascii="Times New Roman" w:eastAsia="標楷體" w:hAnsi="Times New Roman" w:cs="Times New Roman" w:hint="eastAsia"/>
        </w:rPr>
        <w:t>大調布蘭登堡協奏曲</w:t>
      </w:r>
    </w:p>
    <w:p w14:paraId="6E188A6D" w14:textId="1A9C8034" w:rsidR="00F47A06" w:rsidRDefault="00F47A06" w:rsidP="00F47A06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這首歌的旋律線條一直在木管樂器以及弦樂器中互相拉扯，好像一場精采的戰鬥，時而緊張刺激，時而放鬆休息，令人百聽不膩。</w:t>
      </w:r>
    </w:p>
    <w:p w14:paraId="78A5B573" w14:textId="5812C348" w:rsidR="00F47A06" w:rsidRDefault="00F47A06" w:rsidP="00F47A0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獨奏協奏曲</w:t>
      </w:r>
    </w:p>
    <w:p w14:paraId="62DA9704" w14:textId="17FB1DC1" w:rsidR="00F47A06" w:rsidRDefault="00F47A06" w:rsidP="00F47A0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四季：春</w:t>
      </w:r>
    </w:p>
    <w:p w14:paraId="17B13FE5" w14:textId="5DA598FF" w:rsidR="00F47A06" w:rsidRDefault="00F47A06" w:rsidP="00F47A06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相比起大協奏曲，感覺這首樂曲少了許多對抗的感覺，更多的是在用伴奏去襯托主要演奏樂器的聲音，感覺比較沒有在旋律線條上拉扯的感覺。</w:t>
      </w:r>
    </w:p>
    <w:p w14:paraId="789F4CCB" w14:textId="16001EE2" w:rsidR="00456E29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古典時期</w:t>
      </w:r>
    </w:p>
    <w:p w14:paraId="1DAD6E70" w14:textId="3F64BFFA" w:rsidR="001F5012" w:rsidRDefault="001F5012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古典主義</w:t>
      </w:r>
    </w:p>
    <w:p w14:paraId="1725C20C" w14:textId="280758B9" w:rsidR="001F5012" w:rsidRDefault="001F5012" w:rsidP="001F5012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 w:rsidRPr="001F5012">
        <w:rPr>
          <w:rFonts w:ascii="Times New Roman" w:eastAsia="標楷體" w:hAnsi="Times New Roman" w:cs="Times New Roman" w:hint="eastAsia"/>
        </w:rPr>
        <w:lastRenderedPageBreak/>
        <w:t>在藝術史中，泛指古希臘、羅馬作品中特有的一種美感與風貌</w:t>
      </w:r>
      <w:r>
        <w:rPr>
          <w:rFonts w:ascii="Times New Roman" w:eastAsia="標楷體" w:hAnsi="Times New Roman" w:cs="Times New Roman" w:hint="eastAsia"/>
        </w:rPr>
        <w:t>，</w:t>
      </w:r>
      <w:r w:rsidRPr="001F5012">
        <w:rPr>
          <w:rFonts w:ascii="Times New Roman" w:eastAsia="標楷體" w:hAnsi="Times New Roman" w:cs="Times New Roman" w:hint="eastAsia"/>
        </w:rPr>
        <w:t>十八世紀中期以後，音樂創作由巴洛克時期之緊密、紮實，轉而「淡化」進入簡約、節制、典雅的古典主義風格</w:t>
      </w:r>
      <w:r>
        <w:rPr>
          <w:rFonts w:ascii="Times New Roman" w:eastAsia="標楷體" w:hAnsi="Times New Roman" w:cs="Times New Roman" w:hint="eastAsia"/>
        </w:rPr>
        <w:t>。</w:t>
      </w:r>
    </w:p>
    <w:p w14:paraId="7CB4CE8C" w14:textId="65643C50" w:rsidR="001F5012" w:rsidRDefault="00F12063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古典樂派音樂風格</w:t>
      </w:r>
    </w:p>
    <w:p w14:paraId="516AA9A5" w14:textId="27E5CFC2" w:rsidR="00F12063" w:rsidRDefault="00F12063" w:rsidP="00F12063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旋律以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omophony</w:t>
      </w:r>
      <w:r>
        <w:rPr>
          <w:rFonts w:ascii="Times New Roman" w:eastAsia="標楷體" w:hAnsi="Times New Roman" w:cs="Times New Roman" w:hint="eastAsia"/>
        </w:rPr>
        <w:t>為主，</w:t>
      </w:r>
      <w:r w:rsidRPr="00F12063">
        <w:rPr>
          <w:rFonts w:ascii="Times New Roman" w:eastAsia="標楷體" w:hAnsi="Times New Roman" w:cs="Times New Roman" w:hint="eastAsia"/>
        </w:rPr>
        <w:t>樂句段落明確，旋律起落清晰</w:t>
      </w:r>
      <w:r>
        <w:rPr>
          <w:rFonts w:ascii="Times New Roman" w:eastAsia="標楷體" w:hAnsi="Times New Roman" w:cs="Times New Roman" w:hint="eastAsia"/>
        </w:rPr>
        <w:t>，</w:t>
      </w:r>
      <w:r w:rsidRPr="00F12063">
        <w:rPr>
          <w:rFonts w:ascii="Times New Roman" w:eastAsia="標楷體" w:hAnsi="Times New Roman" w:cs="Times New Roman" w:hint="eastAsia"/>
        </w:rPr>
        <w:t>和聲變化單純、簡約、緩和，散發</w:t>
      </w:r>
      <w:r>
        <w:rPr>
          <w:rFonts w:ascii="Times New Roman" w:eastAsia="標楷體" w:hAnsi="Times New Roman" w:cs="Times New Roman" w:hint="eastAsia"/>
        </w:rPr>
        <w:t>「</w:t>
      </w:r>
      <w:r w:rsidRPr="00F12063">
        <w:rPr>
          <w:rFonts w:ascii="Times New Roman" w:eastAsia="標楷體" w:hAnsi="Times New Roman" w:cs="Times New Roman" w:hint="eastAsia"/>
        </w:rPr>
        <w:t>放鬆</w:t>
      </w:r>
      <w:r>
        <w:rPr>
          <w:rFonts w:ascii="Times New Roman" w:eastAsia="標楷體" w:hAnsi="Times New Roman" w:cs="Times New Roman" w:hint="eastAsia"/>
        </w:rPr>
        <w:t>」</w:t>
      </w:r>
      <w:r w:rsidRPr="00F12063">
        <w:rPr>
          <w:rFonts w:ascii="Times New Roman" w:eastAsia="標楷體" w:hAnsi="Times New Roman" w:cs="Times New Roman" w:hint="eastAsia"/>
        </w:rPr>
        <w:t>的精神</w:t>
      </w:r>
      <w:r>
        <w:rPr>
          <w:rFonts w:ascii="Times New Roman" w:eastAsia="標楷體" w:hAnsi="Times New Roman" w:cs="Times New Roman" w:hint="eastAsia"/>
        </w:rPr>
        <w:t>，</w:t>
      </w:r>
      <w:r w:rsidRPr="00F12063">
        <w:rPr>
          <w:rFonts w:ascii="Times New Roman" w:eastAsia="標楷體" w:hAnsi="Times New Roman" w:cs="Times New Roman" w:hint="eastAsia"/>
        </w:rPr>
        <w:t>節奏充滿著對比的趣味</w:t>
      </w:r>
      <w:r>
        <w:rPr>
          <w:rFonts w:ascii="Times New Roman" w:eastAsia="標楷體" w:hAnsi="Times New Roman" w:cs="Times New Roman" w:hint="eastAsia"/>
        </w:rPr>
        <w:t>，</w:t>
      </w:r>
      <w:r w:rsidRPr="00F12063">
        <w:rPr>
          <w:rFonts w:ascii="Times New Roman" w:eastAsia="標楷體" w:hAnsi="Times New Roman" w:cs="Times New Roman" w:hint="eastAsia"/>
        </w:rPr>
        <w:t>充分展現平衡、均勻的氣質</w:t>
      </w:r>
      <w:r>
        <w:rPr>
          <w:rFonts w:ascii="Times New Roman" w:eastAsia="標楷體" w:hAnsi="Times New Roman" w:cs="Times New Roman" w:hint="eastAsia"/>
        </w:rPr>
        <w:t>。</w:t>
      </w:r>
    </w:p>
    <w:p w14:paraId="22649F9A" w14:textId="2EAD9EB1" w:rsidR="00F12063" w:rsidRDefault="001F15BB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音樂的織體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usical texture</w:t>
      </w:r>
    </w:p>
    <w:p w14:paraId="55ADBF78" w14:textId="6C99114F" w:rsidR="001F15BB" w:rsidRDefault="001F15BB" w:rsidP="001F15B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15BB">
        <w:rPr>
          <w:rFonts w:ascii="Times New Roman" w:eastAsia="標楷體" w:hAnsi="Times New Roman" w:cs="Times New Roman" w:hint="eastAsia"/>
        </w:rPr>
        <w:t>單聲部音樂織體</w:t>
      </w:r>
      <w:r w:rsidRPr="001F15BB">
        <w:rPr>
          <w:rFonts w:ascii="Times New Roman" w:eastAsia="標楷體" w:hAnsi="Times New Roman" w:cs="Times New Roman" w:hint="eastAsia"/>
        </w:rPr>
        <w:t>monophonic</w:t>
      </w:r>
    </w:p>
    <w:p w14:paraId="2D1B0FDA" w14:textId="5170B9E9" w:rsidR="001F15BB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15BB">
        <w:rPr>
          <w:rFonts w:ascii="Times New Roman" w:eastAsia="標楷體" w:hAnsi="Times New Roman" w:cs="Times New Roman" w:hint="eastAsia"/>
        </w:rPr>
        <w:t>齊奏或齊唱</w:t>
      </w:r>
      <w:r w:rsidRPr="001F15BB">
        <w:rPr>
          <w:rFonts w:ascii="Times New Roman" w:eastAsia="標楷體" w:hAnsi="Times New Roman" w:cs="Times New Roman" w:hint="eastAsia"/>
        </w:rPr>
        <w:t>unison</w:t>
      </w:r>
    </w:p>
    <w:p w14:paraId="6667CB48" w14:textId="32CBD9D6" w:rsidR="001F15BB" w:rsidRDefault="001F15BB" w:rsidP="001F15B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15BB">
        <w:rPr>
          <w:rFonts w:ascii="Times New Roman" w:eastAsia="標楷體" w:hAnsi="Times New Roman" w:cs="Times New Roman" w:hint="eastAsia"/>
        </w:rPr>
        <w:t>主曲調音樂織體</w:t>
      </w:r>
      <w:r w:rsidRPr="001F15BB">
        <w:rPr>
          <w:rFonts w:ascii="Times New Roman" w:eastAsia="標楷體" w:hAnsi="Times New Roman" w:cs="Times New Roman" w:hint="eastAsia"/>
        </w:rPr>
        <w:t>homophonic</w:t>
      </w:r>
    </w:p>
    <w:p w14:paraId="64D5225B" w14:textId="082FF4B8" w:rsidR="001F15BB" w:rsidRDefault="001F15BB" w:rsidP="001F15B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15BB">
        <w:rPr>
          <w:rFonts w:ascii="Times New Roman" w:eastAsia="標楷體" w:hAnsi="Times New Roman" w:cs="Times New Roman" w:hint="eastAsia"/>
        </w:rPr>
        <w:t>多聲部音樂織體</w:t>
      </w:r>
      <w:r w:rsidRPr="001F15BB">
        <w:rPr>
          <w:rFonts w:ascii="Times New Roman" w:eastAsia="標楷體" w:hAnsi="Times New Roman" w:cs="Times New Roman" w:hint="eastAsia"/>
        </w:rPr>
        <w:t>polyphonic</w:t>
      </w:r>
    </w:p>
    <w:p w14:paraId="53C907D0" w14:textId="54A51227" w:rsidR="001F15BB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15BB">
        <w:rPr>
          <w:rFonts w:ascii="Times New Roman" w:eastAsia="標楷體" w:hAnsi="Times New Roman" w:cs="Times New Roman" w:hint="eastAsia"/>
        </w:rPr>
        <w:t>對位法</w:t>
      </w:r>
      <w:r w:rsidRPr="001F15BB">
        <w:rPr>
          <w:rFonts w:ascii="Times New Roman" w:eastAsia="標楷體" w:hAnsi="Times New Roman" w:cs="Times New Roman" w:hint="eastAsia"/>
        </w:rPr>
        <w:t>counterpoint</w:t>
      </w:r>
    </w:p>
    <w:p w14:paraId="7D88286A" w14:textId="5BB642AD" w:rsidR="001F15BB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15BB">
        <w:rPr>
          <w:rFonts w:ascii="Times New Roman" w:eastAsia="標楷體" w:hAnsi="Times New Roman" w:cs="Times New Roman" w:hint="eastAsia"/>
        </w:rPr>
        <w:t>模仿</w:t>
      </w:r>
      <w:r w:rsidRPr="001F15BB">
        <w:rPr>
          <w:rFonts w:ascii="Times New Roman" w:eastAsia="標楷體" w:hAnsi="Times New Roman" w:cs="Times New Roman" w:hint="eastAsia"/>
        </w:rPr>
        <w:t>imitation</w:t>
      </w:r>
    </w:p>
    <w:p w14:paraId="1EBF7E2F" w14:textId="7A28BEE3" w:rsidR="001F15BB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15BB">
        <w:rPr>
          <w:rFonts w:ascii="Times New Roman" w:eastAsia="標楷體" w:hAnsi="Times New Roman" w:cs="Times New Roman" w:hint="eastAsia"/>
        </w:rPr>
        <w:t>卡農</w:t>
      </w:r>
      <w:r w:rsidRPr="001F15BB">
        <w:rPr>
          <w:rFonts w:ascii="Times New Roman" w:eastAsia="標楷體" w:hAnsi="Times New Roman" w:cs="Times New Roman" w:hint="eastAsia"/>
        </w:rPr>
        <w:t>Canon</w:t>
      </w:r>
    </w:p>
    <w:p w14:paraId="38AA214D" w14:textId="20997E48" w:rsidR="001F15BB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海頓</w:t>
      </w:r>
    </w:p>
    <w:p w14:paraId="3B8E5145" w14:textId="1577049B" w:rsidR="002408AA" w:rsidRDefault="002408AA" w:rsidP="002408AA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為交響曲之父，</w:t>
      </w:r>
      <w:r w:rsidRPr="002408AA">
        <w:rPr>
          <w:rFonts w:ascii="Times New Roman" w:eastAsia="標楷體" w:hAnsi="Times New Roman" w:cs="Times New Roman" w:hint="eastAsia"/>
        </w:rPr>
        <w:t>他的音樂在樸實中充滿了明朗快活的氣氛，在形式上也給人一種勻稱而統整的古典美。</w:t>
      </w:r>
    </w:p>
    <w:p w14:paraId="0BC842E1" w14:textId="7505F50C" w:rsidR="0023461A" w:rsidRPr="00AE6344" w:rsidRDefault="0023461A" w:rsidP="0023461A">
      <w:pPr>
        <w:pStyle w:val="a3"/>
        <w:numPr>
          <w:ilvl w:val="0"/>
          <w:numId w:val="5"/>
        </w:numPr>
        <w:ind w:leftChars="0"/>
      </w:pPr>
      <w:r w:rsidRPr="0023461A">
        <w:rPr>
          <w:rFonts w:ascii="Times New Roman" w:eastAsia="標楷體" w:hAnsi="Times New Roman" w:cs="Times New Roman" w:hint="eastAsia"/>
        </w:rPr>
        <w:t>第九十四號</w:t>
      </w:r>
      <w:r w:rsidRPr="0023461A">
        <w:rPr>
          <w:rFonts w:ascii="Times New Roman" w:eastAsia="標楷體" w:hAnsi="Times New Roman" w:cs="Times New Roman" w:hint="eastAsia"/>
        </w:rPr>
        <w:t>G</w:t>
      </w:r>
      <w:r w:rsidRPr="0023461A">
        <w:rPr>
          <w:rFonts w:ascii="Times New Roman" w:eastAsia="標楷體" w:hAnsi="Times New Roman" w:cs="Times New Roman" w:hint="eastAsia"/>
        </w:rPr>
        <w:t>大調交響曲《驚愕》</w:t>
      </w:r>
      <w:r w:rsidRPr="0023461A">
        <w:rPr>
          <w:rFonts w:ascii="Times New Roman" w:eastAsia="標楷體" w:hAnsi="Times New Roman" w:cs="Times New Roman" w:hint="eastAsia"/>
        </w:rPr>
        <w:t xml:space="preserve"> </w:t>
      </w:r>
      <w:r w:rsidRPr="0023461A">
        <w:rPr>
          <w:rFonts w:ascii="Times New Roman" w:eastAsia="標楷體" w:hAnsi="Times New Roman" w:cs="Times New Roman" w:hint="eastAsia"/>
        </w:rPr>
        <w:t>第二樂章：行板</w:t>
      </w:r>
      <w:r w:rsidRPr="0023461A">
        <w:rPr>
          <w:rFonts w:ascii="Times New Roman" w:eastAsia="標楷體" w:hAnsi="Times New Roman" w:cs="Times New Roman"/>
        </w:rPr>
        <w:t>Andante</w:t>
      </w:r>
    </w:p>
    <w:p w14:paraId="0096BA62" w14:textId="7604AEEF" w:rsidR="00AE6344" w:rsidRPr="00ED61D6" w:rsidRDefault="00ED61D6" w:rsidP="00AE6344">
      <w:pPr>
        <w:pStyle w:val="a3"/>
        <w:ind w:leftChars="0" w:left="14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原本我以為這首歌的風格會比較壯闊，旋律比較陰沉一點，這樣才比較有驚愕的感覺，</w:t>
      </w:r>
      <w:r w:rsidR="00142659">
        <w:rPr>
          <w:rFonts w:ascii="標楷體" w:eastAsia="標楷體" w:hAnsi="標楷體" w:hint="eastAsia"/>
        </w:rPr>
        <w:t>後來發現這首歌的風格比我想像中的明亮很多，上課聽了老師的講解後才發現我誤會了驚愕的意思，會去再聽一次之後發現這首歌在大小聲的區別上，做的真的很明顯，感覺當時表演的時候應該有成功嚇醒不少在打瞌睡的觀眾。</w:t>
      </w:r>
    </w:p>
    <w:p w14:paraId="1A8B1D17" w14:textId="481D8CEF" w:rsidR="001F15BB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莫札特</w:t>
      </w:r>
    </w:p>
    <w:p w14:paraId="30B48038" w14:textId="1F9CEF97" w:rsidR="00E96472" w:rsidRDefault="00E96472" w:rsidP="00E96472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是音樂神童，作品</w:t>
      </w:r>
      <w:r w:rsidRPr="00E96472">
        <w:rPr>
          <w:rFonts w:ascii="Times New Roman" w:eastAsia="標楷體" w:hAnsi="Times New Roman" w:cs="Times New Roman" w:hint="eastAsia"/>
        </w:rPr>
        <w:t>反映出十八世紀後期的音樂風格，是古典樂派成熟期的佳作</w:t>
      </w:r>
      <w:r>
        <w:rPr>
          <w:rFonts w:ascii="Times New Roman" w:eastAsia="標楷體" w:hAnsi="Times New Roman" w:cs="Times New Roman" w:hint="eastAsia"/>
        </w:rPr>
        <w:t>，</w:t>
      </w:r>
      <w:r w:rsidRPr="00E96472">
        <w:rPr>
          <w:rFonts w:ascii="Times New Roman" w:eastAsia="標楷體" w:hAnsi="Times New Roman" w:cs="Times New Roman" w:hint="eastAsia"/>
        </w:rPr>
        <w:t>旋律優雅富歌唱性</w:t>
      </w:r>
      <w:r>
        <w:rPr>
          <w:rFonts w:ascii="Times New Roman" w:eastAsia="標楷體" w:hAnsi="Times New Roman" w:cs="Times New Roman" w:hint="eastAsia"/>
        </w:rPr>
        <w:t>，</w:t>
      </w:r>
      <w:r w:rsidRPr="00E96472">
        <w:rPr>
          <w:rFonts w:ascii="Times New Roman" w:eastAsia="標楷體" w:hAnsi="Times New Roman" w:cs="Times New Roman" w:hint="eastAsia"/>
        </w:rPr>
        <w:t>和聲編排單純</w:t>
      </w:r>
      <w:r>
        <w:rPr>
          <w:rFonts w:ascii="Times New Roman" w:eastAsia="標楷體" w:hAnsi="Times New Roman" w:cs="Times New Roman" w:hint="eastAsia"/>
        </w:rPr>
        <w:t>，</w:t>
      </w:r>
      <w:r w:rsidRPr="00E96472">
        <w:rPr>
          <w:rFonts w:ascii="Times New Roman" w:eastAsia="標楷體" w:hAnsi="Times New Roman" w:cs="Times New Roman" w:hint="eastAsia"/>
        </w:rPr>
        <w:t>樂團配器精緻細膩、恰如其份</w:t>
      </w:r>
      <w:r>
        <w:rPr>
          <w:rFonts w:ascii="Times New Roman" w:eastAsia="標楷體" w:hAnsi="Times New Roman" w:cs="Times New Roman" w:hint="eastAsia"/>
        </w:rPr>
        <w:t>。</w:t>
      </w:r>
    </w:p>
    <w:p w14:paraId="62A02EF9" w14:textId="35001266" w:rsidR="0023461A" w:rsidRDefault="0023461A" w:rsidP="0023461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3461A">
        <w:rPr>
          <w:rFonts w:ascii="Times New Roman" w:eastAsia="標楷體" w:hAnsi="Times New Roman" w:cs="Times New Roman" w:hint="eastAsia"/>
        </w:rPr>
        <w:t>第四十號</w:t>
      </w:r>
      <w:r w:rsidRPr="0023461A">
        <w:rPr>
          <w:rFonts w:ascii="Times New Roman" w:eastAsia="標楷體" w:hAnsi="Times New Roman" w:cs="Times New Roman" w:hint="eastAsia"/>
        </w:rPr>
        <w:t>G</w:t>
      </w:r>
      <w:r w:rsidRPr="0023461A">
        <w:rPr>
          <w:rFonts w:ascii="Times New Roman" w:eastAsia="標楷體" w:hAnsi="Times New Roman" w:cs="Times New Roman" w:hint="eastAsia"/>
        </w:rPr>
        <w:t>小調交響曲</w:t>
      </w:r>
    </w:p>
    <w:p w14:paraId="5ECEAC84" w14:textId="467C23EE" w:rsidR="00BA29AE" w:rsidRDefault="009522DB" w:rsidP="00BA29AE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不知道為什麼，莫札特的作品常常透露著一股淡淡的陰暗，這首曲子也不例外，他很華麗也很優美，但就是沒又正向積極陽光的感覺，我想這或許跟他的人生經歷很有關係吧！</w:t>
      </w:r>
    </w:p>
    <w:p w14:paraId="52D2B4EF" w14:textId="2F6470E5" w:rsidR="001F15BB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貝多芬</w:t>
      </w:r>
    </w:p>
    <w:p w14:paraId="02920251" w14:textId="524869BC" w:rsidR="00BA29AE" w:rsidRDefault="005D2654" w:rsidP="00BA29AE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為</w:t>
      </w:r>
      <w:r w:rsidRPr="005D2654">
        <w:rPr>
          <w:rFonts w:ascii="Times New Roman" w:eastAsia="標楷體" w:hAnsi="Times New Roman" w:cs="Times New Roman" w:hint="eastAsia"/>
        </w:rPr>
        <w:t>古典樂派到浪漫樂派的橋梁</w:t>
      </w:r>
      <w:r>
        <w:rPr>
          <w:rFonts w:ascii="Times New Roman" w:eastAsia="標楷體" w:hAnsi="Times New Roman" w:cs="Times New Roman" w:hint="eastAsia"/>
        </w:rPr>
        <w:t>，被</w:t>
      </w:r>
      <w:r w:rsidRPr="005D2654">
        <w:rPr>
          <w:rFonts w:ascii="Times New Roman" w:eastAsia="標楷體" w:hAnsi="Times New Roman" w:cs="Times New Roman" w:hint="eastAsia"/>
        </w:rPr>
        <w:t>後人尊稱為樂聖</w:t>
      </w:r>
      <w:r>
        <w:rPr>
          <w:rFonts w:ascii="Times New Roman" w:eastAsia="標楷體" w:hAnsi="Times New Roman" w:cs="Times New Roman" w:hint="eastAsia"/>
        </w:rPr>
        <w:t>，他的</w:t>
      </w:r>
      <w:r w:rsidRPr="005D2654">
        <w:rPr>
          <w:rFonts w:ascii="Times New Roman" w:eastAsia="標楷體" w:hAnsi="Times New Roman" w:cs="Times New Roman" w:hint="eastAsia"/>
        </w:rPr>
        <w:t>音樂具有強烈的革命精神</w:t>
      </w:r>
      <w:r>
        <w:rPr>
          <w:rFonts w:ascii="Times New Roman" w:eastAsia="標楷體" w:hAnsi="Times New Roman" w:cs="Times New Roman" w:hint="eastAsia"/>
        </w:rPr>
        <w:t>，</w:t>
      </w:r>
      <w:r w:rsidRPr="005D2654">
        <w:rPr>
          <w:rFonts w:ascii="Times New Roman" w:eastAsia="標楷體" w:hAnsi="Times New Roman" w:cs="Times New Roman" w:hint="eastAsia"/>
        </w:rPr>
        <w:t>解放</w:t>
      </w:r>
      <w:r>
        <w:rPr>
          <w:rFonts w:ascii="Times New Roman" w:eastAsia="標楷體" w:hAnsi="Times New Roman" w:cs="Times New Roman" w:hint="eastAsia"/>
        </w:rPr>
        <w:t>了</w:t>
      </w:r>
      <w:r w:rsidRPr="005D2654">
        <w:rPr>
          <w:rFonts w:ascii="Times New Roman" w:eastAsia="標楷體" w:hAnsi="Times New Roman" w:cs="Times New Roman" w:hint="eastAsia"/>
        </w:rPr>
        <w:t>古典樂派的內向含蓄</w:t>
      </w:r>
      <w:r>
        <w:rPr>
          <w:rFonts w:ascii="Times New Roman" w:eastAsia="標楷體" w:hAnsi="Times New Roman" w:cs="Times New Roman" w:hint="eastAsia"/>
        </w:rPr>
        <w:t>，</w:t>
      </w:r>
      <w:r w:rsidRPr="005D2654">
        <w:rPr>
          <w:rFonts w:ascii="Times New Roman" w:eastAsia="標楷體" w:hAnsi="Times New Roman" w:cs="Times New Roman" w:hint="eastAsia"/>
        </w:rPr>
        <w:t>音樂中的爆發力與原創性，直接刺激了十九世紀音樂家們的創造力</w:t>
      </w:r>
      <w:r>
        <w:rPr>
          <w:rFonts w:ascii="Times New Roman" w:eastAsia="標楷體" w:hAnsi="Times New Roman" w:cs="Times New Roman" w:hint="eastAsia"/>
        </w:rPr>
        <w:t>，是</w:t>
      </w:r>
      <w:r w:rsidRPr="005D2654">
        <w:rPr>
          <w:rFonts w:ascii="Times New Roman" w:eastAsia="標楷體" w:hAnsi="Times New Roman" w:cs="Times New Roman" w:hint="eastAsia"/>
        </w:rPr>
        <w:t>史上第一位以藝術家身分獨立謀生的音樂家</w:t>
      </w:r>
      <w:r>
        <w:rPr>
          <w:rFonts w:ascii="Times New Roman" w:eastAsia="標楷體" w:hAnsi="Times New Roman" w:cs="Times New Roman" w:hint="eastAsia"/>
        </w:rPr>
        <w:t>。</w:t>
      </w:r>
      <w:r w:rsidR="00BA29AE" w:rsidRPr="00BA29AE">
        <w:rPr>
          <w:rFonts w:ascii="Times New Roman" w:eastAsia="標楷體" w:hAnsi="Times New Roman" w:cs="Times New Roman" w:hint="eastAsia"/>
        </w:rPr>
        <w:t>早期受海頓和莫札特風格影響</w:t>
      </w:r>
      <w:r w:rsidR="00BA29AE">
        <w:rPr>
          <w:rFonts w:ascii="Times New Roman" w:eastAsia="標楷體" w:hAnsi="Times New Roman" w:cs="Times New Roman" w:hint="eastAsia"/>
        </w:rPr>
        <w:t>，</w:t>
      </w:r>
      <w:r w:rsidR="00BA29AE" w:rsidRPr="00BA29AE">
        <w:rPr>
          <w:rFonts w:ascii="Times New Roman" w:eastAsia="標楷體" w:hAnsi="Times New Roman" w:cs="Times New Roman" w:hint="eastAsia"/>
        </w:rPr>
        <w:t>中期作品較長，且傾向具英雄氣質的聲響</w:t>
      </w:r>
      <w:r w:rsidR="00BA29AE">
        <w:rPr>
          <w:rFonts w:ascii="Times New Roman" w:eastAsia="標楷體" w:hAnsi="Times New Roman" w:cs="Times New Roman" w:hint="eastAsia"/>
        </w:rPr>
        <w:t>，</w:t>
      </w:r>
      <w:r w:rsidR="00BA29AE" w:rsidRPr="00BA29AE">
        <w:rPr>
          <w:rFonts w:ascii="Times New Roman" w:eastAsia="標楷體" w:hAnsi="Times New Roman" w:cs="Times New Roman" w:hint="eastAsia"/>
        </w:rPr>
        <w:t>晚期從心裡徹底而發的宏偉作品，具</w:t>
      </w:r>
      <w:r w:rsidR="00BA29AE" w:rsidRPr="00BA29AE">
        <w:rPr>
          <w:rFonts w:ascii="Times New Roman" w:eastAsia="標楷體" w:hAnsi="Times New Roman" w:cs="Times New Roman" w:hint="eastAsia"/>
        </w:rPr>
        <w:lastRenderedPageBreak/>
        <w:t>有創新的聲響</w:t>
      </w:r>
      <w:r w:rsidR="00BA29AE">
        <w:rPr>
          <w:rFonts w:ascii="Times New Roman" w:eastAsia="標楷體" w:hAnsi="Times New Roman" w:cs="Times New Roman" w:hint="eastAsia"/>
        </w:rPr>
        <w:t>。</w:t>
      </w:r>
    </w:p>
    <w:p w14:paraId="3F0D42AA" w14:textId="39BD3F83" w:rsidR="00BA29AE" w:rsidRDefault="00BA29AE" w:rsidP="00BA29A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第五號交響曲</w:t>
      </w:r>
    </w:p>
    <w:p w14:paraId="2C3A4C39" w14:textId="3A4BA09E" w:rsidR="00BA29AE" w:rsidRPr="00BA29AE" w:rsidRDefault="00F2079E" w:rsidP="00BA29AE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比起海頓與莫札特，我覺得貝多芬的風格更加壯麗，相比之下，海頓的風格比較清新淡雅，莫札特的風格比較幽暗雅致，而貝多芬是壯闊光明的風格，更加大氣。</w:t>
      </w:r>
    </w:p>
    <w:p w14:paraId="38348C9F" w14:textId="538AF30F" w:rsidR="00121EE4" w:rsidRDefault="00121EE4" w:rsidP="00121EE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主題與變奏曲式</w:t>
      </w:r>
    </w:p>
    <w:p w14:paraId="149B63D0" w14:textId="6FF57F49" w:rsidR="00BA29AE" w:rsidRDefault="00BA29AE" w:rsidP="00BA29AE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BA29AE">
        <w:rPr>
          <w:rFonts w:ascii="Times New Roman" w:eastAsia="標楷體" w:hAnsi="Times New Roman" w:cs="Times New Roman" w:hint="eastAsia"/>
        </w:rPr>
        <w:t>以一個固定的主題材料為基礎，以不同的風貌分別呈現</w:t>
      </w:r>
      <w:r>
        <w:rPr>
          <w:rFonts w:ascii="Times New Roman" w:eastAsia="標楷體" w:hAnsi="Times New Roman" w:cs="Times New Roman" w:hint="eastAsia"/>
        </w:rPr>
        <w:t>。</w:t>
      </w:r>
    </w:p>
    <w:p w14:paraId="38210483" w14:textId="672D3A81" w:rsidR="00BA29AE" w:rsidRDefault="00BA29AE" w:rsidP="00BA29A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A29AE">
        <w:rPr>
          <w:rFonts w:ascii="Times New Roman" w:eastAsia="標楷體" w:hAnsi="Times New Roman" w:cs="Times New Roman" w:hint="eastAsia"/>
        </w:rPr>
        <w:t>「主題與變奏」變奏曲</w:t>
      </w:r>
    </w:p>
    <w:p w14:paraId="4D2A4293" w14:textId="2EAD8407" w:rsidR="00BA29AE" w:rsidRDefault="00BA29AE" w:rsidP="00BA29AE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 w:rsidRPr="00BA29AE">
        <w:rPr>
          <w:rFonts w:ascii="Times New Roman" w:eastAsia="標楷體" w:hAnsi="Times New Roman" w:cs="Times New Roman" w:hint="eastAsia"/>
        </w:rPr>
        <w:t>主題旋律在高音先行完整呈現，之後以不同的曲調、和聲、節奏、調性、結構等逐次變化</w:t>
      </w:r>
      <w:r>
        <w:rPr>
          <w:rFonts w:ascii="Times New Roman" w:eastAsia="標楷體" w:hAnsi="Times New Roman" w:cs="Times New Roman" w:hint="eastAsia"/>
        </w:rPr>
        <w:t>。</w:t>
      </w:r>
    </w:p>
    <w:p w14:paraId="66D08E11" w14:textId="615E25A1" w:rsidR="00BA29AE" w:rsidRDefault="00BA29AE" w:rsidP="00BA29A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A29AE">
        <w:rPr>
          <w:rFonts w:ascii="Times New Roman" w:eastAsia="標楷體" w:hAnsi="Times New Roman" w:cs="Times New Roman" w:hint="eastAsia"/>
        </w:rPr>
        <w:t>「頑固低音」變奏曲</w:t>
      </w:r>
    </w:p>
    <w:p w14:paraId="73D6839A" w14:textId="0BA54B12" w:rsidR="00566B8A" w:rsidRDefault="00566B8A" w:rsidP="00566B8A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 w:rsidRPr="00566B8A">
        <w:rPr>
          <w:rFonts w:ascii="Times New Roman" w:eastAsia="標楷體" w:hAnsi="Times New Roman" w:cs="Times New Roman" w:hint="eastAsia"/>
        </w:rPr>
        <w:t>可分為固定的低音和聲，和固定的低音旋律線；常用於巴洛克時期之夏康舞曲</w:t>
      </w:r>
      <w:r w:rsidRPr="00566B8A">
        <w:rPr>
          <w:rFonts w:ascii="Times New Roman" w:eastAsia="標楷體" w:hAnsi="Times New Roman" w:cs="Times New Roman" w:hint="eastAsia"/>
        </w:rPr>
        <w:t>(Chaconne)</w:t>
      </w:r>
      <w:r w:rsidRPr="00566B8A">
        <w:rPr>
          <w:rFonts w:ascii="Times New Roman" w:eastAsia="標楷體" w:hAnsi="Times New Roman" w:cs="Times New Roman" w:hint="eastAsia"/>
        </w:rPr>
        <w:t>和帕夏卡格利亞舞曲</w:t>
      </w:r>
      <w:r w:rsidRPr="00566B8A">
        <w:rPr>
          <w:rFonts w:ascii="Times New Roman" w:eastAsia="標楷體" w:hAnsi="Times New Roman" w:cs="Times New Roman" w:hint="eastAsia"/>
        </w:rPr>
        <w:t>(Passacaglia)</w:t>
      </w:r>
      <w:r>
        <w:rPr>
          <w:rFonts w:ascii="Times New Roman" w:eastAsia="標楷體" w:hAnsi="Times New Roman" w:cs="Times New Roman" w:hint="eastAsia"/>
        </w:rPr>
        <w:t>。</w:t>
      </w:r>
    </w:p>
    <w:p w14:paraId="4935D0F4" w14:textId="226FF9FC" w:rsidR="00121EE4" w:rsidRDefault="00121EE4" w:rsidP="00121EE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交響曲</w:t>
      </w:r>
    </w:p>
    <w:p w14:paraId="3CD60DAA" w14:textId="0C213553" w:rsidR="008035AB" w:rsidRDefault="008035AB" w:rsidP="008035AB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 w:rsidRPr="008035AB">
        <w:rPr>
          <w:rFonts w:ascii="Times New Roman" w:eastAsia="標楷體" w:hAnsi="Times New Roman" w:cs="Times New Roman" w:hint="eastAsia"/>
        </w:rPr>
        <w:t>源自</w:t>
      </w:r>
      <w:r w:rsidRPr="008035AB">
        <w:rPr>
          <w:rFonts w:ascii="Times New Roman" w:eastAsia="標楷體" w:hAnsi="Times New Roman" w:cs="Times New Roman" w:hint="eastAsia"/>
        </w:rPr>
        <w:t>1730</w:t>
      </w:r>
      <w:r w:rsidRPr="008035AB">
        <w:rPr>
          <w:rFonts w:ascii="Times New Roman" w:eastAsia="標楷體" w:hAnsi="Times New Roman" w:cs="Times New Roman" w:hint="eastAsia"/>
        </w:rPr>
        <w:t>年間的義大利歌劇序曲</w:t>
      </w:r>
      <w:r>
        <w:rPr>
          <w:rFonts w:ascii="Times New Roman" w:eastAsia="標楷體" w:hAnsi="Times New Roman" w:cs="Times New Roman" w:hint="eastAsia"/>
        </w:rPr>
        <w:t>，</w:t>
      </w:r>
      <w:r w:rsidRPr="008035AB">
        <w:rPr>
          <w:rFonts w:ascii="Times New Roman" w:eastAsia="標楷體" w:hAnsi="Times New Roman" w:cs="Times New Roman" w:hint="eastAsia"/>
        </w:rPr>
        <w:t>龐大</w:t>
      </w:r>
      <w:r>
        <w:rPr>
          <w:rFonts w:ascii="Times New Roman" w:eastAsia="標楷體" w:hAnsi="Times New Roman" w:cs="Times New Roman" w:hint="eastAsia"/>
        </w:rPr>
        <w:t>且</w:t>
      </w:r>
      <w:r w:rsidRPr="008035AB">
        <w:rPr>
          <w:rFonts w:ascii="Times New Roman" w:eastAsia="標楷體" w:hAnsi="Times New Roman" w:cs="Times New Roman" w:hint="eastAsia"/>
        </w:rPr>
        <w:t>炫耀</w:t>
      </w:r>
      <w:r>
        <w:rPr>
          <w:rFonts w:ascii="Times New Roman" w:eastAsia="標楷體" w:hAnsi="Times New Roman" w:cs="Times New Roman" w:hint="eastAsia"/>
        </w:rPr>
        <w:t>，時長約</w:t>
      </w:r>
      <w:r w:rsidRPr="008035AB">
        <w:rPr>
          <w:rFonts w:ascii="Times New Roman" w:eastAsia="標楷體" w:hAnsi="Times New Roman" w:cs="Times New Roman" w:hint="eastAsia"/>
        </w:rPr>
        <w:t>約二十至四十五分鐘</w:t>
      </w:r>
      <w:r>
        <w:rPr>
          <w:rFonts w:ascii="Times New Roman" w:eastAsia="標楷體" w:hAnsi="Times New Roman" w:cs="Times New Roman" w:hint="eastAsia"/>
        </w:rPr>
        <w:t>，</w:t>
      </w:r>
      <w:r w:rsidRPr="008035AB">
        <w:rPr>
          <w:rFonts w:ascii="Times New Roman" w:eastAsia="標楷體" w:hAnsi="Times New Roman" w:cs="Times New Roman" w:hint="eastAsia"/>
        </w:rPr>
        <w:t>有四個樂章</w:t>
      </w:r>
      <w:r>
        <w:rPr>
          <w:rFonts w:ascii="Times New Roman" w:eastAsia="標楷體" w:hAnsi="Times New Roman" w:cs="Times New Roman" w:hint="eastAsia"/>
        </w:rPr>
        <w:t>，分別是</w:t>
      </w:r>
      <w:r w:rsidRPr="008035AB">
        <w:rPr>
          <w:rFonts w:ascii="Times New Roman" w:eastAsia="標楷體" w:hAnsi="Times New Roman" w:cs="Times New Roman" w:hint="eastAsia"/>
        </w:rPr>
        <w:t>第一樂章</w:t>
      </w:r>
      <w:r>
        <w:rPr>
          <w:rFonts w:ascii="Times New Roman" w:eastAsia="標楷體" w:hAnsi="Times New Roman" w:cs="Times New Roman" w:hint="eastAsia"/>
        </w:rPr>
        <w:t>(</w:t>
      </w:r>
      <w:r w:rsidRPr="008035AB">
        <w:rPr>
          <w:rFonts w:ascii="Times New Roman" w:eastAsia="標楷體" w:hAnsi="Times New Roman" w:cs="Times New Roman" w:hint="eastAsia"/>
        </w:rPr>
        <w:t>有精神、戲劇性的快板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8035AB">
        <w:rPr>
          <w:rFonts w:ascii="Times New Roman" w:eastAsia="標楷體" w:hAnsi="Times New Roman" w:cs="Times New Roman" w:hint="eastAsia"/>
        </w:rPr>
        <w:t>第二樂章</w:t>
      </w:r>
      <w:r>
        <w:rPr>
          <w:rFonts w:ascii="Times New Roman" w:eastAsia="標楷體" w:hAnsi="Times New Roman" w:cs="Times New Roman" w:hint="eastAsia"/>
        </w:rPr>
        <w:t>(</w:t>
      </w:r>
      <w:r w:rsidRPr="008035AB">
        <w:rPr>
          <w:rFonts w:ascii="Times New Roman" w:eastAsia="標楷體" w:hAnsi="Times New Roman" w:cs="Times New Roman" w:hint="eastAsia"/>
        </w:rPr>
        <w:t>抒情的慢板樂章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8035AB">
        <w:rPr>
          <w:rFonts w:ascii="Times New Roman" w:eastAsia="標楷體" w:hAnsi="Times New Roman" w:cs="Times New Roman" w:hint="eastAsia"/>
        </w:rPr>
        <w:t>第三樂章</w:t>
      </w:r>
      <w:r>
        <w:rPr>
          <w:rFonts w:ascii="Times New Roman" w:eastAsia="標楷體" w:hAnsi="Times New Roman" w:cs="Times New Roman" w:hint="eastAsia"/>
        </w:rPr>
        <w:t>(</w:t>
      </w:r>
      <w:r w:rsidRPr="008035AB">
        <w:rPr>
          <w:rFonts w:ascii="Times New Roman" w:eastAsia="標楷體" w:hAnsi="Times New Roman" w:cs="Times New Roman" w:hint="eastAsia"/>
        </w:rPr>
        <w:t>舞曲式的樂章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8035AB">
        <w:rPr>
          <w:rFonts w:ascii="Times New Roman" w:eastAsia="標楷體" w:hAnsi="Times New Roman" w:cs="Times New Roman" w:hint="eastAsia"/>
        </w:rPr>
        <w:t>第四樂章</w:t>
      </w:r>
      <w:r>
        <w:rPr>
          <w:rFonts w:ascii="Times New Roman" w:eastAsia="標楷體" w:hAnsi="Times New Roman" w:cs="Times New Roman" w:hint="eastAsia"/>
        </w:rPr>
        <w:t>(</w:t>
      </w:r>
      <w:r w:rsidRPr="008035AB">
        <w:rPr>
          <w:rFonts w:ascii="Times New Roman" w:eastAsia="標楷體" w:hAnsi="Times New Roman" w:cs="Times New Roman" w:hint="eastAsia"/>
        </w:rPr>
        <w:t>光輝燦爛的快板樂章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1DF21522" w14:textId="720F34D9" w:rsidR="001F5012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奏鳴曲快板形式</w:t>
      </w:r>
    </w:p>
    <w:p w14:paraId="4C6B4F55" w14:textId="710763BA" w:rsidR="00E6478A" w:rsidRDefault="00E6478A" w:rsidP="00E6478A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E6478A">
        <w:rPr>
          <w:rFonts w:ascii="Times New Roman" w:eastAsia="標楷體" w:hAnsi="Times New Roman" w:cs="Times New Roman" w:hint="eastAsia"/>
        </w:rPr>
        <w:t>又稱</w:t>
      </w:r>
      <w:r w:rsidRPr="00E6478A">
        <w:rPr>
          <w:rFonts w:ascii="Times New Roman" w:eastAsia="標楷體" w:hAnsi="Times New Roman" w:cs="Times New Roman" w:hint="eastAsia"/>
        </w:rPr>
        <w:t>Sonata form</w:t>
      </w:r>
      <w:r w:rsidRPr="00E6478A">
        <w:rPr>
          <w:rFonts w:ascii="Times New Roman" w:eastAsia="標楷體" w:hAnsi="Times New Roman" w:cs="Times New Roman" w:hint="eastAsia"/>
        </w:rPr>
        <w:t>，或是</w:t>
      </w:r>
      <w:r w:rsidRPr="00E6478A">
        <w:rPr>
          <w:rFonts w:ascii="Times New Roman" w:eastAsia="標楷體" w:hAnsi="Times New Roman" w:cs="Times New Roman" w:hint="eastAsia"/>
        </w:rPr>
        <w:t>Sonata-Allegro form</w:t>
      </w:r>
      <w:r>
        <w:rPr>
          <w:rFonts w:ascii="Times New Roman" w:eastAsia="標楷體" w:hAnsi="Times New Roman" w:cs="Times New Roman" w:hint="eastAsia"/>
        </w:rPr>
        <w:t>，</w:t>
      </w:r>
      <w:r w:rsidRPr="00E6478A">
        <w:rPr>
          <w:rFonts w:ascii="Times New Roman" w:eastAsia="標楷體" w:hAnsi="Times New Roman" w:cs="Times New Roman" w:hint="eastAsia"/>
        </w:rPr>
        <w:t>大部分的古典時期作品皆使用此種曲式於第一樂章</w:t>
      </w:r>
      <w:r>
        <w:rPr>
          <w:rFonts w:ascii="Times New Roman" w:eastAsia="標楷體" w:hAnsi="Times New Roman" w:cs="Times New Roman" w:hint="eastAsia"/>
        </w:rPr>
        <w:t>，</w:t>
      </w:r>
      <w:r w:rsidRPr="00E6478A">
        <w:rPr>
          <w:rFonts w:ascii="Times New Roman" w:eastAsia="標楷體" w:hAnsi="Times New Roman" w:cs="Times New Roman" w:hint="eastAsia"/>
        </w:rPr>
        <w:t>可分為三部分：呈式部、發展部、再現部</w:t>
      </w:r>
      <w:r>
        <w:rPr>
          <w:rFonts w:ascii="Times New Roman" w:eastAsia="標楷體" w:hAnsi="Times New Roman" w:cs="Times New Roman" w:hint="eastAsia"/>
        </w:rPr>
        <w:t>。</w:t>
      </w:r>
    </w:p>
    <w:p w14:paraId="4389C7B6" w14:textId="7040271C" w:rsidR="008035AB" w:rsidRDefault="008035AB" w:rsidP="008035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6478A">
        <w:rPr>
          <w:rFonts w:ascii="Times New Roman" w:eastAsia="標楷體" w:hAnsi="Times New Roman" w:cs="Times New Roman" w:hint="eastAsia"/>
        </w:rPr>
        <w:t>呈式部</w:t>
      </w:r>
    </w:p>
    <w:p w14:paraId="682958CD" w14:textId="02782612" w:rsidR="008035AB" w:rsidRDefault="008035AB" w:rsidP="008035A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8035AB">
        <w:rPr>
          <w:rFonts w:ascii="Times New Roman" w:eastAsia="標楷體" w:hAnsi="Times New Roman" w:cs="Times New Roman" w:hint="eastAsia"/>
        </w:rPr>
        <w:t>把主題呈現出來，包含兩個有對比效果之主題</w:t>
      </w:r>
      <w:r>
        <w:rPr>
          <w:rFonts w:ascii="Times New Roman" w:eastAsia="標楷體" w:hAnsi="Times New Roman" w:cs="Times New Roman" w:hint="eastAsia"/>
        </w:rPr>
        <w:t>：</w:t>
      </w:r>
    </w:p>
    <w:p w14:paraId="56593D74" w14:textId="1BB61DED" w:rsidR="008035AB" w:rsidRDefault="008035AB" w:rsidP="008035A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8035AB">
        <w:rPr>
          <w:rFonts w:ascii="Times New Roman" w:eastAsia="標楷體" w:hAnsi="Times New Roman" w:cs="Times New Roman" w:hint="eastAsia"/>
        </w:rPr>
        <w:t>第一主題：明快、有精神</w:t>
      </w:r>
    </w:p>
    <w:p w14:paraId="34A6CF2F" w14:textId="0C43F374" w:rsidR="008035AB" w:rsidRDefault="008035AB" w:rsidP="008035AB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 w:rsidRPr="008035AB">
        <w:rPr>
          <w:rFonts w:ascii="Times New Roman" w:eastAsia="標楷體" w:hAnsi="Times New Roman" w:cs="Times New Roman" w:hint="eastAsia"/>
        </w:rPr>
        <w:t>第二主題：富歌唱性</w:t>
      </w:r>
    </w:p>
    <w:p w14:paraId="365CD3D7" w14:textId="105265C2" w:rsidR="008035AB" w:rsidRDefault="008035AB" w:rsidP="008035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6478A">
        <w:rPr>
          <w:rFonts w:ascii="Times New Roman" w:eastAsia="標楷體" w:hAnsi="Times New Roman" w:cs="Times New Roman" w:hint="eastAsia"/>
        </w:rPr>
        <w:t>發展部</w:t>
      </w:r>
    </w:p>
    <w:p w14:paraId="4416869D" w14:textId="065C1492" w:rsidR="00D14A1A" w:rsidRDefault="00D14A1A" w:rsidP="00D14A1A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 w:rsidRPr="00D14A1A">
        <w:rPr>
          <w:rFonts w:ascii="Times New Roman" w:eastAsia="標楷體" w:hAnsi="Times New Roman" w:cs="Times New Roman" w:hint="eastAsia"/>
        </w:rPr>
        <w:t>音樂素材取自呈式部的主題樂段中的音型、節奏、動機</w:t>
      </w:r>
      <w:r>
        <w:rPr>
          <w:rFonts w:ascii="Times New Roman" w:eastAsia="標楷體" w:hAnsi="Times New Roman" w:cs="Times New Roman" w:hint="eastAsia"/>
        </w:rPr>
        <w:t>，</w:t>
      </w:r>
      <w:r w:rsidRPr="00D14A1A">
        <w:rPr>
          <w:rFonts w:ascii="Times New Roman" w:eastAsia="標楷體" w:hAnsi="Times New Roman" w:cs="Times New Roman" w:hint="eastAsia"/>
        </w:rPr>
        <w:t>調性複雜</w:t>
      </w:r>
      <w:r>
        <w:rPr>
          <w:rFonts w:ascii="Times New Roman" w:eastAsia="標楷體" w:hAnsi="Times New Roman" w:cs="Times New Roman" w:hint="eastAsia"/>
        </w:rPr>
        <w:t>，</w:t>
      </w:r>
      <w:r w:rsidRPr="00D14A1A">
        <w:rPr>
          <w:rFonts w:ascii="Times New Roman" w:eastAsia="標楷體" w:hAnsi="Times New Roman" w:cs="Times New Roman" w:hint="eastAsia"/>
        </w:rPr>
        <w:t>快速自由轉調</w:t>
      </w:r>
      <w:r>
        <w:rPr>
          <w:rFonts w:ascii="Times New Roman" w:eastAsia="標楷體" w:hAnsi="Times New Roman" w:cs="Times New Roman" w:hint="eastAsia"/>
        </w:rPr>
        <w:t>，</w:t>
      </w:r>
      <w:r w:rsidRPr="00D14A1A">
        <w:rPr>
          <w:rFonts w:ascii="Times New Roman" w:eastAsia="標楷體" w:hAnsi="Times New Roman" w:cs="Times New Roman" w:hint="eastAsia"/>
        </w:rPr>
        <w:t>富有戲劇性張力</w:t>
      </w:r>
      <w:r>
        <w:rPr>
          <w:rFonts w:ascii="Times New Roman" w:eastAsia="標楷體" w:hAnsi="Times New Roman" w:cs="Times New Roman" w:hint="eastAsia"/>
        </w:rPr>
        <w:t>。</w:t>
      </w:r>
    </w:p>
    <w:p w14:paraId="04C413F6" w14:textId="37599CAB" w:rsidR="008035AB" w:rsidRDefault="008035AB" w:rsidP="008035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6478A">
        <w:rPr>
          <w:rFonts w:ascii="Times New Roman" w:eastAsia="標楷體" w:hAnsi="Times New Roman" w:cs="Times New Roman" w:hint="eastAsia"/>
        </w:rPr>
        <w:t>再現部</w:t>
      </w:r>
    </w:p>
    <w:p w14:paraId="03DC127C" w14:textId="527683EA" w:rsidR="003C143E" w:rsidRPr="002722FC" w:rsidRDefault="003C143E" w:rsidP="003C143E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 w:rsidRPr="003C143E">
        <w:rPr>
          <w:rFonts w:ascii="Times New Roman" w:eastAsia="標楷體" w:hAnsi="Times New Roman" w:cs="Times New Roman" w:hint="eastAsia"/>
        </w:rPr>
        <w:t>再現呈示部的樂段</w:t>
      </w:r>
      <w:r>
        <w:rPr>
          <w:rFonts w:ascii="Times New Roman" w:eastAsia="標楷體" w:hAnsi="Times New Roman" w:cs="Times New Roman" w:hint="eastAsia"/>
        </w:rPr>
        <w:t>，</w:t>
      </w:r>
      <w:r w:rsidRPr="003C143E">
        <w:rPr>
          <w:rFonts w:ascii="Times New Roman" w:eastAsia="標楷體" w:hAnsi="Times New Roman" w:cs="Times New Roman" w:hint="eastAsia"/>
        </w:rPr>
        <w:t>再現部的第二主題回歸到樂曲本調</w:t>
      </w:r>
      <w:r>
        <w:rPr>
          <w:rFonts w:ascii="Times New Roman" w:eastAsia="標楷體" w:hAnsi="Times New Roman" w:cs="Times New Roman" w:hint="eastAsia"/>
        </w:rPr>
        <w:t>。</w:t>
      </w:r>
    </w:p>
    <w:p w14:paraId="00D7D400" w14:textId="795E995C" w:rsidR="00456E29" w:rsidRPr="002722FC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浪漫時期</w:t>
      </w:r>
    </w:p>
    <w:p w14:paraId="3D2E5A81" w14:textId="62C3FA1D" w:rsidR="00456E29" w:rsidRPr="002722FC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國民樂派</w:t>
      </w:r>
    </w:p>
    <w:p w14:paraId="135F12C3" w14:textId="5A0E2745" w:rsidR="00456E29" w:rsidRPr="002722FC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2FC">
        <w:rPr>
          <w:rFonts w:ascii="Times New Roman" w:eastAsia="標楷體" w:hAnsi="Times New Roman" w:cs="Times New Roman"/>
        </w:rPr>
        <w:t>現代到前衛</w:t>
      </w:r>
    </w:p>
    <w:sectPr w:rsidR="00456E29" w:rsidRPr="002722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D1A"/>
    <w:multiLevelType w:val="hybridMultilevel"/>
    <w:tmpl w:val="2F7E4E28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59378D1"/>
    <w:multiLevelType w:val="hybridMultilevel"/>
    <w:tmpl w:val="D6CE4186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91E686B"/>
    <w:multiLevelType w:val="hybridMultilevel"/>
    <w:tmpl w:val="37227BD2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9993C63"/>
    <w:multiLevelType w:val="hybridMultilevel"/>
    <w:tmpl w:val="B128E07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742A3EF4"/>
    <w:multiLevelType w:val="hybridMultilevel"/>
    <w:tmpl w:val="9C4699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49"/>
    <w:rsid w:val="000606EF"/>
    <w:rsid w:val="00121EE4"/>
    <w:rsid w:val="00142659"/>
    <w:rsid w:val="0016355C"/>
    <w:rsid w:val="00191C26"/>
    <w:rsid w:val="001B4D21"/>
    <w:rsid w:val="001E4AC0"/>
    <w:rsid w:val="001F15BB"/>
    <w:rsid w:val="001F5012"/>
    <w:rsid w:val="0023461A"/>
    <w:rsid w:val="002408AA"/>
    <w:rsid w:val="0027120E"/>
    <w:rsid w:val="002722FC"/>
    <w:rsid w:val="002D7643"/>
    <w:rsid w:val="003C143E"/>
    <w:rsid w:val="00411B0D"/>
    <w:rsid w:val="00456E29"/>
    <w:rsid w:val="004A221B"/>
    <w:rsid w:val="00566B8A"/>
    <w:rsid w:val="005D2654"/>
    <w:rsid w:val="0063469E"/>
    <w:rsid w:val="0067680B"/>
    <w:rsid w:val="006B1994"/>
    <w:rsid w:val="006B2C81"/>
    <w:rsid w:val="007502A4"/>
    <w:rsid w:val="008035AB"/>
    <w:rsid w:val="0090147C"/>
    <w:rsid w:val="009522DB"/>
    <w:rsid w:val="009E75CD"/>
    <w:rsid w:val="00A5748B"/>
    <w:rsid w:val="00AA2AE9"/>
    <w:rsid w:val="00AE6344"/>
    <w:rsid w:val="00BA29AE"/>
    <w:rsid w:val="00BD2A49"/>
    <w:rsid w:val="00C67FD5"/>
    <w:rsid w:val="00C70585"/>
    <w:rsid w:val="00CB1233"/>
    <w:rsid w:val="00D14A1A"/>
    <w:rsid w:val="00D24B2B"/>
    <w:rsid w:val="00D82E34"/>
    <w:rsid w:val="00DB610E"/>
    <w:rsid w:val="00DC6227"/>
    <w:rsid w:val="00E17433"/>
    <w:rsid w:val="00E6478A"/>
    <w:rsid w:val="00E92E2E"/>
    <w:rsid w:val="00E96472"/>
    <w:rsid w:val="00EB7B88"/>
    <w:rsid w:val="00ED61D6"/>
    <w:rsid w:val="00F12063"/>
    <w:rsid w:val="00F139D1"/>
    <w:rsid w:val="00F2079E"/>
    <w:rsid w:val="00F47A06"/>
    <w:rsid w:val="00FB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37C3"/>
  <w15:chartTrackingRefBased/>
  <w15:docId w15:val="{4DEBC50F-63AE-466A-90DE-D2FD777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A49"/>
    <w:pPr>
      <w:ind w:leftChars="200" w:left="480"/>
    </w:pPr>
  </w:style>
  <w:style w:type="character" w:styleId="a4">
    <w:name w:val="Hyperlink"/>
    <w:basedOn w:val="a0"/>
    <w:uiPriority w:val="99"/>
    <w:unhideWhenUsed/>
    <w:rsid w:val="00C705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0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bLS6X7mt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44</cp:revision>
  <dcterms:created xsi:type="dcterms:W3CDTF">2024-05-28T15:32:00Z</dcterms:created>
  <dcterms:modified xsi:type="dcterms:W3CDTF">2024-05-29T15:14:00Z</dcterms:modified>
</cp:coreProperties>
</file>