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解除劳动合同协议书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  <w:lang w:val="en-US" w:eastAsia="zh-CN"/>
        </w:rPr>
        <w:t>高维信息技术（深圳）有限公司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 xml:space="preserve">乙方：  </w:t>
      </w:r>
      <w:r>
        <w:rPr>
          <w:rFonts w:hint="eastAsia" w:ascii="宋体" w:hAnsi="宋体"/>
          <w:sz w:val="22"/>
          <w:szCs w:val="22"/>
          <w:lang w:eastAsia="zh-CN"/>
        </w:rPr>
        <w:t>陈淑侨</w:t>
      </w:r>
      <w:r>
        <w:rPr>
          <w:rFonts w:hint="eastAsia" w:ascii="宋体" w:hAnsi="宋体"/>
          <w:sz w:val="22"/>
          <w:szCs w:val="22"/>
        </w:rPr>
        <w:t xml:space="preserve">              身份证号码：445121198704285324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甲、乙双方在知悉相关劳动法律法规、自愿平等、协商一致的基础上签订本协议。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1、由于乙方提出辞职，甲方与乙方的劳动关系于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2022</w:t>
      </w:r>
      <w:r>
        <w:rPr>
          <w:rFonts w:hint="eastAsia" w:ascii="宋体" w:hAnsi="宋体"/>
          <w:sz w:val="22"/>
          <w:szCs w:val="22"/>
          <w:u w:val="single"/>
        </w:rPr>
        <w:t xml:space="preserve"> 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12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15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日提前解除。</w:t>
      </w:r>
    </w:p>
    <w:p>
      <w:pPr>
        <w:spacing w:line="200" w:lineRule="atLeast"/>
        <w:ind w:firstLine="541" w:firstLineChars="246"/>
        <w:rPr>
          <w:rFonts w:ascii="宋体" w:hAnsi="宋体"/>
          <w:b/>
          <w:color w:val="0000FF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2、甲方将于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2023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01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05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日前向乙方发放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2022</w:t>
      </w:r>
      <w:r>
        <w:rPr>
          <w:rFonts w:hint="eastAsia" w:ascii="宋体" w:hAnsi="宋体"/>
          <w:sz w:val="22"/>
          <w:szCs w:val="22"/>
          <w:u w:val="single"/>
        </w:rPr>
        <w:t xml:space="preserve"> 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12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01</w:t>
      </w:r>
      <w:r>
        <w:rPr>
          <w:rFonts w:hint="eastAsia" w:ascii="宋体" w:hAnsi="宋体"/>
          <w:sz w:val="22"/>
          <w:szCs w:val="22"/>
        </w:rPr>
        <w:t>日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12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15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日期间的工资。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3、乙方应于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2022</w:t>
      </w:r>
      <w:r>
        <w:rPr>
          <w:rFonts w:hint="eastAsia" w:ascii="宋体" w:hAnsi="宋体"/>
          <w:sz w:val="22"/>
          <w:szCs w:val="22"/>
          <w:u w:val="single"/>
        </w:rPr>
        <w:t xml:space="preserve"> 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12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15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日前办理离职手续。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4、已方签署本协议后，将终止与甲方的劳动关系和所有经济关系，乙方与甲方在劳动关系存续期间的权利义务已经履行完毕，将互不追究任何一方的责任。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5、对于本协议未尽事宜，甲、乙双方应通过友好协商解决。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6、本协议一式两份，经甲、乙双方签字后生效，双方各执一份，具有同等法律效力。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  <w:lang w:val="en-US" w:eastAsia="zh-CN"/>
        </w:rPr>
        <w:t>高维信息技术（深圳）有限公司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日期：</w:t>
      </w:r>
      <w:r>
        <w:rPr>
          <w:rFonts w:ascii="宋体" w:hAnsi="宋体"/>
          <w:sz w:val="22"/>
          <w:szCs w:val="22"/>
        </w:rPr>
        <w:t xml:space="preserve">     </w:t>
      </w:r>
      <w:r>
        <w:rPr>
          <w:rFonts w:hint="eastAsia" w:ascii="宋体" w:hAnsi="宋体"/>
          <w:sz w:val="22"/>
          <w:szCs w:val="22"/>
        </w:rPr>
        <w:t>年    月    日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乙方签字：</w:t>
      </w:r>
      <w:r>
        <w:drawing>
          <wp:inline distT="0" distB="0" distL="114300" distR="114300">
            <wp:extent cx="856615" cy="476885"/>
            <wp:effectExtent l="0" t="0" r="635" b="184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5661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 w:val="22"/>
          <w:szCs w:val="22"/>
        </w:rPr>
        <w:t xml:space="preserve">       </w:t>
      </w:r>
      <w:bookmarkStart w:id="0" w:name="_GoBack"/>
      <w:bookmarkEnd w:id="0"/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日期：</w:t>
      </w:r>
      <w:r>
        <w:rPr>
          <w:rFonts w:hint="eastAsia" w:ascii="宋体" w:hAnsi="宋体"/>
          <w:sz w:val="22"/>
          <w:szCs w:val="22"/>
          <w:lang w:val="en-US" w:eastAsia="zh-CN"/>
        </w:rPr>
        <w:t>2022</w:t>
      </w:r>
      <w:r>
        <w:rPr>
          <w:rFonts w:hint="eastAsia" w:ascii="宋体" w:hAnsi="宋体"/>
          <w:sz w:val="22"/>
          <w:szCs w:val="22"/>
        </w:rPr>
        <w:t xml:space="preserve"> 年</w:t>
      </w:r>
      <w:r>
        <w:rPr>
          <w:rFonts w:hint="eastAsia" w:ascii="宋体" w:hAnsi="宋体"/>
          <w:sz w:val="22"/>
          <w:szCs w:val="22"/>
          <w:lang w:val="en-US" w:eastAsia="zh-CN"/>
        </w:rPr>
        <w:t>12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lang w:val="en-US" w:eastAsia="zh-CN"/>
        </w:rPr>
        <w:t>09</w:t>
      </w:r>
      <w:r>
        <w:rPr>
          <w:rFonts w:hint="eastAsia" w:ascii="宋体" w:hAnsi="宋体"/>
          <w:sz w:val="22"/>
          <w:szCs w:val="22"/>
        </w:rPr>
        <w:t>日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2082800</wp:posOffset>
          </wp:positionH>
          <wp:positionV relativeFrom="paragraph">
            <wp:posOffset>-285750</wp:posOffset>
          </wp:positionV>
          <wp:extent cx="1193800" cy="567055"/>
          <wp:effectExtent l="0" t="0" r="6350" b="4445"/>
          <wp:wrapNone/>
          <wp:docPr id="1" name="图片 1" descr="1620290715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20290715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800" cy="567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2Mjk1MGRmODllZTEwZDBiNjZjNmRiNzNlYjMzY2EifQ=="/>
  </w:docVars>
  <w:rsids>
    <w:rsidRoot w:val="008D63FC"/>
    <w:rsid w:val="00020B60"/>
    <w:rsid w:val="000D5BF6"/>
    <w:rsid w:val="001B78B0"/>
    <w:rsid w:val="00516EA0"/>
    <w:rsid w:val="00563438"/>
    <w:rsid w:val="0063660A"/>
    <w:rsid w:val="00745ADC"/>
    <w:rsid w:val="007D6006"/>
    <w:rsid w:val="00856F1F"/>
    <w:rsid w:val="00891B24"/>
    <w:rsid w:val="008D63FC"/>
    <w:rsid w:val="00CD3085"/>
    <w:rsid w:val="00D17B38"/>
    <w:rsid w:val="00D979E3"/>
    <w:rsid w:val="00E046D4"/>
    <w:rsid w:val="00F12D88"/>
    <w:rsid w:val="00F147E3"/>
    <w:rsid w:val="00F178D7"/>
    <w:rsid w:val="00F51311"/>
    <w:rsid w:val="00F639D5"/>
    <w:rsid w:val="00FC5E72"/>
    <w:rsid w:val="022C043A"/>
    <w:rsid w:val="0B163C50"/>
    <w:rsid w:val="1215360D"/>
    <w:rsid w:val="1A087025"/>
    <w:rsid w:val="21A13A17"/>
    <w:rsid w:val="28D0281A"/>
    <w:rsid w:val="350C4E05"/>
    <w:rsid w:val="469056EB"/>
    <w:rsid w:val="46AA0E6C"/>
    <w:rsid w:val="4CC9559E"/>
    <w:rsid w:val="4E362595"/>
    <w:rsid w:val="50451B2B"/>
    <w:rsid w:val="50820A3F"/>
    <w:rsid w:val="52063BA0"/>
    <w:rsid w:val="6C5E5EE0"/>
    <w:rsid w:val="745C272F"/>
    <w:rsid w:val="75DB4C12"/>
    <w:rsid w:val="7FDA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semiHidden/>
    <w:unhideWhenUsed/>
    <w:qFormat/>
    <w:uiPriority w:val="0"/>
    <w:pPr>
      <w:jc w:val="left"/>
    </w:pPr>
    <w:rPr>
      <w:lang w:val="zh-CN" w:eastAsia="zh-CN"/>
    </w:rPr>
  </w:style>
  <w:style w:type="paragraph" w:styleId="3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semiHidden/>
    <w:unhideWhenUsed/>
    <w:qFormat/>
    <w:uiPriority w:val="0"/>
    <w:rPr>
      <w:sz w:val="21"/>
      <w:szCs w:val="21"/>
    </w:rPr>
  </w:style>
  <w:style w:type="character" w:customStyle="1" w:styleId="9">
    <w:name w:val="批注文字 Char"/>
    <w:basedOn w:val="7"/>
    <w:link w:val="2"/>
    <w:semiHidden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character" w:customStyle="1" w:styleId="10">
    <w:name w:val="批注框文本 Char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Char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355</Characters>
  <Lines>2</Lines>
  <Paragraphs>1</Paragraphs>
  <TotalTime>1</TotalTime>
  <ScaleCrop>false</ScaleCrop>
  <LinksUpToDate>false</LinksUpToDate>
  <CharactersWithSpaces>416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2021-04-20T05:53:00Z</dcterms:created>
  <dc:creator>*</dc:creator>
  <cp:lastModifiedBy>小只杨</cp:lastModifiedBy>
  <dcterms:modified xsi:type="dcterms:W3CDTF">2022-12-13T14:07:22Z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2052-11.1.0.12980</vt:lpwstr>
  </property>
  <property fmtid="{D5CDD505-2E9C-101B-9397-08002B2CF9AE}" pid="4" name="ICV">
    <vt:lpwstr>0F6DB0DEE5144BAEAEBD00C65F1F6FDE</vt:lpwstr>
  </property>
</Properties>
</file>