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jc w:val="center"/>
      </w:pPr>
      <w:r>
        <w:rPr>
          <w:rFonts w:ascii="宋体" w:hAnsi="宋体" w:eastAsia="宋体" w:cs="宋体"/>
          <w:b/>
          <w:color w:val="000000"/>
          <w:sz w:val="28"/>
        </w:rPr>
        <w:t>高维</w:t>
      </w:r>
      <w:r>
        <w:rPr>
          <w:rFonts w:hint="eastAsia" w:ascii="宋体" w:hAnsi="宋体" w:eastAsia="宋体" w:cs="宋体"/>
          <w:b/>
          <w:color w:val="000000"/>
          <w:sz w:val="28"/>
          <w:lang w:val="en-US" w:eastAsia="zh-CN"/>
        </w:rPr>
        <w:t>学堂外部顾问合作</w:t>
      </w:r>
      <w:r>
        <w:rPr>
          <w:rFonts w:ascii="宋体" w:hAnsi="宋体" w:eastAsia="宋体" w:cs="宋体"/>
          <w:b/>
          <w:color w:val="000000"/>
          <w:sz w:val="28"/>
        </w:rPr>
        <w:t>协议</w:t>
      </w:r>
    </w:p>
    <w:p>
      <w:pPr>
        <w:spacing w:before="0" w:after="0" w:line="240" w:lineRule="auto"/>
        <w:jc w:val="center"/>
      </w:pPr>
    </w:p>
    <w:p>
      <w:pPr>
        <w:spacing w:before="0" w:after="0" w:line="240" w:lineRule="auto"/>
        <w:jc w:val="both"/>
        <w:rPr>
          <w:rFonts w:ascii="宋体" w:hAnsi="宋体" w:eastAsia="宋体"/>
        </w:rPr>
      </w:pPr>
      <w:r>
        <w:rPr>
          <w:rFonts w:ascii="宋体" w:hAnsi="宋体" w:eastAsia="宋体" w:cs="宋体"/>
          <w:color w:val="000000"/>
        </w:rPr>
        <w:t>甲方：高维信息技术（深圳）有限公司</w:t>
      </w:r>
    </w:p>
    <w:p>
      <w:pPr>
        <w:spacing w:before="0" w:after="0" w:line="240" w:lineRule="auto"/>
        <w:jc w:val="both"/>
        <w:rPr>
          <w:rFonts w:ascii="宋体" w:hAnsi="宋体" w:eastAsia="宋体"/>
          <w:color w:val="auto"/>
        </w:rPr>
      </w:pPr>
      <w:r>
        <w:rPr>
          <w:rFonts w:ascii="宋体" w:hAnsi="宋体" w:eastAsia="宋体" w:cs="宋体"/>
          <w:color w:val="auto"/>
        </w:rPr>
        <w:t>法定代表人：林传科</w:t>
      </w:r>
    </w:p>
    <w:p>
      <w:pPr>
        <w:spacing w:before="0" w:after="0" w:line="240" w:lineRule="auto"/>
        <w:jc w:val="both"/>
        <w:rPr>
          <w:rFonts w:ascii="宋体" w:hAnsi="宋体" w:eastAsia="宋体"/>
          <w:color w:val="auto"/>
        </w:rPr>
      </w:pPr>
    </w:p>
    <w:p>
      <w:pPr>
        <w:spacing w:before="0" w:after="0" w:line="240" w:lineRule="auto"/>
        <w:jc w:val="both"/>
        <w:rPr>
          <w:rFonts w:hint="eastAsia" w:ascii="宋体" w:hAnsi="宋体" w:eastAsia="宋体" w:cs="宋体"/>
          <w:color w:val="auto"/>
        </w:rPr>
      </w:pPr>
      <w:r>
        <w:rPr>
          <w:rFonts w:ascii="宋体" w:hAnsi="宋体" w:eastAsia="宋体" w:cs="宋体"/>
          <w:color w:val="auto"/>
        </w:rPr>
        <w:t>乙方：</w:t>
      </w:r>
      <w:r>
        <w:rPr>
          <w:rFonts w:hint="eastAsia" w:ascii="宋体" w:hAnsi="宋体" w:eastAsia="宋体" w:cs="宋体"/>
          <w:color w:val="auto"/>
        </w:rPr>
        <w:t>宁波镇洋企业管理咨询有限公司</w:t>
      </w:r>
    </w:p>
    <w:p>
      <w:pPr>
        <w:spacing w:before="0" w:after="0" w:line="240" w:lineRule="auto"/>
        <w:jc w:val="both"/>
        <w:rPr>
          <w:rFonts w:ascii="宋体" w:hAnsi="宋体" w:eastAsia="宋体"/>
          <w:color w:val="auto"/>
        </w:rPr>
      </w:pPr>
      <w:r>
        <w:rPr>
          <w:rFonts w:hint="eastAsia" w:ascii="宋体" w:hAnsi="宋体" w:eastAsia="宋体" w:cs="宋体"/>
          <w:color w:val="auto"/>
        </w:rPr>
        <w:t>税号：91330205MA2J67X69C</w:t>
      </w:r>
      <w:r>
        <w:rPr>
          <w:rFonts w:ascii="宋体" w:hAnsi="宋体" w:eastAsia="宋体" w:cs="宋体"/>
          <w:color w:val="auto"/>
        </w:rPr>
        <w:t xml:space="preserve"> </w:t>
      </w:r>
    </w:p>
    <w:p>
      <w:pPr>
        <w:spacing w:before="0" w:after="0" w:line="240" w:lineRule="auto"/>
        <w:jc w:val="both"/>
        <w:rPr>
          <w:rFonts w:ascii="宋体" w:hAnsi="宋体" w:eastAsia="宋体" w:cs="宋体"/>
          <w:color w:val="auto"/>
        </w:rPr>
      </w:pPr>
      <w:r>
        <w:rPr>
          <w:rFonts w:hint="eastAsia" w:ascii="宋体" w:hAnsi="宋体" w:eastAsia="宋体" w:cs="宋体"/>
          <w:color w:val="auto"/>
        </w:rPr>
        <w:t xml:space="preserve">负责人：陈振源  </w:t>
      </w:r>
    </w:p>
    <w:p>
      <w:pPr>
        <w:spacing w:before="0" w:after="0" w:line="240" w:lineRule="auto"/>
        <w:jc w:val="both"/>
        <w:rPr>
          <w:rFonts w:ascii="宋体" w:hAnsi="宋体" w:eastAsia="宋体"/>
          <w:color w:val="auto"/>
        </w:rPr>
      </w:pPr>
      <w:r>
        <w:rPr>
          <w:rFonts w:ascii="宋体" w:hAnsi="宋体" w:eastAsia="宋体" w:cs="宋体"/>
          <w:color w:val="auto"/>
        </w:rPr>
        <w:t>身份证：</w:t>
      </w:r>
      <w:r>
        <w:rPr>
          <w:rFonts w:hint="eastAsia" w:ascii="宋体" w:hAnsi="宋体" w:eastAsia="宋体" w:cs="宋体"/>
          <w:color w:val="auto"/>
        </w:rPr>
        <w:t xml:space="preserve">330621197611040435 </w:t>
      </w:r>
    </w:p>
    <w:p>
      <w:pPr>
        <w:spacing w:before="0" w:after="0" w:line="240" w:lineRule="auto"/>
        <w:jc w:val="both"/>
        <w:rPr>
          <w:rFonts w:ascii="宋体" w:hAnsi="宋体" w:eastAsia="宋体"/>
          <w:color w:val="auto"/>
        </w:rPr>
      </w:pPr>
      <w:r>
        <w:rPr>
          <w:rFonts w:ascii="宋体" w:hAnsi="宋体" w:eastAsia="宋体" w:cs="宋体"/>
          <w:color w:val="auto"/>
        </w:rPr>
        <w:t>联系电话：</w:t>
      </w:r>
      <w:r>
        <w:rPr>
          <w:rFonts w:hint="eastAsia" w:ascii="宋体" w:hAnsi="宋体" w:eastAsia="宋体" w:cs="宋体"/>
          <w:color w:val="auto"/>
        </w:rPr>
        <w:t>18618480728</w:t>
      </w:r>
    </w:p>
    <w:p>
      <w:pPr>
        <w:spacing w:before="0" w:after="0" w:line="240" w:lineRule="auto"/>
        <w:jc w:val="both"/>
        <w:rPr>
          <w:rFonts w:ascii="宋体" w:hAnsi="宋体" w:eastAsia="宋体"/>
        </w:rPr>
      </w:pPr>
    </w:p>
    <w:p>
      <w:pPr>
        <w:spacing w:before="0" w:after="0" w:line="240" w:lineRule="auto"/>
        <w:jc w:val="both"/>
        <w:rPr>
          <w:rFonts w:ascii="宋体" w:hAnsi="宋体" w:eastAsia="宋体"/>
        </w:rPr>
      </w:pPr>
      <w:r>
        <w:rPr>
          <w:rFonts w:ascii="宋体" w:hAnsi="宋体" w:eastAsia="宋体" w:cs="宋体"/>
          <w:color w:val="000000"/>
        </w:rPr>
        <w:t>甲、乙双方在平等互利的基础上，遵照《中华人民共和国民法典》经充分协商，就合作开展</w:t>
      </w:r>
      <w:r>
        <w:rPr>
          <w:rFonts w:hint="eastAsia" w:ascii="宋体" w:hAnsi="宋体" w:eastAsia="宋体" w:cs="宋体"/>
          <w:color w:val="000000"/>
        </w:rPr>
        <w:t>内训课程和咨询</w:t>
      </w:r>
      <w:r>
        <w:rPr>
          <w:rFonts w:ascii="宋体" w:hAnsi="宋体" w:eastAsia="宋体" w:cs="宋体"/>
          <w:color w:val="000000"/>
        </w:rPr>
        <w:t>业务相关事宜，达成协议如下：</w:t>
      </w:r>
    </w:p>
    <w:p>
      <w:pPr>
        <w:spacing w:before="0" w:after="0" w:line="240" w:lineRule="auto"/>
        <w:jc w:val="both"/>
        <w:rPr>
          <w:rFonts w:ascii="宋体" w:hAnsi="宋体" w:eastAsia="宋体"/>
        </w:rPr>
      </w:pPr>
    </w:p>
    <w:p>
      <w:pPr>
        <w:spacing w:before="0" w:after="0" w:line="240" w:lineRule="auto"/>
        <w:jc w:val="both"/>
        <w:rPr>
          <w:rFonts w:ascii="宋体" w:hAnsi="宋体" w:eastAsia="宋体"/>
        </w:rPr>
      </w:pPr>
      <w:r>
        <w:rPr>
          <w:rFonts w:ascii="宋体" w:hAnsi="宋体" w:eastAsia="宋体" w:cs="宋体"/>
          <w:color w:val="000000"/>
        </w:rPr>
        <w:t>1</w:t>
      </w:r>
      <w:r>
        <w:rPr>
          <w:rFonts w:hint="eastAsia" w:ascii="宋体" w:hAnsi="宋体" w:eastAsia="宋体" w:cs="宋体"/>
          <w:color w:val="000000"/>
        </w:rPr>
        <w:t>、</w:t>
      </w:r>
      <w:r>
        <w:rPr>
          <w:rFonts w:ascii="宋体" w:hAnsi="宋体" w:eastAsia="宋体" w:cs="宋体"/>
          <w:color w:val="000000"/>
        </w:rPr>
        <w:t>合作内容</w:t>
      </w:r>
    </w:p>
    <w:p>
      <w:pPr>
        <w:spacing w:before="0" w:after="0" w:line="240" w:lineRule="auto"/>
        <w:jc w:val="both"/>
        <w:rPr>
          <w:rFonts w:ascii="宋体" w:hAnsi="宋体" w:eastAsia="宋体" w:cs="宋体"/>
          <w:color w:val="000000"/>
        </w:rPr>
      </w:pPr>
      <w:r>
        <w:rPr>
          <w:rFonts w:hint="eastAsia" w:ascii="宋体" w:hAnsi="宋体" w:eastAsia="宋体" w:cs="宋体"/>
          <w:color w:val="000000"/>
        </w:rPr>
        <w:t>甲乙双方约定，在本合同履行期间，由甲乙双方共同运营乙方向甲方交付的</w:t>
      </w:r>
      <w:r>
        <w:rPr>
          <w:rFonts w:hint="eastAsia" w:ascii="宋体" w:hAnsi="宋体" w:eastAsia="宋体" w:cs="宋体"/>
          <w:color w:val="000000"/>
          <w:u w:val="single"/>
        </w:rPr>
        <w:t xml:space="preserve"> “</w:t>
      </w:r>
      <w:r>
        <w:rPr>
          <w:rFonts w:hint="eastAsia" w:ascii="宋体" w:hAnsi="宋体" w:eastAsia="宋体" w:cs="宋体"/>
          <w:color w:val="000000"/>
          <w:u w:val="single"/>
          <w:lang w:val="en-US" w:eastAsia="zh-CN"/>
        </w:rPr>
        <w:t>战略解码与落地</w:t>
      </w:r>
      <w:r>
        <w:rPr>
          <w:rFonts w:ascii="宋体" w:hAnsi="宋体" w:eastAsia="宋体" w:cs="宋体"/>
          <w:color w:val="000000"/>
          <w:u w:val="single"/>
        </w:rPr>
        <w:t>”</w:t>
      </w:r>
      <w:r>
        <w:rPr>
          <w:rFonts w:ascii="宋体" w:hAnsi="宋体" w:eastAsia="宋体" w:cs="宋体"/>
          <w:color w:val="000000"/>
        </w:rPr>
        <w:t>为基础衍生的内训、咨询等合作项目。</w:t>
      </w:r>
    </w:p>
    <w:p>
      <w:pPr>
        <w:spacing w:before="0" w:after="0" w:line="240" w:lineRule="auto"/>
        <w:jc w:val="both"/>
        <w:rPr>
          <w:rFonts w:hint="eastAsia" w:ascii="宋体" w:hAnsi="宋体" w:eastAsia="宋体" w:cs="宋体"/>
          <w:color w:val="000000"/>
          <w:lang w:val="en-US" w:eastAsia="zh-CN"/>
        </w:rPr>
      </w:pPr>
      <w:r>
        <w:rPr>
          <w:rFonts w:hint="eastAsia" w:ascii="宋体" w:hAnsi="宋体" w:eastAsia="宋体" w:cs="宋体"/>
          <w:color w:val="000000"/>
        </w:rPr>
        <w:t>交付</w:t>
      </w:r>
      <w:r>
        <w:rPr>
          <w:rFonts w:ascii="宋体" w:hAnsi="宋体" w:eastAsia="宋体" w:cs="宋体"/>
          <w:color w:val="000000"/>
        </w:rPr>
        <w:t>日期：</w:t>
      </w:r>
      <w:r>
        <w:rPr>
          <w:rFonts w:hint="eastAsia" w:ascii="宋体" w:hAnsi="宋体" w:eastAsia="宋体" w:cs="宋体"/>
          <w:color w:val="000000"/>
          <w:lang w:val="en-US" w:eastAsia="zh-CN"/>
        </w:rPr>
        <w:t>2023年12月-2024年2月</w:t>
      </w:r>
    </w:p>
    <w:p>
      <w:pPr>
        <w:spacing w:before="0" w:after="0" w:line="240" w:lineRule="auto"/>
        <w:jc w:val="both"/>
        <w:rPr>
          <w:rFonts w:hint="eastAsia" w:ascii="宋体" w:hAnsi="宋体" w:eastAsia="宋体" w:cs="宋体"/>
          <w:color w:val="000000"/>
          <w:lang w:val="en-US" w:eastAsia="zh-CN"/>
        </w:rPr>
      </w:pPr>
    </w:p>
    <w:p>
      <w:pPr>
        <w:spacing w:before="0" w:after="0" w:line="240" w:lineRule="auto"/>
        <w:jc w:val="both"/>
        <w:rPr>
          <w:rFonts w:ascii="宋体" w:hAnsi="宋体" w:eastAsia="宋体"/>
        </w:rPr>
      </w:pPr>
      <w:r>
        <w:rPr>
          <w:rFonts w:ascii="宋体" w:hAnsi="宋体" w:eastAsia="宋体" w:cs="宋体"/>
          <w:color w:val="000000"/>
        </w:rPr>
        <w:t>2</w:t>
      </w:r>
      <w:r>
        <w:rPr>
          <w:rFonts w:hint="eastAsia" w:ascii="宋体" w:hAnsi="宋体" w:eastAsia="宋体" w:cs="宋体"/>
          <w:color w:val="000000"/>
        </w:rPr>
        <w:t>、</w:t>
      </w:r>
      <w:r>
        <w:rPr>
          <w:rFonts w:ascii="宋体" w:hAnsi="宋体" w:eastAsia="宋体" w:cs="宋体"/>
          <w:color w:val="000000"/>
        </w:rPr>
        <w:t>劳务报酬的支付</w:t>
      </w:r>
    </w:p>
    <w:p>
      <w:pPr>
        <w:spacing w:before="0" w:after="0" w:line="240" w:lineRule="auto"/>
        <w:jc w:val="both"/>
        <w:rPr>
          <w:rFonts w:ascii="宋体" w:hAnsi="宋体" w:eastAsia="宋体" w:cs="宋体"/>
          <w:color w:val="000000"/>
        </w:rPr>
      </w:pPr>
      <w:r>
        <w:rPr>
          <w:rFonts w:ascii="宋体" w:hAnsi="宋体" w:eastAsia="宋体" w:cs="宋体"/>
          <w:color w:val="000000"/>
        </w:rPr>
        <w:t>2.1</w:t>
      </w:r>
      <w:r>
        <w:rPr>
          <w:rFonts w:hint="eastAsia" w:ascii="宋体" w:hAnsi="宋体" w:eastAsia="宋体" w:cs="宋体"/>
          <w:color w:val="000000"/>
        </w:rPr>
        <w:t>本合同履行期间，甲乙双方经沟通后由乙方协助甲方向前述需求方报价，</w:t>
      </w:r>
      <w:r>
        <w:rPr>
          <w:rFonts w:hint="eastAsia" w:ascii="宋体" w:hAnsi="宋体" w:eastAsia="宋体" w:cs="宋体"/>
          <w:color w:val="000000"/>
          <w:lang w:val="en-US" w:eastAsia="zh-CN"/>
        </w:rPr>
        <w:t>甲方</w:t>
      </w:r>
      <w:bookmarkStart w:id="0" w:name="_GoBack"/>
      <w:bookmarkEnd w:id="0"/>
      <w:r>
        <w:rPr>
          <w:rFonts w:hint="eastAsia" w:ascii="宋体" w:hAnsi="宋体" w:eastAsia="宋体" w:cs="宋体"/>
          <w:color w:val="000000"/>
          <w:lang w:val="en-US" w:eastAsia="zh-CN"/>
        </w:rPr>
        <w:t>支付乙方人民币80000元课酬（合计人民币捌万元整）</w:t>
      </w:r>
      <w:r>
        <w:rPr>
          <w:rFonts w:ascii="宋体" w:hAnsi="宋体" w:eastAsia="宋体" w:cs="宋体"/>
          <w:color w:val="000000"/>
        </w:rPr>
        <w:t>，相关咨询服务协议由甲方向前述需求方签署。相应税款由甲乙双方各自承担。</w:t>
      </w:r>
    </w:p>
    <w:p>
      <w:pPr>
        <w:spacing w:before="0" w:after="0" w:line="240" w:lineRule="auto"/>
        <w:jc w:val="both"/>
        <w:rPr>
          <w:rFonts w:ascii="宋体" w:hAnsi="宋体" w:eastAsia="宋体"/>
          <w:color w:val="auto"/>
        </w:rPr>
      </w:pPr>
      <w:r>
        <w:rPr>
          <w:rFonts w:ascii="宋体" w:hAnsi="宋体" w:eastAsia="宋体" w:cs="宋体"/>
          <w:color w:val="auto"/>
        </w:rPr>
        <w:t>甲方应于</w:t>
      </w:r>
      <w:r>
        <w:rPr>
          <w:rFonts w:hint="eastAsia" w:ascii="宋体" w:hAnsi="宋体" w:eastAsia="宋体" w:cs="宋体"/>
          <w:color w:val="auto"/>
          <w:lang w:val="en-US" w:eastAsia="zh-CN"/>
        </w:rPr>
        <w:t>客户款项到账</w:t>
      </w:r>
      <w:r>
        <w:rPr>
          <w:rFonts w:ascii="宋体" w:hAnsi="宋体" w:eastAsia="宋体" w:cs="宋体"/>
          <w:color w:val="auto"/>
        </w:rPr>
        <w:t>后</w:t>
      </w:r>
      <w:r>
        <w:rPr>
          <w:rFonts w:hint="eastAsia" w:ascii="宋体" w:hAnsi="宋体" w:eastAsia="宋体" w:cs="宋体"/>
          <w:color w:val="auto"/>
          <w:lang w:val="en-US" w:eastAsia="zh-CN"/>
        </w:rPr>
        <w:t>的</w:t>
      </w:r>
      <w:r>
        <w:rPr>
          <w:rFonts w:hint="eastAsia" w:ascii="宋体" w:hAnsi="宋体" w:eastAsia="宋体" w:cs="宋体"/>
          <w:color w:val="auto"/>
          <w:u w:val="single"/>
          <w:lang w:val="en-US" w:eastAsia="zh-CN"/>
        </w:rPr>
        <w:t>15</w:t>
      </w:r>
      <w:r>
        <w:rPr>
          <w:rFonts w:ascii="宋体" w:hAnsi="宋体" w:eastAsia="宋体" w:cs="宋体"/>
          <w:color w:val="auto"/>
        </w:rPr>
        <w:t>个工作日内将报酬以转账方式汇入乙方指定账户，</w:t>
      </w:r>
      <w:r>
        <w:rPr>
          <w:rFonts w:hint="eastAsia" w:ascii="宋体" w:hAnsi="宋体" w:eastAsia="宋体" w:cs="宋体"/>
          <w:color w:val="auto"/>
          <w:lang w:val="en-US" w:eastAsia="zh-CN"/>
        </w:rPr>
        <w:t>前提是乙方及时配合发票等商务流程。</w:t>
      </w:r>
      <w:r>
        <w:rPr>
          <w:rFonts w:ascii="宋体" w:hAnsi="宋体" w:eastAsia="宋体" w:cs="宋体"/>
          <w:color w:val="auto"/>
        </w:rPr>
        <w:t>乙方指定账户信息如下</w:t>
      </w:r>
    </w:p>
    <w:p>
      <w:pPr>
        <w:spacing w:before="0" w:after="0" w:line="240" w:lineRule="auto"/>
        <w:jc w:val="both"/>
        <w:rPr>
          <w:rFonts w:ascii="宋体" w:hAnsi="宋体" w:eastAsia="宋体"/>
          <w:color w:val="auto"/>
        </w:rPr>
      </w:pPr>
      <w:r>
        <w:rPr>
          <w:rFonts w:ascii="宋体" w:hAnsi="宋体" w:eastAsia="宋体" w:cs="宋体"/>
          <w:color w:val="auto"/>
        </w:rPr>
        <w:t>2.2.1开户行：</w:t>
      </w:r>
      <w:r>
        <w:rPr>
          <w:rFonts w:hint="eastAsia" w:ascii="宋体" w:hAnsi="宋体" w:eastAsia="宋体" w:cs="宋体"/>
          <w:color w:val="auto"/>
        </w:rPr>
        <w:t>上海浦东发展银行宁波分行解放路支行</w:t>
      </w:r>
    </w:p>
    <w:p>
      <w:pPr>
        <w:spacing w:before="0" w:after="0" w:line="240" w:lineRule="auto"/>
        <w:jc w:val="both"/>
        <w:rPr>
          <w:rFonts w:ascii="宋体" w:hAnsi="宋体" w:eastAsia="宋体"/>
          <w:color w:val="auto"/>
        </w:rPr>
      </w:pPr>
      <w:r>
        <w:rPr>
          <w:rFonts w:ascii="宋体" w:hAnsi="宋体" w:eastAsia="宋体" w:cs="宋体"/>
          <w:color w:val="auto"/>
        </w:rPr>
        <w:t>2.2.2</w:t>
      </w:r>
      <w:r>
        <w:rPr>
          <w:rFonts w:hint="eastAsia" w:ascii="宋体" w:hAnsi="宋体" w:eastAsia="宋体" w:cs="宋体"/>
          <w:color w:val="auto"/>
        </w:rPr>
        <w:t>账号</w:t>
      </w:r>
      <w:r>
        <w:rPr>
          <w:rFonts w:ascii="宋体" w:hAnsi="宋体" w:eastAsia="宋体" w:cs="宋体"/>
          <w:color w:val="auto"/>
        </w:rPr>
        <w:t>：</w:t>
      </w:r>
      <w:r>
        <w:rPr>
          <w:rFonts w:hint="eastAsia" w:ascii="宋体" w:hAnsi="宋体" w:eastAsia="宋体" w:cs="宋体"/>
          <w:color w:val="auto"/>
        </w:rPr>
        <w:t>94150078801100001111</w:t>
      </w:r>
    </w:p>
    <w:p>
      <w:pPr>
        <w:spacing w:before="0" w:after="0" w:line="240" w:lineRule="auto"/>
        <w:jc w:val="both"/>
        <w:rPr>
          <w:rFonts w:hint="eastAsia" w:ascii="宋体" w:hAnsi="宋体" w:eastAsia="宋体" w:cs="宋体"/>
          <w:color w:val="auto"/>
        </w:rPr>
      </w:pPr>
      <w:r>
        <w:rPr>
          <w:rFonts w:ascii="宋体" w:hAnsi="宋体" w:eastAsia="宋体" w:cs="宋体"/>
          <w:color w:val="auto"/>
        </w:rPr>
        <w:t>2.2.3户名：</w:t>
      </w:r>
      <w:r>
        <w:rPr>
          <w:rFonts w:hint="eastAsia" w:ascii="宋体" w:hAnsi="宋体" w:eastAsia="宋体" w:cs="宋体"/>
          <w:color w:val="auto"/>
        </w:rPr>
        <w:t>宁波镇洋企业管理咨询有限公司</w:t>
      </w:r>
    </w:p>
    <w:p>
      <w:pPr>
        <w:spacing w:before="0" w:after="0" w:line="240" w:lineRule="auto"/>
        <w:jc w:val="both"/>
        <w:rPr>
          <w:rFonts w:hint="eastAsia" w:ascii="宋体" w:hAnsi="宋体" w:eastAsia="宋体" w:cs="宋体"/>
          <w:color w:val="auto"/>
        </w:rPr>
      </w:pPr>
    </w:p>
    <w:p>
      <w:pPr>
        <w:spacing w:before="0" w:after="0" w:line="240" w:lineRule="auto"/>
        <w:jc w:val="both"/>
        <w:rPr>
          <w:rFonts w:ascii="宋体" w:hAnsi="宋体" w:eastAsia="宋体" w:cs="宋体"/>
          <w:color w:val="000000"/>
          <w:highlight w:val="none"/>
        </w:rPr>
      </w:pPr>
      <w:r>
        <w:rPr>
          <w:rFonts w:ascii="宋体" w:hAnsi="宋体" w:eastAsia="宋体" w:cs="宋体"/>
          <w:color w:val="000000"/>
          <w:highlight w:val="none"/>
        </w:rPr>
        <w:t>3</w:t>
      </w:r>
      <w:r>
        <w:rPr>
          <w:rFonts w:hint="eastAsia" w:ascii="宋体" w:hAnsi="宋体" w:eastAsia="宋体" w:cs="宋体"/>
          <w:color w:val="000000"/>
          <w:highlight w:val="none"/>
        </w:rPr>
        <w:t>、双方权利义务</w:t>
      </w:r>
    </w:p>
    <w:p>
      <w:pPr>
        <w:spacing w:before="0" w:after="0" w:line="240" w:lineRule="auto"/>
        <w:jc w:val="both"/>
        <w:rPr>
          <w:rFonts w:ascii="宋体" w:hAnsi="宋体" w:eastAsia="宋体" w:cs="宋体"/>
          <w:color w:val="auto"/>
          <w:highlight w:val="none"/>
        </w:rPr>
      </w:pPr>
      <w:r>
        <w:rPr>
          <w:rFonts w:hint="eastAsia" w:ascii="宋体" w:hAnsi="宋体" w:eastAsia="宋体" w:cs="宋体"/>
          <w:color w:val="auto"/>
          <w:highlight w:val="none"/>
        </w:rPr>
        <w:t>甲乙双方均确认，本条款的约定视为甲乙双方均同意并承诺就本合同项下内训、工作坊、企业指定咨询服务等子项目工作。</w:t>
      </w:r>
    </w:p>
    <w:p>
      <w:pPr>
        <w:spacing w:before="0" w:after="0" w:line="240" w:lineRule="auto"/>
        <w:jc w:val="both"/>
        <w:rPr>
          <w:rFonts w:ascii="宋体" w:hAnsi="宋体" w:eastAsia="宋体" w:cs="宋体"/>
          <w:color w:val="auto"/>
          <w:highlight w:val="none"/>
        </w:rPr>
      </w:pPr>
      <w:r>
        <w:rPr>
          <w:rFonts w:ascii="宋体" w:hAnsi="宋体" w:eastAsia="宋体" w:cs="宋体"/>
          <w:color w:val="auto"/>
          <w:highlight w:val="none"/>
        </w:rPr>
        <w:t>3.1 甲乙双方应当共同努力完成向甲方学友交付</w:t>
      </w:r>
      <w:r>
        <w:rPr>
          <w:rFonts w:hint="eastAsia" w:ascii="宋体" w:hAnsi="宋体" w:eastAsia="宋体" w:cs="宋体"/>
          <w:color w:val="auto"/>
          <w:highlight w:val="none"/>
          <w:lang w:val="en-US" w:eastAsia="zh-CN"/>
        </w:rPr>
        <w:t>战略解码与落地工作坊，</w:t>
      </w:r>
      <w:r>
        <w:rPr>
          <w:rFonts w:ascii="宋体" w:hAnsi="宋体" w:eastAsia="宋体" w:cs="宋体"/>
          <w:color w:val="auto"/>
          <w:highlight w:val="none"/>
        </w:rPr>
        <w:t>共同保证学友的满意度：乙方</w:t>
      </w:r>
      <w:r>
        <w:rPr>
          <w:rFonts w:hint="eastAsia" w:ascii="宋体" w:hAnsi="宋体" w:eastAsia="宋体" w:cs="宋体"/>
          <w:color w:val="auto"/>
          <w:highlight w:val="none"/>
          <w:lang w:val="en-US" w:eastAsia="zh-CN"/>
        </w:rPr>
        <w:t>陈振源老师</w:t>
      </w:r>
      <w:r>
        <w:rPr>
          <w:rFonts w:ascii="宋体" w:hAnsi="宋体" w:eastAsia="宋体" w:cs="宋体"/>
          <w:color w:val="auto"/>
          <w:highlight w:val="none"/>
        </w:rPr>
        <w:t>应当根据甲乙双方确认的时间及地点在甲方全国范围内的指定地点</w:t>
      </w:r>
      <w:r>
        <w:rPr>
          <w:rFonts w:hint="eastAsia" w:ascii="宋体" w:hAnsi="宋体" w:eastAsia="宋体" w:cs="宋体"/>
          <w:color w:val="auto"/>
          <w:highlight w:val="none"/>
          <w:lang w:val="en-US" w:eastAsia="zh-CN"/>
        </w:rPr>
        <w:t>按约定时间进行</w:t>
      </w:r>
      <w:r>
        <w:rPr>
          <w:rFonts w:ascii="宋体" w:hAnsi="宋体" w:eastAsia="宋体" w:cs="宋体"/>
          <w:color w:val="auto"/>
          <w:highlight w:val="none"/>
        </w:rPr>
        <w:t>实施</w:t>
      </w:r>
      <w:r>
        <w:rPr>
          <w:rFonts w:hint="eastAsia" w:ascii="宋体" w:hAnsi="宋体" w:eastAsia="宋体" w:cs="宋体"/>
          <w:color w:val="auto"/>
          <w:highlight w:val="none"/>
          <w:lang w:val="en-US" w:eastAsia="zh-CN"/>
        </w:rPr>
        <w:t>战略解码的辅导</w:t>
      </w:r>
      <w:r>
        <w:rPr>
          <w:rFonts w:ascii="宋体" w:hAnsi="宋体" w:eastAsia="宋体" w:cs="宋体"/>
          <w:color w:val="auto"/>
          <w:highlight w:val="none"/>
        </w:rPr>
        <w:t>，</w:t>
      </w:r>
      <w:r>
        <w:rPr>
          <w:rFonts w:hint="eastAsia" w:ascii="宋体" w:hAnsi="宋体" w:eastAsia="宋体" w:cs="宋体"/>
          <w:color w:val="auto"/>
          <w:highlight w:val="none"/>
          <w:lang w:val="en-US" w:eastAsia="zh-CN"/>
        </w:rPr>
        <w:t>按辅导方案依次推进</w:t>
      </w:r>
      <w:r>
        <w:rPr>
          <w:rFonts w:ascii="宋体" w:hAnsi="宋体" w:eastAsia="宋体" w:cs="宋体"/>
          <w:color w:val="auto"/>
          <w:highlight w:val="none"/>
        </w:rPr>
        <w:t>。</w:t>
      </w:r>
    </w:p>
    <w:p>
      <w:pPr>
        <w:spacing w:before="0" w:after="0" w:line="240" w:lineRule="auto"/>
        <w:jc w:val="both"/>
        <w:rPr>
          <w:rFonts w:ascii="宋体" w:hAnsi="宋体" w:eastAsia="宋体" w:cs="宋体"/>
          <w:color w:val="auto"/>
          <w:highlight w:val="none"/>
        </w:rPr>
      </w:pPr>
      <w:r>
        <w:rPr>
          <w:rFonts w:hint="eastAsia" w:ascii="宋体" w:hAnsi="宋体" w:eastAsia="宋体" w:cs="宋体"/>
          <w:color w:val="auto"/>
          <w:highlight w:val="none"/>
        </w:rPr>
        <w:t>如任意一方需变更时间，主张变更一方有义务至少提前</w:t>
      </w:r>
      <w:r>
        <w:rPr>
          <w:rFonts w:hint="eastAsia" w:ascii="宋体" w:hAnsi="宋体" w:eastAsia="宋体" w:cs="宋体"/>
          <w:color w:val="auto"/>
          <w:highlight w:val="none"/>
          <w:lang w:val="en-US" w:eastAsia="zh-CN"/>
        </w:rPr>
        <w:t>7</w:t>
      </w:r>
      <w:r>
        <w:rPr>
          <w:rFonts w:hint="eastAsia" w:ascii="宋体" w:hAnsi="宋体" w:eastAsia="宋体" w:cs="宋体"/>
          <w:color w:val="auto"/>
          <w:highlight w:val="none"/>
        </w:rPr>
        <w:t>天通知另一方，以使得另一方可取得充分补救的时间；如因一方主张变更时间导致另一方遭受严重损失或累积遭受严重损失的，则受损一方有权向另一方主张赔偿或补偿。</w:t>
      </w:r>
    </w:p>
    <w:p>
      <w:pPr>
        <w:spacing w:before="0" w:after="0" w:line="240" w:lineRule="auto"/>
        <w:jc w:val="both"/>
        <w:rPr>
          <w:rFonts w:hint="default" w:ascii="宋体" w:hAnsi="宋体" w:eastAsia="宋体" w:cs="宋体"/>
          <w:color w:val="auto"/>
          <w:highlight w:val="none"/>
          <w:lang w:val="en-US" w:eastAsia="zh-CN"/>
        </w:rPr>
      </w:pPr>
      <w:r>
        <w:rPr>
          <w:rFonts w:ascii="宋体" w:hAnsi="宋体" w:eastAsia="宋体" w:cs="宋体"/>
          <w:color w:val="auto"/>
          <w:highlight w:val="none"/>
        </w:rPr>
        <w:t>3.2 针对</w:t>
      </w:r>
      <w:r>
        <w:rPr>
          <w:rFonts w:hint="eastAsia" w:ascii="宋体" w:hAnsi="宋体" w:eastAsia="宋体" w:cs="宋体"/>
          <w:color w:val="auto"/>
          <w:highlight w:val="none"/>
          <w:lang w:val="en-US" w:eastAsia="zh-CN"/>
        </w:rPr>
        <w:t>战略解码的</w:t>
      </w:r>
      <w:r>
        <w:rPr>
          <w:rFonts w:ascii="宋体" w:hAnsi="宋体" w:eastAsia="宋体" w:cs="宋体"/>
          <w:color w:val="auto"/>
          <w:highlight w:val="none"/>
        </w:rPr>
        <w:t>交付，如甲方学友</w:t>
      </w:r>
      <w:r>
        <w:rPr>
          <w:rFonts w:hint="eastAsia" w:ascii="宋体" w:hAnsi="宋体" w:eastAsia="宋体" w:cs="宋体"/>
          <w:color w:val="auto"/>
          <w:highlight w:val="none"/>
          <w:lang w:val="en-US" w:eastAsia="zh-CN"/>
        </w:rPr>
        <w:t>中途中止项目</w:t>
      </w:r>
      <w:r>
        <w:rPr>
          <w:rFonts w:ascii="宋体" w:hAnsi="宋体" w:eastAsia="宋体" w:cs="宋体"/>
          <w:color w:val="auto"/>
          <w:highlight w:val="none"/>
        </w:rPr>
        <w:t>，甲方在了解学友实际情况后，如与乙方</w:t>
      </w:r>
      <w:r>
        <w:rPr>
          <w:rFonts w:hint="eastAsia" w:ascii="宋体" w:hAnsi="宋体" w:eastAsia="宋体" w:cs="宋体"/>
          <w:color w:val="auto"/>
          <w:highlight w:val="none"/>
          <w:lang w:val="en-US" w:eastAsia="zh-CN"/>
        </w:rPr>
        <w:t>顾问</w:t>
      </w:r>
      <w:r>
        <w:rPr>
          <w:rFonts w:ascii="宋体" w:hAnsi="宋体" w:eastAsia="宋体" w:cs="宋体"/>
          <w:color w:val="auto"/>
          <w:highlight w:val="none"/>
        </w:rPr>
        <w:t>相关，</w:t>
      </w:r>
      <w:r>
        <w:rPr>
          <w:rFonts w:hint="eastAsia" w:ascii="宋体" w:hAnsi="宋体" w:eastAsia="宋体" w:cs="宋体"/>
          <w:color w:val="auto"/>
          <w:highlight w:val="none"/>
          <w:lang w:val="en-US" w:eastAsia="zh-CN"/>
        </w:rPr>
        <w:t>则乙方顾问需配合进行调整和纠正，共同努力让客户满意。</w:t>
      </w:r>
    </w:p>
    <w:p>
      <w:pPr>
        <w:spacing w:before="0" w:after="0" w:line="240" w:lineRule="auto"/>
        <w:jc w:val="both"/>
        <w:rPr>
          <w:rFonts w:hint="default" w:ascii="宋体" w:hAnsi="宋体" w:eastAsia="宋体" w:cs="宋体"/>
          <w:color w:val="auto"/>
          <w:highlight w:val="none"/>
          <w:lang w:val="en-US" w:eastAsia="zh-CN"/>
        </w:rPr>
      </w:pPr>
      <w:r>
        <w:rPr>
          <w:rFonts w:ascii="宋体" w:hAnsi="宋体" w:eastAsia="宋体" w:cs="宋体"/>
          <w:color w:val="auto"/>
          <w:highlight w:val="none"/>
        </w:rPr>
        <w:t>3.3 甲方应当在</w:t>
      </w:r>
      <w:r>
        <w:rPr>
          <w:rFonts w:hint="eastAsia" w:ascii="宋体" w:hAnsi="宋体" w:eastAsia="宋体" w:cs="宋体"/>
          <w:color w:val="auto"/>
          <w:highlight w:val="none"/>
          <w:lang w:val="en-US" w:eastAsia="zh-CN"/>
        </w:rPr>
        <w:t>辅导前</w:t>
      </w:r>
      <w:r>
        <w:rPr>
          <w:rFonts w:ascii="宋体" w:hAnsi="宋体" w:eastAsia="宋体" w:cs="宋体"/>
          <w:color w:val="auto"/>
          <w:highlight w:val="none"/>
        </w:rPr>
        <w:t>向乙方提供</w:t>
      </w:r>
      <w:r>
        <w:rPr>
          <w:rFonts w:hint="eastAsia" w:ascii="宋体" w:hAnsi="宋体" w:eastAsia="宋体" w:cs="宋体"/>
          <w:color w:val="auto"/>
          <w:highlight w:val="none"/>
          <w:lang w:val="en-US" w:eastAsia="zh-CN"/>
        </w:rPr>
        <w:t>辅导企业</w:t>
      </w:r>
      <w:r>
        <w:rPr>
          <w:rFonts w:ascii="宋体" w:hAnsi="宋体" w:eastAsia="宋体" w:cs="宋体"/>
          <w:color w:val="auto"/>
          <w:highlight w:val="none"/>
        </w:rPr>
        <w:t>的基本信息，</w:t>
      </w:r>
      <w:r>
        <w:rPr>
          <w:rFonts w:hint="eastAsia" w:ascii="宋体" w:hAnsi="宋体" w:eastAsia="宋体" w:cs="宋体"/>
          <w:color w:val="auto"/>
          <w:highlight w:val="none"/>
          <w:lang w:val="en-US" w:eastAsia="zh-CN"/>
        </w:rPr>
        <w:t>企业介绍，需求描述</w:t>
      </w:r>
      <w:r>
        <w:rPr>
          <w:rFonts w:ascii="宋体" w:hAnsi="宋体" w:eastAsia="宋体" w:cs="宋体"/>
          <w:color w:val="auto"/>
          <w:highlight w:val="none"/>
        </w:rPr>
        <w:t>等，乙方应当在</w:t>
      </w:r>
      <w:r>
        <w:rPr>
          <w:rFonts w:hint="eastAsia" w:ascii="宋体" w:hAnsi="宋体" w:eastAsia="宋体" w:cs="宋体"/>
          <w:color w:val="auto"/>
          <w:highlight w:val="none"/>
          <w:lang w:val="en-US" w:eastAsia="zh-CN"/>
        </w:rPr>
        <w:t>辅导</w:t>
      </w:r>
      <w:r>
        <w:rPr>
          <w:rFonts w:ascii="宋体" w:hAnsi="宋体" w:eastAsia="宋体" w:cs="宋体"/>
          <w:color w:val="auto"/>
          <w:highlight w:val="none"/>
        </w:rPr>
        <w:t>执行前了解前述信息并</w:t>
      </w:r>
      <w:r>
        <w:rPr>
          <w:rFonts w:hint="eastAsia" w:ascii="宋体" w:hAnsi="宋体" w:eastAsia="宋体" w:cs="宋体"/>
          <w:color w:val="auto"/>
          <w:highlight w:val="none"/>
          <w:lang w:val="en-US" w:eastAsia="zh-CN"/>
        </w:rPr>
        <w:t>与甲方共同了解和深入确认辅导企业的现状问题，需求沟通，确认辅导方案，制定辅导材料、作业、辅导作业和相关材料等。</w:t>
      </w:r>
    </w:p>
    <w:p>
      <w:pPr>
        <w:spacing w:before="0" w:after="0" w:line="240" w:lineRule="auto"/>
        <w:jc w:val="both"/>
        <w:rPr>
          <w:rFonts w:hint="default"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3.4乙方应及时把企业端信息和项目进展同步甲方，双方共同为客户满意度负责。</w:t>
      </w:r>
    </w:p>
    <w:p>
      <w:pPr>
        <w:spacing w:before="0" w:after="0" w:line="240" w:lineRule="auto"/>
        <w:jc w:val="both"/>
        <w:rPr>
          <w:rFonts w:ascii="宋体" w:hAnsi="宋体" w:eastAsia="宋体" w:cs="宋体"/>
          <w:color w:val="auto"/>
          <w:highlight w:val="none"/>
        </w:rPr>
      </w:pPr>
    </w:p>
    <w:p>
      <w:pPr>
        <w:spacing w:before="0" w:after="0" w:line="240" w:lineRule="auto"/>
        <w:jc w:val="both"/>
        <w:rPr>
          <w:rFonts w:ascii="宋体" w:hAnsi="宋体" w:eastAsia="宋体"/>
          <w:color w:val="auto"/>
          <w:highlight w:val="none"/>
        </w:rPr>
      </w:pPr>
    </w:p>
    <w:p>
      <w:pPr>
        <w:spacing w:before="0" w:after="0" w:line="240" w:lineRule="auto"/>
        <w:jc w:val="both"/>
        <w:rPr>
          <w:rFonts w:hint="default" w:ascii="宋体" w:hAnsi="宋体" w:eastAsia="宋体"/>
          <w:color w:val="auto"/>
          <w:highlight w:val="none"/>
          <w:lang w:val="en-US" w:eastAsia="zh-CN"/>
        </w:rPr>
      </w:pPr>
      <w:r>
        <w:rPr>
          <w:rFonts w:ascii="宋体" w:hAnsi="宋体" w:eastAsia="宋体" w:cs="宋体"/>
          <w:color w:val="auto"/>
          <w:highlight w:val="none"/>
        </w:rPr>
        <w:t>4</w:t>
      </w:r>
      <w:r>
        <w:rPr>
          <w:rFonts w:hint="eastAsia" w:ascii="宋体" w:hAnsi="宋体" w:eastAsia="宋体" w:cs="宋体"/>
          <w:color w:val="auto"/>
          <w:highlight w:val="none"/>
        </w:rPr>
        <w:t>、</w:t>
      </w:r>
      <w:r>
        <w:rPr>
          <w:rFonts w:hint="eastAsia" w:ascii="宋体" w:hAnsi="宋体" w:eastAsia="宋体" w:cs="宋体"/>
          <w:color w:val="auto"/>
          <w:highlight w:val="none"/>
          <w:lang w:val="en-US" w:eastAsia="zh-CN"/>
        </w:rPr>
        <w:t>项目</w:t>
      </w:r>
      <w:r>
        <w:rPr>
          <w:rFonts w:ascii="宋体" w:hAnsi="宋体" w:eastAsia="宋体" w:cs="宋体"/>
          <w:color w:val="auto"/>
          <w:highlight w:val="none"/>
        </w:rPr>
        <w:t>准备与实施</w:t>
      </w:r>
    </w:p>
    <w:p>
      <w:pPr>
        <w:spacing w:before="0" w:after="0" w:line="240" w:lineRule="auto"/>
        <w:jc w:val="both"/>
        <w:rPr>
          <w:rFonts w:ascii="宋体" w:hAnsi="宋体" w:eastAsia="宋体" w:cs="宋体"/>
          <w:color w:val="auto"/>
          <w:highlight w:val="none"/>
        </w:rPr>
      </w:pPr>
      <w:r>
        <w:rPr>
          <w:rFonts w:hint="eastAsia" w:ascii="宋体" w:hAnsi="宋体" w:eastAsia="宋体" w:cs="宋体"/>
          <w:color w:val="auto"/>
          <w:highlight w:val="none"/>
          <w:lang w:val="en-US" w:eastAsia="zh-CN"/>
        </w:rPr>
        <w:t>4.1乙方应提前告知甲方在辅导中每个阶段所需的必要准备，甲方提前与企业做好沟通和准备。</w:t>
      </w:r>
    </w:p>
    <w:p>
      <w:pPr>
        <w:spacing w:before="0" w:after="0" w:line="240" w:lineRule="auto"/>
        <w:jc w:val="both"/>
        <w:rPr>
          <w:rFonts w:hint="eastAsia" w:ascii="宋体" w:hAnsi="宋体" w:eastAsia="宋体" w:cs="宋体"/>
          <w:color w:val="auto"/>
          <w:highlight w:val="none"/>
          <w:lang w:val="en-US" w:eastAsia="zh-CN"/>
        </w:rPr>
      </w:pPr>
      <w:r>
        <w:rPr>
          <w:rFonts w:ascii="宋体" w:hAnsi="宋体" w:eastAsia="宋体" w:cs="宋体"/>
          <w:color w:val="auto"/>
          <w:highlight w:val="none"/>
        </w:rPr>
        <w:t>4.</w:t>
      </w:r>
      <w:r>
        <w:rPr>
          <w:rFonts w:hint="eastAsia" w:ascii="宋体" w:hAnsi="宋体" w:eastAsia="宋体" w:cs="宋体"/>
          <w:color w:val="auto"/>
          <w:highlight w:val="none"/>
          <w:lang w:val="en-US" w:eastAsia="zh-CN"/>
        </w:rPr>
        <w:t>2</w:t>
      </w:r>
      <w:r>
        <w:rPr>
          <w:rFonts w:ascii="宋体" w:hAnsi="宋体" w:eastAsia="宋体" w:cs="宋体"/>
          <w:color w:val="auto"/>
          <w:highlight w:val="none"/>
        </w:rPr>
        <w:t>甲方应提前通知客户密切配合乙方，</w:t>
      </w:r>
      <w:r>
        <w:rPr>
          <w:rFonts w:hint="eastAsia" w:ascii="宋体" w:hAnsi="宋体" w:eastAsia="宋体" w:cs="宋体"/>
          <w:color w:val="auto"/>
          <w:highlight w:val="none"/>
          <w:lang w:val="en-US" w:eastAsia="zh-CN"/>
        </w:rPr>
        <w:t>共同邀约企业内关键岗位访谈人员，做好商务协作。</w:t>
      </w:r>
    </w:p>
    <w:p>
      <w:pPr>
        <w:spacing w:before="0" w:after="0" w:line="240" w:lineRule="auto"/>
        <w:jc w:val="both"/>
        <w:rPr>
          <w:rFonts w:ascii="宋体" w:hAnsi="宋体" w:eastAsia="宋体" w:cs="宋体"/>
          <w:color w:val="auto"/>
          <w:highlight w:val="none"/>
        </w:rPr>
      </w:pPr>
      <w:r>
        <w:rPr>
          <w:rFonts w:hint="eastAsia" w:ascii="宋体" w:hAnsi="宋体" w:eastAsia="宋体" w:cs="宋体"/>
          <w:color w:val="auto"/>
          <w:highlight w:val="none"/>
          <w:lang w:val="en-US" w:eastAsia="zh-CN"/>
        </w:rPr>
        <w:t>4.3甲方</w:t>
      </w:r>
      <w:r>
        <w:rPr>
          <w:rFonts w:ascii="宋体" w:hAnsi="宋体" w:eastAsia="宋体" w:cs="宋体"/>
          <w:color w:val="auto"/>
          <w:highlight w:val="none"/>
        </w:rPr>
        <w:t>做好学员动员与组织工作，</w:t>
      </w:r>
      <w:r>
        <w:rPr>
          <w:rFonts w:hint="eastAsia" w:ascii="宋体" w:hAnsi="宋体" w:eastAsia="宋体" w:cs="宋体"/>
          <w:color w:val="auto"/>
          <w:highlight w:val="none"/>
          <w:lang w:val="en-US" w:eastAsia="zh-CN"/>
        </w:rPr>
        <w:t>通知和监督辅导企业线下辅导时提供</w:t>
      </w:r>
      <w:r>
        <w:rPr>
          <w:rFonts w:ascii="宋体" w:hAnsi="宋体" w:eastAsia="宋体" w:cs="宋体"/>
          <w:color w:val="auto"/>
          <w:highlight w:val="none"/>
        </w:rPr>
        <w:t>相应的课程硬件设施：培训场地、教学基本设备等。</w:t>
      </w:r>
    </w:p>
    <w:p>
      <w:pPr>
        <w:spacing w:before="0" w:after="0" w:line="240" w:lineRule="auto"/>
        <w:jc w:val="both"/>
        <w:rPr>
          <w:rFonts w:ascii="宋体" w:hAnsi="宋体" w:eastAsia="宋体"/>
        </w:rPr>
      </w:pPr>
    </w:p>
    <w:p>
      <w:pPr>
        <w:spacing w:before="0" w:after="0" w:line="240" w:lineRule="auto"/>
        <w:jc w:val="both"/>
        <w:rPr>
          <w:rFonts w:ascii="宋体" w:hAnsi="宋体" w:eastAsia="宋体"/>
        </w:rPr>
      </w:pPr>
      <w:r>
        <w:rPr>
          <w:rFonts w:ascii="宋体" w:hAnsi="宋体" w:eastAsia="宋体" w:cs="宋体"/>
          <w:color w:val="000000"/>
        </w:rPr>
        <w:t>5</w:t>
      </w:r>
      <w:r>
        <w:rPr>
          <w:rFonts w:hint="eastAsia" w:ascii="宋体" w:hAnsi="宋体" w:eastAsia="宋体" w:cs="宋体"/>
          <w:color w:val="000000"/>
        </w:rPr>
        <w:t>、</w:t>
      </w:r>
      <w:r>
        <w:rPr>
          <w:rFonts w:ascii="宋体" w:hAnsi="宋体" w:eastAsia="宋体" w:cs="宋体"/>
          <w:color w:val="000000"/>
        </w:rPr>
        <w:t>授课内容要求与知识产权保护</w:t>
      </w:r>
    </w:p>
    <w:p>
      <w:pPr>
        <w:spacing w:before="0" w:after="0" w:line="240" w:lineRule="auto"/>
        <w:jc w:val="both"/>
        <w:rPr>
          <w:rFonts w:ascii="宋体" w:hAnsi="宋体" w:eastAsia="宋体" w:cs="宋体"/>
          <w:color w:val="000000"/>
        </w:rPr>
      </w:pPr>
      <w:r>
        <w:rPr>
          <w:rFonts w:ascii="宋体" w:hAnsi="宋体" w:eastAsia="宋体" w:cs="宋体"/>
          <w:color w:val="000000"/>
        </w:rPr>
        <w:t>5.1乙方所交付甲方的所有材料内容其著作权属乙方，乙方授权给甲方在合作期限内使用课程课件的权利。</w:t>
      </w:r>
    </w:p>
    <w:p>
      <w:pPr>
        <w:spacing w:before="0" w:after="0" w:line="240" w:lineRule="auto"/>
        <w:jc w:val="both"/>
        <w:rPr>
          <w:rFonts w:hint="default" w:ascii="宋体" w:hAnsi="宋体" w:eastAsia="宋体" w:cs="宋体"/>
          <w:color w:val="FF0000"/>
          <w:highlight w:val="none"/>
          <w:lang w:val="en-US" w:eastAsia="zh-CN"/>
        </w:rPr>
      </w:pPr>
      <w:r>
        <w:rPr>
          <w:rFonts w:ascii="宋体" w:hAnsi="宋体" w:eastAsia="宋体" w:cs="宋体"/>
          <w:color w:val="000000"/>
          <w:highlight w:val="none"/>
        </w:rPr>
        <w:t>5.2 甲方根据学员对</w:t>
      </w:r>
      <w:r>
        <w:rPr>
          <w:rFonts w:hint="eastAsia" w:ascii="宋体" w:hAnsi="宋体" w:eastAsia="宋体" w:cs="宋体"/>
          <w:color w:val="000000"/>
          <w:highlight w:val="none"/>
          <w:lang w:val="en-US" w:eastAsia="zh-CN"/>
        </w:rPr>
        <w:t>辅导</w:t>
      </w:r>
      <w:r>
        <w:rPr>
          <w:rFonts w:ascii="宋体" w:hAnsi="宋体" w:eastAsia="宋体" w:cs="宋体"/>
          <w:color w:val="000000"/>
          <w:highlight w:val="none"/>
        </w:rPr>
        <w:t>的需求和自身产品调性，在乙方原有</w:t>
      </w:r>
      <w:r>
        <w:rPr>
          <w:rFonts w:hint="eastAsia" w:ascii="宋体" w:hAnsi="宋体" w:eastAsia="宋体" w:cs="宋体"/>
          <w:color w:val="000000"/>
          <w:highlight w:val="none"/>
          <w:lang w:val="en-US" w:eastAsia="zh-CN"/>
        </w:rPr>
        <w:t>辅导</w:t>
      </w:r>
      <w:r>
        <w:rPr>
          <w:rFonts w:ascii="宋体" w:hAnsi="宋体" w:eastAsia="宋体" w:cs="宋体"/>
          <w:color w:val="000000"/>
          <w:highlight w:val="none"/>
        </w:rPr>
        <w:t>产品基础上自行研发</w:t>
      </w:r>
      <w:r>
        <w:rPr>
          <w:rFonts w:hint="eastAsia" w:ascii="宋体" w:hAnsi="宋体" w:eastAsia="宋体" w:cs="宋体"/>
          <w:color w:val="000000"/>
          <w:highlight w:val="none"/>
          <w:lang w:val="en-US" w:eastAsia="zh-CN"/>
        </w:rPr>
        <w:t>辅导方案</w:t>
      </w:r>
      <w:r>
        <w:rPr>
          <w:rFonts w:ascii="宋体" w:hAnsi="宋体" w:eastAsia="宋体" w:cs="宋体"/>
          <w:color w:val="000000"/>
          <w:highlight w:val="none"/>
        </w:rPr>
        <w:t>相关产品，其著作权归甲乙方共有，甲方拥有优先使用权，乙方在除甲方之外的第三方平台使用，需注明“高维学堂”联合出品</w:t>
      </w:r>
      <w:r>
        <w:rPr>
          <w:rFonts w:hint="eastAsia" w:ascii="宋体" w:hAnsi="宋体" w:eastAsia="宋体" w:cs="宋体"/>
          <w:color w:val="000000"/>
          <w:highlight w:val="none"/>
          <w:lang w:eastAsia="zh-CN"/>
        </w:rPr>
        <w:t>，</w:t>
      </w:r>
      <w:r>
        <w:rPr>
          <w:rFonts w:hint="eastAsia" w:ascii="宋体" w:hAnsi="宋体" w:eastAsia="宋体" w:cs="宋体"/>
          <w:color w:val="000000"/>
          <w:highlight w:val="none"/>
          <w:lang w:val="en-US" w:eastAsia="zh-CN"/>
        </w:rPr>
        <w:t>企业内部数据需保密，如乙方在其他平台使用，必须脱敏</w:t>
      </w:r>
      <w:r>
        <w:rPr>
          <w:rFonts w:ascii="宋体" w:hAnsi="宋体" w:eastAsia="宋体" w:cs="宋体"/>
          <w:color w:val="000000"/>
          <w:highlight w:val="none"/>
        </w:rPr>
        <w:t>。</w:t>
      </w:r>
    </w:p>
    <w:p>
      <w:pPr>
        <w:spacing w:before="0" w:after="0" w:line="240" w:lineRule="auto"/>
        <w:jc w:val="both"/>
        <w:rPr>
          <w:rFonts w:ascii="宋体" w:hAnsi="宋体" w:eastAsia="宋体" w:cs="宋体"/>
          <w:color w:val="000000"/>
        </w:rPr>
      </w:pPr>
      <w:r>
        <w:rPr>
          <w:rFonts w:ascii="宋体" w:hAnsi="宋体" w:eastAsia="宋体" w:cs="宋体"/>
          <w:color w:val="000000"/>
        </w:rPr>
        <w:t>5.3双方必须对合同履行过程中所涉及的对方及其相关人员的相关商业资料、信息尽严格保密义务。本合同执行过程中所涉及的甲乙双方任何商业资料的保密期限并不受本合同有效期和效力的限制。如违反保密约定，泄漏或使用相关资料信息的，则受影响方有权要求对方赔偿相应的经济损失。</w:t>
      </w:r>
    </w:p>
    <w:p>
      <w:pPr>
        <w:spacing w:before="0" w:after="0" w:line="240" w:lineRule="auto"/>
        <w:jc w:val="both"/>
        <w:rPr>
          <w:rFonts w:ascii="宋体" w:hAnsi="宋体" w:eastAsia="宋体" w:cs="宋体"/>
          <w:color w:val="000000"/>
        </w:rPr>
      </w:pPr>
      <w:r>
        <w:rPr>
          <w:rFonts w:ascii="宋体" w:hAnsi="宋体" w:eastAsia="宋体" w:cs="宋体"/>
          <w:color w:val="000000"/>
        </w:rPr>
        <w:t>5.4以下信息不属于保密资料：</w:t>
      </w:r>
    </w:p>
    <w:p>
      <w:pPr>
        <w:spacing w:before="0" w:after="0" w:line="240" w:lineRule="auto"/>
        <w:jc w:val="both"/>
        <w:rPr>
          <w:rFonts w:ascii="宋体" w:hAnsi="宋体" w:eastAsia="宋体" w:cs="宋体"/>
          <w:color w:val="000000"/>
        </w:rPr>
      </w:pPr>
      <w:r>
        <w:rPr>
          <w:rFonts w:ascii="宋体" w:hAnsi="宋体" w:eastAsia="宋体" w:cs="宋体"/>
          <w:color w:val="000000"/>
        </w:rPr>
        <w:t>5.4.1 已公开的与本项目有关的信息。</w:t>
      </w:r>
    </w:p>
    <w:p>
      <w:pPr>
        <w:spacing w:before="0" w:after="0" w:line="240" w:lineRule="auto"/>
        <w:jc w:val="both"/>
        <w:rPr>
          <w:rFonts w:ascii="宋体" w:hAnsi="宋体" w:eastAsia="宋体" w:cs="宋体"/>
          <w:color w:val="000000"/>
        </w:rPr>
      </w:pPr>
      <w:r>
        <w:rPr>
          <w:rFonts w:ascii="宋体" w:hAnsi="宋体" w:eastAsia="宋体" w:cs="宋体"/>
          <w:color w:val="000000"/>
        </w:rPr>
        <w:t>5.4.2 并非由甲方披露的信息。</w:t>
      </w:r>
    </w:p>
    <w:p>
      <w:pPr>
        <w:spacing w:before="0" w:after="0" w:line="240" w:lineRule="auto"/>
        <w:jc w:val="both"/>
        <w:rPr>
          <w:rFonts w:ascii="宋体" w:hAnsi="宋体" w:eastAsia="宋体"/>
        </w:rPr>
      </w:pPr>
    </w:p>
    <w:p>
      <w:pPr>
        <w:spacing w:before="0" w:after="0" w:line="240" w:lineRule="auto"/>
        <w:jc w:val="both"/>
        <w:rPr>
          <w:rFonts w:ascii="宋体" w:hAnsi="宋体" w:eastAsia="宋体"/>
        </w:rPr>
      </w:pPr>
      <w:r>
        <w:rPr>
          <w:rFonts w:ascii="宋体" w:hAnsi="宋体" w:eastAsia="宋体" w:cs="宋体"/>
          <w:color w:val="000000"/>
        </w:rPr>
        <w:t>6</w:t>
      </w:r>
      <w:r>
        <w:rPr>
          <w:rFonts w:hint="eastAsia" w:ascii="宋体" w:hAnsi="宋体" w:eastAsia="宋体" w:cs="宋体"/>
          <w:color w:val="000000"/>
        </w:rPr>
        <w:t>、</w:t>
      </w:r>
      <w:r>
        <w:rPr>
          <w:rFonts w:ascii="宋体" w:hAnsi="宋体" w:eastAsia="宋体" w:cs="宋体"/>
          <w:color w:val="000000"/>
        </w:rPr>
        <w:t>违约责任</w:t>
      </w:r>
    </w:p>
    <w:p>
      <w:pPr>
        <w:spacing w:before="0" w:after="0" w:line="240" w:lineRule="auto"/>
        <w:jc w:val="both"/>
        <w:rPr>
          <w:rFonts w:ascii="宋体" w:hAnsi="宋体" w:eastAsia="宋体"/>
        </w:rPr>
      </w:pPr>
      <w:r>
        <w:rPr>
          <w:rFonts w:ascii="宋体" w:hAnsi="宋体" w:eastAsia="宋体" w:cs="宋体"/>
          <w:color w:val="000000"/>
        </w:rPr>
        <w:t>6.1一方如无正当理由提前终止合同或违约执行的，全额赔偿对方的商业损失和声誉损失。</w:t>
      </w:r>
    </w:p>
    <w:p>
      <w:pPr>
        <w:spacing w:before="0" w:after="0" w:line="240" w:lineRule="auto"/>
        <w:jc w:val="both"/>
        <w:rPr>
          <w:rFonts w:ascii="宋体" w:hAnsi="宋体" w:eastAsia="宋体"/>
        </w:rPr>
      </w:pPr>
      <w:r>
        <w:rPr>
          <w:rFonts w:ascii="宋体" w:hAnsi="宋体" w:eastAsia="宋体" w:cs="宋体"/>
          <w:color w:val="000000"/>
        </w:rPr>
        <w:t>6.2双方必须对合同履行过程中所涉及的对方及其相关人员的相关商业资料、信息进行保密。本合同执行过程中所涉及的甲乙双方任何商业资料的保密期限并不受本合同有效期和效力的限制。如违反保密约定，泄漏或使用相关资料信息的，则受影响方有权要求对方赔偿相应的经济损失。</w:t>
      </w:r>
    </w:p>
    <w:p>
      <w:pPr>
        <w:spacing w:before="0" w:after="0" w:line="240" w:lineRule="auto"/>
        <w:jc w:val="both"/>
        <w:rPr>
          <w:rFonts w:ascii="宋体" w:hAnsi="宋体" w:eastAsia="宋体"/>
        </w:rPr>
      </w:pPr>
      <w:r>
        <w:rPr>
          <w:rFonts w:ascii="宋体" w:hAnsi="宋体" w:eastAsia="宋体" w:cs="宋体"/>
          <w:color w:val="000000"/>
        </w:rPr>
        <w:t>6.3双方必须根据合同约定如期履行义务，若无正当理由延迟履行的，每延迟一天，则向守约方支付</w:t>
      </w:r>
      <w:r>
        <w:rPr>
          <w:rFonts w:hint="eastAsia" w:ascii="宋体" w:hAnsi="宋体" w:eastAsia="宋体" w:cs="宋体"/>
          <w:color w:val="000000"/>
        </w:rPr>
        <w:t>项目金额的千分之一</w:t>
      </w:r>
      <w:r>
        <w:rPr>
          <w:rFonts w:ascii="宋体" w:hAnsi="宋体" w:eastAsia="宋体" w:cs="宋体"/>
          <w:color w:val="000000"/>
        </w:rPr>
        <w:t>作为违约金。</w:t>
      </w:r>
    </w:p>
    <w:p>
      <w:pPr>
        <w:spacing w:before="0" w:after="0" w:line="240" w:lineRule="auto"/>
        <w:jc w:val="both"/>
        <w:rPr>
          <w:rFonts w:ascii="宋体" w:hAnsi="宋体" w:eastAsia="宋体"/>
        </w:rPr>
      </w:pPr>
      <w:r>
        <w:rPr>
          <w:rFonts w:ascii="宋体" w:hAnsi="宋体" w:eastAsia="宋体" w:cs="宋体"/>
          <w:color w:val="000000"/>
        </w:rPr>
        <w:t>6.4守约方有权单方面即时终止本协议，但提出终止的一方应书面通知另一方，自通知到达之日起协议终止。</w:t>
      </w:r>
    </w:p>
    <w:p>
      <w:pPr>
        <w:spacing w:before="0" w:after="0" w:line="240" w:lineRule="auto"/>
        <w:jc w:val="both"/>
        <w:rPr>
          <w:rFonts w:ascii="宋体" w:hAnsi="宋体" w:eastAsia="宋体"/>
        </w:rPr>
      </w:pPr>
    </w:p>
    <w:p>
      <w:pPr>
        <w:spacing w:before="0" w:after="0" w:line="240" w:lineRule="auto"/>
        <w:jc w:val="both"/>
        <w:rPr>
          <w:rFonts w:ascii="宋体" w:hAnsi="宋体" w:eastAsia="宋体"/>
        </w:rPr>
      </w:pPr>
      <w:r>
        <w:rPr>
          <w:rFonts w:ascii="宋体" w:hAnsi="宋体" w:eastAsia="宋体" w:cs="宋体"/>
          <w:color w:val="000000"/>
        </w:rPr>
        <w:t>7</w:t>
      </w:r>
      <w:r>
        <w:rPr>
          <w:rFonts w:hint="eastAsia" w:ascii="宋体" w:hAnsi="宋体" w:eastAsia="宋体" w:cs="宋体"/>
          <w:color w:val="000000"/>
        </w:rPr>
        <w:t>、</w:t>
      </w:r>
      <w:r>
        <w:rPr>
          <w:rFonts w:ascii="宋体" w:hAnsi="宋体" w:eastAsia="宋体" w:cs="宋体"/>
          <w:color w:val="000000"/>
        </w:rPr>
        <w:t>其他</w:t>
      </w:r>
    </w:p>
    <w:p>
      <w:pPr>
        <w:spacing w:before="0" w:after="0" w:line="240" w:lineRule="auto"/>
        <w:jc w:val="both"/>
        <w:rPr>
          <w:rFonts w:ascii="宋体" w:hAnsi="宋体" w:eastAsia="宋体"/>
        </w:rPr>
      </w:pPr>
      <w:r>
        <w:rPr>
          <w:rFonts w:ascii="宋体" w:hAnsi="宋体" w:eastAsia="宋体" w:cs="宋体"/>
          <w:color w:val="000000"/>
        </w:rPr>
        <w:t>7.1 双方确认，本协议全部条款经双方认真斟酌而订立。协议未尽之内容，经双方友好协商，可另行订立补充条款作为协议附件。</w:t>
      </w:r>
    </w:p>
    <w:p>
      <w:pPr>
        <w:spacing w:before="0" w:after="0" w:line="240" w:lineRule="auto"/>
        <w:jc w:val="both"/>
        <w:rPr>
          <w:rFonts w:ascii="宋体" w:hAnsi="宋体" w:eastAsia="宋体"/>
        </w:rPr>
      </w:pPr>
      <w:r>
        <w:rPr>
          <w:rFonts w:ascii="宋体" w:hAnsi="宋体" w:eastAsia="宋体" w:cs="宋体"/>
          <w:color w:val="000000"/>
        </w:rPr>
        <w:t>7.2 因客观之不可抗力而发生取消或调整事项（如战争、自然灾害等），双方免责。</w:t>
      </w:r>
    </w:p>
    <w:p>
      <w:pPr>
        <w:spacing w:before="0" w:after="0" w:line="240" w:lineRule="auto"/>
        <w:jc w:val="both"/>
        <w:rPr>
          <w:rFonts w:ascii="宋体" w:hAnsi="宋体" w:eastAsia="宋体"/>
        </w:rPr>
      </w:pPr>
      <w:r>
        <w:rPr>
          <w:rFonts w:ascii="宋体" w:hAnsi="宋体" w:eastAsia="宋体" w:cs="宋体"/>
          <w:color w:val="000000"/>
        </w:rPr>
        <w:t>7.3 本协议壹式两份，甲、乙双方签字盖章后生效。甲、乙双方各执壹份，具有同等法律效力。</w:t>
      </w:r>
    </w:p>
    <w:p>
      <w:pPr>
        <w:spacing w:before="0" w:after="0" w:line="240" w:lineRule="auto"/>
        <w:jc w:val="both"/>
        <w:rPr>
          <w:rFonts w:ascii="宋体" w:hAnsi="宋体" w:eastAsia="宋体"/>
        </w:rPr>
      </w:pPr>
      <w:r>
        <w:rPr>
          <w:rFonts w:ascii="宋体" w:hAnsi="宋体" w:eastAsia="宋体" w:cs="宋体"/>
          <w:color w:val="000000"/>
        </w:rPr>
        <w:t>7.4 本协议履行之中发生任何纠纷，双方应积极协商予以解决。协商不成，双方均有权向甲方所在地人民法院提起诉讼。</w:t>
      </w:r>
    </w:p>
    <w:p>
      <w:pPr>
        <w:spacing w:before="0" w:after="0" w:line="240" w:lineRule="auto"/>
        <w:jc w:val="both"/>
        <w:rPr>
          <w:rFonts w:ascii="宋体" w:hAnsi="宋体" w:eastAsia="宋体"/>
        </w:rPr>
      </w:pPr>
    </w:p>
    <w:p>
      <w:pPr>
        <w:spacing w:before="0" w:after="0" w:line="240" w:lineRule="auto"/>
        <w:jc w:val="both"/>
        <w:rPr>
          <w:rFonts w:ascii="宋体" w:hAnsi="宋体" w:eastAsia="宋体"/>
        </w:rPr>
      </w:pPr>
    </w:p>
    <w:p>
      <w:pPr>
        <w:spacing w:before="0" w:after="0" w:line="240" w:lineRule="auto"/>
        <w:jc w:val="both"/>
        <w:rPr>
          <w:rFonts w:ascii="宋体" w:hAnsi="宋体" w:eastAsia="宋体"/>
        </w:rPr>
      </w:pPr>
    </w:p>
    <w:p>
      <w:pPr>
        <w:spacing w:before="0" w:after="0" w:line="240" w:lineRule="auto"/>
        <w:jc w:val="both"/>
        <w:rPr>
          <w:rFonts w:ascii="宋体" w:hAnsi="宋体" w:eastAsia="宋体"/>
        </w:rPr>
      </w:pPr>
      <w:r>
        <w:rPr>
          <w:rFonts w:ascii="宋体" w:hAnsi="宋体" w:eastAsia="宋体" w:cs="宋体"/>
          <w:color w:val="000000"/>
        </w:rPr>
        <w:t>甲方（盖章）：                       乙方（签字）：</w:t>
      </w:r>
    </w:p>
    <w:p>
      <w:pPr>
        <w:spacing w:before="0" w:after="0" w:line="240" w:lineRule="auto"/>
        <w:jc w:val="both"/>
        <w:rPr>
          <w:rFonts w:ascii="宋体" w:hAnsi="宋体" w:eastAsia="宋体"/>
        </w:rPr>
      </w:pPr>
      <w:r>
        <w:rPr>
          <w:rFonts w:ascii="宋体" w:hAnsi="宋体" w:eastAsia="宋体" w:cs="宋体"/>
          <w:color w:val="000000"/>
        </w:rPr>
        <w:t>授权代表：                                   </w:t>
      </w:r>
    </w:p>
    <w:p>
      <w:pPr>
        <w:spacing w:before="0" w:after="0" w:line="240" w:lineRule="auto"/>
        <w:jc w:val="both"/>
        <w:rPr>
          <w:rFonts w:ascii="宋体" w:hAnsi="宋体" w:eastAsia="宋体"/>
        </w:rPr>
      </w:pPr>
      <w:r>
        <w:rPr>
          <w:rFonts w:ascii="宋体" w:hAnsi="宋体" w:eastAsia="宋体" w:cs="宋体"/>
          <w:color w:val="000000"/>
        </w:rPr>
        <w:t>2023年1</w:t>
      </w:r>
      <w:r>
        <w:rPr>
          <w:rFonts w:hint="eastAsia" w:ascii="宋体" w:hAnsi="宋体" w:eastAsia="宋体" w:cs="宋体"/>
          <w:color w:val="000000"/>
          <w:lang w:val="en-US" w:eastAsia="zh-CN"/>
        </w:rPr>
        <w:t>2</w:t>
      </w:r>
      <w:r>
        <w:rPr>
          <w:rFonts w:ascii="宋体" w:hAnsi="宋体" w:eastAsia="宋体" w:cs="宋体"/>
          <w:color w:val="000000"/>
        </w:rPr>
        <w:t>月</w:t>
      </w:r>
      <w:r>
        <w:rPr>
          <w:rFonts w:hint="eastAsia" w:ascii="宋体" w:hAnsi="宋体" w:eastAsia="宋体" w:cs="宋体"/>
          <w:color w:val="000000"/>
          <w:lang w:val="en-US" w:eastAsia="zh-CN"/>
        </w:rPr>
        <w:t>11</w:t>
      </w:r>
      <w:r>
        <w:rPr>
          <w:rFonts w:ascii="宋体" w:hAnsi="宋体" w:eastAsia="宋体" w:cs="宋体"/>
          <w:color w:val="000000"/>
        </w:rPr>
        <w:t>日                      2023年1</w:t>
      </w:r>
      <w:r>
        <w:rPr>
          <w:rFonts w:hint="eastAsia" w:ascii="宋体" w:hAnsi="宋体" w:eastAsia="宋体" w:cs="宋体"/>
          <w:color w:val="000000"/>
          <w:lang w:val="en-US" w:eastAsia="zh-CN"/>
        </w:rPr>
        <w:t>2</w:t>
      </w:r>
      <w:r>
        <w:rPr>
          <w:rFonts w:ascii="宋体" w:hAnsi="宋体" w:eastAsia="宋体" w:cs="宋体"/>
          <w:color w:val="000000"/>
        </w:rPr>
        <w:t>月</w:t>
      </w:r>
      <w:r>
        <w:rPr>
          <w:rFonts w:hint="eastAsia" w:ascii="宋体" w:hAnsi="宋体" w:eastAsia="宋体" w:cs="宋体"/>
          <w:color w:val="000000"/>
          <w:lang w:val="en-US" w:eastAsia="zh-CN"/>
        </w:rPr>
        <w:t>11</w:t>
      </w:r>
      <w:r>
        <w:rPr>
          <w:rFonts w:ascii="宋体" w:hAnsi="宋体" w:eastAsia="宋体" w:cs="宋体"/>
          <w:color w:val="000000"/>
        </w:rPr>
        <w:t>日</w:t>
      </w:r>
    </w:p>
    <w:p>
      <w:pPr>
        <w:rPr>
          <w:rFonts w:ascii="宋体" w:hAnsi="宋体" w:eastAsia="宋体"/>
        </w:rPr>
      </w:pPr>
    </w:p>
    <w:sectPr>
      <w:pgSz w:w="11906" w:h="16838"/>
      <w:pgMar w:top="1361" w:right="1417" w:bottom="1361" w:left="1417" w:header="712" w:footer="85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RjMTJmYjY5ZTZiN2QyMDZjZTBkM2E5ODBlNDkwZDUifQ=="/>
  </w:docVars>
  <w:rsids>
    <w:rsidRoot w:val="008331B6"/>
    <w:rsid w:val="001F7738"/>
    <w:rsid w:val="0026002B"/>
    <w:rsid w:val="00297A52"/>
    <w:rsid w:val="003946CE"/>
    <w:rsid w:val="005B3FC0"/>
    <w:rsid w:val="00810225"/>
    <w:rsid w:val="008331B6"/>
    <w:rsid w:val="00AB3735"/>
    <w:rsid w:val="00BF6592"/>
    <w:rsid w:val="00C33709"/>
    <w:rsid w:val="00D913E9"/>
    <w:rsid w:val="1E4431A2"/>
    <w:rsid w:val="21091002"/>
    <w:rsid w:val="28E868B0"/>
    <w:rsid w:val="2EB02582"/>
    <w:rsid w:val="33CD3272"/>
    <w:rsid w:val="34A40A17"/>
    <w:rsid w:val="53A82933"/>
    <w:rsid w:val="674743EC"/>
    <w:rsid w:val="6D08089B"/>
    <w:rsid w:val="7294717E"/>
    <w:rsid w:val="74DD7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pPr>
    <w:rPr>
      <w:rFonts w:asciiTheme="minorHAnsi" w:hAnsiTheme="minorHAnsi" w:eastAsiaTheme="minorEastAsia" w:cstheme="minorBidi"/>
      <w:color w:val="333333"/>
      <w:kern w:val="2"/>
      <w:sz w:val="22"/>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9"/>
    <w:pPr>
      <w:keepNext/>
      <w:keepLines/>
      <w:spacing w:before="0" w:after="0" w:line="408" w:lineRule="auto"/>
      <w:jc w:val="center"/>
      <w:outlineLvl w:val="0"/>
    </w:pPr>
    <w:rPr>
      <w:b/>
      <w:bCs/>
      <w:color w:val="1A1A1A"/>
      <w:sz w:val="48"/>
      <w:szCs w:val="4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1906</Words>
  <Characters>2057</Characters>
  <Lines>14</Lines>
  <Paragraphs>4</Paragraphs>
  <TotalTime>1</TotalTime>
  <ScaleCrop>false</ScaleCrop>
  <LinksUpToDate>false</LinksUpToDate>
  <CharactersWithSpaces>2152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2023-10-17T09:28:00Z</dcterms:created>
  <dc:creator>任杰欣</dc:creator>
  <cp:lastModifiedBy>小老师</cp:lastModifiedBy>
  <dcterms:modified xsi:type="dcterms:W3CDTF">2023-12-11T12:43:09Z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4E170A5CACC540A79B050D9816002762_13</vt:lpwstr>
  </property>
</Properties>
</file>