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初一语文暑假作业清单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16"/>
        <w:gridCol w:w="6440"/>
        <w:gridCol w:w="26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16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6440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</w:t>
            </w:r>
          </w:p>
        </w:tc>
        <w:tc>
          <w:tcPr>
            <w:tcW w:w="2650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1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6440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阅读</w:t>
            </w:r>
          </w:p>
          <w:p>
            <w:pPr>
              <w:numPr>
                <w:ilvl w:val="0"/>
                <w:numId w:val="1"/>
              </w:numPr>
              <w:ind w:left="0" w:leftChars="0" w:firstLine="420" w:firstLineChars="2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名著阅读：《昆虫记》《红星照耀中国》</w:t>
            </w:r>
          </w:p>
          <w:p>
            <w:pPr>
              <w:numPr>
                <w:ilvl w:val="0"/>
                <w:numId w:val="1"/>
              </w:numPr>
              <w:ind w:left="0" w:leftChars="0" w:firstLine="420" w:firstLineChars="2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自由阅读：报刊杂志</w:t>
            </w:r>
          </w:p>
        </w:tc>
        <w:tc>
          <w:tcPr>
            <w:tcW w:w="265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根据个人阅读速度安排每天的阅读任务，至少完成两部名著阅读。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1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644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练字</w:t>
            </w:r>
          </w:p>
        </w:tc>
        <w:tc>
          <w:tcPr>
            <w:tcW w:w="265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八上读读写写、古诗文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299" w:hRule="atLeast"/>
        </w:trPr>
        <w:tc>
          <w:tcPr>
            <w:tcW w:w="716" w:type="dxa"/>
            <w:vMerge w:val="restart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644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制作《红星照耀中国》手抄报</w:t>
            </w:r>
          </w:p>
          <w:p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专题一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：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领袖人物和红军将领的革命之路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1.外貌形象与言谈举止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2.出身与家庭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3.童年的经历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4.受教育情况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5.参加革命的起因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6.参加革命后的经历</w:t>
            </w:r>
          </w:p>
          <w:p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专题二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：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关于长征</w:t>
            </w:r>
          </w:p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</w:t>
            </w:r>
            <w:r>
              <w:rPr>
                <w:rFonts w:hint="default"/>
                <w:vertAlign w:val="baseline"/>
                <w:lang w:val="en-US" w:eastAsia="zh-CN"/>
              </w:rPr>
              <w:t>长征的起因</w:t>
            </w:r>
          </w:p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2.长征的路线</w:t>
            </w:r>
          </w:p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3.长征中面临的困难</w:t>
            </w:r>
          </w:p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4.长征中具有重大意义的事件</w:t>
            </w:r>
          </w:p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5.长征的历史价值</w:t>
            </w:r>
          </w:p>
          <w:p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专题三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：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信仰与精神</w:t>
            </w:r>
          </w:p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1.中国共产党人的革命信仰</w:t>
            </w:r>
          </w:p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2.长征精神的内涵</w:t>
            </w:r>
          </w:p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3.当代青少年如何传承长征精神</w:t>
            </w:r>
          </w:p>
        </w:tc>
        <w:tc>
          <w:tcPr>
            <w:tcW w:w="265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在《红星照耀中国》三个专题中选其一制作手抄报（A3纸）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0" w:hRule="atLeast"/>
        </w:trPr>
        <w:tc>
          <w:tcPr>
            <w:tcW w:w="716" w:type="dxa"/>
            <w:vMerge w:val="continue"/>
          </w:tcPr>
          <w:p/>
        </w:tc>
        <w:tc>
          <w:tcPr>
            <w:tcW w:w="644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制作《昆虫记》手抄报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专题一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：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跟法布尔学观察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精读书中描述法布尔观察昆虫的精彩段落，结合实例总结法布尔观察的经验。</w:t>
            </w:r>
          </w:p>
          <w:p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专题二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：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跟法布尔学探究</w:t>
            </w:r>
          </w:p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研读法布尔着力探究的若干个具体案例，总结他的科学探究经验。</w:t>
            </w:r>
          </w:p>
          <w:p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专题三:跟法布尔学写作</w:t>
            </w:r>
          </w:p>
          <w:p>
            <w:pPr>
              <w:numPr>
                <w:numId w:val="0"/>
              </w:numPr>
            </w:pPr>
            <w:r>
              <w:rPr>
                <w:rFonts w:hint="default"/>
                <w:vertAlign w:val="baseline"/>
                <w:lang w:val="en-US" w:eastAsia="zh-CN"/>
              </w:rPr>
              <w:t>从写作的角度精读《昆虫记》，摘抄若干精彩片段，进行鉴赏、点评。</w:t>
            </w:r>
            <w:bookmarkStart w:id="0" w:name="_GoBack"/>
            <w:bookmarkEnd w:id="0"/>
          </w:p>
        </w:tc>
        <w:tc>
          <w:tcPr>
            <w:tcW w:w="265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在《昆虫记》三个专题中选其一制作手抄报（A3纸）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1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644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写作：假期随笔</w:t>
            </w:r>
          </w:p>
        </w:tc>
        <w:tc>
          <w:tcPr>
            <w:tcW w:w="265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结合假期见闻及阅读经历，创作随笔两篇，每篇不少于600字。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12" w:hRule="atLeast"/>
        </w:trPr>
        <w:tc>
          <w:tcPr>
            <w:tcW w:w="9806" w:type="dxa"/>
            <w:gridSpan w:val="3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备注：新学期要交的纸质作业包含练字、手抄报、随笔两篇。</w:t>
            </w:r>
          </w:p>
        </w:tc>
      </w:tr>
    </w:tbl>
    <w:p>
      <w:pPr>
        <w:rPr>
          <w:rFonts w:hint="default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C990BB1"/>
    <w:multiLevelType w:val="singleLevel"/>
    <w:tmpl w:val="6C990BB1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Q2OTQ1Y2ZmMDMzMzYxOTk0MTA4OWY5OGM0YmUxM2IifQ=="/>
  </w:docVars>
  <w:rsids>
    <w:rsidRoot w:val="00000000"/>
    <w:rsid w:val="58177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1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2023-06-13T08:54:20Z</dcterms:created>
  <dc:creator>HiWin10</dc:creator>
  <cp:lastModifiedBy>HiWin10</cp:lastModifiedBy>
  <dcterms:modified xsi:type="dcterms:W3CDTF">2023-06-13T09:17:11Z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2A42FFFEBEF24CBE8B8F65158D05917F_12</vt:lpwstr>
  </property>
</Properties>
</file>