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534" w:firstLineChars="1100"/>
        <w:rPr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深圳市莲南小学</w:t>
      </w:r>
      <w:r>
        <w:rPr>
          <w:rFonts w:hint="eastAsia"/>
          <w:b/>
          <w:bCs/>
          <w:sz w:val="32"/>
          <w:szCs w:val="32"/>
        </w:rPr>
        <w:t>语文暑假作业</w:t>
      </w:r>
      <w:r>
        <w:rPr>
          <w:rFonts w:hint="eastAsia"/>
          <w:b/>
          <w:bCs/>
          <w:sz w:val="32"/>
          <w:szCs w:val="32"/>
          <w:lang w:eastAsia="zh-CN"/>
        </w:rPr>
        <w:t>参考（</w:t>
      </w:r>
      <w:r>
        <w:rPr>
          <w:rFonts w:hint="eastAsia"/>
          <w:b/>
          <w:bCs/>
          <w:sz w:val="32"/>
          <w:szCs w:val="32"/>
          <w:lang w:val="en-US" w:eastAsia="zh-CN"/>
        </w:rPr>
        <w:t>2022.7</w:t>
      </w:r>
      <w:r>
        <w:rPr>
          <w:rFonts w:hint="eastAsia"/>
          <w:b/>
          <w:bCs/>
          <w:sz w:val="32"/>
          <w:szCs w:val="32"/>
          <w:lang w:eastAsia="zh-CN"/>
        </w:rPr>
        <w:t>）</w:t>
      </w:r>
    </w:p>
    <w:p/>
    <w:tbl>
      <w:tblPr>
        <w:tblStyle w:val="3"/>
        <w:tblW w:w="14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654"/>
        <w:gridCol w:w="2069"/>
        <w:gridCol w:w="2069"/>
        <w:gridCol w:w="2069"/>
        <w:gridCol w:w="2069"/>
        <w:gridCol w:w="2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47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年级/项目</w:t>
            </w:r>
          </w:p>
        </w:tc>
        <w:tc>
          <w:tcPr>
            <w:tcW w:w="265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快乐读书吧</w:t>
            </w:r>
          </w:p>
        </w:tc>
        <w:tc>
          <w:tcPr>
            <w:tcW w:w="206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记录暑假生活</w:t>
            </w:r>
          </w:p>
        </w:tc>
        <w:tc>
          <w:tcPr>
            <w:tcW w:w="206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我是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朗读者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我爱习字坊</w:t>
            </w:r>
          </w:p>
        </w:tc>
        <w:tc>
          <w:tcPr>
            <w:tcW w:w="206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我爱我家</w:t>
            </w:r>
          </w:p>
        </w:tc>
        <w:tc>
          <w:tcPr>
            <w:tcW w:w="206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我爱古诗文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4" w:hRule="atLeast"/>
        </w:trPr>
        <w:tc>
          <w:tcPr>
            <w:tcW w:w="14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一二年级</w:t>
            </w:r>
          </w:p>
        </w:tc>
        <w:tc>
          <w:tcPr>
            <w:tcW w:w="265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在本年级所列图书书目或其他课外书中至少选择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两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本来阅读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每日一拍，口头说说自己的暑假生活</w:t>
            </w:r>
          </w:p>
        </w:tc>
        <w:tc>
          <w:tcPr>
            <w:tcW w:w="206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每天坚持为家人朗读10分钟文章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诗词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或者新闻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</w:t>
            </w:r>
          </w:p>
        </w:tc>
        <w:tc>
          <w:tcPr>
            <w:tcW w:w="206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每天坚持练字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15分钟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利用田字格或书写纸，规范、正确、美观地书写语文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册的生字词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，也可以选择选用字帖。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记录一两件家庭最值得纪念的大事。写一句话或一段话</w:t>
            </w:r>
          </w:p>
        </w:tc>
        <w:tc>
          <w:tcPr>
            <w:tcW w:w="206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选择一首自己喜欢的诗词，并在纸上画上与诗词相关的图画，并配以诗句。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选1首古诗来吟唱、讲解，完成一份讲诗、诵诗的视频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4" w:hRule="atLeast"/>
        </w:trPr>
        <w:tc>
          <w:tcPr>
            <w:tcW w:w="14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三~六年级</w:t>
            </w:r>
          </w:p>
        </w:tc>
        <w:tc>
          <w:tcPr>
            <w:tcW w:w="265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每日一拍，配以文字，记录暑假生活</w:t>
            </w:r>
          </w:p>
        </w:tc>
        <w:tc>
          <w:tcPr>
            <w:tcW w:w="206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6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以《家庭故事》为题写一篇习作。</w:t>
            </w:r>
          </w:p>
        </w:tc>
        <w:tc>
          <w:tcPr>
            <w:tcW w:w="206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1" w:hRule="atLeast"/>
        </w:trPr>
        <w:tc>
          <w:tcPr>
            <w:tcW w:w="14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26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开学后在班上为同学们推荐一本喜欢的书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将暑假里的点滴用照片留下回忆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用最真挚的朗读体会文字的力量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习字练字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热爱自己的家，有身为家庭一份子的主人翁精神。</w:t>
            </w:r>
          </w:p>
        </w:tc>
        <w:tc>
          <w:tcPr>
            <w:tcW w:w="20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诗配画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A4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纸大小</w:t>
            </w:r>
          </w:p>
        </w:tc>
      </w:tr>
    </w:tbl>
    <w:p>
      <w:pPr>
        <w:ind w:firstLine="5783" w:firstLineChars="1800"/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参考书目</w:t>
      </w:r>
    </w:p>
    <w:tbl>
      <w:tblPr>
        <w:tblStyle w:val="2"/>
        <w:tblpPr w:leftFromText="180" w:rightFromText="180" w:vertAnchor="text" w:horzAnchor="page" w:tblpX="1215" w:tblpY="526"/>
        <w:tblOverlap w:val="never"/>
        <w:tblW w:w="14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734"/>
        <w:gridCol w:w="4153"/>
        <w:gridCol w:w="7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200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年级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项目</w:t>
            </w:r>
          </w:p>
        </w:tc>
        <w:tc>
          <w:tcPr>
            <w:tcW w:w="4153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书目</w:t>
            </w:r>
          </w:p>
        </w:tc>
        <w:tc>
          <w:tcPr>
            <w:tcW w:w="7451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一上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《我爸爸》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(英)安东尼·布朗/著   余治莹/译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《再来一只老鼠》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(美）</w:t>
            </w:r>
            <w:r>
              <w:fldChar w:fldCharType="begin"/>
            </w:r>
            <w:r>
              <w:instrText xml:space="preserve"> HYPERLINK "http://search.dangdang.com/?key2=%D4%BC%C9%AA%B7%F2%C2%E5&amp;medium=01&amp;category_path=01.00.00.00.00.00" \o "（美）约瑟夫洛绘　著，白鸥　译"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约瑟夫洛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  </w:t>
            </w:r>
            <w:r>
              <w:fldChar w:fldCharType="begin"/>
            </w:r>
            <w:r>
              <w:instrText xml:space="preserve"> HYPERLINK "http://search.dangdang.com/?key2=%B0%D7%C5%B8&amp;medium=01&amp;category_path=01.00.00.00.00.00" \o "（美）约瑟夫洛绘　著，白鸥　译"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白鸥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《今天，我可以不上学吗？》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袁晓峰/文    沈苑苑/图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《迟到的理由》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</w:t>
            </w:r>
            <w:r>
              <w:fldChar w:fldCharType="begin"/>
            </w:r>
            <w:r>
              <w:instrText xml:space="preserve"> HYPERLINK "http://search.dangdang.com/?key2=%D2%A6%BC%D1&amp;medium=01&amp;category_path=01.00.00.00.00.00" \o "姚佳　文/图"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姚佳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《蚂蚁和西瓜》 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(日)田村茂/著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ab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蒲蒲兰/译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《小蓝和小黄》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(美)李欧·李奥尼/著   彭懿/译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老狼老狼几点了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(英)戴比•葛莉欧利/著   范晓星/译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12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 xml:space="preserve">《虎斑猫和黑猫》 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(日)宫西达也/著   彭懿/译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二上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《虎子的军团》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</w:t>
            </w:r>
            <w:r>
              <w:fldChar w:fldCharType="begin"/>
            </w:r>
            <w:r>
              <w:instrText xml:space="preserve"> HYPERLINK "http://search.dangdang.com/?key2=%B3%C2%EA%CD&amp;medium=01&amp;category_path=01.00.00.00.00.00" \o "陈晖 著；于娇,冷曜晶 绘画；张鹰 丛书策划"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陈晖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/文 </w:t>
            </w:r>
            <w:r>
              <w:fldChar w:fldCharType="begin"/>
            </w:r>
            <w:r>
              <w:instrText xml:space="preserve"> HYPERLINK "http://search.dangdang.com/?key2=%D3%DA%BD%BF&amp;medium=01&amp;category_path=01.00.00.00.00.00" \o "陈晖 著；于娇,冷曜晶 绘画；张鹰 丛书策划"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于娇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"http://search.dangdang.com/?key2=%C0%E4%EA%D7%BE%A7&amp;medium=01&amp;category_path=01.00.00.00.00.00" \o "陈晖 著；于娇,冷曜晶 绘画；张鹰 丛书策划"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冷曜晶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《子儿，吐吐》 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李瑾伦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/著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提多坐火车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(英)</w:t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  <w:shd w:val="clear" w:color="auto" w:fill="FFFFFF"/>
              </w:rPr>
              <w:t>科特林格尔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/文(美)  </w:t>
            </w:r>
            <w:r>
              <w:rPr>
                <w:rFonts w:hint="eastAsia" w:ascii="宋体" w:hAnsi="宋体" w:eastAsia="宋体" w:cs="宋体"/>
                <w:color w:val="0070C0"/>
                <w:spacing w:val="-17"/>
                <w:szCs w:val="21"/>
                <w:shd w:val="clear" w:color="auto" w:fill="FFFFFF"/>
              </w:rPr>
              <w:t>麦金太尔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/图 任溶溶/译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《今天运气怎么这么好》 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(日)宫西达也/著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《石头汤》</w:t>
            </w:r>
          </w:p>
        </w:tc>
        <w:tc>
          <w:tcPr>
            <w:tcW w:w="7451" w:type="dxa"/>
            <w:vAlign w:val="center"/>
          </w:tcPr>
          <w:p>
            <w:pPr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(美)琼·穆特/著  阿甲/译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《花婆婆》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(美〕</w:t>
            </w:r>
            <w:r>
              <w:fldChar w:fldCharType="begin"/>
            </w:r>
            <w:r>
              <w:instrText xml:space="preserve"> HYPERLINK "http://search.dangdang.com/?key2=%B0%C5%B0%C5%C0%AD%BF%E2%C4%E1&amp;medium=01&amp;category_path=01.00.00.00.00.00" \t "http://product.dangdang.com/_blank"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芭芭拉·库尼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/著  方素珍/译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统编语文教材“快乐读书吧”推荐书目</w:t>
            </w: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5"/>
                <w:szCs w:val="21"/>
              </w:rPr>
              <w:t>《一只想飞的猫》（共读）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C00000"/>
                <w:spacing w:val="-1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4"/>
                <w:szCs w:val="21"/>
                <w:shd w:val="clear" w:color="auto" w:fill="FFFFFF"/>
              </w:rPr>
              <w:t xml:space="preserve">(中) </w:t>
            </w:r>
            <w:r>
              <w:fldChar w:fldCharType="begin"/>
            </w:r>
            <w:r>
              <w:instrText xml:space="preserve"> HYPERLINK "http://search.dangdang.com/?key2=%B3%C2%B2%AE%B4%B5&amp;medium=01&amp;category_path=01.00.00.00.00.00" \t "http://product.dangdang.com/_blank"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陈伯吹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pacing w:val="-15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《小鲤鱼跳龙门》</w:t>
            </w:r>
            <w:r>
              <w:rPr>
                <w:rFonts w:hint="eastAsia" w:ascii="宋体" w:hAnsi="宋体" w:eastAsia="宋体" w:cs="宋体"/>
                <w:color w:val="0070C0"/>
                <w:spacing w:val="-15"/>
                <w:szCs w:val="21"/>
              </w:rPr>
              <w:t>（共读）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C00000"/>
                <w:spacing w:val="-1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(中）</w:t>
            </w:r>
            <w:r>
              <w:fldChar w:fldCharType="begin"/>
            </w:r>
            <w:r>
              <w:instrText xml:space="preserve"> HYPERLINK "https://book.jd.com/writer/%E9%87%91%E8%BF%91_1.html" \t "https://item.jd.com/_blank"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金近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 xml:space="preserve">/著 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《小狗的小房子》</w:t>
            </w:r>
            <w:r>
              <w:rPr>
                <w:rFonts w:hint="eastAsia" w:ascii="宋体" w:hAnsi="宋体" w:eastAsia="宋体" w:cs="宋体"/>
                <w:color w:val="0070C0"/>
                <w:spacing w:val="-15"/>
                <w:szCs w:val="21"/>
              </w:rPr>
              <w:t>（共读）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C0000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4"/>
                <w:szCs w:val="21"/>
                <w:shd w:val="clear" w:color="auto" w:fill="FFFFFF"/>
              </w:rPr>
              <w:t xml:space="preserve">(中) 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孙幼军</w:t>
            </w:r>
            <w:r>
              <w:rPr>
                <w:rFonts w:hint="eastAsia" w:ascii="宋体" w:hAnsi="宋体" w:eastAsia="宋体" w:cs="宋体"/>
                <w:color w:val="0070C0"/>
                <w:spacing w:val="-14"/>
                <w:szCs w:val="21"/>
              </w:rPr>
              <w:t xml:space="preserve">/著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pacing w:val="-15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《孤独的小螃蟹》</w:t>
            </w:r>
            <w:r>
              <w:rPr>
                <w:rFonts w:hint="eastAsia" w:ascii="宋体" w:hAnsi="宋体" w:eastAsia="宋体" w:cs="宋体"/>
                <w:color w:val="0070C0"/>
                <w:spacing w:val="-15"/>
                <w:szCs w:val="21"/>
              </w:rPr>
              <w:t>（选读）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C00000"/>
                <w:spacing w:val="-1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冰波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pacing w:val="-15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《“</w:t>
            </w: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歪脑袋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”木头桩》</w:t>
            </w:r>
            <w:r>
              <w:rPr>
                <w:rFonts w:hint="eastAsia" w:ascii="宋体" w:hAnsi="宋体" w:eastAsia="宋体" w:cs="宋体"/>
                <w:color w:val="0070C0"/>
                <w:spacing w:val="-15"/>
                <w:szCs w:val="21"/>
              </w:rPr>
              <w:t>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C00000"/>
                <w:spacing w:val="-1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4"/>
                <w:szCs w:val="21"/>
                <w:shd w:val="clear" w:color="auto" w:fill="FFFFFF"/>
              </w:rPr>
              <w:t xml:space="preserve">(中) </w:t>
            </w:r>
            <w:r>
              <w:fldChar w:fldCharType="begin"/>
            </w:r>
            <w:r>
              <w:instrText xml:space="preserve"> HYPERLINK "http://search.dangdang.com/?key2=%D1%CF%CE%C4%BE%AE&amp;medium=01&amp;category_path=01.00.00.00.00.00" \t "http://product.dangdang.com/_blank"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严文井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pacing w:val="-14"/>
                <w:szCs w:val="21"/>
              </w:rPr>
              <w:t xml:space="preserve">/著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《青蛙和蟾蜍》系列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(美)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艾诺·洛贝尔/著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 潘仁木、党英台/译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《火鞋与风鞋》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(德)乌尔苏娜/著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《爱上读书的妖怪》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(韩)李相培/文   白明植/图  田志云/译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统编语文教材“快乐读书吧”推荐书目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《稻草人》（共读）</w:t>
            </w:r>
          </w:p>
        </w:tc>
        <w:tc>
          <w:tcPr>
            <w:tcW w:w="7451" w:type="dxa"/>
            <w:vAlign w:val="center"/>
          </w:tcPr>
          <w:p>
            <w:pPr>
              <w:ind w:left="39"/>
              <w:jc w:val="left"/>
              <w:rPr>
                <w:rFonts w:ascii="宋体" w:hAnsi="宋体" w:eastAsia="宋体" w:cs="宋体"/>
                <w:color w:val="C0000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(中)叶圣陶/著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《安徒生童话》（共读）</w:t>
            </w:r>
          </w:p>
        </w:tc>
        <w:tc>
          <w:tcPr>
            <w:tcW w:w="7451" w:type="dxa"/>
            <w:vAlign w:val="center"/>
          </w:tcPr>
          <w:p>
            <w:pPr>
              <w:ind w:left="12"/>
              <w:jc w:val="left"/>
              <w:rPr>
                <w:rFonts w:ascii="宋体" w:hAnsi="宋体" w:eastAsia="宋体" w:cs="宋体"/>
                <w:color w:val="C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(</w:t>
            </w:r>
            <w:r>
              <w:fldChar w:fldCharType="begin"/>
            </w:r>
            <w:r>
              <w:instrText xml:space="preserve"> HYPERLINK "https://baike.so.com/doc/1551954-1640551.html" \t "https://baike.so.com/doc/_blank"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丹麦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)</w:t>
            </w:r>
            <w:r>
              <w:fldChar w:fldCharType="begin"/>
            </w:r>
            <w:r>
              <w:instrText xml:space="preserve"> HYPERLINK "https://baike.so.com/doc/5350540-5585996.html" \t "https://baike.so.com/doc/_blank"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安徒生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《格林童话》（选读）</w:t>
            </w:r>
          </w:p>
        </w:tc>
        <w:tc>
          <w:tcPr>
            <w:tcW w:w="7451" w:type="dxa"/>
            <w:vAlign w:val="center"/>
          </w:tcPr>
          <w:p>
            <w:pPr>
              <w:ind w:left="12"/>
              <w:jc w:val="left"/>
              <w:rPr>
                <w:rFonts w:ascii="宋体" w:hAnsi="宋体" w:eastAsia="宋体" w:cs="宋体"/>
                <w:color w:val="C00000"/>
                <w:spacing w:val="-1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（德）格林兄弟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四上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《夏洛的网》 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(美)E.B.怀特/著   任溶溶/译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《小飞侠彼得·潘》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(英)J.M.巴里/著   杨静远/译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b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  <w:szCs w:val="21"/>
              </w:rPr>
              <w:t>《调皮的日子》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（中）秦文君/著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《昆虫记》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pacing w:val="-1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请根据学生的阅读能力选择不同版本：</w:t>
            </w:r>
          </w:p>
          <w:p>
            <w:pPr>
              <w:ind w:left="39"/>
              <w:jc w:val="left"/>
              <w:rPr>
                <w:rFonts w:ascii="宋体" w:hAnsi="宋体" w:eastAsia="宋体" w:cs="宋体"/>
                <w:color w:val="0070C0"/>
                <w:spacing w:val="-9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9"/>
                <w:szCs w:val="21"/>
              </w:rPr>
              <w:t>彩图版(法)法布尔/著  邓敏华/编著</w:t>
            </w:r>
          </w:p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纯文字版(法)法布尔/著  许杨/译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统编语文教材“快乐读书吧”推荐书目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《中国神话故事》（共读）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《古希腊神话》（选读）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（德）</w:t>
            </w:r>
            <w:r>
              <w:fldChar w:fldCharType="begin"/>
            </w:r>
            <w:r>
              <w:instrText xml:space="preserve"> HYPERLINK "http://search.dangdang.com/?key2=%CA%A9%CD%DF%B2%BC&amp;medium=01&amp;category_path=01.00.00.00.00.00" \t "http://product.dangdang.com/_blank"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施瓦布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五上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《哈利波特与魔法石》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（英）</w:t>
            </w:r>
            <w:r>
              <w:fldChar w:fldCharType="begin"/>
            </w:r>
            <w:r>
              <w:instrText xml:space="preserve"> HYPERLINK "http://search.dangdang.com/?key2=J.K.%C2%DE%C1%D5&amp;medium=01&amp;category_path=01.00.00.00.00.00" \o "J.K.罗琳（英）著  吉姆凯（英）绘 苏 农 译"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J.K.罗琳</w:t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 xml:space="preserve">/著  苏农/译 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《战马》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(英)迈克尔·莫波格/著  李晋/译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</w:t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父亲变成星星的日子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（中）赵菱/著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《小王子》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(法)</w:t>
            </w:r>
            <w:r>
              <w:fldChar w:fldCharType="begin"/>
            </w:r>
            <w:r>
              <w:instrText xml:space="preserve"> HYPERLINK "http://search.dangdang.com/?key2=%CA%A5%A1%A4%B0%A3%BF%CB%CB%D5%C5%E5%C0%EF&amp;medium=01&amp;category_path=01.00.00.00.00.00" \o "(法)圣·埃克苏佩里"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圣埃克苏佩里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/著  柳鸣九/译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统编语文教材“快乐读书吧”推荐书目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《中国民间故事》（共读）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《列那狐的故事》（选读）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（法）M.H.</w:t>
            </w:r>
            <w:r>
              <w:fldChar w:fldCharType="begin"/>
            </w:r>
            <w:r>
              <w:instrText xml:space="preserve"> HYPERLINK "http://search.dangdang.com/?key2=%BC%BE%C5%B5%B7%F2%C8%CB&amp;medium=01&amp;category_path=01.00.00.00.00.00" \t "http://product.dangdang.com/_blank"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季诺夫人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《欧洲民间故事》（选读）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《非洲民间故事》（选读）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00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六上</w:t>
            </w: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共读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《草房子》 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（中）曹文轩/著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《洞》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（美）</w:t>
            </w:r>
            <w:r>
              <w:fldChar w:fldCharType="begin"/>
            </w:r>
            <w:r>
              <w:instrText xml:space="preserve"> HYPERLINK "http://search.dangdang.com/?key2=%C2%B7%D2%D7%CB%B9%A1%A4%C8%F8%C6%E6%B6%FB&amp;medium=01&amp;category_path=01.00.00.00.00.00" \t "_blank"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路易斯·萨奇尔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/著  </w:t>
            </w:r>
            <w:r>
              <w:fldChar w:fldCharType="begin"/>
            </w:r>
            <w:r>
              <w:instrText xml:space="preserve"> HYPERLINK "http://search.dangdang.com/?key2=%D0%EC%BA%A3%8E%B1&amp;medium=01&amp;category_path=01.00.00.00.00.00" \t "_blank"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徐海幈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/译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Cs w:val="21"/>
              </w:rPr>
              <w:t>《奇迹男孩》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 xml:space="preserve">（美）R.J.帕拉西奥/著  </w:t>
            </w:r>
            <w:r>
              <w:fldChar w:fldCharType="begin"/>
            </w:r>
            <w:r>
              <w:instrText xml:space="preserve"> HYPERLINK "http://search.dangdang.com/?key2=雷淑容&amp;medium=01&amp;category_path=01.00.00.00.00.00" \o "[美]R.J.帕拉西奥 著，雷淑容 易承楠 译"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雷淑容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"http://search.dangdang.com/?key2=易承楠&amp;medium=01&amp;category_path=01.00.00.00.00.00" \o "[美]R.J.帕拉西奥 著，雷淑容 易承楠 译"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易承楠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ind w:left="12"/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《狼图腾》或《小狼小狼》</w:t>
            </w:r>
          </w:p>
          <w:p>
            <w:pPr>
              <w:jc w:val="left"/>
              <w:rPr>
                <w:rFonts w:ascii="宋体" w:hAnsi="宋体" w:eastAsia="宋体" w:cs="宋体"/>
                <w:b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pacing w:val="-11"/>
                <w:szCs w:val="21"/>
              </w:rPr>
              <w:t>请根据学生的阅读能力进行选择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（中）</w:t>
            </w:r>
            <w:r>
              <w:rPr>
                <w:rFonts w:hint="eastAsia" w:ascii="宋体" w:hAnsi="宋体" w:eastAsia="宋体" w:cs="宋体"/>
                <w:color w:val="0070C0"/>
                <w:szCs w:val="21"/>
                <w:shd w:val="clear" w:color="auto" w:fill="FFFFFF"/>
              </w:rPr>
              <w:t>姜戎</w:t>
            </w:r>
            <w:r>
              <w:rPr>
                <w:rFonts w:hint="eastAsia" w:ascii="宋体" w:hAnsi="宋体" w:eastAsia="宋体" w:cs="宋体"/>
                <w:color w:val="0070C0"/>
                <w:szCs w:val="21"/>
              </w:rPr>
              <w:t>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restart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统编语文教材“快乐读书吧”推荐书目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《童年》（共读）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（苏）高尔基/著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《小英雄雨来》（选读）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（中）管桦/著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00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1734" w:type="dxa"/>
            <w:vMerge w:val="continue"/>
            <w:vAlign w:val="center"/>
          </w:tcPr>
          <w:p>
            <w:pPr>
              <w:ind w:left="12"/>
              <w:jc w:val="center"/>
              <w:rPr>
                <w:rFonts w:ascii="宋体" w:hAnsi="宋体" w:eastAsia="宋体" w:cs="宋体"/>
                <w:color w:val="0070C0"/>
                <w:szCs w:val="21"/>
              </w:rPr>
            </w:pPr>
          </w:p>
        </w:tc>
        <w:tc>
          <w:tcPr>
            <w:tcW w:w="4153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《爱的教育》（选读）</w:t>
            </w:r>
          </w:p>
        </w:tc>
        <w:tc>
          <w:tcPr>
            <w:tcW w:w="7451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Cs w:val="21"/>
              </w:rPr>
              <w:t>（意）亚米契斯/著</w:t>
            </w:r>
          </w:p>
        </w:tc>
      </w:tr>
    </w:tbl>
    <w:p>
      <w:pPr>
        <w:ind w:firstLine="5783" w:firstLineChars="1800"/>
        <w:rPr>
          <w:rFonts w:hint="eastAsia"/>
          <w:b/>
          <w:bCs/>
          <w:sz w:val="32"/>
          <w:szCs w:val="32"/>
          <w:lang w:eastAsia="zh-CN"/>
        </w:rPr>
      </w:pPr>
    </w:p>
    <w:sectPr>
      <w:pgSz w:w="16838" w:h="11906" w:orient="landscape"/>
      <w:pgMar w:top="960" w:right="898" w:bottom="1286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mZTE5NjJjZTdhNzIxMzM5MWFkNTkyMDI0MDAxNDEifQ=="/>
  </w:docVars>
  <w:rsids>
    <w:rsidRoot w:val="542E3951"/>
    <w:rsid w:val="09534769"/>
    <w:rsid w:val="542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1433</Words>
  <Characters>1458</Characters>
  <Lines>0</Lines>
  <Paragraphs>0</Paragraphs>
  <TotalTime>8</TotalTime>
  <ScaleCrop>false</ScaleCrop>
  <LinksUpToDate>false</LinksUpToDate>
  <CharactersWithSpaces>1588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2022-07-07T02:17:00Z</dcterms:created>
  <dc:creator>天边一只雁</dc:creator>
  <cp:lastModifiedBy>天边一只雁</cp:lastModifiedBy>
  <dcterms:modified xsi:type="dcterms:W3CDTF">2022-07-07T03:09:49Z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209052A749F647FAA256655B9F39047D</vt:lpwstr>
  </property>
</Properties>
</file>