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E443E">
      <w:pPr>
        <w:jc w:val="center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《创始人的极简法律课》</w:t>
      </w:r>
      <w:r>
        <w:rPr>
          <w:rFonts w:hint="eastAsia"/>
          <w:sz w:val="28"/>
          <w:szCs w:val="36"/>
          <w:lang w:val="en-US" w:eastAsia="zh-CN"/>
        </w:rPr>
        <w:t>案例故事脚本</w:t>
      </w:r>
    </w:p>
    <w:p w14:paraId="3D883EE9">
      <w:pPr>
        <w:rPr>
          <w:rFonts w:hint="default"/>
          <w:lang w:val="en-US" w:eastAsia="zh-CN"/>
        </w:rPr>
      </w:pPr>
    </w:p>
    <w:p w14:paraId="30B236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[开场]（15秒）</w:t>
      </w:r>
    </w:p>
    <w:p w14:paraId="34002A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画面：老式电影放映机转动，投映出“创业者日记”字样</w:t>
      </w:r>
    </w:p>
    <w:p w14:paraId="220C66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（男声）</w:t>
      </w:r>
    </w:p>
    <w:p w14:paraId="7B56C9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“这是我记录的五位创业者故事，</w:t>
      </w:r>
      <w:r>
        <w:rPr>
          <w:rFonts w:hint="eastAsia"/>
          <w:lang w:val="en-US" w:eastAsia="zh-CN"/>
        </w:rPr>
        <w:t>他们</w:t>
      </w:r>
      <w:r>
        <w:rPr>
          <w:rFonts w:hint="default"/>
          <w:lang w:val="en-US" w:eastAsia="zh-CN"/>
        </w:rPr>
        <w:t>踩过</w:t>
      </w:r>
      <w:r>
        <w:rPr>
          <w:rFonts w:hint="eastAsia"/>
          <w:lang w:val="en-US" w:eastAsia="zh-CN"/>
        </w:rPr>
        <w:t>不少</w:t>
      </w:r>
      <w:r>
        <w:rPr>
          <w:rFonts w:hint="default"/>
          <w:lang w:val="en-US" w:eastAsia="zh-CN"/>
        </w:rPr>
        <w:t>坑，</w:t>
      </w:r>
      <w:r>
        <w:rPr>
          <w:rFonts w:hint="eastAsia"/>
          <w:lang w:val="en-US" w:eastAsia="zh-CN"/>
        </w:rPr>
        <w:t>也有过创新经验，或许能照亮你的路，让别人吃一堑，我们长一智</w:t>
      </w:r>
      <w:r>
        <w:rPr>
          <w:rFonts w:hint="default"/>
          <w:lang w:val="en-US" w:eastAsia="zh-CN"/>
        </w:rPr>
        <w:t>......”</w:t>
      </w:r>
    </w:p>
    <w:p w14:paraId="744B9C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闪过五个编号的档案盒</w:t>
      </w:r>
    </w:p>
    <w:p w14:paraId="45D5B2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音效设计</w:t>
      </w:r>
      <w:r>
        <w:rPr>
          <w:rFonts w:hint="eastAsia"/>
          <w:lang w:val="en-US" w:eastAsia="zh-CN"/>
        </w:rPr>
        <w:t>参考</w:t>
      </w:r>
      <w:r>
        <w:rPr>
          <w:rFonts w:hint="default"/>
          <w:lang w:val="en-US" w:eastAsia="zh-CN"/>
        </w:rPr>
        <w:t>：</w:t>
      </w:r>
    </w:p>
    <w:p w14:paraId="7E1ED4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法院锤声作为转场音</w:t>
      </w:r>
    </w:p>
    <w:p w14:paraId="1EAE30A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或者</w:t>
      </w:r>
      <w:r>
        <w:rPr>
          <w:rFonts w:hint="default"/>
          <w:lang w:val="en-US" w:eastAsia="zh-CN"/>
        </w:rPr>
        <w:t>每个故事开头有老式打字机敲击声</w:t>
      </w:r>
    </w:p>
    <w:p w14:paraId="7B06DC19">
      <w:pPr>
        <w:rPr>
          <w:rFonts w:hint="default"/>
          <w:lang w:val="en-US" w:eastAsia="zh-CN"/>
        </w:rPr>
      </w:pPr>
    </w:p>
    <w:p w14:paraId="14F72BC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[</w:t>
      </w:r>
      <w:r>
        <w:rPr>
          <w:rFonts w:hint="eastAsia"/>
          <w:lang w:val="en-US" w:eastAsia="zh-CN"/>
        </w:rPr>
        <w:t>故事</w:t>
      </w:r>
      <w:r>
        <w:rPr>
          <w:rFonts w:hint="default"/>
          <w:lang w:val="en-US" w:eastAsia="zh-CN"/>
        </w:rPr>
        <w:t>]</w:t>
      </w:r>
      <w:r>
        <w:rPr>
          <w:rFonts w:hint="eastAsia"/>
          <w:lang w:val="en-US" w:eastAsia="zh-CN"/>
        </w:rPr>
        <w:t>（2分30秒）</w:t>
      </w:r>
    </w:p>
    <w:p w14:paraId="0DB2CE58">
      <w:pPr>
        <w:rPr>
          <w:rFonts w:hint="default"/>
          <w:lang w:val="en-US" w:eastAsia="zh-CN"/>
        </w:rPr>
      </w:pPr>
    </w:p>
    <w:p w14:paraId="712691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▎故事一：注册资本50万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股东赔1900万</w:t>
      </w:r>
    </w:p>
    <w:p w14:paraId="6D21E697">
      <w:pPr>
        <w:rPr>
          <w:rFonts w:hint="default"/>
          <w:lang w:val="en-US" w:eastAsia="zh-CN"/>
        </w:rPr>
      </w:pPr>
    </w:p>
    <w:p w14:paraId="5E65852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一家</w:t>
      </w:r>
      <w:r>
        <w:rPr>
          <w:rFonts w:hint="default"/>
          <w:lang w:val="en-US" w:eastAsia="zh-CN"/>
        </w:rPr>
        <w:t>公司接了一个厂房项目</w:t>
      </w:r>
    </w:p>
    <w:p w14:paraId="0EBC8F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</w:t>
      </w:r>
      <w:r>
        <w:rPr>
          <w:rFonts w:hint="default"/>
          <w:lang w:val="en-US" w:eastAsia="zh-CN"/>
        </w:rPr>
        <w:t>因操作失误导致厂房损失1900万</w:t>
      </w:r>
    </w:p>
    <w:p w14:paraId="3F0468B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这家</w:t>
      </w:r>
      <w:r>
        <w:rPr>
          <w:rFonts w:hint="default"/>
          <w:lang w:val="en-US" w:eastAsia="zh-CN"/>
        </w:rPr>
        <w:t>公司注册资本仅50万</w:t>
      </w:r>
    </w:p>
    <w:p w14:paraId="328761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按股东有限责任原则，4个股东只承担50万</w:t>
      </w:r>
    </w:p>
    <w:p w14:paraId="041BB9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结果因他们混用资质、混同财产</w:t>
      </w:r>
    </w:p>
    <w:p w14:paraId="42A568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母公司及4个股东连带承担</w:t>
      </w:r>
      <w:r>
        <w:rPr>
          <w:rFonts w:hint="eastAsia"/>
          <w:lang w:val="en-US" w:eastAsia="zh-CN"/>
        </w:rPr>
        <w:t>了</w:t>
      </w:r>
      <w:r>
        <w:rPr>
          <w:rFonts w:hint="default"/>
          <w:lang w:val="en-US" w:eastAsia="zh-CN"/>
        </w:rPr>
        <w:t>1900万.....</w:t>
      </w:r>
    </w:p>
    <w:p w14:paraId="571BAD28">
      <w:pPr>
        <w:rPr>
          <w:rFonts w:hint="eastAsia"/>
          <w:lang w:val="en-US" w:eastAsia="zh-CN"/>
        </w:rPr>
      </w:pPr>
    </w:p>
    <w:p w14:paraId="4830FA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划重点：</w:t>
      </w:r>
    </w:p>
    <w:p w14:paraId="149A64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“有限责任”为何被穿透？</w:t>
      </w:r>
    </w:p>
    <w:p w14:paraId="1FEEFC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新公司法时代下</w:t>
      </w:r>
    </w:p>
    <w:p w14:paraId="4E7DBC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创始人要告别 “公私不分”</w:t>
      </w:r>
    </w:p>
    <w:p w14:paraId="42365266">
      <w:pPr>
        <w:rPr>
          <w:rFonts w:hint="default"/>
          <w:lang w:val="en-US" w:eastAsia="zh-CN"/>
        </w:rPr>
      </w:pPr>
    </w:p>
    <w:p w14:paraId="713357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▎故事二：</w:t>
      </w:r>
      <w:r>
        <w:rPr>
          <w:rFonts w:hint="eastAsia"/>
          <w:lang w:val="en-US" w:eastAsia="zh-CN"/>
        </w:rPr>
        <w:t>两个字，</w:t>
      </w:r>
      <w:r>
        <w:rPr>
          <w:rFonts w:hint="default"/>
          <w:lang w:val="en-US" w:eastAsia="zh-CN"/>
        </w:rPr>
        <w:t>促成亿级合作</w:t>
      </w:r>
    </w:p>
    <w:p w14:paraId="14E31D67">
      <w:pPr>
        <w:rPr>
          <w:rFonts w:hint="default"/>
          <w:lang w:val="en-US" w:eastAsia="zh-CN"/>
        </w:rPr>
      </w:pPr>
    </w:p>
    <w:p w14:paraId="0C4F88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一家</w:t>
      </w:r>
      <w:r>
        <w:rPr>
          <w:rFonts w:hint="default"/>
          <w:lang w:val="en-US" w:eastAsia="zh-CN"/>
        </w:rPr>
        <w:t>文创公司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IP授权谈判屡陷僵局</w:t>
      </w:r>
    </w:p>
    <w:p w14:paraId="479134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创始人</w:t>
      </w:r>
      <w:r>
        <w:rPr>
          <w:rFonts w:hint="eastAsia"/>
          <w:lang w:val="en-US" w:eastAsia="zh-CN"/>
        </w:rPr>
        <w:t>在范否老师的</w:t>
      </w:r>
      <w:r>
        <w:rPr>
          <w:rFonts w:hint="default"/>
          <w:lang w:val="en-US" w:eastAsia="zh-CN"/>
        </w:rPr>
        <w:t>支持</w:t>
      </w:r>
      <w:r>
        <w:rPr>
          <w:rFonts w:hint="eastAsia"/>
          <w:lang w:val="en-US" w:eastAsia="zh-CN"/>
        </w:rPr>
        <w:t>下</w:t>
      </w:r>
    </w:p>
    <w:p w14:paraId="768F98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巧妙调整合同条款</w:t>
      </w:r>
    </w:p>
    <w:p w14:paraId="424A2D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</w:t>
      </w:r>
      <w:r>
        <w:rPr>
          <w:rFonts w:hint="default"/>
          <w:lang w:val="en-US" w:eastAsia="zh-CN"/>
        </w:rPr>
        <w:t>“有权利”</w:t>
      </w:r>
      <w:r>
        <w:rPr>
          <w:rFonts w:hint="eastAsia"/>
          <w:lang w:val="en-US" w:eastAsia="zh-CN"/>
        </w:rPr>
        <w:t>调整为</w:t>
      </w:r>
      <w:r>
        <w:rPr>
          <w:rFonts w:hint="default"/>
          <w:lang w:val="en-US" w:eastAsia="zh-CN"/>
        </w:rPr>
        <w:t>“有义务”</w:t>
      </w:r>
    </w:p>
    <w:p w14:paraId="03B3FD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结果</w:t>
      </w:r>
      <w:r>
        <w:rPr>
          <w:rFonts w:hint="default"/>
          <w:lang w:val="en-US" w:eastAsia="zh-CN"/>
        </w:rPr>
        <w:t>公司构建起庞大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IP矩阵</w:t>
      </w:r>
    </w:p>
    <w:p w14:paraId="5CEE9E4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与</w:t>
      </w:r>
      <w:r>
        <w:rPr>
          <w:rFonts w:hint="default"/>
          <w:lang w:val="en-US" w:eastAsia="zh-CN"/>
        </w:rPr>
        <w:t>100+头部品牌联名合作</w:t>
      </w:r>
    </w:p>
    <w:p w14:paraId="27FE011C">
      <w:pPr>
        <w:rPr>
          <w:rFonts w:hint="default"/>
          <w:lang w:val="en-US" w:eastAsia="zh-CN"/>
        </w:rPr>
      </w:pPr>
    </w:p>
    <w:p w14:paraId="62076F7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划重点：</w:t>
      </w:r>
    </w:p>
    <w:p w14:paraId="1FE8A3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合同里</w:t>
      </w:r>
      <w:r>
        <w:rPr>
          <w:rFonts w:hint="eastAsia"/>
          <w:lang w:val="en-US" w:eastAsia="zh-CN"/>
        </w:rPr>
        <w:t>藏着</w:t>
      </w:r>
      <w:r>
        <w:rPr>
          <w:rFonts w:hint="default"/>
          <w:lang w:val="en-US" w:eastAsia="zh-CN"/>
        </w:rPr>
        <w:t>增长密码</w:t>
      </w:r>
    </w:p>
    <w:p w14:paraId="2217D3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真正的商业智慧</w:t>
      </w:r>
    </w:p>
    <w:p w14:paraId="041115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在于风险和机遇的动态权衡</w:t>
      </w:r>
    </w:p>
    <w:p w14:paraId="55F69B6C">
      <w:pPr>
        <w:rPr>
          <w:rFonts w:hint="default"/>
          <w:lang w:val="en-US" w:eastAsia="zh-CN"/>
        </w:rPr>
      </w:pPr>
    </w:p>
    <w:p w14:paraId="62DD9E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▎故事三：裁员的蝴蝶效应</w:t>
      </w:r>
    </w:p>
    <w:p w14:paraId="75A42C43">
      <w:pPr>
        <w:rPr>
          <w:rFonts w:hint="eastAsia"/>
          <w:lang w:val="en-US" w:eastAsia="zh-CN"/>
        </w:rPr>
      </w:pPr>
    </w:p>
    <w:p w14:paraId="3386866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某家</w:t>
      </w:r>
      <w:r>
        <w:rPr>
          <w:rFonts w:hint="default"/>
          <w:lang w:val="en-US" w:eastAsia="zh-CN"/>
        </w:rPr>
        <w:t>电缆公司一名员工被裁后</w:t>
      </w:r>
    </w:p>
    <w:p w14:paraId="306B5F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发布文章曝光</w:t>
      </w:r>
      <w:r>
        <w:rPr>
          <w:rFonts w:hint="eastAsia"/>
          <w:lang w:val="en-US" w:eastAsia="zh-CN"/>
        </w:rPr>
        <w:t>该公司</w:t>
      </w:r>
      <w:r>
        <w:rPr>
          <w:rFonts w:hint="default"/>
          <w:lang w:val="en-US" w:eastAsia="zh-CN"/>
        </w:rPr>
        <w:t>电缆隐患</w:t>
      </w:r>
    </w:p>
    <w:p w14:paraId="30F8A8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政府部门</w:t>
      </w:r>
      <w:r>
        <w:rPr>
          <w:rFonts w:hint="eastAsia"/>
          <w:lang w:val="en-US" w:eastAsia="zh-CN"/>
        </w:rPr>
        <w:t>发现后</w:t>
      </w:r>
      <w:r>
        <w:rPr>
          <w:rFonts w:hint="default"/>
          <w:lang w:val="en-US" w:eastAsia="zh-CN"/>
        </w:rPr>
        <w:t>严肃处理</w:t>
      </w:r>
    </w:p>
    <w:p w14:paraId="6060A46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结果</w:t>
      </w:r>
      <w:r>
        <w:rPr>
          <w:rFonts w:hint="default"/>
          <w:lang w:val="en-US" w:eastAsia="zh-CN"/>
        </w:rPr>
        <w:t>负责人被判无期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8名高管获刑</w:t>
      </w:r>
    </w:p>
    <w:p w14:paraId="5AF559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罚金2150万</w:t>
      </w:r>
    </w:p>
    <w:p w14:paraId="02CF7F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这还不算完</w:t>
      </w:r>
    </w:p>
    <w:p w14:paraId="6A3DE1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多地开展紧急排查，</w:t>
      </w:r>
      <w:r>
        <w:rPr>
          <w:rFonts w:hint="eastAsia"/>
          <w:lang w:val="en-US" w:eastAsia="zh-CN"/>
        </w:rPr>
        <w:t>引发了</w:t>
      </w:r>
      <w:r>
        <w:rPr>
          <w:rFonts w:hint="default"/>
          <w:lang w:val="en-US" w:eastAsia="zh-CN"/>
        </w:rPr>
        <w:t>整个行业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震动</w:t>
      </w:r>
    </w:p>
    <w:p w14:paraId="7880B296">
      <w:pPr>
        <w:rPr>
          <w:rFonts w:hint="eastAsia"/>
          <w:lang w:val="en-US" w:eastAsia="zh-CN"/>
        </w:rPr>
      </w:pPr>
    </w:p>
    <w:p w14:paraId="6293D2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划重点：</w:t>
      </w:r>
    </w:p>
    <w:p w14:paraId="7846A6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法律风险从不孤立存</w:t>
      </w:r>
      <w:r>
        <w:rPr>
          <w:rFonts w:hint="eastAsia"/>
          <w:lang w:val="en-US" w:eastAsia="zh-CN"/>
        </w:rPr>
        <w:t>在</w:t>
      </w:r>
    </w:p>
    <w:p w14:paraId="2675C1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风险爆发于一瞬间</w:t>
      </w:r>
    </w:p>
    <w:p w14:paraId="67A802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防控却需体系化构建</w:t>
      </w:r>
    </w:p>
    <w:p w14:paraId="18D335F8">
      <w:pPr>
        <w:rPr>
          <w:rFonts w:hint="default"/>
          <w:lang w:val="en-US" w:eastAsia="zh-CN"/>
        </w:rPr>
      </w:pPr>
    </w:p>
    <w:p w14:paraId="289861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▎故事四：一个简易专利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带来上亿创收</w:t>
      </w:r>
    </w:p>
    <w:p w14:paraId="4A92C9EE">
      <w:pPr>
        <w:rPr>
          <w:rFonts w:hint="default"/>
          <w:lang w:val="en-US" w:eastAsia="zh-CN"/>
        </w:rPr>
      </w:pPr>
    </w:p>
    <w:p w14:paraId="5FAF33E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有家</w:t>
      </w:r>
      <w:r>
        <w:rPr>
          <w:rFonts w:hint="default"/>
          <w:lang w:val="en-US" w:eastAsia="zh-CN"/>
        </w:rPr>
        <w:t>公司</w:t>
      </w:r>
      <w:r>
        <w:rPr>
          <w:rFonts w:hint="eastAsia"/>
          <w:lang w:val="en-US" w:eastAsia="zh-CN"/>
        </w:rPr>
        <w:t>首创了一款</w:t>
      </w:r>
      <w:r>
        <w:rPr>
          <w:rFonts w:hint="default"/>
          <w:lang w:val="en-US" w:eastAsia="zh-CN"/>
        </w:rPr>
        <w:t>产品成爆款</w:t>
      </w:r>
    </w:p>
    <w:p w14:paraId="741886F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</w:t>
      </w:r>
      <w:r>
        <w:rPr>
          <w:rFonts w:hint="default"/>
          <w:lang w:val="en-US" w:eastAsia="zh-CN"/>
        </w:rPr>
        <w:t>仿品</w:t>
      </w:r>
      <w:r>
        <w:rPr>
          <w:rFonts w:hint="eastAsia"/>
          <w:lang w:val="en-US" w:eastAsia="zh-CN"/>
        </w:rPr>
        <w:t>短期内就出现</w:t>
      </w:r>
      <w:r>
        <w:rPr>
          <w:rFonts w:hint="default"/>
          <w:lang w:val="en-US" w:eastAsia="zh-CN"/>
        </w:rPr>
        <w:t>导致销量暴跌</w:t>
      </w:r>
    </w:p>
    <w:p w14:paraId="77ABA6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没想到</w:t>
      </w:r>
      <w:r>
        <w:rPr>
          <w:rFonts w:hint="default"/>
          <w:lang w:val="en-US" w:eastAsia="zh-CN"/>
        </w:rPr>
        <w:t>创始人提前布局</w:t>
      </w:r>
      <w:r>
        <w:rPr>
          <w:rFonts w:hint="eastAsia"/>
          <w:lang w:val="en-US" w:eastAsia="zh-CN"/>
        </w:rPr>
        <w:t>了专利</w:t>
      </w:r>
      <w:r>
        <w:rPr>
          <w:rFonts w:hint="default"/>
          <w:lang w:val="en-US" w:eastAsia="zh-CN"/>
        </w:rPr>
        <w:t>成</w:t>
      </w:r>
      <w:r>
        <w:rPr>
          <w:rFonts w:hint="eastAsia"/>
          <w:lang w:val="en-US" w:eastAsia="zh-CN"/>
        </w:rPr>
        <w:t>为了</w:t>
      </w:r>
      <w:r>
        <w:rPr>
          <w:rFonts w:hint="default"/>
          <w:lang w:val="en-US" w:eastAsia="zh-CN"/>
        </w:rPr>
        <w:t>维权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利刃</w:t>
      </w:r>
    </w:p>
    <w:p w14:paraId="45F353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光是打官司获得的赔偿就超1亿元</w:t>
      </w:r>
    </w:p>
    <w:p w14:paraId="4EB11F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无论对手如何</w:t>
      </w:r>
      <w:r>
        <w:rPr>
          <w:rFonts w:hint="default"/>
          <w:lang w:val="en-US" w:eastAsia="zh-CN"/>
        </w:rPr>
        <w:t>恶意投诉、申请</w:t>
      </w:r>
      <w:r>
        <w:rPr>
          <w:rFonts w:hint="eastAsia"/>
          <w:lang w:val="en-US" w:eastAsia="zh-CN"/>
        </w:rPr>
        <w:t>都无效</w:t>
      </w:r>
    </w:p>
    <w:p w14:paraId="139F32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一段行业传奇就此书写</w:t>
      </w:r>
    </w:p>
    <w:p w14:paraId="6B3F3341">
      <w:pPr>
        <w:rPr>
          <w:rFonts w:hint="default"/>
          <w:lang w:val="en-US" w:eastAsia="zh-CN"/>
        </w:rPr>
      </w:pPr>
    </w:p>
    <w:p w14:paraId="4C225B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划重点：</w:t>
      </w:r>
    </w:p>
    <w:p w14:paraId="6CFA6A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法律也是你的核心竞争力</w:t>
      </w:r>
    </w:p>
    <w:p w14:paraId="1D16D2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一把手的重视</w:t>
      </w:r>
    </w:p>
    <w:p w14:paraId="3B9E62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才是公司制胜的隐形王牌</w:t>
      </w:r>
    </w:p>
    <w:p w14:paraId="75B115F8">
      <w:pPr>
        <w:rPr>
          <w:rFonts w:hint="default"/>
          <w:lang w:val="en-US" w:eastAsia="zh-CN"/>
        </w:rPr>
      </w:pPr>
    </w:p>
    <w:p w14:paraId="0B4C8C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▎故事五：警惕“小股东陷阱”</w:t>
      </w:r>
    </w:p>
    <w:p w14:paraId="02E466CB">
      <w:pPr>
        <w:rPr>
          <w:rFonts w:hint="default"/>
          <w:lang w:val="en-US" w:eastAsia="zh-CN"/>
        </w:rPr>
      </w:pPr>
    </w:p>
    <w:p w14:paraId="1DA76A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这是一个共性故事</w:t>
      </w:r>
    </w:p>
    <w:p w14:paraId="30F5A8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当80%创始人还在纠结</w:t>
      </w:r>
    </w:p>
    <w:p w14:paraId="64BA27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股权给出多少合适时</w:t>
      </w:r>
    </w:p>
    <w:p w14:paraId="223D81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以下惨剧频频发生</w:t>
      </w:r>
    </w:p>
    <w:p w14:paraId="3E9387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小股东诉讼导致公司、法定代表人账户被查封</w:t>
      </w:r>
    </w:p>
    <w:p w14:paraId="07CFD7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小股东要求回购导致融资失败</w:t>
      </w:r>
    </w:p>
    <w:p w14:paraId="3743D8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小股东闹事导致公司僵局</w:t>
      </w:r>
    </w:p>
    <w:p w14:paraId="6E7FC3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股权的真正关键，在于给与不给</w:t>
      </w:r>
    </w:p>
    <w:p w14:paraId="64FAC595">
      <w:pPr>
        <w:rPr>
          <w:rFonts w:hint="default"/>
          <w:lang w:val="en-US" w:eastAsia="zh-CN"/>
        </w:rPr>
      </w:pPr>
    </w:p>
    <w:p w14:paraId="1816AE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划重点：</w:t>
      </w:r>
    </w:p>
    <w:p w14:paraId="4CAFDF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警惕“小股东陷阱”</w:t>
      </w:r>
    </w:p>
    <w:p w14:paraId="76993E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创始人把股权给错人</w:t>
      </w:r>
    </w:p>
    <w:p w14:paraId="180CBA4C"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t>要比给错比例更致命</w:t>
      </w:r>
    </w:p>
    <w:p w14:paraId="256FB966">
      <w:pPr>
        <w:rPr>
          <w:rFonts w:hint="default"/>
          <w:lang w:val="en-US" w:eastAsia="zh-CN"/>
        </w:rPr>
      </w:pPr>
    </w:p>
    <w:p w14:paraId="7791C3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</w:t>
      </w:r>
      <w:r>
        <w:rPr>
          <w:rFonts w:hint="eastAsia"/>
          <w:lang w:val="en-US" w:eastAsia="zh-CN"/>
        </w:rPr>
        <w:t>尾声</w:t>
      </w:r>
      <w:r>
        <w:rPr>
          <w:rFonts w:hint="default"/>
          <w:lang w:val="en-US" w:eastAsia="zh-CN"/>
        </w:rPr>
        <w:t>]（</w:t>
      </w:r>
      <w:r>
        <w:rPr>
          <w:rFonts w:hint="eastAsia"/>
          <w:lang w:val="en-US" w:eastAsia="zh-CN"/>
        </w:rPr>
        <w:t>15</w:t>
      </w:r>
      <w:r>
        <w:rPr>
          <w:rFonts w:hint="default"/>
          <w:lang w:val="en-US" w:eastAsia="zh-CN"/>
        </w:rPr>
        <w:t>秒）</w:t>
      </w:r>
    </w:p>
    <w:p w14:paraId="110954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画面：五个档案盒被收进保险柜，柜门刻着“</w:t>
      </w:r>
      <w:r>
        <w:rPr>
          <w:rFonts w:hint="eastAsia"/>
          <w:lang w:val="en-US" w:eastAsia="zh-CN"/>
        </w:rPr>
        <w:t>法律</w:t>
      </w:r>
      <w:r>
        <w:rPr>
          <w:rFonts w:hint="default"/>
          <w:lang w:val="en-US" w:eastAsia="zh-CN"/>
        </w:rPr>
        <w:t>”二字</w:t>
      </w:r>
    </w:p>
    <w:p w14:paraId="413A4F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定格：</w:t>
      </w:r>
    </w:p>
    <w:p w14:paraId="1A77A2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法律是底线，也是战略武器</w:t>
      </w:r>
    </w:p>
    <w:p w14:paraId="647732FB">
      <w:pPr>
        <w:rPr>
          <w:rFonts w:hint="default"/>
          <w:lang w:val="en-US" w:eastAsia="zh-CN"/>
        </w:rPr>
      </w:pPr>
    </w:p>
    <w:p w14:paraId="6EE62F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《创始人的极简法律课》</w:t>
      </w:r>
    </w:p>
    <w:p w14:paraId="5EFA31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-识别关键风险点，人身财产皆安全</w:t>
      </w:r>
    </w:p>
    <w:p w14:paraId="39AFB52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课程详情页二维码</w:t>
      </w:r>
    </w:p>
    <w:p w14:paraId="002135ED">
      <w:pPr>
        <w:rPr>
          <w:rFonts w:hint="default"/>
          <w:lang w:val="en-US" w:eastAsia="zh-CN"/>
        </w:rPr>
      </w:pPr>
    </w:p>
    <w:p w14:paraId="41064B4E">
      <w:pPr>
        <w:rPr>
          <w:rFonts w:hint="default"/>
          <w:lang w:val="en-US" w:eastAsia="zh-CN"/>
        </w:rPr>
      </w:pPr>
    </w:p>
    <w:p w14:paraId="4A7CAB6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DA7F2"/>
    <w:rsid w:val="3FE7AAE7"/>
    <w:rsid w:val="3FFE2BEA"/>
    <w:rsid w:val="40486D52"/>
    <w:rsid w:val="45B76DDB"/>
    <w:rsid w:val="4FD882E8"/>
    <w:rsid w:val="5CFEE9B8"/>
    <w:rsid w:val="5DFF93EE"/>
    <w:rsid w:val="5F6E7A4F"/>
    <w:rsid w:val="76E7669B"/>
    <w:rsid w:val="7787A11F"/>
    <w:rsid w:val="7DFB0E99"/>
    <w:rsid w:val="7EBEE624"/>
    <w:rsid w:val="7FB709A8"/>
    <w:rsid w:val="975E786A"/>
    <w:rsid w:val="ADF320A3"/>
    <w:rsid w:val="AFBFCD74"/>
    <w:rsid w:val="B0F53149"/>
    <w:rsid w:val="B1B7741B"/>
    <w:rsid w:val="B5B9819E"/>
    <w:rsid w:val="C7FFBC75"/>
    <w:rsid w:val="D6F2D63B"/>
    <w:rsid w:val="E7FFDA4C"/>
    <w:rsid w:val="EDF87468"/>
    <w:rsid w:val="EF7ABDA1"/>
    <w:rsid w:val="EF7B57A0"/>
    <w:rsid w:val="F0AB0C46"/>
    <w:rsid w:val="F373FA41"/>
    <w:rsid w:val="FDEFF324"/>
    <w:rsid w:val="FEF7EBE0"/>
    <w:rsid w:val="FF3CCF22"/>
    <w:rsid w:val="FF3FC552"/>
    <w:rsid w:val="FFDEEA36"/>
    <w:rsid w:val="FFF6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customStyle="1" w:styleId="8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2025-04-25T09:48:00Z</dcterms:created>
  <dc:creator>10422</dc:creator>
  <cp:lastModifiedBy>FayeMa</cp:lastModifiedBy>
  <dcterms:modified xsi:type="dcterms:W3CDTF">2025-04-25T18:21:12Z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KSOTemplateDocerSaveRecord">
    <vt:lpwstr>eyJoZGlkIjoiZTQ4ODQwNThiYTg4YTBlNDhkZDRmNGNiNWM5NWE1YzAiLCJ1c2VySWQiOiIzMTAyNzE4NDgifQ==</vt:lpwstr>
  </property>
  <property fmtid="{D5CDD505-2E9C-101B-9397-08002B2CF9AE}" pid="4" name="ICV">
    <vt:lpwstr>582DBEC4846F4CA38BF2EAD6D6713AA1_12</vt:lpwstr>
  </property>
</Properties>
</file>