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E3646C" w14:textId="282F4193" w:rsidR="00000000" w:rsidRPr="00FC3ACD" w:rsidRDefault="008607BB">
      <w:pPr>
        <w:rPr>
          <w:rFonts w:ascii="宋体" w:hAnsi="宋体" w:cs="阿里巴巴普惠体 R" w:hint="eastAsia"/>
          <w:lang w:val="en-US" w:eastAsia="zh-CN"/>
        </w:rPr>
      </w:pPr>
      <w:r w:rsidRPr="00FC3ACD">
        <w:rPr>
          <w:rFonts w:ascii="宋体" w:hAnsi="宋体" w:cs="阿里巴巴普惠体 R" w:hint="eastAsia"/>
          <w:noProof/>
          <w:lang w:val="en-US" w:eastAsia="zh-CN"/>
        </w:rPr>
        <w:drawing>
          <wp:anchor distT="0" distB="0" distL="114300" distR="114300" simplePos="0" relativeHeight="251657728" behindDoc="0" locked="0" layoutInCell="1" allowOverlap="1" wp14:anchorId="4C11F3E0" wp14:editId="5BC4CE68">
            <wp:simplePos x="0" y="0"/>
            <wp:positionH relativeFrom="margin">
              <wp:posOffset>-1004570</wp:posOffset>
            </wp:positionH>
            <wp:positionV relativeFrom="margin">
              <wp:posOffset>-914400</wp:posOffset>
            </wp:positionV>
            <wp:extent cx="7953375" cy="1234440"/>
            <wp:effectExtent l="0" t="0" r="0" b="0"/>
            <wp:wrapSquare wrapText="bothSides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3375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906251" w14:textId="0C9201DF" w:rsidR="00000000" w:rsidRPr="00FC3ACD" w:rsidRDefault="00000000">
      <w:pPr>
        <w:rPr>
          <w:rFonts w:ascii="宋体" w:hAnsi="宋体" w:cs="阿里巴巴普惠体 R" w:hint="eastAsia"/>
          <w:b/>
          <w:bCs/>
          <w:color w:val="000000"/>
          <w:kern w:val="0"/>
          <w:sz w:val="24"/>
          <w:shd w:val="clear" w:color="auto" w:fill="FEFCD9"/>
        </w:rPr>
      </w:pPr>
      <w:r w:rsidRPr="00FC3ACD">
        <w:rPr>
          <w:rFonts w:ascii="宋体" w:hAnsi="宋体" w:cs="阿里巴巴普惠体 R" w:hint="eastAsia"/>
          <w:b/>
          <w:bCs/>
          <w:color w:val="494949"/>
          <w:kern w:val="0"/>
          <w:sz w:val="32"/>
          <w:szCs w:val="32"/>
        </w:rPr>
        <w:t>【高维学堂】</w:t>
      </w:r>
      <w:proofErr w:type="gramStart"/>
      <w:r w:rsidR="00FC3ACD" w:rsidRPr="00FC3ACD">
        <w:rPr>
          <w:rFonts w:ascii="宋体" w:hAnsi="宋体" w:cs="阿里巴巴普惠体 R" w:hint="eastAsia"/>
          <w:b/>
          <w:bCs/>
          <w:color w:val="494949"/>
          <w:kern w:val="0"/>
          <w:sz w:val="32"/>
          <w:szCs w:val="32"/>
        </w:rPr>
        <w:t>极简客户</w:t>
      </w:r>
      <w:proofErr w:type="gramEnd"/>
      <w:r w:rsidR="00FC3ACD" w:rsidRPr="00FC3ACD">
        <w:rPr>
          <w:rFonts w:ascii="宋体" w:hAnsi="宋体" w:cs="阿里巴巴普惠体 R" w:hint="eastAsia"/>
          <w:b/>
          <w:bCs/>
          <w:color w:val="494949"/>
          <w:kern w:val="0"/>
          <w:sz w:val="32"/>
          <w:szCs w:val="32"/>
        </w:rPr>
        <w:t>调研法</w:t>
      </w:r>
    </w:p>
    <w:p w14:paraId="5A18AA85" w14:textId="63745C3E" w:rsidR="00000000" w:rsidRPr="00FC3ACD" w:rsidRDefault="00FC3ACD">
      <w:pPr>
        <w:widowControl/>
        <w:shd w:val="clear" w:color="auto" w:fill="FFFFFF"/>
        <w:spacing w:line="360" w:lineRule="auto"/>
        <w:jc w:val="left"/>
        <w:rPr>
          <w:rFonts w:ascii="宋体" w:hAnsi="宋体" w:cs="阿里巴巴普惠体 R"/>
          <w:color w:val="494949"/>
          <w:kern w:val="0"/>
          <w:szCs w:val="22"/>
          <w:u w:val="single"/>
        </w:rPr>
      </w:pPr>
      <w:r>
        <w:rPr>
          <w:rFonts w:ascii="宋体" w:hAnsi="宋体" w:cs="阿里巴巴普惠体 R" w:hint="eastAsia"/>
          <w:color w:val="494949"/>
          <w:kern w:val="0"/>
          <w:szCs w:val="22"/>
          <w:u w:val="single"/>
        </w:rPr>
        <w:t>来源：</w:t>
      </w:r>
      <w:r w:rsidRPr="00FC3ACD">
        <w:rPr>
          <w:rFonts w:ascii="宋体" w:hAnsi="宋体" w:cs="阿里巴巴普惠体 R" w:hint="eastAsia"/>
          <w:color w:val="494949"/>
          <w:kern w:val="0"/>
          <w:szCs w:val="22"/>
          <w:u w:val="single"/>
        </w:rPr>
        <w:t>本文所提到的工具及知识来源于高维学堂公开课《事业战略》</w:t>
      </w:r>
      <w:r>
        <w:rPr>
          <w:rFonts w:ascii="宋体" w:hAnsi="宋体" w:cs="阿里巴巴普惠体 R" w:hint="eastAsia"/>
          <w:color w:val="494949"/>
          <w:kern w:val="0"/>
          <w:szCs w:val="22"/>
          <w:u w:val="single"/>
        </w:rPr>
        <w:t>，由Monica</w:t>
      </w:r>
      <w:r w:rsidR="002F7028">
        <w:rPr>
          <w:rFonts w:ascii="宋体" w:hAnsi="宋体" w:cs="阿里巴巴普惠体 R" w:hint="eastAsia"/>
          <w:color w:val="494949"/>
          <w:kern w:val="0"/>
          <w:szCs w:val="22"/>
          <w:u w:val="single"/>
        </w:rPr>
        <w:t>整理。</w:t>
      </w:r>
    </w:p>
    <w:p w14:paraId="7A20720A" w14:textId="77777777" w:rsidR="00FC3ACD" w:rsidRPr="00FC3ACD" w:rsidRDefault="00FC3ACD">
      <w:pPr>
        <w:widowControl/>
        <w:shd w:val="clear" w:color="auto" w:fill="FFFFFF"/>
        <w:spacing w:line="360" w:lineRule="auto"/>
        <w:jc w:val="left"/>
        <w:rPr>
          <w:rFonts w:ascii="宋体" w:hAnsi="宋体" w:cs="阿里巴巴普惠体 R" w:hint="eastAsia"/>
          <w:color w:val="494949"/>
          <w:kern w:val="0"/>
          <w:sz w:val="22"/>
        </w:rPr>
      </w:pPr>
    </w:p>
    <w:p w14:paraId="423069FC" w14:textId="77777777" w:rsidR="00FC3ACD" w:rsidRPr="002F7028" w:rsidRDefault="00FC3ACD" w:rsidP="00FC3ACD">
      <w:pPr>
        <w:pStyle w:val="a8"/>
        <w:widowControl/>
        <w:numPr>
          <w:ilvl w:val="0"/>
          <w:numId w:val="4"/>
        </w:numPr>
        <w:shd w:val="clear" w:color="auto" w:fill="FFFFFF"/>
        <w:spacing w:line="480" w:lineRule="auto"/>
        <w:ind w:firstLineChars="0"/>
        <w:jc w:val="left"/>
        <w:rPr>
          <w:rFonts w:ascii="宋体" w:hAnsi="宋体" w:cs="阿里巴巴普惠体 R"/>
          <w:b/>
          <w:bCs/>
          <w:color w:val="494949"/>
          <w:kern w:val="0"/>
          <w:sz w:val="28"/>
          <w:szCs w:val="32"/>
        </w:rPr>
      </w:pPr>
      <w:r w:rsidRPr="002F7028">
        <w:rPr>
          <w:rFonts w:ascii="宋体" w:hAnsi="宋体" w:cs="阿里巴巴普惠体 R" w:hint="eastAsia"/>
          <w:b/>
          <w:bCs/>
          <w:color w:val="494949"/>
          <w:kern w:val="0"/>
          <w:sz w:val="28"/>
          <w:szCs w:val="32"/>
        </w:rPr>
        <w:t>极</w:t>
      </w:r>
      <w:proofErr w:type="gramStart"/>
      <w:r w:rsidRPr="002F7028">
        <w:rPr>
          <w:rFonts w:ascii="宋体" w:hAnsi="宋体" w:cs="阿里巴巴普惠体 R" w:hint="eastAsia"/>
          <w:b/>
          <w:bCs/>
          <w:color w:val="494949"/>
          <w:kern w:val="0"/>
          <w:sz w:val="28"/>
          <w:szCs w:val="32"/>
        </w:rPr>
        <w:t>简顾客</w:t>
      </w:r>
      <w:proofErr w:type="gramEnd"/>
      <w:r w:rsidRPr="002F7028">
        <w:rPr>
          <w:rFonts w:ascii="宋体" w:hAnsi="宋体" w:cs="阿里巴巴普惠体 R" w:hint="eastAsia"/>
          <w:b/>
          <w:bCs/>
          <w:color w:val="494949"/>
          <w:kern w:val="0"/>
          <w:sz w:val="28"/>
          <w:szCs w:val="32"/>
        </w:rPr>
        <w:t>调研法</w:t>
      </w:r>
    </w:p>
    <w:p w14:paraId="0C133A51" w14:textId="17CC8497" w:rsidR="00FC3ACD" w:rsidRPr="00FC3ACD" w:rsidRDefault="00FC3ACD" w:rsidP="00FC3ACD">
      <w:pPr>
        <w:pStyle w:val="a8"/>
        <w:widowControl/>
        <w:numPr>
          <w:ilvl w:val="0"/>
          <w:numId w:val="5"/>
        </w:numPr>
        <w:shd w:val="clear" w:color="auto" w:fill="FFFFFF"/>
        <w:spacing w:line="480" w:lineRule="auto"/>
        <w:ind w:firstLineChars="0"/>
        <w:jc w:val="left"/>
        <w:rPr>
          <w:rFonts w:ascii="宋体" w:hAnsi="宋体" w:cs="阿里巴巴普惠体 R"/>
          <w:color w:val="494949"/>
          <w:kern w:val="0"/>
          <w:sz w:val="24"/>
          <w:szCs w:val="28"/>
        </w:rPr>
      </w:pPr>
      <w:r w:rsidRPr="002F7028">
        <w:rPr>
          <w:rFonts w:ascii="宋体" w:hAnsi="宋体" w:cs="阿里巴巴普惠体 R" w:hint="eastAsia"/>
          <w:b/>
          <w:bCs/>
          <w:color w:val="494949"/>
          <w:kern w:val="0"/>
          <w:sz w:val="24"/>
          <w:szCs w:val="28"/>
        </w:rPr>
        <w:t>目的：</w:t>
      </w:r>
      <w:r w:rsidRPr="00FC3ACD">
        <w:rPr>
          <w:rFonts w:ascii="宋体" w:hAnsi="宋体" w:cs="阿里巴巴普惠体 R" w:hint="eastAsia"/>
          <w:color w:val="494949"/>
          <w:kern w:val="0"/>
          <w:sz w:val="24"/>
          <w:szCs w:val="28"/>
        </w:rPr>
        <w:t>直接与</w:t>
      </w:r>
      <w:proofErr w:type="gramStart"/>
      <w:r w:rsidRPr="00FC3ACD">
        <w:rPr>
          <w:rFonts w:ascii="宋体" w:hAnsi="宋体" w:cs="阿里巴巴普惠体 R" w:hint="eastAsia"/>
          <w:color w:val="494949"/>
          <w:kern w:val="0"/>
          <w:sz w:val="24"/>
          <w:szCs w:val="28"/>
        </w:rPr>
        <w:t>客户触达并</w:t>
      </w:r>
      <w:proofErr w:type="gramEnd"/>
      <w:r w:rsidRPr="00FC3ACD">
        <w:rPr>
          <w:rFonts w:ascii="宋体" w:hAnsi="宋体" w:cs="阿里巴巴普惠体 R" w:hint="eastAsia"/>
          <w:color w:val="494949"/>
          <w:kern w:val="0"/>
          <w:sz w:val="24"/>
          <w:szCs w:val="28"/>
        </w:rPr>
        <w:t>交流，收集客户对我们产品/品牌的认知成果；</w:t>
      </w:r>
    </w:p>
    <w:p w14:paraId="2D703847" w14:textId="77777777" w:rsidR="00FC3ACD" w:rsidRPr="00FC3ACD" w:rsidRDefault="00FC3ACD" w:rsidP="00FC3ACD">
      <w:pPr>
        <w:pStyle w:val="a8"/>
        <w:widowControl/>
        <w:numPr>
          <w:ilvl w:val="0"/>
          <w:numId w:val="5"/>
        </w:numPr>
        <w:shd w:val="clear" w:color="auto" w:fill="FFFFFF"/>
        <w:spacing w:line="480" w:lineRule="auto"/>
        <w:ind w:firstLineChars="0"/>
        <w:jc w:val="left"/>
        <w:rPr>
          <w:rFonts w:ascii="宋体" w:hAnsi="宋体" w:cs="阿里巴巴普惠体 R"/>
          <w:color w:val="494949"/>
          <w:kern w:val="0"/>
          <w:sz w:val="24"/>
          <w:szCs w:val="28"/>
        </w:rPr>
      </w:pPr>
      <w:r w:rsidRPr="002F7028">
        <w:rPr>
          <w:rFonts w:ascii="宋体" w:hAnsi="宋体" w:cs="阿里巴巴普惠体 R" w:hint="eastAsia"/>
          <w:b/>
          <w:bCs/>
          <w:color w:val="494949"/>
          <w:kern w:val="0"/>
          <w:sz w:val="24"/>
          <w:szCs w:val="28"/>
        </w:rPr>
        <w:t>适用：</w:t>
      </w:r>
      <w:r w:rsidRPr="00FC3ACD">
        <w:rPr>
          <w:rFonts w:ascii="宋体" w:hAnsi="宋体" w:cs="阿里巴巴普惠体 R" w:hint="eastAsia"/>
          <w:color w:val="494949"/>
          <w:kern w:val="0"/>
          <w:sz w:val="24"/>
          <w:szCs w:val="28"/>
        </w:rPr>
        <w:t>建议</w:t>
      </w:r>
      <w:r w:rsidRPr="00FC3ACD">
        <w:rPr>
          <w:rFonts w:ascii="宋体" w:hAnsi="宋体" w:cs="阿里巴巴普惠体 R" w:hint="eastAsia"/>
          <w:color w:val="494949"/>
          <w:kern w:val="0"/>
          <w:sz w:val="24"/>
          <w:szCs w:val="28"/>
        </w:rPr>
        <w:t>用于现实顾客，</w:t>
      </w:r>
      <w:r w:rsidRPr="00FC3ACD">
        <w:rPr>
          <w:rFonts w:ascii="宋体" w:hAnsi="宋体" w:cs="阿里巴巴普惠体 R" w:hint="eastAsia"/>
          <w:color w:val="494949"/>
          <w:kern w:val="0"/>
          <w:sz w:val="24"/>
          <w:szCs w:val="28"/>
        </w:rPr>
        <w:t>即购买过我们产品的客户；</w:t>
      </w:r>
    </w:p>
    <w:p w14:paraId="07292177" w14:textId="4B48CC82" w:rsidR="00FC3ACD" w:rsidRPr="00FC3ACD" w:rsidRDefault="002F7028" w:rsidP="00FC3ACD">
      <w:pPr>
        <w:pStyle w:val="a8"/>
        <w:widowControl/>
        <w:numPr>
          <w:ilvl w:val="0"/>
          <w:numId w:val="5"/>
        </w:numPr>
        <w:shd w:val="clear" w:color="auto" w:fill="FFFFFF"/>
        <w:spacing w:line="480" w:lineRule="auto"/>
        <w:ind w:firstLineChars="0"/>
        <w:jc w:val="left"/>
        <w:rPr>
          <w:rFonts w:ascii="宋体" w:hAnsi="宋体" w:cs="阿里巴巴普惠体 R"/>
          <w:color w:val="494949"/>
          <w:kern w:val="0"/>
          <w:sz w:val="24"/>
          <w:szCs w:val="28"/>
        </w:rPr>
      </w:pPr>
      <w:r>
        <w:rPr>
          <w:rFonts w:ascii="宋体" w:hAnsi="宋体" w:cs="阿里巴巴普惠体 R" w:hint="eastAsia"/>
          <w:b/>
          <w:bCs/>
          <w:color w:val="494949"/>
          <w:kern w:val="0"/>
          <w:sz w:val="24"/>
          <w:szCs w:val="28"/>
        </w:rPr>
        <w:t>形式</w:t>
      </w:r>
      <w:r w:rsidR="00FC3ACD" w:rsidRPr="002F7028">
        <w:rPr>
          <w:rFonts w:ascii="宋体" w:hAnsi="宋体" w:cs="阿里巴巴普惠体 R" w:hint="eastAsia"/>
          <w:b/>
          <w:bCs/>
          <w:color w:val="494949"/>
          <w:kern w:val="0"/>
          <w:sz w:val="24"/>
          <w:szCs w:val="28"/>
        </w:rPr>
        <w:t>：</w:t>
      </w:r>
      <w:r w:rsidR="00FC3ACD" w:rsidRPr="00FC3ACD">
        <w:rPr>
          <w:rFonts w:ascii="宋体" w:hAnsi="宋体" w:cs="阿里巴巴普惠体 R" w:hint="eastAsia"/>
          <w:color w:val="494949"/>
          <w:kern w:val="0"/>
          <w:sz w:val="24"/>
          <w:szCs w:val="28"/>
        </w:rPr>
        <w:t>2C的企业一定要亲自调研客户</w:t>
      </w:r>
      <w:r w:rsidR="00FC3ACD" w:rsidRPr="00FC3ACD">
        <w:rPr>
          <w:rFonts w:ascii="宋体" w:hAnsi="宋体" w:cs="阿里巴巴普惠体 R" w:hint="eastAsia"/>
          <w:color w:val="494949"/>
          <w:kern w:val="0"/>
          <w:sz w:val="24"/>
          <w:szCs w:val="28"/>
        </w:rPr>
        <w:t>，建议</w:t>
      </w:r>
      <w:r w:rsidR="00FC3ACD" w:rsidRPr="00FC3ACD">
        <w:rPr>
          <w:rFonts w:ascii="宋体" w:hAnsi="宋体" w:cs="阿里巴巴普惠体 R" w:hint="eastAsia"/>
          <w:color w:val="494949"/>
          <w:kern w:val="0"/>
          <w:sz w:val="24"/>
          <w:szCs w:val="28"/>
        </w:rPr>
        <w:t>每个管理者调研15组客户</w:t>
      </w:r>
      <w:r w:rsidR="00FC3ACD" w:rsidRPr="00FC3ACD">
        <w:rPr>
          <w:rFonts w:ascii="宋体" w:hAnsi="宋体" w:cs="阿里巴巴普惠体 R" w:hint="eastAsia"/>
          <w:color w:val="494949"/>
          <w:kern w:val="0"/>
          <w:sz w:val="24"/>
          <w:szCs w:val="28"/>
        </w:rPr>
        <w:t>；</w:t>
      </w:r>
      <w:r w:rsidR="00FC3ACD" w:rsidRPr="00FC3ACD">
        <w:rPr>
          <w:rFonts w:ascii="宋体" w:hAnsi="宋体" w:cs="阿里巴巴普惠体 R" w:hint="eastAsia"/>
          <w:color w:val="494949"/>
          <w:kern w:val="0"/>
          <w:sz w:val="24"/>
          <w:szCs w:val="28"/>
        </w:rPr>
        <w:t>2B</w:t>
      </w:r>
      <w:r w:rsidR="00FC3ACD" w:rsidRPr="00FC3ACD">
        <w:rPr>
          <w:rFonts w:ascii="宋体" w:hAnsi="宋体" w:cs="阿里巴巴普惠体 R" w:hint="eastAsia"/>
          <w:color w:val="494949"/>
          <w:kern w:val="0"/>
          <w:sz w:val="24"/>
          <w:szCs w:val="28"/>
        </w:rPr>
        <w:t>企业</w:t>
      </w:r>
      <w:r w:rsidR="00FC3ACD" w:rsidRPr="00FC3ACD">
        <w:rPr>
          <w:rFonts w:ascii="宋体" w:hAnsi="宋体" w:cs="阿里巴巴普惠体 R" w:hint="eastAsia"/>
          <w:color w:val="494949"/>
          <w:kern w:val="0"/>
          <w:sz w:val="24"/>
          <w:szCs w:val="28"/>
        </w:rPr>
        <w:t>要登门拜访关键客户决策者；</w:t>
      </w:r>
      <w:r>
        <w:rPr>
          <w:rFonts w:ascii="宋体" w:hAnsi="宋体" w:cs="阿里巴巴普惠体 R" w:hint="eastAsia"/>
          <w:color w:val="494949"/>
          <w:kern w:val="0"/>
          <w:sz w:val="24"/>
          <w:szCs w:val="28"/>
        </w:rPr>
        <w:t>（调研过程要录音，后续沉淀并互相复听）</w:t>
      </w:r>
    </w:p>
    <w:p w14:paraId="322D48FB" w14:textId="034242D2" w:rsidR="00FC3ACD" w:rsidRPr="002F7028" w:rsidRDefault="00FC3ACD" w:rsidP="00FC3ACD">
      <w:pPr>
        <w:pStyle w:val="a8"/>
        <w:widowControl/>
        <w:numPr>
          <w:ilvl w:val="0"/>
          <w:numId w:val="5"/>
        </w:numPr>
        <w:shd w:val="clear" w:color="auto" w:fill="FFFFFF"/>
        <w:spacing w:line="480" w:lineRule="auto"/>
        <w:ind w:firstLineChars="0"/>
        <w:jc w:val="left"/>
        <w:rPr>
          <w:rFonts w:ascii="宋体" w:hAnsi="宋体" w:cs="阿里巴巴普惠体 R" w:hint="eastAsia"/>
          <w:b/>
          <w:bCs/>
          <w:color w:val="494949"/>
          <w:kern w:val="0"/>
          <w:sz w:val="24"/>
          <w:szCs w:val="28"/>
          <w:highlight w:val="yellow"/>
        </w:rPr>
      </w:pPr>
      <w:r w:rsidRPr="002F7028">
        <w:rPr>
          <w:rFonts w:ascii="宋体" w:hAnsi="宋体" w:cs="阿里巴巴普惠体 R" w:hint="eastAsia"/>
          <w:b/>
          <w:bCs/>
          <w:color w:val="494949"/>
          <w:kern w:val="0"/>
          <w:sz w:val="24"/>
          <w:szCs w:val="28"/>
          <w:highlight w:val="yellow"/>
        </w:rPr>
        <w:t>问题清单：</w:t>
      </w:r>
    </w:p>
    <w:p w14:paraId="4FF58DCC" w14:textId="29200115" w:rsidR="00FC3ACD" w:rsidRPr="002F7028" w:rsidRDefault="00FC3ACD" w:rsidP="002F7028">
      <w:pPr>
        <w:pStyle w:val="a8"/>
        <w:widowControl/>
        <w:numPr>
          <w:ilvl w:val="0"/>
          <w:numId w:val="6"/>
        </w:numPr>
        <w:shd w:val="clear" w:color="auto" w:fill="FFFFFF"/>
        <w:spacing w:line="480" w:lineRule="auto"/>
        <w:ind w:firstLineChars="0"/>
        <w:jc w:val="left"/>
        <w:rPr>
          <w:rFonts w:ascii="宋体" w:hAnsi="宋体" w:cs="阿里巴巴普惠体 R"/>
          <w:color w:val="494949"/>
          <w:kern w:val="0"/>
          <w:sz w:val="24"/>
          <w:szCs w:val="28"/>
        </w:rPr>
      </w:pPr>
      <w:r w:rsidRPr="002F7028">
        <w:rPr>
          <w:rFonts w:ascii="宋体" w:hAnsi="宋体" w:cs="阿里巴巴普惠体 R" w:hint="eastAsia"/>
          <w:color w:val="494949"/>
          <w:kern w:val="0"/>
          <w:sz w:val="24"/>
          <w:szCs w:val="28"/>
        </w:rPr>
        <w:t>您在什么情况下选择购买****(问场景</w:t>
      </w:r>
      <w:r w:rsidR="002F7028" w:rsidRPr="002F7028">
        <w:rPr>
          <w:rFonts w:ascii="宋体" w:hAnsi="宋体" w:cs="阿里巴巴普惠体 R" w:hint="eastAsia"/>
          <w:color w:val="494949"/>
          <w:kern w:val="0"/>
          <w:sz w:val="24"/>
          <w:szCs w:val="28"/>
        </w:rPr>
        <w:t>，客户的需求在什么情况下被触发？</w:t>
      </w:r>
      <w:r w:rsidRPr="002F7028">
        <w:rPr>
          <w:rFonts w:ascii="宋体" w:hAnsi="宋体" w:cs="阿里巴巴普惠体 R" w:hint="eastAsia"/>
          <w:color w:val="494949"/>
          <w:kern w:val="0"/>
          <w:sz w:val="24"/>
          <w:szCs w:val="28"/>
        </w:rPr>
        <w:t>）</w:t>
      </w:r>
    </w:p>
    <w:p w14:paraId="39848D66" w14:textId="4337D425" w:rsidR="002F7028" w:rsidRPr="00BD48A1" w:rsidRDefault="002F7028" w:rsidP="002F7028">
      <w:pPr>
        <w:widowControl/>
        <w:shd w:val="clear" w:color="auto" w:fill="FFFFFF"/>
        <w:spacing w:line="480" w:lineRule="auto"/>
        <w:ind w:firstLineChars="400" w:firstLine="880"/>
        <w:jc w:val="left"/>
        <w:rPr>
          <w:rFonts w:ascii="宋体" w:hAnsi="宋体" w:cs="阿里巴巴普惠体 R"/>
          <w:color w:val="2F5496" w:themeColor="accent1" w:themeShade="BF"/>
          <w:kern w:val="0"/>
          <w:sz w:val="22"/>
        </w:rPr>
      </w:pPr>
      <w:r w:rsidRPr="00BD48A1">
        <w:rPr>
          <w:rFonts w:ascii="宋体" w:hAnsi="宋体" w:cs="阿里巴巴普惠体 R" w:hint="eastAsia"/>
          <w:color w:val="2F5496" w:themeColor="accent1" w:themeShade="BF"/>
          <w:kern w:val="0"/>
          <w:sz w:val="22"/>
        </w:rPr>
        <w:t>*</w:t>
      </w:r>
      <w:r w:rsidRPr="00BD48A1">
        <w:rPr>
          <w:rFonts w:ascii="宋体" w:hAnsi="宋体" w:cs="阿里巴巴普惠体 R"/>
          <w:color w:val="2F5496" w:themeColor="accent1" w:themeShade="BF"/>
          <w:kern w:val="0"/>
          <w:sz w:val="22"/>
        </w:rPr>
        <w:t>***</w:t>
      </w:r>
      <w:r w:rsidRPr="00BD48A1">
        <w:rPr>
          <w:rFonts w:ascii="宋体" w:hAnsi="宋体" w:cs="阿里巴巴普惠体 R" w:hint="eastAsia"/>
          <w:color w:val="2F5496" w:themeColor="accent1" w:themeShade="BF"/>
          <w:kern w:val="0"/>
          <w:sz w:val="22"/>
        </w:rPr>
        <w:t>可以替换为公司核心品类，如床垫；或者公司品牌，如和也产品？</w:t>
      </w:r>
    </w:p>
    <w:p w14:paraId="14C48A83" w14:textId="4FD256FF" w:rsidR="002F7028" w:rsidRPr="00BD48A1" w:rsidRDefault="002F7028" w:rsidP="002F7028">
      <w:pPr>
        <w:widowControl/>
        <w:shd w:val="clear" w:color="auto" w:fill="FFFFFF"/>
        <w:spacing w:line="480" w:lineRule="auto"/>
        <w:ind w:firstLineChars="400" w:firstLine="880"/>
        <w:jc w:val="left"/>
        <w:rPr>
          <w:rFonts w:ascii="宋体" w:hAnsi="宋体" w:cs="阿里巴巴普惠体 R"/>
          <w:color w:val="2F5496" w:themeColor="accent1" w:themeShade="BF"/>
          <w:kern w:val="0"/>
          <w:sz w:val="22"/>
        </w:rPr>
      </w:pPr>
      <w:r w:rsidRPr="00BD48A1">
        <w:rPr>
          <w:rFonts w:ascii="宋体" w:hAnsi="宋体" w:cs="阿里巴巴普惠体 R" w:hint="eastAsia"/>
          <w:color w:val="2F5496" w:themeColor="accent1" w:themeShade="BF"/>
          <w:kern w:val="0"/>
          <w:sz w:val="22"/>
        </w:rPr>
        <w:t>不同提问导向的回复不同，问品类导向的是行业内对比（客户有可能回复更强的竞</w:t>
      </w:r>
    </w:p>
    <w:p w14:paraId="28AA8C45" w14:textId="52B1B4AA" w:rsidR="002F7028" w:rsidRPr="00BD48A1" w:rsidRDefault="002F7028" w:rsidP="002F7028">
      <w:pPr>
        <w:widowControl/>
        <w:shd w:val="clear" w:color="auto" w:fill="FFFFFF"/>
        <w:spacing w:line="480" w:lineRule="auto"/>
        <w:ind w:firstLineChars="400" w:firstLine="880"/>
        <w:jc w:val="left"/>
        <w:rPr>
          <w:rFonts w:ascii="宋体" w:hAnsi="宋体" w:cs="阿里巴巴普惠体 R" w:hint="eastAsia"/>
          <w:color w:val="2F5496" w:themeColor="accent1" w:themeShade="BF"/>
          <w:kern w:val="0"/>
          <w:sz w:val="22"/>
        </w:rPr>
      </w:pPr>
      <w:r w:rsidRPr="00BD48A1">
        <w:rPr>
          <w:rFonts w:ascii="宋体" w:hAnsi="宋体" w:cs="阿里巴巴普惠体 R" w:hint="eastAsia"/>
          <w:color w:val="2F5496" w:themeColor="accent1" w:themeShade="BF"/>
          <w:kern w:val="0"/>
          <w:sz w:val="22"/>
        </w:rPr>
        <w:t>品），问公司品牌导向是公司内产品线的对比</w:t>
      </w:r>
      <w:r w:rsidR="00BD48A1">
        <w:rPr>
          <w:rFonts w:ascii="宋体" w:hAnsi="宋体" w:cs="阿里巴巴普惠体 R" w:hint="eastAsia"/>
          <w:color w:val="2F5496" w:themeColor="accent1" w:themeShade="BF"/>
          <w:kern w:val="0"/>
          <w:sz w:val="22"/>
        </w:rPr>
        <w:t>。</w:t>
      </w:r>
      <w:r w:rsidR="00BD48A1" w:rsidRPr="00BD48A1">
        <w:rPr>
          <w:rFonts w:ascii="宋体" w:hAnsi="宋体" w:cs="阿里巴巴普惠体 R" w:hint="eastAsia"/>
          <w:b/>
          <w:bCs/>
          <w:color w:val="C00000"/>
          <w:kern w:val="0"/>
          <w:sz w:val="22"/>
        </w:rPr>
        <w:t>建议</w:t>
      </w:r>
      <w:r w:rsidRPr="00BD48A1">
        <w:rPr>
          <w:rFonts w:ascii="宋体" w:hAnsi="宋体" w:cs="阿里巴巴普惠体 R" w:hint="eastAsia"/>
          <w:b/>
          <w:bCs/>
          <w:color w:val="C00000"/>
          <w:kern w:val="0"/>
          <w:sz w:val="22"/>
        </w:rPr>
        <w:t>侧重前者</w:t>
      </w:r>
      <w:r w:rsidR="001D50B2" w:rsidRPr="001D50B2">
        <w:rPr>
          <w:rFonts w:ascii="宋体" w:hAnsi="宋体" w:cs="阿里巴巴普惠体 R" w:hint="eastAsia"/>
          <w:color w:val="4472C4" w:themeColor="accent1"/>
          <w:kern w:val="0"/>
          <w:sz w:val="22"/>
        </w:rPr>
        <w:t>（</w:t>
      </w:r>
      <w:r w:rsidR="001D50B2">
        <w:rPr>
          <w:rFonts w:ascii="宋体" w:hAnsi="宋体" w:cs="阿里巴巴普惠体 R" w:hint="eastAsia"/>
          <w:color w:val="4472C4" w:themeColor="accent1"/>
          <w:kern w:val="0"/>
          <w:sz w:val="22"/>
        </w:rPr>
        <w:t>也可</w:t>
      </w:r>
      <w:r w:rsidR="001D50B2" w:rsidRPr="001D50B2">
        <w:rPr>
          <w:rFonts w:ascii="宋体" w:hAnsi="宋体" w:cs="阿里巴巴普惠体 R" w:hint="eastAsia"/>
          <w:color w:val="4472C4" w:themeColor="accent1"/>
          <w:kern w:val="0"/>
          <w:sz w:val="22"/>
        </w:rPr>
        <w:t>两者结合）</w:t>
      </w:r>
      <w:r w:rsidRPr="00BD48A1">
        <w:rPr>
          <w:rFonts w:ascii="宋体" w:hAnsi="宋体" w:cs="阿里巴巴普惠体 R" w:hint="eastAsia"/>
          <w:color w:val="2F5496" w:themeColor="accent1" w:themeShade="BF"/>
          <w:kern w:val="0"/>
          <w:sz w:val="22"/>
        </w:rPr>
        <w:t>；</w:t>
      </w:r>
    </w:p>
    <w:p w14:paraId="1A4DB476" w14:textId="69E60CC3" w:rsidR="00FC3ACD" w:rsidRPr="00FC3ACD" w:rsidRDefault="00FC3ACD" w:rsidP="00FC3ACD">
      <w:pPr>
        <w:widowControl/>
        <w:shd w:val="clear" w:color="auto" w:fill="FFFFFF"/>
        <w:spacing w:line="480" w:lineRule="auto"/>
        <w:jc w:val="left"/>
        <w:rPr>
          <w:rFonts w:ascii="宋体" w:hAnsi="宋体" w:cs="阿里巴巴普惠体 R" w:hint="eastAsia"/>
          <w:color w:val="494949"/>
          <w:kern w:val="0"/>
          <w:sz w:val="24"/>
          <w:szCs w:val="28"/>
        </w:rPr>
      </w:pPr>
      <w:r w:rsidRPr="00FC3ACD">
        <w:rPr>
          <w:rFonts w:ascii="宋体" w:hAnsi="宋体" w:cs="阿里巴巴普惠体 R" w:hint="eastAsia"/>
          <w:color w:val="494949"/>
          <w:kern w:val="0"/>
          <w:sz w:val="24"/>
          <w:szCs w:val="28"/>
        </w:rPr>
        <w:t xml:space="preserve">    2.您购买****比较看重什么？（</w:t>
      </w:r>
      <w:proofErr w:type="gramStart"/>
      <w:r w:rsidRPr="00FC3ACD">
        <w:rPr>
          <w:rFonts w:ascii="宋体" w:hAnsi="宋体" w:cs="阿里巴巴普惠体 R" w:hint="eastAsia"/>
          <w:color w:val="494949"/>
          <w:kern w:val="0"/>
          <w:sz w:val="24"/>
          <w:szCs w:val="28"/>
        </w:rPr>
        <w:t>问机会</w:t>
      </w:r>
      <w:proofErr w:type="gramEnd"/>
      <w:r w:rsidRPr="00FC3ACD">
        <w:rPr>
          <w:rFonts w:ascii="宋体" w:hAnsi="宋体" w:cs="阿里巴巴普惠体 R" w:hint="eastAsia"/>
          <w:color w:val="494949"/>
          <w:kern w:val="0"/>
          <w:sz w:val="24"/>
          <w:szCs w:val="28"/>
        </w:rPr>
        <w:t>点，我做到什么程度可以打动消费者</w:t>
      </w:r>
      <w:r w:rsidRPr="00FC3ACD">
        <w:rPr>
          <w:rFonts w:ascii="宋体" w:hAnsi="宋体" w:cs="阿里巴巴普惠体 R" w:hint="eastAsia"/>
          <w:color w:val="494949"/>
          <w:kern w:val="0"/>
          <w:sz w:val="24"/>
          <w:szCs w:val="28"/>
        </w:rPr>
        <w:t>？</w:t>
      </w:r>
      <w:r w:rsidRPr="00FC3ACD">
        <w:rPr>
          <w:rFonts w:ascii="宋体" w:hAnsi="宋体" w:cs="阿里巴巴普惠体 R" w:hint="eastAsia"/>
          <w:color w:val="494949"/>
          <w:kern w:val="0"/>
          <w:sz w:val="24"/>
          <w:szCs w:val="28"/>
        </w:rPr>
        <w:t>）</w:t>
      </w:r>
    </w:p>
    <w:p w14:paraId="3210D52E" w14:textId="5886CEAD" w:rsidR="00FC3ACD" w:rsidRPr="00FC3ACD" w:rsidRDefault="00FC3ACD" w:rsidP="00FC3ACD">
      <w:pPr>
        <w:widowControl/>
        <w:shd w:val="clear" w:color="auto" w:fill="FFFFFF"/>
        <w:spacing w:line="480" w:lineRule="auto"/>
        <w:jc w:val="left"/>
        <w:rPr>
          <w:rFonts w:ascii="宋体" w:hAnsi="宋体" w:cs="阿里巴巴普惠体 R" w:hint="eastAsia"/>
          <w:color w:val="494949"/>
          <w:kern w:val="0"/>
          <w:sz w:val="24"/>
          <w:szCs w:val="28"/>
        </w:rPr>
      </w:pPr>
      <w:r w:rsidRPr="00FC3ACD">
        <w:rPr>
          <w:rFonts w:ascii="宋体" w:hAnsi="宋体" w:cs="阿里巴巴普惠体 R" w:hint="eastAsia"/>
          <w:color w:val="494949"/>
          <w:kern w:val="0"/>
          <w:sz w:val="24"/>
          <w:szCs w:val="28"/>
        </w:rPr>
        <w:t xml:space="preserve">    3.您选择我们的原因是什么？（问我们产品在顾客界面的已有认知，即</w:t>
      </w:r>
      <w:r w:rsidR="002F7028">
        <w:rPr>
          <w:rFonts w:ascii="宋体" w:hAnsi="宋体" w:cs="阿里巴巴普惠体 R" w:hint="eastAsia"/>
          <w:color w:val="494949"/>
          <w:kern w:val="0"/>
          <w:sz w:val="24"/>
          <w:szCs w:val="28"/>
        </w:rPr>
        <w:t>采购的价值</w:t>
      </w:r>
      <w:r w:rsidRPr="00FC3ACD">
        <w:rPr>
          <w:rFonts w:ascii="宋体" w:hAnsi="宋体" w:cs="阿里巴巴普惠体 R" w:hint="eastAsia"/>
          <w:color w:val="494949"/>
          <w:kern w:val="0"/>
          <w:sz w:val="24"/>
          <w:szCs w:val="28"/>
        </w:rPr>
        <w:t>）</w:t>
      </w:r>
    </w:p>
    <w:p w14:paraId="4ACF1609" w14:textId="735DFFCE" w:rsidR="00FC3ACD" w:rsidRPr="00FC3ACD" w:rsidRDefault="00FC3ACD" w:rsidP="00FC3ACD">
      <w:pPr>
        <w:widowControl/>
        <w:shd w:val="clear" w:color="auto" w:fill="FFFFFF"/>
        <w:spacing w:line="480" w:lineRule="auto"/>
        <w:jc w:val="left"/>
        <w:rPr>
          <w:rFonts w:ascii="宋体" w:hAnsi="宋体" w:cs="阿里巴巴普惠体 R" w:hint="eastAsia"/>
          <w:color w:val="494949"/>
          <w:kern w:val="0"/>
          <w:sz w:val="24"/>
          <w:szCs w:val="28"/>
        </w:rPr>
      </w:pPr>
      <w:r w:rsidRPr="00FC3ACD">
        <w:rPr>
          <w:rFonts w:ascii="宋体" w:hAnsi="宋体" w:cs="阿里巴巴普惠体 R" w:hint="eastAsia"/>
          <w:color w:val="494949"/>
          <w:kern w:val="0"/>
          <w:sz w:val="24"/>
          <w:szCs w:val="28"/>
        </w:rPr>
        <w:t xml:space="preserve">    4.如果不选择我们，您会选择谁？（问</w:t>
      </w:r>
      <w:r w:rsidRPr="00FC3ACD">
        <w:rPr>
          <w:rFonts w:ascii="宋体" w:hAnsi="宋体" w:cs="阿里巴巴普惠体 R" w:hint="eastAsia"/>
          <w:color w:val="494949"/>
          <w:kern w:val="0"/>
          <w:sz w:val="24"/>
          <w:szCs w:val="28"/>
        </w:rPr>
        <w:t>我们的</w:t>
      </w:r>
      <w:r w:rsidRPr="00FC3ACD">
        <w:rPr>
          <w:rFonts w:ascii="宋体" w:hAnsi="宋体" w:cs="阿里巴巴普惠体 R" w:hint="eastAsia"/>
          <w:color w:val="494949"/>
          <w:kern w:val="0"/>
          <w:sz w:val="24"/>
          <w:szCs w:val="28"/>
        </w:rPr>
        <w:t>竞争对手</w:t>
      </w:r>
      <w:r w:rsidRPr="00FC3ACD">
        <w:rPr>
          <w:rFonts w:ascii="宋体" w:hAnsi="宋体" w:cs="阿里巴巴普惠体 R" w:hint="eastAsia"/>
          <w:color w:val="494949"/>
          <w:kern w:val="0"/>
          <w:sz w:val="24"/>
          <w:szCs w:val="28"/>
        </w:rPr>
        <w:t>？关注客户拿谁与我们比较</w:t>
      </w:r>
      <w:r w:rsidRPr="00FC3ACD">
        <w:rPr>
          <w:rFonts w:ascii="宋体" w:hAnsi="宋体" w:cs="阿里巴巴普惠体 R" w:hint="eastAsia"/>
          <w:color w:val="494949"/>
          <w:kern w:val="0"/>
          <w:sz w:val="24"/>
          <w:szCs w:val="28"/>
        </w:rPr>
        <w:t>）</w:t>
      </w:r>
    </w:p>
    <w:p w14:paraId="058D2653" w14:textId="77777777" w:rsidR="00FC3ACD" w:rsidRPr="00FC3ACD" w:rsidRDefault="00FC3ACD" w:rsidP="00FC3ACD">
      <w:pPr>
        <w:widowControl/>
        <w:shd w:val="clear" w:color="auto" w:fill="FFFFFF"/>
        <w:spacing w:line="480" w:lineRule="auto"/>
        <w:jc w:val="left"/>
        <w:rPr>
          <w:rFonts w:ascii="宋体" w:hAnsi="宋体" w:cs="阿里巴巴普惠体 R" w:hint="eastAsia"/>
          <w:color w:val="494949"/>
          <w:kern w:val="0"/>
          <w:sz w:val="24"/>
          <w:szCs w:val="28"/>
        </w:rPr>
      </w:pPr>
      <w:r w:rsidRPr="00FC3ACD">
        <w:rPr>
          <w:rFonts w:ascii="宋体" w:hAnsi="宋体" w:cs="阿里巴巴普惠体 R" w:hint="eastAsia"/>
          <w:color w:val="494949"/>
          <w:kern w:val="0"/>
          <w:sz w:val="24"/>
          <w:szCs w:val="28"/>
        </w:rPr>
        <w:t xml:space="preserve">    5.我们与您提到的****各自有什么特点？（问差异化，差异化是比较出来的，没有比较则没有差异）</w:t>
      </w:r>
    </w:p>
    <w:p w14:paraId="1303E378" w14:textId="77AAE910" w:rsidR="00FC3ACD" w:rsidRPr="00FC3ACD" w:rsidRDefault="00FC3ACD" w:rsidP="00FC3ACD">
      <w:pPr>
        <w:widowControl/>
        <w:shd w:val="clear" w:color="auto" w:fill="FFFFFF"/>
        <w:spacing w:line="480" w:lineRule="auto"/>
        <w:jc w:val="left"/>
        <w:rPr>
          <w:rFonts w:ascii="宋体" w:hAnsi="宋体" w:cs="阿里巴巴普惠体 R" w:hint="eastAsia"/>
          <w:color w:val="494949"/>
          <w:kern w:val="0"/>
          <w:sz w:val="24"/>
          <w:szCs w:val="28"/>
        </w:rPr>
      </w:pPr>
      <w:r w:rsidRPr="00FC3ACD">
        <w:rPr>
          <w:rFonts w:ascii="宋体" w:hAnsi="宋体" w:cs="阿里巴巴普惠体 R" w:hint="eastAsia"/>
          <w:color w:val="494949"/>
          <w:kern w:val="0"/>
          <w:sz w:val="24"/>
          <w:szCs w:val="28"/>
        </w:rPr>
        <w:t xml:space="preserve">   </w:t>
      </w:r>
      <w:r w:rsidRPr="00FC3ACD">
        <w:rPr>
          <w:rFonts w:ascii="宋体" w:hAnsi="宋体" w:cs="阿里巴巴普惠体 R"/>
          <w:color w:val="494949"/>
          <w:kern w:val="0"/>
          <w:sz w:val="24"/>
          <w:szCs w:val="28"/>
        </w:rPr>
        <w:t>6.</w:t>
      </w:r>
      <w:r w:rsidRPr="00FC3ACD">
        <w:rPr>
          <w:rFonts w:ascii="宋体" w:hAnsi="宋体" w:cs="阿里巴巴普惠体 R" w:hint="eastAsia"/>
          <w:color w:val="494949"/>
          <w:kern w:val="0"/>
          <w:sz w:val="24"/>
          <w:szCs w:val="28"/>
        </w:rPr>
        <w:t xml:space="preserve"> </w:t>
      </w:r>
      <w:r w:rsidRPr="00FC3ACD">
        <w:rPr>
          <w:rFonts w:ascii="宋体" w:hAnsi="宋体" w:cs="阿里巴巴普惠体 R" w:hint="eastAsia"/>
          <w:color w:val="494949"/>
          <w:kern w:val="0"/>
          <w:sz w:val="24"/>
          <w:szCs w:val="28"/>
        </w:rPr>
        <w:t>请问您</w:t>
      </w:r>
      <w:r w:rsidRPr="00FC3ACD">
        <w:rPr>
          <w:rFonts w:ascii="宋体" w:hAnsi="宋体" w:cs="阿里巴巴普惠体 R" w:hint="eastAsia"/>
          <w:color w:val="494949"/>
          <w:kern w:val="0"/>
          <w:sz w:val="24"/>
          <w:szCs w:val="28"/>
        </w:rPr>
        <w:t>对我们***</w:t>
      </w:r>
      <w:r w:rsidRPr="00FC3ACD">
        <w:rPr>
          <w:rFonts w:ascii="宋体" w:hAnsi="宋体" w:cs="阿里巴巴普惠体 R" w:hint="eastAsia"/>
          <w:color w:val="494949"/>
          <w:kern w:val="0"/>
          <w:sz w:val="24"/>
          <w:szCs w:val="28"/>
        </w:rPr>
        <w:t>还有哪些</w:t>
      </w:r>
      <w:r w:rsidRPr="00FC3ACD">
        <w:rPr>
          <w:rFonts w:ascii="宋体" w:hAnsi="宋体" w:cs="阿里巴巴普惠体 R" w:hint="eastAsia"/>
          <w:color w:val="494949"/>
          <w:kern w:val="0"/>
          <w:sz w:val="24"/>
          <w:szCs w:val="28"/>
        </w:rPr>
        <w:t>建议</w:t>
      </w:r>
      <w:r w:rsidRPr="00FC3ACD">
        <w:rPr>
          <w:rFonts w:ascii="宋体" w:hAnsi="宋体" w:cs="阿里巴巴普惠体 R" w:hint="eastAsia"/>
          <w:color w:val="494949"/>
          <w:kern w:val="0"/>
          <w:sz w:val="24"/>
          <w:szCs w:val="28"/>
        </w:rPr>
        <w:t>？</w:t>
      </w:r>
      <w:r w:rsidRPr="00FC3ACD">
        <w:rPr>
          <w:rFonts w:ascii="宋体" w:hAnsi="宋体" w:cs="阿里巴巴普惠体 R"/>
          <w:color w:val="494949"/>
          <w:kern w:val="0"/>
          <w:sz w:val="24"/>
          <w:szCs w:val="28"/>
        </w:rPr>
        <w:t>(</w:t>
      </w:r>
      <w:proofErr w:type="gramStart"/>
      <w:r w:rsidRPr="00FC3ACD">
        <w:rPr>
          <w:rFonts w:ascii="宋体" w:hAnsi="宋体" w:cs="阿里巴巴普惠体 R" w:hint="eastAsia"/>
          <w:color w:val="494949"/>
          <w:kern w:val="0"/>
          <w:sz w:val="24"/>
          <w:szCs w:val="28"/>
        </w:rPr>
        <w:t>问客户</w:t>
      </w:r>
      <w:proofErr w:type="gramEnd"/>
      <w:r w:rsidRPr="00FC3ACD">
        <w:rPr>
          <w:rFonts w:ascii="宋体" w:hAnsi="宋体" w:cs="阿里巴巴普惠体 R" w:hint="eastAsia"/>
          <w:color w:val="494949"/>
          <w:kern w:val="0"/>
          <w:sz w:val="24"/>
          <w:szCs w:val="28"/>
        </w:rPr>
        <w:t>对我们的期待和改善点)</w:t>
      </w:r>
    </w:p>
    <w:p w14:paraId="173A379B" w14:textId="77777777" w:rsidR="00FC3ACD" w:rsidRPr="00FC3ACD" w:rsidRDefault="00FC3ACD" w:rsidP="00FC3ACD">
      <w:pPr>
        <w:widowControl/>
        <w:shd w:val="clear" w:color="auto" w:fill="FFFFFF"/>
        <w:spacing w:line="360" w:lineRule="auto"/>
        <w:jc w:val="left"/>
        <w:rPr>
          <w:rFonts w:ascii="宋体" w:hAnsi="宋体" w:cs="阿里巴巴普惠体 R"/>
          <w:color w:val="494949"/>
          <w:kern w:val="0"/>
          <w:sz w:val="22"/>
        </w:rPr>
      </w:pPr>
    </w:p>
    <w:p w14:paraId="59AD7F59" w14:textId="72BC0445" w:rsidR="00FC3ACD" w:rsidRPr="00FC3ACD" w:rsidRDefault="00FC3ACD" w:rsidP="00FC3ACD">
      <w:pPr>
        <w:widowControl/>
        <w:shd w:val="clear" w:color="auto" w:fill="FFFFFF"/>
        <w:spacing w:line="360" w:lineRule="auto"/>
        <w:jc w:val="left"/>
        <w:rPr>
          <w:rFonts w:ascii="宋体" w:hAnsi="宋体" w:cs="阿里巴巴普惠体 R" w:hint="eastAsia"/>
          <w:color w:val="494949"/>
          <w:kern w:val="0"/>
          <w:sz w:val="22"/>
        </w:rPr>
      </w:pPr>
    </w:p>
    <w:sectPr w:rsidR="00FC3ACD" w:rsidRPr="00FC3ACD">
      <w:pgSz w:w="11906" w:h="16838"/>
      <w:pgMar w:top="144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阿里巴巴普惠体 R">
    <w:panose1 w:val="00020600040101010101"/>
    <w:charset w:val="86"/>
    <w:family w:val="roman"/>
    <w:notTrueType/>
    <w:pitch w:val="variable"/>
    <w:sig w:usb0="A00002FF" w:usb1="7ACF7CFB" w:usb2="0000001E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1ACB76D"/>
    <w:multiLevelType w:val="singleLevel"/>
    <w:tmpl w:val="A1ACB76D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274653DE"/>
    <w:multiLevelType w:val="hybridMultilevel"/>
    <w:tmpl w:val="AE709BF6"/>
    <w:lvl w:ilvl="0" w:tplc="B7C47D7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339A0698"/>
    <w:multiLevelType w:val="singleLevel"/>
    <w:tmpl w:val="339A0698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4D962C11"/>
    <w:multiLevelType w:val="hybridMultilevel"/>
    <w:tmpl w:val="0B7852F0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534127B7"/>
    <w:multiLevelType w:val="hybridMultilevel"/>
    <w:tmpl w:val="A4805CC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 w15:restartNumberingAfterBreak="0">
    <w:nsid w:val="593B68EF"/>
    <w:multiLevelType w:val="multilevel"/>
    <w:tmpl w:val="593B68EF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61966671">
    <w:abstractNumId w:val="2"/>
  </w:num>
  <w:num w:numId="2" w16cid:durableId="962419043">
    <w:abstractNumId w:val="5"/>
  </w:num>
  <w:num w:numId="3" w16cid:durableId="1818644744">
    <w:abstractNumId w:val="0"/>
  </w:num>
  <w:num w:numId="4" w16cid:durableId="68232195">
    <w:abstractNumId w:val="3"/>
  </w:num>
  <w:num w:numId="5" w16cid:durableId="417599297">
    <w:abstractNumId w:val="4"/>
  </w:num>
  <w:num w:numId="6" w16cid:durableId="15045867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401"/>
    <w:rsid w:val="000168BF"/>
    <w:rsid w:val="000C0923"/>
    <w:rsid w:val="00103ADA"/>
    <w:rsid w:val="00106B66"/>
    <w:rsid w:val="00165104"/>
    <w:rsid w:val="00166B8B"/>
    <w:rsid w:val="00174E77"/>
    <w:rsid w:val="001D3ED9"/>
    <w:rsid w:val="001D50B2"/>
    <w:rsid w:val="001F30DA"/>
    <w:rsid w:val="00207BBC"/>
    <w:rsid w:val="00243999"/>
    <w:rsid w:val="0028673E"/>
    <w:rsid w:val="002A282A"/>
    <w:rsid w:val="002F7028"/>
    <w:rsid w:val="00305219"/>
    <w:rsid w:val="00325CFA"/>
    <w:rsid w:val="00363A1E"/>
    <w:rsid w:val="003739E0"/>
    <w:rsid w:val="003774F9"/>
    <w:rsid w:val="00396B0D"/>
    <w:rsid w:val="00397F4A"/>
    <w:rsid w:val="003C622B"/>
    <w:rsid w:val="003C62EF"/>
    <w:rsid w:val="003E1D82"/>
    <w:rsid w:val="00450EDA"/>
    <w:rsid w:val="00457DFF"/>
    <w:rsid w:val="004E7FDB"/>
    <w:rsid w:val="0051124E"/>
    <w:rsid w:val="00613720"/>
    <w:rsid w:val="0062405D"/>
    <w:rsid w:val="00635BED"/>
    <w:rsid w:val="00646975"/>
    <w:rsid w:val="00657755"/>
    <w:rsid w:val="00660FF4"/>
    <w:rsid w:val="006674B2"/>
    <w:rsid w:val="00671916"/>
    <w:rsid w:val="00686FCE"/>
    <w:rsid w:val="006D4A13"/>
    <w:rsid w:val="00724861"/>
    <w:rsid w:val="00747024"/>
    <w:rsid w:val="00750F62"/>
    <w:rsid w:val="007523C1"/>
    <w:rsid w:val="00810828"/>
    <w:rsid w:val="008174E8"/>
    <w:rsid w:val="00823F70"/>
    <w:rsid w:val="00854863"/>
    <w:rsid w:val="00857449"/>
    <w:rsid w:val="008607BB"/>
    <w:rsid w:val="00874179"/>
    <w:rsid w:val="00875EB6"/>
    <w:rsid w:val="008A179E"/>
    <w:rsid w:val="008A32B1"/>
    <w:rsid w:val="008E7106"/>
    <w:rsid w:val="00910B9D"/>
    <w:rsid w:val="00965689"/>
    <w:rsid w:val="009B6401"/>
    <w:rsid w:val="009D2A4A"/>
    <w:rsid w:val="00A0266B"/>
    <w:rsid w:val="00A11D05"/>
    <w:rsid w:val="00A20E74"/>
    <w:rsid w:val="00A34C9A"/>
    <w:rsid w:val="00A549F7"/>
    <w:rsid w:val="00A859CE"/>
    <w:rsid w:val="00AD6458"/>
    <w:rsid w:val="00B212CF"/>
    <w:rsid w:val="00B23910"/>
    <w:rsid w:val="00B32809"/>
    <w:rsid w:val="00B37C5C"/>
    <w:rsid w:val="00B52097"/>
    <w:rsid w:val="00B53331"/>
    <w:rsid w:val="00B71615"/>
    <w:rsid w:val="00B74348"/>
    <w:rsid w:val="00B74ACC"/>
    <w:rsid w:val="00BA0C31"/>
    <w:rsid w:val="00BC0731"/>
    <w:rsid w:val="00BD4862"/>
    <w:rsid w:val="00BD48A1"/>
    <w:rsid w:val="00C03BA7"/>
    <w:rsid w:val="00C207EE"/>
    <w:rsid w:val="00C256C4"/>
    <w:rsid w:val="00C46A1D"/>
    <w:rsid w:val="00C54D85"/>
    <w:rsid w:val="00C554CC"/>
    <w:rsid w:val="00C94004"/>
    <w:rsid w:val="00CD063F"/>
    <w:rsid w:val="00CE2AF9"/>
    <w:rsid w:val="00CE5FE1"/>
    <w:rsid w:val="00D113F0"/>
    <w:rsid w:val="00D23D66"/>
    <w:rsid w:val="00D3101A"/>
    <w:rsid w:val="00D34683"/>
    <w:rsid w:val="00D42557"/>
    <w:rsid w:val="00D47C41"/>
    <w:rsid w:val="00D56000"/>
    <w:rsid w:val="00D56C3C"/>
    <w:rsid w:val="00D57934"/>
    <w:rsid w:val="00D71013"/>
    <w:rsid w:val="00DA7D7C"/>
    <w:rsid w:val="00DD539E"/>
    <w:rsid w:val="00DE5DAD"/>
    <w:rsid w:val="00DF753A"/>
    <w:rsid w:val="00E06A75"/>
    <w:rsid w:val="00E32959"/>
    <w:rsid w:val="00E33C07"/>
    <w:rsid w:val="00E457CD"/>
    <w:rsid w:val="00F10E6B"/>
    <w:rsid w:val="00F36068"/>
    <w:rsid w:val="00F54EB1"/>
    <w:rsid w:val="00F87A90"/>
    <w:rsid w:val="00FC3ACD"/>
    <w:rsid w:val="00FC4E8C"/>
    <w:rsid w:val="00FD5E95"/>
    <w:rsid w:val="04E91703"/>
    <w:rsid w:val="3AF36665"/>
    <w:rsid w:val="58074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2464B4"/>
  <w15:chartTrackingRefBased/>
  <w15:docId w15:val="{FF66598F-593E-4936-872C-7A5601E50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uiPriority="39" w:qFormat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link w:val="20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link w:val="2"/>
    <w:uiPriority w:val="9"/>
    <w:rPr>
      <w:rFonts w:ascii="宋体" w:hAnsi="宋体" w:cs="宋体"/>
      <w:b/>
      <w:bCs/>
      <w:sz w:val="36"/>
      <w:szCs w:val="36"/>
    </w:rPr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link w:val="a3"/>
    <w:rPr>
      <w:kern w:val="2"/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rPr>
      <w:kern w:val="2"/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11">
    <w:name w:val="彩色列表 - 强调文字颜色 11"/>
    <w:basedOn w:val="a"/>
    <w:uiPriority w:val="34"/>
    <w:qFormat/>
    <w:pPr>
      <w:ind w:firstLineChars="200" w:firstLine="420"/>
    </w:pPr>
    <w:rPr>
      <w:szCs w:val="22"/>
    </w:rPr>
  </w:style>
  <w:style w:type="character" w:customStyle="1" w:styleId="htlgroupname">
    <w:name w:val="htl_group_name"/>
    <w:basedOn w:val="a0"/>
  </w:style>
  <w:style w:type="paragraph" w:styleId="a8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84</Words>
  <Characters>483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面条君</dc:creator>
  <cp:keywords/>
  <cp:lastModifiedBy>ZENG ZHEN</cp:lastModifiedBy>
  <cp:revision>4</cp:revision>
  <cp:lastPrinted>2020-09-08T06:24:00Z</cp:lastPrinted>
  <dcterms:created xsi:type="dcterms:W3CDTF">2022-11-08T05:42:00Z</dcterms:created>
  <dcterms:modified xsi:type="dcterms:W3CDTF">2022-11-08T06:08:00Z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BCB414504E47407785EB2B18C08B5361</vt:lpwstr>
  </property>
</Properties>
</file>