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如果前些年跟慧余说这样的话，那可能是出于不了解你、抗拒你、出于私心，就像你最早看我是工具人一样，我也把你看的很简单。</w:t>
      </w:r>
    </w:p>
    <w:p>
      <w:pPr>
        <w:pStyle w:val="style0"/>
        <w:rPr/>
      </w:pPr>
    </w:p>
    <w:p>
      <w:pPr>
        <w:pStyle w:val="style0"/>
        <w:rPr/>
      </w:pPr>
      <w:r>
        <w:rPr>
          <w:lang w:val="en-US"/>
        </w:rPr>
        <w:t>但跟慧余相处这么久我发现我愿意接近你，特别愿意和你并肩战斗、支持你、体谅你。我的的确确摸着自己的胸口问到的答案是我跟慧余是有了很深厚和复杂的感情，非常多的时候我感受到慧余你很着急，我其实也很着急，我担心自己的不顺从让你更着急，痛恨自己没有足够的能量、耐心、沟通能力去化解这些冲突，以至于常常对你使用冷暴力。我是一个哪怕一件小小小小的事情，对一个微不足道的人甚至不认识的人都不愿意去伤到的人，但对于你我有个别时候比如关于HR就像铁了心一般较起劲来，其实底层我是极其认同的，是中层和表层没对齐，我也不知道怎么去对齐。昨天你走后kk说愿意一百二十万一年找到一个能解决人才和组织问题的人，我想起来了是的，我年初也是这样想的啊，后面发现没这么简单我又不想从表层去解决，这具体的事就先不说。</w:t>
      </w:r>
    </w:p>
    <w:p>
      <w:pPr>
        <w:pStyle w:val="style0"/>
        <w:rPr/>
      </w:pPr>
    </w:p>
    <w:p>
      <w:pPr>
        <w:pStyle w:val="style0"/>
        <w:rPr/>
      </w:pPr>
      <w:r>
        <w:rPr>
          <w:lang w:val="en-US"/>
        </w:rPr>
        <w:t>我仔细琢磨了一下，可以让我“撕破脸”、不要命讲真话不好听的话的人，是我真正care，至亲至信的人，是事情到了非常严重程度的情况下，我被逼急了，而且这个至亲至信的人我觉得能承受才会讲。</w:t>
      </w:r>
    </w:p>
    <w:p>
      <w:pPr>
        <w:pStyle w:val="style0"/>
        <w:rPr/>
      </w:pPr>
    </w:p>
    <w:p>
      <w:pPr>
        <w:pStyle w:val="style0"/>
        <w:rPr/>
      </w:pPr>
      <w:r>
        <w:rPr>
          <w:lang w:val="en-US"/>
        </w:rPr>
        <w:t>就比如我的女儿我宁可放弃她的学习，只要她健康成长，我都没有跟她讲一些重的话，她今年这个学期几乎有一半时间在请假，已经抑郁了两年，我觉得我只能去改善自己的态度，多关爱她，而不是去督促她、警示她。因为她难以承受更多压力。我只能调整自己，一边心痛一边默许这种平庸，这对于祖祖辈辈面朝黄土背朝天，靠读书改变命运，享受过教育红利的人，其实还挺难的。</w:t>
      </w:r>
    </w:p>
    <w:p>
      <w:pPr>
        <w:pStyle w:val="style0"/>
        <w:rPr/>
      </w:pPr>
    </w:p>
    <w:p>
      <w:pPr>
        <w:pStyle w:val="style0"/>
        <w:rPr/>
      </w:pPr>
      <w:r>
        <w:rPr>
          <w:lang w:val="en-US"/>
        </w:rPr>
        <w:t>慧余我心里做好了失去你的准备，但即便你以后再也不理我了不见我了(我也没脸见你)，我这人这么无趣，对你的丰富人生也没啥增量贡献。但我会一直记得你，爱你，祝福你。</w:t>
      </w:r>
    </w:p>
    <w:p>
      <w:pPr>
        <w:pStyle w:val="style0"/>
        <w:rPr/>
      </w:pPr>
    </w:p>
    <w:p>
      <w:pPr>
        <w:pStyle w:val="style0"/>
        <w:rPr/>
      </w:pPr>
      <w:r>
        <w:rPr>
          <w:lang w:val="en-US"/>
        </w:rPr>
        <w:t>昨天那番话，我表达的很不好，这要是在其他公司或其他团队，我可能还真就“死”了。</w:t>
      </w:r>
    </w:p>
    <w:p>
      <w:pPr>
        <w:pStyle w:val="style0"/>
        <w:rPr/>
      </w:pPr>
    </w:p>
    <w:p>
      <w:pPr>
        <w:pStyle w:val="style0"/>
        <w:rPr/>
      </w:pPr>
      <w:r>
        <w:rPr>
          <w:lang w:val="en-US"/>
        </w:rPr>
        <w:t>感谢大家的包容，特别是慧余强大的内心，和强大的包容，让我能够拙拙地说完那些话。</w:t>
      </w:r>
    </w:p>
    <w:p>
      <w:pPr>
        <w:pStyle w:val="style0"/>
        <w:rPr/>
      </w:pPr>
    </w:p>
    <w:p>
      <w:pPr>
        <w:pStyle w:val="style0"/>
        <w:rPr/>
      </w:pPr>
      <w:r>
        <w:rPr>
          <w:lang w:val="en-US"/>
        </w:rPr>
        <w:t>但那是我从每个人，包括慧余，合伙人，员工，公司，加上时间维度等各个角度能推演出的最佳结论，我看到了最后皆大欢喜的局面，如果那是真的能促成、能发生的，我觉得就又有了一个不枉此生的事，七老八十躺在病床上的时候我希望我没有后悔这么说。</w:t>
      </w:r>
    </w:p>
    <w:p>
      <w:pPr>
        <w:pStyle w:val="style0"/>
        <w:rPr/>
      </w:pPr>
    </w:p>
    <w:p>
      <w:pPr>
        <w:pStyle w:val="style0"/>
        <w:rPr/>
      </w:pPr>
      <w:r>
        <w:rPr>
          <w:lang w:val="en-US"/>
        </w:rPr>
        <w:t>要是5年前我们几个能在这个层面成熟到这个程度(现在也很不成熟)，我相信我们能一起走的更久。如果我们强行要公司发展的慢一些(其实小而美是我更喜欢的状态，就像大家口中我的野心，也不是一位贪大)我们也可以一起久一些，共同成长的。到现在形式不是这样，我想特别表达一句：慧余不是阻碍，只是有一层窗户纸没捅破，而这层窗户纸以目前的状态持续下去可能三五年也难以捅破。</w:t>
      </w:r>
    </w:p>
    <w:p>
      <w:pPr>
        <w:pStyle w:val="style0"/>
        <w:rPr/>
      </w:pPr>
    </w:p>
    <w:p>
      <w:pPr>
        <w:pStyle w:val="style0"/>
        <w:rPr/>
      </w:pPr>
      <w:r>
        <w:rPr>
          <w:lang w:val="en-US"/>
        </w:rPr>
        <w:t>我建议慧余听从自己的内心做出选择就好了，不需要考虑太长远，也不需要委屈自己，做自己就是对的[拥抱][拥抱][拥抱]</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1154</Words>
  <Characters>1161</Characters>
  <Application>WPS Office</Application>
  <Paragraphs>19</Paragraphs>
  <CharactersWithSpaces>1161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2023-12-09T00:27:09Z</dcterms:created>
  <dc:creator>NOH-AN00</dc:creator>
  <lastModifiedBy>NOH-AN00</lastModifiedBy>
  <dcterms:modified xsi:type="dcterms:W3CDTF">2023-12-09T00:27:44Z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b21765b5642d479da4ac65aa3170b230_21</vt:lpwstr>
  </property>
</Properties>
</file>