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微咨询后台管理操作手册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如何登录微咨询后台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t>浏览器访问登录网址：</w:t>
      </w:r>
      <w:r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instrText xml:space="preserve"> HYPERLINK "https://wzx.gaowei.com/admin" </w:instrText>
      </w:r>
      <w:r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t>https://wzx.gaowei.com/admin</w:t>
      </w:r>
      <w:r>
        <w:rPr>
          <w:rFonts w:hint="eastAsia" w:asciiTheme="minorEastAsia" w:hAnsiTheme="minorEastAsia" w:cstheme="minorEastAsia"/>
          <w:b w:val="0"/>
          <w:bCs/>
          <w:kern w:val="21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使用企业微信扫描二维码登录。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登录成功后页面如下：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08605"/>
            <wp:effectExtent l="0" t="0" r="7620" b="1079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如何数据同步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微咨询中的产品和项目是从课程系统中同步过来的。产品是课程同步过来的，项目是订单同步过来的。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每天会系统自动同步一次，如果需要手动同步，菜单访问“系统管理-数据同步”，点击【同步课程数据】和【同步订单数据】按钮进行手动同步。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43555" cy="2132330"/>
            <wp:effectExtent l="0" t="0" r="4445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如何管理表单模板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微咨询所需要填写的表单，首先需要创建相应的表单模板。管理表单模板，需要菜单访问“表单-表单模板”，如下图：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668270"/>
            <wp:effectExtent l="0" t="0" r="5715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添加表单</w:t>
      </w:r>
    </w:p>
    <w:p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表单模板列表页面，点击【添加】按钮，弹出表单填写页面，如图：</w:t>
      </w:r>
    </w:p>
    <w:p>
      <w:pPr>
        <w:bidi w:val="0"/>
      </w:pPr>
      <w:r>
        <w:drawing>
          <wp:inline distT="0" distB="0" distL="114300" distR="114300">
            <wp:extent cx="5267960" cy="2591435"/>
            <wp:effectExtent l="0" t="0" r="8890" b="184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录入表单信息，点击【确定】添加完成。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编辑表单（设计表单）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表单模板列表页面，点击列表中相应记录后的操作【编辑】按钮，在打开的页面中进行编辑设计表单。如果表单模板已经在项目中使用过，就不能编辑了。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编辑页面如下图所示：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08605"/>
            <wp:effectExtent l="0" t="0" r="7620" b="1079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预览表单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表单模板列表页面，点击列表中相应记录后的操作【预览】按钮，弹出预览窗口，可以检查表单内容。如图所示：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12415"/>
            <wp:effectExtent l="0" t="0" r="7620" b="698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删除表单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表单模板列表页面，点击列表中相应记录后的操作【删除】按钮，可以删除表单。如果表单模板已经在项目中使用过，就不能删除了。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如何管理产品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课程同步过来，还需添加相对应的产品。管理产品，需要菜单访问“产品-产品列表”，如下图：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1882775"/>
            <wp:effectExtent l="0" t="0" r="7620" b="317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添加产品</w:t>
      </w:r>
    </w:p>
    <w:p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产品列表页面，点击【新增】按钮，进入产品新增填写页面，如图：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2812415"/>
            <wp:effectExtent l="0" t="0" r="7620" b="698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录入信息并关联表单模板，提交保存即可。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编辑产品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产品列表页面，点击列表中相应记录后的操作【编辑】按钮，在打开的页面中进行编辑。如下图所示：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77640" cy="2123440"/>
            <wp:effectExtent l="0" t="0" r="3810" b="1016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删除产品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产品列表页面，点击列表中相应记录后的操作【删除】按钮，可以删除相应的产品。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订单同步过来，会生成对应的项目。管理项目，需要菜单访问“项目-项目列表”，如下图：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08605"/>
            <wp:effectExtent l="0" t="0" r="7620" b="1079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查看未领取项目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在项目列表中，状态为“已报名”的项目，是未领取的项目。点击列表相应记录后的操作【查看】按钮，可以查看项目详情，如图所示：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39085"/>
            <wp:effectExtent l="0" t="0" r="7620" b="1841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在查看项目详情页面，点击【编辑】按钮，可以编辑项目的相关信息，如图所示：</w:t>
      </w:r>
    </w:p>
    <w:p>
      <w:pPr>
        <w:bidi w:val="0"/>
      </w:pPr>
      <w:r>
        <w:drawing>
          <wp:inline distT="0" distB="0" distL="114300" distR="114300">
            <wp:extent cx="5269230" cy="2816225"/>
            <wp:effectExtent l="0" t="0" r="7620" b="3175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领取项目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在项目列表中，状态为“已报名”的项目，是未领取的项目。点击列表相应记录后的操作【领取】按钮，可以领取项目。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1550670"/>
            <wp:effectExtent l="0" t="0" r="7620" b="1143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领取时会弹出提示，是否同步历史表单。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66540" cy="1553845"/>
            <wp:effectExtent l="0" t="0" r="10160" b="8255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如果勾选，则将列出所有历史表单，如下图所示：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194560"/>
            <wp:effectExtent l="0" t="0" r="2540" b="1524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勾选要同步的表单，点击【确定】，会把该公司的历史表单信息同步过来。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项目任务管理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在项目列表中，点击列表相应记录后的操作【查看】按钮，可以查看项目详情。页面下部是项目内任务列表，可以在此管理项目内的任务。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创建任务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点击【创建任务】按钮，可以添加任务，如下图所示: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3538220"/>
            <wp:effectExtent l="0" t="0" r="3810" b="5080"/>
            <wp:docPr id="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批量创建任务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点击【批量创建】按钮，可以批量添加任务。首先进入选择任务模板页面，如下图所示：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5273040" cy="1804035"/>
            <wp:effectExtent l="0" t="0" r="3810" b="5715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使用模板，会把模板中的任务批量加入项目任务。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可以在任务列表中，进程管理任务操作。查看、编辑、置顶和删除任务操作。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534285"/>
            <wp:effectExtent l="0" t="0" r="7620" b="18415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项目表单管理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在项目列表中，状态为“服务中”的项目，是已领取的项目。点击列表相应已领取记录后的操作【表单管理】按钮，可以弹出项目表单管理窗口，如图所示：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2379980"/>
            <wp:effectExtent l="0" t="0" r="7620" b="127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开启/关闭表单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将需要使用的表单，状态设为开启。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010535" cy="2241550"/>
            <wp:effectExtent l="0" t="0" r="18415" b="635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填写表单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点击笔形图标，进入填写表单页面。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876675" cy="2486025"/>
            <wp:effectExtent l="0" t="0" r="9525" b="9525"/>
            <wp:docPr id="4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534285"/>
            <wp:effectExtent l="0" t="0" r="7620" b="18415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复制表单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点击复制图标，可以复制表单链接。将链接发送给用户，用户就可以自行填写了。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895725" cy="2562225"/>
            <wp:effectExtent l="0" t="0" r="9525" b="9525"/>
            <wp:docPr id="4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项目报告管理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在项目列表中，状态为“服务中”的项目，是已领取的项目。点击列表相应已领取记录后的操作【报告管理】按钮，可以弹出项目报告管理窗口，如图所示：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5269230" cy="2534285"/>
            <wp:effectExtent l="0" t="0" r="7620" b="18415"/>
            <wp:docPr id="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5269230" cy="1149350"/>
            <wp:effectExtent l="0" t="0" r="7620" b="12700"/>
            <wp:docPr id="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可以进行查看、编辑、删除操作。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撤销项目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在项目列表中，状态为“服务中”的项目，是已领取的项目。已领取的项目点击【查看】按钮，可以看到【撤销项目】按钮。点击【撤销项目】按钮，项目就变为“已报名”状态，其他人就可以领取了。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完成项目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在项目列表中，状态为“服务中”的项目，是已领取的项目。点击【查看】按钮，可以看到【完成项目】按钮。点击【完成项目】按钮，项目就变为“已完成”状态。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如何管理任务模板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任务模板管理，需要菜单访问“任务-任务模板”，如下图：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5269230" cy="1554480"/>
            <wp:effectExtent l="0" t="0" r="7620" b="7620"/>
            <wp:docPr id="5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点击【新增】，弹出新增窗口，可以新增任务模板，如下图：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3112135" cy="2904490"/>
            <wp:effectExtent l="0" t="0" r="12065" b="10160"/>
            <wp:docPr id="5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点击【查看】按钮，可以查看任务模板，并且可以管理模板中的任务。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5269230" cy="2137410"/>
            <wp:effectExtent l="0" t="0" r="7620" b="15240"/>
            <wp:docPr id="5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点击【删除】按钮，可以删除任务模板。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如何管理任务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项目内任务，可以在“项目-项目列表”，查看项目中进行管理。如果要管理所有任务，需要菜单访问“任务-任务列表”，如下图所示：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403475"/>
            <wp:effectExtent l="0" t="0" r="15240" b="15875"/>
            <wp:docPr id="5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点击任务名称链接，弹出任务详情弹窗。如下图所示: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3596640"/>
            <wp:effectExtent l="0" t="0" r="9525" b="381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可以编辑任务、完成任务、删除任务、评论任务和查看变更历史。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在任务列表中可以完成任务、置顶、收藏/取消收藏和删除任务。如下图所示：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430145"/>
            <wp:effectExtent l="0" t="0" r="7620" b="8255"/>
            <wp:docPr id="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如何收藏任务和管理收藏任务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在任务列表中，可以收藏任务。相应任务记录后，点击【收藏】操作，就可以收藏任务。任务收藏后，会在“任务-任务收藏”中显示，如下图所示：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1643380"/>
            <wp:effectExtent l="0" t="0" r="7620" b="13970"/>
            <wp:docPr id="5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在任务收藏列表中，可以查看任务、完成任务、置顶、取消收藏和删除任务。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ind w:left="0" w:leftChars="0" w:firstLine="0" w:firstLineChars="0"/>
        <w:textAlignment w:val="auto"/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kern w:val="21"/>
          <w:sz w:val="24"/>
          <w:szCs w:val="24"/>
          <w:lang w:val="en-US" w:eastAsia="zh-CN"/>
        </w:rPr>
        <w:t>如何管理成员和权限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菜单访问“成员管理-成员列表”，可以为成员设置角色。如下图所示：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534285"/>
            <wp:effectExtent l="0" t="0" r="7620" b="18415"/>
            <wp:docPr id="5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菜单访问“成员管理-角色列表”，可以为管理角色。如下图所示：</w:t>
      </w:r>
    </w:p>
    <w:p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534285"/>
            <wp:effectExtent l="0" t="0" r="7620" b="18415"/>
            <wp:docPr id="6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菜单访问“成员管理-表单权限列表”，可以为不同的表单和角色分别设置权限。如下图所示：</w:t>
      </w:r>
    </w:p>
    <w:p>
      <w:pPr>
        <w:ind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534285"/>
            <wp:effectExtent l="0" t="0" r="7620" b="18415"/>
            <wp:docPr id="6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菜单访问“成员管理-管理员列表”，可以添加或移除管理员。如下图所示：</w:t>
      </w:r>
    </w:p>
    <w:p>
      <w:pPr>
        <w:ind w:firstLine="420" w:firstLineChars="0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9230" cy="1242060"/>
            <wp:effectExtent l="0" t="0" r="7620" b="15240"/>
            <wp:docPr id="6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BC25A5"/>
    <w:multiLevelType w:val="singleLevel"/>
    <w:tmpl w:val="86BC25A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C3C55241"/>
    <w:multiLevelType w:val="singleLevel"/>
    <w:tmpl w:val="C3C5524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ABE542E"/>
    <w:multiLevelType w:val="singleLevel"/>
    <w:tmpl w:val="CABE542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3DCAE33"/>
    <w:multiLevelType w:val="singleLevel"/>
    <w:tmpl w:val="F3DCAE3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D30817B"/>
    <w:multiLevelType w:val="singleLevel"/>
    <w:tmpl w:val="1D3081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E7AFC36"/>
    <w:multiLevelType w:val="singleLevel"/>
    <w:tmpl w:val="6E7AFC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330D5"/>
    <w:rsid w:val="00142AB0"/>
    <w:rsid w:val="00817DCE"/>
    <w:rsid w:val="02DC600C"/>
    <w:rsid w:val="058B77AF"/>
    <w:rsid w:val="08735929"/>
    <w:rsid w:val="097715CD"/>
    <w:rsid w:val="0BF30D9F"/>
    <w:rsid w:val="0EC75FDC"/>
    <w:rsid w:val="0FAB6503"/>
    <w:rsid w:val="11BE0965"/>
    <w:rsid w:val="120A2524"/>
    <w:rsid w:val="12BF6EE1"/>
    <w:rsid w:val="12ED2A09"/>
    <w:rsid w:val="131C6444"/>
    <w:rsid w:val="132C264B"/>
    <w:rsid w:val="149C4E03"/>
    <w:rsid w:val="158B5A36"/>
    <w:rsid w:val="16713AA0"/>
    <w:rsid w:val="17210206"/>
    <w:rsid w:val="174330D5"/>
    <w:rsid w:val="18190CE4"/>
    <w:rsid w:val="183F73CC"/>
    <w:rsid w:val="18F41F7C"/>
    <w:rsid w:val="1B316CDB"/>
    <w:rsid w:val="1BD20FE9"/>
    <w:rsid w:val="1E1408ED"/>
    <w:rsid w:val="1FCC6909"/>
    <w:rsid w:val="21600F07"/>
    <w:rsid w:val="269B7A55"/>
    <w:rsid w:val="26B51D3A"/>
    <w:rsid w:val="27441001"/>
    <w:rsid w:val="2A583E21"/>
    <w:rsid w:val="30337F63"/>
    <w:rsid w:val="32237C8C"/>
    <w:rsid w:val="389059E0"/>
    <w:rsid w:val="38B91B0E"/>
    <w:rsid w:val="39194F1A"/>
    <w:rsid w:val="3C943048"/>
    <w:rsid w:val="3FBF0846"/>
    <w:rsid w:val="414B4631"/>
    <w:rsid w:val="42ED3EA9"/>
    <w:rsid w:val="45B4673A"/>
    <w:rsid w:val="47C96822"/>
    <w:rsid w:val="4A5F2934"/>
    <w:rsid w:val="4B391942"/>
    <w:rsid w:val="4C3C2A64"/>
    <w:rsid w:val="4C6F562A"/>
    <w:rsid w:val="4CF2276C"/>
    <w:rsid w:val="52AB234A"/>
    <w:rsid w:val="57080FD8"/>
    <w:rsid w:val="59C456F7"/>
    <w:rsid w:val="5CB3095A"/>
    <w:rsid w:val="5E0B5769"/>
    <w:rsid w:val="5F3F471E"/>
    <w:rsid w:val="625C3D59"/>
    <w:rsid w:val="62B4162E"/>
    <w:rsid w:val="640C4307"/>
    <w:rsid w:val="6A672D41"/>
    <w:rsid w:val="6C896390"/>
    <w:rsid w:val="6F402FF9"/>
    <w:rsid w:val="726D1A40"/>
    <w:rsid w:val="72D13CC9"/>
    <w:rsid w:val="72DD497B"/>
    <w:rsid w:val="73B27643"/>
    <w:rsid w:val="73F70761"/>
    <w:rsid w:val="74512D0E"/>
    <w:rsid w:val="75A01322"/>
    <w:rsid w:val="76B654B9"/>
    <w:rsid w:val="793065B3"/>
    <w:rsid w:val="79C929AE"/>
    <w:rsid w:val="7ABE6E75"/>
    <w:rsid w:val="7B1807A4"/>
    <w:rsid w:val="7EE9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2021-09-27T14:07:00Z</dcterms:created>
  <dc:creator>Rose</dc:creator>
  <cp:lastModifiedBy>Rose</cp:lastModifiedBy>
  <dcterms:modified xsi:type="dcterms:W3CDTF">2021-10-01T05:06:01Z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