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11BD" w:rsidRDefault="005E430D">
      <w:pPr>
        <w:jc w:val="center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项目结项报告</w:t>
      </w:r>
    </w:p>
    <w:p w:rsidR="00A711BD" w:rsidRDefault="005E430D">
      <w:pPr>
        <w:wordWrap w:val="0"/>
        <w:jc w:val="righ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编写人和日期：</w:t>
      </w:r>
      <w:r>
        <w:rPr>
          <w:rFonts w:ascii="微软雅黑" w:eastAsia="微软雅黑" w:hAnsi="微软雅黑" w:cs="微软雅黑" w:hint="eastAsia"/>
        </w:rPr>
        <w:t xml:space="preserve">     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8"/>
        <w:gridCol w:w="2612"/>
        <w:gridCol w:w="1535"/>
        <w:gridCol w:w="2727"/>
      </w:tblGrid>
      <w:tr w:rsidR="00A711BD">
        <w:tc>
          <w:tcPr>
            <w:tcW w:w="1648" w:type="dxa"/>
          </w:tcPr>
          <w:p w:rsidR="00A711BD" w:rsidRDefault="005E430D">
            <w:pPr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项目编号</w:t>
            </w:r>
          </w:p>
        </w:tc>
        <w:tc>
          <w:tcPr>
            <w:tcW w:w="2612" w:type="dxa"/>
          </w:tcPr>
          <w:p w:rsidR="00A711BD" w:rsidRPr="00457EA0" w:rsidRDefault="00457EA0" w:rsidP="00457EA0">
            <w:pPr>
              <w:widowControl/>
              <w:jc w:val="left"/>
              <w:rPr>
                <w:rFonts w:hint="eastAsia"/>
                <w:kern w:val="0"/>
                <w:sz w:val="24"/>
              </w:rPr>
            </w:pPr>
            <w:r>
              <w:rPr>
                <w:rFonts w:ascii="PingFang SC" w:eastAsia="PingFang SC" w:hAnsi="PingFang SC" w:hint="eastAsia"/>
                <w:color w:val="10141A"/>
                <w:szCs w:val="21"/>
                <w:shd w:val="clear" w:color="auto" w:fill="FFFFFF"/>
              </w:rPr>
              <w:t>202202190003</w:t>
            </w:r>
          </w:p>
        </w:tc>
        <w:tc>
          <w:tcPr>
            <w:tcW w:w="1535" w:type="dxa"/>
          </w:tcPr>
          <w:p w:rsidR="00A711BD" w:rsidRDefault="005E430D">
            <w:pPr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项目名称</w:t>
            </w:r>
          </w:p>
        </w:tc>
        <w:tc>
          <w:tcPr>
            <w:tcW w:w="2727" w:type="dxa"/>
          </w:tcPr>
          <w:p w:rsidR="00A711BD" w:rsidRPr="00457EA0" w:rsidRDefault="00457EA0">
            <w:pPr>
              <w:rPr>
                <w:rFonts w:ascii="微软雅黑" w:eastAsia="微软雅黑" w:hAnsi="微软雅黑" w:cs="微软雅黑"/>
                <w:szCs w:val="21"/>
              </w:rPr>
            </w:pPr>
            <w:r w:rsidRPr="00457EA0">
              <w:rPr>
                <w:rFonts w:ascii="微软雅黑" w:eastAsia="微软雅黑" w:hAnsi="微软雅黑" w:hint="eastAsia"/>
                <w:szCs w:val="21"/>
              </w:rPr>
              <w:t>汤君健老师书籍营销策划</w:t>
            </w:r>
          </w:p>
        </w:tc>
      </w:tr>
      <w:tr w:rsidR="00A711BD">
        <w:tc>
          <w:tcPr>
            <w:tcW w:w="1648" w:type="dxa"/>
          </w:tcPr>
          <w:p w:rsidR="00A711BD" w:rsidRDefault="005E430D">
            <w:pPr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项目开始日期</w:t>
            </w:r>
          </w:p>
        </w:tc>
        <w:tc>
          <w:tcPr>
            <w:tcW w:w="2612" w:type="dxa"/>
          </w:tcPr>
          <w:p w:rsidR="00A711BD" w:rsidRDefault="00457EA0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2022</w:t>
            </w:r>
            <w:r>
              <w:rPr>
                <w:rFonts w:ascii="微软雅黑" w:eastAsia="微软雅黑" w:hAnsi="微软雅黑" w:cs="微软雅黑" w:hint="eastAsia"/>
              </w:rPr>
              <w:t>年2月1</w:t>
            </w:r>
            <w:r>
              <w:rPr>
                <w:rFonts w:ascii="微软雅黑" w:eastAsia="微软雅黑" w:hAnsi="微软雅黑" w:cs="微软雅黑"/>
              </w:rPr>
              <w:t>9</w:t>
            </w:r>
            <w:r>
              <w:rPr>
                <w:rFonts w:ascii="微软雅黑" w:eastAsia="微软雅黑" w:hAnsi="微软雅黑" w:cs="微软雅黑" w:hint="eastAsia"/>
              </w:rPr>
              <w:t>日</w:t>
            </w:r>
          </w:p>
        </w:tc>
        <w:tc>
          <w:tcPr>
            <w:tcW w:w="1535" w:type="dxa"/>
          </w:tcPr>
          <w:p w:rsidR="00A711BD" w:rsidRDefault="005E430D">
            <w:pPr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项目结束日期</w:t>
            </w:r>
          </w:p>
        </w:tc>
        <w:tc>
          <w:tcPr>
            <w:tcW w:w="2727" w:type="dxa"/>
          </w:tcPr>
          <w:p w:rsidR="00A711BD" w:rsidRDefault="00457EA0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2</w:t>
            </w:r>
            <w:r>
              <w:rPr>
                <w:rFonts w:ascii="微软雅黑" w:eastAsia="微软雅黑" w:hAnsi="微软雅黑" w:cs="微软雅黑"/>
              </w:rPr>
              <w:t>022</w:t>
            </w:r>
            <w:r>
              <w:rPr>
                <w:rFonts w:ascii="微软雅黑" w:eastAsia="微软雅黑" w:hAnsi="微软雅黑" w:cs="微软雅黑" w:hint="eastAsia"/>
              </w:rPr>
              <w:t>年4月2</w:t>
            </w:r>
            <w:r>
              <w:rPr>
                <w:rFonts w:ascii="微软雅黑" w:eastAsia="微软雅黑" w:hAnsi="微软雅黑" w:cs="微软雅黑"/>
              </w:rPr>
              <w:t>8</w:t>
            </w:r>
            <w:r>
              <w:rPr>
                <w:rFonts w:ascii="微软雅黑" w:eastAsia="微软雅黑" w:hAnsi="微软雅黑" w:cs="微软雅黑" w:hint="eastAsia"/>
              </w:rPr>
              <w:t>日</w:t>
            </w:r>
          </w:p>
        </w:tc>
      </w:tr>
      <w:tr w:rsidR="00A711BD">
        <w:tc>
          <w:tcPr>
            <w:tcW w:w="1648" w:type="dxa"/>
          </w:tcPr>
          <w:p w:rsidR="00A711BD" w:rsidRDefault="005E430D">
            <w:pPr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项目经理</w:t>
            </w:r>
          </w:p>
        </w:tc>
        <w:tc>
          <w:tcPr>
            <w:tcW w:w="2612" w:type="dxa"/>
          </w:tcPr>
          <w:p w:rsidR="00A711BD" w:rsidRDefault="00457EA0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伊美亭</w:t>
            </w:r>
          </w:p>
        </w:tc>
        <w:tc>
          <w:tcPr>
            <w:tcW w:w="1535" w:type="dxa"/>
          </w:tcPr>
          <w:p w:rsidR="00A711BD" w:rsidRDefault="005E430D">
            <w:pPr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项目小组成员</w:t>
            </w:r>
          </w:p>
        </w:tc>
        <w:tc>
          <w:tcPr>
            <w:tcW w:w="2727" w:type="dxa"/>
          </w:tcPr>
          <w:p w:rsidR="00A711BD" w:rsidRDefault="00457EA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灿平、丁丁、雅雯、啊达、遥遥、杰欣</w:t>
            </w:r>
          </w:p>
        </w:tc>
      </w:tr>
    </w:tbl>
    <w:p w:rsidR="00A711BD" w:rsidRDefault="00A711BD">
      <w:pPr>
        <w:rPr>
          <w:rFonts w:ascii="微软雅黑" w:eastAsia="微软雅黑" w:hAnsi="微软雅黑" w:cs="微软雅黑"/>
        </w:rPr>
      </w:pPr>
    </w:p>
    <w:p w:rsidR="00A711BD" w:rsidRDefault="005E430D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一、项目总结</w:t>
      </w:r>
    </w:p>
    <w:p w:rsidR="00A711BD" w:rsidRDefault="00DD0B1E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按照出版社的建议尝试了所有可能的书籍营销动作，沉淀下来了真正有效简约的方案。</w:t>
      </w:r>
    </w:p>
    <w:p w:rsidR="00A711BD" w:rsidRDefault="00A711BD">
      <w:pPr>
        <w:rPr>
          <w:rFonts w:ascii="微软雅黑" w:eastAsia="微软雅黑" w:hAnsi="微软雅黑" w:cs="微软雅黑"/>
        </w:rPr>
      </w:pPr>
    </w:p>
    <w:p w:rsidR="00A711BD" w:rsidRDefault="005E430D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二、项目背景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</w:t>
      </w:r>
    </w:p>
    <w:p w:rsidR="00457EA0" w:rsidRPr="00457EA0" w:rsidRDefault="00457EA0" w:rsidP="00457EA0">
      <w:pPr>
        <w:spacing w:line="360" w:lineRule="auto"/>
        <w:ind w:leftChars="100" w:left="210"/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最开始的项目目标</w:t>
      </w:r>
    </w:p>
    <w:p w:rsidR="00457EA0" w:rsidRPr="00457EA0" w:rsidRDefault="00457EA0" w:rsidP="00457EA0">
      <w:pPr>
        <w:pStyle w:val="a6"/>
        <w:numPr>
          <w:ilvl w:val="0"/>
          <w:numId w:val="1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宣传汤老师的新书与个人</w:t>
      </w:r>
      <w:r w:rsidRPr="00457EA0">
        <w:rPr>
          <w:rFonts w:ascii="微软雅黑" w:eastAsia="微软雅黑" w:hAnsi="微软雅黑" w:hint="eastAsia"/>
          <w:szCs w:val="21"/>
        </w:rPr>
        <w:t>品牌</w:t>
      </w:r>
      <w:r>
        <w:rPr>
          <w:rFonts w:ascii="微软雅黑" w:eastAsia="微软雅黑" w:hAnsi="微软雅黑" w:hint="eastAsia"/>
          <w:szCs w:val="21"/>
        </w:rPr>
        <w:t>加持</w:t>
      </w:r>
      <w:r w:rsidRPr="00457EA0">
        <w:rPr>
          <w:rFonts w:ascii="微软雅黑" w:eastAsia="微软雅黑" w:hAnsi="微软雅黑" w:hint="eastAsia"/>
          <w:szCs w:val="21"/>
        </w:rPr>
        <w:t>，科学创业系列丛书品牌再推广</w:t>
      </w:r>
    </w:p>
    <w:p w:rsidR="00457EA0" w:rsidRPr="00457EA0" w:rsidRDefault="00457EA0" w:rsidP="00457EA0">
      <w:pPr>
        <w:pStyle w:val="a6"/>
        <w:numPr>
          <w:ilvl w:val="0"/>
          <w:numId w:val="1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 w:rsidRPr="00457EA0">
        <w:rPr>
          <w:rFonts w:ascii="微软雅黑" w:eastAsia="微软雅黑" w:hAnsi="微软雅黑" w:hint="eastAsia"/>
          <w:szCs w:val="21"/>
        </w:rPr>
        <w:t>链接5</w:t>
      </w:r>
      <w:r w:rsidRPr="00457EA0">
        <w:rPr>
          <w:rFonts w:ascii="微软雅黑" w:eastAsia="微软雅黑" w:hAnsi="微软雅黑"/>
          <w:szCs w:val="21"/>
        </w:rPr>
        <w:t>—10</w:t>
      </w:r>
      <w:r w:rsidRPr="00457EA0">
        <w:rPr>
          <w:rFonts w:ascii="微软雅黑" w:eastAsia="微软雅黑" w:hAnsi="微软雅黑" w:hint="eastAsia"/>
          <w:szCs w:val="21"/>
        </w:rPr>
        <w:t>家可复用的外部媒体与平台资源，并达成合作</w:t>
      </w:r>
    </w:p>
    <w:p w:rsidR="00A711BD" w:rsidRDefault="00457EA0" w:rsidP="00457EA0">
      <w:pPr>
        <w:pStyle w:val="a6"/>
        <w:numPr>
          <w:ilvl w:val="0"/>
          <w:numId w:val="1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 w:rsidRPr="00457EA0">
        <w:rPr>
          <w:rFonts w:ascii="微软雅黑" w:eastAsia="微软雅黑" w:hAnsi="微软雅黑" w:hint="eastAsia"/>
          <w:szCs w:val="21"/>
        </w:rPr>
        <w:t>跑通与华章后端营销部门深度合作全流程</w:t>
      </w:r>
    </w:p>
    <w:p w:rsidR="00DD0B1E" w:rsidRDefault="00DD0B1E" w:rsidP="00457EA0">
      <w:pPr>
        <w:pStyle w:val="a6"/>
        <w:numPr>
          <w:ilvl w:val="0"/>
          <w:numId w:val="1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尝试直播带货新方式，直播带货目标5</w:t>
      </w:r>
      <w:r>
        <w:rPr>
          <w:rFonts w:ascii="微软雅黑" w:eastAsia="微软雅黑" w:hAnsi="微软雅黑"/>
          <w:szCs w:val="21"/>
        </w:rPr>
        <w:t>00</w:t>
      </w:r>
      <w:r>
        <w:rPr>
          <w:rFonts w:ascii="微软雅黑" w:eastAsia="微软雅黑" w:hAnsi="微软雅黑" w:hint="eastAsia"/>
          <w:szCs w:val="21"/>
        </w:rPr>
        <w:t>本</w:t>
      </w:r>
    </w:p>
    <w:p w:rsidR="00457EA0" w:rsidRDefault="00457EA0" w:rsidP="00457EA0">
      <w:pPr>
        <w:snapToGrid w:val="0"/>
        <w:spacing w:line="360" w:lineRule="auto"/>
        <w:ind w:leftChars="100" w:left="210"/>
        <w:jc w:val="left"/>
        <w:rPr>
          <w:rFonts w:ascii="微软雅黑" w:eastAsia="微软雅黑" w:hAnsi="微软雅黑"/>
          <w:b/>
          <w:bCs/>
          <w:szCs w:val="21"/>
        </w:rPr>
      </w:pPr>
    </w:p>
    <w:p w:rsidR="00457EA0" w:rsidRPr="00457EA0" w:rsidRDefault="00457EA0" w:rsidP="00457EA0">
      <w:pPr>
        <w:snapToGrid w:val="0"/>
        <w:spacing w:line="360" w:lineRule="auto"/>
        <w:ind w:leftChars="100" w:left="210"/>
        <w:jc w:val="left"/>
        <w:rPr>
          <w:rFonts w:ascii="微软雅黑" w:eastAsia="微软雅黑" w:hAnsi="微软雅黑"/>
          <w:b/>
          <w:bCs/>
          <w:szCs w:val="21"/>
        </w:rPr>
      </w:pPr>
      <w:r w:rsidRPr="00457EA0">
        <w:rPr>
          <w:rFonts w:ascii="微软雅黑" w:eastAsia="微软雅黑" w:hAnsi="微软雅黑" w:hint="eastAsia"/>
          <w:b/>
          <w:bCs/>
          <w:szCs w:val="21"/>
        </w:rPr>
        <w:t>项目的关键改变</w:t>
      </w:r>
    </w:p>
    <w:p w:rsidR="00457EA0" w:rsidRPr="00457EA0" w:rsidRDefault="00457EA0" w:rsidP="00457EA0">
      <w:pPr>
        <w:pStyle w:val="a6"/>
        <w:numPr>
          <w:ilvl w:val="0"/>
          <w:numId w:val="2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 w:rsidRPr="00457EA0">
        <w:rPr>
          <w:rFonts w:ascii="微软雅黑" w:eastAsia="微软雅黑" w:hAnsi="微软雅黑" w:hint="eastAsia"/>
          <w:szCs w:val="21"/>
        </w:rPr>
        <w:t>科学创业系列丛书再推广变为纯粹宣传汤老师个人的新书</w:t>
      </w:r>
    </w:p>
    <w:p w:rsidR="00457EA0" w:rsidRDefault="00457EA0" w:rsidP="00457EA0">
      <w:pPr>
        <w:pStyle w:val="a6"/>
        <w:numPr>
          <w:ilvl w:val="0"/>
          <w:numId w:val="2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在没有经费和流量置换的前提下，外部媒体合作困难重重，</w:t>
      </w:r>
      <w:r w:rsidRPr="00457EA0">
        <w:rPr>
          <w:rFonts w:ascii="微软雅黑" w:eastAsia="微软雅黑" w:hAnsi="微软雅黑" w:hint="eastAsia"/>
          <w:szCs w:val="21"/>
        </w:rPr>
        <w:t>最后除了华章</w:t>
      </w:r>
      <w:r>
        <w:rPr>
          <w:rFonts w:ascii="微软雅黑" w:eastAsia="微软雅黑" w:hAnsi="微软雅黑" w:hint="eastAsia"/>
          <w:szCs w:val="21"/>
        </w:rPr>
        <w:t>外</w:t>
      </w:r>
      <w:r w:rsidRPr="00457EA0">
        <w:rPr>
          <w:rFonts w:ascii="微软雅黑" w:eastAsia="微软雅黑" w:hAnsi="微软雅黑" w:hint="eastAsia"/>
          <w:szCs w:val="21"/>
        </w:rPr>
        <w:t>有价值的</w:t>
      </w:r>
      <w:r>
        <w:rPr>
          <w:rFonts w:ascii="微软雅黑" w:eastAsia="微软雅黑" w:hAnsi="微软雅黑" w:hint="eastAsia"/>
          <w:szCs w:val="21"/>
        </w:rPr>
        <w:t>合作</w:t>
      </w:r>
      <w:r w:rsidRPr="00457EA0">
        <w:rPr>
          <w:rFonts w:ascii="微软雅黑" w:eastAsia="微软雅黑" w:hAnsi="微软雅黑" w:hint="eastAsia"/>
          <w:szCs w:val="21"/>
        </w:rPr>
        <w:t>只有笔记侠</w:t>
      </w:r>
    </w:p>
    <w:p w:rsidR="00DD0B1E" w:rsidRDefault="00DD0B1E" w:rsidP="00457EA0">
      <w:pPr>
        <w:pStyle w:val="a6"/>
        <w:numPr>
          <w:ilvl w:val="0"/>
          <w:numId w:val="2"/>
        </w:numPr>
        <w:snapToGrid w:val="0"/>
        <w:spacing w:line="360" w:lineRule="auto"/>
        <w:ind w:leftChars="100" w:left="570" w:firstLineChars="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中后期发现华章很难有太大作用，反而会影响内部节奏，所以往内调整了很多</w:t>
      </w:r>
    </w:p>
    <w:p w:rsidR="00457EA0" w:rsidRPr="00DD0B1E" w:rsidRDefault="00457EA0" w:rsidP="00457EA0">
      <w:pPr>
        <w:snapToGrid w:val="0"/>
        <w:jc w:val="left"/>
        <w:rPr>
          <w:rFonts w:ascii="微软雅黑" w:eastAsia="微软雅黑" w:hAnsi="微软雅黑" w:hint="eastAsia"/>
          <w:szCs w:val="21"/>
        </w:rPr>
      </w:pPr>
    </w:p>
    <w:p w:rsidR="00A711BD" w:rsidRDefault="005E430D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三</w:t>
      </w:r>
      <w:r>
        <w:rPr>
          <w:rFonts w:ascii="微软雅黑" w:eastAsia="微软雅黑" w:hAnsi="微软雅黑" w:cs="微软雅黑" w:hint="eastAsia"/>
          <w:b/>
          <w:bCs/>
          <w:sz w:val="24"/>
        </w:rPr>
        <w:t>、</w:t>
      </w:r>
      <w:r>
        <w:rPr>
          <w:rFonts w:ascii="微软雅黑" w:eastAsia="微软雅黑" w:hAnsi="微软雅黑" w:cs="微软雅黑" w:hint="eastAsia"/>
          <w:b/>
          <w:bCs/>
          <w:sz w:val="24"/>
        </w:rPr>
        <w:t>结论和自评</w:t>
      </w:r>
    </w:p>
    <w:p w:rsidR="00457EA0" w:rsidRPr="00457EA0" w:rsidRDefault="00457EA0" w:rsidP="00457EA0">
      <w:pPr>
        <w:rPr>
          <w:rFonts w:ascii="微软雅黑" w:eastAsia="微软雅黑" w:hAnsi="微软雅黑" w:cs="微软雅黑" w:hint="eastAsia"/>
          <w:b/>
          <w:bCs/>
        </w:rPr>
      </w:pPr>
      <w:r w:rsidRPr="00457EA0">
        <w:rPr>
          <w:rFonts w:ascii="微软雅黑" w:eastAsia="微软雅黑" w:hAnsi="微软雅黑" w:cs="微软雅黑" w:hint="eastAsia"/>
          <w:b/>
          <w:bCs/>
        </w:rPr>
        <w:lastRenderedPageBreak/>
        <w:t>所取得的成果</w:t>
      </w:r>
    </w:p>
    <w:p w:rsidR="00457EA0" w:rsidRPr="00DD0B1E" w:rsidRDefault="00457EA0" w:rsidP="00457EA0">
      <w:pPr>
        <w:rPr>
          <w:rFonts w:ascii="微软雅黑" w:eastAsia="微软雅黑" w:hAnsi="微软雅黑" w:cs="微软雅黑"/>
        </w:rPr>
      </w:pPr>
      <w:r w:rsidRPr="00DD0B1E">
        <w:rPr>
          <w:rFonts w:ascii="微软雅黑" w:eastAsia="微软雅黑" w:hAnsi="微软雅黑" w:cs="微软雅黑"/>
        </w:rPr>
        <w:t>1. 从4月21—28日间，共销售433本书。其中直播转化116本，拼团转化317本。</w:t>
      </w:r>
    </w:p>
    <w:p w:rsidR="00457EA0" w:rsidRPr="00DD0B1E" w:rsidRDefault="00457EA0" w:rsidP="00457EA0">
      <w:pPr>
        <w:rPr>
          <w:rFonts w:ascii="微软雅黑" w:eastAsia="微软雅黑" w:hAnsi="微软雅黑" w:cs="微软雅黑"/>
        </w:rPr>
      </w:pPr>
      <w:r w:rsidRPr="00DD0B1E">
        <w:rPr>
          <w:rFonts w:ascii="微软雅黑" w:eastAsia="微软雅黑" w:hAnsi="微软雅黑" w:cs="微软雅黑"/>
        </w:rPr>
        <w:t>2. 4月29日，汤老师的文章上了笔记侠头条，阅读量截至目前共3.1万+。</w:t>
      </w:r>
    </w:p>
    <w:p w:rsidR="00457EA0" w:rsidRPr="00DD0B1E" w:rsidRDefault="00457EA0" w:rsidP="00457EA0">
      <w:pPr>
        <w:rPr>
          <w:rFonts w:ascii="微软雅黑" w:eastAsia="微软雅黑" w:hAnsi="微软雅黑" w:cs="微软雅黑"/>
        </w:rPr>
      </w:pPr>
      <w:r w:rsidRPr="00DD0B1E">
        <w:rPr>
          <w:rFonts w:ascii="微软雅黑" w:eastAsia="微软雅黑" w:hAnsi="微软雅黑" w:cs="微软雅黑"/>
        </w:rPr>
        <w:t>3. 4月28日直播+转播的观看量全网超过7万(华章统计)，6家媒体转播。181人新加，社群新增人数41人(多是HR)，直播新增关注73人。</w:t>
      </w:r>
    </w:p>
    <w:p w:rsidR="00A711BD" w:rsidRPr="00DD0B1E" w:rsidRDefault="00457EA0" w:rsidP="00457EA0">
      <w:pPr>
        <w:rPr>
          <w:rFonts w:ascii="微软雅黑" w:eastAsia="微软雅黑" w:hAnsi="微软雅黑" w:cs="微软雅黑"/>
        </w:rPr>
      </w:pPr>
      <w:r w:rsidRPr="00DD0B1E">
        <w:rPr>
          <w:rFonts w:ascii="微软雅黑" w:eastAsia="微软雅黑" w:hAnsi="微软雅黑" w:cs="微软雅黑"/>
        </w:rPr>
        <w:t>4. 到今天为止，媒体报道累计三家，人力资源管理、</w:t>
      </w:r>
      <w:proofErr w:type="spellStart"/>
      <w:r w:rsidRPr="00DD0B1E">
        <w:rPr>
          <w:rFonts w:ascii="微软雅黑" w:eastAsia="微软雅黑" w:hAnsi="微软雅黑" w:cs="微软雅黑"/>
        </w:rPr>
        <w:t>HRoot</w:t>
      </w:r>
      <w:proofErr w:type="spellEnd"/>
      <w:r w:rsidRPr="00DD0B1E">
        <w:rPr>
          <w:rFonts w:ascii="微软雅黑" w:eastAsia="微软雅黑" w:hAnsi="微软雅黑" w:cs="微软雅黑"/>
        </w:rPr>
        <w:t>、笔记侠</w:t>
      </w:r>
      <w:r w:rsidRPr="00DD0B1E">
        <w:rPr>
          <w:rFonts w:ascii="微软雅黑" w:eastAsia="微软雅黑" w:hAnsi="微软雅黑" w:cs="微软雅黑"/>
        </w:rPr>
        <w:t>。</w:t>
      </w:r>
    </w:p>
    <w:p w:rsidR="00457EA0" w:rsidRDefault="00DD0B1E" w:rsidP="00457EA0">
      <w:pPr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 xml:space="preserve"> 自评</w:t>
      </w:r>
    </w:p>
    <w:p w:rsidR="00DD0B1E" w:rsidRDefault="00DD0B1E" w:rsidP="00457EA0">
      <w:pPr>
        <w:rPr>
          <w:rFonts w:ascii="微软雅黑" w:eastAsia="微软雅黑" w:hAnsi="微软雅黑" w:cs="微软雅黑"/>
        </w:rPr>
      </w:pPr>
      <w:r w:rsidRPr="00DD0B1E">
        <w:rPr>
          <w:rFonts w:ascii="微软雅黑" w:eastAsia="微软雅黑" w:hAnsi="微软雅黑" w:cs="微软雅黑" w:hint="eastAsia"/>
        </w:rPr>
        <w:t>这次</w:t>
      </w:r>
      <w:r>
        <w:rPr>
          <w:rFonts w:ascii="微软雅黑" w:eastAsia="微软雅黑" w:hAnsi="微软雅黑" w:cs="微软雅黑" w:hint="eastAsia"/>
        </w:rPr>
        <w:t>卖书的尝试总体来说不是特别成功，首先没能跑通媒体这条路，再者直播带货也未完成预期目标。另外也反向证明华章的作用并没有想象中那么大，也没有起到太多指导作用，也没有拉来什么有价值的媒体。</w:t>
      </w:r>
    </w:p>
    <w:p w:rsidR="00DD0B1E" w:rsidRDefault="00DD0B1E" w:rsidP="00457EA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媒体合作一般来说还是三条路径：用钱买、流量置换、名气价值，除此之外确实比较难以跑通。接下来值得尝试的是与大号合作直播，双品牌共同导流线上课，这是有可能撬动媒体资源的方式。</w:t>
      </w:r>
    </w:p>
    <w:p w:rsidR="00DD0B1E" w:rsidRPr="00DD0B1E" w:rsidRDefault="00DD0B1E" w:rsidP="00457EA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从华章的角度来说，下次可以尝试的是大咖连麦，以交流的方式带书。内部的直播还是按照正常逻辑来讲课就好，带上书和课的链接即可，不需要太多额外的直播动作。</w:t>
      </w:r>
    </w:p>
    <w:p w:rsidR="00DD0B1E" w:rsidRPr="00457EA0" w:rsidRDefault="00DD0B1E" w:rsidP="00457EA0">
      <w:pPr>
        <w:rPr>
          <w:rFonts w:ascii="微软雅黑" w:eastAsia="微软雅黑" w:hAnsi="微软雅黑" w:cs="微软雅黑" w:hint="eastAsia"/>
        </w:rPr>
      </w:pPr>
    </w:p>
    <w:p w:rsidR="00DD0B1E" w:rsidRDefault="005E430D" w:rsidP="00DD0B1E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四、</w:t>
      </w:r>
      <w:r>
        <w:rPr>
          <w:rFonts w:ascii="微软雅黑" w:eastAsia="微软雅黑" w:hAnsi="微软雅黑" w:cs="微软雅黑" w:hint="eastAsia"/>
          <w:b/>
          <w:bCs/>
          <w:sz w:val="24"/>
        </w:rPr>
        <w:t>下一步行动计划</w:t>
      </w:r>
    </w:p>
    <w:p w:rsidR="00DD0B1E" w:rsidRPr="00DD0B1E" w:rsidRDefault="00DD0B1E" w:rsidP="00DD0B1E">
      <w:pPr>
        <w:rPr>
          <w:rFonts w:ascii="微软雅黑" w:eastAsia="微软雅黑" w:hAnsi="微软雅黑" w:cs="微软雅黑" w:hint="eastAsia"/>
          <w:b/>
          <w:bCs/>
          <w:sz w:val="24"/>
        </w:rPr>
      </w:pPr>
      <w:r w:rsidRPr="00DD0B1E">
        <w:rPr>
          <w:rFonts w:ascii="微软雅黑" w:eastAsia="微软雅黑" w:hAnsi="微软雅黑" w:cs="微软雅黑" w:hint="eastAsia"/>
          <w:b/>
          <w:bCs/>
        </w:rPr>
        <w:t>（直播可以考虑直接对外合作</w:t>
      </w:r>
      <w:r>
        <w:rPr>
          <w:rFonts w:ascii="微软雅黑" w:eastAsia="微软雅黑" w:hAnsi="微软雅黑" w:cs="微软雅黑" w:hint="eastAsia"/>
          <w:b/>
          <w:bCs/>
        </w:rPr>
        <w:t>，</w:t>
      </w:r>
      <w:r w:rsidRPr="00DD0B1E">
        <w:rPr>
          <w:rFonts w:ascii="微软雅黑" w:eastAsia="微软雅黑" w:hAnsi="微软雅黑" w:cs="微软雅黑" w:hint="eastAsia"/>
          <w:b/>
          <w:bCs/>
        </w:rPr>
        <w:t>私域则是拼团+打榜+线下签售+日常运营即可</w:t>
      </w:r>
      <w:r>
        <w:rPr>
          <w:rFonts w:ascii="微软雅黑" w:eastAsia="微软雅黑" w:hAnsi="微软雅黑" w:cs="微软雅黑" w:hint="eastAsia"/>
          <w:b/>
          <w:bCs/>
        </w:rPr>
        <w:t>。</w:t>
      </w:r>
      <w:r w:rsidRPr="00DD0B1E">
        <w:rPr>
          <w:rFonts w:ascii="微软雅黑" w:eastAsia="微软雅黑" w:hAnsi="微软雅黑" w:cs="微软雅黑" w:hint="eastAsia"/>
          <w:b/>
          <w:bCs/>
        </w:rPr>
        <w:t>）</w:t>
      </w:r>
    </w:p>
    <w:p w:rsidR="00DD0B1E" w:rsidRPr="00DD0B1E" w:rsidRDefault="00DD0B1E" w:rsidP="00DD0B1E">
      <w:pPr>
        <w:rPr>
          <w:rFonts w:ascii="微软雅黑" w:eastAsia="微软雅黑" w:hAnsi="微软雅黑" w:cs="微软雅黑" w:hint="eastAsia"/>
        </w:rPr>
      </w:pPr>
      <w:r w:rsidRPr="00DD0B1E">
        <w:rPr>
          <w:rFonts w:ascii="微软雅黑" w:eastAsia="微软雅黑" w:hAnsi="微软雅黑" w:cs="微软雅黑" w:hint="eastAsia"/>
        </w:rPr>
        <w:t>1. 以内部节奏为准，与华章的关系就把对方当成一个渠道方即可。</w:t>
      </w:r>
    </w:p>
    <w:p w:rsidR="00DD0B1E" w:rsidRPr="00DD0B1E" w:rsidRDefault="00DD0B1E" w:rsidP="00DD0B1E">
      <w:pPr>
        <w:rPr>
          <w:rFonts w:ascii="微软雅黑" w:eastAsia="微软雅黑" w:hAnsi="微软雅黑" w:cs="微软雅黑" w:hint="eastAsia"/>
        </w:rPr>
      </w:pPr>
      <w:r w:rsidRPr="00DD0B1E">
        <w:rPr>
          <w:rFonts w:ascii="微软雅黑" w:eastAsia="微软雅黑" w:hAnsi="微软雅黑" w:cs="微软雅黑" w:hint="eastAsia"/>
        </w:rPr>
        <w:t>2. 物料砍半，内部物料就是新书上市海报+拼团信息(1)、直播海报(1)、三条短视频+一</w:t>
      </w:r>
    </w:p>
    <w:p w:rsidR="00DD0B1E" w:rsidRPr="00DD0B1E" w:rsidRDefault="00DD0B1E" w:rsidP="00DD0B1E">
      <w:pPr>
        <w:rPr>
          <w:rFonts w:ascii="微软雅黑" w:eastAsia="微软雅黑" w:hAnsi="微软雅黑" w:cs="微软雅黑" w:hint="eastAsia"/>
        </w:rPr>
      </w:pPr>
      <w:r w:rsidRPr="00DD0B1E">
        <w:rPr>
          <w:rFonts w:ascii="微软雅黑" w:eastAsia="微软雅黑" w:hAnsi="微软雅黑" w:cs="微软雅黑" w:hint="eastAsia"/>
        </w:rPr>
        <w:t xml:space="preserve">  条渠道视频即可。金句由华章从书里面摘，老师做修改即可。</w:t>
      </w:r>
    </w:p>
    <w:p w:rsidR="00DD0B1E" w:rsidRPr="00DD0B1E" w:rsidRDefault="00DD0B1E" w:rsidP="00DD0B1E">
      <w:pPr>
        <w:rPr>
          <w:rFonts w:ascii="微软雅黑" w:eastAsia="微软雅黑" w:hAnsi="微软雅黑" w:cs="微软雅黑" w:hint="eastAsia"/>
        </w:rPr>
      </w:pPr>
      <w:r w:rsidRPr="00DD0B1E">
        <w:rPr>
          <w:rFonts w:ascii="微软雅黑" w:eastAsia="微软雅黑" w:hAnsi="微软雅黑" w:cs="微软雅黑" w:hint="eastAsia"/>
        </w:rPr>
        <w:t>3. 书籍正式上市后五天左右发放新书上市海报与拼团</w:t>
      </w:r>
      <w:r>
        <w:rPr>
          <w:rFonts w:ascii="微软雅黑" w:eastAsia="微软雅黑" w:hAnsi="微软雅黑" w:cs="微软雅黑" w:hint="eastAsia"/>
        </w:rPr>
        <w:t>，</w:t>
      </w:r>
      <w:r w:rsidRPr="00DD0B1E">
        <w:rPr>
          <w:rFonts w:ascii="微软雅黑" w:eastAsia="微软雅黑" w:hAnsi="微软雅黑" w:cs="微软雅黑" w:hint="eastAsia"/>
        </w:rPr>
        <w:t>打榜动作在正式上市后两天内完成，</w:t>
      </w:r>
      <w:r w:rsidRPr="00DD0B1E">
        <w:rPr>
          <w:rFonts w:ascii="微软雅黑" w:eastAsia="微软雅黑" w:hAnsi="微软雅黑" w:cs="微软雅黑" w:hint="eastAsia"/>
        </w:rPr>
        <w:lastRenderedPageBreak/>
        <w:t>保障书籍提前到位。</w:t>
      </w:r>
    </w:p>
    <w:p w:rsidR="00DD0B1E" w:rsidRDefault="00DD0B1E" w:rsidP="00DD0B1E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4</w:t>
      </w:r>
      <w:r w:rsidRPr="00DD0B1E">
        <w:rPr>
          <w:rFonts w:ascii="微软雅黑" w:eastAsia="微软雅黑" w:hAnsi="微软雅黑" w:cs="微软雅黑" w:hint="eastAsia"/>
        </w:rPr>
        <w:t xml:space="preserve">. </w:t>
      </w:r>
      <w:r>
        <w:rPr>
          <w:rFonts w:ascii="微软雅黑" w:eastAsia="微软雅黑" w:hAnsi="微软雅黑" w:cs="微软雅黑" w:hint="eastAsia"/>
        </w:rPr>
        <w:t>若要</w:t>
      </w:r>
      <w:r w:rsidRPr="00DD0B1E">
        <w:rPr>
          <w:rFonts w:ascii="微软雅黑" w:eastAsia="微软雅黑" w:hAnsi="微软雅黑" w:cs="微软雅黑" w:hint="eastAsia"/>
        </w:rPr>
        <w:t>直播</w:t>
      </w:r>
      <w:r>
        <w:rPr>
          <w:rFonts w:ascii="微软雅黑" w:eastAsia="微软雅黑" w:hAnsi="微软雅黑" w:cs="微软雅黑" w:hint="eastAsia"/>
        </w:rPr>
        <w:t>，需要</w:t>
      </w:r>
      <w:r w:rsidRPr="00DD0B1E">
        <w:rPr>
          <w:rFonts w:ascii="微软雅黑" w:eastAsia="微软雅黑" w:hAnsi="微软雅黑" w:cs="微软雅黑" w:hint="eastAsia"/>
        </w:rPr>
        <w:t>限制转播(除华章官方外)，以免造成分流。</w:t>
      </w:r>
    </w:p>
    <w:p w:rsidR="00DD0B1E" w:rsidRDefault="00DD0B1E" w:rsidP="00DD0B1E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5</w:t>
      </w:r>
      <w:r w:rsidRPr="00DD0B1E">
        <w:rPr>
          <w:rFonts w:ascii="微软雅黑" w:eastAsia="微软雅黑" w:hAnsi="微软雅黑" w:cs="微软雅黑" w:hint="eastAsia"/>
        </w:rPr>
        <w:t xml:space="preserve">. </w:t>
      </w:r>
      <w:r>
        <w:rPr>
          <w:rFonts w:ascii="微软雅黑" w:eastAsia="微软雅黑" w:hAnsi="微软雅黑" w:cs="微软雅黑" w:hint="eastAsia"/>
        </w:rPr>
        <w:t>无论对内还是对外直播，都要</w:t>
      </w:r>
      <w:r w:rsidRPr="00DD0B1E">
        <w:rPr>
          <w:rFonts w:ascii="微软雅黑" w:eastAsia="微软雅黑" w:hAnsi="微软雅黑" w:cs="微软雅黑" w:hint="eastAsia"/>
        </w:rPr>
        <w:t>提前预估用户画像和痛点，对老师的内容</w:t>
      </w:r>
      <w:r>
        <w:rPr>
          <w:rFonts w:ascii="微软雅黑" w:eastAsia="微软雅黑" w:hAnsi="微软雅黑" w:cs="微软雅黑" w:hint="eastAsia"/>
        </w:rPr>
        <w:t>和讲法</w:t>
      </w:r>
      <w:r w:rsidRPr="00DD0B1E">
        <w:rPr>
          <w:rFonts w:ascii="微软雅黑" w:eastAsia="微软雅黑" w:hAnsi="微软雅黑" w:cs="微软雅黑" w:hint="eastAsia"/>
        </w:rPr>
        <w:t>需要有更加细致的把关，更贴近用户。既然是卖书，还是要着重强调书里面的价值点，钩子要多埋。</w:t>
      </w:r>
    </w:p>
    <w:p w:rsidR="00A711BD" w:rsidRPr="00DD0B1E" w:rsidRDefault="00A711BD">
      <w:pPr>
        <w:rPr>
          <w:rFonts w:ascii="微软雅黑" w:eastAsia="微软雅黑" w:hAnsi="微软雅黑" w:cs="微软雅黑" w:hint="eastAsia"/>
        </w:rPr>
      </w:pPr>
    </w:p>
    <w:p w:rsidR="00A711BD" w:rsidRDefault="005E430D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五、</w:t>
      </w:r>
      <w:r>
        <w:rPr>
          <w:rFonts w:ascii="微软雅黑" w:eastAsia="微软雅黑" w:hAnsi="微软雅黑" w:cs="微软雅黑" w:hint="eastAsia"/>
          <w:b/>
          <w:bCs/>
          <w:sz w:val="24"/>
        </w:rPr>
        <w:t>附件</w:t>
      </w:r>
      <w:r>
        <w:rPr>
          <w:rFonts w:ascii="微软雅黑" w:eastAsia="微软雅黑" w:hAnsi="微软雅黑" w:cs="微软雅黑" w:hint="eastAsia"/>
        </w:rPr>
        <w:t>(</w:t>
      </w:r>
      <w:r>
        <w:rPr>
          <w:rFonts w:ascii="微软雅黑" w:eastAsia="微软雅黑" w:hAnsi="微软雅黑" w:cs="微软雅黑" w:hint="eastAsia"/>
        </w:rPr>
        <w:t>粘贴关键页即可，其它资料可另行附件</w:t>
      </w:r>
      <w:r>
        <w:rPr>
          <w:rFonts w:ascii="微软雅黑" w:eastAsia="微软雅黑" w:hAnsi="微软雅黑" w:cs="微软雅黑" w:hint="eastAsia"/>
        </w:rPr>
        <w:t>)</w:t>
      </w:r>
    </w:p>
    <w:p w:rsidR="00A711BD" w:rsidRDefault="00DD0B1E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0" distR="0">
            <wp:extent cx="4422444" cy="571499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917577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93" cy="57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1E" w:rsidRDefault="00DD0B1E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w:lastRenderedPageBreak/>
        <w:drawing>
          <wp:inline distT="0" distB="0" distL="0" distR="0">
            <wp:extent cx="4217894" cy="467636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9286701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527" cy="468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0B1E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E430D" w:rsidRDefault="005E430D">
      <w:r>
        <w:separator/>
      </w:r>
    </w:p>
  </w:endnote>
  <w:endnote w:type="continuationSeparator" w:id="0">
    <w:p w:rsidR="005E430D" w:rsidRDefault="005E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E430D" w:rsidRDefault="005E430D">
      <w:r>
        <w:separator/>
      </w:r>
    </w:p>
  </w:footnote>
  <w:footnote w:type="continuationSeparator" w:id="0">
    <w:p w:rsidR="005E430D" w:rsidRDefault="005E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11BD" w:rsidRDefault="005E430D">
    <w:pPr>
      <w:pStyle w:val="a4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2043430</wp:posOffset>
          </wp:positionH>
          <wp:positionV relativeFrom="paragraph">
            <wp:posOffset>-261620</wp:posOffset>
          </wp:positionV>
          <wp:extent cx="1029335" cy="630555"/>
          <wp:effectExtent l="0" t="0" r="0" b="0"/>
          <wp:wrapNone/>
          <wp:docPr id="1" name="图片 1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9335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9069E4"/>
    <w:multiLevelType w:val="hybridMultilevel"/>
    <w:tmpl w:val="52642B36"/>
    <w:lvl w:ilvl="0" w:tplc="C80AC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AD6B7D"/>
    <w:multiLevelType w:val="hybridMultilevel"/>
    <w:tmpl w:val="CAF0DDC4"/>
    <w:lvl w:ilvl="0" w:tplc="2C7051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11BD"/>
    <w:rsid w:val="00457EA0"/>
    <w:rsid w:val="005E430D"/>
    <w:rsid w:val="00A711BD"/>
    <w:rsid w:val="00DD0B1E"/>
    <w:rsid w:val="33022C64"/>
    <w:rsid w:val="6535684F"/>
    <w:rsid w:val="69D8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9E6FA54"/>
  <w15:docId w15:val="{89B976EC-1D31-C843-AB59-C9B41EE8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457EA0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8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6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9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Sunnycancan</dc:creator>
  <cp:lastModifiedBy>Happy</cp:lastModifiedBy>
  <cp:revision>3</cp:revision>
  <dcterms:created xsi:type="dcterms:W3CDTF">2021-11-15T17:44:00Z</dcterms:created>
  <dcterms:modified xsi:type="dcterms:W3CDTF">2022-05-12T02:32:00Z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AE52AFFAB06048C0AC8AFD2A92C90A1B</vt:lpwstr>
  </property>
</Properties>
</file>