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1" w:name="_GoBack"/>
      <w:bookmarkStart w:id="0" w:name="_Hlk107586245"/>
      <w:r>
        <w:rPr>
          <w:rFonts w:hint="eastAsia"/>
          <w:b/>
          <w:bCs/>
          <w:sz w:val="36"/>
          <w:szCs w:val="36"/>
        </w:rPr>
        <w:t>高维全周期教练辅导</w:t>
      </w:r>
      <w:bookmarkEnd w:id="0"/>
    </w:p>
    <w:p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系统设计指引</w:t>
      </w:r>
    </w:p>
    <w:bookmarkEnd w:id="1"/>
    <w:p>
      <w:pPr>
        <w:rPr>
          <w:b/>
          <w:bCs/>
        </w:rPr>
      </w:pPr>
      <w:r>
        <w:rPr>
          <w:rFonts w:hint="eastAsia"/>
          <w:b/>
          <w:bCs/>
        </w:rPr>
        <w:t>开场</w:t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分享感受</w:t>
      </w:r>
    </w:p>
    <w:p>
      <w:pPr>
        <w:pStyle w:val="6"/>
        <w:ind w:left="360" w:firstLine="0" w:firstLineChars="0"/>
      </w:pPr>
      <w:r>
        <w:rPr>
          <w:rFonts w:hint="eastAsia"/>
        </w:rPr>
        <w:t>前后对OKR的不同理解</w:t>
      </w:r>
    </w:p>
    <w:p>
      <w:pPr>
        <w:pStyle w:val="6"/>
        <w:ind w:left="360" w:firstLine="0" w:firstLineChars="0"/>
      </w:pPr>
      <w:r>
        <w:rPr>
          <w:rFonts w:hint="eastAsia"/>
        </w:rPr>
        <w:t>对自己OKR的满意度（x</w:t>
      </w:r>
      <w:r>
        <w:t>-y</w:t>
      </w:r>
      <w:r>
        <w:rPr>
          <w:rFonts w:hint="eastAsia"/>
        </w:rPr>
        <w:t>）和用好OKR的信心</w:t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问题</w:t>
      </w:r>
    </w:p>
    <w:p>
      <w:pPr>
        <w:pStyle w:val="6"/>
        <w:ind w:left="360" w:firstLine="0" w:firstLineChars="0"/>
      </w:pPr>
      <w:r>
        <w:rPr>
          <w:rFonts w:hint="eastAsia"/>
        </w:rPr>
        <w:t>哪里有问题？有哪些问题？</w:t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明确辅导目标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目的与目标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明确目的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明确定位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明确阶段性目标，OKR运用到何种程度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明确阶段性目标，OKR能给我们带来哪些变化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描绘愿景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力场分析</w:t>
      </w:r>
    </w:p>
    <w:p>
      <w:pPr>
        <w:pStyle w:val="6"/>
        <w:ind w:left="360" w:firstLine="0" w:firstLineChars="0"/>
      </w:pPr>
    </w:p>
    <w:p>
      <w:pPr>
        <w:rPr>
          <w:b/>
          <w:bCs/>
        </w:rPr>
      </w:pPr>
      <w:r>
        <w:rPr>
          <w:rFonts w:hint="eastAsia"/>
          <w:b/>
          <w:bCs/>
        </w:rPr>
        <w:t>组织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组织设计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OKR教练的使命和愿景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OKR教练的任务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OKR教练的场景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OKR教练首批人选和梯队发展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OKR教练的培养计划和措施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OKR组织的信条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OKR组织的工作机制</w:t>
      </w:r>
    </w:p>
    <w:p>
      <w:pPr>
        <w:pStyle w:val="6"/>
        <w:ind w:left="360" w:firstLine="0" w:firstLineChars="0"/>
      </w:pPr>
    </w:p>
    <w:p>
      <w:pPr>
        <w:rPr>
          <w:b/>
          <w:bCs/>
        </w:rPr>
      </w:pPr>
      <w:r>
        <w:rPr>
          <w:rFonts w:hint="eastAsia"/>
          <w:b/>
          <w:bCs/>
        </w:rPr>
        <w:t>要素设计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OKR的主体：团队/个人/项目/战略主题，组织与个人的OKR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OKR的导向：承接战略、要事管理、个人成长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OKR的数量与聚焦度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OKR的评分方法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OKR的逻辑性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OKR的制定方式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OKR的模板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OKR的共识与对齐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OKR的周期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OKR的跟踪节奏、方法与工具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OKR软件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与现有报告系统融合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与现有会议系统融合</w:t>
      </w:r>
    </w:p>
    <w:p>
      <w:pPr>
        <w:pStyle w:val="6"/>
        <w:ind w:left="360" w:firstLine="0" w:firstLineChars="0"/>
      </w:pPr>
    </w:p>
    <w:p>
      <w:pPr>
        <w:rPr>
          <w:b/>
          <w:bCs/>
        </w:rPr>
      </w:pPr>
      <w:r>
        <w:rPr>
          <w:rFonts w:hint="eastAsia"/>
          <w:b/>
          <w:bCs/>
        </w:rPr>
        <w:t>指导方针</w:t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是业务活动，要经营；非管理活动，依赖推动</w:t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尝试和冒险（这是创新的唯一途径），不断取得小小的成功</w:t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始终把人的改变放在第一位，始终把人的意愿放在第一位</w:t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创造集体主义精神，始终把真诚的信赖关系放在第一位</w:t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有用才会用，（满足最关注的需求）</w:t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好用才会持续用</w:t>
      </w:r>
    </w:p>
    <w:p>
      <w:pPr>
        <w:pStyle w:val="6"/>
        <w:ind w:left="360" w:firstLine="0" w:firstLineChars="0"/>
        <w:rPr>
          <w:rFonts w:hint="eastAsia"/>
        </w:rPr>
      </w:pPr>
      <w:r>
        <w:rPr>
          <w:rFonts w:hint="eastAsia"/>
        </w:rPr>
        <w:t>组织中最好的沟通方式是什么</w:t>
      </w:r>
    </w:p>
    <w:p>
      <w:pPr>
        <w:pStyle w:val="6"/>
        <w:ind w:left="360" w:firstLine="0" w:firstLineChars="0"/>
        <w:rPr>
          <w:rFonts w:hint="eastAsia"/>
        </w:rPr>
      </w:pPr>
    </w:p>
    <w:p>
      <w:pPr>
        <w:pStyle w:val="6"/>
        <w:ind w:left="360" w:firstLine="0" w:firstLineChars="0"/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推动措施</w:t>
      </w:r>
    </w:p>
    <w:p>
      <w:pPr>
        <w:pStyle w:val="6"/>
        <w:numPr>
          <w:ilvl w:val="0"/>
          <w:numId w:val="6"/>
        </w:numPr>
        <w:ind w:firstLineChars="0"/>
      </w:pPr>
      <w:r>
        <w:rPr>
          <w:rFonts w:hint="eastAsia"/>
        </w:rPr>
        <w:t>团队信条</w:t>
      </w:r>
    </w:p>
    <w:p>
      <w:pPr>
        <w:pStyle w:val="6"/>
        <w:numPr>
          <w:ilvl w:val="0"/>
          <w:numId w:val="6"/>
        </w:numPr>
        <w:ind w:firstLineChars="0"/>
      </w:pPr>
      <w:r>
        <w:rPr>
          <w:rFonts w:hint="eastAsia"/>
        </w:rPr>
        <w:t>纪律要求：原则坚定，用行动捍卫价值观，关键事件、关键人物</w:t>
      </w:r>
    </w:p>
    <w:p>
      <w:pPr>
        <w:pStyle w:val="6"/>
        <w:numPr>
          <w:ilvl w:val="0"/>
          <w:numId w:val="6"/>
        </w:numPr>
        <w:ind w:firstLineChars="0"/>
      </w:pPr>
      <w:r>
        <w:rPr>
          <w:rFonts w:hint="eastAsia"/>
        </w:rPr>
        <w:t>激励活动</w:t>
      </w:r>
    </w:p>
    <w:p>
      <w:pPr>
        <w:pStyle w:val="6"/>
        <w:ind w:left="360" w:firstLine="0" w:firstLineChars="0"/>
        <w:rPr>
          <w:rFonts w:hint="eastAsia"/>
        </w:rPr>
      </w:pPr>
      <w:r>
        <w:rPr>
          <w:rFonts w:hint="eastAsia"/>
        </w:rPr>
        <w:t>捕捉创意，猎寻改进方法</w:t>
      </w:r>
    </w:p>
    <w:p>
      <w:pPr>
        <w:pStyle w:val="6"/>
        <w:numPr>
          <w:ilvl w:val="0"/>
          <w:numId w:val="6"/>
        </w:numPr>
        <w:ind w:firstLineChars="0"/>
      </w:pPr>
      <w:r>
        <w:rPr>
          <w:rFonts w:hint="eastAsia"/>
        </w:rPr>
        <w:t>文化场域</w:t>
      </w:r>
    </w:p>
    <w:p>
      <w:pPr>
        <w:pStyle w:val="6"/>
        <w:numPr>
          <w:ilvl w:val="0"/>
          <w:numId w:val="6"/>
        </w:numPr>
        <w:ind w:firstLineChars="0"/>
      </w:pPr>
      <w:r>
        <w:rPr>
          <w:rFonts w:hint="eastAsia"/>
        </w:rPr>
        <w:t>品牌影响</w:t>
      </w:r>
    </w:p>
    <w:p>
      <w:pPr>
        <w:rPr>
          <w:rFonts w:hint="eastAsia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5641D3"/>
    <w:multiLevelType w:val="multilevel"/>
    <w:tmpl w:val="235641D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BC6C0B"/>
    <w:multiLevelType w:val="multilevel"/>
    <w:tmpl w:val="24BC6C0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4718E6"/>
    <w:multiLevelType w:val="multilevel"/>
    <w:tmpl w:val="274718E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E147EFD"/>
    <w:multiLevelType w:val="multilevel"/>
    <w:tmpl w:val="2E147EF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6B32DDF"/>
    <w:multiLevelType w:val="multilevel"/>
    <w:tmpl w:val="36B32DD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BCB7DCA"/>
    <w:multiLevelType w:val="multilevel"/>
    <w:tmpl w:val="4BCB7DC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656014"/>
    <w:rsid w:val="000C5002"/>
    <w:rsid w:val="00220CCD"/>
    <w:rsid w:val="00244255"/>
    <w:rsid w:val="002C7C51"/>
    <w:rsid w:val="003522BF"/>
    <w:rsid w:val="003C6581"/>
    <w:rsid w:val="00471716"/>
    <w:rsid w:val="004E6972"/>
    <w:rsid w:val="004E7973"/>
    <w:rsid w:val="0061163A"/>
    <w:rsid w:val="00656014"/>
    <w:rsid w:val="006D7F8C"/>
    <w:rsid w:val="007D7157"/>
    <w:rsid w:val="00855954"/>
    <w:rsid w:val="008E67A3"/>
    <w:rsid w:val="00A02C0F"/>
    <w:rsid w:val="00A14F5C"/>
    <w:rsid w:val="00B22202"/>
    <w:rsid w:val="00B54C39"/>
    <w:rsid w:val="00B609EF"/>
    <w:rsid w:val="00BD6853"/>
    <w:rsid w:val="00C53C36"/>
    <w:rsid w:val="00D00DB4"/>
    <w:rsid w:val="00D23BBA"/>
    <w:rsid w:val="00D812DD"/>
    <w:rsid w:val="00DB1BEA"/>
    <w:rsid w:val="00EA2DE4"/>
    <w:rsid w:val="00F3465E"/>
    <w:rsid w:val="335A6951"/>
    <w:rsid w:val="69CC73D0"/>
    <w:rsid w:val="7168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175</Words>
  <Characters>999</Characters>
  <Lines>8</Lines>
  <Paragraphs>2</Paragraphs>
  <TotalTime>508</TotalTime>
  <ScaleCrop>false</ScaleCrop>
  <LinksUpToDate>false</LinksUpToDate>
  <CharactersWithSpaces>1172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2022-07-01T03:11:00Z</dcterms:created>
  <dc:creator>jing</dc:creator>
  <cp:lastModifiedBy>位路</cp:lastModifiedBy>
  <dcterms:modified xsi:type="dcterms:W3CDTF">2022-07-04T11:25:21Z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674B1BC69E5C4179964AB28BA2A1C9BA</vt:lpwstr>
  </property>
</Properties>
</file>