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2F2A" w:rsidRDefault="001E2F2A" w:rsidP="001E2F2A">
      <w:pPr>
        <w:pStyle w:val="1"/>
        <w:widowControl/>
        <w:pBdr>
          <w:bottom w:val="single" w:sz="6" w:space="7" w:color="E5E5E5"/>
        </w:pBdr>
        <w:spacing w:before="0" w:beforeAutospacing="0" w:after="300" w:afterAutospacing="0" w:line="360" w:lineRule="atLeast"/>
        <w:textAlignment w:val="baseline"/>
        <w:rPr>
          <w:rFonts w:ascii="PT Sans" w:eastAsia="PT Sans" w:hAnsi="PT Sans" w:cs="PT Sans" w:hint="default"/>
          <w:color w:val="222222"/>
          <w:spacing w:val="-4"/>
          <w:sz w:val="37"/>
          <w:szCs w:val="37"/>
        </w:rPr>
      </w:pPr>
      <w:r>
        <w:rPr>
          <w:rFonts w:ascii="PT Sans" w:hAnsi="PT Sans" w:cs="PT Sans"/>
          <w:color w:val="222222"/>
          <w:spacing w:val="-4"/>
          <w:sz w:val="37"/>
          <w:szCs w:val="37"/>
        </w:rPr>
        <w:t>一、</w:t>
      </w:r>
      <w:r>
        <w:rPr>
          <w:rFonts w:ascii="PT Sans" w:eastAsia="PT Sans" w:hAnsi="PT Sans" w:cs="PT Sans"/>
          <w:color w:val="222222"/>
          <w:spacing w:val="-4"/>
          <w:sz w:val="37"/>
          <w:szCs w:val="37"/>
        </w:rPr>
        <w:t>CRM</w:t>
      </w:r>
      <w:r>
        <w:rPr>
          <w:rFonts w:ascii="微软雅黑" w:eastAsia="微软雅黑" w:hAnsi="微软雅黑" w:cs="微软雅黑"/>
          <w:color w:val="222222"/>
          <w:spacing w:val="-4"/>
          <w:sz w:val="37"/>
          <w:szCs w:val="37"/>
        </w:rPr>
        <w:t>功能梳理</w:t>
      </w:r>
    </w:p>
    <w:p w:rsidR="001E2F2A" w:rsidRDefault="001E2F2A" w:rsidP="001E2F2A">
      <w:pPr>
        <w:pStyle w:val="2"/>
        <w:widowControl/>
        <w:shd w:val="clear" w:color="auto" w:fill="F4F4F4"/>
        <w:spacing w:after="676" w:afterAutospacing="0" w:line="525" w:lineRule="atLeast"/>
        <w:ind w:left="-226" w:right="-226"/>
        <w:textAlignment w:val="baseline"/>
        <w:rPr>
          <w:rFonts w:ascii="PT Sans" w:eastAsia="PT Sans" w:hAnsi="PT Sans" w:cs="PT Sans" w:hint="default"/>
          <w:color w:val="222222"/>
          <w:sz w:val="28"/>
          <w:szCs w:val="28"/>
        </w:rPr>
      </w:pPr>
      <w:r>
        <w:rPr>
          <w:rFonts w:ascii="微软雅黑" w:eastAsia="微软雅黑" w:hAnsi="微软雅黑" w:cs="微软雅黑"/>
          <w:color w:val="414B55"/>
          <w:sz w:val="28"/>
          <w:szCs w:val="28"/>
          <w:shd w:val="clear" w:color="auto" w:fill="F4F4F4"/>
        </w:rPr>
        <w:t>用户</w:t>
      </w:r>
      <w:r w:rsidR="00E82F27">
        <w:rPr>
          <w:rFonts w:ascii="微软雅黑" w:eastAsia="微软雅黑" w:hAnsi="微软雅黑" w:cs="微软雅黑"/>
          <w:color w:val="414B55"/>
          <w:sz w:val="28"/>
          <w:szCs w:val="28"/>
          <w:shd w:val="clear" w:color="auto" w:fill="F4F4F4"/>
        </w:rPr>
        <w:t>类型</w:t>
      </w:r>
    </w:p>
    <w:p w:rsidR="00B13195" w:rsidRPr="00B13195" w:rsidRDefault="001E2F2A" w:rsidP="00B13195">
      <w:pPr>
        <w:pStyle w:val="a5"/>
        <w:spacing w:before="0" w:beforeAutospacing="0" w:after="0" w:afterAutospacing="0" w:line="300" w:lineRule="atLeast"/>
        <w:textAlignment w:val="baseline"/>
        <w:rPr>
          <w:sz w:val="18"/>
          <w:szCs w:val="18"/>
        </w:rPr>
      </w:pPr>
      <w:r>
        <w:rPr>
          <w:rFonts w:ascii="Arial" w:hAnsi="Arial" w:cs="Arial" w:hint="eastAsia"/>
          <w:color w:val="222222"/>
          <w:sz w:val="19"/>
          <w:szCs w:val="19"/>
        </w:rPr>
        <w:t>针对后台不用用户类型的人群进行筛选</w:t>
      </w:r>
      <w:r>
        <w:rPr>
          <w:rFonts w:ascii="Arial" w:hAnsi="Arial" w:cs="Arial" w:hint="eastAsia"/>
          <w:color w:val="222222"/>
          <w:sz w:val="19"/>
          <w:szCs w:val="19"/>
        </w:rPr>
        <w:br/>
      </w:r>
      <w:r>
        <w:rPr>
          <w:rFonts w:ascii="Arial" w:hAnsi="Arial" w:cs="Arial" w:hint="eastAsia"/>
          <w:color w:val="005CA1"/>
          <w:sz w:val="19"/>
          <w:szCs w:val="19"/>
        </w:rPr>
        <w:t>注册用户：注册时间</w:t>
      </w:r>
      <w:r>
        <w:rPr>
          <w:rFonts w:ascii="Arial" w:hAnsi="Arial" w:cs="Arial" w:hint="eastAsia"/>
          <w:color w:val="005CA1"/>
          <w:sz w:val="19"/>
          <w:szCs w:val="19"/>
        </w:rPr>
        <w:t>\</w:t>
      </w:r>
      <w:r>
        <w:rPr>
          <w:rFonts w:ascii="Arial" w:hAnsi="Arial" w:cs="Arial" w:hint="eastAsia"/>
          <w:color w:val="005CA1"/>
          <w:sz w:val="19"/>
          <w:szCs w:val="19"/>
        </w:rPr>
        <w:t>地区</w:t>
      </w:r>
    </w:p>
    <w:p w:rsidR="001E2F2A" w:rsidRDefault="001E2F2A" w:rsidP="001E2F2A">
      <w:pPr>
        <w:pStyle w:val="a5"/>
        <w:spacing w:before="0" w:beforeAutospacing="0" w:after="0" w:afterAutospacing="0" w:line="300" w:lineRule="atLeast"/>
        <w:textAlignment w:val="baseline"/>
        <w:rPr>
          <w:rFonts w:ascii="Arial" w:hAnsi="Arial" w:cs="Arial" w:hint="eastAsia"/>
          <w:color w:val="005CA1"/>
          <w:sz w:val="19"/>
          <w:szCs w:val="19"/>
        </w:rPr>
      </w:pPr>
      <w:r>
        <w:rPr>
          <w:rFonts w:ascii="Arial" w:hAnsi="Arial" w:cs="Arial" w:hint="eastAsia"/>
          <w:color w:val="005CA1"/>
          <w:sz w:val="19"/>
          <w:szCs w:val="19"/>
        </w:rPr>
        <w:t>学习用户：学习时间</w:t>
      </w:r>
      <w:r>
        <w:rPr>
          <w:rFonts w:ascii="Arial" w:hAnsi="Arial" w:cs="Arial" w:hint="eastAsia"/>
          <w:color w:val="005CA1"/>
          <w:sz w:val="19"/>
          <w:szCs w:val="19"/>
        </w:rPr>
        <w:t>\</w:t>
      </w:r>
      <w:r>
        <w:rPr>
          <w:rFonts w:ascii="Arial" w:hAnsi="Arial" w:cs="Arial" w:hint="eastAsia"/>
          <w:color w:val="005CA1"/>
          <w:sz w:val="19"/>
          <w:szCs w:val="19"/>
        </w:rPr>
        <w:t>学习</w:t>
      </w:r>
      <w:r w:rsidR="006B0193">
        <w:rPr>
          <w:rFonts w:ascii="Arial" w:hAnsi="Arial" w:cs="Arial" w:hint="eastAsia"/>
          <w:color w:val="005CA1"/>
          <w:sz w:val="19"/>
          <w:szCs w:val="19"/>
        </w:rPr>
        <w:t>课程</w:t>
      </w:r>
      <w:r>
        <w:rPr>
          <w:rFonts w:ascii="Arial" w:hAnsi="Arial" w:cs="Arial" w:hint="eastAsia"/>
          <w:color w:val="005CA1"/>
          <w:sz w:val="19"/>
          <w:szCs w:val="19"/>
        </w:rPr>
        <w:t>\</w:t>
      </w:r>
      <w:r>
        <w:rPr>
          <w:rFonts w:ascii="Arial" w:hAnsi="Arial" w:cs="Arial" w:hint="eastAsia"/>
          <w:color w:val="005CA1"/>
          <w:sz w:val="19"/>
          <w:szCs w:val="19"/>
        </w:rPr>
        <w:t>学习次数</w:t>
      </w:r>
      <w:r w:rsidR="006B0193">
        <w:rPr>
          <w:rFonts w:ascii="Arial" w:hAnsi="Arial" w:cs="Arial" w:hint="eastAsia"/>
          <w:color w:val="005CA1"/>
          <w:sz w:val="19"/>
          <w:szCs w:val="19"/>
        </w:rPr>
        <w:t>\</w:t>
      </w:r>
      <w:r w:rsidR="006B0193">
        <w:rPr>
          <w:rFonts w:ascii="Arial" w:hAnsi="Arial" w:cs="Arial" w:hint="eastAsia"/>
          <w:color w:val="005CA1"/>
          <w:sz w:val="19"/>
          <w:szCs w:val="19"/>
        </w:rPr>
        <w:t>学习人职位</w:t>
      </w:r>
      <w:r w:rsidR="006B0193">
        <w:rPr>
          <w:rFonts w:ascii="Arial" w:hAnsi="Arial" w:cs="Arial" w:hint="eastAsia"/>
          <w:color w:val="005CA1"/>
          <w:sz w:val="19"/>
          <w:szCs w:val="19"/>
        </w:rPr>
        <w:t>\</w:t>
      </w:r>
      <w:r w:rsidR="006B0193">
        <w:rPr>
          <w:rFonts w:ascii="Arial" w:hAnsi="Arial" w:cs="Arial" w:hint="eastAsia"/>
          <w:color w:val="005CA1"/>
          <w:sz w:val="19"/>
          <w:szCs w:val="19"/>
        </w:rPr>
        <w:t>同一个企业学习的员工数</w:t>
      </w:r>
    </w:p>
    <w:p w:rsidR="001E2F2A" w:rsidRDefault="001E2F2A" w:rsidP="001E2F2A">
      <w:pPr>
        <w:pStyle w:val="2"/>
        <w:widowControl/>
        <w:shd w:val="clear" w:color="auto" w:fill="F4F4F4"/>
        <w:spacing w:after="676" w:afterAutospacing="0" w:line="525" w:lineRule="atLeast"/>
        <w:ind w:left="-226" w:right="-226"/>
        <w:textAlignment w:val="baseline"/>
        <w:rPr>
          <w:rFonts w:ascii="PT Sans" w:eastAsia="PT Sans" w:hAnsi="PT Sans" w:cs="PT Sans" w:hint="default"/>
          <w:color w:val="222222"/>
          <w:sz w:val="28"/>
          <w:szCs w:val="28"/>
        </w:rPr>
      </w:pPr>
      <w:r>
        <w:rPr>
          <w:rFonts w:ascii="微软雅黑" w:eastAsia="微软雅黑" w:hAnsi="微软雅黑" w:cs="微软雅黑"/>
          <w:color w:val="414B55"/>
          <w:sz w:val="28"/>
          <w:szCs w:val="28"/>
          <w:shd w:val="clear" w:color="auto" w:fill="F4F4F4"/>
        </w:rPr>
        <w:t>用户来源</w:t>
      </w:r>
    </w:p>
    <w:p w:rsidR="001E2F2A" w:rsidRDefault="001E2F2A" w:rsidP="001E2F2A">
      <w:pPr>
        <w:pStyle w:val="a5"/>
        <w:spacing w:before="0" w:beforeAutospacing="0" w:after="0" w:afterAutospacing="0" w:line="300" w:lineRule="atLeast"/>
        <w:textAlignment w:val="baseline"/>
        <w:rPr>
          <w:rFonts w:ascii="Arial" w:hAnsi="Arial" w:cs="Arial"/>
          <w:color w:val="005CA1"/>
          <w:sz w:val="19"/>
          <w:szCs w:val="19"/>
        </w:rPr>
      </w:pPr>
      <w:r>
        <w:rPr>
          <w:rFonts w:ascii="Arial" w:hAnsi="Arial" w:cs="Arial" w:hint="eastAsia"/>
          <w:color w:val="222222"/>
          <w:sz w:val="19"/>
          <w:szCs w:val="19"/>
        </w:rPr>
        <w:t>指用户来源渠道，即在后台可清晰看到</w:t>
      </w:r>
      <w:r>
        <w:rPr>
          <w:rFonts w:ascii="Arial" w:hAnsi="Arial" w:cs="Arial"/>
          <w:color w:val="222222"/>
          <w:sz w:val="19"/>
          <w:szCs w:val="19"/>
        </w:rPr>
        <w:br/>
      </w:r>
      <w:r w:rsidR="00761D74">
        <w:rPr>
          <w:rFonts w:ascii="Arial" w:hAnsi="Arial" w:cs="Arial" w:hint="eastAsia"/>
          <w:color w:val="005CA1"/>
          <w:sz w:val="19"/>
          <w:szCs w:val="19"/>
        </w:rPr>
        <w:t>二维码</w:t>
      </w:r>
      <w:r>
        <w:rPr>
          <w:rFonts w:ascii="Arial" w:hAnsi="Arial" w:cs="Arial"/>
          <w:color w:val="005CA1"/>
          <w:sz w:val="19"/>
          <w:szCs w:val="19"/>
        </w:rPr>
        <w:t>：</w:t>
      </w:r>
    </w:p>
    <w:p w:rsidR="001E2F2A" w:rsidRDefault="00761D74" w:rsidP="001E2F2A">
      <w:pPr>
        <w:pStyle w:val="a5"/>
        <w:spacing w:before="0" w:beforeAutospacing="0" w:after="0" w:afterAutospacing="0" w:line="300" w:lineRule="atLeast"/>
        <w:textAlignment w:val="baseline"/>
        <w:rPr>
          <w:rFonts w:ascii="Arial" w:hAnsi="Arial" w:cs="Arial"/>
          <w:color w:val="005CA1"/>
          <w:sz w:val="19"/>
          <w:szCs w:val="19"/>
        </w:rPr>
      </w:pPr>
      <w:r>
        <w:rPr>
          <w:rFonts w:ascii="Arial" w:hAnsi="Arial" w:cs="Arial" w:hint="eastAsia"/>
          <w:color w:val="005CA1"/>
          <w:sz w:val="19"/>
          <w:szCs w:val="19"/>
        </w:rPr>
        <w:t>公众号</w:t>
      </w:r>
      <w:r w:rsidR="001E2F2A">
        <w:rPr>
          <w:rFonts w:ascii="Arial" w:hAnsi="Arial" w:cs="Arial" w:hint="eastAsia"/>
          <w:color w:val="005CA1"/>
          <w:sz w:val="19"/>
          <w:szCs w:val="19"/>
        </w:rPr>
        <w:t>：</w:t>
      </w:r>
    </w:p>
    <w:p w:rsidR="001E2F2A" w:rsidRDefault="00761D74" w:rsidP="001E2F2A">
      <w:pPr>
        <w:pStyle w:val="a5"/>
        <w:spacing w:before="0" w:beforeAutospacing="0" w:after="0" w:afterAutospacing="0" w:line="300" w:lineRule="atLeast"/>
        <w:textAlignment w:val="baseline"/>
        <w:rPr>
          <w:rFonts w:ascii="Arial" w:hAnsi="Arial" w:cs="Arial"/>
          <w:color w:val="005CA1"/>
          <w:sz w:val="19"/>
          <w:szCs w:val="19"/>
        </w:rPr>
      </w:pPr>
      <w:r>
        <w:rPr>
          <w:rFonts w:ascii="Arial" w:hAnsi="Arial" w:cs="Arial" w:hint="eastAsia"/>
          <w:color w:val="005CA1"/>
          <w:sz w:val="19"/>
          <w:szCs w:val="19"/>
        </w:rPr>
        <w:t>推荐人</w:t>
      </w:r>
      <w:r w:rsidR="001E2F2A">
        <w:rPr>
          <w:rFonts w:ascii="Arial" w:hAnsi="Arial" w:cs="Arial" w:hint="eastAsia"/>
          <w:color w:val="005CA1"/>
          <w:sz w:val="19"/>
          <w:szCs w:val="19"/>
        </w:rPr>
        <w:t>：</w:t>
      </w:r>
    </w:p>
    <w:p w:rsidR="001E2F2A" w:rsidRDefault="00761D74" w:rsidP="001E2F2A">
      <w:pPr>
        <w:pStyle w:val="a5"/>
        <w:spacing w:before="0" w:beforeAutospacing="0" w:after="0" w:afterAutospacing="0" w:line="300" w:lineRule="atLeast"/>
        <w:textAlignment w:val="baseline"/>
        <w:rPr>
          <w:rFonts w:ascii="Arial" w:hAnsi="Arial" w:cs="Arial"/>
          <w:color w:val="005CA1"/>
          <w:sz w:val="19"/>
          <w:szCs w:val="19"/>
        </w:rPr>
      </w:pPr>
      <w:r>
        <w:rPr>
          <w:rFonts w:ascii="Arial" w:hAnsi="Arial" w:cs="Arial" w:hint="eastAsia"/>
          <w:color w:val="005CA1"/>
          <w:sz w:val="19"/>
          <w:szCs w:val="19"/>
        </w:rPr>
        <w:t>第一接触人</w:t>
      </w:r>
      <w:r w:rsidR="001E2F2A">
        <w:rPr>
          <w:rFonts w:ascii="Arial" w:hAnsi="Arial" w:cs="Arial" w:hint="eastAsia"/>
          <w:color w:val="005CA1"/>
          <w:sz w:val="19"/>
          <w:szCs w:val="19"/>
        </w:rPr>
        <w:t>：</w:t>
      </w:r>
    </w:p>
    <w:p w:rsidR="00761D74" w:rsidRPr="00761D74" w:rsidRDefault="00761D74" w:rsidP="001E2F2A">
      <w:pPr>
        <w:pStyle w:val="a5"/>
        <w:spacing w:before="0" w:beforeAutospacing="0" w:after="0" w:afterAutospacing="0" w:line="300" w:lineRule="atLeast"/>
        <w:textAlignment w:val="baseline"/>
        <w:rPr>
          <w:rFonts w:hint="eastAsia"/>
          <w:color w:val="222222"/>
          <w:sz w:val="19"/>
          <w:szCs w:val="19"/>
        </w:rPr>
      </w:pPr>
      <w:r>
        <w:rPr>
          <w:rFonts w:ascii="Arial" w:hAnsi="Arial" w:cs="Arial"/>
          <w:color w:val="005CA1"/>
          <w:sz w:val="19"/>
          <w:szCs w:val="19"/>
        </w:rPr>
        <w:t>……</w:t>
      </w:r>
    </w:p>
    <w:p w:rsidR="001E2F2A" w:rsidRDefault="00042A67" w:rsidP="001E2F2A">
      <w:pPr>
        <w:pStyle w:val="2"/>
        <w:widowControl/>
        <w:shd w:val="clear" w:color="auto" w:fill="F4F4F4"/>
        <w:spacing w:after="676" w:afterAutospacing="0" w:line="525" w:lineRule="atLeast"/>
        <w:ind w:left="-226" w:right="-226"/>
        <w:textAlignment w:val="baseline"/>
        <w:rPr>
          <w:rFonts w:ascii="PT Sans" w:eastAsia="PT Sans" w:hAnsi="PT Sans" w:cs="PT Sans" w:hint="default"/>
          <w:color w:val="222222"/>
          <w:sz w:val="28"/>
          <w:szCs w:val="28"/>
        </w:rPr>
      </w:pPr>
      <w:r>
        <w:rPr>
          <w:rFonts w:ascii="微软雅黑" w:eastAsia="微软雅黑" w:hAnsi="微软雅黑" w:cs="微软雅黑"/>
          <w:color w:val="414B55"/>
          <w:sz w:val="28"/>
          <w:szCs w:val="28"/>
          <w:shd w:val="clear" w:color="auto" w:fill="F4F4F4"/>
        </w:rPr>
        <w:t>活动/课程</w:t>
      </w:r>
    </w:p>
    <w:p w:rsidR="00042A67" w:rsidRPr="008B7C3C" w:rsidRDefault="00042A67" w:rsidP="00042A67">
      <w:pPr>
        <w:pStyle w:val="a5"/>
        <w:spacing w:before="0" w:beforeAutospacing="0" w:after="0" w:afterAutospacing="0" w:line="300" w:lineRule="atLeast"/>
        <w:textAlignment w:val="baseline"/>
        <w:rPr>
          <w:color w:val="2F5496" w:themeColor="accent1" w:themeShade="BF"/>
          <w:sz w:val="19"/>
          <w:szCs w:val="19"/>
        </w:rPr>
      </w:pPr>
      <w:r>
        <w:rPr>
          <w:rFonts w:ascii="Arial" w:hAnsi="Arial" w:cs="Arial" w:hint="eastAsia"/>
          <w:color w:val="222222"/>
          <w:sz w:val="19"/>
          <w:szCs w:val="19"/>
        </w:rPr>
        <w:t>根据课程</w:t>
      </w:r>
      <w:r>
        <w:rPr>
          <w:rFonts w:ascii="Arial" w:hAnsi="Arial" w:cs="Arial" w:hint="eastAsia"/>
          <w:color w:val="222222"/>
          <w:sz w:val="19"/>
          <w:szCs w:val="19"/>
        </w:rPr>
        <w:t>\</w:t>
      </w:r>
      <w:r>
        <w:rPr>
          <w:rFonts w:ascii="Arial" w:hAnsi="Arial" w:cs="Arial" w:hint="eastAsia"/>
          <w:color w:val="222222"/>
          <w:sz w:val="19"/>
          <w:szCs w:val="19"/>
        </w:rPr>
        <w:t>活动分类可查找相应用户情况</w:t>
      </w:r>
      <w:r w:rsidR="001E2F2A">
        <w:rPr>
          <w:rFonts w:ascii="Arial" w:hAnsi="Arial" w:cs="Arial" w:hint="eastAsia"/>
          <w:color w:val="222222"/>
          <w:sz w:val="19"/>
          <w:szCs w:val="19"/>
        </w:rPr>
        <w:br/>
      </w:r>
      <w:r w:rsidRPr="008B7C3C">
        <w:rPr>
          <w:rFonts w:ascii="Arial" w:hAnsi="Arial" w:cs="Arial" w:hint="eastAsia"/>
          <w:color w:val="2F5496" w:themeColor="accent1" w:themeShade="BF"/>
          <w:sz w:val="19"/>
          <w:szCs w:val="19"/>
        </w:rPr>
        <w:t>课程：</w:t>
      </w:r>
      <w:r w:rsidR="00761D74">
        <w:rPr>
          <w:rFonts w:ascii="Arial" w:hAnsi="Arial" w:cs="Arial" w:hint="eastAsia"/>
          <w:color w:val="2F5496" w:themeColor="accent1" w:themeShade="BF"/>
          <w:sz w:val="19"/>
          <w:szCs w:val="19"/>
        </w:rPr>
        <w:t>按课程名称</w:t>
      </w:r>
      <w:r w:rsidR="00761D74">
        <w:rPr>
          <w:rFonts w:ascii="Arial" w:hAnsi="Arial" w:cs="Arial" w:hint="eastAsia"/>
          <w:color w:val="2F5496" w:themeColor="accent1" w:themeShade="BF"/>
          <w:sz w:val="19"/>
          <w:szCs w:val="19"/>
        </w:rPr>
        <w:t>\</w:t>
      </w:r>
      <w:r w:rsidRPr="008B7C3C">
        <w:rPr>
          <w:rFonts w:ascii="Arial" w:hAnsi="Arial" w:cs="Arial" w:hint="eastAsia"/>
          <w:color w:val="2F5496" w:themeColor="accent1" w:themeShade="BF"/>
          <w:sz w:val="19"/>
          <w:szCs w:val="19"/>
        </w:rPr>
        <w:t>分类型</w:t>
      </w:r>
      <w:r w:rsidRPr="008B7C3C">
        <w:rPr>
          <w:rFonts w:ascii="Arial" w:hAnsi="Arial" w:cs="Arial" w:hint="eastAsia"/>
          <w:color w:val="2F5496" w:themeColor="accent1" w:themeShade="BF"/>
          <w:sz w:val="19"/>
          <w:szCs w:val="19"/>
        </w:rPr>
        <w:t>\</w:t>
      </w:r>
      <w:r w:rsidRPr="008B7C3C">
        <w:rPr>
          <w:rFonts w:ascii="Arial" w:hAnsi="Arial" w:cs="Arial" w:hint="eastAsia"/>
          <w:color w:val="2F5496" w:themeColor="accent1" w:themeShade="BF"/>
          <w:sz w:val="19"/>
          <w:szCs w:val="19"/>
        </w:rPr>
        <w:t>分期查找</w:t>
      </w:r>
      <w:r w:rsidRPr="008B7C3C">
        <w:rPr>
          <w:rFonts w:ascii="Arial" w:hAnsi="Arial" w:cs="Arial" w:hint="eastAsia"/>
          <w:color w:val="2F5496" w:themeColor="accent1" w:themeShade="BF"/>
          <w:sz w:val="19"/>
          <w:szCs w:val="19"/>
        </w:rPr>
        <w:t xml:space="preserve"> </w:t>
      </w:r>
    </w:p>
    <w:p w:rsidR="001E2F2A" w:rsidRDefault="00042A67" w:rsidP="00042A67">
      <w:pPr>
        <w:pStyle w:val="a5"/>
        <w:spacing w:before="0" w:beforeAutospacing="0" w:after="0" w:afterAutospacing="0" w:line="300" w:lineRule="atLeast"/>
        <w:textAlignment w:val="baseline"/>
        <w:rPr>
          <w:color w:val="222222"/>
          <w:sz w:val="19"/>
          <w:szCs w:val="19"/>
        </w:rPr>
      </w:pPr>
      <w:r w:rsidRPr="008B7C3C">
        <w:rPr>
          <w:rFonts w:hint="eastAsia"/>
          <w:color w:val="2F5496" w:themeColor="accent1" w:themeShade="BF"/>
          <w:sz w:val="19"/>
          <w:szCs w:val="19"/>
        </w:rPr>
        <w:t>活动：按活动类型查找</w:t>
      </w:r>
      <w:r w:rsidR="00761D74">
        <w:rPr>
          <w:rFonts w:hint="eastAsia"/>
          <w:color w:val="2F5496" w:themeColor="accent1" w:themeShade="BF"/>
          <w:sz w:val="19"/>
          <w:szCs w:val="19"/>
        </w:rPr>
        <w:t>（私董会\小红花\闭门会等</w:t>
      </w:r>
      <w:r w:rsidR="00761D74">
        <w:rPr>
          <w:color w:val="2F5496" w:themeColor="accent1" w:themeShade="BF"/>
          <w:sz w:val="19"/>
          <w:szCs w:val="19"/>
        </w:rPr>
        <w:t>）</w:t>
      </w:r>
      <w:r w:rsidR="001E2F2A">
        <w:rPr>
          <w:rFonts w:ascii="Arial" w:hAnsi="Arial" w:cs="Arial" w:hint="eastAsia"/>
          <w:color w:val="222222"/>
          <w:sz w:val="19"/>
          <w:szCs w:val="19"/>
        </w:rPr>
        <w:br/>
      </w:r>
    </w:p>
    <w:p w:rsidR="001E2F2A" w:rsidRDefault="00042A67" w:rsidP="001E2F2A">
      <w:pPr>
        <w:pStyle w:val="2"/>
        <w:widowControl/>
        <w:shd w:val="clear" w:color="auto" w:fill="F4F4F4"/>
        <w:spacing w:after="676" w:afterAutospacing="0" w:line="525" w:lineRule="atLeast"/>
        <w:ind w:left="-226" w:right="-226"/>
        <w:textAlignment w:val="baseline"/>
        <w:rPr>
          <w:rFonts w:ascii="PT Sans" w:eastAsia="PT Sans" w:hAnsi="PT Sans" w:cs="PT Sans" w:hint="default"/>
          <w:color w:val="222222"/>
          <w:sz w:val="28"/>
          <w:szCs w:val="28"/>
        </w:rPr>
      </w:pPr>
      <w:r>
        <w:rPr>
          <w:rFonts w:ascii="微软雅黑" w:eastAsia="微软雅黑" w:hAnsi="微软雅黑" w:cs="微软雅黑"/>
          <w:color w:val="414B55"/>
          <w:sz w:val="28"/>
          <w:szCs w:val="28"/>
          <w:shd w:val="clear" w:color="auto" w:fill="F4F4F4"/>
        </w:rPr>
        <w:t>用户标记</w:t>
      </w:r>
    </w:p>
    <w:p w:rsidR="001E2F2A" w:rsidRDefault="007F5AE9" w:rsidP="007F5AE9">
      <w:pPr>
        <w:pStyle w:val="a5"/>
        <w:spacing w:before="0" w:beforeAutospacing="0" w:after="0" w:afterAutospacing="0" w:line="300" w:lineRule="atLeast"/>
        <w:textAlignment w:val="baseline"/>
        <w:rPr>
          <w:rFonts w:ascii="Arial" w:hAnsi="Arial" w:cs="Arial"/>
          <w:color w:val="005CA1"/>
          <w:sz w:val="19"/>
          <w:szCs w:val="19"/>
        </w:rPr>
      </w:pPr>
      <w:r>
        <w:rPr>
          <w:rFonts w:ascii="Arial" w:hAnsi="Arial" w:cs="Arial" w:hint="eastAsia"/>
          <w:color w:val="222222"/>
          <w:sz w:val="19"/>
          <w:szCs w:val="19"/>
        </w:rPr>
        <w:t>课程顾问联系用户后，需标记用户，标记用户成交</w:t>
      </w:r>
      <w:r w:rsidR="000C35A5">
        <w:rPr>
          <w:rFonts w:ascii="Arial" w:hAnsi="Arial" w:cs="Arial" w:hint="eastAsia"/>
          <w:color w:val="222222"/>
          <w:sz w:val="19"/>
          <w:szCs w:val="19"/>
        </w:rPr>
        <w:t>的业务</w:t>
      </w:r>
      <w:r>
        <w:rPr>
          <w:rFonts w:ascii="Arial" w:hAnsi="Arial" w:cs="Arial" w:hint="eastAsia"/>
          <w:color w:val="222222"/>
          <w:sz w:val="19"/>
          <w:szCs w:val="19"/>
        </w:rPr>
        <w:t>，算此标记课程顾问的业绩</w:t>
      </w:r>
      <w:r w:rsidR="001E2F2A"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 w:hint="eastAsia"/>
          <w:color w:val="005CA1"/>
          <w:sz w:val="19"/>
          <w:szCs w:val="19"/>
        </w:rPr>
        <w:t>用户标记规则：所有用户，任何一个课程顾问都有可标记权限，标记后，用户</w:t>
      </w:r>
      <w:r w:rsidR="00407C03">
        <w:rPr>
          <w:rFonts w:ascii="Arial" w:hAnsi="Arial" w:cs="Arial" w:hint="eastAsia"/>
          <w:color w:val="005CA1"/>
          <w:sz w:val="19"/>
          <w:szCs w:val="19"/>
        </w:rPr>
        <w:t>如果未能填写联系方式，锁定期为</w:t>
      </w:r>
      <w:r w:rsidR="00407C03">
        <w:rPr>
          <w:rFonts w:ascii="Arial" w:hAnsi="Arial" w:cs="Arial" w:hint="eastAsia"/>
          <w:color w:val="005CA1"/>
          <w:sz w:val="19"/>
          <w:szCs w:val="19"/>
        </w:rPr>
        <w:t>24</w:t>
      </w:r>
      <w:r w:rsidR="00407C03">
        <w:rPr>
          <w:rFonts w:ascii="Arial" w:hAnsi="Arial" w:cs="Arial" w:hint="eastAsia"/>
          <w:color w:val="005CA1"/>
          <w:sz w:val="19"/>
          <w:szCs w:val="19"/>
        </w:rPr>
        <w:t>小时，</w:t>
      </w:r>
      <w:r w:rsidR="00340226">
        <w:rPr>
          <w:rFonts w:ascii="Arial" w:hAnsi="Arial" w:cs="Arial" w:hint="eastAsia"/>
          <w:color w:val="005CA1"/>
          <w:sz w:val="19"/>
          <w:szCs w:val="19"/>
        </w:rPr>
        <w:t>填写联系方式后</w:t>
      </w:r>
      <w:r>
        <w:rPr>
          <w:rFonts w:ascii="Arial" w:hAnsi="Arial" w:cs="Arial" w:hint="eastAsia"/>
          <w:color w:val="005CA1"/>
          <w:sz w:val="19"/>
          <w:szCs w:val="19"/>
        </w:rPr>
        <w:t>锁定期为七天</w:t>
      </w:r>
    </w:p>
    <w:p w:rsidR="007F5AE9" w:rsidRDefault="007F5AE9" w:rsidP="007F5AE9">
      <w:pPr>
        <w:pStyle w:val="a5"/>
        <w:spacing w:before="0" w:beforeAutospacing="0" w:after="0" w:afterAutospacing="0" w:line="300" w:lineRule="atLeast"/>
        <w:textAlignment w:val="baseline"/>
        <w:rPr>
          <w:rFonts w:ascii="Arial" w:hAnsi="Arial" w:cs="Arial"/>
          <w:color w:val="005CA1"/>
          <w:sz w:val="19"/>
          <w:szCs w:val="19"/>
        </w:rPr>
      </w:pPr>
      <w:r>
        <w:rPr>
          <w:rFonts w:ascii="Arial" w:hAnsi="Arial" w:cs="Arial" w:hint="eastAsia"/>
          <w:color w:val="005CA1"/>
          <w:sz w:val="19"/>
          <w:szCs w:val="19"/>
        </w:rPr>
        <w:t>非标记用户规则：非标记用户则纳入公池，任何课程顾问都可看到此用户信息</w:t>
      </w:r>
    </w:p>
    <w:p w:rsidR="000C35A5" w:rsidRDefault="000C35A5" w:rsidP="007F5AE9">
      <w:pPr>
        <w:pStyle w:val="a5"/>
        <w:spacing w:before="0" w:beforeAutospacing="0" w:after="0" w:afterAutospacing="0" w:line="300" w:lineRule="atLeast"/>
        <w:textAlignment w:val="baseline"/>
        <w:rPr>
          <w:rFonts w:ascii="Arial" w:hAnsi="Arial" w:cs="Arial"/>
          <w:color w:val="005CA1"/>
          <w:sz w:val="19"/>
          <w:szCs w:val="19"/>
        </w:rPr>
      </w:pPr>
      <w:r>
        <w:rPr>
          <w:rFonts w:ascii="Arial" w:hAnsi="Arial" w:cs="Arial" w:hint="eastAsia"/>
          <w:color w:val="005CA1"/>
          <w:sz w:val="19"/>
          <w:szCs w:val="19"/>
        </w:rPr>
        <w:t>每日标记用户数量：每日每人最多标记</w:t>
      </w:r>
      <w:r>
        <w:rPr>
          <w:rFonts w:ascii="Arial" w:hAnsi="Arial" w:cs="Arial" w:hint="eastAsia"/>
          <w:color w:val="005CA1"/>
          <w:sz w:val="19"/>
          <w:szCs w:val="19"/>
        </w:rPr>
        <w:t>30</w:t>
      </w:r>
      <w:r>
        <w:rPr>
          <w:rFonts w:ascii="Arial" w:hAnsi="Arial" w:cs="Arial" w:hint="eastAsia"/>
          <w:color w:val="005CA1"/>
          <w:sz w:val="19"/>
          <w:szCs w:val="19"/>
        </w:rPr>
        <w:t>人，需计算标记成功率，如标记</w:t>
      </w:r>
      <w:r>
        <w:rPr>
          <w:rFonts w:ascii="Arial" w:hAnsi="Arial" w:cs="Arial" w:hint="eastAsia"/>
          <w:color w:val="005CA1"/>
          <w:sz w:val="19"/>
          <w:szCs w:val="19"/>
        </w:rPr>
        <w:t>30</w:t>
      </w:r>
      <w:r>
        <w:rPr>
          <w:rFonts w:ascii="Arial" w:hAnsi="Arial" w:cs="Arial" w:hint="eastAsia"/>
          <w:color w:val="005CA1"/>
          <w:sz w:val="19"/>
          <w:szCs w:val="19"/>
        </w:rPr>
        <w:t>人，在标记</w:t>
      </w:r>
      <w:r>
        <w:rPr>
          <w:rFonts w:ascii="Arial" w:hAnsi="Arial" w:cs="Arial" w:hint="eastAsia"/>
          <w:color w:val="005CA1"/>
          <w:sz w:val="19"/>
          <w:szCs w:val="19"/>
        </w:rPr>
        <w:t>7</w:t>
      </w:r>
      <w:r>
        <w:rPr>
          <w:rFonts w:ascii="Arial" w:hAnsi="Arial" w:cs="Arial" w:hint="eastAsia"/>
          <w:color w:val="005CA1"/>
          <w:sz w:val="19"/>
          <w:szCs w:val="19"/>
        </w:rPr>
        <w:t>天内，成交</w:t>
      </w:r>
      <w:r>
        <w:rPr>
          <w:rFonts w:ascii="Arial" w:hAnsi="Arial" w:cs="Arial" w:hint="eastAsia"/>
          <w:color w:val="005CA1"/>
          <w:sz w:val="19"/>
          <w:szCs w:val="19"/>
        </w:rPr>
        <w:t>15</w:t>
      </w:r>
      <w:r>
        <w:rPr>
          <w:rFonts w:ascii="Arial" w:hAnsi="Arial" w:cs="Arial" w:hint="eastAsia"/>
          <w:color w:val="005CA1"/>
          <w:sz w:val="19"/>
          <w:szCs w:val="19"/>
        </w:rPr>
        <w:t>人，则标记成功率是</w:t>
      </w:r>
      <w:r>
        <w:rPr>
          <w:rFonts w:ascii="Arial" w:hAnsi="Arial" w:cs="Arial" w:hint="eastAsia"/>
          <w:color w:val="005CA1"/>
          <w:sz w:val="19"/>
          <w:szCs w:val="19"/>
        </w:rPr>
        <w:t>50%</w:t>
      </w:r>
    </w:p>
    <w:p w:rsidR="000C472B" w:rsidRDefault="000C472B" w:rsidP="007F5AE9">
      <w:pPr>
        <w:pStyle w:val="a5"/>
        <w:spacing w:before="0" w:beforeAutospacing="0" w:after="0" w:afterAutospacing="0" w:line="300" w:lineRule="atLeast"/>
        <w:textAlignment w:val="baseline"/>
        <w:rPr>
          <w:rFonts w:ascii="Arial" w:hAnsi="Arial" w:cs="Arial"/>
          <w:color w:val="005CA1"/>
          <w:sz w:val="19"/>
          <w:szCs w:val="19"/>
        </w:rPr>
      </w:pPr>
      <w:r>
        <w:rPr>
          <w:rFonts w:ascii="Arial" w:hAnsi="Arial" w:cs="Arial" w:hint="eastAsia"/>
          <w:color w:val="005CA1"/>
          <w:sz w:val="19"/>
          <w:szCs w:val="19"/>
        </w:rPr>
        <w:t>公池：</w:t>
      </w:r>
    </w:p>
    <w:p w:rsidR="000C472B" w:rsidRDefault="000C472B" w:rsidP="007F5AE9">
      <w:pPr>
        <w:pStyle w:val="a5"/>
        <w:spacing w:before="0" w:beforeAutospacing="0" w:after="0" w:afterAutospacing="0" w:line="300" w:lineRule="atLeast"/>
        <w:textAlignment w:val="baseline"/>
        <w:rPr>
          <w:rFonts w:ascii="Arial" w:hAnsi="Arial" w:cs="Arial"/>
          <w:color w:val="005CA1"/>
          <w:sz w:val="19"/>
          <w:szCs w:val="19"/>
        </w:rPr>
      </w:pPr>
      <w:r>
        <w:rPr>
          <w:rFonts w:ascii="Arial" w:hAnsi="Arial" w:cs="Arial" w:hint="eastAsia"/>
          <w:color w:val="005CA1"/>
          <w:sz w:val="19"/>
          <w:szCs w:val="19"/>
        </w:rPr>
        <w:t>未联系过的用户：分配周期</w:t>
      </w:r>
    </w:p>
    <w:p w:rsidR="000C472B" w:rsidRDefault="000C472B" w:rsidP="007F5AE9">
      <w:pPr>
        <w:pStyle w:val="a5"/>
        <w:spacing w:before="0" w:beforeAutospacing="0" w:after="0" w:afterAutospacing="0" w:line="300" w:lineRule="atLeast"/>
        <w:textAlignment w:val="baseline"/>
        <w:rPr>
          <w:rFonts w:ascii="Arial" w:hAnsi="Arial" w:cs="Arial"/>
          <w:color w:val="005CA1"/>
          <w:sz w:val="19"/>
          <w:szCs w:val="19"/>
        </w:rPr>
      </w:pPr>
      <w:r>
        <w:rPr>
          <w:rFonts w:ascii="Arial" w:hAnsi="Arial" w:cs="Arial" w:hint="eastAsia"/>
          <w:color w:val="005CA1"/>
          <w:sz w:val="19"/>
          <w:szCs w:val="19"/>
        </w:rPr>
        <w:t>已联系过的用户：分配周期</w:t>
      </w:r>
    </w:p>
    <w:p w:rsidR="000C35A5" w:rsidRDefault="000C35A5" w:rsidP="000C35A5">
      <w:pPr>
        <w:pStyle w:val="2"/>
        <w:widowControl/>
        <w:shd w:val="clear" w:color="auto" w:fill="F4F4F4"/>
        <w:spacing w:after="676" w:afterAutospacing="0" w:line="525" w:lineRule="atLeast"/>
        <w:ind w:left="-226" w:right="-226"/>
        <w:textAlignment w:val="baseline"/>
        <w:rPr>
          <w:rFonts w:ascii="PT Sans" w:eastAsia="PT Sans" w:hAnsi="PT Sans" w:cs="PT Sans" w:hint="default"/>
          <w:color w:val="222222"/>
          <w:sz w:val="28"/>
          <w:szCs w:val="28"/>
        </w:rPr>
      </w:pPr>
      <w:r>
        <w:rPr>
          <w:rFonts w:ascii="微软雅黑" w:eastAsia="微软雅黑" w:hAnsi="微软雅黑" w:cs="微软雅黑"/>
          <w:color w:val="414B55"/>
          <w:sz w:val="28"/>
          <w:szCs w:val="28"/>
          <w:shd w:val="clear" w:color="auto" w:fill="F4F4F4"/>
        </w:rPr>
        <w:lastRenderedPageBreak/>
        <w:t>用户</w:t>
      </w:r>
      <w:r w:rsidR="00795539">
        <w:rPr>
          <w:rFonts w:ascii="微软雅黑" w:eastAsia="微软雅黑" w:hAnsi="微软雅黑" w:cs="微软雅黑"/>
          <w:color w:val="414B55"/>
          <w:sz w:val="28"/>
          <w:szCs w:val="28"/>
          <w:shd w:val="clear" w:color="auto" w:fill="F4F4F4"/>
        </w:rPr>
        <w:t>信息</w:t>
      </w:r>
      <w:r w:rsidR="00795539">
        <w:rPr>
          <w:rFonts w:ascii="微软雅黑" w:eastAsia="微软雅黑" w:hAnsi="微软雅黑" w:cs="微软雅黑" w:hint="default"/>
          <w:color w:val="414B55"/>
          <w:sz w:val="28"/>
          <w:szCs w:val="28"/>
          <w:shd w:val="clear" w:color="auto" w:fill="F4F4F4"/>
        </w:rPr>
        <w:tab/>
      </w:r>
      <w:r w:rsidR="00795539">
        <w:rPr>
          <w:rFonts w:ascii="微软雅黑" w:eastAsia="微软雅黑" w:hAnsi="微软雅黑" w:cs="微软雅黑"/>
          <w:color w:val="414B55"/>
          <w:sz w:val="28"/>
          <w:szCs w:val="28"/>
          <w:shd w:val="clear" w:color="auto" w:fill="F4F4F4"/>
        </w:rPr>
        <w:tab/>
      </w:r>
    </w:p>
    <w:p w:rsidR="00DF0B38" w:rsidRPr="00DF0B38" w:rsidRDefault="00DF0B38">
      <w:pPr>
        <w:rPr>
          <w:color w:val="000000" w:themeColor="text1"/>
          <w:sz w:val="18"/>
          <w:szCs w:val="18"/>
        </w:rPr>
      </w:pPr>
      <w:r w:rsidRPr="00DF0B38">
        <w:rPr>
          <w:rFonts w:hint="eastAsia"/>
          <w:color w:val="000000" w:themeColor="text1"/>
          <w:sz w:val="18"/>
          <w:szCs w:val="18"/>
        </w:rPr>
        <w:t>课程顾问后台所需功能，方便后期查找用户信息</w:t>
      </w:r>
    </w:p>
    <w:p w:rsidR="00EB7C6A" w:rsidRPr="00DF0B38" w:rsidRDefault="00E82F27">
      <w:pPr>
        <w:rPr>
          <w:color w:val="2F5496" w:themeColor="accent1" w:themeShade="BF"/>
          <w:sz w:val="18"/>
          <w:szCs w:val="18"/>
        </w:rPr>
      </w:pPr>
      <w:r w:rsidRPr="00DF0B38">
        <w:rPr>
          <w:rFonts w:hint="eastAsia"/>
          <w:color w:val="2F5496" w:themeColor="accent1" w:themeShade="BF"/>
          <w:sz w:val="18"/>
          <w:szCs w:val="18"/>
        </w:rPr>
        <w:t>完善信息：课程顾问有完善用户信息权限，包括姓名</w:t>
      </w:r>
      <w:r w:rsidRPr="00DF0B38">
        <w:rPr>
          <w:rFonts w:hint="eastAsia"/>
          <w:color w:val="2F5496" w:themeColor="accent1" w:themeShade="BF"/>
          <w:sz w:val="18"/>
          <w:szCs w:val="18"/>
        </w:rPr>
        <w:t>|</w:t>
      </w:r>
      <w:r w:rsidRPr="00DF0B38">
        <w:rPr>
          <w:rFonts w:hint="eastAsia"/>
          <w:color w:val="2F5496" w:themeColor="accent1" w:themeShade="BF"/>
          <w:sz w:val="18"/>
          <w:szCs w:val="18"/>
        </w:rPr>
        <w:t>地区</w:t>
      </w:r>
      <w:r w:rsidRPr="00DF0B38">
        <w:rPr>
          <w:rFonts w:hint="eastAsia"/>
          <w:color w:val="2F5496" w:themeColor="accent1" w:themeShade="BF"/>
          <w:sz w:val="18"/>
          <w:szCs w:val="18"/>
        </w:rPr>
        <w:t>|</w:t>
      </w:r>
      <w:r w:rsidRPr="00DF0B38">
        <w:rPr>
          <w:rFonts w:hint="eastAsia"/>
          <w:color w:val="2F5496" w:themeColor="accent1" w:themeShade="BF"/>
          <w:sz w:val="18"/>
          <w:szCs w:val="18"/>
        </w:rPr>
        <w:t>品牌</w:t>
      </w:r>
      <w:r w:rsidRPr="00DF0B38">
        <w:rPr>
          <w:rFonts w:hint="eastAsia"/>
          <w:color w:val="2F5496" w:themeColor="accent1" w:themeShade="BF"/>
          <w:sz w:val="18"/>
          <w:szCs w:val="18"/>
        </w:rPr>
        <w:t>|</w:t>
      </w:r>
      <w:r w:rsidRPr="00DF0B38">
        <w:rPr>
          <w:rFonts w:hint="eastAsia"/>
          <w:color w:val="2F5496" w:themeColor="accent1" w:themeShade="BF"/>
          <w:sz w:val="18"/>
          <w:szCs w:val="18"/>
        </w:rPr>
        <w:t>门店数量</w:t>
      </w:r>
      <w:r w:rsidRPr="00DF0B38">
        <w:rPr>
          <w:rFonts w:hint="eastAsia"/>
          <w:color w:val="2F5496" w:themeColor="accent1" w:themeShade="BF"/>
          <w:sz w:val="18"/>
          <w:szCs w:val="18"/>
        </w:rPr>
        <w:t>|</w:t>
      </w:r>
      <w:r w:rsidRPr="00DF0B38">
        <w:rPr>
          <w:rFonts w:hint="eastAsia"/>
          <w:color w:val="2F5496" w:themeColor="accent1" w:themeShade="BF"/>
          <w:sz w:val="18"/>
          <w:szCs w:val="18"/>
        </w:rPr>
        <w:t>职位</w:t>
      </w:r>
      <w:r w:rsidRPr="00DF0B38">
        <w:rPr>
          <w:rFonts w:hint="eastAsia"/>
          <w:color w:val="2F5496" w:themeColor="accent1" w:themeShade="BF"/>
          <w:sz w:val="18"/>
          <w:szCs w:val="18"/>
        </w:rPr>
        <w:t>|</w:t>
      </w:r>
      <w:r w:rsidRPr="00DF0B38">
        <w:rPr>
          <w:rFonts w:hint="eastAsia"/>
          <w:color w:val="2F5496" w:themeColor="accent1" w:themeShade="BF"/>
          <w:sz w:val="18"/>
          <w:szCs w:val="18"/>
        </w:rPr>
        <w:t>员工人数</w:t>
      </w:r>
      <w:r w:rsidRPr="00DF0B38">
        <w:rPr>
          <w:rFonts w:hint="eastAsia"/>
          <w:color w:val="2F5496" w:themeColor="accent1" w:themeShade="BF"/>
          <w:sz w:val="18"/>
          <w:szCs w:val="18"/>
        </w:rPr>
        <w:t>|</w:t>
      </w:r>
      <w:r w:rsidRPr="00DF0B38">
        <w:rPr>
          <w:rFonts w:hint="eastAsia"/>
          <w:color w:val="2F5496" w:themeColor="accent1" w:themeShade="BF"/>
          <w:sz w:val="18"/>
          <w:szCs w:val="18"/>
        </w:rPr>
        <w:t>业态，除电话号码不可修改外</w:t>
      </w:r>
    </w:p>
    <w:p w:rsidR="004D261A" w:rsidRPr="004D261A" w:rsidRDefault="004D261A" w:rsidP="004D261A">
      <w:pPr>
        <w:widowControl/>
        <w:jc w:val="left"/>
        <w:rPr>
          <w:rFonts w:ascii="宋体" w:hAnsi="宋体" w:cs="宋体"/>
          <w:color w:val="2F5496" w:themeColor="accent1" w:themeShade="BF"/>
          <w:kern w:val="0"/>
          <w:sz w:val="18"/>
          <w:szCs w:val="18"/>
        </w:rPr>
      </w:pPr>
      <w:r w:rsidRPr="004D261A">
        <w:rPr>
          <w:rFonts w:ascii="宋体" w:hAnsi="宋体" w:cs="宋体"/>
          <w:color w:val="2F5496" w:themeColor="accent1" w:themeShade="BF"/>
          <w:kern w:val="0"/>
          <w:sz w:val="18"/>
          <w:szCs w:val="18"/>
        </w:rPr>
        <w:t>一级用户信息：注册必填手机号，且验证-普通用户</w:t>
      </w:r>
    </w:p>
    <w:p w:rsidR="004D261A" w:rsidRPr="004D261A" w:rsidRDefault="004D261A" w:rsidP="004D261A">
      <w:pPr>
        <w:widowControl/>
        <w:jc w:val="left"/>
        <w:rPr>
          <w:rFonts w:ascii="宋体" w:hAnsi="宋体" w:cs="宋体"/>
          <w:color w:val="2F5496" w:themeColor="accent1" w:themeShade="BF"/>
          <w:kern w:val="0"/>
          <w:sz w:val="18"/>
          <w:szCs w:val="18"/>
        </w:rPr>
      </w:pPr>
      <w:r w:rsidRPr="004D261A">
        <w:rPr>
          <w:rFonts w:ascii="宋体" w:hAnsi="宋体" w:cs="宋体"/>
          <w:color w:val="2F5496" w:themeColor="accent1" w:themeShade="BF"/>
          <w:kern w:val="0"/>
          <w:sz w:val="18"/>
          <w:szCs w:val="18"/>
        </w:rPr>
        <w:t>二级用户信息：有五项注册信息的（姓名|电话|品牌|职位|地区）-学习用户</w:t>
      </w:r>
    </w:p>
    <w:p w:rsidR="004D261A" w:rsidRPr="004D261A" w:rsidRDefault="004D261A" w:rsidP="004D261A">
      <w:pPr>
        <w:widowControl/>
        <w:jc w:val="left"/>
        <w:rPr>
          <w:rFonts w:ascii="宋体" w:hAnsi="宋体" w:cs="宋体"/>
          <w:color w:val="2F5496" w:themeColor="accent1" w:themeShade="BF"/>
          <w:kern w:val="0"/>
          <w:sz w:val="18"/>
          <w:szCs w:val="18"/>
        </w:rPr>
      </w:pPr>
      <w:r w:rsidRPr="004D261A">
        <w:rPr>
          <w:rFonts w:ascii="宋体" w:hAnsi="宋体" w:cs="宋体"/>
          <w:color w:val="2F5496" w:themeColor="accent1" w:themeShade="BF"/>
          <w:kern w:val="0"/>
          <w:sz w:val="18"/>
          <w:szCs w:val="18"/>
        </w:rPr>
        <w:t>三级用户信息：所有信息全的（姓名|电话|品牌|职位|地区、性别|邮箱|邮寄地址|门店数量|业态）-学习和付费用户</w:t>
      </w:r>
    </w:p>
    <w:p w:rsidR="009A520F" w:rsidRPr="00DF0B38" w:rsidRDefault="009A520F">
      <w:pPr>
        <w:rPr>
          <w:color w:val="2F5496" w:themeColor="accent1" w:themeShade="BF"/>
          <w:sz w:val="18"/>
          <w:szCs w:val="18"/>
        </w:rPr>
      </w:pPr>
    </w:p>
    <w:p w:rsidR="00E82F27" w:rsidRPr="00DF0B38" w:rsidRDefault="00821E90">
      <w:pPr>
        <w:rPr>
          <w:color w:val="2F5496" w:themeColor="accent1" w:themeShade="BF"/>
          <w:sz w:val="18"/>
          <w:szCs w:val="18"/>
        </w:rPr>
      </w:pPr>
      <w:r>
        <w:rPr>
          <w:rFonts w:hint="eastAsia"/>
          <w:color w:val="2F5496" w:themeColor="accent1" w:themeShade="BF"/>
          <w:sz w:val="18"/>
          <w:szCs w:val="18"/>
        </w:rPr>
        <w:t>用户备注：每个联系的用户需有备注</w:t>
      </w:r>
      <w:r w:rsidR="00427774">
        <w:rPr>
          <w:rFonts w:hint="eastAsia"/>
          <w:color w:val="2F5496" w:themeColor="accent1" w:themeShade="BF"/>
          <w:sz w:val="18"/>
          <w:szCs w:val="18"/>
        </w:rPr>
        <w:t>，且备注不能删除</w:t>
      </w:r>
      <w:r w:rsidR="00E82F27" w:rsidRPr="00DF0B38">
        <w:rPr>
          <w:rFonts w:hint="eastAsia"/>
          <w:color w:val="2F5496" w:themeColor="accent1" w:themeShade="BF"/>
          <w:sz w:val="18"/>
          <w:szCs w:val="18"/>
        </w:rPr>
        <w:t>，同时需要识别标记人</w:t>
      </w:r>
      <w:r w:rsidR="00E82F27" w:rsidRPr="00DF0B38">
        <w:rPr>
          <w:rFonts w:hint="eastAsia"/>
          <w:color w:val="2F5496" w:themeColor="accent1" w:themeShade="BF"/>
          <w:sz w:val="18"/>
          <w:szCs w:val="18"/>
        </w:rPr>
        <w:t>|</w:t>
      </w:r>
      <w:r w:rsidR="00E82F27" w:rsidRPr="00DF0B38">
        <w:rPr>
          <w:rFonts w:hint="eastAsia"/>
          <w:color w:val="2F5496" w:themeColor="accent1" w:themeShade="BF"/>
          <w:sz w:val="18"/>
          <w:szCs w:val="18"/>
        </w:rPr>
        <w:t>标记时间，此备注需不断累加，以便后面不同课程顾问跟进时方便沟通</w:t>
      </w:r>
    </w:p>
    <w:p w:rsidR="00E82F27" w:rsidRPr="00DF0B38" w:rsidRDefault="00E82F27">
      <w:pPr>
        <w:rPr>
          <w:color w:val="2F5496" w:themeColor="accent1" w:themeShade="BF"/>
          <w:sz w:val="18"/>
          <w:szCs w:val="18"/>
        </w:rPr>
      </w:pPr>
      <w:r w:rsidRPr="00DF0B38">
        <w:rPr>
          <w:rFonts w:hint="eastAsia"/>
          <w:color w:val="2F5496" w:themeColor="accent1" w:themeShade="BF"/>
          <w:sz w:val="18"/>
          <w:szCs w:val="18"/>
        </w:rPr>
        <w:t>意向程度：课程顾问可标记用户意向程度，分“高中低”，同时增加时间维度</w:t>
      </w:r>
    </w:p>
    <w:p w:rsidR="00340226" w:rsidRDefault="00E82F27">
      <w:pPr>
        <w:rPr>
          <w:color w:val="2F5496" w:themeColor="accent1" w:themeShade="BF"/>
          <w:sz w:val="18"/>
          <w:szCs w:val="18"/>
        </w:rPr>
      </w:pPr>
      <w:r w:rsidRPr="00DF0B38">
        <w:rPr>
          <w:rFonts w:hint="eastAsia"/>
          <w:color w:val="2F5496" w:themeColor="accent1" w:themeShade="BF"/>
          <w:sz w:val="18"/>
          <w:szCs w:val="18"/>
        </w:rPr>
        <w:t>意向产品：根据公司已有产品，客户顾问可给用户打标签，如“</w:t>
      </w:r>
      <w:r w:rsidR="00E453C2">
        <w:rPr>
          <w:rFonts w:hint="eastAsia"/>
          <w:color w:val="2F5496" w:themeColor="accent1" w:themeShade="BF"/>
          <w:sz w:val="18"/>
          <w:szCs w:val="18"/>
        </w:rPr>
        <w:t>课程</w:t>
      </w:r>
      <w:r w:rsidR="00E453C2">
        <w:rPr>
          <w:rFonts w:hint="eastAsia"/>
          <w:color w:val="2F5496" w:themeColor="accent1" w:themeShade="BF"/>
          <w:sz w:val="18"/>
          <w:szCs w:val="18"/>
        </w:rPr>
        <w:t>\</w:t>
      </w:r>
      <w:r w:rsidR="00E453C2">
        <w:rPr>
          <w:rFonts w:hint="eastAsia"/>
          <w:color w:val="2F5496" w:themeColor="accent1" w:themeShade="BF"/>
          <w:sz w:val="18"/>
          <w:szCs w:val="18"/>
        </w:rPr>
        <w:t>内训</w:t>
      </w:r>
      <w:r w:rsidR="00E453C2">
        <w:rPr>
          <w:color w:val="2F5496" w:themeColor="accent1" w:themeShade="BF"/>
          <w:sz w:val="18"/>
          <w:szCs w:val="18"/>
        </w:rPr>
        <w:t>\</w:t>
      </w:r>
      <w:r w:rsidR="00E453C2">
        <w:rPr>
          <w:rFonts w:hint="eastAsia"/>
          <w:color w:val="2F5496" w:themeColor="accent1" w:themeShade="BF"/>
          <w:sz w:val="18"/>
          <w:szCs w:val="18"/>
        </w:rPr>
        <w:t>咨询等</w:t>
      </w:r>
      <w:r w:rsidRPr="00DF0B38">
        <w:rPr>
          <w:rFonts w:hint="eastAsia"/>
          <w:color w:val="2F5496" w:themeColor="accent1" w:themeShade="BF"/>
          <w:sz w:val="18"/>
          <w:szCs w:val="18"/>
        </w:rPr>
        <w:t>”</w:t>
      </w:r>
    </w:p>
    <w:p w:rsidR="00340226" w:rsidRPr="00340226" w:rsidRDefault="00340226">
      <w:pPr>
        <w:rPr>
          <w:color w:val="2F5496" w:themeColor="accent1" w:themeShade="BF"/>
          <w:sz w:val="18"/>
          <w:szCs w:val="18"/>
        </w:rPr>
      </w:pPr>
      <w:r>
        <w:rPr>
          <w:rFonts w:hint="eastAsia"/>
          <w:color w:val="2F5496" w:themeColor="accent1" w:themeShade="BF"/>
          <w:sz w:val="18"/>
          <w:szCs w:val="18"/>
        </w:rPr>
        <w:t>课程筛选：</w:t>
      </w:r>
      <w:r w:rsidRPr="00DF0B38">
        <w:rPr>
          <w:rFonts w:hint="eastAsia"/>
          <w:color w:val="2F5496" w:themeColor="accent1" w:themeShade="BF"/>
          <w:sz w:val="18"/>
          <w:szCs w:val="18"/>
        </w:rPr>
        <w:t>线下课程</w:t>
      </w:r>
      <w:r>
        <w:rPr>
          <w:rFonts w:hint="eastAsia"/>
          <w:color w:val="2F5496" w:themeColor="accent1" w:themeShade="BF"/>
          <w:sz w:val="18"/>
          <w:szCs w:val="18"/>
        </w:rPr>
        <w:t>，</w:t>
      </w:r>
      <w:r w:rsidRPr="00DF0B38">
        <w:rPr>
          <w:rFonts w:hint="eastAsia"/>
          <w:color w:val="2F5496" w:themeColor="accent1" w:themeShade="BF"/>
          <w:sz w:val="18"/>
          <w:szCs w:val="18"/>
        </w:rPr>
        <w:t>如线下课程，可选</w:t>
      </w:r>
      <w:r w:rsidR="00E453C2">
        <w:rPr>
          <w:rFonts w:hint="eastAsia"/>
          <w:color w:val="2F5496" w:themeColor="accent1" w:themeShade="BF"/>
          <w:sz w:val="18"/>
          <w:szCs w:val="18"/>
        </w:rPr>
        <w:t>德鲁克</w:t>
      </w:r>
      <w:r w:rsidR="00E453C2">
        <w:rPr>
          <w:rFonts w:hint="eastAsia"/>
          <w:color w:val="2F5496" w:themeColor="accent1" w:themeShade="BF"/>
          <w:sz w:val="18"/>
          <w:szCs w:val="18"/>
        </w:rPr>
        <w:t>|</w:t>
      </w:r>
      <w:r w:rsidR="00E453C2">
        <w:rPr>
          <w:rFonts w:hint="eastAsia"/>
          <w:color w:val="2F5496" w:themeColor="accent1" w:themeShade="BF"/>
          <w:sz w:val="18"/>
          <w:szCs w:val="18"/>
        </w:rPr>
        <w:t>流程型组织</w:t>
      </w:r>
      <w:r w:rsidR="00E453C2">
        <w:rPr>
          <w:rFonts w:hint="eastAsia"/>
          <w:color w:val="2F5496" w:themeColor="accent1" w:themeShade="BF"/>
          <w:sz w:val="18"/>
          <w:szCs w:val="18"/>
        </w:rPr>
        <w:t>|</w:t>
      </w:r>
      <w:r w:rsidR="00E453C2">
        <w:rPr>
          <w:rFonts w:hint="eastAsia"/>
          <w:color w:val="2F5496" w:themeColor="accent1" w:themeShade="BF"/>
          <w:sz w:val="18"/>
          <w:szCs w:val="18"/>
        </w:rPr>
        <w:t>品牌体验设计</w:t>
      </w:r>
      <w:r w:rsidRPr="00DF0B38">
        <w:rPr>
          <w:rFonts w:hint="eastAsia"/>
          <w:color w:val="2F5496" w:themeColor="accent1" w:themeShade="BF"/>
          <w:sz w:val="18"/>
          <w:szCs w:val="18"/>
        </w:rPr>
        <w:t>等</w:t>
      </w:r>
    </w:p>
    <w:p w:rsidR="009C62A8" w:rsidRDefault="009C62A8">
      <w:pPr>
        <w:rPr>
          <w:color w:val="2F5496" w:themeColor="accent1" w:themeShade="BF"/>
          <w:sz w:val="18"/>
          <w:szCs w:val="18"/>
        </w:rPr>
      </w:pPr>
      <w:r>
        <w:rPr>
          <w:rFonts w:hint="eastAsia"/>
          <w:color w:val="2F5496" w:themeColor="accent1" w:themeShade="BF"/>
          <w:sz w:val="18"/>
          <w:szCs w:val="18"/>
        </w:rPr>
        <w:t>用户提醒：每个用户联系完，若有沟通下次联系时间，则可后台可设置时间提醒，如</w:t>
      </w:r>
      <w:r>
        <w:rPr>
          <w:rFonts w:hint="eastAsia"/>
          <w:color w:val="2F5496" w:themeColor="accent1" w:themeShade="BF"/>
          <w:sz w:val="18"/>
          <w:szCs w:val="18"/>
        </w:rPr>
        <w:t>1</w:t>
      </w:r>
      <w:r>
        <w:rPr>
          <w:rFonts w:hint="eastAsia"/>
          <w:color w:val="2F5496" w:themeColor="accent1" w:themeShade="BF"/>
          <w:sz w:val="18"/>
          <w:szCs w:val="18"/>
        </w:rPr>
        <w:t>号联系用户，需</w:t>
      </w:r>
      <w:r>
        <w:rPr>
          <w:rFonts w:hint="eastAsia"/>
          <w:color w:val="2F5496" w:themeColor="accent1" w:themeShade="BF"/>
          <w:sz w:val="18"/>
          <w:szCs w:val="18"/>
        </w:rPr>
        <w:t>3</w:t>
      </w:r>
      <w:r>
        <w:rPr>
          <w:rFonts w:hint="eastAsia"/>
          <w:color w:val="2F5496" w:themeColor="accent1" w:themeShade="BF"/>
          <w:sz w:val="18"/>
          <w:szCs w:val="18"/>
        </w:rPr>
        <w:t>号再联系，课程顾问</w:t>
      </w:r>
      <w:r>
        <w:rPr>
          <w:rFonts w:hint="eastAsia"/>
          <w:color w:val="2F5496" w:themeColor="accent1" w:themeShade="BF"/>
          <w:sz w:val="18"/>
          <w:szCs w:val="18"/>
        </w:rPr>
        <w:t>3</w:t>
      </w:r>
      <w:r>
        <w:rPr>
          <w:rFonts w:hint="eastAsia"/>
          <w:color w:val="2F5496" w:themeColor="accent1" w:themeShade="BF"/>
          <w:sz w:val="18"/>
          <w:szCs w:val="18"/>
        </w:rPr>
        <w:t>号打开后台时，能看到</w:t>
      </w:r>
      <w:r>
        <w:rPr>
          <w:rFonts w:hint="eastAsia"/>
          <w:color w:val="2F5496" w:themeColor="accent1" w:themeShade="BF"/>
          <w:sz w:val="18"/>
          <w:szCs w:val="18"/>
        </w:rPr>
        <w:t>3</w:t>
      </w:r>
      <w:r>
        <w:rPr>
          <w:rFonts w:hint="eastAsia"/>
          <w:color w:val="2F5496" w:themeColor="accent1" w:themeShade="BF"/>
          <w:sz w:val="18"/>
          <w:szCs w:val="18"/>
        </w:rPr>
        <w:t>号应该联系的用户数量</w:t>
      </w:r>
    </w:p>
    <w:p w:rsidR="002B353E" w:rsidRDefault="002B353E">
      <w:pPr>
        <w:rPr>
          <w:color w:val="2F5496" w:themeColor="accent1" w:themeShade="BF"/>
          <w:sz w:val="18"/>
          <w:szCs w:val="18"/>
        </w:rPr>
      </w:pPr>
      <w:r>
        <w:rPr>
          <w:rFonts w:hint="eastAsia"/>
          <w:color w:val="2F5496" w:themeColor="accent1" w:themeShade="BF"/>
          <w:sz w:val="18"/>
          <w:szCs w:val="18"/>
        </w:rPr>
        <w:t>用户筛选：包括</w:t>
      </w:r>
      <w:r w:rsidR="00592C9B">
        <w:rPr>
          <w:rFonts w:hint="eastAsia"/>
          <w:color w:val="2F5496" w:themeColor="accent1" w:themeShade="BF"/>
          <w:sz w:val="18"/>
          <w:szCs w:val="18"/>
        </w:rPr>
        <w:t>地区</w:t>
      </w:r>
      <w:r w:rsidR="00592C9B">
        <w:rPr>
          <w:rFonts w:hint="eastAsia"/>
          <w:color w:val="2F5496" w:themeColor="accent1" w:themeShade="BF"/>
          <w:sz w:val="18"/>
          <w:szCs w:val="18"/>
        </w:rPr>
        <w:t>|</w:t>
      </w:r>
      <w:r w:rsidR="00592C9B">
        <w:rPr>
          <w:rFonts w:hint="eastAsia"/>
          <w:color w:val="2F5496" w:themeColor="accent1" w:themeShade="BF"/>
          <w:sz w:val="18"/>
          <w:szCs w:val="18"/>
        </w:rPr>
        <w:t>品牌</w:t>
      </w:r>
      <w:r w:rsidR="00592C9B">
        <w:rPr>
          <w:rFonts w:hint="eastAsia"/>
          <w:color w:val="2F5496" w:themeColor="accent1" w:themeShade="BF"/>
          <w:sz w:val="18"/>
          <w:szCs w:val="18"/>
        </w:rPr>
        <w:t>|</w:t>
      </w:r>
      <w:r w:rsidR="00592C9B">
        <w:rPr>
          <w:rFonts w:hint="eastAsia"/>
          <w:color w:val="2F5496" w:themeColor="accent1" w:themeShade="BF"/>
          <w:sz w:val="18"/>
          <w:szCs w:val="18"/>
        </w:rPr>
        <w:t>职位</w:t>
      </w:r>
      <w:r w:rsidR="00592C9B">
        <w:rPr>
          <w:rFonts w:hint="eastAsia"/>
          <w:color w:val="2F5496" w:themeColor="accent1" w:themeShade="BF"/>
          <w:sz w:val="18"/>
          <w:szCs w:val="18"/>
        </w:rPr>
        <w:t>|</w:t>
      </w:r>
      <w:r w:rsidR="00592C9B">
        <w:rPr>
          <w:rFonts w:hint="eastAsia"/>
          <w:color w:val="2F5496" w:themeColor="accent1" w:themeShade="BF"/>
          <w:sz w:val="18"/>
          <w:szCs w:val="18"/>
        </w:rPr>
        <w:t>门店数量</w:t>
      </w:r>
      <w:r w:rsidR="00592C9B">
        <w:rPr>
          <w:rFonts w:hint="eastAsia"/>
          <w:color w:val="2F5496" w:themeColor="accent1" w:themeShade="BF"/>
          <w:sz w:val="18"/>
          <w:szCs w:val="18"/>
        </w:rPr>
        <w:t>|</w:t>
      </w:r>
      <w:r w:rsidR="00592C9B">
        <w:rPr>
          <w:rFonts w:hint="eastAsia"/>
          <w:color w:val="2F5496" w:themeColor="accent1" w:themeShade="BF"/>
          <w:sz w:val="18"/>
          <w:szCs w:val="18"/>
        </w:rPr>
        <w:t>业态</w:t>
      </w:r>
      <w:r w:rsidR="00592C9B">
        <w:rPr>
          <w:rFonts w:hint="eastAsia"/>
          <w:color w:val="2F5496" w:themeColor="accent1" w:themeShade="BF"/>
          <w:sz w:val="18"/>
          <w:szCs w:val="18"/>
        </w:rPr>
        <w:t>|</w:t>
      </w:r>
      <w:r w:rsidR="00592C9B">
        <w:rPr>
          <w:rFonts w:hint="eastAsia"/>
          <w:color w:val="2F5496" w:themeColor="accent1" w:themeShade="BF"/>
          <w:sz w:val="18"/>
          <w:szCs w:val="18"/>
        </w:rPr>
        <w:t>员工人数，信息完整度筛选</w:t>
      </w:r>
    </w:p>
    <w:p w:rsidR="004B6D29" w:rsidRDefault="004B6D29">
      <w:pPr>
        <w:rPr>
          <w:color w:val="2F5496" w:themeColor="accent1" w:themeShade="BF"/>
          <w:sz w:val="18"/>
          <w:szCs w:val="18"/>
        </w:rPr>
      </w:pPr>
      <w:r>
        <w:rPr>
          <w:rFonts w:hint="eastAsia"/>
          <w:color w:val="2F5496" w:themeColor="accent1" w:themeShade="BF"/>
          <w:sz w:val="18"/>
          <w:szCs w:val="18"/>
        </w:rPr>
        <w:t>用户联系情况标注：每个联系的用户都需有备注，选择联系方式，如果标记未选择联系，</w:t>
      </w:r>
      <w:r>
        <w:rPr>
          <w:rFonts w:hint="eastAsia"/>
          <w:color w:val="2F5496" w:themeColor="accent1" w:themeShade="BF"/>
          <w:sz w:val="18"/>
          <w:szCs w:val="18"/>
        </w:rPr>
        <w:t>24</w:t>
      </w:r>
      <w:r>
        <w:rPr>
          <w:rFonts w:hint="eastAsia"/>
          <w:color w:val="2F5496" w:themeColor="accent1" w:themeShade="BF"/>
          <w:sz w:val="18"/>
          <w:szCs w:val="18"/>
        </w:rPr>
        <w:t>小时标记失效</w:t>
      </w:r>
    </w:p>
    <w:p w:rsidR="008B7C3C" w:rsidRPr="00936953" w:rsidRDefault="008B7C3C">
      <w:pPr>
        <w:rPr>
          <w:color w:val="2F5496" w:themeColor="accent1" w:themeShade="BF"/>
          <w:sz w:val="18"/>
          <w:szCs w:val="18"/>
        </w:rPr>
      </w:pPr>
      <w:r>
        <w:rPr>
          <w:rFonts w:hint="eastAsia"/>
          <w:color w:val="2F5496" w:themeColor="accent1" w:themeShade="BF"/>
          <w:sz w:val="18"/>
          <w:szCs w:val="18"/>
        </w:rPr>
        <w:t>用户职位筛选选项化：老板</w:t>
      </w:r>
      <w:r>
        <w:rPr>
          <w:rFonts w:hint="eastAsia"/>
          <w:color w:val="2F5496" w:themeColor="accent1" w:themeShade="BF"/>
          <w:sz w:val="18"/>
          <w:szCs w:val="18"/>
        </w:rPr>
        <w:t>|</w:t>
      </w:r>
      <w:r>
        <w:rPr>
          <w:rFonts w:hint="eastAsia"/>
          <w:color w:val="2F5496" w:themeColor="accent1" w:themeShade="BF"/>
          <w:sz w:val="18"/>
          <w:szCs w:val="18"/>
        </w:rPr>
        <w:t>高管</w:t>
      </w:r>
      <w:r>
        <w:rPr>
          <w:rFonts w:hint="eastAsia"/>
          <w:color w:val="2F5496" w:themeColor="accent1" w:themeShade="BF"/>
          <w:sz w:val="18"/>
          <w:szCs w:val="18"/>
        </w:rPr>
        <w:t>|</w:t>
      </w:r>
      <w:r w:rsidR="00936953">
        <w:rPr>
          <w:rFonts w:hint="eastAsia"/>
          <w:color w:val="2F5496" w:themeColor="accent1" w:themeShade="BF"/>
          <w:sz w:val="18"/>
          <w:szCs w:val="18"/>
        </w:rPr>
        <w:t>中层</w:t>
      </w:r>
      <w:r w:rsidR="00936953">
        <w:rPr>
          <w:rFonts w:hint="eastAsia"/>
          <w:color w:val="2F5496" w:themeColor="accent1" w:themeShade="BF"/>
          <w:sz w:val="18"/>
          <w:szCs w:val="18"/>
        </w:rPr>
        <w:t>|</w:t>
      </w:r>
      <w:r w:rsidR="00936953">
        <w:rPr>
          <w:rFonts w:hint="eastAsia"/>
          <w:color w:val="2F5496" w:themeColor="accent1" w:themeShade="BF"/>
          <w:sz w:val="18"/>
          <w:szCs w:val="18"/>
        </w:rPr>
        <w:t>门店管理层</w:t>
      </w:r>
      <w:r w:rsidR="00936953">
        <w:rPr>
          <w:rFonts w:hint="eastAsia"/>
          <w:color w:val="2F5496" w:themeColor="accent1" w:themeShade="BF"/>
          <w:sz w:val="18"/>
          <w:szCs w:val="18"/>
        </w:rPr>
        <w:t>|</w:t>
      </w:r>
      <w:r w:rsidR="00936953">
        <w:rPr>
          <w:rFonts w:hint="eastAsia"/>
          <w:color w:val="2F5496" w:themeColor="accent1" w:themeShade="BF"/>
          <w:sz w:val="18"/>
          <w:szCs w:val="18"/>
        </w:rPr>
        <w:t>门店一线员工</w:t>
      </w:r>
    </w:p>
    <w:p w:rsidR="0077197B" w:rsidRPr="0077197B" w:rsidRDefault="0077197B">
      <w:pPr>
        <w:rPr>
          <w:color w:val="2F5496" w:themeColor="accent1" w:themeShade="BF"/>
          <w:sz w:val="18"/>
          <w:szCs w:val="18"/>
        </w:rPr>
      </w:pPr>
      <w:r>
        <w:rPr>
          <w:rFonts w:hint="eastAsia"/>
          <w:color w:val="2F5496" w:themeColor="accent1" w:themeShade="BF"/>
          <w:sz w:val="18"/>
          <w:szCs w:val="18"/>
        </w:rPr>
        <w:t>增加用户联系情况筛选维度：</w:t>
      </w:r>
    </w:p>
    <w:p w:rsidR="00DF0B38" w:rsidRDefault="00DF0B38" w:rsidP="00DF0B38">
      <w:pPr>
        <w:pStyle w:val="2"/>
        <w:widowControl/>
        <w:shd w:val="clear" w:color="auto" w:fill="F4F4F4"/>
        <w:spacing w:after="676" w:afterAutospacing="0" w:line="525" w:lineRule="atLeast"/>
        <w:ind w:left="-226" w:right="-226"/>
        <w:textAlignment w:val="baseline"/>
        <w:rPr>
          <w:rFonts w:ascii="PT Sans" w:eastAsia="PT Sans" w:hAnsi="PT Sans" w:cs="PT Sans" w:hint="default"/>
          <w:color w:val="222222"/>
          <w:sz w:val="28"/>
          <w:szCs w:val="28"/>
        </w:rPr>
      </w:pPr>
      <w:r>
        <w:rPr>
          <w:rFonts w:ascii="微软雅黑" w:eastAsia="微软雅黑" w:hAnsi="微软雅黑" w:cs="微软雅黑"/>
          <w:color w:val="414B55"/>
          <w:sz w:val="28"/>
          <w:szCs w:val="28"/>
          <w:shd w:val="clear" w:color="auto" w:fill="F4F4F4"/>
        </w:rPr>
        <w:t>业绩统计</w:t>
      </w:r>
      <w:r>
        <w:rPr>
          <w:rFonts w:ascii="微软雅黑" w:eastAsia="微软雅黑" w:hAnsi="微软雅黑" w:cs="微软雅黑"/>
          <w:color w:val="414B55"/>
          <w:sz w:val="28"/>
          <w:szCs w:val="28"/>
          <w:shd w:val="clear" w:color="auto" w:fill="F4F4F4"/>
        </w:rPr>
        <w:tab/>
      </w:r>
      <w:r>
        <w:rPr>
          <w:rFonts w:ascii="微软雅黑" w:eastAsia="微软雅黑" w:hAnsi="微软雅黑" w:cs="微软雅黑"/>
          <w:color w:val="414B55"/>
          <w:sz w:val="28"/>
          <w:szCs w:val="28"/>
          <w:shd w:val="clear" w:color="auto" w:fill="F4F4F4"/>
        </w:rPr>
        <w:tab/>
      </w:r>
    </w:p>
    <w:p w:rsidR="00E82F27" w:rsidRPr="009C62A8" w:rsidRDefault="00DF0B38">
      <w:pPr>
        <w:rPr>
          <w:sz w:val="18"/>
          <w:szCs w:val="18"/>
        </w:rPr>
      </w:pPr>
      <w:r w:rsidRPr="009C62A8">
        <w:rPr>
          <w:rFonts w:hint="eastAsia"/>
          <w:sz w:val="18"/>
          <w:szCs w:val="18"/>
        </w:rPr>
        <w:t>课程顾问后台：</w:t>
      </w:r>
    </w:p>
    <w:p w:rsidR="00DF0B38" w:rsidRPr="009C62A8" w:rsidRDefault="00DF0B38">
      <w:pPr>
        <w:rPr>
          <w:color w:val="2F5496" w:themeColor="accent1" w:themeShade="BF"/>
          <w:sz w:val="18"/>
          <w:szCs w:val="18"/>
        </w:rPr>
      </w:pPr>
      <w:r w:rsidRPr="009C62A8">
        <w:rPr>
          <w:rFonts w:hint="eastAsia"/>
          <w:color w:val="2F5496" w:themeColor="accent1" w:themeShade="BF"/>
          <w:sz w:val="18"/>
          <w:szCs w:val="18"/>
        </w:rPr>
        <w:t>当天课程顾问排名：根据几个课程顾问当天业绩排名</w:t>
      </w:r>
    </w:p>
    <w:p w:rsidR="009C62A8" w:rsidRPr="009C62A8" w:rsidRDefault="00DF0B38">
      <w:pPr>
        <w:rPr>
          <w:color w:val="2F5496" w:themeColor="accent1" w:themeShade="BF"/>
          <w:sz w:val="18"/>
          <w:szCs w:val="18"/>
        </w:rPr>
      </w:pPr>
      <w:r w:rsidRPr="009C62A8">
        <w:rPr>
          <w:rFonts w:hint="eastAsia"/>
          <w:color w:val="2F5496" w:themeColor="accent1" w:themeShade="BF"/>
          <w:sz w:val="18"/>
          <w:szCs w:val="18"/>
        </w:rPr>
        <w:t>业绩统计</w:t>
      </w:r>
      <w:r w:rsidR="009C62A8" w:rsidRPr="009C62A8">
        <w:rPr>
          <w:rFonts w:hint="eastAsia"/>
          <w:color w:val="2F5496" w:themeColor="accent1" w:themeShade="BF"/>
          <w:sz w:val="18"/>
          <w:szCs w:val="18"/>
        </w:rPr>
        <w:t>（以月为单位统计）</w:t>
      </w:r>
      <w:r w:rsidRPr="009C62A8">
        <w:rPr>
          <w:rFonts w:hint="eastAsia"/>
          <w:color w:val="2F5496" w:themeColor="accent1" w:themeShade="BF"/>
          <w:sz w:val="18"/>
          <w:szCs w:val="18"/>
        </w:rPr>
        <w:t>：</w:t>
      </w:r>
      <w:r w:rsidR="00E453C2">
        <w:rPr>
          <w:rFonts w:hint="eastAsia"/>
          <w:color w:val="2F5496" w:themeColor="accent1" w:themeShade="BF"/>
          <w:sz w:val="18"/>
          <w:szCs w:val="18"/>
        </w:rPr>
        <w:t>每个课程的</w:t>
      </w:r>
      <w:r w:rsidRPr="009C62A8">
        <w:rPr>
          <w:rFonts w:hint="eastAsia"/>
          <w:color w:val="2F5496" w:themeColor="accent1" w:themeShade="BF"/>
          <w:sz w:val="18"/>
          <w:szCs w:val="18"/>
        </w:rPr>
        <w:t>金额和数量，同时随项目增加可增加统计维度</w:t>
      </w:r>
      <w:r w:rsidR="009C62A8" w:rsidRPr="009C62A8">
        <w:rPr>
          <w:rFonts w:hint="eastAsia"/>
          <w:color w:val="2F5496" w:themeColor="accent1" w:themeShade="BF"/>
          <w:sz w:val="18"/>
          <w:szCs w:val="18"/>
        </w:rPr>
        <w:t>，课程顾问业绩可互看，需有图表呈现</w:t>
      </w:r>
    </w:p>
    <w:p w:rsidR="001775D3" w:rsidRDefault="009C62A8">
      <w:pPr>
        <w:rPr>
          <w:rFonts w:hint="eastAsia"/>
          <w:color w:val="2F5496" w:themeColor="accent1" w:themeShade="BF"/>
          <w:sz w:val="18"/>
          <w:szCs w:val="18"/>
        </w:rPr>
      </w:pPr>
      <w:r w:rsidRPr="009C62A8">
        <w:rPr>
          <w:rFonts w:hint="eastAsia"/>
          <w:color w:val="2F5496" w:themeColor="accent1" w:themeShade="BF"/>
          <w:sz w:val="18"/>
          <w:szCs w:val="18"/>
        </w:rPr>
        <w:t>业绩呈现：总监可给每个课程顾问设定当月任务，每天后台有倒数，如当月任务</w:t>
      </w:r>
      <w:r w:rsidRPr="009C62A8">
        <w:rPr>
          <w:rFonts w:hint="eastAsia"/>
          <w:color w:val="2F5496" w:themeColor="accent1" w:themeShade="BF"/>
          <w:sz w:val="18"/>
          <w:szCs w:val="18"/>
        </w:rPr>
        <w:t>20</w:t>
      </w:r>
      <w:r w:rsidRPr="009C62A8">
        <w:rPr>
          <w:rFonts w:hint="eastAsia"/>
          <w:color w:val="2F5496" w:themeColor="accent1" w:themeShade="BF"/>
          <w:sz w:val="18"/>
          <w:szCs w:val="18"/>
        </w:rPr>
        <w:t>万，</w:t>
      </w:r>
      <w:r w:rsidRPr="009C62A8">
        <w:rPr>
          <w:color w:val="2F5496" w:themeColor="accent1" w:themeShade="BF"/>
          <w:sz w:val="18"/>
          <w:szCs w:val="18"/>
        </w:rPr>
        <w:t>10</w:t>
      </w:r>
      <w:r w:rsidRPr="009C62A8">
        <w:rPr>
          <w:rFonts w:hint="eastAsia"/>
          <w:color w:val="2F5496" w:themeColor="accent1" w:themeShade="BF"/>
          <w:sz w:val="18"/>
          <w:szCs w:val="18"/>
        </w:rPr>
        <w:t>号已完成</w:t>
      </w:r>
      <w:r w:rsidRPr="009C62A8">
        <w:rPr>
          <w:rFonts w:hint="eastAsia"/>
          <w:color w:val="2F5496" w:themeColor="accent1" w:themeShade="BF"/>
          <w:sz w:val="18"/>
          <w:szCs w:val="18"/>
        </w:rPr>
        <w:t>1</w:t>
      </w:r>
      <w:r w:rsidRPr="009C62A8">
        <w:rPr>
          <w:color w:val="2F5496" w:themeColor="accent1" w:themeShade="BF"/>
          <w:sz w:val="18"/>
          <w:szCs w:val="18"/>
        </w:rPr>
        <w:t>0</w:t>
      </w:r>
      <w:r w:rsidRPr="009C62A8">
        <w:rPr>
          <w:rFonts w:hint="eastAsia"/>
          <w:color w:val="2F5496" w:themeColor="accent1" w:themeShade="BF"/>
          <w:sz w:val="18"/>
          <w:szCs w:val="18"/>
        </w:rPr>
        <w:t>万，则显示未完成部分数据</w:t>
      </w:r>
    </w:p>
    <w:p w:rsidR="001775D3" w:rsidRDefault="001775D3">
      <w:pPr>
        <w:rPr>
          <w:color w:val="2F5496" w:themeColor="accent1" w:themeShade="BF"/>
          <w:sz w:val="18"/>
          <w:szCs w:val="18"/>
        </w:rPr>
      </w:pPr>
    </w:p>
    <w:p w:rsidR="007664A1" w:rsidRDefault="00695BC3" w:rsidP="007664A1">
      <w:pPr>
        <w:pStyle w:val="2"/>
        <w:widowControl/>
        <w:shd w:val="clear" w:color="auto" w:fill="F4F4F4"/>
        <w:spacing w:after="676" w:afterAutospacing="0" w:line="525" w:lineRule="atLeast"/>
        <w:ind w:left="-226" w:right="-226"/>
        <w:textAlignment w:val="baseline"/>
        <w:rPr>
          <w:rFonts w:ascii="PT Sans" w:eastAsia="PT Sans" w:hAnsi="PT Sans" w:cs="PT Sans" w:hint="default"/>
          <w:color w:val="222222"/>
          <w:sz w:val="28"/>
          <w:szCs w:val="28"/>
        </w:rPr>
      </w:pPr>
      <w:r>
        <w:rPr>
          <w:rFonts w:ascii="微软雅黑" w:eastAsia="微软雅黑" w:hAnsi="微软雅黑" w:cs="微软雅黑"/>
          <w:color w:val="414B55"/>
          <w:sz w:val="28"/>
          <w:szCs w:val="28"/>
          <w:shd w:val="clear" w:color="auto" w:fill="F4F4F4"/>
        </w:rPr>
        <w:t>客服功能</w:t>
      </w:r>
      <w:r w:rsidR="007664A1">
        <w:rPr>
          <w:rFonts w:ascii="微软雅黑" w:eastAsia="微软雅黑" w:hAnsi="微软雅黑" w:cs="微软雅黑"/>
          <w:color w:val="414B55"/>
          <w:sz w:val="28"/>
          <w:szCs w:val="28"/>
          <w:shd w:val="clear" w:color="auto" w:fill="F4F4F4"/>
        </w:rPr>
        <w:tab/>
      </w:r>
      <w:r w:rsidR="007664A1">
        <w:rPr>
          <w:rFonts w:ascii="微软雅黑" w:eastAsia="微软雅黑" w:hAnsi="微软雅黑" w:cs="微软雅黑"/>
          <w:color w:val="414B55"/>
          <w:sz w:val="28"/>
          <w:szCs w:val="28"/>
          <w:shd w:val="clear" w:color="auto" w:fill="F4F4F4"/>
        </w:rPr>
        <w:tab/>
      </w:r>
    </w:p>
    <w:p w:rsidR="00695BC3" w:rsidRDefault="00695BC3">
      <w:pPr>
        <w:rPr>
          <w:color w:val="2F5496" w:themeColor="accent1" w:themeShade="BF"/>
          <w:sz w:val="18"/>
          <w:szCs w:val="18"/>
        </w:rPr>
      </w:pPr>
      <w:r>
        <w:rPr>
          <w:rFonts w:hint="eastAsia"/>
          <w:color w:val="2F5496" w:themeColor="accent1" w:themeShade="BF"/>
          <w:sz w:val="18"/>
          <w:szCs w:val="18"/>
        </w:rPr>
        <w:t>客服入口：出现课程顾问的微信</w:t>
      </w:r>
      <w:r>
        <w:rPr>
          <w:rFonts w:hint="eastAsia"/>
          <w:color w:val="2F5496" w:themeColor="accent1" w:themeShade="BF"/>
          <w:sz w:val="18"/>
          <w:szCs w:val="18"/>
        </w:rPr>
        <w:t>\</w:t>
      </w:r>
      <w:r>
        <w:rPr>
          <w:rFonts w:hint="eastAsia"/>
          <w:color w:val="2F5496" w:themeColor="accent1" w:themeShade="BF"/>
          <w:sz w:val="18"/>
          <w:szCs w:val="18"/>
        </w:rPr>
        <w:t>电话联系入口；所有课程</w:t>
      </w:r>
      <w:r>
        <w:rPr>
          <w:rFonts w:hint="eastAsia"/>
          <w:color w:val="2F5496" w:themeColor="accent1" w:themeShade="BF"/>
          <w:sz w:val="18"/>
          <w:szCs w:val="18"/>
        </w:rPr>
        <w:t>\</w:t>
      </w:r>
      <w:r>
        <w:rPr>
          <w:rFonts w:hint="eastAsia"/>
          <w:color w:val="2F5496" w:themeColor="accent1" w:themeShade="BF"/>
          <w:sz w:val="18"/>
          <w:szCs w:val="18"/>
        </w:rPr>
        <w:t>个人中心页面都需有客服入口</w:t>
      </w:r>
      <w:r w:rsidR="00E453C2">
        <w:rPr>
          <w:color w:val="2F5496" w:themeColor="accent1" w:themeShade="BF"/>
          <w:sz w:val="18"/>
          <w:szCs w:val="18"/>
        </w:rPr>
        <w:t>—</w:t>
      </w:r>
      <w:r w:rsidR="00E453C2">
        <w:rPr>
          <w:rFonts w:hint="eastAsia"/>
          <w:color w:val="2F5496" w:themeColor="accent1" w:themeShade="BF"/>
          <w:sz w:val="18"/>
          <w:szCs w:val="18"/>
        </w:rPr>
        <w:t>类似现在所有线下课有班主任的入口</w:t>
      </w:r>
    </w:p>
    <w:p w:rsidR="00695BC3" w:rsidRPr="00695BC3" w:rsidRDefault="00695BC3">
      <w:pPr>
        <w:rPr>
          <w:color w:val="2F5496" w:themeColor="accent1" w:themeShade="BF"/>
          <w:sz w:val="18"/>
          <w:szCs w:val="18"/>
        </w:rPr>
      </w:pPr>
    </w:p>
    <w:sectPr w:rsidR="00695BC3" w:rsidRPr="00695BC3">
      <w:pgSz w:w="11906" w:h="16838"/>
      <w:pgMar w:top="964" w:right="680" w:bottom="851" w:left="6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F2A"/>
    <w:rsid w:val="00042A67"/>
    <w:rsid w:val="000C35A5"/>
    <w:rsid w:val="000C472B"/>
    <w:rsid w:val="001131ED"/>
    <w:rsid w:val="001775D3"/>
    <w:rsid w:val="001C5531"/>
    <w:rsid w:val="001E2F2A"/>
    <w:rsid w:val="00224C02"/>
    <w:rsid w:val="002B353E"/>
    <w:rsid w:val="00340226"/>
    <w:rsid w:val="00386E9D"/>
    <w:rsid w:val="003B6E1A"/>
    <w:rsid w:val="00407C03"/>
    <w:rsid w:val="00427774"/>
    <w:rsid w:val="004B6D29"/>
    <w:rsid w:val="004D261A"/>
    <w:rsid w:val="00550E86"/>
    <w:rsid w:val="0057763A"/>
    <w:rsid w:val="00592C9B"/>
    <w:rsid w:val="00695BC3"/>
    <w:rsid w:val="006B0193"/>
    <w:rsid w:val="00706D62"/>
    <w:rsid w:val="00761D74"/>
    <w:rsid w:val="007664A1"/>
    <w:rsid w:val="0077197B"/>
    <w:rsid w:val="00795539"/>
    <w:rsid w:val="007A38B6"/>
    <w:rsid w:val="007E1C6E"/>
    <w:rsid w:val="007F5AE9"/>
    <w:rsid w:val="00821E90"/>
    <w:rsid w:val="008349D3"/>
    <w:rsid w:val="008A78DA"/>
    <w:rsid w:val="008B7C3C"/>
    <w:rsid w:val="00936953"/>
    <w:rsid w:val="00937A8A"/>
    <w:rsid w:val="009A520F"/>
    <w:rsid w:val="009C62A8"/>
    <w:rsid w:val="00B13195"/>
    <w:rsid w:val="00BB61CE"/>
    <w:rsid w:val="00CA4E96"/>
    <w:rsid w:val="00CE4BB1"/>
    <w:rsid w:val="00DF0B38"/>
    <w:rsid w:val="00E453C2"/>
    <w:rsid w:val="00E50838"/>
    <w:rsid w:val="00E82F27"/>
    <w:rsid w:val="00EB7C6A"/>
    <w:rsid w:val="00F1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D489D"/>
  <w15:chartTrackingRefBased/>
  <w15:docId w15:val="{8C21AD37-64A1-BE4F-915C-D46BD258B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2F2A"/>
    <w:pPr>
      <w:widowControl w:val="0"/>
      <w:jc w:val="both"/>
    </w:pPr>
    <w:rPr>
      <w:rFonts w:ascii="Times New Roman" w:eastAsia="宋体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1E2F2A"/>
    <w:pPr>
      <w:spacing w:before="100" w:beforeAutospacing="1" w:after="100" w:afterAutospacing="1"/>
      <w:jc w:val="left"/>
      <w:outlineLvl w:val="0"/>
    </w:pPr>
    <w:rPr>
      <w:rFonts w:ascii="宋体" w:hAnsi="宋体" w:hint="eastAsia"/>
      <w:b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rsid w:val="001E2F2A"/>
    <w:pPr>
      <w:spacing w:before="100" w:beforeAutospacing="1" w:after="100" w:afterAutospacing="1"/>
      <w:jc w:val="left"/>
      <w:outlineLvl w:val="1"/>
    </w:pPr>
    <w:rPr>
      <w:rFonts w:ascii="宋体" w:hAnsi="宋体" w:hint="eastAsia"/>
      <w:b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2F2A"/>
    <w:rPr>
      <w:rFonts w:ascii="宋体" w:eastAsia="宋体" w:hAnsi="宋体" w:cs="Times New Roman"/>
      <w:b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E2F2A"/>
    <w:rPr>
      <w:rFonts w:ascii="宋体" w:eastAsia="宋体" w:hAnsi="宋体" w:cs="Times New Roman"/>
      <w:b/>
      <w:kern w:val="0"/>
      <w:sz w:val="36"/>
      <w:szCs w:val="36"/>
    </w:rPr>
  </w:style>
  <w:style w:type="character" w:styleId="a3">
    <w:name w:val="Strong"/>
    <w:uiPriority w:val="22"/>
    <w:qFormat/>
    <w:rsid w:val="001E2F2A"/>
    <w:rPr>
      <w:b/>
    </w:rPr>
  </w:style>
  <w:style w:type="character" w:styleId="a4">
    <w:name w:val="Hyperlink"/>
    <w:uiPriority w:val="99"/>
    <w:unhideWhenUsed/>
    <w:rsid w:val="001E2F2A"/>
    <w:rPr>
      <w:color w:val="0000FF"/>
      <w:u w:val="single"/>
    </w:rPr>
  </w:style>
  <w:style w:type="paragraph" w:styleId="a5">
    <w:name w:val="Normal (Web)"/>
    <w:basedOn w:val="a"/>
    <w:rsid w:val="001E2F2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6">
    <w:name w:val="FollowedHyperlink"/>
    <w:basedOn w:val="a0"/>
    <w:uiPriority w:val="99"/>
    <w:semiHidden/>
    <w:unhideWhenUsed/>
    <w:rsid w:val="001E2F2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8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1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1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0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7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23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5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3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0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User</cp:lastModifiedBy>
  <cp:revision>3</cp:revision>
  <dcterms:created xsi:type="dcterms:W3CDTF">2022-10-20T13:01:00Z</dcterms:created>
  <dcterms:modified xsi:type="dcterms:W3CDTF">2022-10-20T13:20:00Z</dcterms:modified>
</cp:coreProperties>
</file>