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  <w:t>项目结项报告</w:t>
      </w:r>
    </w:p>
    <w:p>
      <w:pPr>
        <w:wordWrap w:val="0"/>
        <w:jc w:val="right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编写人和日期：       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648"/>
        <w:gridCol w:w="2612"/>
        <w:gridCol w:w="1535"/>
        <w:gridCol w:w="2727"/>
      </w:tblGrid>
      <w:tr>
        <w:tc>
          <w:tcPr>
            <w:tcW w:w="1648" w:type="dxa"/>
          </w:tcPr>
          <w:p>
            <w:pP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  <w:t>项目编号</w:t>
            </w:r>
          </w:p>
        </w:tc>
        <w:tc>
          <w:tcPr>
            <w:tcW w:w="2612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</w:rPr>
            </w:pPr>
          </w:p>
        </w:tc>
        <w:tc>
          <w:tcPr>
            <w:tcW w:w="1535" w:type="dxa"/>
          </w:tcPr>
          <w:p>
            <w:pP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  <w:t>项目名称</w:t>
            </w:r>
          </w:p>
        </w:tc>
        <w:tc>
          <w:tcPr>
            <w:tcW w:w="2727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</w:rPr>
            </w:pPr>
          </w:p>
        </w:tc>
      </w:tr>
      <w:tr>
        <w:tc>
          <w:tcPr>
            <w:tcW w:w="1648" w:type="dxa"/>
          </w:tcPr>
          <w:p>
            <w:pP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  <w:t>项目开始日期</w:t>
            </w:r>
          </w:p>
        </w:tc>
        <w:tc>
          <w:tcPr>
            <w:tcW w:w="2612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</w:rPr>
            </w:pPr>
          </w:p>
        </w:tc>
        <w:tc>
          <w:tcPr>
            <w:tcW w:w="1535" w:type="dxa"/>
          </w:tcPr>
          <w:p>
            <w:pP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  <w:t>项目结束日期</w:t>
            </w:r>
          </w:p>
        </w:tc>
        <w:tc>
          <w:tcPr>
            <w:tcW w:w="2727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</w:rPr>
            </w:pPr>
          </w:p>
        </w:tc>
      </w:tr>
      <w:tr>
        <w:tc>
          <w:tcPr>
            <w:tcW w:w="1648" w:type="dxa"/>
          </w:tcPr>
          <w:p>
            <w:pP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  <w:t>项目经理</w:t>
            </w:r>
          </w:p>
        </w:tc>
        <w:tc>
          <w:tcPr>
            <w:tcW w:w="2612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</w:rPr>
            </w:pPr>
          </w:p>
        </w:tc>
        <w:tc>
          <w:tcPr>
            <w:tcW w:w="1535" w:type="dxa"/>
          </w:tcPr>
          <w:p>
            <w:pP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  <w:t>项目小组成员</w:t>
            </w:r>
          </w:p>
        </w:tc>
        <w:tc>
          <w:tcPr>
            <w:tcW w:w="2727" w:type="dxa"/>
          </w:tcPr>
          <w:p>
            <w:pPr>
              <w:rPr>
                <w:rFonts w:hint="eastAsia" w:ascii="微软雅黑" w:hAnsi="微软雅黑" w:eastAsia="微软雅黑" w:cs="微软雅黑"/>
                <w:vertAlign w:val="baseline"/>
              </w:rPr>
            </w:pPr>
          </w:p>
        </w:tc>
      </w:tr>
    </w:tbl>
    <w:p>
      <w:pPr>
        <w:rPr>
          <w:rFonts w:hint="eastAsia" w:ascii="微软雅黑" w:hAnsi="微软雅黑" w:eastAsia="微软雅黑" w:cs="微软雅黑"/>
        </w:rPr>
      </w:pPr>
    </w:p>
    <w:p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一、项目总结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对于项目结果的一句话描述，以及关键建议等概括</w:t>
      </w:r>
    </w:p>
    <w:p>
      <w:pPr>
        <w:rPr>
          <w:rFonts w:hint="eastAsia" w:ascii="微软雅黑" w:hAnsi="微软雅黑" w:eastAsia="微软雅黑" w:cs="微软雅黑"/>
        </w:rPr>
      </w:pPr>
    </w:p>
    <w:p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 xml:space="preserve">二、项目背景  </w:t>
      </w:r>
      <w:bookmarkStart w:id="0" w:name="_GoBack"/>
      <w:bookmarkEnd w:id="0"/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当初为什么立这个项目希望解决什么问题，最一开始设定的项目目标，以及随着业务环境变化，项目有哪些关键改变？</w:t>
      </w:r>
    </w:p>
    <w:p>
      <w:pPr>
        <w:rPr>
          <w:rFonts w:hint="eastAsia" w:ascii="微软雅黑" w:hAnsi="微软雅黑" w:eastAsia="微软雅黑" w:cs="微软雅黑"/>
        </w:rPr>
      </w:pPr>
    </w:p>
    <w:p>
      <w:pPr>
        <w:rPr>
          <w:rFonts w:hint="eastAsia" w:ascii="微软雅黑" w:hAnsi="微软雅黑" w:eastAsia="微软雅黑" w:cs="微软雅黑"/>
          <w:b/>
          <w:bCs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三、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结论和自评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项目范围、质量、计划或成本的关键结果，以及你从这个项目中学到了什么，并将在未来如何提升自己。</w:t>
      </w:r>
    </w:p>
    <w:p>
      <w:pPr>
        <w:rPr>
          <w:rFonts w:hint="eastAsia" w:ascii="微软雅黑" w:hAnsi="微软雅黑" w:eastAsia="微软雅黑" w:cs="微软雅黑"/>
        </w:rPr>
      </w:pPr>
    </w:p>
    <w:p>
      <w:pPr>
        <w:rPr>
          <w:rFonts w:hint="eastAsia" w:ascii="微软雅黑" w:hAnsi="微软雅黑" w:eastAsia="微软雅黑" w:cs="微软雅黑"/>
          <w:b/>
          <w:bCs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四、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下一步行动计划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所有接下来项目转入日常运营，或项目结束后还需要采取的行动。包括：未解决的问题、需要进一步支援的要求，或未来还需要在此项目上花费的精力，转运营后需要的注意事项。</w:t>
      </w:r>
    </w:p>
    <w:p>
      <w:pPr>
        <w:rPr>
          <w:rFonts w:hint="eastAsia" w:ascii="微软雅黑" w:hAnsi="微软雅黑" w:eastAsia="微软雅黑" w:cs="微软雅黑"/>
        </w:rPr>
      </w:pPr>
    </w:p>
    <w:p>
      <w:pPr>
        <w:rPr>
          <w:rFonts w:hint="eastAsia" w:ascii="微软雅黑" w:hAnsi="微软雅黑" w:eastAsia="微软雅黑" w:cs="微软雅黑"/>
        </w:rPr>
      </w:pP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五、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附件</w:t>
      </w:r>
      <w:r>
        <w:rPr>
          <w:rFonts w:hint="eastAsia" w:ascii="微软雅黑" w:hAnsi="微软雅黑" w:eastAsia="微软雅黑" w:cs="微软雅黑"/>
        </w:rPr>
        <w:t>(粘贴关键页即可，其它资料可另行附件)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1.</w:t>
      </w:r>
      <w:r>
        <w:rPr>
          <w:rFonts w:hint="eastAsia" w:ascii="微软雅黑" w:hAnsi="微软雅黑" w:eastAsia="微软雅黑" w:cs="微软雅黑"/>
        </w:rPr>
        <w:t>项目甘特图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2.</w:t>
      </w:r>
      <w:r>
        <w:rPr>
          <w:rFonts w:hint="eastAsia" w:ascii="微软雅黑" w:hAnsi="微软雅黑" w:eastAsia="微软雅黑" w:cs="微软雅黑"/>
        </w:rPr>
        <w:t>失效分析原因（如有）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3.</w:t>
      </w:r>
      <w:r>
        <w:rPr>
          <w:rFonts w:hint="eastAsia" w:ascii="微软雅黑" w:hAnsi="微软雅黑" w:eastAsia="微软雅黑" w:cs="微软雅黑"/>
        </w:rPr>
        <w:t>竞品或标杆管理资料（如有）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4.</w:t>
      </w:r>
      <w:r>
        <w:rPr>
          <w:rFonts w:hint="eastAsia" w:ascii="微软雅黑" w:hAnsi="微软雅黑" w:eastAsia="微软雅黑" w:cs="微软雅黑"/>
        </w:rPr>
        <w:t>关键交付物SOP（便于转为运营）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5.</w:t>
      </w:r>
      <w:r>
        <w:rPr>
          <w:rFonts w:hint="eastAsia" w:ascii="微软雅黑" w:hAnsi="微软雅黑" w:eastAsia="微软雅黑" w:cs="微软雅黑"/>
        </w:rPr>
        <w:t>其它支持性资料</w:t>
      </w:r>
    </w:p>
    <w:p>
      <w:pPr>
        <w:rPr>
          <w:rFonts w:hint="eastAsia" w:ascii="微软雅黑" w:hAnsi="微软雅黑" w:eastAsia="微软雅黑" w:cs="微软雅黑"/>
        </w:rPr>
      </w:pP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2043430</wp:posOffset>
          </wp:positionH>
          <wp:positionV relativeFrom="paragraph">
            <wp:posOffset>-261620</wp:posOffset>
          </wp:positionV>
          <wp:extent cx="1029335" cy="630555"/>
          <wp:effectExtent l="0" t="0" r="0" b="0"/>
          <wp:wrapNone/>
          <wp:docPr id="1" name="图片 1" descr="蓝色(1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蓝色(1)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29335" cy="6305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022C64"/>
    <w:rsid w:val="6535684F"/>
    <w:rsid w:val="69D82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Office_11.1.0.11045_F1E327BC-269C-435d-A152-05C5408002CA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2021-11-15T17:44:44Z</dcterms:created>
  <dc:creator>Sunnycancan</dc:creator>
  <cp:lastModifiedBy>王灿平Sunny</cp:lastModifiedBy>
  <dcterms:modified xsi:type="dcterms:W3CDTF">2021-11-15T17:53:25Z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AE52AFFAB06048C0AC8AFD2A92C90A1B</vt:lpwstr>
  </property>
</Properties>
</file>