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4"/>
          <w:szCs w:val="24"/>
        </w:rPr>
      </w:pPr>
      <w:r>
        <w:rPr>
          <w:rFonts w:hint="eastAsia"/>
          <w:b/>
          <w:bCs/>
          <w:sz w:val="24"/>
          <w:szCs w:val="24"/>
        </w:rPr>
        <w:t>【大儒培训】心理危机干预专业人才培训项目知情同意书</w:t>
      </w:r>
    </w:p>
    <w:p>
      <w:pPr>
        <w:rPr>
          <w:rFonts w:hint="eastAsia"/>
        </w:rPr>
      </w:pPr>
    </w:p>
    <w:p>
      <w:pPr>
        <w:ind w:firstLine="630" w:firstLineChars="300"/>
        <w:rPr>
          <w:rFonts w:hint="eastAsia"/>
        </w:rPr>
      </w:pPr>
      <w:r>
        <w:rPr>
          <w:rFonts w:hint="eastAsia"/>
        </w:rPr>
        <w:t>本协议适用于参加【大儒培训】心理危机干预专业人才培训项目的全体学员及助教人员，参加任一模块均需遵守。</w:t>
      </w:r>
    </w:p>
    <w:p>
      <w:pPr>
        <w:ind w:firstLine="630" w:firstLineChars="300"/>
        <w:rPr>
          <w:rFonts w:hint="eastAsia"/>
        </w:rPr>
      </w:pPr>
    </w:p>
    <w:p>
      <w:pPr>
        <w:rPr>
          <w:rFonts w:hint="eastAsia"/>
        </w:rPr>
      </w:pPr>
      <w:r>
        <w:rPr>
          <w:rFonts w:hint="eastAsia"/>
        </w:rPr>
        <w:t>请大家遵守如下保密约定:</w:t>
      </w:r>
    </w:p>
    <w:p>
      <w:pPr>
        <w:rPr>
          <w:rFonts w:hint="eastAsia"/>
        </w:rPr>
      </w:pPr>
    </w:p>
    <w:p>
      <w:pPr>
        <w:ind w:firstLine="420" w:firstLineChars="200"/>
        <w:rPr>
          <w:rFonts w:hint="eastAsia"/>
        </w:rPr>
      </w:pPr>
      <w:r>
        <w:rPr>
          <w:rFonts w:hint="eastAsia"/>
        </w:rPr>
        <w:t>讲师培训期间讲述的案例，只能在上课期间，在课堂上讨论，下课后不能再讨论，不可在培训之外的任何场合谈论。培训中涉及到其他人的内容仅限于参加培训成员之间在课上讨论和分享，不得向培训外的任何其他成员透露。</w:t>
      </w:r>
    </w:p>
    <w:p>
      <w:pPr>
        <w:ind w:firstLine="420" w:firstLineChars="200"/>
        <w:rPr>
          <w:rFonts w:hint="eastAsia"/>
        </w:rPr>
      </w:pPr>
      <w:bookmarkStart w:id="0" w:name="_GoBack"/>
      <w:bookmarkEnd w:id="0"/>
    </w:p>
    <w:p>
      <w:pPr>
        <w:ind w:firstLine="420" w:firstLineChars="200"/>
        <w:rPr>
          <w:rFonts w:hint="eastAsia"/>
        </w:rPr>
      </w:pPr>
      <w:r>
        <w:rPr>
          <w:rFonts w:hint="eastAsia"/>
        </w:rPr>
        <w:t>涉及当事人自杀、造成自己或他人重大身体伤害，虐待未成年人、致命的传染疾病，以及法律规定的其他情况下属于保密例外，本培训项目相关负责人，可按咨询伦理要求最小范围突破保密保证安全。其他人仍要遵守保密原则。</w:t>
      </w:r>
    </w:p>
    <w:p>
      <w:pPr>
        <w:ind w:firstLine="420" w:firstLineChars="200"/>
        <w:rPr>
          <w:rFonts w:hint="eastAsia"/>
        </w:rPr>
      </w:pPr>
    </w:p>
    <w:p>
      <w:pPr>
        <w:ind w:firstLine="420" w:firstLineChars="200"/>
        <w:rPr>
          <w:rFonts w:hint="eastAsia"/>
        </w:rPr>
      </w:pPr>
      <w:r>
        <w:rPr>
          <w:rFonts w:hint="eastAsia"/>
        </w:rPr>
        <w:t>培训上课期间任何个人不能录音、录像。本次培训不设回放。</w:t>
      </w:r>
    </w:p>
    <w:p>
      <w:pPr>
        <w:ind w:firstLine="420" w:firstLineChars="200"/>
        <w:rPr>
          <w:rFonts w:hint="eastAsia"/>
        </w:rPr>
      </w:pPr>
      <w:r>
        <w:rPr>
          <w:rFonts w:hint="eastAsia"/>
        </w:rPr>
        <w:t>如因违反以上保密原则所引发的任何问题由违反者个人承担全部责任。</w:t>
      </w:r>
    </w:p>
    <w:p>
      <w:pPr>
        <w:ind w:firstLine="420" w:firstLineChars="200"/>
        <w:rPr>
          <w:rFonts w:hint="eastAsia"/>
        </w:rPr>
      </w:pPr>
      <w:r>
        <w:rPr>
          <w:rFonts w:hint="eastAsia"/>
        </w:rPr>
        <w:t>请参加此次培训的老师严格遵守上述约定，亲笔签署此知情同意书。</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lang w:val="en-US" w:eastAsia="zh-CN"/>
        </w:rPr>
      </w:pPr>
      <w:r>
        <w:rPr>
          <w:rFonts w:hint="eastAsia"/>
          <w:lang w:val="en-US" w:eastAsia="zh-CN"/>
        </w:rPr>
        <w:t xml:space="preserve">                                      </w:t>
      </w:r>
    </w:p>
    <w:p>
      <w:pPr>
        <w:ind w:firstLine="420" w:firstLineChars="200"/>
        <w:rPr>
          <w:rFonts w:hint="eastAsia"/>
          <w:lang w:val="en-US" w:eastAsia="zh-CN"/>
        </w:rPr>
      </w:pPr>
    </w:p>
    <w:p>
      <w:pPr>
        <w:ind w:firstLine="420" w:firstLineChars="200"/>
        <w:rPr>
          <w:rFonts w:hint="default"/>
          <w:lang w:val="en-US" w:eastAsia="zh-CN"/>
        </w:rPr>
      </w:pPr>
      <w:r>
        <w:rPr>
          <w:rFonts w:hint="eastAsia"/>
          <w:lang w:val="en-US" w:eastAsia="zh-CN"/>
        </w:rPr>
        <w:t xml:space="preserve">                                        签名：</w:t>
      </w:r>
    </w:p>
    <w:p>
      <w:pPr>
        <w:ind w:firstLine="420" w:firstLineChars="200"/>
        <w:rPr>
          <w:rFonts w:hint="default"/>
          <w:lang w:val="en-US" w:eastAsia="zh-CN"/>
        </w:rPr>
      </w:pPr>
    </w:p>
    <w:p>
      <w:pPr>
        <w:ind w:firstLine="420" w:firstLineChars="200"/>
        <w:rPr>
          <w:rFonts w:hint="default"/>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2022年     月     日</w:t>
      </w: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p>
      <w:pPr>
        <w:ind w:firstLine="420" w:firstLineChars="200"/>
        <w:rPr>
          <w:rFonts w:hint="eastAsia"/>
        </w:rPr>
      </w:pPr>
      <w:r>
        <w:rPr>
          <w:rFonts w:hint="eastAsia"/>
          <w:lang w:val="en-US" w:eastAsia="zh-CN"/>
        </w:rPr>
        <w:t>请把电子版签名或者打印纸质的</w:t>
      </w:r>
      <w:r>
        <w:rPr>
          <w:rFonts w:hint="eastAsia"/>
        </w:rPr>
        <w:t>签字版照片，请发至邮箱</w:t>
      </w:r>
      <w:r>
        <w:rPr>
          <w:rFonts w:hint="eastAsia"/>
          <w:lang w:val="en-US" w:eastAsia="zh-CN"/>
        </w:rPr>
        <w:t>1579950530@qq.com</w:t>
      </w:r>
      <w:r>
        <w:rPr>
          <w:rFonts w:hint="eastAsia"/>
        </w:rPr>
        <w:t>。邮件主题，请写明:心理危机干预专业人才培训知情同意书+姓名+地区</w:t>
      </w:r>
      <w:r>
        <w:rPr>
          <w:rFonts w:hint="eastAsia"/>
          <w:lang w:val="en-US" w:eastAsia="zh-CN"/>
        </w:rPr>
        <w:t>+报名机构，谢谢</w:t>
      </w:r>
      <w:r>
        <w:rPr>
          <w:rFonts w:hint="eastAsia"/>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1F3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Office_11.1.0.11392_F1E327BC-269C-435d-A152-05C5408002CA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2022-01-13T08:20:57Z</dcterms:created>
  <dc:creator>86158</dc:creator>
  <cp:lastModifiedBy>万物生</cp:lastModifiedBy>
  <dcterms:modified xsi:type="dcterms:W3CDTF">2022-01-13T08:26:54Z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2052-11.1.0.11392</vt:lpwstr>
  </property>
  <property fmtid="{D5CDD505-2E9C-101B-9397-08002B2CF9AE}" pid="3" name="ICV">
    <vt:lpwstr>42C07D5F1BE549479D9223035C7E0EE6</vt:lpwstr>
  </property>
</Properties>
</file>