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eastAsia="zh-CN"/>
        </w:rPr>
        <w:t>“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YOUTOO爱听说”智能同步教学平台</w:t>
      </w:r>
    </w:p>
    <w:p>
      <w:p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学生使用说明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登录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4059555</wp:posOffset>
            </wp:positionH>
            <wp:positionV relativeFrom="paragraph">
              <wp:posOffset>365760</wp:posOffset>
            </wp:positionV>
            <wp:extent cx="1434465" cy="1434465"/>
            <wp:effectExtent l="0" t="0" r="13335" b="13335"/>
            <wp:wrapSquare wrapText="bothSides"/>
            <wp:docPr id="4" name="图片 4" descr="99cfc2949bdf697dee2693385554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9cfc2949bdf697dee26933855542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4465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电脑端：浏览器输入网址：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sz.youtoo.com.cn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（建议选用最新的谷歌或360极速浏览器），在登录页面输入：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账号（一串数字）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会发送到各班级群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，初始密码：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666666，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登录后在个人信息处，可绑定手机号并修改密码；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手机端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：苹果和安卓手机均可用微信扫描右侧二维码“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YOUTOO爱听说学生端”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，也可以直接在应用商城搜索：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YOUTOO爱听说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，下载安装APP；</w:t>
      </w:r>
    </w:p>
    <w:p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lang w:val="en-US" w:eastAsia="zh-CN"/>
        </w:rPr>
        <w:t>平板电脑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：请直接在应用商城搜索“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YOUTOO爱听说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”进行下载安装；</w:t>
      </w:r>
    </w:p>
    <w:p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z w:val="24"/>
          <w:szCs w:val="24"/>
          <w:u w:val="single"/>
          <w:lang w:val="en-US" w:eastAsia="zh-CN"/>
        </w:rPr>
        <w:t>安装成功后，在登录页面：选择城市“深圳”，并输入账号和密码。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3" w:afterLines="100"/>
        <w:ind w:leftChars="0"/>
        <w:textAlignment w:val="auto"/>
        <w:rPr>
          <w:rFonts w:hint="eastAsia" w:ascii="黑体" w:hAnsi="黑体" w:eastAsia="黑体" w:cs="黑体"/>
          <w:b/>
          <w:bCs/>
          <w:i w:val="0"/>
          <w:iCs w:val="0"/>
          <w:color w:val="0000FF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FF"/>
          <w:sz w:val="24"/>
          <w:szCs w:val="24"/>
          <w:lang w:val="en-US" w:eastAsia="zh-CN"/>
        </w:rPr>
        <w:t>说明：无论使用手机端、电脑端或是平板，学生在进行口语练习时，请配备耳麦，便于提高语音识别准确度，同时确保设备在联网状态。</w:t>
      </w:r>
    </w:p>
    <w:p>
      <w:pPr>
        <w:numPr>
          <w:ilvl w:val="0"/>
          <w:numId w:val="0"/>
        </w:numP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家长使用说明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家长端功能介绍</w:t>
      </w:r>
    </w:p>
    <w:p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学情查询：家长可以通过手机端，随时了解孩子的作业完成和学习情况。</w:t>
      </w:r>
    </w:p>
    <w:p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4025900</wp:posOffset>
            </wp:positionH>
            <wp:positionV relativeFrom="paragraph">
              <wp:posOffset>14605</wp:posOffset>
            </wp:positionV>
            <wp:extent cx="1475740" cy="1475740"/>
            <wp:effectExtent l="0" t="0" r="10160" b="10160"/>
            <wp:wrapSquare wrapText="bothSides"/>
            <wp:docPr id="3" name="图片 3" descr="458b3c92cb4f4141adab5b61dafa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58b3c92cb4f4141adab5b61dafa06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574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家校互通：和老师进行沟通，接收老师发送的通知（作业信息和其他通知）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家长端操作流程：请使用微信扫描右侧二维码关注公众号“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YOUTOO爱听说家长端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”，或者直接微信搜索公众号“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YOUTOO爱听说家长端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关注成功后，在“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孩子中心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”绑定学生端，选择城市“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深圳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”，输入孩子的：</w:t>
      </w:r>
      <w:r>
        <w:rPr>
          <w:rFonts w:hint="eastAsia" w:ascii="宋体" w:hAnsi="宋体" w:eastAsia="宋体" w:cs="宋体"/>
          <w:b/>
          <w:bCs/>
          <w:sz w:val="24"/>
          <w:szCs w:val="24"/>
          <w:u w:val="single"/>
          <w:lang w:val="en-US" w:eastAsia="zh-CN"/>
        </w:rPr>
        <w:t>账号和密码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完成绑定。     </w:t>
      </w:r>
    </w:p>
    <w:p>
      <w:pPr>
        <w:numPr>
          <w:ilvl w:val="0"/>
          <w:numId w:val="0"/>
        </w:numPr>
        <w:jc w:val="right"/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b/>
          <w:bCs/>
          <w:i w:val="0"/>
          <w:iCs w:val="0"/>
          <w:sz w:val="28"/>
          <w:szCs w:val="28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sz w:val="28"/>
          <w:szCs w:val="28"/>
          <w:u w:val="none"/>
          <w:lang w:val="en-US" w:eastAsia="zh-CN"/>
        </w:rPr>
        <w:t>YOUTOO爱听说介绍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eastAsia="zh-CN"/>
        </w:rPr>
        <w:t>深圳中考听说考试分值已由原先的</w:t>
      </w:r>
      <w:r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val="en-US" w:eastAsia="zh-CN"/>
        </w:rPr>
        <w:t>15分升至25分，听说练习极为重要！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-140" w:leftChars="0" w:firstLine="560" w:firstLineChars="0"/>
        <w:jc w:val="left"/>
        <w:textAlignment w:val="auto"/>
        <w:outlineLvl w:val="0"/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</w:rPr>
        <w:t>评分引擎：海云天英语口语评分引擎是教育部认证和认可的高考、中考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</w:rPr>
        <w:t>评分引擎；海云天英语评分引擎已应用到多地市和区级考试中</w:t>
      </w:r>
      <w:r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-140" w:leftChars="0" w:firstLine="560" w:firstLineChars="0"/>
        <w:jc w:val="left"/>
        <w:textAlignment w:val="auto"/>
        <w:outlineLvl w:val="0"/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eastAsia="zh-CN"/>
        </w:rPr>
        <w:t>凭借海云天多年积累的专家资源，所形成的优秀教育教学资源，软件里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eastAsia="zh-CN"/>
        </w:rPr>
        <w:t>的内容资源也来自于权威专家，同时，因地制宜，针对深圳，</w:t>
      </w:r>
      <w:r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val="en-US" w:eastAsia="zh-CN"/>
        </w:rPr>
        <w:t>软件会</w:t>
      </w:r>
      <w:r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eastAsia="zh-CN"/>
        </w:rPr>
        <w:t>及时更新和上架优质的学习资源内容，做到实时同步，真正帮助到学生和老师、家长第一时间学习到新知识，掌握教学新动态，了解孩子</w:t>
      </w:r>
      <w:r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eastAsia="zh-CN"/>
        </w:rPr>
        <w:t>学习方向；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-140" w:leftChars="0" w:firstLine="560" w:firstLineChars="0"/>
        <w:jc w:val="left"/>
        <w:textAlignment w:val="auto"/>
        <w:outlineLvl w:val="0"/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eastAsia="zh-CN"/>
        </w:rPr>
      </w:pPr>
      <w:r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eastAsia="zh-CN"/>
        </w:rPr>
        <w:t>软件简单易用，系统稳定。结合机房版等产品，可以真正打造成数据互通的教、考、练、评、测为一体的英语学习环境；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-140" w:leftChars="0" w:firstLine="560" w:firstLineChars="0"/>
        <w:jc w:val="left"/>
        <w:textAlignment w:val="auto"/>
        <w:outlineLvl w:val="0"/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u w:val="none"/>
          <w:lang w:val="en-US" w:eastAsia="zh-CN"/>
        </w:rPr>
      </w:pPr>
      <w:r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val="en-US" w:eastAsia="zh-CN"/>
        </w:rPr>
        <w:t>学生在使用期内，可完成老师布置的作业，也可以进行自主练习。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/>
        <w:jc w:val="left"/>
        <w:textAlignment w:val="auto"/>
        <w:outlineLvl w:val="0"/>
        <w:rPr>
          <w:rFonts w:hint="eastAsia" w:ascii="楷体" w:hAnsi="楷体" w:eastAsia="楷体" w:cs="楷体"/>
          <w:b/>
          <w:bCs w:val="0"/>
          <w:i w:val="0"/>
          <w:i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outlineLvl w:val="0"/>
        <w:rPr>
          <w:rFonts w:hint="default" w:ascii="宋体" w:hAnsi="宋体" w:eastAsia="宋体" w:cs="宋体"/>
          <w:b/>
          <w:bCs w:val="0"/>
          <w:i w:val="0"/>
          <w:i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sz w:val="28"/>
          <w:szCs w:val="28"/>
          <w:lang w:val="en-US" w:eastAsia="zh-CN"/>
        </w:rPr>
        <w:t>客服咨询热线： 小璐 153 2384 0499  刘老师 135 1065 2896</w:t>
      </w:r>
      <w:bookmarkStart w:id="0" w:name="_GoBack"/>
      <w:bookmarkEnd w:id="0"/>
    </w:p>
    <w:sectPr>
      <w:pgSz w:w="11906" w:h="16838"/>
      <w:pgMar w:top="1134" w:right="1701" w:bottom="1134" w:left="1701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329BA8"/>
    <w:multiLevelType w:val="singleLevel"/>
    <w:tmpl w:val="95329BA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A941A97"/>
    <w:multiLevelType w:val="singleLevel"/>
    <w:tmpl w:val="CA941A9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01C5651B"/>
    <w:multiLevelType w:val="singleLevel"/>
    <w:tmpl w:val="01C5651B"/>
    <w:lvl w:ilvl="0" w:tentative="0">
      <w:start w:val="1"/>
      <w:numFmt w:val="decimal"/>
      <w:suff w:val="nothing"/>
      <w:lvlText w:val="%1、"/>
      <w:lvlJc w:val="left"/>
      <w:pPr>
        <w:ind w:left="-140"/>
      </w:pPr>
    </w:lvl>
  </w:abstractNum>
  <w:abstractNum w:abstractNumId="3">
    <w:nsid w:val="5C2527D1"/>
    <w:multiLevelType w:val="singleLevel"/>
    <w:tmpl w:val="5C2527D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EwZGFkOWNmMDliZmMxMjhkYWYwYTkxNzg2ZmIwZTQifQ=="/>
  </w:docVars>
  <w:rsids>
    <w:rsidRoot w:val="7861002B"/>
    <w:rsid w:val="02C70683"/>
    <w:rsid w:val="0EEF0306"/>
    <w:rsid w:val="101E4E89"/>
    <w:rsid w:val="11A91BA2"/>
    <w:rsid w:val="1A4E1D00"/>
    <w:rsid w:val="20B41B34"/>
    <w:rsid w:val="21BB5AB0"/>
    <w:rsid w:val="2406541D"/>
    <w:rsid w:val="24361D38"/>
    <w:rsid w:val="35FE5964"/>
    <w:rsid w:val="39F73F2E"/>
    <w:rsid w:val="455B68C4"/>
    <w:rsid w:val="50DF2A0A"/>
    <w:rsid w:val="52F41923"/>
    <w:rsid w:val="59BA3CC8"/>
    <w:rsid w:val="70386417"/>
    <w:rsid w:val="70B2351E"/>
    <w:rsid w:val="717E016B"/>
    <w:rsid w:val="71A6203A"/>
    <w:rsid w:val="75F34BF3"/>
    <w:rsid w:val="7861002B"/>
    <w:rsid w:val="7B443677"/>
    <w:rsid w:val="7FCA4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779</Words>
  <Characters>848</Characters>
  <Lines>0</Lines>
  <Paragraphs>0</Paragraphs>
  <TotalTime>9</TotalTime>
  <ScaleCrop>false</ScaleCrop>
  <LinksUpToDate>false</LinksUpToDate>
  <CharactersWithSpaces>857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2021-09-17T03:05:00Z</dcterms:created>
  <dc:creator>Nicole</dc:creator>
  <cp:lastModifiedBy>美镁L</cp:lastModifiedBy>
  <dcterms:modified xsi:type="dcterms:W3CDTF">2022-09-06T09:33:25Z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2DD39459442643319EAF6A0B4F13C30B</vt:lpwstr>
  </property>
</Properties>
</file>