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</w:p>
    <w:p>
      <w:pPr>
        <w:rPr>
          <w:rFonts w:hint="eastAsia"/>
          <w:sz w:val="84"/>
          <w:szCs w:val="84"/>
          <w:lang w:val="en-US" w:eastAsia="zh-Hans"/>
        </w:rPr>
      </w:pPr>
    </w:p>
    <w:p>
      <w:pPr>
        <w:rPr>
          <w:rFonts w:hint="eastAsia"/>
          <w:sz w:val="84"/>
          <w:szCs w:val="84"/>
          <w:lang w:val="en-US" w:eastAsia="zh-Hans"/>
        </w:rPr>
      </w:pPr>
      <w:r>
        <w:rPr>
          <w:rFonts w:hint="eastAsia"/>
          <w:sz w:val="84"/>
          <w:szCs w:val="84"/>
          <w:lang w:val="en-US" w:eastAsia="zh-Hans"/>
        </w:rPr>
        <w:t>你好，请帮我换货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Hans"/>
        </w:rPr>
        <w:t>订单编号：</w:t>
      </w:r>
      <w:r>
        <w:rPr>
          <w:rFonts w:hint="default"/>
          <w:sz w:val="32"/>
          <w:szCs w:val="32"/>
          <w:lang w:eastAsia="zh-Hans"/>
        </w:rPr>
        <w:t>210710-152347679441345</w:t>
      </w:r>
    </w:p>
    <w:p>
      <w:pPr>
        <w:rPr>
          <w:rFonts w:hint="eastAsia"/>
          <w:sz w:val="32"/>
          <w:szCs w:val="32"/>
          <w:lang w:val="en-US" w:eastAsia="zh-Hans"/>
        </w:rPr>
      </w:pPr>
    </w:p>
    <w:p>
      <w:pPr>
        <w:rPr>
          <w:rFonts w:hint="eastAsia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Hans"/>
        </w:rPr>
        <w:t>换货原因：柱子内有</w:t>
      </w:r>
      <w:bookmarkStart w:id="0" w:name="_GoBack"/>
      <w:bookmarkEnd w:id="0"/>
      <w:r>
        <w:rPr>
          <w:rFonts w:hint="eastAsia"/>
          <w:sz w:val="32"/>
          <w:szCs w:val="32"/>
          <w:lang w:val="en-US" w:eastAsia="zh-Hans"/>
        </w:rPr>
        <w:t>异物、异响，已经跟客服沟通</w:t>
      </w:r>
    </w:p>
    <w:p>
      <w:pPr>
        <w:rPr>
          <w:rFonts w:hint="eastAsia"/>
          <w:sz w:val="32"/>
          <w:szCs w:val="32"/>
          <w:lang w:val="en-US" w:eastAsia="zh-Hans"/>
        </w:rPr>
      </w:pPr>
    </w:p>
    <w:p>
      <w:pPr>
        <w:rPr>
          <w:rFonts w:hint="eastAsia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Hans"/>
        </w:rPr>
        <w:t>回寄地址：深圳罗湖莲塘富达花园</w:t>
      </w:r>
      <w:r>
        <w:rPr>
          <w:rFonts w:hint="default"/>
          <w:sz w:val="32"/>
          <w:szCs w:val="32"/>
          <w:lang w:eastAsia="zh-Hans"/>
        </w:rPr>
        <w:t>1</w:t>
      </w:r>
      <w:r>
        <w:rPr>
          <w:rFonts w:hint="eastAsia"/>
          <w:sz w:val="32"/>
          <w:szCs w:val="32"/>
          <w:lang w:val="en-US" w:eastAsia="zh-Hans"/>
        </w:rPr>
        <w:t>b</w:t>
      </w:r>
      <w:r>
        <w:rPr>
          <w:rFonts w:hint="default"/>
          <w:sz w:val="32"/>
          <w:szCs w:val="32"/>
          <w:lang w:eastAsia="zh-Hans"/>
        </w:rPr>
        <w:t xml:space="preserve">701   </w:t>
      </w:r>
      <w:r>
        <w:rPr>
          <w:rFonts w:hint="eastAsia"/>
          <w:sz w:val="32"/>
          <w:szCs w:val="32"/>
          <w:lang w:val="en-US" w:eastAsia="zh-Hans"/>
        </w:rPr>
        <w:t>刘伟</w:t>
      </w:r>
      <w:r>
        <w:rPr>
          <w:rFonts w:hint="default"/>
          <w:sz w:val="32"/>
          <w:szCs w:val="32"/>
          <w:lang w:eastAsia="zh-Hans"/>
        </w:rPr>
        <w:t xml:space="preserve"> </w:t>
      </w:r>
      <w:r>
        <w:rPr>
          <w:rFonts w:hint="eastAsia"/>
          <w:sz w:val="32"/>
          <w:szCs w:val="32"/>
          <w:lang w:val="en-US" w:eastAsia="zh-Hans"/>
        </w:rPr>
        <w:t>18566621188</w:t>
      </w:r>
    </w:p>
    <w:p>
      <w:pPr>
        <w:rPr>
          <w:rFonts w:hint="eastAsia"/>
          <w:sz w:val="32"/>
          <w:szCs w:val="32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9D5CBE"/>
    <w:rsid w:val="F79D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2021-07-13T13:04:00Z</dcterms:created>
  <dc:creator>liuwei</dc:creator>
  <cp:lastModifiedBy>liuwei</cp:lastModifiedBy>
  <dcterms:modified xsi:type="dcterms:W3CDTF">2021-07-13T15:53:42Z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