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color w:val="0432ff"/>
          <w:u w:color="0432ff"/>
        </w:rPr>
      </w:pP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开场（</w:t>
      </w:r>
      <w:r>
        <w:rPr>
          <w:rFonts w:ascii="Helvetica"/>
          <w:b w:val="1"/>
          <w:bCs w:val="1"/>
          <w:color w:val="0432ff"/>
          <w:sz w:val="22"/>
          <w:szCs w:val="22"/>
          <w:u w:color="0432ff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分钟）</w:t>
      </w:r>
    </w:p>
    <w:p>
      <w:pPr>
        <w:pStyle w:val="正文 A"/>
        <w:rPr>
          <w:color w:val="0432ff"/>
          <w:u w:color="0432ff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同学们上午好！我看你们都对自己做的大白爱不释手啊。我看了你们上节课制作大白的过程，很有挑战性啊！同学们还记得上次课组装大白时，你觉得哪个环节最难吗？（提问张家齐、娄宸铭、陈文泰），他们是怎么解决的。总结一下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0432ff"/>
          <w:u w:color="0432ff"/>
        </w:rPr>
      </w:pP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分组（</w:t>
      </w:r>
      <w:r>
        <w:rPr>
          <w:rFonts w:ascii="Helvetica"/>
          <w:b w:val="1"/>
          <w:bCs w:val="1"/>
          <w:color w:val="0432ff"/>
          <w:sz w:val="22"/>
          <w:szCs w:val="22"/>
          <w:u w:color="0432ff"/>
          <w:rtl w:val="0"/>
          <w:lang w:val="zh-TW" w:eastAsia="zh-TW"/>
        </w:rPr>
        <w:t>15</w:t>
      </w: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分钟）</w:t>
      </w:r>
    </w:p>
    <w:p>
      <w:pPr>
        <w:pStyle w:val="正文 A"/>
        <w:rPr>
          <w:color w:val="ff2c21"/>
          <w:u w:color="ff2c21"/>
        </w:rPr>
      </w:pP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［建议］这个环节非核心环节，可以加速或提前完成，用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10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分钟完成。</w:t>
      </w: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接下来，我们要分成三组来做产品展示会。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人一组。分组方式，就是有请我们精神可嘉的三位女生小创客，通过石头剪刀布的方式，按照输赢顺序，选自己的队员。好，我们有请王楚怡、陈子墨、郑惠姗。你们三个先手心手背。。。，剩下的两人石头剪刀布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根据胜负结果，三名女选手抽签，选一个你们的产品展示台，等一下你们的队员要一起布置这个展台。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抽签：</w:t>
      </w: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号展台、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号展台、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号展台。（教室布置：没有桌子，三把椅子一组，分别摆在三面墙前，其中落地窗算一面墙，提前在墙上贴好</w:t>
      </w:r>
      <w:r>
        <w:rPr>
          <w:rFonts w:ascii="Helvetica"/>
          <w:sz w:val="22"/>
          <w:szCs w:val="22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张大白纸，分别注明</w:t>
      </w: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号、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号、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号。白纸为背景板，可以让孩子们任意装饰。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好，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你先来选第一轮，如果觉得不了解其他男选手，你们三个选队员是时可以问候选人一个问题，来决定你是否选他。第一轮选完，第二轮。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0432ff"/>
          <w:u w:color="0432ff"/>
        </w:rPr>
      </w:pP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回顾（</w:t>
      </w:r>
      <w:r>
        <w:rPr>
          <w:rFonts w:ascii="Helvetica"/>
          <w:b w:val="1"/>
          <w:bCs w:val="1"/>
          <w:color w:val="0432ff"/>
          <w:sz w:val="22"/>
          <w:szCs w:val="22"/>
          <w:u w:color="0432ff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分钟）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为什么要回顾上两节课学到的内容啊？我看到同学们有疑惑，大家先来说说为什么我们总是在课前回顾以前学到的内容呢？总结学生答案，补充：同学们都玩游戏吧，打</w:t>
      </w:r>
      <w:r>
        <w:rPr>
          <w:rFonts w:ascii="Helvetica"/>
          <w:sz w:val="22"/>
          <w:szCs w:val="22"/>
          <w:rtl w:val="0"/>
          <w:lang w:val="en-US"/>
        </w:rPr>
        <w:t>boss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的时候是不是装备越多、越先进就越容易赢啊？对，我们做事情也是一样，要想做得好，就要先练装备，我们的装备就是我们学过的知识的存储，还有解决问题等各种能力。（每组选一人回答问题）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回顾前两次课的内容：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一人两器，一机两点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、机器人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、两大神器：百度和淘宝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ff2c21"/>
          <w:u w:color="ff2c21"/>
        </w:rPr>
      </w:pP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［问题］孩子们练习过使用百度和淘宝了吗？如果已经练习过了，可以在此外增加一个小竞赛，看他们用得怎么样。办公室如果有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>WIFI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，家长只要带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 xml:space="preserve">IPAD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就可以了</w:t>
      </w: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</w:t>
      </w:r>
      <w:r>
        <w:rPr>
          <w:rFonts w:ascii="Helvetica"/>
          <w:sz w:val="22"/>
          <w:szCs w:val="22"/>
          <w:rtl w:val="0"/>
          <w:lang w:val="zh-TW" w:eastAsia="zh-TW"/>
        </w:rPr>
        <w:t>3D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打印机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、两个知识点：输入／输出、声音传感器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0432ff"/>
          <w:u w:color="0432ff"/>
        </w:rPr>
      </w:pP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产品展示会（</w:t>
      </w:r>
      <w:r>
        <w:rPr>
          <w:rFonts w:ascii="Helvetica"/>
          <w:b w:val="1"/>
          <w:bCs w:val="1"/>
          <w:color w:val="0432ff"/>
          <w:sz w:val="22"/>
          <w:szCs w:val="22"/>
          <w:u w:color="0432ff"/>
          <w:rtl w:val="0"/>
          <w:lang w:val="zh-TW" w:eastAsia="zh-TW"/>
        </w:rPr>
        <w:t>80</w:t>
      </w: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分钟，分两轮）</w:t>
      </w:r>
    </w:p>
    <w:p>
      <w:pPr>
        <w:pStyle w:val="正文 A"/>
        <w:rPr>
          <w:color w:val="0432ff"/>
          <w:u w:color="0432ff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比赛规则：</w:t>
      </w:r>
    </w:p>
    <w:p>
      <w:pPr>
        <w:pStyle w:val="正文 A"/>
        <w:numPr>
          <w:ilvl w:val="0"/>
          <w:numId w:val="3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分两轮，自己跟自己比，不横向比。我们只看你自己的组有多大进步？</w:t>
      </w:r>
    </w:p>
    <w:p>
      <w:pPr>
        <w:pStyle w:val="正文 A"/>
        <w:numPr>
          <w:ilvl w:val="0"/>
          <w:numId w:val="3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每次上台时间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分钟。</w:t>
      </w:r>
    </w:p>
    <w:p>
      <w:pPr>
        <w:pStyle w:val="正文 A"/>
        <w:numPr>
          <w:ilvl w:val="0"/>
          <w:numId w:val="3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第一轮裁判是老师，评出三个奖项，最大进步奖、最稳定表现奖、最佳创意奖。有奖品。</w:t>
      </w:r>
    </w:p>
    <w:p>
      <w:pPr>
        <w:pStyle w:val="正文 A"/>
        <w:numPr>
          <w:ilvl w:val="0"/>
          <w:numId w:val="3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第二轮裁判是家长，根据小朋友的销售能力，出资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购买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大白。准备</w:t>
      </w:r>
      <w:r>
        <w:rPr>
          <w:rFonts w:ascii="Helvetica"/>
          <w:sz w:val="22"/>
          <w:szCs w:val="22"/>
          <w:rtl w:val="0"/>
          <w:lang w:val="zh-TW" w:eastAsia="zh-TW"/>
        </w:rPr>
        <w:t>300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元的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玩转未来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代金币。每组家长发</w:t>
      </w:r>
      <w:r>
        <w:rPr>
          <w:rFonts w:ascii="Helvetica"/>
          <w:sz w:val="22"/>
          <w:szCs w:val="22"/>
          <w:rtl w:val="0"/>
          <w:lang w:val="zh-TW" w:eastAsia="zh-TW"/>
        </w:rPr>
        <w:t>100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元代金币，代金币在以后参加活动时，可以抵扣材料费，不能抵扣学费。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展示内容：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、产品演示（</w:t>
      </w: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、功能说明（</w:t>
      </w: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、分享产品（</w:t>
      </w: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9437ff"/>
          <w:u w:val="single" w:color="9437ff"/>
        </w:rPr>
      </w:pPr>
      <w:r>
        <w:rPr>
          <w:rFonts w:ascii="Arial Unicode MS" w:cs="Arial Unicode MS" w:hAnsi="Arial Unicode MS" w:eastAsia="Arial Unicode MS" w:hint="eastAsia"/>
          <w:color w:val="9437ff"/>
          <w:sz w:val="22"/>
          <w:szCs w:val="22"/>
          <w:u w:val="single" w:color="9437ff"/>
          <w:rtl w:val="0"/>
          <w:lang w:val="zh-TW" w:eastAsia="zh-TW"/>
        </w:rPr>
        <w:t>第一轮（</w:t>
      </w:r>
      <w:r>
        <w:rPr>
          <w:rFonts w:ascii="Helvetica"/>
          <w:color w:val="9437ff"/>
          <w:sz w:val="22"/>
          <w:szCs w:val="22"/>
          <w:u w:val="single" w:color="9437ff"/>
          <w:rtl w:val="0"/>
          <w:lang w:val="zh-TW" w:eastAsia="zh-TW"/>
        </w:rPr>
        <w:t>60</w:t>
      </w:r>
      <w:r>
        <w:rPr>
          <w:rFonts w:ascii="Arial Unicode MS" w:cs="Arial Unicode MS" w:hAnsi="Arial Unicode MS" w:eastAsia="Arial Unicode MS" w:hint="eastAsia"/>
          <w:color w:val="9437ff"/>
          <w:sz w:val="22"/>
          <w:szCs w:val="22"/>
          <w:u w:val="single" w:color="9437ff"/>
          <w:rtl w:val="0"/>
          <w:lang w:val="zh-TW" w:eastAsia="zh-TW"/>
        </w:rPr>
        <w:t>分钟）</w:t>
      </w:r>
    </w:p>
    <w:p>
      <w:pPr>
        <w:pStyle w:val="正文 A"/>
        <w:rPr>
          <w:color w:val="ff2c21"/>
          <w:u w:color="ff2c21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一、成立公司，确定职位（</w:t>
      </w:r>
      <w:r>
        <w:rPr>
          <w:rFonts w:ascii="Helvetica"/>
          <w:sz w:val="22"/>
          <w:szCs w:val="22"/>
          <w:rtl w:val="0"/>
          <w:lang w:val="zh-TW" w:eastAsia="zh-TW"/>
        </w:rPr>
        <w:t>6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［建议］实际完成时间最少需要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10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分钟</w:t>
      </w: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公司名称（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产品宣传口号（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分钟）例子：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康师傅方便面，好吃看得见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，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只溶在口，不溶在手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numPr>
          <w:ilvl w:val="0"/>
          <w:numId w:val="4"/>
        </w:numPr>
        <w:bidi w:val="0"/>
        <w:ind w:left="360" w:right="0" w:hanging="360"/>
        <w:jc w:val="left"/>
        <w:rPr>
          <w:color w:val="ff2c21"/>
          <w:position w:val="0"/>
          <w:sz w:val="22"/>
          <w:szCs w:val="22"/>
          <w:u w:color="ff2c21"/>
          <w:rtl w:val="0"/>
          <w:lang w:val="zh-TW" w:eastAsia="zh-TW"/>
        </w:rPr>
      </w:pP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确定各自的职位：</w:t>
      </w:r>
      <w:r>
        <w:rPr>
          <w:rFonts w:ascii="Helvetica"/>
          <w:color w:val="000000"/>
          <w:sz w:val="22"/>
          <w:szCs w:val="22"/>
          <w:rtl w:val="0"/>
          <w:lang w:val="zh-TW" w:eastAsia="zh-TW"/>
        </w:rPr>
        <w:t>CEO</w:t>
      </w: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、产品经理、市场经理（</w:t>
      </w:r>
      <w:r>
        <w:rPr>
          <w:rFonts w:ascii="Helvetica"/>
          <w:color w:val="000000"/>
          <w:sz w:val="22"/>
          <w:szCs w:val="22"/>
          <w:rtl w:val="0"/>
          <w:lang w:val="zh-TW" w:eastAsia="zh-TW"/>
        </w:rPr>
        <w:t>2</w:t>
      </w: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分钟）</w:t>
      </w:r>
      <w:r>
        <w:rPr>
          <w:color w:val="000000"/>
        </w:rPr>
        <w:br w:type="textWrapping"/>
      </w:r>
      <w:r>
        <w:rPr>
          <w:rFonts w:eastAsia="Arial Unicode MS" w:hint="eastAsia"/>
          <w:color w:val="ff2600"/>
          <w:sz w:val="22"/>
          <w:szCs w:val="22"/>
          <w:u w:color="ff2600"/>
          <w:rtl w:val="0"/>
          <w:lang w:val="zh-TW" w:eastAsia="zh-TW"/>
        </w:rPr>
        <w:t>［问题］</w:t>
      </w:r>
      <w:r>
        <w:rPr>
          <w:rFonts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是否可以改为产品小天使，市场小贴心之类的？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CEO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负责产品演示。介绍公司名称、团队构成、产品设计理念；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产品经理负责功能介绍。介绍大白机器人的外观和功能；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市场经理负责销售。把大白机器人卖出去，并且卖个好价钱。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二、讨论（</w:t>
      </w:r>
      <w:r>
        <w:rPr>
          <w:rFonts w:ascii="Helvetica"/>
          <w:sz w:val="22"/>
          <w:szCs w:val="22"/>
          <w:rtl w:val="0"/>
          <w:lang w:val="zh-TW" w:eastAsia="zh-TW"/>
        </w:rPr>
        <w:t>20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numPr>
          <w:ilvl w:val="0"/>
          <w:numId w:val="4"/>
        </w:numPr>
        <w:bidi w:val="0"/>
        <w:ind w:left="360" w:right="0" w:hanging="360"/>
        <w:jc w:val="left"/>
        <w:rPr>
          <w:color w:val="ff2c21"/>
          <w:position w:val="0"/>
          <w:u w:color="ff2c21"/>
          <w:rtl w:val="0"/>
          <w:lang w:val="zh-TW" w:eastAsia="zh-TW"/>
        </w:rPr>
      </w:pP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我们为什么要制作大白机器人，描述大白的外观，就像写作文一样：外形、颜色、神态、大小、感觉、眼神、特点，</w:t>
      </w: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跟</w:t>
      </w: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电影里有什么不同。。。。（</w:t>
      </w:r>
      <w:r>
        <w:rPr>
          <w:rFonts w:ascii="Helvetica"/>
          <w:color w:val="000000"/>
          <w:sz w:val="22"/>
          <w:szCs w:val="22"/>
          <w:rtl w:val="0"/>
          <w:lang w:val="zh-TW" w:eastAsia="zh-TW"/>
        </w:rPr>
        <w:t>4</w:t>
      </w: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分钟）</w:t>
      </w:r>
      <w:r>
        <w:rPr>
          <w:color w:val="000000"/>
        </w:rPr>
        <w:br w:type="textWrapping"/>
      </w:r>
      <w:r>
        <w:rPr>
          <w:rFonts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［问题］是否可以给孩子们彩笔，让他们现场画出来？主要看时间是否够</w:t>
      </w:r>
    </w:p>
    <w:p>
      <w:pPr>
        <w:pStyle w:val="正文 A"/>
        <w:rPr>
          <w:color w:val="ff2c21"/>
          <w:u w:color="ff2c21"/>
          <w:lang w:val="zh-TW" w:eastAsia="zh-TW"/>
        </w:rPr>
      </w:pP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大白机器人的功能（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如何给大白机器人定价，怎样卖出去呢？（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布置展台（</w:t>
      </w:r>
      <w:r>
        <w:rPr>
          <w:rFonts w:ascii="Helvetica"/>
          <w:sz w:val="22"/>
          <w:szCs w:val="22"/>
          <w:rtl w:val="0"/>
          <w:lang w:val="zh-TW" w:eastAsia="zh-TW"/>
        </w:rPr>
        <w:t>7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numPr>
          <w:ilvl w:val="0"/>
          <w:numId w:val="4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选背景音乐（提前准备</w:t>
      </w:r>
      <w:r>
        <w:rPr>
          <w:rFonts w:ascii="Helvetica"/>
          <w:sz w:val="22"/>
          <w:szCs w:val="22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首音乐，助教担当音响师）（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四、演讲的三个技巧（</w:t>
      </w:r>
      <w:r>
        <w:rPr>
          <w:rFonts w:ascii="Helvetica"/>
          <w:sz w:val="22"/>
          <w:szCs w:val="22"/>
          <w:rtl w:val="0"/>
          <w:lang w:val="zh-TW" w:eastAsia="zh-TW"/>
        </w:rPr>
        <w:t>6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、眼神（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分钟）：要注视观众，老师分别做正确、错误示范，找一位同学演示。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、肢体（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分钟）：站直、面对观众、手放两侧、脚自然摆放，老师分别做正确、错误示范，找一位同学演示。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、声音（</w:t>
      </w: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分钟）：音量、语速，老师分别做正确、错误示范，找一位同学演示。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五、路演排练（</w:t>
      </w:r>
      <w:r>
        <w:rPr>
          <w:rFonts w:ascii="Helvetica"/>
          <w:sz w:val="22"/>
          <w:szCs w:val="22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要求上台后：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我是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公司的总经理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，介绍公司的名称、团队构成、产品理念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我是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公司的产品经理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。。。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我是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公司的市场经理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。。。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最后大家一起喊出本公司产品的宣传口号：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六、第一轮路演（</w:t>
      </w:r>
      <w:r>
        <w:rPr>
          <w:rFonts w:ascii="Helvetica"/>
          <w:sz w:val="22"/>
          <w:szCs w:val="22"/>
          <w:rtl w:val="0"/>
          <w:lang w:val="zh-TW" w:eastAsia="zh-TW"/>
        </w:rPr>
        <w:t>9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分钟，每组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助教录像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七、第一轮总结（</w:t>
      </w:r>
      <w:r>
        <w:rPr>
          <w:rFonts w:ascii="Helvetica"/>
          <w:sz w:val="22"/>
          <w:szCs w:val="22"/>
          <w:rtl w:val="0"/>
          <w:lang w:val="zh-TW" w:eastAsia="zh-TW"/>
        </w:rPr>
        <w:t>10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、讨论时大家意见不能达成一致怎么办？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、上台展示时前紧张怎么办？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、上台后忘词了怎么办？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/>
          <w:sz w:val="22"/>
          <w:szCs w:val="22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、没人买怎么办？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以上问题及同学给出的答案写在大白纸上。</w:t>
      </w:r>
    </w:p>
    <w:p>
      <w:pPr>
        <w:pStyle w:val="正文 A"/>
        <w:rPr>
          <w:color w:val="ff2c21"/>
          <w:u w:color="ff2c21"/>
        </w:rPr>
      </w:pP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［建议］可以用苹果手机或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>ipad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的语言输入，孩子们对着手机讲话，内容就可以显示出来。注意事项：苹果手机用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>iphone 5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以上；三星等手机应该也有语音输入功能。</w:t>
      </w: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第一轮结束，颁奖环节在放学前。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9437ff"/>
          <w:u w:val="single" w:color="9437ff"/>
        </w:rPr>
      </w:pPr>
      <w:r>
        <w:rPr>
          <w:rFonts w:ascii="Arial Unicode MS" w:cs="Arial Unicode MS" w:hAnsi="Arial Unicode MS" w:eastAsia="Arial Unicode MS" w:hint="eastAsia"/>
          <w:color w:val="9437ff"/>
          <w:sz w:val="22"/>
          <w:szCs w:val="22"/>
          <w:u w:val="single" w:color="9437ff"/>
          <w:rtl w:val="0"/>
          <w:lang w:val="zh-TW" w:eastAsia="zh-TW"/>
        </w:rPr>
        <w:t>第二轮（</w:t>
      </w:r>
      <w:r>
        <w:rPr>
          <w:rFonts w:ascii="Helvetica"/>
          <w:color w:val="9437ff"/>
          <w:sz w:val="22"/>
          <w:szCs w:val="22"/>
          <w:u w:val="single" w:color="9437ff"/>
          <w:rtl w:val="0"/>
          <w:lang w:val="zh-TW" w:eastAsia="zh-TW"/>
        </w:rPr>
        <w:t>20</w:t>
      </w:r>
      <w:r>
        <w:rPr>
          <w:rFonts w:ascii="Arial Unicode MS" w:cs="Arial Unicode MS" w:hAnsi="Arial Unicode MS" w:eastAsia="Arial Unicode MS" w:hint="eastAsia"/>
          <w:color w:val="9437ff"/>
          <w:sz w:val="22"/>
          <w:szCs w:val="22"/>
          <w:u w:val="single" w:color="9437ff"/>
          <w:rtl w:val="0"/>
          <w:lang w:val="zh-TW" w:eastAsia="zh-TW"/>
        </w:rPr>
        <w:t>分钟）</w:t>
      </w:r>
    </w:p>
    <w:p>
      <w:pPr>
        <w:pStyle w:val="正文 A"/>
        <w:rPr>
          <w:color w:val="9437ff"/>
          <w:u w:val="single" w:color="9437ff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一、讨论（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</w:t>
      </w:r>
    </w:p>
    <w:p>
      <w:pPr>
        <w:pStyle w:val="正文 A"/>
        <w:numPr>
          <w:ilvl w:val="0"/>
          <w:numId w:val="5"/>
        </w:numPr>
        <w:bidi w:val="0"/>
        <w:ind w:left="360" w:right="0" w:hanging="360"/>
        <w:jc w:val="left"/>
        <w:rPr>
          <w:color w:val="ff2c21"/>
          <w:position w:val="0"/>
          <w:u w:color="ff2c21"/>
          <w:rtl w:val="0"/>
          <w:lang w:val="zh-TW" w:eastAsia="zh-TW"/>
        </w:rPr>
      </w:pPr>
      <w:r>
        <w:rPr>
          <w:rFonts w:eastAsia="Arial Unicode MS" w:hint="eastAsia"/>
          <w:color w:val="000000"/>
          <w:sz w:val="22"/>
          <w:szCs w:val="22"/>
          <w:rtl w:val="0"/>
          <w:lang w:val="zh-TW" w:eastAsia="zh-TW"/>
        </w:rPr>
        <w:t>看录像回放，讨论哪些地方需要改进？</w:t>
      </w:r>
      <w:r>
        <w:rPr>
          <w:rFonts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［建议］讨论时间要改为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10</w:t>
      </w:r>
      <w:r>
        <w:rPr>
          <w:rFonts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〜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15</w:t>
      </w:r>
      <w:r>
        <w:rPr>
          <w:rFonts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分钟</w:t>
      </w:r>
    </w:p>
    <w:p>
      <w:pPr>
        <w:pStyle w:val="正文 A"/>
        <w:rPr>
          <w:color w:val="ff2c21"/>
          <w:u w:color="ff2c21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二、练习（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三、第二轮路演（</w:t>
      </w:r>
      <w:r>
        <w:rPr>
          <w:rFonts w:ascii="Helvetica"/>
          <w:sz w:val="22"/>
          <w:szCs w:val="22"/>
          <w:rtl w:val="0"/>
          <w:lang w:val="zh-TW" w:eastAsia="zh-TW"/>
        </w:rPr>
        <w:t>9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分钟，每组</w:t>
      </w:r>
      <w:r>
        <w:rPr>
          <w:rFonts w:ascii="Helvetica"/>
          <w:sz w:val="22"/>
          <w:szCs w:val="2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助教录像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跟家长交易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第二轮总结（</w:t>
      </w:r>
      <w:r>
        <w:rPr>
          <w:rFonts w:ascii="Helvetica"/>
          <w:sz w:val="22"/>
          <w:szCs w:val="22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分钟）：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numPr>
          <w:ilvl w:val="0"/>
          <w:numId w:val="6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你觉得这三次课中（线上微信群一次、线下两次），你印象最深的是哪个内容？</w:t>
      </w:r>
    </w:p>
    <w:p>
      <w:pPr>
        <w:pStyle w:val="正文 A"/>
        <w:numPr>
          <w:ilvl w:val="0"/>
          <w:numId w:val="6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你觉得哪个环节最好玩，还想玩？</w:t>
      </w:r>
    </w:p>
    <w:p>
      <w:pPr>
        <w:pStyle w:val="正文 A"/>
        <w:numPr>
          <w:ilvl w:val="0"/>
          <w:numId w:val="6"/>
        </w:numPr>
        <w:ind w:left="360"/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你觉得哪个环节最难，如何克服的？</w:t>
      </w: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color w:val="ff2c21"/>
          <w:u w:color="ff2c21"/>
        </w:rPr>
      </w:pP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［建议］是否可以设成选择题，我制作到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>UMU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系统中，孩子们直接在手机上选他们最喜欢的内容就可以了。</w:t>
      </w:r>
    </w:p>
    <w:p>
      <w:pPr>
        <w:pStyle w:val="正文 A"/>
        <w:rPr>
          <w:color w:val="ff2c21"/>
          <w:u w:color="ff2c21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问题和答案都写在大白纸上。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0432ff"/>
          <w:u w:color="0432ff"/>
        </w:rPr>
      </w:pP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结束语（</w:t>
      </w:r>
      <w:r>
        <w:rPr>
          <w:rFonts w:ascii="Helvetica"/>
          <w:b w:val="1"/>
          <w:bCs w:val="1"/>
          <w:color w:val="0432ff"/>
          <w:sz w:val="22"/>
          <w:szCs w:val="22"/>
          <w:u w:color="0432ff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color w:val="0432ff"/>
          <w:sz w:val="22"/>
          <w:szCs w:val="22"/>
          <w:u w:color="0432ff"/>
          <w:rtl w:val="0"/>
          <w:lang w:val="zh-TW" w:eastAsia="zh-TW"/>
        </w:rPr>
        <w:t>分钟）</w:t>
      </w:r>
    </w:p>
    <w:p>
      <w:pPr>
        <w:pStyle w:val="正文 A"/>
        <w:rPr>
          <w:color w:val="0432ff"/>
          <w:u w:color="0432ff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你们真是最牛的小创客。为什么这么说，因为老师见过小学三、四年级的同学有能上台表演诗朗诵的、做主题演讲的、说相声评书的、讲故事的，可是老师从没见过这个年龄的孩子能够自己举办一场产品展示会的！我看到你们在小组内部意见不统一时，知道用</w:t>
      </w:r>
      <w:r>
        <w:rPr>
          <w:rFonts w:ascii="Helvetica"/>
          <w:sz w:val="22"/>
          <w:szCs w:val="22"/>
          <w:rtl w:val="0"/>
          <w:lang w:val="zh-TW" w:eastAsia="zh-TW"/>
        </w:rPr>
        <w:t>XXX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方法去达成一致；我也看到你们每个人都克服内心的紧张不安，以公司利益为重，勇敢地走上台前；大家一起给自己掌声吧！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那么，如果小朋友对机器人感兴趣，火星派还有更专业的编程课程和去美国参加</w:t>
      </w:r>
      <w:r>
        <w:rPr>
          <w:rFonts w:ascii="Helvetica"/>
          <w:sz w:val="22"/>
          <w:szCs w:val="22"/>
          <w:rtl w:val="0"/>
          <w:lang w:val="zh-TW" w:eastAsia="zh-TW"/>
        </w:rPr>
        <w:t>FRC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比赛的项目，感兴趣的同学和家长可以找郑老师咨询。我们童趣大未来今后还将有人文历史、自然探索方面的更多</w:t>
      </w:r>
      <w:r>
        <w:rPr>
          <w:rFonts w:ascii="Helvetica"/>
          <w:sz w:val="22"/>
          <w:szCs w:val="22"/>
          <w:rtl w:val="0"/>
          <w:lang w:val="zh-TW" w:eastAsia="zh-TW"/>
        </w:rPr>
        <w:t>PBL</w:t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项目跟家长和小朋友们见面。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好，最后宣布今天的比赛结果：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最大进步奖：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最稳定奖：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最佳创意奖：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请徐老师颁发奖品。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tl w:val="0"/>
        </w:rPr>
        <w:tab/>
      </w:r>
      <w:r>
        <w:rPr>
          <w:rFonts w:ascii="Arial Unicode MS" w:cs="Arial Unicode MS" w:hAnsi="Arial Unicode MS" w:eastAsia="Arial Unicode MS" w:hint="eastAsia"/>
          <w:sz w:val="22"/>
          <w:szCs w:val="22"/>
          <w:rtl w:val="0"/>
          <w:lang w:val="zh-TW" w:eastAsia="zh-TW"/>
        </w:rPr>
        <w:t>今天课程就到这里，小朋友们再见！谢谢大家！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color w:val="ff2c21"/>
          <w:u w:color="ff2c21"/>
        </w:rPr>
      </w:pP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［总体感觉］</w:t>
      </w:r>
    </w:p>
    <w:p>
      <w:pPr>
        <w:pStyle w:val="正文 A"/>
        <w:rPr>
          <w:color w:val="ff2c21"/>
          <w:u w:color="ff2c21"/>
        </w:rPr>
      </w:pP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､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时间挺紧张的，过程需要抓紧，或者内容是否可以再简化些？</w:t>
      </w:r>
    </w:p>
    <w:p>
      <w:pPr>
        <w:pStyle w:val="正文 A"/>
        <w:rPr>
          <w:color w:val="ff2c21"/>
          <w:u w:color="ff2c21"/>
        </w:rPr>
      </w:pP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､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这项活动最核心的目的是什么？和这项目的最直接相关的活动是什么？</w:t>
      </w:r>
    </w:p>
    <w:p>
      <w:pPr>
        <w:pStyle w:val="正文 A"/>
        <w:rPr>
          <w:color w:val="ff2c21"/>
          <w:u w:color="ff2c21"/>
        </w:rPr>
      </w:pP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､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通过这项活动，我们最希望孩子们学到什么，收获什么？</w:t>
      </w:r>
    </w:p>
    <w:p>
      <w:pPr>
        <w:pStyle w:val="正文 A"/>
        <w:rPr>
          <w:color w:val="ff2c21"/>
          <w:u w:color="ff2c21"/>
        </w:rPr>
      </w:pP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､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通过这些活动，孩子们是否一定能够收获这些东西？如果不肯定，我们用什么方法保证他们收获到？</w:t>
      </w:r>
    </w:p>
    <w:p>
      <w:pPr>
        <w:pStyle w:val="正文 A"/>
      </w:pP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､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感觉如果内容设计得好，</w:t>
      </w:r>
      <w:r>
        <w:rPr>
          <w:rFonts w:ascii="Helvetica"/>
          <w:b w:val="1"/>
          <w:bCs w:val="1"/>
          <w:color w:val="ff2c21"/>
          <w:sz w:val="22"/>
          <w:szCs w:val="22"/>
          <w:u w:color="ff2c21"/>
          <w:rtl w:val="0"/>
          <w:lang w:val="en-US"/>
        </w:rPr>
        <w:t>Sheila</w:t>
      </w:r>
      <w:r>
        <w:rPr>
          <w:rFonts w:ascii="Arial Unicode MS" w:cs="Arial Unicode MS" w:hAnsi="Arial Unicode MS" w:eastAsia="Arial Unicode MS" w:hint="eastAsia"/>
          <w:color w:val="ff2c21"/>
          <w:sz w:val="22"/>
          <w:szCs w:val="22"/>
          <w:u w:color="ff2c21"/>
          <w:rtl w:val="0"/>
          <w:lang w:val="zh-TW" w:eastAsia="zh-TW"/>
        </w:rPr>
        <w:t>或徐静主持也挺好的，你们对孩子们更熟，我可以帮你们设计好主持人手册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Arial Unicode MS" w:cs="Arial Unicode MS" w:hAnsi="Arial Unicode MS" w:eastAsia="Arial Unicode MS"/>
        <w:color w:val="000000"/>
        <w:position w:val="0"/>
        <w:sz w:val="22"/>
        <w:szCs w:val="22"/>
        <w:lang w:val="zh-TW" w:eastAsia="zh-TW"/>
      </w:rPr>
    </w:lvl>
  </w:abstractNum>
  <w:abstractNum w:abstractNumId="5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Arial Unicode MS" w:cs="Arial Unicode MS" w:hAnsi="Arial Unicode MS" w:eastAsia="Arial Unicode MS"/>
        <w:position w:val="0"/>
        <w:sz w:val="22"/>
        <w:szCs w:val="22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