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3107A" w14:textId="0C02E190" w:rsidR="00291EFA" w:rsidRPr="00291EFA" w:rsidRDefault="00291EFA" w:rsidP="00291EFA">
      <w:pPr>
        <w:pStyle w:val="3"/>
        <w:shd w:val="clear" w:color="auto" w:fill="FFFFFF"/>
        <w:spacing w:after="0"/>
        <w:rPr>
          <w:rFonts w:ascii="Segoe UI" w:hAnsi="Segoe UI" w:cs="Segoe UI" w:hint="eastAsia"/>
          <w:color w:val="2C3E50"/>
        </w:rPr>
      </w:pPr>
      <w:r>
        <w:rPr>
          <w:rFonts w:ascii="Segoe UI" w:hAnsi="Segoe UI" w:cs="Segoe UI"/>
          <w:color w:val="2C3E50"/>
        </w:rPr>
        <w:t>逐</w:t>
      </w:r>
      <w:r>
        <w:rPr>
          <w:rFonts w:ascii="Segoe UI" w:hAnsi="Segoe UI" w:cs="Segoe UI"/>
          <w:color w:val="2C3E50"/>
        </w:rPr>
        <w:t xml:space="preserve"> K </w:t>
      </w:r>
      <w:r>
        <w:rPr>
          <w:rFonts w:ascii="Segoe UI" w:hAnsi="Segoe UI" w:cs="Segoe UI"/>
          <w:color w:val="2C3E50"/>
        </w:rPr>
        <w:t>线驱动（</w:t>
      </w:r>
      <w:r>
        <w:rPr>
          <w:rFonts w:ascii="Segoe UI" w:hAnsi="Segoe UI" w:cs="Segoe UI"/>
          <w:color w:val="2C3E50"/>
        </w:rPr>
        <w:t>handlebar</w:t>
      </w:r>
      <w:r>
        <w:rPr>
          <w:rFonts w:ascii="Segoe UI" w:hAnsi="Segoe UI" w:cs="Segoe UI"/>
          <w:color w:val="2C3E50"/>
        </w:rPr>
        <w:t>）示例</w:t>
      </w:r>
    </w:p>
    <w:p w14:paraId="1DC8C7E7" w14:textId="54C0D688" w:rsidR="00B83D16" w:rsidRPr="00B83D16" w:rsidRDefault="00B83D16" w:rsidP="00B83D16">
      <w:pPr>
        <w:widowControl/>
        <w:shd w:val="clear" w:color="auto" w:fill="FFFFFF"/>
        <w:spacing w:before="100" w:beforeAutospacing="1"/>
        <w:jc w:val="left"/>
        <w:outlineLvl w:val="3"/>
        <w:rPr>
          <w:rFonts w:ascii="Segoe UI" w:eastAsia="宋体" w:hAnsi="Segoe UI" w:cs="Segoe UI"/>
          <w:b/>
          <w:bCs/>
          <w:color w:val="2C3E50"/>
          <w:kern w:val="0"/>
          <w:sz w:val="24"/>
          <w:szCs w:val="24"/>
          <w14:ligatures w14:val="none"/>
        </w:rPr>
      </w:pPr>
      <w:proofErr w:type="gramStart"/>
      <w:r w:rsidRPr="00B83D16">
        <w:rPr>
          <w:rFonts w:ascii="Segoe UI" w:eastAsia="宋体" w:hAnsi="Segoe UI" w:cs="Segoe UI"/>
          <w:b/>
          <w:bCs/>
          <w:color w:val="2C3E50"/>
          <w:kern w:val="0"/>
          <w:sz w:val="24"/>
          <w:szCs w:val="24"/>
          <w14:ligatures w14:val="none"/>
        </w:rPr>
        <w:t>回测示例</w:t>
      </w:r>
      <w:proofErr w:type="gramEnd"/>
      <w:r w:rsidRPr="00B83D16">
        <w:rPr>
          <w:rFonts w:ascii="Segoe UI" w:eastAsia="宋体" w:hAnsi="Segoe UI" w:cs="Segoe UI"/>
          <w:b/>
          <w:bCs/>
          <w:color w:val="2C3E50"/>
          <w:kern w:val="0"/>
          <w:sz w:val="24"/>
          <w:szCs w:val="24"/>
          <w14:ligatures w14:val="none"/>
        </w:rPr>
        <w:t>-</w:t>
      </w:r>
      <w:r w:rsidRPr="00B83D16">
        <w:rPr>
          <w:rFonts w:ascii="Segoe UI" w:eastAsia="宋体" w:hAnsi="Segoe UI" w:cs="Segoe UI"/>
          <w:b/>
          <w:bCs/>
          <w:color w:val="2C3E50"/>
          <w:kern w:val="0"/>
          <w:sz w:val="24"/>
          <w:szCs w:val="24"/>
          <w14:ligatures w14:val="none"/>
        </w:rPr>
        <w:t>基于</w:t>
      </w:r>
      <w:r w:rsidRPr="00B83D16">
        <w:rPr>
          <w:rFonts w:ascii="Segoe UI" w:eastAsia="宋体" w:hAnsi="Segoe UI" w:cs="Segoe UI"/>
          <w:b/>
          <w:bCs/>
          <w:color w:val="2C3E50"/>
          <w:kern w:val="0"/>
          <w:sz w:val="24"/>
          <w:szCs w:val="24"/>
          <w14:ligatures w14:val="none"/>
        </w:rPr>
        <w:t xml:space="preserve"> handlebar</w:t>
      </w:r>
    </w:p>
    <w:p w14:paraId="3EA59D8B" w14:textId="77777777" w:rsidR="00B83D16" w:rsidRDefault="00B83D16" w:rsidP="00B83D16">
      <w:r>
        <w:t>#</w:t>
      </w:r>
      <w:proofErr w:type="gramStart"/>
      <w:r>
        <w:t>coding:gbk</w:t>
      </w:r>
      <w:proofErr w:type="gramEnd"/>
    </w:p>
    <w:p w14:paraId="7299A98C" w14:textId="77777777" w:rsidR="00B83D16" w:rsidRDefault="00B83D16" w:rsidP="00B83D16"/>
    <w:p w14:paraId="0C0A5EB7" w14:textId="77777777" w:rsidR="00B83D16" w:rsidRDefault="00B83D16" w:rsidP="00B83D16">
      <w:r>
        <w:t>#导入常用库</w:t>
      </w:r>
    </w:p>
    <w:p w14:paraId="04E059E4" w14:textId="77777777" w:rsidR="00B83D16" w:rsidRDefault="00B83D16" w:rsidP="00B83D16">
      <w:r>
        <w:t xml:space="preserve">import pandas as </w:t>
      </w:r>
      <w:proofErr w:type="gramStart"/>
      <w:r>
        <w:t>pd</w:t>
      </w:r>
      <w:proofErr w:type="gramEnd"/>
    </w:p>
    <w:p w14:paraId="2DE53747" w14:textId="77777777" w:rsidR="00B83D16" w:rsidRDefault="00B83D16" w:rsidP="00B83D16">
      <w:r>
        <w:t xml:space="preserve">import </w:t>
      </w:r>
      <w:proofErr w:type="spellStart"/>
      <w:r>
        <w:t>numpy</w:t>
      </w:r>
      <w:proofErr w:type="spellEnd"/>
      <w:r>
        <w:t xml:space="preserve"> as </w:t>
      </w:r>
      <w:proofErr w:type="gramStart"/>
      <w:r>
        <w:t>np</w:t>
      </w:r>
      <w:proofErr w:type="gramEnd"/>
    </w:p>
    <w:p w14:paraId="4D866227" w14:textId="77777777" w:rsidR="00B83D16" w:rsidRDefault="00B83D16" w:rsidP="00B83D16">
      <w:r>
        <w:t xml:space="preserve">import </w:t>
      </w:r>
      <w:proofErr w:type="spellStart"/>
      <w:proofErr w:type="gramStart"/>
      <w:r>
        <w:t>talib</w:t>
      </w:r>
      <w:proofErr w:type="spellEnd"/>
      <w:proofErr w:type="gramEnd"/>
    </w:p>
    <w:p w14:paraId="37705752" w14:textId="77777777" w:rsidR="00B83D16" w:rsidRDefault="00B83D16" w:rsidP="00B83D16">
      <w:r>
        <w:t>#示例说明：本策略，通过计算</w:t>
      </w:r>
      <w:proofErr w:type="gramStart"/>
      <w:r>
        <w:t>快慢双均</w:t>
      </w:r>
      <w:proofErr w:type="gramEnd"/>
      <w:r>
        <w:t xml:space="preserve">线，在金叉时买入，死叉时做卖出 </w:t>
      </w:r>
      <w:proofErr w:type="gramStart"/>
      <w:r>
        <w:t>点击回测运行</w:t>
      </w:r>
      <w:proofErr w:type="gramEnd"/>
      <w:r>
        <w:t xml:space="preserve"> 主图选择要交易的股票品种</w:t>
      </w:r>
    </w:p>
    <w:p w14:paraId="6BD2C6DE" w14:textId="77777777" w:rsidR="00B83D16" w:rsidRDefault="00B83D16" w:rsidP="00B83D16"/>
    <w:p w14:paraId="102429F0" w14:textId="77777777" w:rsidR="00B83D16" w:rsidRDefault="00B83D16" w:rsidP="00B83D16">
      <w:r>
        <w:t xml:space="preserve">def </w:t>
      </w:r>
      <w:proofErr w:type="spellStart"/>
      <w:r>
        <w:t>init</w:t>
      </w:r>
      <w:proofErr w:type="spellEnd"/>
      <w:r>
        <w:t>(C):</w:t>
      </w:r>
    </w:p>
    <w:p w14:paraId="56699642" w14:textId="77777777" w:rsidR="00B83D16" w:rsidRDefault="00B83D16" w:rsidP="00B83D16">
      <w:r>
        <w:tab/>
        <w:t>#init handlebar函数的入参是</w:t>
      </w:r>
      <w:proofErr w:type="spellStart"/>
      <w:r>
        <w:t>ContextInfo</w:t>
      </w:r>
      <w:proofErr w:type="spellEnd"/>
      <w:r>
        <w:t>对象 可以缩写为C</w:t>
      </w:r>
    </w:p>
    <w:p w14:paraId="2BB6330D" w14:textId="77777777" w:rsidR="00B83D16" w:rsidRDefault="00B83D16" w:rsidP="00B83D16">
      <w:r>
        <w:tab/>
        <w:t>#设置测试标的为主图品种</w:t>
      </w:r>
    </w:p>
    <w:p w14:paraId="07D141BC" w14:textId="77777777" w:rsidR="00B83D16" w:rsidRDefault="00B83D16" w:rsidP="00B83D16">
      <w:r>
        <w:tab/>
      </w:r>
      <w:proofErr w:type="spellStart"/>
      <w:r>
        <w:t>C.stock</w:t>
      </w:r>
      <w:proofErr w:type="spellEnd"/>
      <w:r>
        <w:t xml:space="preserve">= </w:t>
      </w:r>
      <w:proofErr w:type="spellStart"/>
      <w:proofErr w:type="gramStart"/>
      <w:r>
        <w:t>C.stockcode</w:t>
      </w:r>
      <w:proofErr w:type="spellEnd"/>
      <w:proofErr w:type="gramEnd"/>
      <w:r>
        <w:t xml:space="preserve"> + '.' +</w:t>
      </w:r>
      <w:proofErr w:type="spellStart"/>
      <w:r>
        <w:t>C.market</w:t>
      </w:r>
      <w:proofErr w:type="spellEnd"/>
    </w:p>
    <w:p w14:paraId="01D36BC5" w14:textId="77777777" w:rsidR="00B83D16" w:rsidRDefault="00B83D16" w:rsidP="00B83D16">
      <w:r>
        <w:tab/>
        <w:t>#line1和line2分别为两条均线期数</w:t>
      </w:r>
    </w:p>
    <w:p w14:paraId="26DA06F6" w14:textId="77777777" w:rsidR="00B83D16" w:rsidRDefault="00B83D16" w:rsidP="00B83D16">
      <w:r>
        <w:tab/>
        <w:t>C.line1=10   #快线参数</w:t>
      </w:r>
    </w:p>
    <w:p w14:paraId="1549CD29" w14:textId="77777777" w:rsidR="00B83D16" w:rsidRDefault="00B83D16" w:rsidP="00B83D16">
      <w:r>
        <w:tab/>
        <w:t>C.line2=20   #慢线参数</w:t>
      </w:r>
    </w:p>
    <w:p w14:paraId="4B505471" w14:textId="77777777" w:rsidR="00B83D16" w:rsidRDefault="00B83D16" w:rsidP="00B83D16">
      <w:r>
        <w:tab/>
        <w:t xml:space="preserve">#accountid为测试的ID </w:t>
      </w:r>
      <w:proofErr w:type="gramStart"/>
      <w:r>
        <w:t>回测模式</w:t>
      </w:r>
      <w:proofErr w:type="gramEnd"/>
      <w:r>
        <w:t>资金账号可以填任意字符串</w:t>
      </w:r>
    </w:p>
    <w:p w14:paraId="63C455E1" w14:textId="77777777" w:rsidR="00B83D16" w:rsidRDefault="00B83D16" w:rsidP="00B83D16">
      <w:r>
        <w:tab/>
      </w:r>
      <w:proofErr w:type="spellStart"/>
      <w:r>
        <w:t>C.accountid</w:t>
      </w:r>
      <w:proofErr w:type="spellEnd"/>
      <w:r>
        <w:t xml:space="preserve"> = "</w:t>
      </w:r>
      <w:proofErr w:type="spellStart"/>
      <w:r>
        <w:t>testS</w:t>
      </w:r>
      <w:proofErr w:type="spellEnd"/>
      <w:r>
        <w:t xml:space="preserve">"  </w:t>
      </w:r>
    </w:p>
    <w:p w14:paraId="7E1F88FA" w14:textId="77777777" w:rsidR="00B83D16" w:rsidRDefault="00B83D16" w:rsidP="00B83D16"/>
    <w:p w14:paraId="1AD6E2C6" w14:textId="77777777" w:rsidR="00B83D16" w:rsidRDefault="00B83D16" w:rsidP="00B83D16">
      <w:r>
        <w:t>def handlebar(C):</w:t>
      </w:r>
    </w:p>
    <w:p w14:paraId="40C67476" w14:textId="77777777" w:rsidR="00B83D16" w:rsidRDefault="00B83D16" w:rsidP="00B83D16">
      <w:r>
        <w:tab/>
        <w:t>#当前k线日期</w:t>
      </w:r>
    </w:p>
    <w:p w14:paraId="186EA4FE" w14:textId="77777777" w:rsidR="00B83D16" w:rsidRDefault="00B83D16" w:rsidP="00B83D16">
      <w:r>
        <w:tab/>
      </w:r>
      <w:proofErr w:type="spellStart"/>
      <w:r>
        <w:t>bar_date</w:t>
      </w:r>
      <w:proofErr w:type="spellEnd"/>
      <w:r>
        <w:t xml:space="preserve"> = </w:t>
      </w:r>
      <w:proofErr w:type="spellStart"/>
      <w:r>
        <w:t>timetag_to_</w:t>
      </w:r>
      <w:proofErr w:type="gramStart"/>
      <w:r>
        <w:t>datetime</w:t>
      </w:r>
      <w:proofErr w:type="spellEnd"/>
      <w:r>
        <w:t>(</w:t>
      </w:r>
      <w:proofErr w:type="spellStart"/>
      <w:proofErr w:type="gramEnd"/>
      <w:r>
        <w:t>C.get_bar_timetag</w:t>
      </w:r>
      <w:proofErr w:type="spellEnd"/>
      <w:r>
        <w:t>(</w:t>
      </w:r>
      <w:proofErr w:type="spellStart"/>
      <w:r>
        <w:t>C.barpos</w:t>
      </w:r>
      <w:proofErr w:type="spellEnd"/>
      <w:r>
        <w:t>), '%</w:t>
      </w:r>
      <w:proofErr w:type="spellStart"/>
      <w:r>
        <w:t>Y%m%d%H%M%S</w:t>
      </w:r>
      <w:proofErr w:type="spellEnd"/>
      <w:r>
        <w:t>')</w:t>
      </w:r>
    </w:p>
    <w:p w14:paraId="67BC5ABF" w14:textId="77777777" w:rsidR="00B83D16" w:rsidRDefault="00B83D16" w:rsidP="00B83D16">
      <w:r>
        <w:tab/>
        <w:t>#</w:t>
      </w:r>
      <w:proofErr w:type="gramStart"/>
      <w:r>
        <w:t>回测不</w:t>
      </w:r>
      <w:proofErr w:type="gramEnd"/>
      <w:r>
        <w:t>需要订阅最新行情使用本地数据速度更快 指定subscribe</w:t>
      </w:r>
      <w:proofErr w:type="gramStart"/>
      <w:r>
        <w:t>参数为否</w:t>
      </w:r>
      <w:proofErr w:type="gramEnd"/>
      <w:r>
        <w:t xml:space="preserve">. </w:t>
      </w:r>
      <w:proofErr w:type="gramStart"/>
      <w:r>
        <w:t>如果回测多个</w:t>
      </w:r>
      <w:proofErr w:type="gramEnd"/>
      <w:r>
        <w:t xml:space="preserve">品种 需要先下载对应周期历史数据 </w:t>
      </w:r>
    </w:p>
    <w:p w14:paraId="3FF22D40" w14:textId="77777777" w:rsidR="00B83D16" w:rsidRDefault="00B83D16" w:rsidP="00B83D16">
      <w:r>
        <w:tab/>
      </w:r>
      <w:proofErr w:type="spellStart"/>
      <w:r>
        <w:t>local_data</w:t>
      </w:r>
      <w:proofErr w:type="spellEnd"/>
      <w:r>
        <w:t xml:space="preserve"> = </w:t>
      </w:r>
      <w:proofErr w:type="spellStart"/>
      <w:r>
        <w:t>C.get_market_data_ex</w:t>
      </w:r>
      <w:proofErr w:type="spellEnd"/>
      <w:r>
        <w:t>(['close'], [</w:t>
      </w:r>
      <w:proofErr w:type="spellStart"/>
      <w:proofErr w:type="gramStart"/>
      <w:r>
        <w:t>C.stock</w:t>
      </w:r>
      <w:proofErr w:type="spellEnd"/>
      <w:proofErr w:type="gramEnd"/>
      <w:r>
        <w:t xml:space="preserve">], </w:t>
      </w:r>
      <w:proofErr w:type="spellStart"/>
      <w:r>
        <w:t>end_time</w:t>
      </w:r>
      <w:proofErr w:type="spellEnd"/>
      <w:r>
        <w:t xml:space="preserve"> = </w:t>
      </w:r>
      <w:proofErr w:type="spellStart"/>
      <w:r>
        <w:t>bar_date</w:t>
      </w:r>
      <w:proofErr w:type="spellEnd"/>
      <w:r>
        <w:t xml:space="preserve">, period = </w:t>
      </w:r>
      <w:proofErr w:type="spellStart"/>
      <w:r>
        <w:t>C.period</w:t>
      </w:r>
      <w:proofErr w:type="spellEnd"/>
      <w:r>
        <w:t>, count = max(C.line1, C.line2), subscribe = False)</w:t>
      </w:r>
    </w:p>
    <w:p w14:paraId="48BEBE40" w14:textId="77777777" w:rsidR="00B83D16" w:rsidRDefault="00B83D16" w:rsidP="00B83D16">
      <w:r>
        <w:tab/>
      </w:r>
      <w:proofErr w:type="spellStart"/>
      <w:r>
        <w:t>close_list</w:t>
      </w:r>
      <w:proofErr w:type="spellEnd"/>
      <w:r>
        <w:t xml:space="preserve"> = list(</w:t>
      </w:r>
      <w:proofErr w:type="spellStart"/>
      <w:r>
        <w:t>local_data</w:t>
      </w:r>
      <w:proofErr w:type="spellEnd"/>
      <w:r>
        <w:t>[</w:t>
      </w:r>
      <w:proofErr w:type="spellStart"/>
      <w:proofErr w:type="gramStart"/>
      <w:r>
        <w:t>C.stock</w:t>
      </w:r>
      <w:proofErr w:type="spellEnd"/>
      <w:proofErr w:type="gramEnd"/>
      <w:r>
        <w:t>].</w:t>
      </w:r>
      <w:proofErr w:type="spellStart"/>
      <w:r>
        <w:t>iloc</w:t>
      </w:r>
      <w:proofErr w:type="spellEnd"/>
      <w:r>
        <w:t>[:, 0])</w:t>
      </w:r>
    </w:p>
    <w:p w14:paraId="58957A76" w14:textId="77777777" w:rsidR="00B83D16" w:rsidRDefault="00B83D16" w:rsidP="00B83D16">
      <w:r>
        <w:tab/>
        <w:t>#将获取的历史数据转换为</w:t>
      </w:r>
      <w:proofErr w:type="spellStart"/>
      <w:r>
        <w:t>DataFrame</w:t>
      </w:r>
      <w:proofErr w:type="spellEnd"/>
      <w:r>
        <w:t>格式方便计算</w:t>
      </w:r>
    </w:p>
    <w:p w14:paraId="7987D934" w14:textId="77777777" w:rsidR="00B83D16" w:rsidRDefault="00B83D16" w:rsidP="00B83D16">
      <w:r>
        <w:tab/>
        <w:t>#如果目前未持仓，同时快线穿过慢线，则买入8成</w:t>
      </w:r>
      <w:proofErr w:type="gramStart"/>
      <w:r>
        <w:t>仓位</w:t>
      </w:r>
      <w:proofErr w:type="gramEnd"/>
    </w:p>
    <w:p w14:paraId="6BA4A603" w14:textId="77777777" w:rsidR="00B83D16" w:rsidRDefault="00B83D16" w:rsidP="00B83D16">
      <w:r>
        <w:tab/>
        <w:t xml:space="preserve">if </w:t>
      </w:r>
      <w:proofErr w:type="spellStart"/>
      <w:r>
        <w:t>len</w:t>
      </w:r>
      <w:proofErr w:type="spellEnd"/>
      <w:r>
        <w:t>(</w:t>
      </w:r>
      <w:proofErr w:type="spellStart"/>
      <w:r>
        <w:t>close_list</w:t>
      </w:r>
      <w:proofErr w:type="spellEnd"/>
      <w:r>
        <w:t>) &lt;1:</w:t>
      </w:r>
    </w:p>
    <w:p w14:paraId="2681A053" w14:textId="77777777" w:rsidR="00B83D16" w:rsidRDefault="00B83D16" w:rsidP="00B83D16">
      <w:r>
        <w:tab/>
      </w:r>
      <w:r>
        <w:tab/>
        <w:t>print(</w:t>
      </w:r>
      <w:proofErr w:type="spellStart"/>
      <w:r>
        <w:t>bar_date</w:t>
      </w:r>
      <w:proofErr w:type="spellEnd"/>
      <w:r>
        <w:t>, '行情不足 跳过')</w:t>
      </w:r>
    </w:p>
    <w:p w14:paraId="55F064E5" w14:textId="77777777" w:rsidR="00B83D16" w:rsidRDefault="00B83D16" w:rsidP="00B83D16">
      <w:r>
        <w:tab/>
        <w:t>line1_mean = round(</w:t>
      </w:r>
      <w:proofErr w:type="spellStart"/>
      <w:proofErr w:type="gramStart"/>
      <w:r>
        <w:t>np.mean</w:t>
      </w:r>
      <w:proofErr w:type="spellEnd"/>
      <w:proofErr w:type="gramEnd"/>
      <w:r>
        <w:t>(</w:t>
      </w:r>
      <w:proofErr w:type="spellStart"/>
      <w:r>
        <w:t>close_list</w:t>
      </w:r>
      <w:proofErr w:type="spellEnd"/>
      <w:r>
        <w:t>[-C.line1:]), 2)</w:t>
      </w:r>
    </w:p>
    <w:p w14:paraId="025B8FBE" w14:textId="77777777" w:rsidR="00B83D16" w:rsidRDefault="00B83D16" w:rsidP="00B83D16">
      <w:r>
        <w:tab/>
        <w:t>line2_mean = round(</w:t>
      </w:r>
      <w:proofErr w:type="spellStart"/>
      <w:proofErr w:type="gramStart"/>
      <w:r>
        <w:t>np.mean</w:t>
      </w:r>
      <w:proofErr w:type="spellEnd"/>
      <w:proofErr w:type="gramEnd"/>
      <w:r>
        <w:t>(</w:t>
      </w:r>
      <w:proofErr w:type="spellStart"/>
      <w:r>
        <w:t>close_list</w:t>
      </w:r>
      <w:proofErr w:type="spellEnd"/>
      <w:r>
        <w:t>[-C.line2:]), 2)</w:t>
      </w:r>
    </w:p>
    <w:p w14:paraId="0DA62ABE" w14:textId="77777777" w:rsidR="00B83D16" w:rsidRDefault="00B83D16" w:rsidP="00B83D16">
      <w:r>
        <w:tab/>
        <w:t>print(f"{</w:t>
      </w:r>
      <w:proofErr w:type="spellStart"/>
      <w:r>
        <w:t>bar_date</w:t>
      </w:r>
      <w:proofErr w:type="spellEnd"/>
      <w:r>
        <w:t xml:space="preserve">} </w:t>
      </w:r>
      <w:proofErr w:type="gramStart"/>
      <w:r>
        <w:t>短均线</w:t>
      </w:r>
      <w:proofErr w:type="gramEnd"/>
      <w:r>
        <w:t>{line1_mean} 长均线{line2_mean}")</w:t>
      </w:r>
    </w:p>
    <w:p w14:paraId="3AC26FC7" w14:textId="77777777" w:rsidR="00B83D16" w:rsidRDefault="00B83D16" w:rsidP="00B83D16">
      <w:r>
        <w:tab/>
        <w:t xml:space="preserve">account = </w:t>
      </w:r>
      <w:proofErr w:type="spellStart"/>
      <w:r>
        <w:t>get_trade_detail_</w:t>
      </w:r>
      <w:proofErr w:type="gramStart"/>
      <w:r>
        <w:t>data</w:t>
      </w:r>
      <w:proofErr w:type="spellEnd"/>
      <w:r>
        <w:t>(</w:t>
      </w:r>
      <w:proofErr w:type="gramEnd"/>
      <w:r>
        <w:t>'test', 'stock', 'account')</w:t>
      </w:r>
    </w:p>
    <w:p w14:paraId="5046EAFA" w14:textId="77777777" w:rsidR="00B83D16" w:rsidRDefault="00B83D16" w:rsidP="00B83D16">
      <w:r>
        <w:tab/>
        <w:t xml:space="preserve">account = </w:t>
      </w:r>
      <w:proofErr w:type="gramStart"/>
      <w:r>
        <w:t>account[</w:t>
      </w:r>
      <w:proofErr w:type="gramEnd"/>
      <w:r>
        <w:t>0]</w:t>
      </w:r>
    </w:p>
    <w:p w14:paraId="4BB14FD0" w14:textId="77777777" w:rsidR="00B83D16" w:rsidRDefault="00B83D16" w:rsidP="00B83D16">
      <w:r>
        <w:tab/>
      </w:r>
      <w:proofErr w:type="spellStart"/>
      <w:r>
        <w:t>available_cash</w:t>
      </w:r>
      <w:proofErr w:type="spellEnd"/>
      <w:r>
        <w:t xml:space="preserve"> = int(</w:t>
      </w:r>
      <w:proofErr w:type="spellStart"/>
      <w:r>
        <w:t>account.m_dAvailable</w:t>
      </w:r>
      <w:proofErr w:type="spellEnd"/>
      <w:r>
        <w:t>)</w:t>
      </w:r>
    </w:p>
    <w:p w14:paraId="6C4FB3FA" w14:textId="77777777" w:rsidR="00B83D16" w:rsidRDefault="00B83D16" w:rsidP="00B83D16">
      <w:r>
        <w:tab/>
        <w:t xml:space="preserve">holdings = </w:t>
      </w:r>
      <w:proofErr w:type="spellStart"/>
      <w:r>
        <w:t>get_trade_detail_</w:t>
      </w:r>
      <w:proofErr w:type="gramStart"/>
      <w:r>
        <w:t>data</w:t>
      </w:r>
      <w:proofErr w:type="spellEnd"/>
      <w:r>
        <w:t>(</w:t>
      </w:r>
      <w:proofErr w:type="gramEnd"/>
      <w:r>
        <w:t>'test', 'stock', 'position')</w:t>
      </w:r>
    </w:p>
    <w:p w14:paraId="48B880B8" w14:textId="77777777" w:rsidR="00B83D16" w:rsidRDefault="00B83D16" w:rsidP="00B83D16">
      <w:r>
        <w:tab/>
        <w:t>holdings = {</w:t>
      </w:r>
      <w:proofErr w:type="spellStart"/>
      <w:r>
        <w:t>i.m_strInstrumentID</w:t>
      </w:r>
      <w:proofErr w:type="spellEnd"/>
      <w:r>
        <w:t xml:space="preserve"> + '.' + </w:t>
      </w:r>
      <w:proofErr w:type="spellStart"/>
      <w:r>
        <w:t>i.m_</w:t>
      </w:r>
      <w:proofErr w:type="gramStart"/>
      <w:r>
        <w:t>strExchangeID</w:t>
      </w:r>
      <w:proofErr w:type="spellEnd"/>
      <w:r>
        <w:t xml:space="preserve"> :</w:t>
      </w:r>
      <w:proofErr w:type="gramEnd"/>
      <w:r>
        <w:t xml:space="preserve"> </w:t>
      </w:r>
      <w:proofErr w:type="spellStart"/>
      <w:r>
        <w:t>i.m_nVolume</w:t>
      </w:r>
      <w:proofErr w:type="spellEnd"/>
      <w:r>
        <w:t xml:space="preserve"> for i in holdings}</w:t>
      </w:r>
    </w:p>
    <w:p w14:paraId="692EF945" w14:textId="77777777" w:rsidR="00B83D16" w:rsidRDefault="00B83D16" w:rsidP="00B83D16">
      <w:r>
        <w:lastRenderedPageBreak/>
        <w:tab/>
      </w:r>
      <w:proofErr w:type="spellStart"/>
      <w:r>
        <w:t>holding_vol</w:t>
      </w:r>
      <w:proofErr w:type="spellEnd"/>
      <w:r>
        <w:t xml:space="preserve"> = holdings[</w:t>
      </w:r>
      <w:proofErr w:type="spellStart"/>
      <w:proofErr w:type="gramStart"/>
      <w:r>
        <w:t>C.stock</w:t>
      </w:r>
      <w:proofErr w:type="spellEnd"/>
      <w:proofErr w:type="gramEnd"/>
      <w:r>
        <w:t xml:space="preserve">] if </w:t>
      </w:r>
      <w:proofErr w:type="spellStart"/>
      <w:r>
        <w:t>C.stock</w:t>
      </w:r>
      <w:proofErr w:type="spellEnd"/>
      <w:r>
        <w:t xml:space="preserve"> in holdings else 0</w:t>
      </w:r>
    </w:p>
    <w:p w14:paraId="4A1DB185" w14:textId="77777777" w:rsidR="00B83D16" w:rsidRDefault="00B83D16" w:rsidP="00B83D16">
      <w:r>
        <w:tab/>
        <w:t xml:space="preserve">if </w:t>
      </w:r>
      <w:proofErr w:type="spellStart"/>
      <w:r>
        <w:t>holding_vol</w:t>
      </w:r>
      <w:proofErr w:type="spellEnd"/>
      <w:r>
        <w:t xml:space="preserve"> == 0 and line1_mean &gt; line2_mean:</w:t>
      </w:r>
    </w:p>
    <w:p w14:paraId="703012E8" w14:textId="77777777" w:rsidR="00B83D16" w:rsidRDefault="00B83D16" w:rsidP="00B83D16">
      <w:r>
        <w:tab/>
      </w:r>
      <w:r>
        <w:tab/>
        <w:t xml:space="preserve">vol = </w:t>
      </w:r>
      <w:proofErr w:type="gramStart"/>
      <w:r>
        <w:t>int(</w:t>
      </w:r>
      <w:proofErr w:type="spellStart"/>
      <w:proofErr w:type="gramEnd"/>
      <w:r>
        <w:t>available_cash</w:t>
      </w:r>
      <w:proofErr w:type="spellEnd"/>
      <w:r>
        <w:t xml:space="preserve"> / </w:t>
      </w:r>
      <w:proofErr w:type="spellStart"/>
      <w:r>
        <w:t>close_list</w:t>
      </w:r>
      <w:proofErr w:type="spellEnd"/>
      <w:r>
        <w:t>[-1] / 100) * 100</w:t>
      </w:r>
    </w:p>
    <w:p w14:paraId="7F523514" w14:textId="77777777" w:rsidR="00B83D16" w:rsidRDefault="00B83D16" w:rsidP="00B83D16">
      <w:r>
        <w:tab/>
      </w:r>
      <w:r>
        <w:tab/>
        <w:t>#下单开仓</w:t>
      </w:r>
    </w:p>
    <w:p w14:paraId="0FCB4890" w14:textId="77777777" w:rsidR="00B83D16" w:rsidRDefault="00B83D16" w:rsidP="00B83D16">
      <w:r>
        <w:tab/>
      </w:r>
      <w:r>
        <w:tab/>
      </w:r>
      <w:proofErr w:type="spellStart"/>
      <w:proofErr w:type="gramStart"/>
      <w:r>
        <w:t>passorder</w:t>
      </w:r>
      <w:proofErr w:type="spellEnd"/>
      <w:r>
        <w:t>(</w:t>
      </w:r>
      <w:proofErr w:type="gramEnd"/>
      <w:r>
        <w:t xml:space="preserve">23, 1101, </w:t>
      </w:r>
      <w:proofErr w:type="spellStart"/>
      <w:r>
        <w:t>C.accountid</w:t>
      </w:r>
      <w:proofErr w:type="spellEnd"/>
      <w:r>
        <w:t xml:space="preserve">, </w:t>
      </w:r>
      <w:proofErr w:type="spellStart"/>
      <w:r>
        <w:t>C.stock</w:t>
      </w:r>
      <w:proofErr w:type="spellEnd"/>
      <w:r>
        <w:t>, 5, -1, vol, C)</w:t>
      </w:r>
    </w:p>
    <w:p w14:paraId="04AB7F61" w14:textId="77777777" w:rsidR="00B83D16" w:rsidRDefault="00B83D16" w:rsidP="00B83D16">
      <w:r>
        <w:tab/>
      </w:r>
      <w:r>
        <w:tab/>
        <w:t>print(f"{</w:t>
      </w:r>
      <w:proofErr w:type="spellStart"/>
      <w:r>
        <w:t>bar_date</w:t>
      </w:r>
      <w:proofErr w:type="spellEnd"/>
      <w:r>
        <w:t>} 开仓")</w:t>
      </w:r>
    </w:p>
    <w:p w14:paraId="42424F28" w14:textId="77777777" w:rsidR="00B83D16" w:rsidRDefault="00B83D16" w:rsidP="00B83D16">
      <w:r>
        <w:tab/>
      </w:r>
      <w:r>
        <w:tab/>
      </w:r>
      <w:proofErr w:type="spellStart"/>
      <w:r>
        <w:t>C.draw_text</w:t>
      </w:r>
      <w:proofErr w:type="spellEnd"/>
      <w:r>
        <w:t>(1, 1, '开')</w:t>
      </w:r>
    </w:p>
    <w:p w14:paraId="04E37DBD" w14:textId="77777777" w:rsidR="00B83D16" w:rsidRDefault="00B83D16" w:rsidP="00B83D16">
      <w:r>
        <w:tab/>
        <w:t>#如果目前持仓中，同时快线下穿慢线，则全部平仓</w:t>
      </w:r>
    </w:p>
    <w:p w14:paraId="265B64B9" w14:textId="77777777" w:rsidR="00B83D16" w:rsidRDefault="00B83D16" w:rsidP="00B83D16">
      <w:r>
        <w:tab/>
      </w:r>
      <w:proofErr w:type="spellStart"/>
      <w:r>
        <w:t>elif</w:t>
      </w:r>
      <w:proofErr w:type="spellEnd"/>
      <w:r>
        <w:t xml:space="preserve"> </w:t>
      </w:r>
      <w:proofErr w:type="spellStart"/>
      <w:r>
        <w:t>holding_vol</w:t>
      </w:r>
      <w:proofErr w:type="spellEnd"/>
      <w:r>
        <w:t xml:space="preserve"> &gt; 0 and line1_mean &lt; line2_mean:</w:t>
      </w:r>
    </w:p>
    <w:p w14:paraId="1B33D55E" w14:textId="77777777" w:rsidR="00B83D16" w:rsidRDefault="00B83D16" w:rsidP="00B83D16">
      <w:r>
        <w:tab/>
      </w:r>
      <w:r>
        <w:tab/>
        <w:t>#状态变更为未持仓</w:t>
      </w:r>
    </w:p>
    <w:p w14:paraId="2E8D278E" w14:textId="77777777" w:rsidR="00B83D16" w:rsidRDefault="00B83D16" w:rsidP="00B83D16">
      <w:r>
        <w:tab/>
      </w:r>
      <w:r>
        <w:tab/>
      </w:r>
      <w:proofErr w:type="spellStart"/>
      <w:r>
        <w:t>C.holding</w:t>
      </w:r>
      <w:proofErr w:type="spellEnd"/>
      <w:r>
        <w:t>=False</w:t>
      </w:r>
    </w:p>
    <w:p w14:paraId="78333319" w14:textId="77777777" w:rsidR="00B83D16" w:rsidRDefault="00B83D16" w:rsidP="00B83D16">
      <w:r>
        <w:tab/>
      </w:r>
      <w:r>
        <w:tab/>
        <w:t>#下单平仓</w:t>
      </w:r>
    </w:p>
    <w:p w14:paraId="5F3C2EFB" w14:textId="77777777" w:rsidR="00B83D16" w:rsidRDefault="00B83D16" w:rsidP="00B83D16">
      <w:r>
        <w:tab/>
      </w:r>
      <w:r>
        <w:tab/>
      </w:r>
      <w:proofErr w:type="spellStart"/>
      <w:proofErr w:type="gramStart"/>
      <w:r>
        <w:t>passorder</w:t>
      </w:r>
      <w:proofErr w:type="spellEnd"/>
      <w:r>
        <w:t>(</w:t>
      </w:r>
      <w:proofErr w:type="gramEnd"/>
      <w:r>
        <w:t xml:space="preserve">24, 1101, </w:t>
      </w:r>
      <w:proofErr w:type="spellStart"/>
      <w:r>
        <w:t>C.accountid</w:t>
      </w:r>
      <w:proofErr w:type="spellEnd"/>
      <w:r>
        <w:t xml:space="preserve">, </w:t>
      </w:r>
      <w:proofErr w:type="spellStart"/>
      <w:r>
        <w:t>C.stock</w:t>
      </w:r>
      <w:proofErr w:type="spellEnd"/>
      <w:r>
        <w:t xml:space="preserve">, 5, -1, </w:t>
      </w:r>
      <w:proofErr w:type="spellStart"/>
      <w:r>
        <w:t>holding_vol</w:t>
      </w:r>
      <w:proofErr w:type="spellEnd"/>
      <w:r>
        <w:t>, C)</w:t>
      </w:r>
    </w:p>
    <w:p w14:paraId="22E3386A" w14:textId="77777777" w:rsidR="00B83D16" w:rsidRDefault="00B83D16" w:rsidP="00B83D16">
      <w:r>
        <w:tab/>
      </w:r>
      <w:r>
        <w:tab/>
        <w:t>print(f"{</w:t>
      </w:r>
      <w:proofErr w:type="spellStart"/>
      <w:r>
        <w:t>bar_date</w:t>
      </w:r>
      <w:proofErr w:type="spellEnd"/>
      <w:r>
        <w:t>} 平仓")</w:t>
      </w:r>
    </w:p>
    <w:p w14:paraId="10EEAE2B" w14:textId="01F7FD33" w:rsidR="00915C5E" w:rsidRDefault="00B83D16" w:rsidP="00B83D16">
      <w:r>
        <w:tab/>
      </w:r>
      <w:r>
        <w:tab/>
      </w:r>
      <w:proofErr w:type="spellStart"/>
      <w:r>
        <w:t>C.draw_text</w:t>
      </w:r>
      <w:proofErr w:type="spellEnd"/>
      <w:r>
        <w:t>(1, 1, '平')</w:t>
      </w:r>
    </w:p>
    <w:p w14:paraId="504A9375" w14:textId="77777777" w:rsidR="00291EFA" w:rsidRDefault="00291EFA" w:rsidP="00B83D16"/>
    <w:p w14:paraId="18AD8C4D" w14:textId="77777777" w:rsidR="00291EFA" w:rsidRDefault="00291EFA" w:rsidP="00291EFA">
      <w:pPr>
        <w:pStyle w:val="4"/>
        <w:shd w:val="clear" w:color="auto" w:fill="FFFFFF"/>
        <w:spacing w:after="0" w:afterAutospacing="0"/>
        <w:rPr>
          <w:rFonts w:ascii="Segoe UI" w:hAnsi="Segoe UI" w:cs="Segoe UI"/>
          <w:color w:val="2C3E50"/>
        </w:rPr>
      </w:pPr>
      <w:r>
        <w:rPr>
          <w:rFonts w:ascii="Segoe UI" w:hAnsi="Segoe UI" w:cs="Segoe UI"/>
          <w:color w:val="2C3E50"/>
        </w:rPr>
        <w:t>实盘示例</w:t>
      </w:r>
      <w:r>
        <w:rPr>
          <w:rFonts w:ascii="Segoe UI" w:hAnsi="Segoe UI" w:cs="Segoe UI"/>
          <w:color w:val="2C3E50"/>
        </w:rPr>
        <w:t>-</w:t>
      </w:r>
      <w:r>
        <w:rPr>
          <w:rFonts w:ascii="Segoe UI" w:hAnsi="Segoe UI" w:cs="Segoe UI"/>
          <w:color w:val="2C3E50"/>
        </w:rPr>
        <w:t>基于</w:t>
      </w:r>
      <w:r>
        <w:rPr>
          <w:rFonts w:ascii="Segoe UI" w:hAnsi="Segoe UI" w:cs="Segoe UI"/>
          <w:color w:val="2C3E50"/>
        </w:rPr>
        <w:t xml:space="preserve"> handlebar</w:t>
      </w:r>
    </w:p>
    <w:p w14:paraId="637A4A21" w14:textId="77777777" w:rsidR="00291EFA" w:rsidRDefault="00291EFA" w:rsidP="00291EFA">
      <w:r>
        <w:t>#</w:t>
      </w:r>
      <w:proofErr w:type="gramStart"/>
      <w:r>
        <w:t>coding:gbk</w:t>
      </w:r>
      <w:proofErr w:type="gramEnd"/>
    </w:p>
    <w:p w14:paraId="657AD277" w14:textId="77777777" w:rsidR="00291EFA" w:rsidRDefault="00291EFA" w:rsidP="00291EFA"/>
    <w:p w14:paraId="33E91073" w14:textId="77777777" w:rsidR="00291EFA" w:rsidRDefault="00291EFA" w:rsidP="00291EFA">
      <w:r>
        <w:t># 导入包</w:t>
      </w:r>
    </w:p>
    <w:p w14:paraId="0F28D0DD" w14:textId="77777777" w:rsidR="00291EFA" w:rsidRDefault="00291EFA" w:rsidP="00291EFA">
      <w:r>
        <w:t xml:space="preserve">import pandas as </w:t>
      </w:r>
      <w:proofErr w:type="gramStart"/>
      <w:r>
        <w:t>pd</w:t>
      </w:r>
      <w:proofErr w:type="gramEnd"/>
    </w:p>
    <w:p w14:paraId="2BE173E5" w14:textId="77777777" w:rsidR="00291EFA" w:rsidRDefault="00291EFA" w:rsidP="00291EFA">
      <w:r>
        <w:t xml:space="preserve">import </w:t>
      </w:r>
      <w:proofErr w:type="spellStart"/>
      <w:r>
        <w:t>numpy</w:t>
      </w:r>
      <w:proofErr w:type="spellEnd"/>
      <w:r>
        <w:t xml:space="preserve"> as </w:t>
      </w:r>
      <w:proofErr w:type="gramStart"/>
      <w:r>
        <w:t>np</w:t>
      </w:r>
      <w:proofErr w:type="gramEnd"/>
    </w:p>
    <w:p w14:paraId="0327E838" w14:textId="77777777" w:rsidR="00291EFA" w:rsidRDefault="00291EFA" w:rsidP="00291EFA">
      <w:r>
        <w:t xml:space="preserve">import </w:t>
      </w:r>
      <w:proofErr w:type="gramStart"/>
      <w:r>
        <w:t>datetime</w:t>
      </w:r>
      <w:proofErr w:type="gramEnd"/>
    </w:p>
    <w:p w14:paraId="2D045F85" w14:textId="77777777" w:rsidR="00291EFA" w:rsidRDefault="00291EFA" w:rsidP="00291EFA"/>
    <w:p w14:paraId="1BD14D7C" w14:textId="77777777" w:rsidR="00291EFA" w:rsidRDefault="00291EFA" w:rsidP="00291EFA">
      <w:r>
        <w:t>"""</w:t>
      </w:r>
    </w:p>
    <w:p w14:paraId="47964232" w14:textId="77777777" w:rsidR="00291EFA" w:rsidRDefault="00291EFA" w:rsidP="00291EFA">
      <w:r>
        <w:rPr>
          <w:rFonts w:hint="eastAsia"/>
        </w:rPr>
        <w:t>示例说明：</w:t>
      </w:r>
      <w:proofErr w:type="gramStart"/>
      <w:r>
        <w:rPr>
          <w:rFonts w:hint="eastAsia"/>
        </w:rPr>
        <w:t>双均线</w:t>
      </w:r>
      <w:proofErr w:type="gramEnd"/>
      <w:r>
        <w:rPr>
          <w:rFonts w:hint="eastAsia"/>
        </w:rPr>
        <w:t>实盘策略，通过计算</w:t>
      </w:r>
      <w:proofErr w:type="gramStart"/>
      <w:r>
        <w:rPr>
          <w:rFonts w:hint="eastAsia"/>
        </w:rPr>
        <w:t>快慢双均</w:t>
      </w:r>
      <w:proofErr w:type="gramEnd"/>
      <w:r>
        <w:rPr>
          <w:rFonts w:hint="eastAsia"/>
        </w:rPr>
        <w:t>线，在金叉时买入，死叉时做卖出</w:t>
      </w:r>
    </w:p>
    <w:p w14:paraId="6A76622F" w14:textId="77777777" w:rsidR="00291EFA" w:rsidRDefault="00291EFA" w:rsidP="00291EFA">
      <w:r>
        <w:t>"""</w:t>
      </w:r>
    </w:p>
    <w:p w14:paraId="5AA1A619" w14:textId="77777777" w:rsidR="00291EFA" w:rsidRDefault="00291EFA" w:rsidP="00291EFA"/>
    <w:p w14:paraId="066E050C" w14:textId="77777777" w:rsidR="00291EFA" w:rsidRDefault="00291EFA" w:rsidP="00291EFA">
      <w:r>
        <w:t xml:space="preserve">class </w:t>
      </w:r>
      <w:proofErr w:type="gramStart"/>
      <w:r>
        <w:t>a(</w:t>
      </w:r>
      <w:proofErr w:type="gramEnd"/>
      <w:r>
        <w:t>):</w:t>
      </w:r>
    </w:p>
    <w:p w14:paraId="45C4496B" w14:textId="77777777" w:rsidR="00291EFA" w:rsidRDefault="00291EFA" w:rsidP="00291EFA">
      <w:r>
        <w:tab/>
        <w:t>pass</w:t>
      </w:r>
    </w:p>
    <w:p w14:paraId="16416038" w14:textId="77777777" w:rsidR="00291EFA" w:rsidRDefault="00291EFA" w:rsidP="00291EFA">
      <w:r>
        <w:t xml:space="preserve">A = a() #创建空的类的实例 用来保存委托状态 </w:t>
      </w:r>
    </w:p>
    <w:p w14:paraId="65150FB8" w14:textId="77777777" w:rsidR="00291EFA" w:rsidRDefault="00291EFA" w:rsidP="00291EFA"/>
    <w:p w14:paraId="7408FBB4" w14:textId="77777777" w:rsidR="00291EFA" w:rsidRDefault="00291EFA" w:rsidP="00291EFA"/>
    <w:p w14:paraId="17AD1DE2" w14:textId="77777777" w:rsidR="00291EFA" w:rsidRDefault="00291EFA" w:rsidP="00291EFA">
      <w:r>
        <w:t xml:space="preserve">def </w:t>
      </w:r>
      <w:proofErr w:type="spellStart"/>
      <w:r>
        <w:t>init</w:t>
      </w:r>
      <w:proofErr w:type="spellEnd"/>
      <w:r>
        <w:t>(C):</w:t>
      </w:r>
    </w:p>
    <w:p w14:paraId="67601362" w14:textId="77777777" w:rsidR="00291EFA" w:rsidRDefault="00291EFA" w:rsidP="00291EFA">
      <w:r>
        <w:tab/>
      </w:r>
      <w:proofErr w:type="spellStart"/>
      <w:r>
        <w:t>A.stock</w:t>
      </w:r>
      <w:proofErr w:type="spellEnd"/>
      <w:r>
        <w:t xml:space="preserve">= </w:t>
      </w:r>
      <w:proofErr w:type="spellStart"/>
      <w:r>
        <w:t>C.stockcode</w:t>
      </w:r>
      <w:proofErr w:type="spellEnd"/>
      <w:r>
        <w:t xml:space="preserve"> + '.' + </w:t>
      </w:r>
      <w:proofErr w:type="spellStart"/>
      <w:r>
        <w:t>C.market</w:t>
      </w:r>
      <w:proofErr w:type="spellEnd"/>
      <w:r>
        <w:t xml:space="preserve"> #品种为模型交易界面选择品种</w:t>
      </w:r>
    </w:p>
    <w:p w14:paraId="6BD47DDA" w14:textId="77777777" w:rsidR="00291EFA" w:rsidRDefault="00291EFA" w:rsidP="00291EFA">
      <w:r>
        <w:tab/>
      </w:r>
      <w:proofErr w:type="spellStart"/>
      <w:r>
        <w:t>A.acct</w:t>
      </w:r>
      <w:proofErr w:type="spellEnd"/>
      <w:r>
        <w:t>= account #账号为模型交易界面选择账号</w:t>
      </w:r>
    </w:p>
    <w:p w14:paraId="51ECF993" w14:textId="77777777" w:rsidR="00291EFA" w:rsidRDefault="00291EFA" w:rsidP="00291EFA">
      <w:r>
        <w:tab/>
      </w:r>
      <w:proofErr w:type="spellStart"/>
      <w:r>
        <w:t>A.acct_type</w:t>
      </w:r>
      <w:proofErr w:type="spellEnd"/>
      <w:r>
        <w:t xml:space="preserve">= </w:t>
      </w:r>
      <w:proofErr w:type="spellStart"/>
      <w:r>
        <w:t>accountType</w:t>
      </w:r>
      <w:proofErr w:type="spellEnd"/>
      <w:r>
        <w:t xml:space="preserve"> #账号类型为模型交易界面选择账号</w:t>
      </w:r>
    </w:p>
    <w:p w14:paraId="0B2F4D1B" w14:textId="77777777" w:rsidR="00291EFA" w:rsidRDefault="00291EFA" w:rsidP="00291EFA">
      <w:r>
        <w:tab/>
      </w:r>
      <w:proofErr w:type="spellStart"/>
      <w:r>
        <w:t>A.amount</w:t>
      </w:r>
      <w:proofErr w:type="spellEnd"/>
      <w:r>
        <w:t xml:space="preserve"> = 10000 #单笔买入金额 触发买入信号后买入指定金额</w:t>
      </w:r>
    </w:p>
    <w:p w14:paraId="30ADA9F9" w14:textId="77777777" w:rsidR="00291EFA" w:rsidRDefault="00291EFA" w:rsidP="00291EFA">
      <w:r>
        <w:tab/>
        <w:t>A.line1=17   #快线周期</w:t>
      </w:r>
    </w:p>
    <w:p w14:paraId="115E92E5" w14:textId="77777777" w:rsidR="00291EFA" w:rsidRDefault="00291EFA" w:rsidP="00291EFA">
      <w:r>
        <w:tab/>
        <w:t>A.line2=27   #慢线周期</w:t>
      </w:r>
    </w:p>
    <w:p w14:paraId="74362212" w14:textId="77777777" w:rsidR="00291EFA" w:rsidRDefault="00291EFA" w:rsidP="00291EFA">
      <w:r>
        <w:tab/>
      </w:r>
      <w:proofErr w:type="spellStart"/>
      <w:r>
        <w:t>A.waiting_list</w:t>
      </w:r>
      <w:proofErr w:type="spellEnd"/>
      <w:r>
        <w:t xml:space="preserve"> = [] #未查到委托列表 存在未查到委托情况暂停后续报单 防止超单</w:t>
      </w:r>
    </w:p>
    <w:p w14:paraId="5BC6064C" w14:textId="77777777" w:rsidR="00291EFA" w:rsidRDefault="00291EFA" w:rsidP="00291EFA">
      <w:r>
        <w:tab/>
      </w:r>
      <w:proofErr w:type="spellStart"/>
      <w:r>
        <w:t>A.buy_code</w:t>
      </w:r>
      <w:proofErr w:type="spellEnd"/>
      <w:r>
        <w:t xml:space="preserve"> = 23 if </w:t>
      </w:r>
      <w:proofErr w:type="spellStart"/>
      <w:r>
        <w:t>A.acct_type</w:t>
      </w:r>
      <w:proofErr w:type="spellEnd"/>
      <w:r>
        <w:t xml:space="preserve"> == 'STOCK' else 33 #买卖代码 区分股票 与 两融账号</w:t>
      </w:r>
    </w:p>
    <w:p w14:paraId="56EC71E4" w14:textId="77777777" w:rsidR="00291EFA" w:rsidRDefault="00291EFA" w:rsidP="00291EFA">
      <w:r>
        <w:lastRenderedPageBreak/>
        <w:tab/>
      </w:r>
      <w:proofErr w:type="spellStart"/>
      <w:proofErr w:type="gramStart"/>
      <w:r>
        <w:t>A.sell</w:t>
      </w:r>
      <w:proofErr w:type="gramEnd"/>
      <w:r>
        <w:t>_code</w:t>
      </w:r>
      <w:proofErr w:type="spellEnd"/>
      <w:r>
        <w:t xml:space="preserve"> = 24 if </w:t>
      </w:r>
      <w:proofErr w:type="spellStart"/>
      <w:r>
        <w:t>A.acct_type</w:t>
      </w:r>
      <w:proofErr w:type="spellEnd"/>
      <w:r>
        <w:t xml:space="preserve"> == 'STOCK' else 34</w:t>
      </w:r>
    </w:p>
    <w:p w14:paraId="47DA2154" w14:textId="77777777" w:rsidR="00291EFA" w:rsidRDefault="00291EFA" w:rsidP="00291EFA">
      <w:r>
        <w:tab/>
        <w:t>print(f'</w:t>
      </w:r>
      <w:proofErr w:type="gramStart"/>
      <w:r>
        <w:t>双均线</w:t>
      </w:r>
      <w:proofErr w:type="gramEnd"/>
      <w:r>
        <w:t>实盘示例{</w:t>
      </w:r>
      <w:proofErr w:type="spellStart"/>
      <w:r>
        <w:t>A.stock</w:t>
      </w:r>
      <w:proofErr w:type="spellEnd"/>
      <w:r>
        <w:t>} {</w:t>
      </w:r>
      <w:proofErr w:type="spellStart"/>
      <w:r>
        <w:t>A.acct</w:t>
      </w:r>
      <w:proofErr w:type="spellEnd"/>
      <w:r>
        <w:t>} {</w:t>
      </w:r>
      <w:proofErr w:type="spellStart"/>
      <w:r>
        <w:t>A.acct_type</w:t>
      </w:r>
      <w:proofErr w:type="spellEnd"/>
      <w:r>
        <w:t>} 单笔买入金额{</w:t>
      </w:r>
      <w:proofErr w:type="spellStart"/>
      <w:r>
        <w:t>A.amount</w:t>
      </w:r>
      <w:proofErr w:type="spellEnd"/>
      <w:r>
        <w:t>}')</w:t>
      </w:r>
    </w:p>
    <w:p w14:paraId="163D63C4" w14:textId="77777777" w:rsidR="00291EFA" w:rsidRDefault="00291EFA" w:rsidP="00291EFA"/>
    <w:p w14:paraId="4C291E49" w14:textId="77777777" w:rsidR="00291EFA" w:rsidRDefault="00291EFA" w:rsidP="00291EFA">
      <w:r>
        <w:t>def handlebar(C):</w:t>
      </w:r>
    </w:p>
    <w:p w14:paraId="607BA651" w14:textId="77777777" w:rsidR="00291EFA" w:rsidRDefault="00291EFA" w:rsidP="00291EFA">
      <w:r>
        <w:tab/>
        <w:t>#跳过历史k线</w:t>
      </w:r>
    </w:p>
    <w:p w14:paraId="02A85C6D" w14:textId="77777777" w:rsidR="00291EFA" w:rsidRDefault="00291EFA" w:rsidP="00291EFA">
      <w:r>
        <w:tab/>
        <w:t xml:space="preserve">if not </w:t>
      </w:r>
      <w:proofErr w:type="spellStart"/>
      <w:r>
        <w:t>C.is_last_</w:t>
      </w:r>
      <w:proofErr w:type="gramStart"/>
      <w:r>
        <w:t>bar</w:t>
      </w:r>
      <w:proofErr w:type="spellEnd"/>
      <w:r>
        <w:t>(</w:t>
      </w:r>
      <w:proofErr w:type="gramEnd"/>
      <w:r>
        <w:t>):</w:t>
      </w:r>
    </w:p>
    <w:p w14:paraId="0FEE83C3" w14:textId="77777777" w:rsidR="00291EFA" w:rsidRDefault="00291EFA" w:rsidP="00291EFA">
      <w:r>
        <w:tab/>
      </w:r>
      <w:r>
        <w:tab/>
        <w:t>return</w:t>
      </w:r>
    </w:p>
    <w:p w14:paraId="4C41923A" w14:textId="77777777" w:rsidR="00291EFA" w:rsidRDefault="00291EFA" w:rsidP="00291EFA">
      <w:r>
        <w:tab/>
        <w:t xml:space="preserve">now = </w:t>
      </w:r>
      <w:proofErr w:type="spellStart"/>
      <w:proofErr w:type="gramStart"/>
      <w:r>
        <w:t>datetime.datetime.now</w:t>
      </w:r>
      <w:proofErr w:type="spellEnd"/>
      <w:r>
        <w:t>(</w:t>
      </w:r>
      <w:proofErr w:type="gramEnd"/>
      <w:r>
        <w:t>)</w:t>
      </w:r>
    </w:p>
    <w:p w14:paraId="0A93A95E" w14:textId="77777777" w:rsidR="00291EFA" w:rsidRDefault="00291EFA" w:rsidP="00291EFA">
      <w:r>
        <w:tab/>
      </w:r>
      <w:proofErr w:type="spellStart"/>
      <w:r>
        <w:t>now_time</w:t>
      </w:r>
      <w:proofErr w:type="spellEnd"/>
      <w:r>
        <w:t xml:space="preserve"> = </w:t>
      </w:r>
      <w:proofErr w:type="spellStart"/>
      <w:proofErr w:type="gramStart"/>
      <w:r>
        <w:t>now.strftime</w:t>
      </w:r>
      <w:proofErr w:type="spellEnd"/>
      <w:proofErr w:type="gramEnd"/>
      <w:r>
        <w:t>('%H%M%S')</w:t>
      </w:r>
    </w:p>
    <w:p w14:paraId="5DD53D02" w14:textId="77777777" w:rsidR="00291EFA" w:rsidRDefault="00291EFA" w:rsidP="00291EFA">
      <w:r>
        <w:tab/>
        <w:t># 跳过</w:t>
      </w:r>
      <w:proofErr w:type="gramStart"/>
      <w:r>
        <w:t>非交易</w:t>
      </w:r>
      <w:proofErr w:type="gramEnd"/>
      <w:r>
        <w:t>时间</w:t>
      </w:r>
    </w:p>
    <w:p w14:paraId="589268F7" w14:textId="77777777" w:rsidR="00291EFA" w:rsidRDefault="00291EFA" w:rsidP="00291EFA">
      <w:r>
        <w:tab/>
        <w:t xml:space="preserve">if </w:t>
      </w:r>
      <w:proofErr w:type="spellStart"/>
      <w:r>
        <w:t>now_time</w:t>
      </w:r>
      <w:proofErr w:type="spellEnd"/>
      <w:r>
        <w:t xml:space="preserve"> &lt; '093000' or </w:t>
      </w:r>
      <w:proofErr w:type="spellStart"/>
      <w:r>
        <w:t>now_time</w:t>
      </w:r>
      <w:proofErr w:type="spellEnd"/>
      <w:r>
        <w:t xml:space="preserve"> &gt; "150000":</w:t>
      </w:r>
    </w:p>
    <w:p w14:paraId="03D1B383" w14:textId="77777777" w:rsidR="00291EFA" w:rsidRDefault="00291EFA" w:rsidP="00291EFA">
      <w:r>
        <w:tab/>
      </w:r>
      <w:r>
        <w:tab/>
        <w:t>return</w:t>
      </w:r>
    </w:p>
    <w:p w14:paraId="1EE04BA9" w14:textId="77777777" w:rsidR="00291EFA" w:rsidRDefault="00291EFA" w:rsidP="00291EFA">
      <w:r>
        <w:tab/>
        <w:t xml:space="preserve">account = </w:t>
      </w:r>
      <w:proofErr w:type="spellStart"/>
      <w:r>
        <w:t>get_trade_detail_</w:t>
      </w:r>
      <w:proofErr w:type="gramStart"/>
      <w:r>
        <w:t>data</w:t>
      </w:r>
      <w:proofErr w:type="spellEnd"/>
      <w:r>
        <w:t>(</w:t>
      </w:r>
      <w:proofErr w:type="spellStart"/>
      <w:proofErr w:type="gramEnd"/>
      <w:r>
        <w:t>A.acct</w:t>
      </w:r>
      <w:proofErr w:type="spellEnd"/>
      <w:r>
        <w:t xml:space="preserve">, </w:t>
      </w:r>
      <w:proofErr w:type="spellStart"/>
      <w:r>
        <w:t>A.acct_type</w:t>
      </w:r>
      <w:proofErr w:type="spellEnd"/>
      <w:r>
        <w:t>, 'account')</w:t>
      </w:r>
    </w:p>
    <w:p w14:paraId="1DC3462C" w14:textId="77777777" w:rsidR="00291EFA" w:rsidRDefault="00291EFA" w:rsidP="00291EFA">
      <w:r>
        <w:tab/>
        <w:t xml:space="preserve">if </w:t>
      </w:r>
      <w:proofErr w:type="spellStart"/>
      <w:r>
        <w:t>len</w:t>
      </w:r>
      <w:proofErr w:type="spellEnd"/>
      <w:r>
        <w:t>(account)==0:</w:t>
      </w:r>
    </w:p>
    <w:p w14:paraId="6767CD2A" w14:textId="77777777" w:rsidR="00291EFA" w:rsidRDefault="00291EFA" w:rsidP="00291EFA">
      <w:r>
        <w:tab/>
      </w:r>
      <w:r>
        <w:tab/>
        <w:t>print(f'账号{</w:t>
      </w:r>
      <w:proofErr w:type="spellStart"/>
      <w:r>
        <w:t>A.acct</w:t>
      </w:r>
      <w:proofErr w:type="spellEnd"/>
      <w:r>
        <w:t>} 未登录 请检查')</w:t>
      </w:r>
    </w:p>
    <w:p w14:paraId="1436B388" w14:textId="77777777" w:rsidR="00291EFA" w:rsidRDefault="00291EFA" w:rsidP="00291EFA">
      <w:r>
        <w:tab/>
      </w:r>
      <w:r>
        <w:tab/>
        <w:t>return</w:t>
      </w:r>
    </w:p>
    <w:p w14:paraId="119211C5" w14:textId="77777777" w:rsidR="00291EFA" w:rsidRDefault="00291EFA" w:rsidP="00291EFA">
      <w:r>
        <w:tab/>
        <w:t xml:space="preserve">account = </w:t>
      </w:r>
      <w:proofErr w:type="gramStart"/>
      <w:r>
        <w:t>account[</w:t>
      </w:r>
      <w:proofErr w:type="gramEnd"/>
      <w:r>
        <w:t>0]</w:t>
      </w:r>
    </w:p>
    <w:p w14:paraId="2BC0703C" w14:textId="77777777" w:rsidR="00291EFA" w:rsidRDefault="00291EFA" w:rsidP="00291EFA">
      <w:r>
        <w:tab/>
      </w:r>
      <w:proofErr w:type="spellStart"/>
      <w:r>
        <w:t>available_cash</w:t>
      </w:r>
      <w:proofErr w:type="spellEnd"/>
      <w:r>
        <w:t xml:space="preserve"> = int(</w:t>
      </w:r>
      <w:proofErr w:type="spellStart"/>
      <w:r>
        <w:t>account.m_dAvailable</w:t>
      </w:r>
      <w:proofErr w:type="spellEnd"/>
      <w:r>
        <w:t>)</w:t>
      </w:r>
    </w:p>
    <w:p w14:paraId="109E7415" w14:textId="77777777" w:rsidR="00291EFA" w:rsidRDefault="00291EFA" w:rsidP="00291EFA">
      <w:r>
        <w:tab/>
        <w:t>#如果有未查到委托 查询委托</w:t>
      </w:r>
    </w:p>
    <w:p w14:paraId="29D80BA4" w14:textId="77777777" w:rsidR="00291EFA" w:rsidRDefault="00291EFA" w:rsidP="00291EFA">
      <w:r>
        <w:tab/>
        <w:t xml:space="preserve">if </w:t>
      </w:r>
      <w:proofErr w:type="spellStart"/>
      <w:proofErr w:type="gramStart"/>
      <w:r>
        <w:t>A.waiting</w:t>
      </w:r>
      <w:proofErr w:type="gramEnd"/>
      <w:r>
        <w:t>_list</w:t>
      </w:r>
      <w:proofErr w:type="spellEnd"/>
      <w:r>
        <w:t>:</w:t>
      </w:r>
    </w:p>
    <w:p w14:paraId="60436D64" w14:textId="77777777" w:rsidR="00291EFA" w:rsidRDefault="00291EFA" w:rsidP="00291EFA">
      <w:r>
        <w:tab/>
      </w:r>
      <w:r>
        <w:tab/>
      </w:r>
      <w:proofErr w:type="spellStart"/>
      <w:r>
        <w:t>found_list</w:t>
      </w:r>
      <w:proofErr w:type="spellEnd"/>
      <w:r>
        <w:t xml:space="preserve"> = []</w:t>
      </w:r>
    </w:p>
    <w:p w14:paraId="15C874DD" w14:textId="77777777" w:rsidR="00291EFA" w:rsidRDefault="00291EFA" w:rsidP="00291EFA">
      <w:r>
        <w:tab/>
      </w:r>
      <w:r>
        <w:tab/>
        <w:t xml:space="preserve">orders = </w:t>
      </w:r>
      <w:proofErr w:type="spellStart"/>
      <w:r>
        <w:t>get_trade_detail_</w:t>
      </w:r>
      <w:proofErr w:type="gramStart"/>
      <w:r>
        <w:t>data</w:t>
      </w:r>
      <w:proofErr w:type="spellEnd"/>
      <w:r>
        <w:t>(</w:t>
      </w:r>
      <w:proofErr w:type="spellStart"/>
      <w:proofErr w:type="gramEnd"/>
      <w:r>
        <w:t>A.acct</w:t>
      </w:r>
      <w:proofErr w:type="spellEnd"/>
      <w:r>
        <w:t xml:space="preserve">, </w:t>
      </w:r>
      <w:proofErr w:type="spellStart"/>
      <w:r>
        <w:t>A.acct_type</w:t>
      </w:r>
      <w:proofErr w:type="spellEnd"/>
      <w:r>
        <w:t>, 'order')</w:t>
      </w:r>
    </w:p>
    <w:p w14:paraId="46380C77" w14:textId="77777777" w:rsidR="00291EFA" w:rsidRDefault="00291EFA" w:rsidP="00291EFA">
      <w:r>
        <w:tab/>
      </w:r>
      <w:r>
        <w:tab/>
        <w:t>for order in orders:</w:t>
      </w:r>
    </w:p>
    <w:p w14:paraId="6F430453" w14:textId="77777777" w:rsidR="00291EFA" w:rsidRDefault="00291EFA" w:rsidP="00291EFA">
      <w:r>
        <w:tab/>
      </w:r>
      <w:r>
        <w:tab/>
      </w:r>
      <w:r>
        <w:tab/>
        <w:t xml:space="preserve">if </w:t>
      </w:r>
      <w:proofErr w:type="spellStart"/>
      <w:r>
        <w:t>order.m_strRemark</w:t>
      </w:r>
      <w:proofErr w:type="spellEnd"/>
      <w:r>
        <w:t xml:space="preserve"> in </w:t>
      </w:r>
      <w:proofErr w:type="spellStart"/>
      <w:proofErr w:type="gramStart"/>
      <w:r>
        <w:t>A.waiting</w:t>
      </w:r>
      <w:proofErr w:type="gramEnd"/>
      <w:r>
        <w:t>_list</w:t>
      </w:r>
      <w:proofErr w:type="spellEnd"/>
      <w:r>
        <w:t>:</w:t>
      </w:r>
    </w:p>
    <w:p w14:paraId="7909CED9" w14:textId="77777777" w:rsidR="00291EFA" w:rsidRDefault="00291EFA" w:rsidP="00291EFA">
      <w:r>
        <w:tab/>
      </w:r>
      <w:r>
        <w:tab/>
      </w:r>
      <w:r>
        <w:tab/>
      </w:r>
      <w:r>
        <w:tab/>
      </w:r>
      <w:proofErr w:type="spellStart"/>
      <w:r>
        <w:t>found_</w:t>
      </w:r>
      <w:proofErr w:type="gramStart"/>
      <w:r>
        <w:t>list.append</w:t>
      </w:r>
      <w:proofErr w:type="spellEnd"/>
      <w:proofErr w:type="gramEnd"/>
      <w:r>
        <w:t>(</w:t>
      </w:r>
      <w:proofErr w:type="spellStart"/>
      <w:r>
        <w:t>order.m_strRemark</w:t>
      </w:r>
      <w:proofErr w:type="spellEnd"/>
      <w:r>
        <w:t>)</w:t>
      </w:r>
    </w:p>
    <w:p w14:paraId="08514DDA" w14:textId="77777777" w:rsidR="00291EFA" w:rsidRDefault="00291EFA" w:rsidP="00291EFA">
      <w:r>
        <w:tab/>
      </w:r>
      <w:r>
        <w:tab/>
      </w:r>
      <w:proofErr w:type="spellStart"/>
      <w:proofErr w:type="gramStart"/>
      <w:r>
        <w:t>A.waiting</w:t>
      </w:r>
      <w:proofErr w:type="gramEnd"/>
      <w:r>
        <w:t>_list</w:t>
      </w:r>
      <w:proofErr w:type="spellEnd"/>
      <w:r>
        <w:t xml:space="preserve"> = [i for i in </w:t>
      </w:r>
      <w:proofErr w:type="spellStart"/>
      <w:r>
        <w:t>A.waiting_list</w:t>
      </w:r>
      <w:proofErr w:type="spellEnd"/>
      <w:r>
        <w:t xml:space="preserve"> if i not in </w:t>
      </w:r>
      <w:proofErr w:type="spellStart"/>
      <w:r>
        <w:t>found_list</w:t>
      </w:r>
      <w:proofErr w:type="spellEnd"/>
      <w:r>
        <w:t>]</w:t>
      </w:r>
    </w:p>
    <w:p w14:paraId="322450C7" w14:textId="77777777" w:rsidR="00291EFA" w:rsidRDefault="00291EFA" w:rsidP="00291EFA">
      <w:r>
        <w:tab/>
        <w:t xml:space="preserve">if </w:t>
      </w:r>
      <w:proofErr w:type="spellStart"/>
      <w:proofErr w:type="gramStart"/>
      <w:r>
        <w:t>A.waiting</w:t>
      </w:r>
      <w:proofErr w:type="gramEnd"/>
      <w:r>
        <w:t>_list</w:t>
      </w:r>
      <w:proofErr w:type="spellEnd"/>
      <w:r>
        <w:t>:</w:t>
      </w:r>
    </w:p>
    <w:p w14:paraId="363BBF0E" w14:textId="77777777" w:rsidR="00291EFA" w:rsidRDefault="00291EFA" w:rsidP="00291EFA">
      <w:r>
        <w:tab/>
      </w:r>
      <w:r>
        <w:tab/>
        <w:t>print(f"当前有未查到委托 {</w:t>
      </w:r>
      <w:proofErr w:type="spellStart"/>
      <w:r>
        <w:t>A.waiting_list</w:t>
      </w:r>
      <w:proofErr w:type="spellEnd"/>
      <w:r>
        <w:t>} 暂停后续报单")</w:t>
      </w:r>
    </w:p>
    <w:p w14:paraId="2D1D50FB" w14:textId="77777777" w:rsidR="00291EFA" w:rsidRDefault="00291EFA" w:rsidP="00291EFA">
      <w:r>
        <w:tab/>
      </w:r>
      <w:r>
        <w:tab/>
        <w:t>return</w:t>
      </w:r>
    </w:p>
    <w:p w14:paraId="58B87F4E" w14:textId="77777777" w:rsidR="00291EFA" w:rsidRDefault="00291EFA" w:rsidP="00291EFA">
      <w:r>
        <w:tab/>
        <w:t xml:space="preserve">holdings = </w:t>
      </w:r>
      <w:proofErr w:type="spellStart"/>
      <w:r>
        <w:t>get_trade_detail_</w:t>
      </w:r>
      <w:proofErr w:type="gramStart"/>
      <w:r>
        <w:t>data</w:t>
      </w:r>
      <w:proofErr w:type="spellEnd"/>
      <w:r>
        <w:t>(</w:t>
      </w:r>
      <w:proofErr w:type="spellStart"/>
      <w:proofErr w:type="gramEnd"/>
      <w:r>
        <w:t>A.acct</w:t>
      </w:r>
      <w:proofErr w:type="spellEnd"/>
      <w:r>
        <w:t xml:space="preserve">, </w:t>
      </w:r>
      <w:proofErr w:type="spellStart"/>
      <w:r>
        <w:t>A.acct_type</w:t>
      </w:r>
      <w:proofErr w:type="spellEnd"/>
      <w:r>
        <w:t>, 'position')</w:t>
      </w:r>
    </w:p>
    <w:p w14:paraId="38F8B02C" w14:textId="77777777" w:rsidR="00291EFA" w:rsidRDefault="00291EFA" w:rsidP="00291EFA">
      <w:r>
        <w:tab/>
        <w:t>holdings = {</w:t>
      </w:r>
      <w:proofErr w:type="spellStart"/>
      <w:r>
        <w:t>i.m_strInstrumentID</w:t>
      </w:r>
      <w:proofErr w:type="spellEnd"/>
      <w:r>
        <w:t xml:space="preserve"> + '.' + </w:t>
      </w:r>
      <w:proofErr w:type="spellStart"/>
      <w:r>
        <w:t>i.m_</w:t>
      </w:r>
      <w:proofErr w:type="gramStart"/>
      <w:r>
        <w:t>strExchangeID</w:t>
      </w:r>
      <w:proofErr w:type="spellEnd"/>
      <w:r>
        <w:t xml:space="preserve"> :</w:t>
      </w:r>
      <w:proofErr w:type="gramEnd"/>
      <w:r>
        <w:t xml:space="preserve"> </w:t>
      </w:r>
      <w:proofErr w:type="spellStart"/>
      <w:r>
        <w:t>i.m_nCanUseVolume</w:t>
      </w:r>
      <w:proofErr w:type="spellEnd"/>
      <w:r>
        <w:t xml:space="preserve"> for i in holdings}</w:t>
      </w:r>
    </w:p>
    <w:p w14:paraId="378B63D9" w14:textId="77777777" w:rsidR="00291EFA" w:rsidRDefault="00291EFA" w:rsidP="00291EFA">
      <w:r>
        <w:tab/>
        <w:t>#获取行情数据</w:t>
      </w:r>
    </w:p>
    <w:p w14:paraId="798249D4" w14:textId="77777777" w:rsidR="00291EFA" w:rsidRDefault="00291EFA" w:rsidP="00291EFA">
      <w:r>
        <w:tab/>
        <w:t xml:space="preserve">data = </w:t>
      </w:r>
      <w:proofErr w:type="spellStart"/>
      <w:r>
        <w:t>C.get_market_data_ex</w:t>
      </w:r>
      <w:proofErr w:type="spellEnd"/>
      <w:r>
        <w:t>(["close"</w:t>
      </w:r>
      <w:proofErr w:type="gramStart"/>
      <w:r>
        <w:t>],[</w:t>
      </w:r>
      <w:proofErr w:type="spellStart"/>
      <w:proofErr w:type="gramEnd"/>
      <w:r>
        <w:t>A.stock</w:t>
      </w:r>
      <w:proofErr w:type="spellEnd"/>
      <w:r>
        <w:t>],period = '1d',count = max(A.line1, A.line2)+1)</w:t>
      </w:r>
    </w:p>
    <w:p w14:paraId="16574D98" w14:textId="77777777" w:rsidR="00291EFA" w:rsidRDefault="00291EFA" w:rsidP="00291EFA">
      <w:r>
        <w:tab/>
      </w:r>
      <w:proofErr w:type="spellStart"/>
      <w:r>
        <w:t>close_list</w:t>
      </w:r>
      <w:proofErr w:type="spellEnd"/>
      <w:r>
        <w:t xml:space="preserve"> = data[</w:t>
      </w:r>
      <w:proofErr w:type="spellStart"/>
      <w:proofErr w:type="gramStart"/>
      <w:r>
        <w:t>A.stock</w:t>
      </w:r>
      <w:proofErr w:type="spellEnd"/>
      <w:proofErr w:type="gramEnd"/>
      <w:r>
        <w:t>].values</w:t>
      </w:r>
    </w:p>
    <w:p w14:paraId="2E487233" w14:textId="77777777" w:rsidR="00291EFA" w:rsidRDefault="00291EFA" w:rsidP="00291EFA">
      <w:r>
        <w:tab/>
        <w:t xml:space="preserve">if </w:t>
      </w:r>
      <w:proofErr w:type="spellStart"/>
      <w:r>
        <w:t>len</w:t>
      </w:r>
      <w:proofErr w:type="spellEnd"/>
      <w:r>
        <w:t>(</w:t>
      </w:r>
      <w:proofErr w:type="spellStart"/>
      <w:r>
        <w:t>close_list</w:t>
      </w:r>
      <w:proofErr w:type="spellEnd"/>
      <w:r>
        <w:t xml:space="preserve">) &lt; </w:t>
      </w:r>
      <w:proofErr w:type="gramStart"/>
      <w:r>
        <w:t>max(</w:t>
      </w:r>
      <w:proofErr w:type="gramEnd"/>
      <w:r>
        <w:t>A.line1, A.line2)+1:</w:t>
      </w:r>
    </w:p>
    <w:p w14:paraId="2C51C7ED" w14:textId="77777777" w:rsidR="00291EFA" w:rsidRDefault="00291EFA" w:rsidP="00291EFA">
      <w:r>
        <w:tab/>
      </w:r>
      <w:r>
        <w:tab/>
        <w:t>print('行情长度不足(新上市或最近有停牌) 跳过运行')</w:t>
      </w:r>
    </w:p>
    <w:p w14:paraId="586F87D1" w14:textId="77777777" w:rsidR="00291EFA" w:rsidRDefault="00291EFA" w:rsidP="00291EFA">
      <w:r>
        <w:tab/>
      </w:r>
      <w:r>
        <w:tab/>
        <w:t>return</w:t>
      </w:r>
    </w:p>
    <w:p w14:paraId="49BA4A05" w14:textId="77777777" w:rsidR="00291EFA" w:rsidRDefault="00291EFA" w:rsidP="00291EFA">
      <w:r>
        <w:tab/>
        <w:t xml:space="preserve">pre_line1 = </w:t>
      </w:r>
      <w:proofErr w:type="spellStart"/>
      <w:proofErr w:type="gramStart"/>
      <w:r>
        <w:t>np.mean</w:t>
      </w:r>
      <w:proofErr w:type="spellEnd"/>
      <w:proofErr w:type="gramEnd"/>
      <w:r>
        <w:t>(</w:t>
      </w:r>
      <w:proofErr w:type="spellStart"/>
      <w:r>
        <w:t>close_list</w:t>
      </w:r>
      <w:proofErr w:type="spellEnd"/>
      <w:r>
        <w:t>[-A.line1-1: -1])</w:t>
      </w:r>
    </w:p>
    <w:p w14:paraId="0AB68DA4" w14:textId="77777777" w:rsidR="00291EFA" w:rsidRDefault="00291EFA" w:rsidP="00291EFA">
      <w:r>
        <w:tab/>
        <w:t xml:space="preserve">pre_line2 = </w:t>
      </w:r>
      <w:proofErr w:type="spellStart"/>
      <w:proofErr w:type="gramStart"/>
      <w:r>
        <w:t>np.mean</w:t>
      </w:r>
      <w:proofErr w:type="spellEnd"/>
      <w:proofErr w:type="gramEnd"/>
      <w:r>
        <w:t>(</w:t>
      </w:r>
      <w:proofErr w:type="spellStart"/>
      <w:r>
        <w:t>close_list</w:t>
      </w:r>
      <w:proofErr w:type="spellEnd"/>
      <w:r>
        <w:t>[-A.line2-1: -1])</w:t>
      </w:r>
    </w:p>
    <w:p w14:paraId="18648EAB" w14:textId="77777777" w:rsidR="00291EFA" w:rsidRDefault="00291EFA" w:rsidP="00291EFA">
      <w:r>
        <w:tab/>
        <w:t xml:space="preserve">current_line1 = </w:t>
      </w:r>
      <w:proofErr w:type="spellStart"/>
      <w:proofErr w:type="gramStart"/>
      <w:r>
        <w:t>np.mean</w:t>
      </w:r>
      <w:proofErr w:type="spellEnd"/>
      <w:proofErr w:type="gramEnd"/>
      <w:r>
        <w:t>(</w:t>
      </w:r>
      <w:proofErr w:type="spellStart"/>
      <w:r>
        <w:t>close_list</w:t>
      </w:r>
      <w:proofErr w:type="spellEnd"/>
      <w:r>
        <w:t>[-A.line1:])</w:t>
      </w:r>
    </w:p>
    <w:p w14:paraId="64C1F18A" w14:textId="77777777" w:rsidR="00291EFA" w:rsidRDefault="00291EFA" w:rsidP="00291EFA">
      <w:r>
        <w:tab/>
        <w:t xml:space="preserve">current_line2 = </w:t>
      </w:r>
      <w:proofErr w:type="spellStart"/>
      <w:proofErr w:type="gramStart"/>
      <w:r>
        <w:t>np.mean</w:t>
      </w:r>
      <w:proofErr w:type="spellEnd"/>
      <w:proofErr w:type="gramEnd"/>
      <w:r>
        <w:t>(</w:t>
      </w:r>
      <w:proofErr w:type="spellStart"/>
      <w:r>
        <w:t>close_list</w:t>
      </w:r>
      <w:proofErr w:type="spellEnd"/>
      <w:r>
        <w:t>[-A.line2:])</w:t>
      </w:r>
    </w:p>
    <w:p w14:paraId="7F5C168B" w14:textId="77777777" w:rsidR="00291EFA" w:rsidRDefault="00291EFA" w:rsidP="00291EFA">
      <w:r>
        <w:tab/>
        <w:t>#如果快线穿过慢线，则买入委托 当前无持仓 买入</w:t>
      </w:r>
    </w:p>
    <w:p w14:paraId="0AD9C36B" w14:textId="77777777" w:rsidR="00291EFA" w:rsidRDefault="00291EFA" w:rsidP="00291EFA">
      <w:r>
        <w:lastRenderedPageBreak/>
        <w:tab/>
        <w:t>vol = int(</w:t>
      </w:r>
      <w:proofErr w:type="spellStart"/>
      <w:r>
        <w:t>A.amount</w:t>
      </w:r>
      <w:proofErr w:type="spellEnd"/>
      <w:r>
        <w:t xml:space="preserve"> / </w:t>
      </w:r>
      <w:proofErr w:type="spellStart"/>
      <w:r>
        <w:t>close_list</w:t>
      </w:r>
      <w:proofErr w:type="spellEnd"/>
      <w:r>
        <w:t>[-1] / 100) * 100 #买入数量 向下取整到100的整数倍</w:t>
      </w:r>
    </w:p>
    <w:p w14:paraId="5F2A8928" w14:textId="77777777" w:rsidR="00291EFA" w:rsidRDefault="00291EFA" w:rsidP="00291EFA">
      <w:r>
        <w:tab/>
        <w:t xml:space="preserve">if </w:t>
      </w:r>
      <w:proofErr w:type="spellStart"/>
      <w:proofErr w:type="gramStart"/>
      <w:r>
        <w:t>A.amount</w:t>
      </w:r>
      <w:proofErr w:type="spellEnd"/>
      <w:proofErr w:type="gramEnd"/>
      <w:r>
        <w:t xml:space="preserve"> &lt; </w:t>
      </w:r>
      <w:proofErr w:type="spellStart"/>
      <w:r>
        <w:t>available_cash</w:t>
      </w:r>
      <w:proofErr w:type="spellEnd"/>
      <w:r>
        <w:t xml:space="preserve"> and vol &gt;= 100 and </w:t>
      </w:r>
      <w:proofErr w:type="spellStart"/>
      <w:r>
        <w:t>A.stock</w:t>
      </w:r>
      <w:proofErr w:type="spellEnd"/>
      <w:r>
        <w:t xml:space="preserve"> not in holdings and pre_line1 &lt; pre_line2 and current_line1 &gt; current_line2:</w:t>
      </w:r>
    </w:p>
    <w:p w14:paraId="7DDCA097" w14:textId="77777777" w:rsidR="00291EFA" w:rsidRDefault="00291EFA" w:rsidP="00291EFA">
      <w:r>
        <w:tab/>
      </w:r>
      <w:r>
        <w:tab/>
        <w:t xml:space="preserve">#下单开仓 ，参数说明可搜索PY交易函数 </w:t>
      </w:r>
      <w:proofErr w:type="spellStart"/>
      <w:r>
        <w:t>passorder</w:t>
      </w:r>
      <w:proofErr w:type="spellEnd"/>
    </w:p>
    <w:p w14:paraId="1409B1A0" w14:textId="77777777" w:rsidR="00291EFA" w:rsidRDefault="00291EFA" w:rsidP="00291EFA">
      <w:r>
        <w:tab/>
      </w:r>
      <w:r>
        <w:tab/>
        <w:t>msg = f"</w:t>
      </w:r>
      <w:proofErr w:type="gramStart"/>
      <w:r>
        <w:t>双均线</w:t>
      </w:r>
      <w:proofErr w:type="gramEnd"/>
      <w:r>
        <w:t>实盘 {</w:t>
      </w:r>
      <w:proofErr w:type="spellStart"/>
      <w:r>
        <w:t>A.stock</w:t>
      </w:r>
      <w:proofErr w:type="spellEnd"/>
      <w:r>
        <w:t>} 上穿均线 买入 {vol}股"</w:t>
      </w:r>
    </w:p>
    <w:p w14:paraId="52F008D6" w14:textId="77777777" w:rsidR="00291EFA" w:rsidRDefault="00291EFA" w:rsidP="00291EFA">
      <w:r>
        <w:tab/>
      </w:r>
      <w:r>
        <w:tab/>
      </w:r>
      <w:proofErr w:type="spellStart"/>
      <w:r>
        <w:t>passorder</w:t>
      </w:r>
      <w:proofErr w:type="spellEnd"/>
      <w:r>
        <w:t>(</w:t>
      </w:r>
      <w:proofErr w:type="spellStart"/>
      <w:r>
        <w:t>A.buy_code</w:t>
      </w:r>
      <w:proofErr w:type="spellEnd"/>
      <w:r>
        <w:t xml:space="preserve">, 1101, </w:t>
      </w:r>
      <w:proofErr w:type="spellStart"/>
      <w:r>
        <w:t>A.acct</w:t>
      </w:r>
      <w:proofErr w:type="spellEnd"/>
      <w:r>
        <w:t xml:space="preserve">, </w:t>
      </w:r>
      <w:proofErr w:type="spellStart"/>
      <w:r>
        <w:t>A.stock</w:t>
      </w:r>
      <w:proofErr w:type="spellEnd"/>
      <w:r>
        <w:t>, 14, -1, vol, '</w:t>
      </w:r>
      <w:proofErr w:type="gramStart"/>
      <w:r>
        <w:t>双均线</w:t>
      </w:r>
      <w:proofErr w:type="gramEnd"/>
      <w:r>
        <w:t>实盘', 2 , msg, C)</w:t>
      </w:r>
    </w:p>
    <w:p w14:paraId="5D8FDF0B" w14:textId="77777777" w:rsidR="00291EFA" w:rsidRDefault="00291EFA" w:rsidP="00291EFA">
      <w:r>
        <w:tab/>
      </w:r>
      <w:r>
        <w:tab/>
        <w:t>print(msg)</w:t>
      </w:r>
    </w:p>
    <w:p w14:paraId="736C9903" w14:textId="77777777" w:rsidR="00291EFA" w:rsidRDefault="00291EFA" w:rsidP="00291EFA">
      <w:r>
        <w:tab/>
      </w:r>
      <w:r>
        <w:tab/>
      </w:r>
      <w:proofErr w:type="spellStart"/>
      <w:proofErr w:type="gramStart"/>
      <w:r>
        <w:t>A.waiting</w:t>
      </w:r>
      <w:proofErr w:type="gramEnd"/>
      <w:r>
        <w:t>_list.append</w:t>
      </w:r>
      <w:proofErr w:type="spellEnd"/>
      <w:r>
        <w:t>(msg)</w:t>
      </w:r>
    </w:p>
    <w:p w14:paraId="2836F723" w14:textId="77777777" w:rsidR="00291EFA" w:rsidRDefault="00291EFA" w:rsidP="00291EFA">
      <w:r>
        <w:tab/>
        <w:t>#如果快线下穿慢线，则卖出委托</w:t>
      </w:r>
    </w:p>
    <w:p w14:paraId="5FB3B4AF" w14:textId="77777777" w:rsidR="00291EFA" w:rsidRDefault="00291EFA" w:rsidP="00291EFA">
      <w:r>
        <w:tab/>
        <w:t xml:space="preserve">if </w:t>
      </w:r>
      <w:proofErr w:type="spellStart"/>
      <w:proofErr w:type="gramStart"/>
      <w:r>
        <w:t>A.stock</w:t>
      </w:r>
      <w:proofErr w:type="spellEnd"/>
      <w:proofErr w:type="gramEnd"/>
      <w:r>
        <w:t xml:space="preserve"> in holdings and holdings[</w:t>
      </w:r>
      <w:proofErr w:type="spellStart"/>
      <w:r>
        <w:t>A.stock</w:t>
      </w:r>
      <w:proofErr w:type="spellEnd"/>
      <w:r>
        <w:t>] &gt; 0 and pre_line1 &gt; pre_line2 and current_line1 &lt; current_line2:</w:t>
      </w:r>
    </w:p>
    <w:p w14:paraId="0C27758B" w14:textId="77777777" w:rsidR="00291EFA" w:rsidRDefault="00291EFA" w:rsidP="00291EFA">
      <w:r>
        <w:tab/>
      </w:r>
      <w:r>
        <w:tab/>
        <w:t>msg = f"</w:t>
      </w:r>
      <w:proofErr w:type="gramStart"/>
      <w:r>
        <w:t>双均线</w:t>
      </w:r>
      <w:proofErr w:type="gramEnd"/>
      <w:r>
        <w:t>实盘 {</w:t>
      </w:r>
      <w:proofErr w:type="spellStart"/>
      <w:r>
        <w:t>A.stock</w:t>
      </w:r>
      <w:proofErr w:type="spellEnd"/>
      <w:r>
        <w:t>} 下穿均线 卖出 {holdings[</w:t>
      </w:r>
      <w:proofErr w:type="spellStart"/>
      <w:r>
        <w:t>A.stock</w:t>
      </w:r>
      <w:proofErr w:type="spellEnd"/>
      <w:r>
        <w:t>]}股"</w:t>
      </w:r>
    </w:p>
    <w:p w14:paraId="60D51269" w14:textId="77777777" w:rsidR="00291EFA" w:rsidRDefault="00291EFA" w:rsidP="00291EFA">
      <w:r>
        <w:tab/>
      </w:r>
      <w:r>
        <w:tab/>
      </w:r>
      <w:proofErr w:type="spellStart"/>
      <w:r>
        <w:t>passorder</w:t>
      </w:r>
      <w:proofErr w:type="spellEnd"/>
      <w:r>
        <w:t>(</w:t>
      </w:r>
      <w:proofErr w:type="spellStart"/>
      <w:r>
        <w:t>A.sell_code</w:t>
      </w:r>
      <w:proofErr w:type="spellEnd"/>
      <w:r>
        <w:t xml:space="preserve">, 1101, </w:t>
      </w:r>
      <w:proofErr w:type="spellStart"/>
      <w:r>
        <w:t>A.acct</w:t>
      </w:r>
      <w:proofErr w:type="spellEnd"/>
      <w:r>
        <w:t xml:space="preserve">, </w:t>
      </w:r>
      <w:proofErr w:type="spellStart"/>
      <w:r>
        <w:t>A.stock</w:t>
      </w:r>
      <w:proofErr w:type="spellEnd"/>
      <w:r>
        <w:t>, 14, -1, holdings[</w:t>
      </w:r>
      <w:proofErr w:type="spellStart"/>
      <w:r>
        <w:t>A.stock</w:t>
      </w:r>
      <w:proofErr w:type="spellEnd"/>
      <w:r>
        <w:t>], '</w:t>
      </w:r>
      <w:proofErr w:type="gramStart"/>
      <w:r>
        <w:t>双均线</w:t>
      </w:r>
      <w:proofErr w:type="gramEnd"/>
      <w:r>
        <w:t>实盘', 2 , msg, C)</w:t>
      </w:r>
    </w:p>
    <w:p w14:paraId="693039D5" w14:textId="77777777" w:rsidR="00291EFA" w:rsidRDefault="00291EFA" w:rsidP="00291EFA">
      <w:r>
        <w:tab/>
      </w:r>
      <w:r>
        <w:tab/>
        <w:t>print(msg)</w:t>
      </w:r>
    </w:p>
    <w:p w14:paraId="40AC8525" w14:textId="7A278B99" w:rsidR="00291EFA" w:rsidRDefault="00291EFA" w:rsidP="00291EFA">
      <w:r>
        <w:tab/>
      </w:r>
      <w:r>
        <w:tab/>
      </w:r>
      <w:proofErr w:type="spellStart"/>
      <w:proofErr w:type="gramStart"/>
      <w:r>
        <w:t>A.waiting</w:t>
      </w:r>
      <w:proofErr w:type="gramEnd"/>
      <w:r>
        <w:t>_list.append</w:t>
      </w:r>
      <w:proofErr w:type="spellEnd"/>
      <w:r>
        <w:t>(msg)</w:t>
      </w:r>
    </w:p>
    <w:p w14:paraId="7865742A" w14:textId="67265DDA" w:rsidR="00291EFA" w:rsidRDefault="00291EFA" w:rsidP="00291EFA">
      <w:r>
        <w:rPr>
          <w:rFonts w:hint="eastAsia"/>
        </w:rPr>
        <w:t xml:space="preserve">  </w:t>
      </w:r>
    </w:p>
    <w:p w14:paraId="6FB2FA37" w14:textId="77777777" w:rsidR="00291EFA" w:rsidRDefault="00291EFA" w:rsidP="00291EFA"/>
    <w:p w14:paraId="71A81464" w14:textId="77777777" w:rsidR="00291EFA" w:rsidRDefault="00291EFA" w:rsidP="00291EFA"/>
    <w:p w14:paraId="0A883CF1" w14:textId="77777777" w:rsidR="00291EFA" w:rsidRDefault="00291EFA" w:rsidP="00291EFA">
      <w:pPr>
        <w:pStyle w:val="3"/>
        <w:shd w:val="clear" w:color="auto" w:fill="FFFFFF"/>
        <w:spacing w:after="0"/>
        <w:rPr>
          <w:rFonts w:ascii="Segoe UI" w:hAnsi="Segoe UI" w:cs="Segoe UI"/>
          <w:color w:val="2C3E50"/>
        </w:rPr>
      </w:pPr>
      <w:r>
        <w:rPr>
          <w:rFonts w:ascii="Segoe UI" w:hAnsi="Segoe UI" w:cs="Segoe UI"/>
          <w:color w:val="2C3E50"/>
        </w:rPr>
        <w:t>事件驱动（</w:t>
      </w:r>
      <w:r>
        <w:rPr>
          <w:rFonts w:ascii="Segoe UI" w:hAnsi="Segoe UI" w:cs="Segoe UI"/>
          <w:color w:val="2C3E50"/>
        </w:rPr>
        <w:t>subscribe</w:t>
      </w:r>
      <w:r>
        <w:rPr>
          <w:rFonts w:ascii="Segoe UI" w:hAnsi="Segoe UI" w:cs="Segoe UI"/>
          <w:color w:val="2C3E50"/>
        </w:rPr>
        <w:t>）示例</w:t>
      </w:r>
    </w:p>
    <w:p w14:paraId="279691A4" w14:textId="77777777" w:rsidR="00291EFA" w:rsidRDefault="00291EFA" w:rsidP="00291EFA">
      <w:pPr>
        <w:pStyle w:val="4"/>
        <w:shd w:val="clear" w:color="auto" w:fill="FFFFFF"/>
        <w:spacing w:before="0" w:after="0" w:afterAutospacing="0"/>
        <w:rPr>
          <w:rFonts w:ascii="Segoe UI" w:hAnsi="Segoe UI" w:cs="Segoe UI"/>
          <w:color w:val="2C3E50"/>
        </w:rPr>
      </w:pPr>
      <w:hyperlink r:id="rId5" w:anchor="%E5%AE%9E%E7%9B%98%E7%A4%BA%E4%BE%8B-%E5%9F%BA%E4%BA%8E-subscribe" w:history="1">
        <w:r>
          <w:rPr>
            <w:rStyle w:val="a4"/>
            <w:rFonts w:ascii="Segoe UI" w:hAnsi="Segoe UI" w:cs="Segoe UI"/>
            <w:b w:val="0"/>
            <w:bCs w:val="0"/>
            <w:sz w:val="20"/>
            <w:szCs w:val="20"/>
            <w:u w:val="none"/>
          </w:rPr>
          <w:t>#</w:t>
        </w:r>
      </w:hyperlink>
      <w:r>
        <w:rPr>
          <w:rFonts w:ascii="Segoe UI" w:hAnsi="Segoe UI" w:cs="Segoe UI"/>
          <w:color w:val="2C3E50"/>
        </w:rPr>
        <w:t>实盘示例</w:t>
      </w:r>
      <w:r>
        <w:rPr>
          <w:rFonts w:ascii="Segoe UI" w:hAnsi="Segoe UI" w:cs="Segoe UI"/>
          <w:color w:val="2C3E50"/>
        </w:rPr>
        <w:t>-</w:t>
      </w:r>
      <w:r>
        <w:rPr>
          <w:rFonts w:ascii="Segoe UI" w:hAnsi="Segoe UI" w:cs="Segoe UI"/>
          <w:color w:val="2C3E50"/>
        </w:rPr>
        <w:t>基于</w:t>
      </w:r>
      <w:r>
        <w:rPr>
          <w:rFonts w:ascii="Segoe UI" w:hAnsi="Segoe UI" w:cs="Segoe UI"/>
          <w:color w:val="2C3E50"/>
        </w:rPr>
        <w:t xml:space="preserve"> subscribe</w:t>
      </w:r>
    </w:p>
    <w:p w14:paraId="537FD402" w14:textId="77777777" w:rsidR="00291EFA" w:rsidRDefault="00291EFA" w:rsidP="00291EFA">
      <w:r>
        <w:t>#</w:t>
      </w:r>
      <w:proofErr w:type="gramStart"/>
      <w:r>
        <w:t>coding:gbk</w:t>
      </w:r>
      <w:proofErr w:type="gramEnd"/>
    </w:p>
    <w:p w14:paraId="69F5216C" w14:textId="77777777" w:rsidR="00291EFA" w:rsidRDefault="00291EFA" w:rsidP="00291EFA"/>
    <w:p w14:paraId="7C101E1F" w14:textId="77777777" w:rsidR="00291EFA" w:rsidRDefault="00291EFA" w:rsidP="00291EFA">
      <w:r>
        <w:t xml:space="preserve">class </w:t>
      </w:r>
      <w:proofErr w:type="gramStart"/>
      <w:r>
        <w:t>a(</w:t>
      </w:r>
      <w:proofErr w:type="gramEnd"/>
      <w:r>
        <w:t>):pass</w:t>
      </w:r>
    </w:p>
    <w:p w14:paraId="11608F10" w14:textId="77777777" w:rsidR="00291EFA" w:rsidRDefault="00291EFA" w:rsidP="00291EFA">
      <w:r>
        <w:t xml:space="preserve">A = </w:t>
      </w:r>
      <w:proofErr w:type="gramStart"/>
      <w:r>
        <w:t>a(</w:t>
      </w:r>
      <w:proofErr w:type="gramEnd"/>
      <w:r>
        <w:t>)</w:t>
      </w:r>
    </w:p>
    <w:p w14:paraId="405D1FC5" w14:textId="77777777" w:rsidR="00291EFA" w:rsidRDefault="00291EFA" w:rsidP="00291EFA">
      <w:proofErr w:type="spellStart"/>
      <w:proofErr w:type="gramStart"/>
      <w:r>
        <w:t>A.bought</w:t>
      </w:r>
      <w:proofErr w:type="gramEnd"/>
      <w:r>
        <w:t>_list</w:t>
      </w:r>
      <w:proofErr w:type="spellEnd"/>
      <w:r>
        <w:t xml:space="preserve"> = []</w:t>
      </w:r>
    </w:p>
    <w:p w14:paraId="4F98A2EE" w14:textId="77777777" w:rsidR="00291EFA" w:rsidRDefault="00291EFA" w:rsidP="00291EFA"/>
    <w:p w14:paraId="2DAF608D" w14:textId="77777777" w:rsidR="00291EFA" w:rsidRDefault="00291EFA" w:rsidP="00291EFA">
      <w:r>
        <w:t>account = '</w:t>
      </w:r>
      <w:proofErr w:type="spellStart"/>
      <w:r>
        <w:t>testaccount</w:t>
      </w:r>
      <w:proofErr w:type="spellEnd"/>
      <w:r>
        <w:t>'</w:t>
      </w:r>
    </w:p>
    <w:p w14:paraId="3C17BDC4" w14:textId="77777777" w:rsidR="00291EFA" w:rsidRDefault="00291EFA" w:rsidP="00291EFA">
      <w:r>
        <w:t xml:space="preserve">def </w:t>
      </w:r>
      <w:proofErr w:type="spellStart"/>
      <w:r>
        <w:t>init</w:t>
      </w:r>
      <w:proofErr w:type="spellEnd"/>
      <w:r>
        <w:t>(C):</w:t>
      </w:r>
    </w:p>
    <w:p w14:paraId="75D7D90C" w14:textId="77777777" w:rsidR="00291EFA" w:rsidRDefault="00291EFA" w:rsidP="00291EFA">
      <w:r>
        <w:tab/>
        <w:t xml:space="preserve">#下单函数的参数需要 </w:t>
      </w:r>
      <w:proofErr w:type="spellStart"/>
      <w:r>
        <w:t>ContextInfo</w:t>
      </w:r>
      <w:proofErr w:type="spellEnd"/>
      <w:r>
        <w:t>对象 在</w:t>
      </w:r>
      <w:proofErr w:type="spellStart"/>
      <w:r>
        <w:t>init</w:t>
      </w:r>
      <w:proofErr w:type="spellEnd"/>
      <w:r>
        <w:t>中定义行情回</w:t>
      </w:r>
      <w:proofErr w:type="gramStart"/>
      <w:r>
        <w:t>调函数</w:t>
      </w:r>
      <w:proofErr w:type="gramEnd"/>
      <w:r>
        <w:t xml:space="preserve"> 可以用到</w:t>
      </w:r>
      <w:proofErr w:type="spellStart"/>
      <w:r>
        <w:t>init</w:t>
      </w:r>
      <w:proofErr w:type="spellEnd"/>
      <w:r>
        <w:t xml:space="preserve">函数的入参 不用手动传入 </w:t>
      </w:r>
    </w:p>
    <w:p w14:paraId="74AEA12F" w14:textId="77777777" w:rsidR="00291EFA" w:rsidRDefault="00291EFA" w:rsidP="00291EFA">
      <w:r>
        <w:tab/>
        <w:t xml:space="preserve">def </w:t>
      </w:r>
      <w:proofErr w:type="spellStart"/>
      <w:r>
        <w:t>callback_func</w:t>
      </w:r>
      <w:proofErr w:type="spellEnd"/>
      <w:r>
        <w:t>(data):</w:t>
      </w:r>
    </w:p>
    <w:p w14:paraId="6A6A83C7" w14:textId="77777777" w:rsidR="00291EFA" w:rsidRDefault="00291EFA" w:rsidP="00291EFA">
      <w:r>
        <w:tab/>
      </w:r>
      <w:r>
        <w:tab/>
        <w:t>#print(data)</w:t>
      </w:r>
    </w:p>
    <w:p w14:paraId="134E654D" w14:textId="77777777" w:rsidR="00291EFA" w:rsidRDefault="00291EFA" w:rsidP="00291EFA">
      <w:r>
        <w:tab/>
      </w:r>
      <w:r>
        <w:tab/>
        <w:t>for stock in data:</w:t>
      </w:r>
    </w:p>
    <w:p w14:paraId="4191060D" w14:textId="77777777" w:rsidR="00291EFA" w:rsidRDefault="00291EFA" w:rsidP="00291EFA">
      <w:r>
        <w:tab/>
      </w:r>
      <w:r>
        <w:tab/>
      </w:r>
      <w:r>
        <w:tab/>
      </w:r>
      <w:proofErr w:type="spellStart"/>
      <w:r>
        <w:t>current_price</w:t>
      </w:r>
      <w:proofErr w:type="spellEnd"/>
      <w:r>
        <w:t xml:space="preserve"> = data[stock]['close']</w:t>
      </w:r>
    </w:p>
    <w:p w14:paraId="73A1FAB5" w14:textId="77777777" w:rsidR="00291EFA" w:rsidRDefault="00291EFA" w:rsidP="00291EFA">
      <w:r>
        <w:tab/>
      </w:r>
      <w:r>
        <w:tab/>
      </w:r>
      <w:r>
        <w:tab/>
      </w:r>
      <w:proofErr w:type="spellStart"/>
      <w:r>
        <w:t>pre_price</w:t>
      </w:r>
      <w:proofErr w:type="spellEnd"/>
      <w:r>
        <w:t xml:space="preserve"> = data[stock]['</w:t>
      </w:r>
      <w:proofErr w:type="spellStart"/>
      <w:r>
        <w:t>preClose</w:t>
      </w:r>
      <w:proofErr w:type="spellEnd"/>
      <w:r>
        <w:t>']</w:t>
      </w:r>
    </w:p>
    <w:p w14:paraId="281BF7BA" w14:textId="77777777" w:rsidR="00291EFA" w:rsidRDefault="00291EFA" w:rsidP="00291EFA">
      <w:r>
        <w:tab/>
      </w:r>
      <w:r>
        <w:tab/>
      </w:r>
      <w:r>
        <w:tab/>
        <w:t xml:space="preserve">ratio = </w:t>
      </w:r>
      <w:proofErr w:type="spellStart"/>
      <w:r>
        <w:t>current_price</w:t>
      </w:r>
      <w:proofErr w:type="spellEnd"/>
      <w:r>
        <w:t xml:space="preserve"> / </w:t>
      </w:r>
      <w:proofErr w:type="spellStart"/>
      <w:r>
        <w:t>pre_price</w:t>
      </w:r>
      <w:proofErr w:type="spellEnd"/>
      <w:r>
        <w:t xml:space="preserve"> - 1</w:t>
      </w:r>
    </w:p>
    <w:p w14:paraId="53FB6BB7" w14:textId="77777777" w:rsidR="00291EFA" w:rsidRDefault="00291EFA" w:rsidP="00291EFA">
      <w:r>
        <w:tab/>
      </w:r>
      <w:r>
        <w:tab/>
      </w:r>
      <w:r>
        <w:tab/>
        <w:t xml:space="preserve">print(stock, </w:t>
      </w:r>
      <w:proofErr w:type="spellStart"/>
      <w:r>
        <w:t>C.get_stock_name</w:t>
      </w:r>
      <w:proofErr w:type="spellEnd"/>
      <w:r>
        <w:t>(stock), '当前涨幅', ratio)</w:t>
      </w:r>
    </w:p>
    <w:p w14:paraId="6F6040D1" w14:textId="77777777" w:rsidR="00291EFA" w:rsidRDefault="00291EFA" w:rsidP="00291EFA">
      <w:r>
        <w:tab/>
      </w:r>
      <w:r>
        <w:tab/>
      </w:r>
      <w:r>
        <w:tab/>
        <w:t xml:space="preserve">if ratio &gt; 0 and stock not in </w:t>
      </w:r>
      <w:proofErr w:type="spellStart"/>
      <w:proofErr w:type="gramStart"/>
      <w:r>
        <w:t>A.bought</w:t>
      </w:r>
      <w:proofErr w:type="gramEnd"/>
      <w:r>
        <w:t>_list</w:t>
      </w:r>
      <w:proofErr w:type="spellEnd"/>
      <w:r>
        <w:t>:</w:t>
      </w:r>
    </w:p>
    <w:p w14:paraId="5AA37CFF" w14:textId="77777777" w:rsidR="00291EFA" w:rsidRDefault="00291EFA" w:rsidP="00291EFA">
      <w:r>
        <w:tab/>
      </w:r>
      <w:r>
        <w:tab/>
      </w:r>
      <w:r>
        <w:tab/>
      </w:r>
      <w:r>
        <w:tab/>
        <w:t>msg = f"当前涨幅 {ratio} 大于0 买入100股"</w:t>
      </w:r>
    </w:p>
    <w:p w14:paraId="4CFF3234" w14:textId="77777777" w:rsidR="00291EFA" w:rsidRDefault="00291EFA" w:rsidP="00291EFA">
      <w:r>
        <w:tab/>
      </w:r>
      <w:r>
        <w:tab/>
      </w:r>
      <w:r>
        <w:tab/>
      </w:r>
      <w:r>
        <w:tab/>
        <w:t>print(msg)</w:t>
      </w:r>
    </w:p>
    <w:p w14:paraId="7535E07C" w14:textId="77777777" w:rsidR="00291EFA" w:rsidRDefault="00291EFA" w:rsidP="00291EFA">
      <w:r>
        <w:lastRenderedPageBreak/>
        <w:tab/>
      </w:r>
      <w:r>
        <w:tab/>
      </w:r>
      <w:r>
        <w:tab/>
      </w:r>
      <w:r>
        <w:tab/>
        <w:t>#下单函数</w:t>
      </w:r>
      <w:proofErr w:type="spellStart"/>
      <w:r>
        <w:t>passorder</w:t>
      </w:r>
      <w:proofErr w:type="spellEnd"/>
      <w:r>
        <w:t xml:space="preserve"> 安全起见处于注释状态 需要实际测试下单交易时再放开</w:t>
      </w:r>
    </w:p>
    <w:p w14:paraId="2EF1EEF5" w14:textId="77777777" w:rsidR="00291EFA" w:rsidRDefault="00291EFA" w:rsidP="00291EFA">
      <w:r>
        <w:tab/>
      </w:r>
      <w:r>
        <w:tab/>
      </w:r>
      <w:r>
        <w:tab/>
      </w:r>
      <w:r>
        <w:tab/>
        <w:t>#passorder(23, 1101, account, stock, 5, -1, 100, '订阅下单示例', 2, msg, C)</w:t>
      </w:r>
    </w:p>
    <w:p w14:paraId="1268F4DD" w14:textId="77777777" w:rsidR="00291EFA" w:rsidRDefault="00291EFA" w:rsidP="00291EFA">
      <w:r>
        <w:tab/>
      </w:r>
      <w:r>
        <w:tab/>
      </w:r>
      <w:r>
        <w:tab/>
      </w:r>
      <w:r>
        <w:tab/>
      </w:r>
      <w:proofErr w:type="spellStart"/>
      <w:proofErr w:type="gramStart"/>
      <w:r>
        <w:t>A.bought</w:t>
      </w:r>
      <w:proofErr w:type="gramEnd"/>
      <w:r>
        <w:t>_list.append</w:t>
      </w:r>
      <w:proofErr w:type="spellEnd"/>
      <w:r>
        <w:t>(stock)</w:t>
      </w:r>
    </w:p>
    <w:p w14:paraId="5F867D2D" w14:textId="77777777" w:rsidR="00291EFA" w:rsidRDefault="00291EFA" w:rsidP="00291EFA">
      <w:r>
        <w:tab/>
      </w:r>
      <w:proofErr w:type="spellStart"/>
      <w:r>
        <w:t>stock_list</w:t>
      </w:r>
      <w:proofErr w:type="spellEnd"/>
      <w:r>
        <w:t xml:space="preserve"> = ['600000.SH', '000001.SZ']</w:t>
      </w:r>
    </w:p>
    <w:p w14:paraId="457D1EB5" w14:textId="77777777" w:rsidR="00291EFA" w:rsidRDefault="00291EFA" w:rsidP="00291EFA">
      <w:r>
        <w:tab/>
        <w:t xml:space="preserve">for stock in </w:t>
      </w:r>
      <w:proofErr w:type="spellStart"/>
      <w:r>
        <w:t>stock_list</w:t>
      </w:r>
      <w:proofErr w:type="spellEnd"/>
      <w:r>
        <w:t>:</w:t>
      </w:r>
    </w:p>
    <w:p w14:paraId="5BABD05C" w14:textId="6C0FED27" w:rsidR="00291EFA" w:rsidRDefault="00291EFA" w:rsidP="00291EFA">
      <w:r>
        <w:tab/>
      </w:r>
      <w:r>
        <w:tab/>
      </w:r>
      <w:proofErr w:type="spellStart"/>
      <w:r>
        <w:t>C.subscribe_</w:t>
      </w:r>
      <w:proofErr w:type="gramStart"/>
      <w:r>
        <w:t>quote</w:t>
      </w:r>
      <w:proofErr w:type="spellEnd"/>
      <w:r>
        <w:t>(</w:t>
      </w:r>
      <w:proofErr w:type="gramEnd"/>
      <w:r>
        <w:t xml:space="preserve">stock, period = '1d', callback = </w:t>
      </w:r>
      <w:proofErr w:type="spellStart"/>
      <w:r>
        <w:t>callback_func</w:t>
      </w:r>
      <w:proofErr w:type="spellEnd"/>
      <w:r>
        <w:t>)</w:t>
      </w:r>
    </w:p>
    <w:p w14:paraId="288F3181" w14:textId="77777777" w:rsidR="00291EFA" w:rsidRDefault="00291EFA" w:rsidP="00291EFA"/>
    <w:p w14:paraId="7E643840" w14:textId="77777777" w:rsidR="00291EFA" w:rsidRDefault="00291EFA" w:rsidP="00291EFA">
      <w:pPr>
        <w:pStyle w:val="3"/>
        <w:shd w:val="clear" w:color="auto" w:fill="FFFFFF"/>
        <w:spacing w:after="0"/>
        <w:rPr>
          <w:rFonts w:ascii="Segoe UI" w:hAnsi="Segoe UI" w:cs="Segoe UI"/>
          <w:color w:val="2C3E50"/>
        </w:rPr>
      </w:pPr>
      <w:r>
        <w:rPr>
          <w:rFonts w:ascii="Segoe UI" w:hAnsi="Segoe UI" w:cs="Segoe UI"/>
          <w:color w:val="2C3E50"/>
        </w:rPr>
        <w:t>定时任务（</w:t>
      </w:r>
      <w:proofErr w:type="spellStart"/>
      <w:r>
        <w:rPr>
          <w:rFonts w:ascii="Segoe UI" w:hAnsi="Segoe UI" w:cs="Segoe UI"/>
          <w:color w:val="2C3E50"/>
        </w:rPr>
        <w:t>run_time</w:t>
      </w:r>
      <w:proofErr w:type="spellEnd"/>
      <w:r>
        <w:rPr>
          <w:rFonts w:ascii="Segoe UI" w:hAnsi="Segoe UI" w:cs="Segoe UI"/>
          <w:color w:val="2C3E50"/>
        </w:rPr>
        <w:t>）示例</w:t>
      </w:r>
    </w:p>
    <w:p w14:paraId="65CEFB5D" w14:textId="77777777" w:rsidR="00291EFA" w:rsidRDefault="00291EFA" w:rsidP="00291EFA">
      <w:pPr>
        <w:pStyle w:val="4"/>
        <w:shd w:val="clear" w:color="auto" w:fill="FFFFFF"/>
        <w:spacing w:before="0" w:after="0" w:afterAutospacing="0"/>
        <w:rPr>
          <w:rFonts w:ascii="Segoe UI" w:hAnsi="Segoe UI" w:cs="Segoe UI"/>
          <w:color w:val="2C3E50"/>
        </w:rPr>
      </w:pPr>
      <w:hyperlink r:id="rId6" w:anchor="%E5%AE%9E%E7%9B%98%E7%A4%BA%E4%BE%8B-%E5%9F%BA%E4%BA%8E-run-time" w:history="1">
        <w:r>
          <w:rPr>
            <w:rStyle w:val="a4"/>
            <w:rFonts w:ascii="Segoe UI" w:hAnsi="Segoe UI" w:cs="Segoe UI"/>
            <w:b w:val="0"/>
            <w:bCs w:val="0"/>
            <w:sz w:val="20"/>
            <w:szCs w:val="20"/>
            <w:u w:val="none"/>
          </w:rPr>
          <w:t>#</w:t>
        </w:r>
      </w:hyperlink>
      <w:r>
        <w:rPr>
          <w:rFonts w:ascii="Segoe UI" w:hAnsi="Segoe UI" w:cs="Segoe UI"/>
          <w:color w:val="2C3E50"/>
        </w:rPr>
        <w:t>实盘示例</w:t>
      </w:r>
      <w:r>
        <w:rPr>
          <w:rFonts w:ascii="Segoe UI" w:hAnsi="Segoe UI" w:cs="Segoe UI"/>
          <w:color w:val="2C3E50"/>
        </w:rPr>
        <w:t>-</w:t>
      </w:r>
      <w:r>
        <w:rPr>
          <w:rFonts w:ascii="Segoe UI" w:hAnsi="Segoe UI" w:cs="Segoe UI"/>
          <w:color w:val="2C3E50"/>
        </w:rPr>
        <w:t>基于</w:t>
      </w:r>
      <w:r>
        <w:rPr>
          <w:rFonts w:ascii="Segoe UI" w:hAnsi="Segoe UI" w:cs="Segoe UI"/>
          <w:color w:val="2C3E50"/>
        </w:rPr>
        <w:t xml:space="preserve"> </w:t>
      </w:r>
      <w:proofErr w:type="spellStart"/>
      <w:r>
        <w:rPr>
          <w:rFonts w:ascii="Segoe UI" w:hAnsi="Segoe UI" w:cs="Segoe UI"/>
          <w:color w:val="2C3E50"/>
        </w:rPr>
        <w:t>run_time</w:t>
      </w:r>
      <w:proofErr w:type="spellEnd"/>
    </w:p>
    <w:p w14:paraId="5788AA5F" w14:textId="77777777" w:rsidR="00291EFA" w:rsidRDefault="00291EFA" w:rsidP="00291EFA">
      <w:r>
        <w:t>#</w:t>
      </w:r>
      <w:proofErr w:type="gramStart"/>
      <w:r>
        <w:t>coding:gbk</w:t>
      </w:r>
      <w:proofErr w:type="gramEnd"/>
    </w:p>
    <w:p w14:paraId="30FCF0A1" w14:textId="77777777" w:rsidR="00291EFA" w:rsidRDefault="00291EFA" w:rsidP="00291EFA">
      <w:r>
        <w:t xml:space="preserve">import time, </w:t>
      </w:r>
      <w:proofErr w:type="gramStart"/>
      <w:r>
        <w:t>datetime</w:t>
      </w:r>
      <w:proofErr w:type="gramEnd"/>
    </w:p>
    <w:p w14:paraId="72A81C76" w14:textId="77777777" w:rsidR="00291EFA" w:rsidRDefault="00291EFA" w:rsidP="00291EFA"/>
    <w:p w14:paraId="3658E21D" w14:textId="77777777" w:rsidR="00291EFA" w:rsidRDefault="00291EFA" w:rsidP="00291EFA">
      <w:r>
        <w:t xml:space="preserve">class </w:t>
      </w:r>
      <w:proofErr w:type="gramStart"/>
      <w:r>
        <w:t>a(</w:t>
      </w:r>
      <w:proofErr w:type="gramEnd"/>
      <w:r>
        <w:t>):</w:t>
      </w:r>
    </w:p>
    <w:p w14:paraId="0AE74722" w14:textId="77777777" w:rsidR="00291EFA" w:rsidRDefault="00291EFA" w:rsidP="00291EFA">
      <w:r>
        <w:tab/>
        <w:t>pass</w:t>
      </w:r>
    </w:p>
    <w:p w14:paraId="65A09999" w14:textId="77777777" w:rsidR="00291EFA" w:rsidRDefault="00291EFA" w:rsidP="00291EFA">
      <w:r>
        <w:t xml:space="preserve">A = </w:t>
      </w:r>
      <w:proofErr w:type="gramStart"/>
      <w:r>
        <w:t>a(</w:t>
      </w:r>
      <w:proofErr w:type="gramEnd"/>
      <w:r>
        <w:t>)</w:t>
      </w:r>
    </w:p>
    <w:p w14:paraId="5D316FE7" w14:textId="77777777" w:rsidR="00291EFA" w:rsidRDefault="00291EFA" w:rsidP="00291EFA"/>
    <w:p w14:paraId="4C9ECB48" w14:textId="77777777" w:rsidR="00291EFA" w:rsidRDefault="00291EFA" w:rsidP="00291EFA">
      <w:r>
        <w:t xml:space="preserve">def </w:t>
      </w:r>
      <w:proofErr w:type="spellStart"/>
      <w:r>
        <w:t>init</w:t>
      </w:r>
      <w:proofErr w:type="spellEnd"/>
      <w:r>
        <w:t>(C):</w:t>
      </w:r>
    </w:p>
    <w:p w14:paraId="02E9653F" w14:textId="77777777" w:rsidR="00291EFA" w:rsidRDefault="00291EFA" w:rsidP="00291EFA">
      <w:r>
        <w:tab/>
      </w:r>
      <w:proofErr w:type="spellStart"/>
      <w:r>
        <w:t>A.hsa</w:t>
      </w:r>
      <w:proofErr w:type="spellEnd"/>
      <w:r>
        <w:t xml:space="preserve"> = </w:t>
      </w:r>
      <w:proofErr w:type="spellStart"/>
      <w:r>
        <w:t>C.get_stock_list_in_sector</w:t>
      </w:r>
      <w:proofErr w:type="spellEnd"/>
      <w:r>
        <w:t>('沪深A股')</w:t>
      </w:r>
    </w:p>
    <w:p w14:paraId="4EDDDE6E" w14:textId="77777777" w:rsidR="00291EFA" w:rsidRDefault="00291EFA" w:rsidP="00291EFA">
      <w:r>
        <w:tab/>
      </w:r>
      <w:proofErr w:type="spellStart"/>
      <w:r>
        <w:t>A.vol_dict</w:t>
      </w:r>
      <w:proofErr w:type="spellEnd"/>
      <w:r>
        <w:t xml:space="preserve"> = {}</w:t>
      </w:r>
    </w:p>
    <w:p w14:paraId="30AAF2D0" w14:textId="77777777" w:rsidR="00291EFA" w:rsidRDefault="00291EFA" w:rsidP="00291EFA">
      <w:r>
        <w:tab/>
        <w:t xml:space="preserve">for stock in </w:t>
      </w:r>
      <w:proofErr w:type="spellStart"/>
      <w:r>
        <w:t>A.hsa</w:t>
      </w:r>
      <w:proofErr w:type="spellEnd"/>
      <w:r>
        <w:t>:</w:t>
      </w:r>
    </w:p>
    <w:p w14:paraId="2931DFAB" w14:textId="77777777" w:rsidR="00291EFA" w:rsidRDefault="00291EFA" w:rsidP="00291EFA">
      <w:r>
        <w:tab/>
      </w:r>
      <w:r>
        <w:tab/>
      </w:r>
      <w:proofErr w:type="spellStart"/>
      <w:r>
        <w:t>A.vol_dict</w:t>
      </w:r>
      <w:proofErr w:type="spellEnd"/>
      <w:r>
        <w:t xml:space="preserve">[stock] = </w:t>
      </w:r>
      <w:proofErr w:type="spellStart"/>
      <w:r>
        <w:t>C.get_last_volume</w:t>
      </w:r>
      <w:proofErr w:type="spellEnd"/>
      <w:r>
        <w:t>(stock)</w:t>
      </w:r>
    </w:p>
    <w:p w14:paraId="795E6F3F" w14:textId="77777777" w:rsidR="00291EFA" w:rsidRDefault="00291EFA" w:rsidP="00291EFA">
      <w:r>
        <w:tab/>
      </w:r>
      <w:proofErr w:type="spellStart"/>
      <w:proofErr w:type="gramStart"/>
      <w:r>
        <w:t>A.bought</w:t>
      </w:r>
      <w:proofErr w:type="gramEnd"/>
      <w:r>
        <w:t>_list</w:t>
      </w:r>
      <w:proofErr w:type="spellEnd"/>
      <w:r>
        <w:t xml:space="preserve"> = []</w:t>
      </w:r>
    </w:p>
    <w:p w14:paraId="36DEB2B5" w14:textId="77777777" w:rsidR="00291EFA" w:rsidRDefault="00291EFA" w:rsidP="00291EFA">
      <w:r>
        <w:tab/>
      </w:r>
      <w:proofErr w:type="spellStart"/>
      <w:r>
        <w:t>C.run_</w:t>
      </w:r>
      <w:proofErr w:type="gramStart"/>
      <w:r>
        <w:t>time</w:t>
      </w:r>
      <w:proofErr w:type="spellEnd"/>
      <w:r>
        <w:t>(</w:t>
      </w:r>
      <w:proofErr w:type="gramEnd"/>
      <w:r>
        <w:t>"f", "1nSecond", "2019-10-14 13:20:00")</w:t>
      </w:r>
    </w:p>
    <w:p w14:paraId="187A961C" w14:textId="77777777" w:rsidR="00291EFA" w:rsidRDefault="00291EFA" w:rsidP="00291EFA"/>
    <w:p w14:paraId="31DD672C" w14:textId="77777777" w:rsidR="00291EFA" w:rsidRDefault="00291EFA" w:rsidP="00291EFA">
      <w:r>
        <w:t>def f(C):</w:t>
      </w:r>
    </w:p>
    <w:p w14:paraId="15CBC2E7" w14:textId="77777777" w:rsidR="00291EFA" w:rsidRDefault="00291EFA" w:rsidP="00291EFA">
      <w:r>
        <w:tab/>
        <w:t xml:space="preserve">t0 = </w:t>
      </w:r>
      <w:proofErr w:type="spellStart"/>
      <w:proofErr w:type="gramStart"/>
      <w:r>
        <w:t>time.time</w:t>
      </w:r>
      <w:proofErr w:type="spellEnd"/>
      <w:proofErr w:type="gramEnd"/>
      <w:r>
        <w:t>()</w:t>
      </w:r>
    </w:p>
    <w:p w14:paraId="4500C912" w14:textId="77777777" w:rsidR="00291EFA" w:rsidRDefault="00291EFA" w:rsidP="00291EFA">
      <w:r>
        <w:tab/>
        <w:t xml:space="preserve">now = </w:t>
      </w:r>
      <w:proofErr w:type="spellStart"/>
      <w:proofErr w:type="gramStart"/>
      <w:r>
        <w:t>datetime.datetime.now</w:t>
      </w:r>
      <w:proofErr w:type="spellEnd"/>
      <w:r>
        <w:t>(</w:t>
      </w:r>
      <w:proofErr w:type="gramEnd"/>
      <w:r>
        <w:t>)</w:t>
      </w:r>
    </w:p>
    <w:p w14:paraId="4A2E975F" w14:textId="77777777" w:rsidR="00291EFA" w:rsidRDefault="00291EFA" w:rsidP="00291EFA">
      <w:r>
        <w:tab/>
      </w:r>
      <w:proofErr w:type="spellStart"/>
      <w:r>
        <w:t>full_tick</w:t>
      </w:r>
      <w:proofErr w:type="spellEnd"/>
      <w:r>
        <w:t xml:space="preserve"> = </w:t>
      </w:r>
      <w:proofErr w:type="spellStart"/>
      <w:r>
        <w:t>C.get_full_</w:t>
      </w:r>
      <w:proofErr w:type="gramStart"/>
      <w:r>
        <w:t>tick</w:t>
      </w:r>
      <w:proofErr w:type="spellEnd"/>
      <w:r>
        <w:t>(</w:t>
      </w:r>
      <w:proofErr w:type="spellStart"/>
      <w:proofErr w:type="gramEnd"/>
      <w:r>
        <w:t>A.hsa</w:t>
      </w:r>
      <w:proofErr w:type="spellEnd"/>
      <w:r>
        <w:t>)</w:t>
      </w:r>
    </w:p>
    <w:p w14:paraId="7871FD90" w14:textId="77777777" w:rsidR="00291EFA" w:rsidRDefault="00291EFA" w:rsidP="00291EFA">
      <w:r>
        <w:tab/>
      </w:r>
      <w:proofErr w:type="spellStart"/>
      <w:r>
        <w:t>total_market_value</w:t>
      </w:r>
      <w:proofErr w:type="spellEnd"/>
      <w:r>
        <w:t xml:space="preserve"> = 0</w:t>
      </w:r>
    </w:p>
    <w:p w14:paraId="48196649" w14:textId="77777777" w:rsidR="00291EFA" w:rsidRDefault="00291EFA" w:rsidP="00291EFA">
      <w:r>
        <w:tab/>
      </w:r>
      <w:proofErr w:type="spellStart"/>
      <w:r>
        <w:t>total_ratio</w:t>
      </w:r>
      <w:proofErr w:type="spellEnd"/>
      <w:r>
        <w:t xml:space="preserve"> = 0</w:t>
      </w:r>
    </w:p>
    <w:p w14:paraId="1175EACB" w14:textId="77777777" w:rsidR="00291EFA" w:rsidRDefault="00291EFA" w:rsidP="00291EFA">
      <w:r>
        <w:tab/>
        <w:t>count = 0</w:t>
      </w:r>
    </w:p>
    <w:p w14:paraId="73BD3347" w14:textId="77777777" w:rsidR="00291EFA" w:rsidRDefault="00291EFA" w:rsidP="00291EFA">
      <w:r>
        <w:tab/>
        <w:t xml:space="preserve">for stock in </w:t>
      </w:r>
      <w:proofErr w:type="spellStart"/>
      <w:r>
        <w:t>A.hsa</w:t>
      </w:r>
      <w:proofErr w:type="spellEnd"/>
      <w:r>
        <w:t>:</w:t>
      </w:r>
    </w:p>
    <w:p w14:paraId="3C651A36" w14:textId="77777777" w:rsidR="00291EFA" w:rsidRDefault="00291EFA" w:rsidP="00291EFA">
      <w:r>
        <w:tab/>
      </w:r>
      <w:r>
        <w:tab/>
        <w:t xml:space="preserve">ratio = </w:t>
      </w:r>
      <w:proofErr w:type="spellStart"/>
      <w:r>
        <w:t>full_tick</w:t>
      </w:r>
      <w:proofErr w:type="spellEnd"/>
      <w:r>
        <w:t>[stock]['</w:t>
      </w:r>
      <w:proofErr w:type="spellStart"/>
      <w:r>
        <w:t>lastPrice</w:t>
      </w:r>
      <w:proofErr w:type="spellEnd"/>
      <w:r>
        <w:t xml:space="preserve">'] / </w:t>
      </w:r>
      <w:proofErr w:type="spellStart"/>
      <w:r>
        <w:t>full_tick</w:t>
      </w:r>
      <w:proofErr w:type="spellEnd"/>
      <w:r>
        <w:t>[stock]['</w:t>
      </w:r>
      <w:proofErr w:type="spellStart"/>
      <w:r>
        <w:t>lastClose</w:t>
      </w:r>
      <w:proofErr w:type="spellEnd"/>
      <w:r>
        <w:t>'] - 1</w:t>
      </w:r>
    </w:p>
    <w:p w14:paraId="0DAB675B" w14:textId="77777777" w:rsidR="00291EFA" w:rsidRDefault="00291EFA" w:rsidP="00291EFA">
      <w:r>
        <w:tab/>
      </w:r>
      <w:r>
        <w:tab/>
        <w:t xml:space="preserve">if ratio &gt; 0.09 and stock not in </w:t>
      </w:r>
      <w:proofErr w:type="spellStart"/>
      <w:proofErr w:type="gramStart"/>
      <w:r>
        <w:t>A.bought</w:t>
      </w:r>
      <w:proofErr w:type="gramEnd"/>
      <w:r>
        <w:t>_list</w:t>
      </w:r>
      <w:proofErr w:type="spellEnd"/>
      <w:r>
        <w:t>:</w:t>
      </w:r>
    </w:p>
    <w:p w14:paraId="03A8CA74" w14:textId="77777777" w:rsidR="00291EFA" w:rsidRDefault="00291EFA" w:rsidP="00291EFA">
      <w:r>
        <w:tab/>
      </w:r>
      <w:r>
        <w:tab/>
      </w:r>
      <w:r>
        <w:tab/>
        <w:t>msg = f"{now} {stock} {</w:t>
      </w:r>
      <w:proofErr w:type="spellStart"/>
      <w:r>
        <w:t>C.get_stock_name</w:t>
      </w:r>
      <w:proofErr w:type="spellEnd"/>
      <w:r>
        <w:t>(stock)} 当前涨幅 {ratio} 大于5% 买入100股"</w:t>
      </w:r>
    </w:p>
    <w:p w14:paraId="7D6B870C" w14:textId="77777777" w:rsidR="00291EFA" w:rsidRDefault="00291EFA" w:rsidP="00291EFA">
      <w:r>
        <w:tab/>
      </w:r>
      <w:r>
        <w:tab/>
      </w:r>
      <w:r>
        <w:tab/>
        <w:t xml:space="preserve">#下单示例 安全起见处于注释状态 需要实际测试下单时可以放开 </w:t>
      </w:r>
    </w:p>
    <w:p w14:paraId="2128DF6E" w14:textId="77777777" w:rsidR="00291EFA" w:rsidRDefault="00291EFA" w:rsidP="00291EFA">
      <w:r>
        <w:tab/>
      </w:r>
      <w:r>
        <w:tab/>
      </w:r>
      <w:r>
        <w:tab/>
        <w:t>#passorder(23, 1101, account, stock, 5, -1, 100, '示例策略', 2, msg, C)</w:t>
      </w:r>
    </w:p>
    <w:p w14:paraId="38105368" w14:textId="77777777" w:rsidR="00291EFA" w:rsidRDefault="00291EFA" w:rsidP="00291EFA">
      <w:r>
        <w:tab/>
      </w:r>
      <w:r>
        <w:tab/>
      </w:r>
      <w:r>
        <w:tab/>
      </w:r>
      <w:proofErr w:type="spellStart"/>
      <w:proofErr w:type="gramStart"/>
      <w:r>
        <w:t>A.bought</w:t>
      </w:r>
      <w:proofErr w:type="gramEnd"/>
      <w:r>
        <w:t>_list.append</w:t>
      </w:r>
      <w:proofErr w:type="spellEnd"/>
      <w:r>
        <w:t>(stock)</w:t>
      </w:r>
    </w:p>
    <w:p w14:paraId="655C8B74" w14:textId="77777777" w:rsidR="00291EFA" w:rsidRDefault="00291EFA" w:rsidP="00291EFA">
      <w:r>
        <w:tab/>
      </w:r>
      <w:r>
        <w:tab/>
      </w:r>
      <w:proofErr w:type="spellStart"/>
      <w:r>
        <w:t>market_value</w:t>
      </w:r>
      <w:proofErr w:type="spellEnd"/>
      <w:r>
        <w:t xml:space="preserve"> = </w:t>
      </w:r>
      <w:proofErr w:type="spellStart"/>
      <w:r>
        <w:t>full_tick</w:t>
      </w:r>
      <w:proofErr w:type="spellEnd"/>
      <w:r>
        <w:t>[stock]['</w:t>
      </w:r>
      <w:proofErr w:type="spellStart"/>
      <w:r>
        <w:t>lastPrice</w:t>
      </w:r>
      <w:proofErr w:type="spellEnd"/>
      <w:r>
        <w:t xml:space="preserve">'] * </w:t>
      </w:r>
      <w:proofErr w:type="spellStart"/>
      <w:r>
        <w:t>A.vol_dict</w:t>
      </w:r>
      <w:proofErr w:type="spellEnd"/>
      <w:r>
        <w:t>[stock]</w:t>
      </w:r>
    </w:p>
    <w:p w14:paraId="2A5ED6B4" w14:textId="77777777" w:rsidR="00291EFA" w:rsidRDefault="00291EFA" w:rsidP="00291EFA">
      <w:r>
        <w:lastRenderedPageBreak/>
        <w:tab/>
      </w:r>
      <w:r>
        <w:tab/>
      </w:r>
      <w:proofErr w:type="spellStart"/>
      <w:r>
        <w:t>total_ratio</w:t>
      </w:r>
      <w:proofErr w:type="spellEnd"/>
      <w:r>
        <w:t xml:space="preserve"> += ratio * </w:t>
      </w:r>
      <w:proofErr w:type="spellStart"/>
      <w:r>
        <w:t>market_value</w:t>
      </w:r>
      <w:proofErr w:type="spellEnd"/>
    </w:p>
    <w:p w14:paraId="135F9102" w14:textId="77777777" w:rsidR="00291EFA" w:rsidRDefault="00291EFA" w:rsidP="00291EFA">
      <w:r>
        <w:tab/>
      </w:r>
      <w:r>
        <w:tab/>
      </w:r>
      <w:proofErr w:type="spellStart"/>
      <w:r>
        <w:t>total_market_value</w:t>
      </w:r>
      <w:proofErr w:type="spellEnd"/>
      <w:r>
        <w:t xml:space="preserve"> += </w:t>
      </w:r>
      <w:proofErr w:type="spellStart"/>
      <w:r>
        <w:t>market_value</w:t>
      </w:r>
      <w:proofErr w:type="spellEnd"/>
    </w:p>
    <w:p w14:paraId="544AB67E" w14:textId="77777777" w:rsidR="00291EFA" w:rsidRDefault="00291EFA" w:rsidP="00291EFA">
      <w:r>
        <w:tab/>
      </w:r>
      <w:r>
        <w:tab/>
        <w:t>count += 1</w:t>
      </w:r>
    </w:p>
    <w:p w14:paraId="5147E586" w14:textId="77777777" w:rsidR="00291EFA" w:rsidRDefault="00291EFA" w:rsidP="00291EFA">
      <w:r>
        <w:tab/>
      </w:r>
      <w:proofErr w:type="spellStart"/>
      <w:r>
        <w:t>total_ratio</w:t>
      </w:r>
      <w:proofErr w:type="spellEnd"/>
      <w:r>
        <w:t xml:space="preserve"> /= </w:t>
      </w:r>
      <w:proofErr w:type="spellStart"/>
      <w:r>
        <w:t>total_market_value</w:t>
      </w:r>
      <w:proofErr w:type="spellEnd"/>
    </w:p>
    <w:p w14:paraId="4E3D3925" w14:textId="77777777" w:rsidR="00291EFA" w:rsidRDefault="00291EFA" w:rsidP="00291EFA">
      <w:r>
        <w:tab/>
      </w:r>
      <w:proofErr w:type="spellStart"/>
      <w:r>
        <w:t>total_ratio</w:t>
      </w:r>
      <w:proofErr w:type="spellEnd"/>
      <w:r>
        <w:t xml:space="preserve"> *= 100</w:t>
      </w:r>
    </w:p>
    <w:p w14:paraId="593EB178" w14:textId="1DC616C3" w:rsidR="00291EFA" w:rsidRDefault="00291EFA" w:rsidP="00291EFA">
      <w:r>
        <w:tab/>
        <w:t>print(f'{now} 当前A股加权涨幅 {round(</w:t>
      </w:r>
      <w:proofErr w:type="spellStart"/>
      <w:r>
        <w:t>total_ratio</w:t>
      </w:r>
      <w:proofErr w:type="spellEnd"/>
      <w:r>
        <w:t>, 2)}% 函数运行耗时{round(</w:t>
      </w:r>
      <w:proofErr w:type="spellStart"/>
      <w:r>
        <w:t>time.time</w:t>
      </w:r>
      <w:proofErr w:type="spellEnd"/>
      <w:r>
        <w:t>()- t0, 5)}</w:t>
      </w:r>
      <w:proofErr w:type="gramStart"/>
      <w:r>
        <w:t>秒</w:t>
      </w:r>
      <w:proofErr w:type="gramEnd"/>
      <w:r>
        <w:t>')</w:t>
      </w:r>
    </w:p>
    <w:p w14:paraId="3C90E68B" w14:textId="77777777" w:rsidR="00291EFA" w:rsidRDefault="00291EFA" w:rsidP="00291EFA"/>
    <w:p w14:paraId="191B3124" w14:textId="77777777" w:rsidR="00291EFA" w:rsidRDefault="00291EFA" w:rsidP="00291EFA"/>
    <w:p w14:paraId="59BFDA1F" w14:textId="77777777" w:rsidR="00291EFA" w:rsidRDefault="00291EFA" w:rsidP="00291EFA">
      <w:pPr>
        <w:pStyle w:val="2"/>
        <w:shd w:val="clear" w:color="auto" w:fill="FFFFFF"/>
        <w:spacing w:after="0"/>
        <w:rPr>
          <w:rFonts w:ascii="Segoe UI" w:hAnsi="Segoe UI" w:cs="Segoe UI"/>
          <w:color w:val="2C3E50"/>
        </w:rPr>
      </w:pPr>
      <w:r>
        <w:rPr>
          <w:rFonts w:ascii="Segoe UI" w:hAnsi="Segoe UI" w:cs="Segoe UI"/>
          <w:color w:val="2C3E50"/>
        </w:rPr>
        <w:t>关于</w:t>
      </w:r>
      <w:proofErr w:type="spellStart"/>
      <w:r>
        <w:rPr>
          <w:rFonts w:ascii="Segoe UI" w:hAnsi="Segoe UI" w:cs="Segoe UI"/>
          <w:color w:val="2C3E50"/>
        </w:rPr>
        <w:t>ContextInfo</w:t>
      </w:r>
      <w:proofErr w:type="spellEnd"/>
    </w:p>
    <w:p w14:paraId="301FD059" w14:textId="77777777" w:rsidR="00291EFA" w:rsidRDefault="00291EFA" w:rsidP="00291EFA">
      <w:pPr>
        <w:pStyle w:val="a5"/>
        <w:shd w:val="clear" w:color="auto" w:fill="FFFFFF"/>
        <w:spacing w:before="0" w:after="0"/>
        <w:rPr>
          <w:rFonts w:ascii="Segoe UI" w:hAnsi="Segoe UI" w:cs="Segoe UI"/>
          <w:color w:val="2C3E50"/>
        </w:rPr>
      </w:pPr>
      <w:r>
        <w:rPr>
          <w:rFonts w:ascii="Segoe UI" w:hAnsi="Segoe UI" w:cs="Segoe UI"/>
          <w:color w:val="2C3E50"/>
        </w:rPr>
        <w:t>由于底层机制的限制，</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中存储的变量值将会回滚，即在对</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中的变量进行修改之后，在下一次</w:t>
      </w:r>
      <w:r>
        <w:rPr>
          <w:rStyle w:val="HTML"/>
          <w:rFonts w:ascii="var(--font-family-code)" w:hAnsi="var(--font-family-code)"/>
          <w:color w:val="2C3E50"/>
          <w:sz w:val="20"/>
          <w:szCs w:val="20"/>
        </w:rPr>
        <w:t>handlebar</w:t>
      </w:r>
      <w:r>
        <w:rPr>
          <w:rFonts w:ascii="Segoe UI" w:hAnsi="Segoe UI" w:cs="Segoe UI"/>
          <w:color w:val="2C3E50"/>
        </w:rPr>
        <w:t>调用时，这些修改将不会保留。具体细节请参阅</w:t>
      </w:r>
      <w:hyperlink r:id="rId7" w:anchor="%E7%B3%BB%E7%BB%9F%E5%AF%B9%E8%B1%A1-contextinfo-%E9%80%90-k-%E7%BA%BF%E4%BF%9D%E5%AD%98%E7%9A%84%E6%9C%BA%E5%88%B6" w:tgtFrame="_blank" w:history="1">
        <w:r>
          <w:rPr>
            <w:rStyle w:val="a4"/>
            <w:rFonts w:ascii="Segoe UI" w:hAnsi="Segoe UI" w:cs="Segoe UI"/>
          </w:rPr>
          <w:t>常见问题</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。因此，在完全理解</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机制之前，</w:t>
      </w:r>
      <w:proofErr w:type="gramStart"/>
      <w:r>
        <w:rPr>
          <w:rFonts w:ascii="Segoe UI" w:hAnsi="Segoe UI" w:cs="Segoe UI"/>
          <w:color w:val="2C3E50"/>
        </w:rPr>
        <w:t>请避免</w:t>
      </w:r>
      <w:proofErr w:type="gramEnd"/>
      <w:r>
        <w:rPr>
          <w:rFonts w:ascii="Segoe UI" w:hAnsi="Segoe UI" w:cs="Segoe UI"/>
          <w:color w:val="2C3E50"/>
        </w:rPr>
        <w:t>在其中存储任何变量。</w:t>
      </w:r>
    </w:p>
    <w:p w14:paraId="4F88AE30" w14:textId="77777777" w:rsidR="00291EFA" w:rsidRDefault="00291EFA" w:rsidP="00291EFA">
      <w:pPr>
        <w:pStyle w:val="3"/>
        <w:shd w:val="clear" w:color="auto" w:fill="FFFFFF"/>
        <w:spacing w:before="0" w:after="0"/>
        <w:rPr>
          <w:rFonts w:ascii="Segoe UI" w:hAnsi="Segoe UI" w:cs="Segoe UI"/>
          <w:color w:val="2C3E50"/>
        </w:rPr>
      </w:pPr>
      <w:hyperlink r:id="rId8" w:anchor="%E6%8E%A8%E8%8D%90%E7%94%A8%E6%B3%95" w:history="1">
        <w:r>
          <w:rPr>
            <w:rStyle w:val="a4"/>
            <w:rFonts w:ascii="Segoe UI" w:hAnsi="Segoe UI" w:cs="Segoe UI"/>
            <w:b w:val="0"/>
            <w:bCs w:val="0"/>
            <w:sz w:val="23"/>
            <w:szCs w:val="23"/>
          </w:rPr>
          <w:t>#</w:t>
        </w:r>
      </w:hyperlink>
      <w:r>
        <w:rPr>
          <w:rFonts w:ascii="Segoe UI" w:hAnsi="Segoe UI" w:cs="Segoe UI"/>
          <w:color w:val="2C3E50"/>
        </w:rPr>
        <w:t>推荐用法</w:t>
      </w:r>
    </w:p>
    <w:p w14:paraId="3424938F" w14:textId="77777777" w:rsidR="00291EFA" w:rsidRDefault="00291EFA" w:rsidP="00291EFA">
      <w:r>
        <w:t xml:space="preserve">class </w:t>
      </w:r>
      <w:proofErr w:type="gramStart"/>
      <w:r>
        <w:t>G(</w:t>
      </w:r>
      <w:proofErr w:type="gramEnd"/>
      <w:r>
        <w:t>): pass</w:t>
      </w:r>
    </w:p>
    <w:p w14:paraId="7A3DA472" w14:textId="77777777" w:rsidR="00291EFA" w:rsidRDefault="00291EFA" w:rsidP="00291EFA"/>
    <w:p w14:paraId="29DA9EE7" w14:textId="77777777" w:rsidR="00291EFA" w:rsidRDefault="00291EFA" w:rsidP="00291EFA">
      <w:r>
        <w:t xml:space="preserve">g = </w:t>
      </w:r>
      <w:proofErr w:type="gramStart"/>
      <w:r>
        <w:t>G(</w:t>
      </w:r>
      <w:proofErr w:type="gramEnd"/>
      <w:r>
        <w:t>)</w:t>
      </w:r>
    </w:p>
    <w:p w14:paraId="430ED690" w14:textId="77777777" w:rsidR="00291EFA" w:rsidRDefault="00291EFA" w:rsidP="00291EFA"/>
    <w:p w14:paraId="2B4A3991" w14:textId="77777777" w:rsidR="00291EFA" w:rsidRDefault="00291EFA" w:rsidP="00291EFA">
      <w:r>
        <w:t xml:space="preserve">def </w:t>
      </w:r>
      <w:proofErr w:type="spellStart"/>
      <w:proofErr w:type="gramStart"/>
      <w:r>
        <w:t>init</w:t>
      </w:r>
      <w:proofErr w:type="spellEnd"/>
      <w:r>
        <w:t>(</w:t>
      </w:r>
      <w:proofErr w:type="spellStart"/>
      <w:proofErr w:type="gramEnd"/>
      <w:r>
        <w:t>ContextInfo</w:t>
      </w:r>
      <w:proofErr w:type="spellEnd"/>
      <w:r>
        <w:t>):</w:t>
      </w:r>
    </w:p>
    <w:p w14:paraId="598F2EB0" w14:textId="77777777" w:rsidR="00291EFA" w:rsidRDefault="00291EFA" w:rsidP="00291EFA">
      <w:r>
        <w:t xml:space="preserve">    </w:t>
      </w:r>
      <w:proofErr w:type="spellStart"/>
      <w:proofErr w:type="gramStart"/>
      <w:r>
        <w:t>g.stock</w:t>
      </w:r>
      <w:proofErr w:type="gramEnd"/>
      <w:r>
        <w:t>_list</w:t>
      </w:r>
      <w:proofErr w:type="spellEnd"/>
      <w:r>
        <w:t xml:space="preserve"> = ['000001.SZ']</w:t>
      </w:r>
    </w:p>
    <w:p w14:paraId="64FF0CEC" w14:textId="77777777" w:rsidR="00291EFA" w:rsidRDefault="00291EFA" w:rsidP="00291EFA"/>
    <w:p w14:paraId="279FA4A9" w14:textId="77777777" w:rsidR="00291EFA" w:rsidRDefault="00291EFA" w:rsidP="00291EFA">
      <w:r>
        <w:t xml:space="preserve">def </w:t>
      </w:r>
      <w:proofErr w:type="gramStart"/>
      <w:r>
        <w:t>handlebar(</w:t>
      </w:r>
      <w:proofErr w:type="spellStart"/>
      <w:proofErr w:type="gramEnd"/>
      <w:r>
        <w:t>ContextInfo</w:t>
      </w:r>
      <w:proofErr w:type="spellEnd"/>
      <w:r>
        <w:t>):</w:t>
      </w:r>
    </w:p>
    <w:p w14:paraId="327CA297" w14:textId="77777777" w:rsidR="00291EFA" w:rsidRDefault="00291EFA" w:rsidP="00291EFA">
      <w:r>
        <w:t xml:space="preserve">    </w:t>
      </w:r>
      <w:proofErr w:type="spellStart"/>
      <w:proofErr w:type="gramStart"/>
      <w:r>
        <w:t>g.stock</w:t>
      </w:r>
      <w:proofErr w:type="gramEnd"/>
      <w:r>
        <w:t>_list.append</w:t>
      </w:r>
      <w:proofErr w:type="spellEnd"/>
      <w:r>
        <w:t>('600000.SH')</w:t>
      </w:r>
    </w:p>
    <w:p w14:paraId="781ED204" w14:textId="77777777" w:rsidR="00291EFA" w:rsidRDefault="00291EFA" w:rsidP="00291EFA"/>
    <w:p w14:paraId="556818E1" w14:textId="77777777" w:rsidR="00291EFA" w:rsidRDefault="00291EFA" w:rsidP="00291EFA">
      <w:pPr>
        <w:pStyle w:val="2"/>
        <w:shd w:val="clear" w:color="auto" w:fill="FFFFFF"/>
        <w:rPr>
          <w:rFonts w:ascii="Segoe UI" w:hAnsi="Segoe UI" w:cs="Segoe UI"/>
          <w:color w:val="2C3E50"/>
        </w:rPr>
      </w:pPr>
      <w:r>
        <w:rPr>
          <w:rFonts w:ascii="Segoe UI" w:hAnsi="Segoe UI" w:cs="Segoe UI"/>
          <w:color w:val="2C3E50"/>
        </w:rPr>
        <w:t>函数命名规则</w:t>
      </w:r>
    </w:p>
    <w:p w14:paraId="158F4DDA" w14:textId="77777777" w:rsidR="00291EFA" w:rsidRDefault="00291EFA" w:rsidP="00291EFA">
      <w:pPr>
        <w:widowControl/>
        <w:numPr>
          <w:ilvl w:val="0"/>
          <w:numId w:val="1"/>
        </w:numPr>
        <w:shd w:val="clear" w:color="auto" w:fill="FFFFFF"/>
        <w:spacing w:beforeAutospacing="1" w:afterAutospacing="1"/>
        <w:jc w:val="left"/>
        <w:rPr>
          <w:rFonts w:ascii="Segoe UI" w:hAnsi="Segoe UI" w:cs="Segoe UI"/>
          <w:color w:val="2C3E50"/>
        </w:rPr>
      </w:pPr>
      <w:r>
        <w:rPr>
          <w:rFonts w:ascii="Segoe UI" w:hAnsi="Segoe UI" w:cs="Segoe UI"/>
          <w:color w:val="2C3E50"/>
        </w:rPr>
        <w:t>函数名以</w:t>
      </w:r>
      <w:r>
        <w:rPr>
          <w:rFonts w:ascii="Segoe UI" w:hAnsi="Segoe UI" w:cs="Segoe UI"/>
          <w:color w:val="2C3E50"/>
        </w:rPr>
        <w:t> </w:t>
      </w:r>
      <w:r>
        <w:rPr>
          <w:rStyle w:val="HTML"/>
          <w:rFonts w:ascii="var(--font-family-code)" w:hAnsi="var(--font-family-code)"/>
          <w:color w:val="2C3E50"/>
          <w:sz w:val="20"/>
          <w:szCs w:val="20"/>
        </w:rPr>
        <w:t>get_</w:t>
      </w:r>
      <w:r>
        <w:rPr>
          <w:rFonts w:ascii="Segoe UI" w:hAnsi="Segoe UI" w:cs="Segoe UI"/>
          <w:color w:val="2C3E50"/>
        </w:rPr>
        <w:t> </w:t>
      </w:r>
      <w:r>
        <w:rPr>
          <w:rFonts w:ascii="Segoe UI" w:hAnsi="Segoe UI" w:cs="Segoe UI"/>
          <w:color w:val="2C3E50"/>
        </w:rPr>
        <w:t>开头的，表示数据来源于客户端内存</w:t>
      </w:r>
    </w:p>
    <w:p w14:paraId="35AA5D11" w14:textId="77777777" w:rsidR="00291EFA" w:rsidRDefault="00291EFA" w:rsidP="00291EFA">
      <w:pPr>
        <w:widowControl/>
        <w:numPr>
          <w:ilvl w:val="0"/>
          <w:numId w:val="1"/>
        </w:numPr>
        <w:shd w:val="clear" w:color="auto" w:fill="FFFFFF"/>
        <w:spacing w:beforeAutospacing="1" w:afterAutospacing="1"/>
        <w:jc w:val="left"/>
        <w:rPr>
          <w:rFonts w:ascii="Segoe UI" w:hAnsi="Segoe UI" w:cs="Segoe UI"/>
          <w:color w:val="2C3E50"/>
        </w:rPr>
      </w:pPr>
      <w:r>
        <w:rPr>
          <w:rFonts w:ascii="Segoe UI" w:hAnsi="Segoe UI" w:cs="Segoe UI"/>
          <w:color w:val="2C3E50"/>
        </w:rPr>
        <w:t>函数名以</w:t>
      </w:r>
      <w:r>
        <w:rPr>
          <w:rFonts w:ascii="Segoe UI" w:hAnsi="Segoe UI" w:cs="Segoe UI"/>
          <w:color w:val="2C3E50"/>
        </w:rPr>
        <w:t> </w:t>
      </w:r>
      <w:r>
        <w:rPr>
          <w:rStyle w:val="HTML"/>
          <w:rFonts w:ascii="var(--font-family-code)" w:hAnsi="var(--font-family-code)"/>
          <w:color w:val="2C3E50"/>
          <w:sz w:val="20"/>
          <w:szCs w:val="20"/>
        </w:rPr>
        <w:t>query_</w:t>
      </w:r>
      <w:r>
        <w:rPr>
          <w:rFonts w:ascii="Segoe UI" w:hAnsi="Segoe UI" w:cs="Segoe UI"/>
          <w:color w:val="2C3E50"/>
        </w:rPr>
        <w:t> </w:t>
      </w:r>
      <w:r>
        <w:rPr>
          <w:rFonts w:ascii="Segoe UI" w:hAnsi="Segoe UI" w:cs="Segoe UI"/>
          <w:color w:val="2C3E50"/>
        </w:rPr>
        <w:t>开头的，表示数据是向服务查询</w:t>
      </w:r>
    </w:p>
    <w:p w14:paraId="63C129D8" w14:textId="77777777" w:rsidR="00291EFA" w:rsidRDefault="00291EFA" w:rsidP="00291EFA">
      <w:pPr>
        <w:pStyle w:val="2"/>
        <w:shd w:val="clear" w:color="auto" w:fill="FFFFFF"/>
        <w:spacing w:before="0" w:after="0"/>
        <w:rPr>
          <w:rFonts w:ascii="Segoe UI" w:hAnsi="Segoe UI" w:cs="Segoe UI"/>
          <w:color w:val="2C3E50"/>
        </w:rPr>
      </w:pPr>
      <w:hyperlink r:id="rId9" w:anchor="%E8%B4%A6%E5%8F%B7%E7%B1%BB%E5%9E%8B%E8%AF%B4%E6%98%8E" w:history="1">
        <w:r>
          <w:rPr>
            <w:rStyle w:val="a4"/>
            <w:rFonts w:ascii="Segoe UI" w:hAnsi="Segoe UI" w:cs="Segoe UI"/>
            <w:b w:val="0"/>
            <w:bCs w:val="0"/>
            <w:sz w:val="31"/>
            <w:szCs w:val="31"/>
            <w:u w:val="none"/>
          </w:rPr>
          <w:t>#</w:t>
        </w:r>
      </w:hyperlink>
      <w:r>
        <w:rPr>
          <w:rFonts w:ascii="Segoe UI" w:hAnsi="Segoe UI" w:cs="Segoe UI"/>
          <w:color w:val="2C3E50"/>
        </w:rPr>
        <w:t>账号类型说明</w:t>
      </w:r>
    </w:p>
    <w:p w14:paraId="046F270D" w14:textId="77777777" w:rsidR="00291EFA" w:rsidRDefault="00291EFA" w:rsidP="00291EFA">
      <w:pPr>
        <w:widowControl/>
        <w:numPr>
          <w:ilvl w:val="0"/>
          <w:numId w:val="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 xml:space="preserve">'FUTURE' - </w:t>
      </w:r>
      <w:r>
        <w:rPr>
          <w:rFonts w:ascii="Segoe UI" w:hAnsi="Segoe UI" w:cs="Segoe UI"/>
          <w:color w:val="2C3E50"/>
        </w:rPr>
        <w:t>期货账号</w:t>
      </w:r>
    </w:p>
    <w:p w14:paraId="3739E08F" w14:textId="77777777" w:rsidR="00291EFA" w:rsidRDefault="00291EFA" w:rsidP="00291EFA">
      <w:pPr>
        <w:widowControl/>
        <w:numPr>
          <w:ilvl w:val="0"/>
          <w:numId w:val="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 xml:space="preserve">'STOCK' - </w:t>
      </w:r>
      <w:r>
        <w:rPr>
          <w:rFonts w:ascii="Segoe UI" w:hAnsi="Segoe UI" w:cs="Segoe UI"/>
          <w:color w:val="2C3E50"/>
        </w:rPr>
        <w:t>股票账号</w:t>
      </w:r>
    </w:p>
    <w:p w14:paraId="4268A8B0" w14:textId="77777777" w:rsidR="00291EFA" w:rsidRDefault="00291EFA" w:rsidP="00291EFA">
      <w:pPr>
        <w:widowControl/>
        <w:numPr>
          <w:ilvl w:val="0"/>
          <w:numId w:val="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 xml:space="preserve">'CREDIT' - </w:t>
      </w:r>
      <w:r>
        <w:rPr>
          <w:rFonts w:ascii="Segoe UI" w:hAnsi="Segoe UI" w:cs="Segoe UI"/>
          <w:color w:val="2C3E50"/>
        </w:rPr>
        <w:t>信用账号</w:t>
      </w:r>
    </w:p>
    <w:p w14:paraId="441C4081" w14:textId="77777777" w:rsidR="00291EFA" w:rsidRDefault="00291EFA" w:rsidP="00291EFA">
      <w:pPr>
        <w:widowControl/>
        <w:numPr>
          <w:ilvl w:val="0"/>
          <w:numId w:val="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 xml:space="preserve">'FUTURE_OPTION' - </w:t>
      </w:r>
      <w:r>
        <w:rPr>
          <w:rFonts w:ascii="Segoe UI" w:hAnsi="Segoe UI" w:cs="Segoe UI"/>
          <w:color w:val="2C3E50"/>
        </w:rPr>
        <w:t>期货期权</w:t>
      </w:r>
    </w:p>
    <w:p w14:paraId="0AE3632B" w14:textId="77777777" w:rsidR="00291EFA" w:rsidRDefault="00291EFA" w:rsidP="00291EFA">
      <w:pPr>
        <w:widowControl/>
        <w:numPr>
          <w:ilvl w:val="0"/>
          <w:numId w:val="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 xml:space="preserve">'STOCK_OPTION' - </w:t>
      </w:r>
      <w:r>
        <w:rPr>
          <w:rFonts w:ascii="Segoe UI" w:hAnsi="Segoe UI" w:cs="Segoe UI"/>
          <w:color w:val="2C3E50"/>
        </w:rPr>
        <w:t>股票期权</w:t>
      </w:r>
    </w:p>
    <w:p w14:paraId="506014FA" w14:textId="77777777" w:rsidR="00291EFA" w:rsidRDefault="00291EFA" w:rsidP="00291EFA">
      <w:pPr>
        <w:widowControl/>
        <w:numPr>
          <w:ilvl w:val="0"/>
          <w:numId w:val="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lastRenderedPageBreak/>
        <w:t xml:space="preserve">'HUGANGTONG' - </w:t>
      </w:r>
      <w:r>
        <w:rPr>
          <w:rFonts w:ascii="Segoe UI" w:hAnsi="Segoe UI" w:cs="Segoe UI"/>
          <w:color w:val="2C3E50"/>
        </w:rPr>
        <w:t>沪港通</w:t>
      </w:r>
    </w:p>
    <w:p w14:paraId="1111A90B" w14:textId="77777777" w:rsidR="00291EFA" w:rsidRDefault="00291EFA" w:rsidP="00291EFA">
      <w:pPr>
        <w:widowControl/>
        <w:numPr>
          <w:ilvl w:val="0"/>
          <w:numId w:val="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 xml:space="preserve">'SHENGANGTONG' - </w:t>
      </w:r>
      <w:r>
        <w:rPr>
          <w:rFonts w:ascii="Segoe UI" w:hAnsi="Segoe UI" w:cs="Segoe UI"/>
          <w:color w:val="2C3E50"/>
        </w:rPr>
        <w:t>深港通</w:t>
      </w:r>
    </w:p>
    <w:p w14:paraId="6D8EC5E3" w14:textId="77777777" w:rsidR="00291EFA" w:rsidRDefault="00291EFA" w:rsidP="00291EFA">
      <w:pPr>
        <w:pStyle w:val="2"/>
        <w:shd w:val="clear" w:color="auto" w:fill="FFFFFF"/>
        <w:spacing w:before="0" w:after="0"/>
        <w:rPr>
          <w:rFonts w:ascii="Segoe UI" w:hAnsi="Segoe UI" w:cs="Segoe UI"/>
          <w:color w:val="2C3E50"/>
        </w:rPr>
      </w:pPr>
      <w:hyperlink r:id="rId10" w:anchor="symbol-code-%E4%BB%A3%E7%A0%81%E8%A1%A8%E7%A4%BA" w:history="1">
        <w:r>
          <w:rPr>
            <w:rStyle w:val="a4"/>
            <w:rFonts w:ascii="Segoe UI" w:hAnsi="Segoe UI" w:cs="Segoe UI"/>
            <w:b w:val="0"/>
            <w:bCs w:val="0"/>
            <w:sz w:val="31"/>
            <w:szCs w:val="31"/>
            <w:u w:val="none"/>
          </w:rPr>
          <w:t>#</w:t>
        </w:r>
      </w:hyperlink>
      <w:r>
        <w:rPr>
          <w:rFonts w:ascii="Segoe UI" w:hAnsi="Segoe UI" w:cs="Segoe UI"/>
          <w:color w:val="2C3E50"/>
        </w:rPr>
        <w:t xml:space="preserve">symbol_code - </w:t>
      </w:r>
      <w:r>
        <w:rPr>
          <w:rFonts w:ascii="Segoe UI" w:hAnsi="Segoe UI" w:cs="Segoe UI"/>
          <w:color w:val="2C3E50"/>
        </w:rPr>
        <w:t>代码表示</w:t>
      </w:r>
    </w:p>
    <w:p w14:paraId="194A8CD4" w14:textId="77777777" w:rsidR="00291EFA" w:rsidRDefault="00291EFA" w:rsidP="00291EFA">
      <w:pPr>
        <w:pStyle w:val="a5"/>
        <w:shd w:val="clear" w:color="auto" w:fill="FFFFFF"/>
        <w:spacing w:before="0" w:after="0"/>
        <w:rPr>
          <w:rFonts w:ascii="Segoe UI" w:hAnsi="Segoe UI" w:cs="Segoe UI"/>
          <w:color w:val="2C3E50"/>
        </w:rPr>
      </w:pPr>
      <w:proofErr w:type="gramStart"/>
      <w:r>
        <w:rPr>
          <w:rFonts w:ascii="Segoe UI" w:hAnsi="Segoe UI" w:cs="Segoe UI"/>
          <w:color w:val="2C3E50"/>
        </w:rPr>
        <w:t>迅投代码</w:t>
      </w:r>
      <w:proofErr w:type="gramEnd"/>
      <w:r>
        <w:rPr>
          <w:rFonts w:ascii="Segoe UI" w:hAnsi="Segoe UI" w:cs="Segoe UI"/>
          <w:color w:val="2C3E50"/>
        </w:rPr>
        <w:t>(</w:t>
      </w:r>
      <w:proofErr w:type="spellStart"/>
      <w:r>
        <w:rPr>
          <w:rFonts w:ascii="Segoe UI" w:hAnsi="Segoe UI" w:cs="Segoe UI"/>
          <w:color w:val="2C3E50"/>
        </w:rPr>
        <w:t>symbol_code</w:t>
      </w:r>
      <w:proofErr w:type="spellEnd"/>
      <w:r>
        <w:rPr>
          <w:rFonts w:ascii="Segoe UI" w:hAnsi="Segoe UI" w:cs="Segoe UI"/>
          <w:color w:val="2C3E50"/>
        </w:rPr>
        <w:t>)</w:t>
      </w:r>
      <w:proofErr w:type="gramStart"/>
      <w:r>
        <w:rPr>
          <w:rFonts w:ascii="Segoe UI" w:hAnsi="Segoe UI" w:cs="Segoe UI"/>
          <w:color w:val="2C3E50"/>
        </w:rPr>
        <w:t>是迅投平台</w:t>
      </w:r>
      <w:proofErr w:type="gramEnd"/>
      <w:r>
        <w:rPr>
          <w:rFonts w:ascii="Segoe UI" w:hAnsi="Segoe UI" w:cs="Segoe UI"/>
          <w:color w:val="2C3E50"/>
        </w:rPr>
        <w:t>统一用于表示交易标的</w:t>
      </w:r>
      <w:proofErr w:type="gramStart"/>
      <w:r>
        <w:rPr>
          <w:rFonts w:ascii="Segoe UI" w:hAnsi="Segoe UI" w:cs="Segoe UI"/>
          <w:color w:val="2C3E50"/>
        </w:rPr>
        <w:t>的</w:t>
      </w:r>
      <w:proofErr w:type="gramEnd"/>
      <w:r>
        <w:rPr>
          <w:rFonts w:ascii="Segoe UI" w:hAnsi="Segoe UI" w:cs="Segoe UI"/>
          <w:color w:val="2C3E50"/>
        </w:rPr>
        <w:t>代码</w:t>
      </w:r>
      <w:r>
        <w:rPr>
          <w:rFonts w:ascii="Segoe UI" w:hAnsi="Segoe UI" w:cs="Segoe UI"/>
          <w:color w:val="2C3E50"/>
        </w:rPr>
        <w:t xml:space="preserve"> </w:t>
      </w:r>
      <w:r>
        <w:rPr>
          <w:rFonts w:ascii="Segoe UI" w:hAnsi="Segoe UI" w:cs="Segoe UI"/>
          <w:color w:val="2C3E50"/>
        </w:rPr>
        <w:t>其格式为</w:t>
      </w:r>
      <w:r>
        <w:rPr>
          <w:rFonts w:ascii="Segoe UI" w:hAnsi="Segoe UI" w:cs="Segoe UI"/>
          <w:color w:val="2C3E50"/>
        </w:rPr>
        <w:t>:</w:t>
      </w:r>
      <w:r>
        <w:rPr>
          <w:rStyle w:val="a6"/>
          <w:rFonts w:ascii="Segoe UI" w:hAnsi="Segoe UI" w:cs="Segoe UI"/>
          <w:color w:val="2C3E50"/>
        </w:rPr>
        <w:t>交易标的代码</w:t>
      </w:r>
      <w:r>
        <w:rPr>
          <w:rStyle w:val="a6"/>
          <w:rFonts w:ascii="Segoe UI" w:hAnsi="Segoe UI" w:cs="Segoe UI"/>
          <w:color w:val="2C3E50"/>
        </w:rPr>
        <w:t>.</w:t>
      </w:r>
      <w:r>
        <w:rPr>
          <w:rStyle w:val="a6"/>
          <w:rFonts w:ascii="Segoe UI" w:hAnsi="Segoe UI" w:cs="Segoe UI"/>
          <w:color w:val="2C3E50"/>
        </w:rPr>
        <w:t>交易所代码</w:t>
      </w:r>
      <w:r>
        <w:rPr>
          <w:rFonts w:ascii="Segoe UI" w:hAnsi="Segoe UI" w:cs="Segoe UI"/>
          <w:color w:val="2C3E50"/>
        </w:rPr>
        <w:t>,</w:t>
      </w:r>
      <w:r>
        <w:rPr>
          <w:rFonts w:ascii="Segoe UI" w:hAnsi="Segoe UI" w:cs="Segoe UI"/>
          <w:color w:val="2C3E50"/>
        </w:rPr>
        <w:t>例如深圳证券交易所的平安银行</w:t>
      </w:r>
      <w:r>
        <w:rPr>
          <w:rFonts w:ascii="Segoe UI" w:hAnsi="Segoe UI" w:cs="Segoe UI"/>
          <w:color w:val="2C3E50"/>
        </w:rPr>
        <w:t>,</w:t>
      </w:r>
      <w:proofErr w:type="gramStart"/>
      <w:r>
        <w:rPr>
          <w:rFonts w:ascii="Segoe UI" w:hAnsi="Segoe UI" w:cs="Segoe UI"/>
          <w:color w:val="2C3E50"/>
        </w:rPr>
        <w:t>迅投代码</w:t>
      </w:r>
      <w:proofErr w:type="gramEnd"/>
      <w:r>
        <w:rPr>
          <w:rFonts w:ascii="Segoe UI" w:hAnsi="Segoe UI" w:cs="Segoe UI"/>
          <w:color w:val="2C3E50"/>
        </w:rPr>
        <w:t>为</w:t>
      </w:r>
      <w:r>
        <w:rPr>
          <w:rStyle w:val="HTML"/>
          <w:rFonts w:ascii="var(--font-family-code)" w:hAnsi="var(--font-family-code)"/>
          <w:color w:val="2C3E50"/>
          <w:sz w:val="20"/>
          <w:szCs w:val="20"/>
        </w:rPr>
        <w:t>000001.SZ</w:t>
      </w:r>
      <w:r>
        <w:rPr>
          <w:rFonts w:ascii="Segoe UI" w:hAnsi="Segoe UI" w:cs="Segoe UI"/>
          <w:color w:val="2C3E50"/>
        </w:rPr>
        <w:t>(</w:t>
      </w:r>
      <w:r>
        <w:rPr>
          <w:rFonts w:ascii="Segoe UI" w:hAnsi="Segoe UI" w:cs="Segoe UI"/>
          <w:color w:val="2C3E50"/>
        </w:rPr>
        <w:t>不区分大小写</w:t>
      </w:r>
      <w:r>
        <w:rPr>
          <w:rFonts w:ascii="Segoe UI" w:hAnsi="Segoe UI" w:cs="Segoe UI"/>
          <w:color w:val="2C3E50"/>
        </w:rPr>
        <w:t>)</w:t>
      </w:r>
      <w:r>
        <w:rPr>
          <w:rFonts w:ascii="Segoe UI" w:hAnsi="Segoe UI" w:cs="Segoe UI"/>
          <w:color w:val="2C3E50"/>
        </w:rPr>
        <w:t>。代码表示可以在迅投</w:t>
      </w:r>
      <w:proofErr w:type="gramStart"/>
      <w:r>
        <w:rPr>
          <w:rFonts w:ascii="Segoe UI" w:hAnsi="Segoe UI" w:cs="Segoe UI"/>
          <w:color w:val="2C3E50"/>
        </w:rPr>
        <w:t>研</w:t>
      </w:r>
      <w:proofErr w:type="gramEnd"/>
      <w:r>
        <w:rPr>
          <w:rFonts w:ascii="Segoe UI" w:hAnsi="Segoe UI" w:cs="Segoe UI"/>
          <w:color w:val="2C3E50"/>
        </w:rPr>
        <w:t>终端的行情列表或者按键精灵中查询。</w:t>
      </w:r>
    </w:p>
    <w:p w14:paraId="228BE5F6" w14:textId="77777777" w:rsidR="00291EFA" w:rsidRDefault="00291EFA" w:rsidP="00291EFA">
      <w:pPr>
        <w:pStyle w:val="3"/>
        <w:shd w:val="clear" w:color="auto" w:fill="FFFFFF"/>
        <w:spacing w:after="0"/>
        <w:rPr>
          <w:rFonts w:ascii="Segoe UI" w:hAnsi="Segoe UI" w:cs="Segoe UI"/>
          <w:color w:val="2C3E50"/>
        </w:rPr>
      </w:pPr>
      <w:r>
        <w:rPr>
          <w:rFonts w:ascii="Segoe UI" w:hAnsi="Segoe UI" w:cs="Segoe UI"/>
          <w:color w:val="2C3E50"/>
        </w:rPr>
        <w:t>交易所代码</w:t>
      </w:r>
    </w:p>
    <w:p w14:paraId="6C01E535" w14:textId="77777777" w:rsidR="00291EFA" w:rsidRDefault="00291EFA" w:rsidP="00291EFA">
      <w:pPr>
        <w:pStyle w:val="a5"/>
        <w:shd w:val="clear" w:color="auto" w:fill="FFFFFF"/>
        <w:rPr>
          <w:rFonts w:ascii="Segoe UI" w:hAnsi="Segoe UI" w:cs="Segoe UI"/>
          <w:color w:val="2C3E50"/>
        </w:rPr>
      </w:pPr>
      <w:r>
        <w:rPr>
          <w:rFonts w:ascii="Segoe UI" w:hAnsi="Segoe UI" w:cs="Segoe UI"/>
          <w:color w:val="2C3E50"/>
        </w:rPr>
        <w:t>目前迅投</w:t>
      </w:r>
      <w:proofErr w:type="gramStart"/>
      <w:r>
        <w:rPr>
          <w:rFonts w:ascii="Segoe UI" w:hAnsi="Segoe UI" w:cs="Segoe UI"/>
          <w:color w:val="2C3E50"/>
        </w:rPr>
        <w:t>研</w:t>
      </w:r>
      <w:proofErr w:type="gramEnd"/>
      <w:r>
        <w:rPr>
          <w:rFonts w:ascii="Segoe UI" w:hAnsi="Segoe UI" w:cs="Segoe UI"/>
          <w:color w:val="2C3E50"/>
        </w:rPr>
        <w:t>支持国内</w:t>
      </w:r>
      <w:r>
        <w:rPr>
          <w:rFonts w:ascii="Segoe UI" w:hAnsi="Segoe UI" w:cs="Segoe UI"/>
          <w:color w:val="2C3E50"/>
        </w:rPr>
        <w:t>12</w:t>
      </w:r>
      <w:r>
        <w:rPr>
          <w:rFonts w:ascii="Segoe UI" w:hAnsi="Segoe UI" w:cs="Segoe UI"/>
          <w:color w:val="2C3E50"/>
        </w:rPr>
        <w:t>个交易所</w:t>
      </w:r>
      <w:r>
        <w:rPr>
          <w:rFonts w:ascii="Segoe UI" w:hAnsi="Segoe UI" w:cs="Segoe UI"/>
          <w:color w:val="2C3E50"/>
        </w:rPr>
        <w:t>,12</w:t>
      </w:r>
      <w:r>
        <w:rPr>
          <w:rFonts w:ascii="Segoe UI" w:hAnsi="Segoe UI" w:cs="Segoe UI"/>
          <w:color w:val="2C3E50"/>
        </w:rPr>
        <w:t>个交易所的代码缩写如下</w:t>
      </w:r>
      <w:r>
        <w:rPr>
          <w:rFonts w:ascii="Segoe UI" w:hAnsi="Segoe UI" w:cs="Segoe UI"/>
          <w:color w:val="2C3E50"/>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580"/>
        <w:gridCol w:w="1320"/>
        <w:gridCol w:w="1320"/>
      </w:tblGrid>
      <w:tr w:rsidR="00291EFA" w14:paraId="7EDB61FC" w14:textId="77777777" w:rsidTr="00291EFA">
        <w:trPr>
          <w:tblHeader/>
        </w:trPr>
        <w:tc>
          <w:tcPr>
            <w:tcW w:w="0" w:type="auto"/>
            <w:shd w:val="clear" w:color="auto" w:fill="FFFFFF"/>
            <w:tcMar>
              <w:top w:w="144" w:type="dxa"/>
              <w:left w:w="240" w:type="dxa"/>
              <w:bottom w:w="144" w:type="dxa"/>
              <w:right w:w="240" w:type="dxa"/>
            </w:tcMar>
            <w:vAlign w:val="center"/>
            <w:hideMark/>
          </w:tcPr>
          <w:p w14:paraId="1FC3101A" w14:textId="77777777" w:rsidR="00291EFA" w:rsidRDefault="00291EFA">
            <w:pPr>
              <w:jc w:val="center"/>
              <w:rPr>
                <w:rFonts w:ascii="Segoe UI" w:hAnsi="Segoe UI" w:cs="Segoe UI"/>
                <w:b/>
                <w:bCs/>
                <w:color w:val="2C3E50"/>
              </w:rPr>
            </w:pPr>
            <w:r>
              <w:rPr>
                <w:rFonts w:ascii="Segoe UI" w:hAnsi="Segoe UI" w:cs="Segoe UI"/>
                <w:b/>
                <w:bCs/>
                <w:color w:val="2C3E50"/>
              </w:rPr>
              <w:t>交易所名称</w:t>
            </w:r>
          </w:p>
        </w:tc>
        <w:tc>
          <w:tcPr>
            <w:tcW w:w="0" w:type="auto"/>
            <w:shd w:val="clear" w:color="auto" w:fill="FFFFFF"/>
            <w:tcMar>
              <w:top w:w="144" w:type="dxa"/>
              <w:left w:w="240" w:type="dxa"/>
              <w:bottom w:w="144" w:type="dxa"/>
              <w:right w:w="240" w:type="dxa"/>
            </w:tcMar>
            <w:vAlign w:val="center"/>
            <w:hideMark/>
          </w:tcPr>
          <w:p w14:paraId="194D7403" w14:textId="77777777" w:rsidR="00291EFA" w:rsidRDefault="00291EFA">
            <w:pPr>
              <w:jc w:val="center"/>
              <w:rPr>
                <w:rFonts w:ascii="Segoe UI" w:hAnsi="Segoe UI" w:cs="Segoe UI"/>
                <w:b/>
                <w:bCs/>
                <w:color w:val="2C3E50"/>
              </w:rPr>
            </w:pPr>
            <w:proofErr w:type="gramStart"/>
            <w:r>
              <w:rPr>
                <w:rFonts w:ascii="Segoe UI" w:hAnsi="Segoe UI" w:cs="Segoe UI"/>
                <w:b/>
                <w:bCs/>
                <w:color w:val="2C3E50"/>
              </w:rPr>
              <w:t>迅投简称</w:t>
            </w:r>
            <w:proofErr w:type="gramEnd"/>
          </w:p>
        </w:tc>
        <w:tc>
          <w:tcPr>
            <w:tcW w:w="0" w:type="auto"/>
            <w:shd w:val="clear" w:color="auto" w:fill="FFFFFF"/>
            <w:tcMar>
              <w:top w:w="144" w:type="dxa"/>
              <w:left w:w="240" w:type="dxa"/>
              <w:bottom w:w="144" w:type="dxa"/>
              <w:right w:w="240" w:type="dxa"/>
            </w:tcMar>
            <w:vAlign w:val="center"/>
            <w:hideMark/>
          </w:tcPr>
          <w:p w14:paraId="4B686444" w14:textId="77777777" w:rsidR="00291EFA" w:rsidRDefault="00291EFA">
            <w:pPr>
              <w:jc w:val="center"/>
              <w:rPr>
                <w:rFonts w:ascii="Segoe UI" w:hAnsi="Segoe UI" w:cs="Segoe UI"/>
                <w:b/>
                <w:bCs/>
                <w:color w:val="2C3E50"/>
              </w:rPr>
            </w:pPr>
            <w:r>
              <w:rPr>
                <w:rFonts w:ascii="Segoe UI" w:hAnsi="Segoe UI" w:cs="Segoe UI"/>
                <w:b/>
                <w:bCs/>
                <w:color w:val="2C3E50"/>
              </w:rPr>
              <w:t>显示后缀</w:t>
            </w:r>
          </w:p>
        </w:tc>
      </w:tr>
      <w:tr w:rsidR="00291EFA" w14:paraId="443D1E4D" w14:textId="77777777" w:rsidTr="00291EFA">
        <w:tc>
          <w:tcPr>
            <w:tcW w:w="0" w:type="auto"/>
            <w:shd w:val="clear" w:color="auto" w:fill="FFFFFF"/>
            <w:tcMar>
              <w:top w:w="144" w:type="dxa"/>
              <w:left w:w="240" w:type="dxa"/>
              <w:bottom w:w="144" w:type="dxa"/>
              <w:right w:w="240" w:type="dxa"/>
            </w:tcMar>
            <w:vAlign w:val="center"/>
            <w:hideMark/>
          </w:tcPr>
          <w:p w14:paraId="414B0638" w14:textId="77777777" w:rsidR="00291EFA" w:rsidRDefault="00291EFA">
            <w:pPr>
              <w:jc w:val="left"/>
              <w:rPr>
                <w:rFonts w:ascii="Segoe UI" w:hAnsi="Segoe UI" w:cs="Segoe UI"/>
                <w:color w:val="2C3E50"/>
              </w:rPr>
            </w:pPr>
            <w:r>
              <w:rPr>
                <w:rFonts w:ascii="Segoe UI" w:hAnsi="Segoe UI" w:cs="Segoe UI"/>
                <w:color w:val="2C3E50"/>
              </w:rPr>
              <w:t>上海证券交易所</w:t>
            </w:r>
          </w:p>
        </w:tc>
        <w:tc>
          <w:tcPr>
            <w:tcW w:w="0" w:type="auto"/>
            <w:shd w:val="clear" w:color="auto" w:fill="FFFFFF"/>
            <w:tcMar>
              <w:top w:w="144" w:type="dxa"/>
              <w:left w:w="240" w:type="dxa"/>
              <w:bottom w:w="144" w:type="dxa"/>
              <w:right w:w="240" w:type="dxa"/>
            </w:tcMar>
            <w:vAlign w:val="center"/>
            <w:hideMark/>
          </w:tcPr>
          <w:p w14:paraId="763A6DFA" w14:textId="77777777" w:rsidR="00291EFA" w:rsidRDefault="00291EFA">
            <w:pPr>
              <w:rPr>
                <w:rFonts w:ascii="Segoe UI" w:hAnsi="Segoe UI" w:cs="Segoe UI"/>
                <w:color w:val="2C3E50"/>
              </w:rPr>
            </w:pPr>
            <w:r>
              <w:rPr>
                <w:rFonts w:ascii="Segoe UI" w:hAnsi="Segoe UI" w:cs="Segoe UI"/>
                <w:color w:val="2C3E50"/>
              </w:rPr>
              <w:t>SH</w:t>
            </w:r>
          </w:p>
        </w:tc>
        <w:tc>
          <w:tcPr>
            <w:tcW w:w="0" w:type="auto"/>
            <w:shd w:val="clear" w:color="auto" w:fill="FFFFFF"/>
            <w:tcMar>
              <w:top w:w="144" w:type="dxa"/>
              <w:left w:w="240" w:type="dxa"/>
              <w:bottom w:w="144" w:type="dxa"/>
              <w:right w:w="240" w:type="dxa"/>
            </w:tcMar>
            <w:vAlign w:val="center"/>
            <w:hideMark/>
          </w:tcPr>
          <w:p w14:paraId="3A9A15A5" w14:textId="77777777" w:rsidR="00291EFA" w:rsidRDefault="00291EFA">
            <w:pPr>
              <w:rPr>
                <w:rFonts w:ascii="Segoe UI" w:hAnsi="Segoe UI" w:cs="Segoe UI"/>
                <w:color w:val="2C3E50"/>
              </w:rPr>
            </w:pPr>
            <w:r>
              <w:rPr>
                <w:rFonts w:ascii="Segoe UI" w:hAnsi="Segoe UI" w:cs="Segoe UI"/>
                <w:color w:val="2C3E50"/>
              </w:rPr>
              <w:t>SH</w:t>
            </w:r>
          </w:p>
        </w:tc>
      </w:tr>
      <w:tr w:rsidR="00291EFA" w14:paraId="6F0F5B26" w14:textId="77777777" w:rsidTr="00291EFA">
        <w:tc>
          <w:tcPr>
            <w:tcW w:w="0" w:type="auto"/>
            <w:shd w:val="clear" w:color="auto" w:fill="FFFFFF"/>
            <w:tcMar>
              <w:top w:w="144" w:type="dxa"/>
              <w:left w:w="240" w:type="dxa"/>
              <w:bottom w:w="144" w:type="dxa"/>
              <w:right w:w="240" w:type="dxa"/>
            </w:tcMar>
            <w:vAlign w:val="center"/>
            <w:hideMark/>
          </w:tcPr>
          <w:p w14:paraId="77C0551F" w14:textId="77777777" w:rsidR="00291EFA" w:rsidRDefault="00291EFA">
            <w:pPr>
              <w:rPr>
                <w:rFonts w:ascii="Segoe UI" w:hAnsi="Segoe UI" w:cs="Segoe UI"/>
                <w:color w:val="2C3E50"/>
              </w:rPr>
            </w:pPr>
            <w:r>
              <w:rPr>
                <w:rFonts w:ascii="Segoe UI" w:hAnsi="Segoe UI" w:cs="Segoe UI"/>
                <w:color w:val="2C3E50"/>
              </w:rPr>
              <w:t>深圳证券交易所</w:t>
            </w:r>
          </w:p>
        </w:tc>
        <w:tc>
          <w:tcPr>
            <w:tcW w:w="0" w:type="auto"/>
            <w:shd w:val="clear" w:color="auto" w:fill="FFFFFF"/>
            <w:tcMar>
              <w:top w:w="144" w:type="dxa"/>
              <w:left w:w="240" w:type="dxa"/>
              <w:bottom w:w="144" w:type="dxa"/>
              <w:right w:w="240" w:type="dxa"/>
            </w:tcMar>
            <w:vAlign w:val="center"/>
            <w:hideMark/>
          </w:tcPr>
          <w:p w14:paraId="288E8EB5" w14:textId="77777777" w:rsidR="00291EFA" w:rsidRDefault="00291EFA">
            <w:pPr>
              <w:rPr>
                <w:rFonts w:ascii="Segoe UI" w:hAnsi="Segoe UI" w:cs="Segoe UI"/>
                <w:color w:val="2C3E50"/>
              </w:rPr>
            </w:pPr>
            <w:r>
              <w:rPr>
                <w:rFonts w:ascii="Segoe UI" w:hAnsi="Segoe UI" w:cs="Segoe UI"/>
                <w:color w:val="2C3E50"/>
              </w:rPr>
              <w:t>SZ</w:t>
            </w:r>
          </w:p>
        </w:tc>
        <w:tc>
          <w:tcPr>
            <w:tcW w:w="0" w:type="auto"/>
            <w:shd w:val="clear" w:color="auto" w:fill="FFFFFF"/>
            <w:tcMar>
              <w:top w:w="144" w:type="dxa"/>
              <w:left w:w="240" w:type="dxa"/>
              <w:bottom w:w="144" w:type="dxa"/>
              <w:right w:w="240" w:type="dxa"/>
            </w:tcMar>
            <w:vAlign w:val="center"/>
            <w:hideMark/>
          </w:tcPr>
          <w:p w14:paraId="000586C1" w14:textId="77777777" w:rsidR="00291EFA" w:rsidRDefault="00291EFA">
            <w:pPr>
              <w:rPr>
                <w:rFonts w:ascii="Segoe UI" w:hAnsi="Segoe UI" w:cs="Segoe UI"/>
                <w:color w:val="2C3E50"/>
              </w:rPr>
            </w:pPr>
            <w:r>
              <w:rPr>
                <w:rFonts w:ascii="Segoe UI" w:hAnsi="Segoe UI" w:cs="Segoe UI"/>
                <w:color w:val="2C3E50"/>
              </w:rPr>
              <w:t>SZ</w:t>
            </w:r>
          </w:p>
        </w:tc>
      </w:tr>
      <w:tr w:rsidR="00291EFA" w14:paraId="7B053388" w14:textId="77777777" w:rsidTr="00291EFA">
        <w:tc>
          <w:tcPr>
            <w:tcW w:w="0" w:type="auto"/>
            <w:shd w:val="clear" w:color="auto" w:fill="FFFFFF"/>
            <w:tcMar>
              <w:top w:w="144" w:type="dxa"/>
              <w:left w:w="240" w:type="dxa"/>
              <w:bottom w:w="144" w:type="dxa"/>
              <w:right w:w="240" w:type="dxa"/>
            </w:tcMar>
            <w:vAlign w:val="center"/>
            <w:hideMark/>
          </w:tcPr>
          <w:p w14:paraId="3B28B41F" w14:textId="77777777" w:rsidR="00291EFA" w:rsidRDefault="00291EFA">
            <w:pPr>
              <w:rPr>
                <w:rFonts w:ascii="Segoe UI" w:hAnsi="Segoe UI" w:cs="Segoe UI"/>
                <w:color w:val="2C3E50"/>
              </w:rPr>
            </w:pPr>
            <w:r>
              <w:rPr>
                <w:rFonts w:ascii="Segoe UI" w:hAnsi="Segoe UI" w:cs="Segoe UI"/>
                <w:color w:val="2C3E50"/>
              </w:rPr>
              <w:t>北京证券交易所</w:t>
            </w:r>
          </w:p>
        </w:tc>
        <w:tc>
          <w:tcPr>
            <w:tcW w:w="0" w:type="auto"/>
            <w:shd w:val="clear" w:color="auto" w:fill="FFFFFF"/>
            <w:tcMar>
              <w:top w:w="144" w:type="dxa"/>
              <w:left w:w="240" w:type="dxa"/>
              <w:bottom w:w="144" w:type="dxa"/>
              <w:right w:w="240" w:type="dxa"/>
            </w:tcMar>
            <w:vAlign w:val="center"/>
            <w:hideMark/>
          </w:tcPr>
          <w:p w14:paraId="2392DF82" w14:textId="77777777" w:rsidR="00291EFA" w:rsidRDefault="00291EFA">
            <w:pPr>
              <w:rPr>
                <w:rFonts w:ascii="Segoe UI" w:hAnsi="Segoe UI" w:cs="Segoe UI"/>
                <w:color w:val="2C3E50"/>
              </w:rPr>
            </w:pPr>
            <w:r>
              <w:rPr>
                <w:rFonts w:ascii="Segoe UI" w:hAnsi="Segoe UI" w:cs="Segoe UI"/>
                <w:color w:val="2C3E50"/>
              </w:rPr>
              <w:t>BJ</w:t>
            </w:r>
          </w:p>
        </w:tc>
        <w:tc>
          <w:tcPr>
            <w:tcW w:w="0" w:type="auto"/>
            <w:shd w:val="clear" w:color="auto" w:fill="FFFFFF"/>
            <w:tcMar>
              <w:top w:w="144" w:type="dxa"/>
              <w:left w:w="240" w:type="dxa"/>
              <w:bottom w:w="144" w:type="dxa"/>
              <w:right w:w="240" w:type="dxa"/>
            </w:tcMar>
            <w:vAlign w:val="center"/>
            <w:hideMark/>
          </w:tcPr>
          <w:p w14:paraId="54953453" w14:textId="77777777" w:rsidR="00291EFA" w:rsidRDefault="00291EFA">
            <w:pPr>
              <w:rPr>
                <w:rFonts w:ascii="Segoe UI" w:hAnsi="Segoe UI" w:cs="Segoe UI"/>
                <w:color w:val="2C3E50"/>
              </w:rPr>
            </w:pPr>
            <w:r>
              <w:rPr>
                <w:rFonts w:ascii="Segoe UI" w:hAnsi="Segoe UI" w:cs="Segoe UI"/>
                <w:color w:val="2C3E50"/>
              </w:rPr>
              <w:t>BJ</w:t>
            </w:r>
          </w:p>
        </w:tc>
      </w:tr>
      <w:tr w:rsidR="00291EFA" w14:paraId="1E4E4E60" w14:textId="77777777" w:rsidTr="00291EFA">
        <w:tc>
          <w:tcPr>
            <w:tcW w:w="0" w:type="auto"/>
            <w:shd w:val="clear" w:color="auto" w:fill="FFFFFF"/>
            <w:tcMar>
              <w:top w:w="144" w:type="dxa"/>
              <w:left w:w="240" w:type="dxa"/>
              <w:bottom w:w="144" w:type="dxa"/>
              <w:right w:w="240" w:type="dxa"/>
            </w:tcMar>
            <w:vAlign w:val="center"/>
            <w:hideMark/>
          </w:tcPr>
          <w:p w14:paraId="1196F161" w14:textId="77777777" w:rsidR="00291EFA" w:rsidRDefault="00291EFA">
            <w:pPr>
              <w:rPr>
                <w:rFonts w:ascii="Segoe UI" w:hAnsi="Segoe UI" w:cs="Segoe UI"/>
                <w:color w:val="2C3E50"/>
              </w:rPr>
            </w:pPr>
            <w:r>
              <w:rPr>
                <w:rFonts w:ascii="Segoe UI" w:hAnsi="Segoe UI" w:cs="Segoe UI"/>
                <w:color w:val="2C3E50"/>
              </w:rPr>
              <w:t>香港证券交易所</w:t>
            </w:r>
          </w:p>
        </w:tc>
        <w:tc>
          <w:tcPr>
            <w:tcW w:w="0" w:type="auto"/>
            <w:shd w:val="clear" w:color="auto" w:fill="FFFFFF"/>
            <w:tcMar>
              <w:top w:w="144" w:type="dxa"/>
              <w:left w:w="240" w:type="dxa"/>
              <w:bottom w:w="144" w:type="dxa"/>
              <w:right w:w="240" w:type="dxa"/>
            </w:tcMar>
            <w:vAlign w:val="center"/>
            <w:hideMark/>
          </w:tcPr>
          <w:p w14:paraId="66B6CB36" w14:textId="77777777" w:rsidR="00291EFA" w:rsidRDefault="00291EFA">
            <w:pPr>
              <w:rPr>
                <w:rFonts w:ascii="Segoe UI" w:hAnsi="Segoe UI" w:cs="Segoe UI"/>
                <w:color w:val="2C3E50"/>
              </w:rPr>
            </w:pPr>
            <w:r>
              <w:rPr>
                <w:rFonts w:ascii="Segoe UI" w:hAnsi="Segoe UI" w:cs="Segoe UI"/>
                <w:color w:val="2C3E50"/>
              </w:rPr>
              <w:t>HK</w:t>
            </w:r>
          </w:p>
        </w:tc>
        <w:tc>
          <w:tcPr>
            <w:tcW w:w="0" w:type="auto"/>
            <w:shd w:val="clear" w:color="auto" w:fill="FFFFFF"/>
            <w:tcMar>
              <w:top w:w="144" w:type="dxa"/>
              <w:left w:w="240" w:type="dxa"/>
              <w:bottom w:w="144" w:type="dxa"/>
              <w:right w:w="240" w:type="dxa"/>
            </w:tcMar>
            <w:vAlign w:val="center"/>
            <w:hideMark/>
          </w:tcPr>
          <w:p w14:paraId="0D9EC092" w14:textId="77777777" w:rsidR="00291EFA" w:rsidRDefault="00291EFA">
            <w:pPr>
              <w:rPr>
                <w:rFonts w:ascii="Segoe UI" w:hAnsi="Segoe UI" w:cs="Segoe UI"/>
                <w:color w:val="2C3E50"/>
              </w:rPr>
            </w:pPr>
            <w:r>
              <w:rPr>
                <w:rFonts w:ascii="Segoe UI" w:hAnsi="Segoe UI" w:cs="Segoe UI"/>
                <w:color w:val="2C3E50"/>
              </w:rPr>
              <w:t>HK</w:t>
            </w:r>
          </w:p>
        </w:tc>
      </w:tr>
      <w:tr w:rsidR="00291EFA" w14:paraId="75436E34" w14:textId="77777777" w:rsidTr="00291EFA">
        <w:tc>
          <w:tcPr>
            <w:tcW w:w="0" w:type="auto"/>
            <w:shd w:val="clear" w:color="auto" w:fill="FFFFFF"/>
            <w:tcMar>
              <w:top w:w="144" w:type="dxa"/>
              <w:left w:w="240" w:type="dxa"/>
              <w:bottom w:w="144" w:type="dxa"/>
              <w:right w:w="240" w:type="dxa"/>
            </w:tcMar>
            <w:vAlign w:val="center"/>
            <w:hideMark/>
          </w:tcPr>
          <w:p w14:paraId="3D21683B" w14:textId="77777777" w:rsidR="00291EFA" w:rsidRDefault="00291EFA">
            <w:pPr>
              <w:rPr>
                <w:rFonts w:ascii="Segoe UI" w:hAnsi="Segoe UI" w:cs="Segoe UI"/>
                <w:color w:val="2C3E50"/>
              </w:rPr>
            </w:pPr>
            <w:r>
              <w:rPr>
                <w:rFonts w:ascii="Segoe UI" w:hAnsi="Segoe UI" w:cs="Segoe UI"/>
                <w:color w:val="2C3E50"/>
              </w:rPr>
              <w:t>沪港通</w:t>
            </w:r>
          </w:p>
        </w:tc>
        <w:tc>
          <w:tcPr>
            <w:tcW w:w="0" w:type="auto"/>
            <w:shd w:val="clear" w:color="auto" w:fill="FFFFFF"/>
            <w:tcMar>
              <w:top w:w="144" w:type="dxa"/>
              <w:left w:w="240" w:type="dxa"/>
              <w:bottom w:w="144" w:type="dxa"/>
              <w:right w:w="240" w:type="dxa"/>
            </w:tcMar>
            <w:vAlign w:val="center"/>
            <w:hideMark/>
          </w:tcPr>
          <w:p w14:paraId="45A8717B" w14:textId="77777777" w:rsidR="00291EFA" w:rsidRDefault="00291EFA">
            <w:pPr>
              <w:rPr>
                <w:rFonts w:ascii="Segoe UI" w:hAnsi="Segoe UI" w:cs="Segoe UI"/>
                <w:color w:val="2C3E50"/>
              </w:rPr>
            </w:pPr>
            <w:r>
              <w:rPr>
                <w:rFonts w:ascii="Segoe UI" w:hAnsi="Segoe UI" w:cs="Segoe UI"/>
                <w:color w:val="2C3E50"/>
              </w:rPr>
              <w:t>HGT</w:t>
            </w:r>
          </w:p>
        </w:tc>
        <w:tc>
          <w:tcPr>
            <w:tcW w:w="0" w:type="auto"/>
            <w:shd w:val="clear" w:color="auto" w:fill="FFFFFF"/>
            <w:tcMar>
              <w:top w:w="144" w:type="dxa"/>
              <w:left w:w="240" w:type="dxa"/>
              <w:bottom w:w="144" w:type="dxa"/>
              <w:right w:w="240" w:type="dxa"/>
            </w:tcMar>
            <w:vAlign w:val="center"/>
            <w:hideMark/>
          </w:tcPr>
          <w:p w14:paraId="6A16518D" w14:textId="77777777" w:rsidR="00291EFA" w:rsidRDefault="00291EFA">
            <w:pPr>
              <w:rPr>
                <w:rFonts w:ascii="Segoe UI" w:hAnsi="Segoe UI" w:cs="Segoe UI"/>
                <w:color w:val="2C3E50"/>
              </w:rPr>
            </w:pPr>
            <w:r>
              <w:rPr>
                <w:rFonts w:ascii="Segoe UI" w:hAnsi="Segoe UI" w:cs="Segoe UI"/>
                <w:color w:val="2C3E50"/>
              </w:rPr>
              <w:t>HGT</w:t>
            </w:r>
          </w:p>
        </w:tc>
      </w:tr>
      <w:tr w:rsidR="00291EFA" w14:paraId="24BFB02B" w14:textId="77777777" w:rsidTr="00291EFA">
        <w:tc>
          <w:tcPr>
            <w:tcW w:w="0" w:type="auto"/>
            <w:shd w:val="clear" w:color="auto" w:fill="FFFFFF"/>
            <w:tcMar>
              <w:top w:w="144" w:type="dxa"/>
              <w:left w:w="240" w:type="dxa"/>
              <w:bottom w:w="144" w:type="dxa"/>
              <w:right w:w="240" w:type="dxa"/>
            </w:tcMar>
            <w:vAlign w:val="center"/>
            <w:hideMark/>
          </w:tcPr>
          <w:p w14:paraId="36E7B4E1" w14:textId="77777777" w:rsidR="00291EFA" w:rsidRDefault="00291EFA">
            <w:pPr>
              <w:rPr>
                <w:rFonts w:ascii="Segoe UI" w:hAnsi="Segoe UI" w:cs="Segoe UI"/>
                <w:color w:val="2C3E50"/>
              </w:rPr>
            </w:pPr>
            <w:r>
              <w:rPr>
                <w:rFonts w:ascii="Segoe UI" w:hAnsi="Segoe UI" w:cs="Segoe UI"/>
                <w:color w:val="2C3E50"/>
              </w:rPr>
              <w:t>深港通</w:t>
            </w:r>
          </w:p>
        </w:tc>
        <w:tc>
          <w:tcPr>
            <w:tcW w:w="0" w:type="auto"/>
            <w:shd w:val="clear" w:color="auto" w:fill="FFFFFF"/>
            <w:tcMar>
              <w:top w:w="144" w:type="dxa"/>
              <w:left w:w="240" w:type="dxa"/>
              <w:bottom w:w="144" w:type="dxa"/>
              <w:right w:w="240" w:type="dxa"/>
            </w:tcMar>
            <w:vAlign w:val="center"/>
            <w:hideMark/>
          </w:tcPr>
          <w:p w14:paraId="7212FC78" w14:textId="77777777" w:rsidR="00291EFA" w:rsidRDefault="00291EFA">
            <w:pPr>
              <w:rPr>
                <w:rFonts w:ascii="Segoe UI" w:hAnsi="Segoe UI" w:cs="Segoe UI"/>
                <w:color w:val="2C3E50"/>
              </w:rPr>
            </w:pPr>
            <w:r>
              <w:rPr>
                <w:rFonts w:ascii="Segoe UI" w:hAnsi="Segoe UI" w:cs="Segoe UI"/>
                <w:color w:val="2C3E50"/>
              </w:rPr>
              <w:t>SGT</w:t>
            </w:r>
          </w:p>
        </w:tc>
        <w:tc>
          <w:tcPr>
            <w:tcW w:w="0" w:type="auto"/>
            <w:shd w:val="clear" w:color="auto" w:fill="FFFFFF"/>
            <w:tcMar>
              <w:top w:w="144" w:type="dxa"/>
              <w:left w:w="240" w:type="dxa"/>
              <w:bottom w:w="144" w:type="dxa"/>
              <w:right w:w="240" w:type="dxa"/>
            </w:tcMar>
            <w:vAlign w:val="center"/>
            <w:hideMark/>
          </w:tcPr>
          <w:p w14:paraId="5D6C748A" w14:textId="77777777" w:rsidR="00291EFA" w:rsidRDefault="00291EFA">
            <w:pPr>
              <w:rPr>
                <w:rFonts w:ascii="Segoe UI" w:hAnsi="Segoe UI" w:cs="Segoe UI"/>
                <w:color w:val="2C3E50"/>
              </w:rPr>
            </w:pPr>
            <w:r>
              <w:rPr>
                <w:rFonts w:ascii="Segoe UI" w:hAnsi="Segoe UI" w:cs="Segoe UI"/>
                <w:color w:val="2C3E50"/>
              </w:rPr>
              <w:t>SGT</w:t>
            </w:r>
          </w:p>
        </w:tc>
      </w:tr>
      <w:tr w:rsidR="00291EFA" w14:paraId="05D000A7" w14:textId="77777777" w:rsidTr="00291EFA">
        <w:tc>
          <w:tcPr>
            <w:tcW w:w="0" w:type="auto"/>
            <w:shd w:val="clear" w:color="auto" w:fill="FFFFFF"/>
            <w:tcMar>
              <w:top w:w="144" w:type="dxa"/>
              <w:left w:w="240" w:type="dxa"/>
              <w:bottom w:w="144" w:type="dxa"/>
              <w:right w:w="240" w:type="dxa"/>
            </w:tcMar>
            <w:vAlign w:val="center"/>
            <w:hideMark/>
          </w:tcPr>
          <w:p w14:paraId="68D639E2" w14:textId="77777777" w:rsidR="00291EFA" w:rsidRDefault="00291EFA">
            <w:pPr>
              <w:rPr>
                <w:rFonts w:ascii="Segoe UI" w:hAnsi="Segoe UI" w:cs="Segoe UI"/>
                <w:color w:val="2C3E50"/>
              </w:rPr>
            </w:pPr>
            <w:r>
              <w:rPr>
                <w:rFonts w:ascii="Segoe UI" w:hAnsi="Segoe UI" w:cs="Segoe UI"/>
                <w:color w:val="2C3E50"/>
              </w:rPr>
              <w:t>中国金融期货交易所</w:t>
            </w:r>
          </w:p>
        </w:tc>
        <w:tc>
          <w:tcPr>
            <w:tcW w:w="0" w:type="auto"/>
            <w:shd w:val="clear" w:color="auto" w:fill="FFFFFF"/>
            <w:tcMar>
              <w:top w:w="144" w:type="dxa"/>
              <w:left w:w="240" w:type="dxa"/>
              <w:bottom w:w="144" w:type="dxa"/>
              <w:right w:w="240" w:type="dxa"/>
            </w:tcMar>
            <w:vAlign w:val="center"/>
            <w:hideMark/>
          </w:tcPr>
          <w:p w14:paraId="7D779240" w14:textId="77777777" w:rsidR="00291EFA" w:rsidRDefault="00291EFA">
            <w:pPr>
              <w:rPr>
                <w:rFonts w:ascii="Segoe UI" w:hAnsi="Segoe UI" w:cs="Segoe UI"/>
                <w:color w:val="2C3E50"/>
              </w:rPr>
            </w:pPr>
            <w:r>
              <w:rPr>
                <w:rFonts w:ascii="Segoe UI" w:hAnsi="Segoe UI" w:cs="Segoe UI"/>
                <w:color w:val="2C3E50"/>
              </w:rPr>
              <w:t>IF</w:t>
            </w:r>
          </w:p>
        </w:tc>
        <w:tc>
          <w:tcPr>
            <w:tcW w:w="0" w:type="auto"/>
            <w:shd w:val="clear" w:color="auto" w:fill="FFFFFF"/>
            <w:tcMar>
              <w:top w:w="144" w:type="dxa"/>
              <w:left w:w="240" w:type="dxa"/>
              <w:bottom w:w="144" w:type="dxa"/>
              <w:right w:w="240" w:type="dxa"/>
            </w:tcMar>
            <w:vAlign w:val="center"/>
            <w:hideMark/>
          </w:tcPr>
          <w:p w14:paraId="6F32AAD1" w14:textId="77777777" w:rsidR="00291EFA" w:rsidRDefault="00291EFA">
            <w:pPr>
              <w:rPr>
                <w:rFonts w:ascii="Segoe UI" w:hAnsi="Segoe UI" w:cs="Segoe UI"/>
                <w:color w:val="2C3E50"/>
              </w:rPr>
            </w:pPr>
            <w:r>
              <w:rPr>
                <w:rFonts w:ascii="Segoe UI" w:hAnsi="Segoe UI" w:cs="Segoe UI"/>
                <w:color w:val="2C3E50"/>
              </w:rPr>
              <w:t>CFFEX</w:t>
            </w:r>
          </w:p>
        </w:tc>
      </w:tr>
      <w:tr w:rsidR="00291EFA" w14:paraId="0BDF98E8" w14:textId="77777777" w:rsidTr="00291EFA">
        <w:tc>
          <w:tcPr>
            <w:tcW w:w="0" w:type="auto"/>
            <w:shd w:val="clear" w:color="auto" w:fill="FFFFFF"/>
            <w:tcMar>
              <w:top w:w="144" w:type="dxa"/>
              <w:left w:w="240" w:type="dxa"/>
              <w:bottom w:w="144" w:type="dxa"/>
              <w:right w:w="240" w:type="dxa"/>
            </w:tcMar>
            <w:vAlign w:val="center"/>
            <w:hideMark/>
          </w:tcPr>
          <w:p w14:paraId="17B5A95D" w14:textId="77777777" w:rsidR="00291EFA" w:rsidRDefault="00291EFA">
            <w:pPr>
              <w:rPr>
                <w:rFonts w:ascii="Segoe UI" w:hAnsi="Segoe UI" w:cs="Segoe UI"/>
                <w:color w:val="2C3E50"/>
              </w:rPr>
            </w:pPr>
            <w:r>
              <w:rPr>
                <w:rFonts w:ascii="Segoe UI" w:hAnsi="Segoe UI" w:cs="Segoe UI"/>
                <w:color w:val="2C3E50"/>
              </w:rPr>
              <w:t>上海期货交易所</w:t>
            </w:r>
          </w:p>
        </w:tc>
        <w:tc>
          <w:tcPr>
            <w:tcW w:w="0" w:type="auto"/>
            <w:shd w:val="clear" w:color="auto" w:fill="FFFFFF"/>
            <w:tcMar>
              <w:top w:w="144" w:type="dxa"/>
              <w:left w:w="240" w:type="dxa"/>
              <w:bottom w:w="144" w:type="dxa"/>
              <w:right w:w="240" w:type="dxa"/>
            </w:tcMar>
            <w:vAlign w:val="center"/>
            <w:hideMark/>
          </w:tcPr>
          <w:p w14:paraId="2F2F0C15" w14:textId="77777777" w:rsidR="00291EFA" w:rsidRDefault="00291EFA">
            <w:pPr>
              <w:rPr>
                <w:rFonts w:ascii="Segoe UI" w:hAnsi="Segoe UI" w:cs="Segoe UI"/>
                <w:color w:val="2C3E50"/>
              </w:rPr>
            </w:pPr>
            <w:r>
              <w:rPr>
                <w:rFonts w:ascii="Segoe UI" w:hAnsi="Segoe UI" w:cs="Segoe UI"/>
                <w:color w:val="2C3E50"/>
              </w:rPr>
              <w:t>SF</w:t>
            </w:r>
          </w:p>
        </w:tc>
        <w:tc>
          <w:tcPr>
            <w:tcW w:w="0" w:type="auto"/>
            <w:shd w:val="clear" w:color="auto" w:fill="FFFFFF"/>
            <w:tcMar>
              <w:top w:w="144" w:type="dxa"/>
              <w:left w:w="240" w:type="dxa"/>
              <w:bottom w:w="144" w:type="dxa"/>
              <w:right w:w="240" w:type="dxa"/>
            </w:tcMar>
            <w:vAlign w:val="center"/>
            <w:hideMark/>
          </w:tcPr>
          <w:p w14:paraId="3AEF5D6B" w14:textId="77777777" w:rsidR="00291EFA" w:rsidRDefault="00291EFA">
            <w:pPr>
              <w:rPr>
                <w:rFonts w:ascii="Segoe UI" w:hAnsi="Segoe UI" w:cs="Segoe UI"/>
                <w:color w:val="2C3E50"/>
              </w:rPr>
            </w:pPr>
            <w:r>
              <w:rPr>
                <w:rFonts w:ascii="Segoe UI" w:hAnsi="Segoe UI" w:cs="Segoe UI"/>
                <w:color w:val="2C3E50"/>
              </w:rPr>
              <w:t>SHFE</w:t>
            </w:r>
          </w:p>
        </w:tc>
      </w:tr>
      <w:tr w:rsidR="00291EFA" w14:paraId="32128EAB" w14:textId="77777777" w:rsidTr="00291EFA">
        <w:tc>
          <w:tcPr>
            <w:tcW w:w="0" w:type="auto"/>
            <w:shd w:val="clear" w:color="auto" w:fill="FFFFFF"/>
            <w:tcMar>
              <w:top w:w="144" w:type="dxa"/>
              <w:left w:w="240" w:type="dxa"/>
              <w:bottom w:w="144" w:type="dxa"/>
              <w:right w:w="240" w:type="dxa"/>
            </w:tcMar>
            <w:vAlign w:val="center"/>
            <w:hideMark/>
          </w:tcPr>
          <w:p w14:paraId="1BF9B741" w14:textId="77777777" w:rsidR="00291EFA" w:rsidRDefault="00291EFA">
            <w:pPr>
              <w:rPr>
                <w:rFonts w:ascii="Segoe UI" w:hAnsi="Segoe UI" w:cs="Segoe UI"/>
                <w:color w:val="2C3E50"/>
              </w:rPr>
            </w:pPr>
            <w:r>
              <w:rPr>
                <w:rFonts w:ascii="Segoe UI" w:hAnsi="Segoe UI" w:cs="Segoe UI"/>
                <w:color w:val="2C3E50"/>
              </w:rPr>
              <w:t>大连商品交易所</w:t>
            </w:r>
          </w:p>
        </w:tc>
        <w:tc>
          <w:tcPr>
            <w:tcW w:w="0" w:type="auto"/>
            <w:shd w:val="clear" w:color="auto" w:fill="FFFFFF"/>
            <w:tcMar>
              <w:top w:w="144" w:type="dxa"/>
              <w:left w:w="240" w:type="dxa"/>
              <w:bottom w:w="144" w:type="dxa"/>
              <w:right w:w="240" w:type="dxa"/>
            </w:tcMar>
            <w:vAlign w:val="center"/>
            <w:hideMark/>
          </w:tcPr>
          <w:p w14:paraId="55F7EA37" w14:textId="77777777" w:rsidR="00291EFA" w:rsidRDefault="00291EFA">
            <w:pPr>
              <w:rPr>
                <w:rFonts w:ascii="Segoe UI" w:hAnsi="Segoe UI" w:cs="Segoe UI"/>
                <w:color w:val="2C3E50"/>
              </w:rPr>
            </w:pPr>
            <w:r>
              <w:rPr>
                <w:rFonts w:ascii="Segoe UI" w:hAnsi="Segoe UI" w:cs="Segoe UI"/>
                <w:color w:val="2C3E50"/>
              </w:rPr>
              <w:t>DF</w:t>
            </w:r>
          </w:p>
        </w:tc>
        <w:tc>
          <w:tcPr>
            <w:tcW w:w="0" w:type="auto"/>
            <w:shd w:val="clear" w:color="auto" w:fill="FFFFFF"/>
            <w:tcMar>
              <w:top w:w="144" w:type="dxa"/>
              <w:left w:w="240" w:type="dxa"/>
              <w:bottom w:w="144" w:type="dxa"/>
              <w:right w:w="240" w:type="dxa"/>
            </w:tcMar>
            <w:vAlign w:val="center"/>
            <w:hideMark/>
          </w:tcPr>
          <w:p w14:paraId="22E12343" w14:textId="77777777" w:rsidR="00291EFA" w:rsidRDefault="00291EFA">
            <w:pPr>
              <w:rPr>
                <w:rFonts w:ascii="Segoe UI" w:hAnsi="Segoe UI" w:cs="Segoe UI"/>
                <w:color w:val="2C3E50"/>
              </w:rPr>
            </w:pPr>
            <w:r>
              <w:rPr>
                <w:rFonts w:ascii="Segoe UI" w:hAnsi="Segoe UI" w:cs="Segoe UI"/>
                <w:color w:val="2C3E50"/>
              </w:rPr>
              <w:t>DCE</w:t>
            </w:r>
          </w:p>
        </w:tc>
      </w:tr>
      <w:tr w:rsidR="00291EFA" w14:paraId="77C802A1" w14:textId="77777777" w:rsidTr="00291EFA">
        <w:tc>
          <w:tcPr>
            <w:tcW w:w="0" w:type="auto"/>
            <w:shd w:val="clear" w:color="auto" w:fill="FFFFFF"/>
            <w:tcMar>
              <w:top w:w="144" w:type="dxa"/>
              <w:left w:w="240" w:type="dxa"/>
              <w:bottom w:w="144" w:type="dxa"/>
              <w:right w:w="240" w:type="dxa"/>
            </w:tcMar>
            <w:vAlign w:val="center"/>
            <w:hideMark/>
          </w:tcPr>
          <w:p w14:paraId="0CF7FAFC" w14:textId="77777777" w:rsidR="00291EFA" w:rsidRDefault="00291EFA">
            <w:pPr>
              <w:rPr>
                <w:rFonts w:ascii="Segoe UI" w:hAnsi="Segoe UI" w:cs="Segoe UI"/>
                <w:color w:val="2C3E50"/>
              </w:rPr>
            </w:pPr>
            <w:r>
              <w:rPr>
                <w:rFonts w:ascii="Segoe UI" w:hAnsi="Segoe UI" w:cs="Segoe UI"/>
                <w:color w:val="2C3E50"/>
              </w:rPr>
              <w:t>郑州商品交易所</w:t>
            </w:r>
          </w:p>
        </w:tc>
        <w:tc>
          <w:tcPr>
            <w:tcW w:w="0" w:type="auto"/>
            <w:shd w:val="clear" w:color="auto" w:fill="FFFFFF"/>
            <w:tcMar>
              <w:top w:w="144" w:type="dxa"/>
              <w:left w:w="240" w:type="dxa"/>
              <w:bottom w:w="144" w:type="dxa"/>
              <w:right w:w="240" w:type="dxa"/>
            </w:tcMar>
            <w:vAlign w:val="center"/>
            <w:hideMark/>
          </w:tcPr>
          <w:p w14:paraId="20644641" w14:textId="77777777" w:rsidR="00291EFA" w:rsidRDefault="00291EFA">
            <w:pPr>
              <w:rPr>
                <w:rFonts w:ascii="Segoe UI" w:hAnsi="Segoe UI" w:cs="Segoe UI"/>
                <w:color w:val="2C3E50"/>
              </w:rPr>
            </w:pPr>
            <w:r>
              <w:rPr>
                <w:rFonts w:ascii="Segoe UI" w:hAnsi="Segoe UI" w:cs="Segoe UI"/>
                <w:color w:val="2C3E50"/>
              </w:rPr>
              <w:t>ZF</w:t>
            </w:r>
          </w:p>
        </w:tc>
        <w:tc>
          <w:tcPr>
            <w:tcW w:w="0" w:type="auto"/>
            <w:shd w:val="clear" w:color="auto" w:fill="FFFFFF"/>
            <w:tcMar>
              <w:top w:w="144" w:type="dxa"/>
              <w:left w:w="240" w:type="dxa"/>
              <w:bottom w:w="144" w:type="dxa"/>
              <w:right w:w="240" w:type="dxa"/>
            </w:tcMar>
            <w:vAlign w:val="center"/>
            <w:hideMark/>
          </w:tcPr>
          <w:p w14:paraId="41E7E1A3" w14:textId="77777777" w:rsidR="00291EFA" w:rsidRDefault="00291EFA">
            <w:pPr>
              <w:rPr>
                <w:rFonts w:ascii="Segoe UI" w:hAnsi="Segoe UI" w:cs="Segoe UI"/>
                <w:color w:val="2C3E50"/>
              </w:rPr>
            </w:pPr>
            <w:r>
              <w:rPr>
                <w:rFonts w:ascii="Segoe UI" w:hAnsi="Segoe UI" w:cs="Segoe UI"/>
                <w:color w:val="2C3E50"/>
              </w:rPr>
              <w:t>CZCE</w:t>
            </w:r>
          </w:p>
        </w:tc>
      </w:tr>
      <w:tr w:rsidR="00291EFA" w14:paraId="2D57AE02" w14:textId="77777777" w:rsidTr="00291EFA">
        <w:tc>
          <w:tcPr>
            <w:tcW w:w="0" w:type="auto"/>
            <w:shd w:val="clear" w:color="auto" w:fill="FFFFFF"/>
            <w:tcMar>
              <w:top w:w="144" w:type="dxa"/>
              <w:left w:w="240" w:type="dxa"/>
              <w:bottom w:w="144" w:type="dxa"/>
              <w:right w:w="240" w:type="dxa"/>
            </w:tcMar>
            <w:vAlign w:val="center"/>
            <w:hideMark/>
          </w:tcPr>
          <w:p w14:paraId="4F19C137" w14:textId="77777777" w:rsidR="00291EFA" w:rsidRDefault="00291EFA">
            <w:pPr>
              <w:rPr>
                <w:rFonts w:ascii="Segoe UI" w:hAnsi="Segoe UI" w:cs="Segoe UI"/>
                <w:color w:val="2C3E50"/>
              </w:rPr>
            </w:pPr>
            <w:r>
              <w:rPr>
                <w:rFonts w:ascii="Segoe UI" w:hAnsi="Segoe UI" w:cs="Segoe UI"/>
                <w:color w:val="2C3E50"/>
              </w:rPr>
              <w:t>上海国际能源交易中心</w:t>
            </w:r>
          </w:p>
        </w:tc>
        <w:tc>
          <w:tcPr>
            <w:tcW w:w="0" w:type="auto"/>
            <w:shd w:val="clear" w:color="auto" w:fill="FFFFFF"/>
            <w:tcMar>
              <w:top w:w="144" w:type="dxa"/>
              <w:left w:w="240" w:type="dxa"/>
              <w:bottom w:w="144" w:type="dxa"/>
              <w:right w:w="240" w:type="dxa"/>
            </w:tcMar>
            <w:vAlign w:val="center"/>
            <w:hideMark/>
          </w:tcPr>
          <w:p w14:paraId="2A163605" w14:textId="77777777" w:rsidR="00291EFA" w:rsidRDefault="00291EFA">
            <w:pPr>
              <w:rPr>
                <w:rFonts w:ascii="Segoe UI" w:hAnsi="Segoe UI" w:cs="Segoe UI"/>
                <w:color w:val="2C3E50"/>
              </w:rPr>
            </w:pPr>
            <w:r>
              <w:rPr>
                <w:rFonts w:ascii="Segoe UI" w:hAnsi="Segoe UI" w:cs="Segoe UI"/>
                <w:color w:val="2C3E50"/>
              </w:rPr>
              <w:t>INE</w:t>
            </w:r>
          </w:p>
        </w:tc>
        <w:tc>
          <w:tcPr>
            <w:tcW w:w="0" w:type="auto"/>
            <w:shd w:val="clear" w:color="auto" w:fill="FFFFFF"/>
            <w:tcMar>
              <w:top w:w="144" w:type="dxa"/>
              <w:left w:w="240" w:type="dxa"/>
              <w:bottom w:w="144" w:type="dxa"/>
              <w:right w:w="240" w:type="dxa"/>
            </w:tcMar>
            <w:vAlign w:val="center"/>
            <w:hideMark/>
          </w:tcPr>
          <w:p w14:paraId="31232BE5" w14:textId="77777777" w:rsidR="00291EFA" w:rsidRDefault="00291EFA">
            <w:pPr>
              <w:rPr>
                <w:rFonts w:ascii="Segoe UI" w:hAnsi="Segoe UI" w:cs="Segoe UI"/>
                <w:color w:val="2C3E50"/>
              </w:rPr>
            </w:pPr>
            <w:r>
              <w:rPr>
                <w:rFonts w:ascii="Segoe UI" w:hAnsi="Segoe UI" w:cs="Segoe UI"/>
                <w:color w:val="2C3E50"/>
              </w:rPr>
              <w:t>INE</w:t>
            </w:r>
          </w:p>
        </w:tc>
      </w:tr>
      <w:tr w:rsidR="00291EFA" w14:paraId="4D4ED339" w14:textId="77777777" w:rsidTr="00291EFA">
        <w:tc>
          <w:tcPr>
            <w:tcW w:w="0" w:type="auto"/>
            <w:shd w:val="clear" w:color="auto" w:fill="FFFFFF"/>
            <w:tcMar>
              <w:top w:w="144" w:type="dxa"/>
              <w:left w:w="240" w:type="dxa"/>
              <w:bottom w:w="144" w:type="dxa"/>
              <w:right w:w="240" w:type="dxa"/>
            </w:tcMar>
            <w:vAlign w:val="center"/>
            <w:hideMark/>
          </w:tcPr>
          <w:p w14:paraId="17BB56F3" w14:textId="77777777" w:rsidR="00291EFA" w:rsidRDefault="00291EFA">
            <w:pPr>
              <w:rPr>
                <w:rFonts w:ascii="Segoe UI" w:hAnsi="Segoe UI" w:cs="Segoe UI"/>
                <w:color w:val="2C3E50"/>
              </w:rPr>
            </w:pPr>
            <w:r>
              <w:rPr>
                <w:rFonts w:ascii="Segoe UI" w:hAnsi="Segoe UI" w:cs="Segoe UI"/>
                <w:color w:val="2C3E50"/>
              </w:rPr>
              <w:t>广州期货交易所</w:t>
            </w:r>
          </w:p>
        </w:tc>
        <w:tc>
          <w:tcPr>
            <w:tcW w:w="0" w:type="auto"/>
            <w:shd w:val="clear" w:color="auto" w:fill="FFFFFF"/>
            <w:tcMar>
              <w:top w:w="144" w:type="dxa"/>
              <w:left w:w="240" w:type="dxa"/>
              <w:bottom w:w="144" w:type="dxa"/>
              <w:right w:w="240" w:type="dxa"/>
            </w:tcMar>
            <w:vAlign w:val="center"/>
            <w:hideMark/>
          </w:tcPr>
          <w:p w14:paraId="0903620D" w14:textId="77777777" w:rsidR="00291EFA" w:rsidRDefault="00291EFA">
            <w:pPr>
              <w:rPr>
                <w:rFonts w:ascii="Segoe UI" w:hAnsi="Segoe UI" w:cs="Segoe UI"/>
                <w:color w:val="2C3E50"/>
              </w:rPr>
            </w:pPr>
            <w:r>
              <w:rPr>
                <w:rFonts w:ascii="Segoe UI" w:hAnsi="Segoe UI" w:cs="Segoe UI"/>
                <w:color w:val="2C3E50"/>
              </w:rPr>
              <w:t>GF</w:t>
            </w:r>
          </w:p>
        </w:tc>
        <w:tc>
          <w:tcPr>
            <w:tcW w:w="0" w:type="auto"/>
            <w:shd w:val="clear" w:color="auto" w:fill="FFFFFF"/>
            <w:tcMar>
              <w:top w:w="144" w:type="dxa"/>
              <w:left w:w="240" w:type="dxa"/>
              <w:bottom w:w="144" w:type="dxa"/>
              <w:right w:w="240" w:type="dxa"/>
            </w:tcMar>
            <w:vAlign w:val="center"/>
            <w:hideMark/>
          </w:tcPr>
          <w:p w14:paraId="61D541EC" w14:textId="77777777" w:rsidR="00291EFA" w:rsidRDefault="00291EFA">
            <w:pPr>
              <w:rPr>
                <w:rFonts w:ascii="Segoe UI" w:hAnsi="Segoe UI" w:cs="Segoe UI"/>
                <w:color w:val="2C3E50"/>
              </w:rPr>
            </w:pPr>
            <w:r>
              <w:rPr>
                <w:rFonts w:ascii="Segoe UI" w:hAnsi="Segoe UI" w:cs="Segoe UI"/>
                <w:color w:val="2C3E50"/>
              </w:rPr>
              <w:t>GFEX</w:t>
            </w:r>
          </w:p>
        </w:tc>
      </w:tr>
    </w:tbl>
    <w:p w14:paraId="249B756B" w14:textId="77777777" w:rsidR="00291EFA" w:rsidRPr="00291EFA" w:rsidRDefault="00291EFA" w:rsidP="00291EFA">
      <w:pPr>
        <w:widowControl/>
        <w:shd w:val="clear" w:color="auto" w:fill="FFFFFF"/>
        <w:spacing w:before="100" w:beforeAutospacing="1"/>
        <w:jc w:val="left"/>
        <w:outlineLvl w:val="3"/>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lastRenderedPageBreak/>
        <w:t>symbol</w:t>
      </w:r>
      <w:r w:rsidRPr="00291EFA">
        <w:rPr>
          <w:rFonts w:ascii="Segoe UI" w:eastAsia="宋体" w:hAnsi="Segoe UI" w:cs="Segoe UI"/>
          <w:b/>
          <w:bCs/>
          <w:color w:val="2C3E50"/>
          <w:kern w:val="0"/>
          <w:sz w:val="24"/>
          <w:szCs w:val="24"/>
          <w14:ligatures w14:val="none"/>
        </w:rPr>
        <w:t>示例</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45"/>
        <w:gridCol w:w="1164"/>
        <w:gridCol w:w="2046"/>
        <w:gridCol w:w="1233"/>
        <w:gridCol w:w="2418"/>
      </w:tblGrid>
      <w:tr w:rsidR="00291EFA" w:rsidRPr="00291EFA" w14:paraId="66DA4D1C" w14:textId="77777777" w:rsidTr="00291EFA">
        <w:trPr>
          <w:tblHeader/>
        </w:trPr>
        <w:tc>
          <w:tcPr>
            <w:tcW w:w="0" w:type="auto"/>
            <w:shd w:val="clear" w:color="auto" w:fill="FFFFFF"/>
            <w:tcMar>
              <w:top w:w="144" w:type="dxa"/>
              <w:left w:w="240" w:type="dxa"/>
              <w:bottom w:w="144" w:type="dxa"/>
              <w:right w:w="240" w:type="dxa"/>
            </w:tcMar>
            <w:vAlign w:val="center"/>
            <w:hideMark/>
          </w:tcPr>
          <w:p w14:paraId="7AF45685"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市场中文名</w:t>
            </w:r>
          </w:p>
        </w:tc>
        <w:tc>
          <w:tcPr>
            <w:tcW w:w="0" w:type="auto"/>
            <w:shd w:val="clear" w:color="auto" w:fill="FFFFFF"/>
            <w:tcMar>
              <w:top w:w="144" w:type="dxa"/>
              <w:left w:w="240" w:type="dxa"/>
              <w:bottom w:w="144" w:type="dxa"/>
              <w:right w:w="240" w:type="dxa"/>
            </w:tcMar>
            <w:vAlign w:val="center"/>
            <w:hideMark/>
          </w:tcPr>
          <w:p w14:paraId="0AA8258E"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市场代码</w:t>
            </w:r>
          </w:p>
        </w:tc>
        <w:tc>
          <w:tcPr>
            <w:tcW w:w="0" w:type="auto"/>
            <w:shd w:val="clear" w:color="auto" w:fill="FFFFFF"/>
            <w:tcMar>
              <w:top w:w="144" w:type="dxa"/>
              <w:left w:w="240" w:type="dxa"/>
              <w:bottom w:w="144" w:type="dxa"/>
              <w:right w:w="240" w:type="dxa"/>
            </w:tcMar>
            <w:vAlign w:val="center"/>
            <w:hideMark/>
          </w:tcPr>
          <w:p w14:paraId="6FB5682A"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示例代码</w:t>
            </w:r>
          </w:p>
        </w:tc>
        <w:tc>
          <w:tcPr>
            <w:tcW w:w="0" w:type="auto"/>
            <w:shd w:val="clear" w:color="auto" w:fill="FFFFFF"/>
            <w:tcMar>
              <w:top w:w="144" w:type="dxa"/>
              <w:left w:w="240" w:type="dxa"/>
              <w:bottom w:w="144" w:type="dxa"/>
              <w:right w:w="240" w:type="dxa"/>
            </w:tcMar>
            <w:vAlign w:val="center"/>
            <w:hideMark/>
          </w:tcPr>
          <w:p w14:paraId="1D69FA36"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显示后缀</w:t>
            </w:r>
          </w:p>
        </w:tc>
        <w:tc>
          <w:tcPr>
            <w:tcW w:w="0" w:type="auto"/>
            <w:shd w:val="clear" w:color="auto" w:fill="FFFFFF"/>
            <w:tcMar>
              <w:top w:w="144" w:type="dxa"/>
              <w:left w:w="240" w:type="dxa"/>
              <w:bottom w:w="144" w:type="dxa"/>
              <w:right w:w="240" w:type="dxa"/>
            </w:tcMar>
            <w:vAlign w:val="center"/>
            <w:hideMark/>
          </w:tcPr>
          <w:p w14:paraId="05B0B347"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证券简称</w:t>
            </w:r>
          </w:p>
        </w:tc>
      </w:tr>
      <w:tr w:rsidR="00291EFA" w:rsidRPr="00291EFA" w14:paraId="000D295C" w14:textId="77777777" w:rsidTr="00291EFA">
        <w:tc>
          <w:tcPr>
            <w:tcW w:w="0" w:type="auto"/>
            <w:shd w:val="clear" w:color="auto" w:fill="FFFFFF"/>
            <w:tcMar>
              <w:top w:w="144" w:type="dxa"/>
              <w:left w:w="240" w:type="dxa"/>
              <w:bottom w:w="144" w:type="dxa"/>
              <w:right w:w="240" w:type="dxa"/>
            </w:tcMar>
            <w:vAlign w:val="center"/>
            <w:hideMark/>
          </w:tcPr>
          <w:p w14:paraId="5FCD0C5A"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上交所</w:t>
            </w:r>
          </w:p>
        </w:tc>
        <w:tc>
          <w:tcPr>
            <w:tcW w:w="0" w:type="auto"/>
            <w:shd w:val="clear" w:color="auto" w:fill="FFFFFF"/>
            <w:tcMar>
              <w:top w:w="144" w:type="dxa"/>
              <w:left w:w="240" w:type="dxa"/>
              <w:bottom w:w="144" w:type="dxa"/>
              <w:right w:w="240" w:type="dxa"/>
            </w:tcMar>
            <w:vAlign w:val="center"/>
            <w:hideMark/>
          </w:tcPr>
          <w:p w14:paraId="585FC91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SH</w:t>
            </w:r>
          </w:p>
        </w:tc>
        <w:tc>
          <w:tcPr>
            <w:tcW w:w="0" w:type="auto"/>
            <w:shd w:val="clear" w:color="auto" w:fill="FFFFFF"/>
            <w:tcMar>
              <w:top w:w="144" w:type="dxa"/>
              <w:left w:w="240" w:type="dxa"/>
              <w:bottom w:w="144" w:type="dxa"/>
              <w:right w:w="240" w:type="dxa"/>
            </w:tcMar>
            <w:vAlign w:val="center"/>
            <w:hideMark/>
          </w:tcPr>
          <w:p w14:paraId="6DB23C83"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600000.SH</w:t>
            </w:r>
          </w:p>
        </w:tc>
        <w:tc>
          <w:tcPr>
            <w:tcW w:w="0" w:type="auto"/>
            <w:shd w:val="clear" w:color="auto" w:fill="FFFFFF"/>
            <w:tcMar>
              <w:top w:w="144" w:type="dxa"/>
              <w:left w:w="240" w:type="dxa"/>
              <w:bottom w:w="144" w:type="dxa"/>
              <w:right w:w="240" w:type="dxa"/>
            </w:tcMar>
            <w:vAlign w:val="center"/>
            <w:hideMark/>
          </w:tcPr>
          <w:p w14:paraId="69C86087"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SH</w:t>
            </w:r>
          </w:p>
        </w:tc>
        <w:tc>
          <w:tcPr>
            <w:tcW w:w="0" w:type="auto"/>
            <w:shd w:val="clear" w:color="auto" w:fill="FFFFFF"/>
            <w:tcMar>
              <w:top w:w="144" w:type="dxa"/>
              <w:left w:w="240" w:type="dxa"/>
              <w:bottom w:w="144" w:type="dxa"/>
              <w:right w:w="240" w:type="dxa"/>
            </w:tcMar>
            <w:vAlign w:val="center"/>
            <w:hideMark/>
          </w:tcPr>
          <w:p w14:paraId="472C0D75"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浦发银行</w:t>
            </w:r>
          </w:p>
        </w:tc>
      </w:tr>
      <w:tr w:rsidR="00291EFA" w:rsidRPr="00291EFA" w14:paraId="6DB50F34" w14:textId="77777777" w:rsidTr="00291EFA">
        <w:tc>
          <w:tcPr>
            <w:tcW w:w="0" w:type="auto"/>
            <w:shd w:val="clear" w:color="auto" w:fill="FFFFFF"/>
            <w:tcMar>
              <w:top w:w="144" w:type="dxa"/>
              <w:left w:w="240" w:type="dxa"/>
              <w:bottom w:w="144" w:type="dxa"/>
              <w:right w:w="240" w:type="dxa"/>
            </w:tcMar>
            <w:vAlign w:val="center"/>
            <w:hideMark/>
          </w:tcPr>
          <w:p w14:paraId="13F8587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深交所</w:t>
            </w:r>
          </w:p>
        </w:tc>
        <w:tc>
          <w:tcPr>
            <w:tcW w:w="0" w:type="auto"/>
            <w:shd w:val="clear" w:color="auto" w:fill="FFFFFF"/>
            <w:tcMar>
              <w:top w:w="144" w:type="dxa"/>
              <w:left w:w="240" w:type="dxa"/>
              <w:bottom w:w="144" w:type="dxa"/>
              <w:right w:w="240" w:type="dxa"/>
            </w:tcMar>
            <w:vAlign w:val="center"/>
            <w:hideMark/>
          </w:tcPr>
          <w:p w14:paraId="3966568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SZ</w:t>
            </w:r>
          </w:p>
        </w:tc>
        <w:tc>
          <w:tcPr>
            <w:tcW w:w="0" w:type="auto"/>
            <w:shd w:val="clear" w:color="auto" w:fill="FFFFFF"/>
            <w:tcMar>
              <w:top w:w="144" w:type="dxa"/>
              <w:left w:w="240" w:type="dxa"/>
              <w:bottom w:w="144" w:type="dxa"/>
              <w:right w:w="240" w:type="dxa"/>
            </w:tcMar>
            <w:vAlign w:val="center"/>
            <w:hideMark/>
          </w:tcPr>
          <w:p w14:paraId="261227E5"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000001.SZ</w:t>
            </w:r>
          </w:p>
        </w:tc>
        <w:tc>
          <w:tcPr>
            <w:tcW w:w="0" w:type="auto"/>
            <w:shd w:val="clear" w:color="auto" w:fill="FFFFFF"/>
            <w:tcMar>
              <w:top w:w="144" w:type="dxa"/>
              <w:left w:w="240" w:type="dxa"/>
              <w:bottom w:w="144" w:type="dxa"/>
              <w:right w:w="240" w:type="dxa"/>
            </w:tcMar>
            <w:vAlign w:val="center"/>
            <w:hideMark/>
          </w:tcPr>
          <w:p w14:paraId="21913BF5"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SZ</w:t>
            </w:r>
          </w:p>
        </w:tc>
        <w:tc>
          <w:tcPr>
            <w:tcW w:w="0" w:type="auto"/>
            <w:shd w:val="clear" w:color="auto" w:fill="FFFFFF"/>
            <w:tcMar>
              <w:top w:w="144" w:type="dxa"/>
              <w:left w:w="240" w:type="dxa"/>
              <w:bottom w:w="144" w:type="dxa"/>
              <w:right w:w="240" w:type="dxa"/>
            </w:tcMar>
            <w:vAlign w:val="center"/>
            <w:hideMark/>
          </w:tcPr>
          <w:p w14:paraId="5BB5EF95"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平安银行</w:t>
            </w:r>
          </w:p>
        </w:tc>
      </w:tr>
      <w:tr w:rsidR="00291EFA" w:rsidRPr="00291EFA" w14:paraId="6D883DCF" w14:textId="77777777" w:rsidTr="00291EFA">
        <w:tc>
          <w:tcPr>
            <w:tcW w:w="0" w:type="auto"/>
            <w:shd w:val="clear" w:color="auto" w:fill="FFFFFF"/>
            <w:tcMar>
              <w:top w:w="144" w:type="dxa"/>
              <w:left w:w="240" w:type="dxa"/>
              <w:bottom w:w="144" w:type="dxa"/>
              <w:right w:w="240" w:type="dxa"/>
            </w:tcMar>
            <w:vAlign w:val="center"/>
            <w:hideMark/>
          </w:tcPr>
          <w:p w14:paraId="56152331"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北交所</w:t>
            </w:r>
          </w:p>
        </w:tc>
        <w:tc>
          <w:tcPr>
            <w:tcW w:w="0" w:type="auto"/>
            <w:shd w:val="clear" w:color="auto" w:fill="FFFFFF"/>
            <w:tcMar>
              <w:top w:w="144" w:type="dxa"/>
              <w:left w:w="240" w:type="dxa"/>
              <w:bottom w:w="144" w:type="dxa"/>
              <w:right w:w="240" w:type="dxa"/>
            </w:tcMar>
            <w:vAlign w:val="center"/>
            <w:hideMark/>
          </w:tcPr>
          <w:p w14:paraId="03F3FED3"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BJ</w:t>
            </w:r>
          </w:p>
        </w:tc>
        <w:tc>
          <w:tcPr>
            <w:tcW w:w="0" w:type="auto"/>
            <w:shd w:val="clear" w:color="auto" w:fill="FFFFFF"/>
            <w:tcMar>
              <w:top w:w="144" w:type="dxa"/>
              <w:left w:w="240" w:type="dxa"/>
              <w:bottom w:w="144" w:type="dxa"/>
              <w:right w:w="240" w:type="dxa"/>
            </w:tcMar>
            <w:vAlign w:val="center"/>
            <w:hideMark/>
          </w:tcPr>
          <w:p w14:paraId="428386F8"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830779.BJ</w:t>
            </w:r>
          </w:p>
        </w:tc>
        <w:tc>
          <w:tcPr>
            <w:tcW w:w="0" w:type="auto"/>
            <w:shd w:val="clear" w:color="auto" w:fill="FFFFFF"/>
            <w:tcMar>
              <w:top w:w="144" w:type="dxa"/>
              <w:left w:w="240" w:type="dxa"/>
              <w:bottom w:w="144" w:type="dxa"/>
              <w:right w:w="240" w:type="dxa"/>
            </w:tcMar>
            <w:vAlign w:val="center"/>
            <w:hideMark/>
          </w:tcPr>
          <w:p w14:paraId="4ADDB947"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BJ</w:t>
            </w:r>
          </w:p>
        </w:tc>
        <w:tc>
          <w:tcPr>
            <w:tcW w:w="0" w:type="auto"/>
            <w:shd w:val="clear" w:color="auto" w:fill="FFFFFF"/>
            <w:tcMar>
              <w:top w:w="144" w:type="dxa"/>
              <w:left w:w="240" w:type="dxa"/>
              <w:bottom w:w="144" w:type="dxa"/>
              <w:right w:w="240" w:type="dxa"/>
            </w:tcMar>
            <w:vAlign w:val="center"/>
            <w:hideMark/>
          </w:tcPr>
          <w:p w14:paraId="3719A2D3"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proofErr w:type="gramStart"/>
            <w:r w:rsidRPr="00291EFA">
              <w:rPr>
                <w:rFonts w:ascii="Segoe UI" w:eastAsia="宋体" w:hAnsi="Segoe UI" w:cs="Segoe UI"/>
                <w:color w:val="2C3E50"/>
                <w:kern w:val="0"/>
                <w:sz w:val="24"/>
                <w:szCs w:val="24"/>
                <w14:ligatures w14:val="none"/>
              </w:rPr>
              <w:t>武汉蓝电</w:t>
            </w:r>
            <w:proofErr w:type="gramEnd"/>
          </w:p>
        </w:tc>
      </w:tr>
      <w:tr w:rsidR="00291EFA" w:rsidRPr="00291EFA" w14:paraId="3F81FAA9" w14:textId="77777777" w:rsidTr="00291EFA">
        <w:tc>
          <w:tcPr>
            <w:tcW w:w="0" w:type="auto"/>
            <w:shd w:val="clear" w:color="auto" w:fill="FFFFFF"/>
            <w:tcMar>
              <w:top w:w="144" w:type="dxa"/>
              <w:left w:w="240" w:type="dxa"/>
              <w:bottom w:w="144" w:type="dxa"/>
              <w:right w:w="240" w:type="dxa"/>
            </w:tcMar>
            <w:vAlign w:val="center"/>
            <w:hideMark/>
          </w:tcPr>
          <w:p w14:paraId="1EB82124"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中金所</w:t>
            </w:r>
          </w:p>
        </w:tc>
        <w:tc>
          <w:tcPr>
            <w:tcW w:w="0" w:type="auto"/>
            <w:shd w:val="clear" w:color="auto" w:fill="FFFFFF"/>
            <w:tcMar>
              <w:top w:w="144" w:type="dxa"/>
              <w:left w:w="240" w:type="dxa"/>
              <w:bottom w:w="144" w:type="dxa"/>
              <w:right w:w="240" w:type="dxa"/>
            </w:tcMar>
            <w:vAlign w:val="center"/>
            <w:hideMark/>
          </w:tcPr>
          <w:p w14:paraId="18DC2E22"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IF</w:t>
            </w:r>
          </w:p>
        </w:tc>
        <w:tc>
          <w:tcPr>
            <w:tcW w:w="0" w:type="auto"/>
            <w:shd w:val="clear" w:color="auto" w:fill="FFFFFF"/>
            <w:tcMar>
              <w:top w:w="144" w:type="dxa"/>
              <w:left w:w="240" w:type="dxa"/>
              <w:bottom w:w="144" w:type="dxa"/>
              <w:right w:w="240" w:type="dxa"/>
            </w:tcMar>
            <w:vAlign w:val="center"/>
            <w:hideMark/>
          </w:tcPr>
          <w:p w14:paraId="51E28FD7"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IC2311.IF</w:t>
            </w:r>
          </w:p>
        </w:tc>
        <w:tc>
          <w:tcPr>
            <w:tcW w:w="0" w:type="auto"/>
            <w:shd w:val="clear" w:color="auto" w:fill="FFFFFF"/>
            <w:tcMar>
              <w:top w:w="144" w:type="dxa"/>
              <w:left w:w="240" w:type="dxa"/>
              <w:bottom w:w="144" w:type="dxa"/>
              <w:right w:w="240" w:type="dxa"/>
            </w:tcMar>
            <w:vAlign w:val="center"/>
            <w:hideMark/>
          </w:tcPr>
          <w:p w14:paraId="7BB4FB80"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CFFEX</w:t>
            </w:r>
          </w:p>
        </w:tc>
        <w:tc>
          <w:tcPr>
            <w:tcW w:w="0" w:type="auto"/>
            <w:shd w:val="clear" w:color="auto" w:fill="FFFFFF"/>
            <w:tcMar>
              <w:top w:w="144" w:type="dxa"/>
              <w:left w:w="240" w:type="dxa"/>
              <w:bottom w:w="144" w:type="dxa"/>
              <w:right w:w="240" w:type="dxa"/>
            </w:tcMar>
            <w:vAlign w:val="center"/>
            <w:hideMark/>
          </w:tcPr>
          <w:p w14:paraId="692159E1"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中证</w:t>
            </w:r>
            <w:r w:rsidRPr="00291EFA">
              <w:rPr>
                <w:rFonts w:ascii="Segoe UI" w:eastAsia="宋体" w:hAnsi="Segoe UI" w:cs="Segoe UI"/>
                <w:color w:val="2C3E50"/>
                <w:kern w:val="0"/>
                <w:sz w:val="24"/>
                <w:szCs w:val="24"/>
                <w14:ligatures w14:val="none"/>
              </w:rPr>
              <w:t xml:space="preserve"> 500 </w:t>
            </w:r>
            <w:r w:rsidRPr="00291EFA">
              <w:rPr>
                <w:rFonts w:ascii="Segoe UI" w:eastAsia="宋体" w:hAnsi="Segoe UI" w:cs="Segoe UI"/>
                <w:color w:val="2C3E50"/>
                <w:kern w:val="0"/>
                <w:sz w:val="24"/>
                <w:szCs w:val="24"/>
                <w14:ligatures w14:val="none"/>
              </w:rPr>
              <w:t>指数</w:t>
            </w:r>
            <w:r w:rsidRPr="00291EFA">
              <w:rPr>
                <w:rFonts w:ascii="Segoe UI" w:eastAsia="宋体" w:hAnsi="Segoe UI" w:cs="Segoe UI"/>
                <w:color w:val="2C3E50"/>
                <w:kern w:val="0"/>
                <w:sz w:val="24"/>
                <w:szCs w:val="24"/>
                <w14:ligatures w14:val="none"/>
              </w:rPr>
              <w:t xml:space="preserve"> 2023 </w:t>
            </w:r>
            <w:r w:rsidRPr="00291EFA">
              <w:rPr>
                <w:rFonts w:ascii="Segoe UI" w:eastAsia="宋体" w:hAnsi="Segoe UI" w:cs="Segoe UI"/>
                <w:color w:val="2C3E50"/>
                <w:kern w:val="0"/>
                <w:sz w:val="24"/>
                <w:szCs w:val="24"/>
                <w14:ligatures w14:val="none"/>
              </w:rPr>
              <w:t>年</w:t>
            </w:r>
            <w:r w:rsidRPr="00291EFA">
              <w:rPr>
                <w:rFonts w:ascii="Segoe UI" w:eastAsia="宋体" w:hAnsi="Segoe UI" w:cs="Segoe UI"/>
                <w:color w:val="2C3E50"/>
                <w:kern w:val="0"/>
                <w:sz w:val="24"/>
                <w:szCs w:val="24"/>
                <w14:ligatures w14:val="none"/>
              </w:rPr>
              <w:t xml:space="preserve"> 11 </w:t>
            </w:r>
            <w:r w:rsidRPr="00291EFA">
              <w:rPr>
                <w:rFonts w:ascii="Segoe UI" w:eastAsia="宋体" w:hAnsi="Segoe UI" w:cs="Segoe UI"/>
                <w:color w:val="2C3E50"/>
                <w:kern w:val="0"/>
                <w:sz w:val="24"/>
                <w:szCs w:val="24"/>
                <w14:ligatures w14:val="none"/>
              </w:rPr>
              <w:t>月期货合约</w:t>
            </w:r>
          </w:p>
        </w:tc>
      </w:tr>
      <w:tr w:rsidR="00291EFA" w:rsidRPr="00291EFA" w14:paraId="710D900E" w14:textId="77777777" w:rsidTr="00291EFA">
        <w:tc>
          <w:tcPr>
            <w:tcW w:w="0" w:type="auto"/>
            <w:shd w:val="clear" w:color="auto" w:fill="FFFFFF"/>
            <w:tcMar>
              <w:top w:w="144" w:type="dxa"/>
              <w:left w:w="240" w:type="dxa"/>
              <w:bottom w:w="144" w:type="dxa"/>
              <w:right w:w="240" w:type="dxa"/>
            </w:tcMar>
            <w:vAlign w:val="center"/>
            <w:hideMark/>
          </w:tcPr>
          <w:p w14:paraId="7879EAC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上期所</w:t>
            </w:r>
          </w:p>
        </w:tc>
        <w:tc>
          <w:tcPr>
            <w:tcW w:w="0" w:type="auto"/>
            <w:shd w:val="clear" w:color="auto" w:fill="FFFFFF"/>
            <w:tcMar>
              <w:top w:w="144" w:type="dxa"/>
              <w:left w:w="240" w:type="dxa"/>
              <w:bottom w:w="144" w:type="dxa"/>
              <w:right w:w="240" w:type="dxa"/>
            </w:tcMar>
            <w:vAlign w:val="center"/>
            <w:hideMark/>
          </w:tcPr>
          <w:p w14:paraId="7830B5C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SF</w:t>
            </w:r>
          </w:p>
        </w:tc>
        <w:tc>
          <w:tcPr>
            <w:tcW w:w="0" w:type="auto"/>
            <w:shd w:val="clear" w:color="auto" w:fill="FFFFFF"/>
            <w:tcMar>
              <w:top w:w="144" w:type="dxa"/>
              <w:left w:w="240" w:type="dxa"/>
              <w:bottom w:w="144" w:type="dxa"/>
              <w:right w:w="240" w:type="dxa"/>
            </w:tcMar>
            <w:vAlign w:val="center"/>
            <w:hideMark/>
          </w:tcPr>
          <w:p w14:paraId="7FBA52E7"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rb2311.SF</w:t>
            </w:r>
          </w:p>
        </w:tc>
        <w:tc>
          <w:tcPr>
            <w:tcW w:w="0" w:type="auto"/>
            <w:shd w:val="clear" w:color="auto" w:fill="FFFFFF"/>
            <w:tcMar>
              <w:top w:w="144" w:type="dxa"/>
              <w:left w:w="240" w:type="dxa"/>
              <w:bottom w:w="144" w:type="dxa"/>
              <w:right w:w="240" w:type="dxa"/>
            </w:tcMar>
            <w:vAlign w:val="center"/>
            <w:hideMark/>
          </w:tcPr>
          <w:p w14:paraId="2A0B705D"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SHFE</w:t>
            </w:r>
          </w:p>
        </w:tc>
        <w:tc>
          <w:tcPr>
            <w:tcW w:w="0" w:type="auto"/>
            <w:shd w:val="clear" w:color="auto" w:fill="FFFFFF"/>
            <w:tcMar>
              <w:top w:w="144" w:type="dxa"/>
              <w:left w:w="240" w:type="dxa"/>
              <w:bottom w:w="144" w:type="dxa"/>
              <w:right w:w="240" w:type="dxa"/>
            </w:tcMar>
            <w:vAlign w:val="center"/>
            <w:hideMark/>
          </w:tcPr>
          <w:p w14:paraId="13E270C9"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螺纹钢</w:t>
            </w:r>
            <w:r w:rsidRPr="00291EFA">
              <w:rPr>
                <w:rFonts w:ascii="Segoe UI" w:eastAsia="宋体" w:hAnsi="Segoe UI" w:cs="Segoe UI"/>
                <w:color w:val="2C3E50"/>
                <w:kern w:val="0"/>
                <w:sz w:val="24"/>
                <w:szCs w:val="24"/>
                <w14:ligatures w14:val="none"/>
              </w:rPr>
              <w:t xml:space="preserve"> 2023 </w:t>
            </w:r>
            <w:r w:rsidRPr="00291EFA">
              <w:rPr>
                <w:rFonts w:ascii="Segoe UI" w:eastAsia="宋体" w:hAnsi="Segoe UI" w:cs="Segoe UI"/>
                <w:color w:val="2C3E50"/>
                <w:kern w:val="0"/>
                <w:sz w:val="24"/>
                <w:szCs w:val="24"/>
                <w14:ligatures w14:val="none"/>
              </w:rPr>
              <w:t>年</w:t>
            </w:r>
            <w:r w:rsidRPr="00291EFA">
              <w:rPr>
                <w:rFonts w:ascii="Segoe UI" w:eastAsia="宋体" w:hAnsi="Segoe UI" w:cs="Segoe UI"/>
                <w:color w:val="2C3E50"/>
                <w:kern w:val="0"/>
                <w:sz w:val="24"/>
                <w:szCs w:val="24"/>
                <w14:ligatures w14:val="none"/>
              </w:rPr>
              <w:t xml:space="preserve"> 11 </w:t>
            </w:r>
            <w:r w:rsidRPr="00291EFA">
              <w:rPr>
                <w:rFonts w:ascii="Segoe UI" w:eastAsia="宋体" w:hAnsi="Segoe UI" w:cs="Segoe UI"/>
                <w:color w:val="2C3E50"/>
                <w:kern w:val="0"/>
                <w:sz w:val="24"/>
                <w:szCs w:val="24"/>
                <w14:ligatures w14:val="none"/>
              </w:rPr>
              <w:t>月期货合约</w:t>
            </w:r>
          </w:p>
        </w:tc>
      </w:tr>
      <w:tr w:rsidR="00291EFA" w:rsidRPr="00291EFA" w14:paraId="3C7689EB" w14:textId="77777777" w:rsidTr="00291EFA">
        <w:tc>
          <w:tcPr>
            <w:tcW w:w="0" w:type="auto"/>
            <w:shd w:val="clear" w:color="auto" w:fill="FFFFFF"/>
            <w:tcMar>
              <w:top w:w="144" w:type="dxa"/>
              <w:left w:w="240" w:type="dxa"/>
              <w:bottom w:w="144" w:type="dxa"/>
              <w:right w:w="240" w:type="dxa"/>
            </w:tcMar>
            <w:vAlign w:val="center"/>
            <w:hideMark/>
          </w:tcPr>
          <w:p w14:paraId="305C5C67"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大商所</w:t>
            </w:r>
          </w:p>
        </w:tc>
        <w:tc>
          <w:tcPr>
            <w:tcW w:w="0" w:type="auto"/>
            <w:shd w:val="clear" w:color="auto" w:fill="FFFFFF"/>
            <w:tcMar>
              <w:top w:w="144" w:type="dxa"/>
              <w:left w:w="240" w:type="dxa"/>
              <w:bottom w:w="144" w:type="dxa"/>
              <w:right w:w="240" w:type="dxa"/>
            </w:tcMar>
            <w:vAlign w:val="center"/>
            <w:hideMark/>
          </w:tcPr>
          <w:p w14:paraId="6251A3DF"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DF</w:t>
            </w:r>
          </w:p>
        </w:tc>
        <w:tc>
          <w:tcPr>
            <w:tcW w:w="0" w:type="auto"/>
            <w:shd w:val="clear" w:color="auto" w:fill="FFFFFF"/>
            <w:tcMar>
              <w:top w:w="144" w:type="dxa"/>
              <w:left w:w="240" w:type="dxa"/>
              <w:bottom w:w="144" w:type="dxa"/>
              <w:right w:w="240" w:type="dxa"/>
            </w:tcMar>
            <w:vAlign w:val="center"/>
            <w:hideMark/>
          </w:tcPr>
          <w:p w14:paraId="710894A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m2311.DF</w:t>
            </w:r>
          </w:p>
        </w:tc>
        <w:tc>
          <w:tcPr>
            <w:tcW w:w="0" w:type="auto"/>
            <w:shd w:val="clear" w:color="auto" w:fill="FFFFFF"/>
            <w:tcMar>
              <w:top w:w="144" w:type="dxa"/>
              <w:left w:w="240" w:type="dxa"/>
              <w:bottom w:w="144" w:type="dxa"/>
              <w:right w:w="240" w:type="dxa"/>
            </w:tcMar>
            <w:vAlign w:val="center"/>
            <w:hideMark/>
          </w:tcPr>
          <w:p w14:paraId="713BA10F"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DCE</w:t>
            </w:r>
          </w:p>
        </w:tc>
        <w:tc>
          <w:tcPr>
            <w:tcW w:w="0" w:type="auto"/>
            <w:shd w:val="clear" w:color="auto" w:fill="FFFFFF"/>
            <w:tcMar>
              <w:top w:w="144" w:type="dxa"/>
              <w:left w:w="240" w:type="dxa"/>
              <w:bottom w:w="144" w:type="dxa"/>
              <w:right w:w="240" w:type="dxa"/>
            </w:tcMar>
            <w:vAlign w:val="center"/>
            <w:hideMark/>
          </w:tcPr>
          <w:p w14:paraId="179EA6ED"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豆</w:t>
            </w:r>
            <w:proofErr w:type="gramStart"/>
            <w:r w:rsidRPr="00291EFA">
              <w:rPr>
                <w:rFonts w:ascii="Segoe UI" w:eastAsia="宋体" w:hAnsi="Segoe UI" w:cs="Segoe UI"/>
                <w:color w:val="2C3E50"/>
                <w:kern w:val="0"/>
                <w:sz w:val="24"/>
                <w:szCs w:val="24"/>
                <w14:ligatures w14:val="none"/>
              </w:rPr>
              <w:t>粕</w:t>
            </w:r>
            <w:proofErr w:type="gramEnd"/>
            <w:r w:rsidRPr="00291EFA">
              <w:rPr>
                <w:rFonts w:ascii="Segoe UI" w:eastAsia="宋体" w:hAnsi="Segoe UI" w:cs="Segoe UI"/>
                <w:color w:val="2C3E50"/>
                <w:kern w:val="0"/>
                <w:sz w:val="24"/>
                <w:szCs w:val="24"/>
                <w14:ligatures w14:val="none"/>
              </w:rPr>
              <w:t xml:space="preserve"> 2023 </w:t>
            </w:r>
            <w:r w:rsidRPr="00291EFA">
              <w:rPr>
                <w:rFonts w:ascii="Segoe UI" w:eastAsia="宋体" w:hAnsi="Segoe UI" w:cs="Segoe UI"/>
                <w:color w:val="2C3E50"/>
                <w:kern w:val="0"/>
                <w:sz w:val="24"/>
                <w:szCs w:val="24"/>
                <w14:ligatures w14:val="none"/>
              </w:rPr>
              <w:t>年</w:t>
            </w:r>
            <w:r w:rsidRPr="00291EFA">
              <w:rPr>
                <w:rFonts w:ascii="Segoe UI" w:eastAsia="宋体" w:hAnsi="Segoe UI" w:cs="Segoe UI"/>
                <w:color w:val="2C3E50"/>
                <w:kern w:val="0"/>
                <w:sz w:val="24"/>
                <w:szCs w:val="24"/>
                <w14:ligatures w14:val="none"/>
              </w:rPr>
              <w:t xml:space="preserve"> 11 </w:t>
            </w:r>
            <w:r w:rsidRPr="00291EFA">
              <w:rPr>
                <w:rFonts w:ascii="Segoe UI" w:eastAsia="宋体" w:hAnsi="Segoe UI" w:cs="Segoe UI"/>
                <w:color w:val="2C3E50"/>
                <w:kern w:val="0"/>
                <w:sz w:val="24"/>
                <w:szCs w:val="24"/>
                <w14:ligatures w14:val="none"/>
              </w:rPr>
              <w:t>月期货合约</w:t>
            </w:r>
          </w:p>
        </w:tc>
      </w:tr>
      <w:tr w:rsidR="00291EFA" w:rsidRPr="00291EFA" w14:paraId="4C000C8F" w14:textId="77777777" w:rsidTr="00291EFA">
        <w:tc>
          <w:tcPr>
            <w:tcW w:w="0" w:type="auto"/>
            <w:shd w:val="clear" w:color="auto" w:fill="FFFFFF"/>
            <w:tcMar>
              <w:top w:w="144" w:type="dxa"/>
              <w:left w:w="240" w:type="dxa"/>
              <w:bottom w:w="144" w:type="dxa"/>
              <w:right w:w="240" w:type="dxa"/>
            </w:tcMar>
            <w:vAlign w:val="center"/>
            <w:hideMark/>
          </w:tcPr>
          <w:p w14:paraId="2A95E293"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郑商所</w:t>
            </w:r>
          </w:p>
        </w:tc>
        <w:tc>
          <w:tcPr>
            <w:tcW w:w="0" w:type="auto"/>
            <w:shd w:val="clear" w:color="auto" w:fill="FFFFFF"/>
            <w:tcMar>
              <w:top w:w="144" w:type="dxa"/>
              <w:left w:w="240" w:type="dxa"/>
              <w:bottom w:w="144" w:type="dxa"/>
              <w:right w:w="240" w:type="dxa"/>
            </w:tcMar>
            <w:vAlign w:val="center"/>
            <w:hideMark/>
          </w:tcPr>
          <w:p w14:paraId="5321F1F3"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ZF</w:t>
            </w:r>
          </w:p>
        </w:tc>
        <w:tc>
          <w:tcPr>
            <w:tcW w:w="0" w:type="auto"/>
            <w:shd w:val="clear" w:color="auto" w:fill="FFFFFF"/>
            <w:tcMar>
              <w:top w:w="144" w:type="dxa"/>
              <w:left w:w="240" w:type="dxa"/>
              <w:bottom w:w="144" w:type="dxa"/>
              <w:right w:w="240" w:type="dxa"/>
            </w:tcMar>
            <w:vAlign w:val="center"/>
            <w:hideMark/>
          </w:tcPr>
          <w:p w14:paraId="584BDB3B"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FG305.ZF</w:t>
            </w:r>
          </w:p>
        </w:tc>
        <w:tc>
          <w:tcPr>
            <w:tcW w:w="0" w:type="auto"/>
            <w:shd w:val="clear" w:color="auto" w:fill="FFFFFF"/>
            <w:tcMar>
              <w:top w:w="144" w:type="dxa"/>
              <w:left w:w="240" w:type="dxa"/>
              <w:bottom w:w="144" w:type="dxa"/>
              <w:right w:w="240" w:type="dxa"/>
            </w:tcMar>
            <w:vAlign w:val="center"/>
            <w:hideMark/>
          </w:tcPr>
          <w:p w14:paraId="71264C1C"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CZCE</w:t>
            </w:r>
          </w:p>
        </w:tc>
        <w:tc>
          <w:tcPr>
            <w:tcW w:w="0" w:type="auto"/>
            <w:shd w:val="clear" w:color="auto" w:fill="FFFFFF"/>
            <w:tcMar>
              <w:top w:w="144" w:type="dxa"/>
              <w:left w:w="240" w:type="dxa"/>
              <w:bottom w:w="144" w:type="dxa"/>
              <w:right w:w="240" w:type="dxa"/>
            </w:tcMar>
            <w:vAlign w:val="center"/>
            <w:hideMark/>
          </w:tcPr>
          <w:p w14:paraId="6542BAAB"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玻璃</w:t>
            </w:r>
            <w:r w:rsidRPr="00291EFA">
              <w:rPr>
                <w:rFonts w:ascii="Segoe UI" w:eastAsia="宋体" w:hAnsi="Segoe UI" w:cs="Segoe UI"/>
                <w:color w:val="2C3E50"/>
                <w:kern w:val="0"/>
                <w:sz w:val="24"/>
                <w:szCs w:val="24"/>
                <w14:ligatures w14:val="none"/>
              </w:rPr>
              <w:t xml:space="preserve"> 2023 </w:t>
            </w:r>
            <w:r w:rsidRPr="00291EFA">
              <w:rPr>
                <w:rFonts w:ascii="Segoe UI" w:eastAsia="宋体" w:hAnsi="Segoe UI" w:cs="Segoe UI"/>
                <w:color w:val="2C3E50"/>
                <w:kern w:val="0"/>
                <w:sz w:val="24"/>
                <w:szCs w:val="24"/>
                <w14:ligatures w14:val="none"/>
              </w:rPr>
              <w:t>年</w:t>
            </w:r>
            <w:r w:rsidRPr="00291EFA">
              <w:rPr>
                <w:rFonts w:ascii="Segoe UI" w:eastAsia="宋体" w:hAnsi="Segoe UI" w:cs="Segoe UI"/>
                <w:color w:val="2C3E50"/>
                <w:kern w:val="0"/>
                <w:sz w:val="24"/>
                <w:szCs w:val="24"/>
                <w14:ligatures w14:val="none"/>
              </w:rPr>
              <w:t xml:space="preserve"> 5 </w:t>
            </w:r>
            <w:r w:rsidRPr="00291EFA">
              <w:rPr>
                <w:rFonts w:ascii="Segoe UI" w:eastAsia="宋体" w:hAnsi="Segoe UI" w:cs="Segoe UI"/>
                <w:color w:val="2C3E50"/>
                <w:kern w:val="0"/>
                <w:sz w:val="24"/>
                <w:szCs w:val="24"/>
                <w14:ligatures w14:val="none"/>
              </w:rPr>
              <w:t>月期货合约</w:t>
            </w:r>
          </w:p>
        </w:tc>
      </w:tr>
      <w:tr w:rsidR="00291EFA" w:rsidRPr="00291EFA" w14:paraId="390014A8" w14:textId="77777777" w:rsidTr="00291EFA">
        <w:tc>
          <w:tcPr>
            <w:tcW w:w="0" w:type="auto"/>
            <w:shd w:val="clear" w:color="auto" w:fill="FFFFFF"/>
            <w:tcMar>
              <w:top w:w="144" w:type="dxa"/>
              <w:left w:w="240" w:type="dxa"/>
              <w:bottom w:w="144" w:type="dxa"/>
              <w:right w:w="240" w:type="dxa"/>
            </w:tcMar>
            <w:vAlign w:val="center"/>
            <w:hideMark/>
          </w:tcPr>
          <w:p w14:paraId="38EEAD01"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上海国际能源交易中心</w:t>
            </w:r>
          </w:p>
        </w:tc>
        <w:tc>
          <w:tcPr>
            <w:tcW w:w="0" w:type="auto"/>
            <w:shd w:val="clear" w:color="auto" w:fill="FFFFFF"/>
            <w:tcMar>
              <w:top w:w="144" w:type="dxa"/>
              <w:left w:w="240" w:type="dxa"/>
              <w:bottom w:w="144" w:type="dxa"/>
              <w:right w:w="240" w:type="dxa"/>
            </w:tcMar>
            <w:vAlign w:val="center"/>
            <w:hideMark/>
          </w:tcPr>
          <w:p w14:paraId="376FDE2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INE</w:t>
            </w:r>
          </w:p>
        </w:tc>
        <w:tc>
          <w:tcPr>
            <w:tcW w:w="0" w:type="auto"/>
            <w:shd w:val="clear" w:color="auto" w:fill="FFFFFF"/>
            <w:tcMar>
              <w:top w:w="144" w:type="dxa"/>
              <w:left w:w="240" w:type="dxa"/>
              <w:bottom w:w="144" w:type="dxa"/>
              <w:right w:w="240" w:type="dxa"/>
            </w:tcMar>
            <w:vAlign w:val="center"/>
            <w:hideMark/>
          </w:tcPr>
          <w:p w14:paraId="59AA2907"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sc2311.INE</w:t>
            </w:r>
          </w:p>
        </w:tc>
        <w:tc>
          <w:tcPr>
            <w:tcW w:w="0" w:type="auto"/>
            <w:shd w:val="clear" w:color="auto" w:fill="FFFFFF"/>
            <w:tcMar>
              <w:top w:w="144" w:type="dxa"/>
              <w:left w:w="240" w:type="dxa"/>
              <w:bottom w:w="144" w:type="dxa"/>
              <w:right w:w="240" w:type="dxa"/>
            </w:tcMar>
            <w:vAlign w:val="center"/>
            <w:hideMark/>
          </w:tcPr>
          <w:p w14:paraId="6FF4C77C"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INE</w:t>
            </w:r>
          </w:p>
        </w:tc>
        <w:tc>
          <w:tcPr>
            <w:tcW w:w="0" w:type="auto"/>
            <w:shd w:val="clear" w:color="auto" w:fill="FFFFFF"/>
            <w:tcMar>
              <w:top w:w="144" w:type="dxa"/>
              <w:left w:w="240" w:type="dxa"/>
              <w:bottom w:w="144" w:type="dxa"/>
              <w:right w:w="240" w:type="dxa"/>
            </w:tcMar>
            <w:vAlign w:val="center"/>
            <w:hideMark/>
          </w:tcPr>
          <w:p w14:paraId="1C95C700"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原油</w:t>
            </w:r>
            <w:r w:rsidRPr="00291EFA">
              <w:rPr>
                <w:rFonts w:ascii="Segoe UI" w:eastAsia="宋体" w:hAnsi="Segoe UI" w:cs="Segoe UI"/>
                <w:color w:val="2C3E50"/>
                <w:kern w:val="0"/>
                <w:sz w:val="24"/>
                <w:szCs w:val="24"/>
                <w14:ligatures w14:val="none"/>
              </w:rPr>
              <w:t xml:space="preserve"> 2023 </w:t>
            </w:r>
            <w:r w:rsidRPr="00291EFA">
              <w:rPr>
                <w:rFonts w:ascii="Segoe UI" w:eastAsia="宋体" w:hAnsi="Segoe UI" w:cs="Segoe UI"/>
                <w:color w:val="2C3E50"/>
                <w:kern w:val="0"/>
                <w:sz w:val="24"/>
                <w:szCs w:val="24"/>
                <w14:ligatures w14:val="none"/>
              </w:rPr>
              <w:t>年</w:t>
            </w:r>
            <w:r w:rsidRPr="00291EFA">
              <w:rPr>
                <w:rFonts w:ascii="Segoe UI" w:eastAsia="宋体" w:hAnsi="Segoe UI" w:cs="Segoe UI"/>
                <w:color w:val="2C3E50"/>
                <w:kern w:val="0"/>
                <w:sz w:val="24"/>
                <w:szCs w:val="24"/>
                <w14:ligatures w14:val="none"/>
              </w:rPr>
              <w:t xml:space="preserve"> 11 </w:t>
            </w:r>
            <w:r w:rsidRPr="00291EFA">
              <w:rPr>
                <w:rFonts w:ascii="Segoe UI" w:eastAsia="宋体" w:hAnsi="Segoe UI" w:cs="Segoe UI"/>
                <w:color w:val="2C3E50"/>
                <w:kern w:val="0"/>
                <w:sz w:val="24"/>
                <w:szCs w:val="24"/>
                <w14:ligatures w14:val="none"/>
              </w:rPr>
              <w:t>月期货合约</w:t>
            </w:r>
          </w:p>
        </w:tc>
      </w:tr>
      <w:tr w:rsidR="00291EFA" w:rsidRPr="00291EFA" w14:paraId="78F62FE0" w14:textId="77777777" w:rsidTr="00291EFA">
        <w:tc>
          <w:tcPr>
            <w:tcW w:w="0" w:type="auto"/>
            <w:shd w:val="clear" w:color="auto" w:fill="FFFFFF"/>
            <w:tcMar>
              <w:top w:w="144" w:type="dxa"/>
              <w:left w:w="240" w:type="dxa"/>
              <w:bottom w:w="144" w:type="dxa"/>
              <w:right w:w="240" w:type="dxa"/>
            </w:tcMar>
            <w:vAlign w:val="center"/>
            <w:hideMark/>
          </w:tcPr>
          <w:p w14:paraId="532539B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proofErr w:type="gramStart"/>
            <w:r w:rsidRPr="00291EFA">
              <w:rPr>
                <w:rFonts w:ascii="Segoe UI" w:eastAsia="宋体" w:hAnsi="Segoe UI" w:cs="Segoe UI"/>
                <w:color w:val="2C3E50"/>
                <w:kern w:val="0"/>
                <w:sz w:val="24"/>
                <w:szCs w:val="24"/>
                <w14:ligatures w14:val="none"/>
              </w:rPr>
              <w:t>广期所</w:t>
            </w:r>
            <w:proofErr w:type="gramEnd"/>
          </w:p>
        </w:tc>
        <w:tc>
          <w:tcPr>
            <w:tcW w:w="0" w:type="auto"/>
            <w:shd w:val="clear" w:color="auto" w:fill="FFFFFF"/>
            <w:tcMar>
              <w:top w:w="144" w:type="dxa"/>
              <w:left w:w="240" w:type="dxa"/>
              <w:bottom w:w="144" w:type="dxa"/>
              <w:right w:w="240" w:type="dxa"/>
            </w:tcMar>
            <w:vAlign w:val="center"/>
            <w:hideMark/>
          </w:tcPr>
          <w:p w14:paraId="5623DC4C"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GF</w:t>
            </w:r>
          </w:p>
        </w:tc>
        <w:tc>
          <w:tcPr>
            <w:tcW w:w="0" w:type="auto"/>
            <w:shd w:val="clear" w:color="auto" w:fill="FFFFFF"/>
            <w:tcMar>
              <w:top w:w="144" w:type="dxa"/>
              <w:left w:w="240" w:type="dxa"/>
              <w:bottom w:w="144" w:type="dxa"/>
              <w:right w:w="240" w:type="dxa"/>
            </w:tcMar>
            <w:vAlign w:val="center"/>
            <w:hideMark/>
          </w:tcPr>
          <w:p w14:paraId="38C74001"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lc2405.GF</w:t>
            </w:r>
          </w:p>
        </w:tc>
        <w:tc>
          <w:tcPr>
            <w:tcW w:w="0" w:type="auto"/>
            <w:shd w:val="clear" w:color="auto" w:fill="FFFFFF"/>
            <w:tcMar>
              <w:top w:w="144" w:type="dxa"/>
              <w:left w:w="240" w:type="dxa"/>
              <w:bottom w:w="144" w:type="dxa"/>
              <w:right w:w="240" w:type="dxa"/>
            </w:tcMar>
            <w:vAlign w:val="center"/>
            <w:hideMark/>
          </w:tcPr>
          <w:p w14:paraId="4EEF2B86"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GFEX</w:t>
            </w:r>
          </w:p>
        </w:tc>
        <w:tc>
          <w:tcPr>
            <w:tcW w:w="0" w:type="auto"/>
            <w:shd w:val="clear" w:color="auto" w:fill="FFFFFF"/>
            <w:tcMar>
              <w:top w:w="144" w:type="dxa"/>
              <w:left w:w="240" w:type="dxa"/>
              <w:bottom w:w="144" w:type="dxa"/>
              <w:right w:w="240" w:type="dxa"/>
            </w:tcMar>
            <w:vAlign w:val="center"/>
            <w:hideMark/>
          </w:tcPr>
          <w:p w14:paraId="48658042"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碳酸锂</w:t>
            </w:r>
            <w:r w:rsidRPr="00291EFA">
              <w:rPr>
                <w:rFonts w:ascii="Segoe UI" w:eastAsia="宋体" w:hAnsi="Segoe UI" w:cs="Segoe UI"/>
                <w:color w:val="2C3E50"/>
                <w:kern w:val="0"/>
                <w:sz w:val="24"/>
                <w:szCs w:val="24"/>
                <w14:ligatures w14:val="none"/>
              </w:rPr>
              <w:t xml:space="preserve"> 2024 </w:t>
            </w:r>
            <w:r w:rsidRPr="00291EFA">
              <w:rPr>
                <w:rFonts w:ascii="Segoe UI" w:eastAsia="宋体" w:hAnsi="Segoe UI" w:cs="Segoe UI"/>
                <w:color w:val="2C3E50"/>
                <w:kern w:val="0"/>
                <w:sz w:val="24"/>
                <w:szCs w:val="24"/>
                <w14:ligatures w14:val="none"/>
              </w:rPr>
              <w:t>年</w:t>
            </w:r>
            <w:r w:rsidRPr="00291EFA">
              <w:rPr>
                <w:rFonts w:ascii="Segoe UI" w:eastAsia="宋体" w:hAnsi="Segoe UI" w:cs="Segoe UI"/>
                <w:color w:val="2C3E50"/>
                <w:kern w:val="0"/>
                <w:sz w:val="24"/>
                <w:szCs w:val="24"/>
                <w14:ligatures w14:val="none"/>
              </w:rPr>
              <w:t xml:space="preserve"> 05 </w:t>
            </w:r>
            <w:r w:rsidRPr="00291EFA">
              <w:rPr>
                <w:rFonts w:ascii="Segoe UI" w:eastAsia="宋体" w:hAnsi="Segoe UI" w:cs="Segoe UI"/>
                <w:color w:val="2C3E50"/>
                <w:kern w:val="0"/>
                <w:sz w:val="24"/>
                <w:szCs w:val="24"/>
                <w14:ligatures w14:val="none"/>
              </w:rPr>
              <w:t>月期货合约</w:t>
            </w:r>
          </w:p>
        </w:tc>
      </w:tr>
      <w:tr w:rsidR="00291EFA" w:rsidRPr="00291EFA" w14:paraId="4A9D24CC" w14:textId="77777777" w:rsidTr="00291EFA">
        <w:tc>
          <w:tcPr>
            <w:tcW w:w="0" w:type="auto"/>
            <w:shd w:val="clear" w:color="auto" w:fill="FFFFFF"/>
            <w:tcMar>
              <w:top w:w="144" w:type="dxa"/>
              <w:left w:w="240" w:type="dxa"/>
              <w:bottom w:w="144" w:type="dxa"/>
              <w:right w:w="240" w:type="dxa"/>
            </w:tcMar>
            <w:vAlign w:val="center"/>
            <w:hideMark/>
          </w:tcPr>
          <w:p w14:paraId="1797A4A8"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lastRenderedPageBreak/>
              <w:t>上证期权</w:t>
            </w:r>
          </w:p>
        </w:tc>
        <w:tc>
          <w:tcPr>
            <w:tcW w:w="0" w:type="auto"/>
            <w:shd w:val="clear" w:color="auto" w:fill="FFFFFF"/>
            <w:tcMar>
              <w:top w:w="144" w:type="dxa"/>
              <w:left w:w="240" w:type="dxa"/>
              <w:bottom w:w="144" w:type="dxa"/>
              <w:right w:w="240" w:type="dxa"/>
            </w:tcMar>
            <w:vAlign w:val="center"/>
            <w:hideMark/>
          </w:tcPr>
          <w:p w14:paraId="2F94734F"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SHO</w:t>
            </w:r>
          </w:p>
        </w:tc>
        <w:tc>
          <w:tcPr>
            <w:tcW w:w="0" w:type="auto"/>
            <w:shd w:val="clear" w:color="auto" w:fill="FFFFFF"/>
            <w:tcMar>
              <w:top w:w="144" w:type="dxa"/>
              <w:left w:w="240" w:type="dxa"/>
              <w:bottom w:w="144" w:type="dxa"/>
              <w:right w:w="240" w:type="dxa"/>
            </w:tcMar>
            <w:vAlign w:val="center"/>
            <w:hideMark/>
          </w:tcPr>
          <w:p w14:paraId="6D1872F7"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10005334.SHO</w:t>
            </w:r>
          </w:p>
        </w:tc>
        <w:tc>
          <w:tcPr>
            <w:tcW w:w="0" w:type="auto"/>
            <w:shd w:val="clear" w:color="auto" w:fill="FFFFFF"/>
            <w:tcMar>
              <w:top w:w="144" w:type="dxa"/>
              <w:left w:w="240" w:type="dxa"/>
              <w:bottom w:w="144" w:type="dxa"/>
              <w:right w:w="240" w:type="dxa"/>
            </w:tcMar>
            <w:vAlign w:val="center"/>
            <w:hideMark/>
          </w:tcPr>
          <w:p w14:paraId="5DFF62B1"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SH</w:t>
            </w:r>
          </w:p>
        </w:tc>
        <w:tc>
          <w:tcPr>
            <w:tcW w:w="0" w:type="auto"/>
            <w:shd w:val="clear" w:color="auto" w:fill="FFFFFF"/>
            <w:tcMar>
              <w:top w:w="144" w:type="dxa"/>
              <w:left w:w="240" w:type="dxa"/>
              <w:bottom w:w="144" w:type="dxa"/>
              <w:right w:w="240" w:type="dxa"/>
            </w:tcMar>
            <w:vAlign w:val="center"/>
            <w:hideMark/>
          </w:tcPr>
          <w:p w14:paraId="297A0EF9"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50ETF</w:t>
            </w:r>
            <w:r w:rsidRPr="00291EFA">
              <w:rPr>
                <w:rFonts w:ascii="Segoe UI" w:eastAsia="宋体" w:hAnsi="Segoe UI" w:cs="Segoe UI"/>
                <w:color w:val="2C3E50"/>
                <w:kern w:val="0"/>
                <w:sz w:val="24"/>
                <w:szCs w:val="24"/>
                <w14:ligatures w14:val="none"/>
              </w:rPr>
              <w:t>购</w:t>
            </w:r>
            <w:r w:rsidRPr="00291EFA">
              <w:rPr>
                <w:rFonts w:ascii="Segoe UI" w:eastAsia="宋体" w:hAnsi="Segoe UI" w:cs="Segoe UI"/>
                <w:color w:val="2C3E50"/>
                <w:kern w:val="0"/>
                <w:sz w:val="24"/>
                <w:szCs w:val="24"/>
                <w14:ligatures w14:val="none"/>
              </w:rPr>
              <w:t>12</w:t>
            </w:r>
            <w:r w:rsidRPr="00291EFA">
              <w:rPr>
                <w:rFonts w:ascii="Segoe UI" w:eastAsia="宋体" w:hAnsi="Segoe UI" w:cs="Segoe UI"/>
                <w:color w:val="2C3E50"/>
                <w:kern w:val="0"/>
                <w:sz w:val="24"/>
                <w:szCs w:val="24"/>
                <w14:ligatures w14:val="none"/>
              </w:rPr>
              <w:t>月</w:t>
            </w:r>
            <w:r w:rsidRPr="00291EFA">
              <w:rPr>
                <w:rFonts w:ascii="Segoe UI" w:eastAsia="宋体" w:hAnsi="Segoe UI" w:cs="Segoe UI"/>
                <w:color w:val="2C3E50"/>
                <w:kern w:val="0"/>
                <w:sz w:val="24"/>
                <w:szCs w:val="24"/>
                <w14:ligatures w14:val="none"/>
              </w:rPr>
              <w:t>2650</w:t>
            </w:r>
          </w:p>
        </w:tc>
      </w:tr>
      <w:tr w:rsidR="00291EFA" w:rsidRPr="00291EFA" w14:paraId="3E2896FB" w14:textId="77777777" w:rsidTr="00291EFA">
        <w:tc>
          <w:tcPr>
            <w:tcW w:w="0" w:type="auto"/>
            <w:shd w:val="clear" w:color="auto" w:fill="FFFFFF"/>
            <w:tcMar>
              <w:top w:w="144" w:type="dxa"/>
              <w:left w:w="240" w:type="dxa"/>
              <w:bottom w:w="144" w:type="dxa"/>
              <w:right w:w="240" w:type="dxa"/>
            </w:tcMar>
            <w:vAlign w:val="center"/>
            <w:hideMark/>
          </w:tcPr>
          <w:p w14:paraId="099984BF"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深证期权</w:t>
            </w:r>
          </w:p>
        </w:tc>
        <w:tc>
          <w:tcPr>
            <w:tcW w:w="0" w:type="auto"/>
            <w:shd w:val="clear" w:color="auto" w:fill="FFFFFF"/>
            <w:tcMar>
              <w:top w:w="144" w:type="dxa"/>
              <w:left w:w="240" w:type="dxa"/>
              <w:bottom w:w="144" w:type="dxa"/>
              <w:right w:w="240" w:type="dxa"/>
            </w:tcMar>
            <w:vAlign w:val="center"/>
            <w:hideMark/>
          </w:tcPr>
          <w:p w14:paraId="618656AC"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SZO</w:t>
            </w:r>
          </w:p>
        </w:tc>
        <w:tc>
          <w:tcPr>
            <w:tcW w:w="0" w:type="auto"/>
            <w:shd w:val="clear" w:color="auto" w:fill="FFFFFF"/>
            <w:tcMar>
              <w:top w:w="144" w:type="dxa"/>
              <w:left w:w="240" w:type="dxa"/>
              <w:bottom w:w="144" w:type="dxa"/>
              <w:right w:w="240" w:type="dxa"/>
            </w:tcMar>
            <w:vAlign w:val="center"/>
            <w:hideMark/>
          </w:tcPr>
          <w:p w14:paraId="79B7E2AB"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90002114.SZO</w:t>
            </w:r>
          </w:p>
        </w:tc>
        <w:tc>
          <w:tcPr>
            <w:tcW w:w="0" w:type="auto"/>
            <w:shd w:val="clear" w:color="auto" w:fill="FFFFFF"/>
            <w:tcMar>
              <w:top w:w="144" w:type="dxa"/>
              <w:left w:w="240" w:type="dxa"/>
              <w:bottom w:w="144" w:type="dxa"/>
              <w:right w:w="240" w:type="dxa"/>
            </w:tcMar>
            <w:vAlign w:val="center"/>
            <w:hideMark/>
          </w:tcPr>
          <w:p w14:paraId="1E7FA053"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SZ</w:t>
            </w:r>
          </w:p>
        </w:tc>
        <w:tc>
          <w:tcPr>
            <w:tcW w:w="0" w:type="auto"/>
            <w:shd w:val="clear" w:color="auto" w:fill="FFFFFF"/>
            <w:tcMar>
              <w:top w:w="144" w:type="dxa"/>
              <w:left w:w="240" w:type="dxa"/>
              <w:bottom w:w="144" w:type="dxa"/>
              <w:right w:w="240" w:type="dxa"/>
            </w:tcMar>
            <w:vAlign w:val="center"/>
            <w:hideMark/>
          </w:tcPr>
          <w:p w14:paraId="213660B4"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深证</w:t>
            </w:r>
            <w:r w:rsidRPr="00291EFA">
              <w:rPr>
                <w:rFonts w:ascii="Segoe UI" w:eastAsia="宋体" w:hAnsi="Segoe UI" w:cs="Segoe UI"/>
                <w:color w:val="2C3E50"/>
                <w:kern w:val="0"/>
                <w:sz w:val="24"/>
                <w:szCs w:val="24"/>
                <w14:ligatures w14:val="none"/>
              </w:rPr>
              <w:t>100ETF</w:t>
            </w:r>
            <w:proofErr w:type="gramStart"/>
            <w:r w:rsidRPr="00291EFA">
              <w:rPr>
                <w:rFonts w:ascii="Segoe UI" w:eastAsia="宋体" w:hAnsi="Segoe UI" w:cs="Segoe UI"/>
                <w:color w:val="2C3E50"/>
                <w:kern w:val="0"/>
                <w:sz w:val="24"/>
                <w:szCs w:val="24"/>
                <w14:ligatures w14:val="none"/>
              </w:rPr>
              <w:t>沽</w:t>
            </w:r>
            <w:proofErr w:type="gramEnd"/>
            <w:r w:rsidRPr="00291EFA">
              <w:rPr>
                <w:rFonts w:ascii="Segoe UI" w:eastAsia="宋体" w:hAnsi="Segoe UI" w:cs="Segoe UI"/>
                <w:color w:val="2C3E50"/>
                <w:kern w:val="0"/>
                <w:sz w:val="24"/>
                <w:szCs w:val="24"/>
                <w14:ligatures w14:val="none"/>
              </w:rPr>
              <w:t>12</w:t>
            </w:r>
            <w:r w:rsidRPr="00291EFA">
              <w:rPr>
                <w:rFonts w:ascii="Segoe UI" w:eastAsia="宋体" w:hAnsi="Segoe UI" w:cs="Segoe UI"/>
                <w:color w:val="2C3E50"/>
                <w:kern w:val="0"/>
                <w:sz w:val="24"/>
                <w:szCs w:val="24"/>
                <w14:ligatures w14:val="none"/>
              </w:rPr>
              <w:t>月</w:t>
            </w:r>
            <w:r w:rsidRPr="00291EFA">
              <w:rPr>
                <w:rFonts w:ascii="Segoe UI" w:eastAsia="宋体" w:hAnsi="Segoe UI" w:cs="Segoe UI"/>
                <w:color w:val="2C3E50"/>
                <w:kern w:val="0"/>
                <w:sz w:val="24"/>
                <w:szCs w:val="24"/>
                <w14:ligatures w14:val="none"/>
              </w:rPr>
              <w:t>2700</w:t>
            </w:r>
          </w:p>
        </w:tc>
      </w:tr>
      <w:tr w:rsidR="00291EFA" w:rsidRPr="00291EFA" w14:paraId="2F8A3E85" w14:textId="77777777" w:rsidTr="00291EFA">
        <w:tc>
          <w:tcPr>
            <w:tcW w:w="0" w:type="auto"/>
            <w:shd w:val="clear" w:color="auto" w:fill="FFFFFF"/>
            <w:tcMar>
              <w:top w:w="144" w:type="dxa"/>
              <w:left w:w="240" w:type="dxa"/>
              <w:bottom w:w="144" w:type="dxa"/>
              <w:right w:w="240" w:type="dxa"/>
            </w:tcMar>
            <w:vAlign w:val="center"/>
            <w:hideMark/>
          </w:tcPr>
          <w:p w14:paraId="363500DD"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板块指数</w:t>
            </w:r>
          </w:p>
        </w:tc>
        <w:tc>
          <w:tcPr>
            <w:tcW w:w="0" w:type="auto"/>
            <w:shd w:val="clear" w:color="auto" w:fill="FFFFFF"/>
            <w:tcMar>
              <w:top w:w="144" w:type="dxa"/>
              <w:left w:w="240" w:type="dxa"/>
              <w:bottom w:w="144" w:type="dxa"/>
              <w:right w:w="240" w:type="dxa"/>
            </w:tcMar>
            <w:vAlign w:val="center"/>
            <w:hideMark/>
          </w:tcPr>
          <w:p w14:paraId="2A6EE46B"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BKZS</w:t>
            </w:r>
          </w:p>
        </w:tc>
        <w:tc>
          <w:tcPr>
            <w:tcW w:w="0" w:type="auto"/>
            <w:shd w:val="clear" w:color="auto" w:fill="FFFFFF"/>
            <w:tcMar>
              <w:top w:w="144" w:type="dxa"/>
              <w:left w:w="240" w:type="dxa"/>
              <w:bottom w:w="144" w:type="dxa"/>
              <w:right w:w="240" w:type="dxa"/>
            </w:tcMar>
            <w:vAlign w:val="center"/>
            <w:hideMark/>
          </w:tcPr>
          <w:p w14:paraId="7B3DB74E"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290001.BKZS</w:t>
            </w:r>
          </w:p>
        </w:tc>
        <w:tc>
          <w:tcPr>
            <w:tcW w:w="0" w:type="auto"/>
            <w:shd w:val="clear" w:color="auto" w:fill="FFFFFF"/>
            <w:tcMar>
              <w:top w:w="144" w:type="dxa"/>
              <w:left w:w="240" w:type="dxa"/>
              <w:bottom w:w="144" w:type="dxa"/>
              <w:right w:w="240" w:type="dxa"/>
            </w:tcMar>
            <w:vAlign w:val="center"/>
            <w:hideMark/>
          </w:tcPr>
          <w:p w14:paraId="09AE34C2"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BKZS</w:t>
            </w:r>
          </w:p>
        </w:tc>
        <w:tc>
          <w:tcPr>
            <w:tcW w:w="0" w:type="auto"/>
            <w:shd w:val="clear" w:color="auto" w:fill="FFFFFF"/>
            <w:tcMar>
              <w:top w:w="144" w:type="dxa"/>
              <w:left w:w="240" w:type="dxa"/>
              <w:bottom w:w="144" w:type="dxa"/>
              <w:right w:w="240" w:type="dxa"/>
            </w:tcMar>
            <w:vAlign w:val="center"/>
            <w:hideMark/>
          </w:tcPr>
          <w:p w14:paraId="7B2AAF0B" w14:textId="77777777" w:rsidR="00291EFA" w:rsidRPr="00291EFA" w:rsidRDefault="00291EFA" w:rsidP="00291EFA">
            <w:pPr>
              <w:widowControl/>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工业品期货板块指数</w:t>
            </w:r>
          </w:p>
        </w:tc>
      </w:tr>
    </w:tbl>
    <w:p w14:paraId="3DB663B4" w14:textId="77777777" w:rsidR="00291EFA" w:rsidRDefault="00291EFA" w:rsidP="00291EFA"/>
    <w:p w14:paraId="00D96FFA" w14:textId="77777777" w:rsidR="00291EFA" w:rsidRDefault="00291EFA" w:rsidP="00291EFA"/>
    <w:p w14:paraId="15EA8B1E" w14:textId="77777777" w:rsidR="00291EFA" w:rsidRPr="00291EFA" w:rsidRDefault="00291EFA" w:rsidP="00291EFA">
      <w:pPr>
        <w:widowControl/>
        <w:shd w:val="clear" w:color="auto" w:fill="FFFFFF"/>
        <w:spacing w:before="100" w:beforeAutospacing="1"/>
        <w:jc w:val="left"/>
        <w:outlineLvl w:val="2"/>
        <w:rPr>
          <w:rFonts w:ascii="Segoe UI" w:eastAsia="宋体" w:hAnsi="Segoe UI" w:cs="Segoe UI"/>
          <w:b/>
          <w:bCs/>
          <w:color w:val="2C3E50"/>
          <w:kern w:val="0"/>
          <w:sz w:val="27"/>
          <w:szCs w:val="27"/>
          <w14:ligatures w14:val="none"/>
        </w:rPr>
      </w:pPr>
      <w:r w:rsidRPr="00291EFA">
        <w:rPr>
          <w:rFonts w:ascii="Segoe UI" w:eastAsia="宋体" w:hAnsi="Segoe UI" w:cs="Segoe UI"/>
          <w:b/>
          <w:bCs/>
          <w:color w:val="2C3E50"/>
          <w:kern w:val="0"/>
          <w:sz w:val="27"/>
          <w:szCs w:val="27"/>
          <w14:ligatures w14:val="none"/>
        </w:rPr>
        <w:t xml:space="preserve">Tick - Tick </w:t>
      </w:r>
      <w:r w:rsidRPr="00291EFA">
        <w:rPr>
          <w:rFonts w:ascii="Segoe UI" w:eastAsia="宋体" w:hAnsi="Segoe UI" w:cs="Segoe UI"/>
          <w:b/>
          <w:bCs/>
          <w:color w:val="2C3E50"/>
          <w:kern w:val="0"/>
          <w:sz w:val="27"/>
          <w:szCs w:val="27"/>
          <w14:ligatures w14:val="none"/>
        </w:rPr>
        <w:t>对象</w:t>
      </w:r>
    </w:p>
    <w:p w14:paraId="61E7AB87" w14:textId="77777777" w:rsidR="00291EFA" w:rsidRPr="00291EFA" w:rsidRDefault="00291EFA" w:rsidP="00291EFA">
      <w:pPr>
        <w:widowControl/>
        <w:shd w:val="clear" w:color="auto" w:fill="FFFFFF"/>
        <w:spacing w:before="100" w:beforeAutospacing="1" w:after="100" w:afterAutospacing="1"/>
        <w:jc w:val="left"/>
        <w:rPr>
          <w:rFonts w:ascii="Segoe UI" w:eastAsia="宋体" w:hAnsi="Segoe UI" w:cs="Segoe UI"/>
          <w:color w:val="2C3E50"/>
          <w:kern w:val="0"/>
          <w:sz w:val="24"/>
          <w:szCs w:val="24"/>
          <w14:ligatures w14:val="none"/>
        </w:rPr>
      </w:pPr>
      <w:r w:rsidRPr="00291EFA">
        <w:rPr>
          <w:rFonts w:ascii="Segoe UI" w:eastAsia="宋体" w:hAnsi="Segoe UI" w:cs="Segoe UI"/>
          <w:color w:val="2C3E50"/>
          <w:kern w:val="0"/>
          <w:sz w:val="24"/>
          <w:szCs w:val="24"/>
          <w14:ligatures w14:val="none"/>
        </w:rPr>
        <w:t>行情快照数据</w:t>
      </w:r>
    </w:p>
    <w:p w14:paraId="0FAC4BA3" w14:textId="77777777" w:rsidR="00291EFA" w:rsidRPr="00291EFA" w:rsidRDefault="00291EFA" w:rsidP="00291EFA">
      <w:pPr>
        <w:widowControl/>
        <w:shd w:val="clear" w:color="auto" w:fill="FFFFFF"/>
        <w:spacing w:beforeAutospacing="1"/>
        <w:jc w:val="left"/>
        <w:outlineLvl w:val="3"/>
        <w:rPr>
          <w:rFonts w:ascii="Segoe UI" w:eastAsia="宋体" w:hAnsi="Segoe UI" w:cs="Segoe UI"/>
          <w:b/>
          <w:bCs/>
          <w:color w:val="2C3E50"/>
          <w:kern w:val="0"/>
          <w:sz w:val="24"/>
          <w:szCs w:val="24"/>
          <w14:ligatures w14:val="none"/>
        </w:rPr>
      </w:pPr>
      <w:hyperlink r:id="rId11" w:anchor="get-market-data-ex-get-full-tick%E8%BF%94%E5%9B%9E%E5%AF%B9%E8%B1%A1" w:history="1">
        <w:r w:rsidRPr="00291EFA">
          <w:rPr>
            <w:rFonts w:ascii="Segoe UI" w:eastAsia="宋体" w:hAnsi="Segoe UI" w:cs="Segoe UI"/>
            <w:color w:val="0000FF"/>
            <w:kern w:val="0"/>
            <w:sz w:val="20"/>
            <w:szCs w:val="20"/>
            <w:u w:val="single"/>
            <w14:ligatures w14:val="none"/>
          </w:rPr>
          <w:t>#</w:t>
        </w:r>
      </w:hyperlink>
      <w:r w:rsidRPr="00291EFA">
        <w:rPr>
          <w:rFonts w:ascii="Segoe UI" w:eastAsia="宋体" w:hAnsi="Segoe UI" w:cs="Segoe UI"/>
          <w:b/>
          <w:bCs/>
          <w:color w:val="2C3E50"/>
          <w:kern w:val="0"/>
          <w:sz w:val="24"/>
          <w:szCs w:val="24"/>
          <w14:ligatures w14:val="none"/>
        </w:rPr>
        <w:t>get_market_data_ex/get_full_tick</w:t>
      </w:r>
      <w:r w:rsidRPr="00291EFA">
        <w:rPr>
          <w:rFonts w:ascii="Segoe UI" w:eastAsia="宋体" w:hAnsi="Segoe UI" w:cs="Segoe UI"/>
          <w:b/>
          <w:bCs/>
          <w:color w:val="2C3E50"/>
          <w:kern w:val="0"/>
          <w:sz w:val="24"/>
          <w:szCs w:val="24"/>
          <w14:ligatures w14:val="none"/>
        </w:rPr>
        <w:t>返回对象：</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151"/>
        <w:gridCol w:w="1349"/>
        <w:gridCol w:w="4806"/>
      </w:tblGrid>
      <w:tr w:rsidR="00291EFA" w:rsidRPr="00291EFA" w14:paraId="07354842" w14:textId="77777777" w:rsidTr="00291EFA">
        <w:trPr>
          <w:tblHeader/>
        </w:trPr>
        <w:tc>
          <w:tcPr>
            <w:tcW w:w="0" w:type="auto"/>
            <w:shd w:val="clear" w:color="auto" w:fill="FFFFFF"/>
            <w:tcMar>
              <w:top w:w="144" w:type="dxa"/>
              <w:left w:w="240" w:type="dxa"/>
              <w:bottom w:w="144" w:type="dxa"/>
              <w:right w:w="240" w:type="dxa"/>
            </w:tcMar>
            <w:vAlign w:val="center"/>
            <w:hideMark/>
          </w:tcPr>
          <w:p w14:paraId="5FDE6DC7"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字段名</w:t>
            </w:r>
          </w:p>
        </w:tc>
        <w:tc>
          <w:tcPr>
            <w:tcW w:w="0" w:type="auto"/>
            <w:shd w:val="clear" w:color="auto" w:fill="FFFFFF"/>
            <w:tcMar>
              <w:top w:w="144" w:type="dxa"/>
              <w:left w:w="240" w:type="dxa"/>
              <w:bottom w:w="144" w:type="dxa"/>
              <w:right w:w="240" w:type="dxa"/>
            </w:tcMar>
            <w:vAlign w:val="center"/>
            <w:hideMark/>
          </w:tcPr>
          <w:p w14:paraId="732642A8"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数据类型</w:t>
            </w:r>
          </w:p>
        </w:tc>
        <w:tc>
          <w:tcPr>
            <w:tcW w:w="0" w:type="auto"/>
            <w:shd w:val="clear" w:color="auto" w:fill="FFFFFF"/>
            <w:tcMar>
              <w:top w:w="144" w:type="dxa"/>
              <w:left w:w="240" w:type="dxa"/>
              <w:bottom w:w="144" w:type="dxa"/>
              <w:right w:w="240" w:type="dxa"/>
            </w:tcMar>
            <w:vAlign w:val="center"/>
            <w:hideMark/>
          </w:tcPr>
          <w:p w14:paraId="1DD81F4B" w14:textId="77777777" w:rsidR="00291EFA" w:rsidRPr="00291EFA" w:rsidRDefault="00291EFA" w:rsidP="00291EFA">
            <w:pPr>
              <w:widowControl/>
              <w:jc w:val="center"/>
              <w:rPr>
                <w:rFonts w:ascii="Segoe UI" w:eastAsia="宋体" w:hAnsi="Segoe UI" w:cs="Segoe UI"/>
                <w:b/>
                <w:bCs/>
                <w:color w:val="2C3E50"/>
                <w:kern w:val="0"/>
                <w:sz w:val="24"/>
                <w:szCs w:val="24"/>
                <w14:ligatures w14:val="none"/>
              </w:rPr>
            </w:pPr>
            <w:r w:rsidRPr="00291EFA">
              <w:rPr>
                <w:rFonts w:ascii="Segoe UI" w:eastAsia="宋体" w:hAnsi="Segoe UI" w:cs="Segoe UI"/>
                <w:b/>
                <w:bCs/>
                <w:color w:val="2C3E50"/>
                <w:kern w:val="0"/>
                <w:sz w:val="24"/>
                <w:szCs w:val="24"/>
                <w14:ligatures w14:val="none"/>
              </w:rPr>
              <w:t>含义</w:t>
            </w:r>
          </w:p>
        </w:tc>
      </w:tr>
      <w:tr w:rsidR="00291EFA" w:rsidRPr="00291EFA" w14:paraId="2E597AD7" w14:textId="77777777" w:rsidTr="00291EFA">
        <w:tc>
          <w:tcPr>
            <w:tcW w:w="0" w:type="auto"/>
            <w:shd w:val="clear" w:color="auto" w:fill="FFFFFF"/>
            <w:tcMar>
              <w:top w:w="144" w:type="dxa"/>
              <w:left w:w="240" w:type="dxa"/>
              <w:bottom w:w="144" w:type="dxa"/>
              <w:right w:w="240" w:type="dxa"/>
            </w:tcMar>
            <w:vAlign w:val="center"/>
            <w:hideMark/>
          </w:tcPr>
          <w:p w14:paraId="2221AE72"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time</w:t>
            </w:r>
          </w:p>
        </w:tc>
        <w:tc>
          <w:tcPr>
            <w:tcW w:w="0" w:type="auto"/>
            <w:shd w:val="clear" w:color="auto" w:fill="FFFFFF"/>
            <w:tcMar>
              <w:top w:w="144" w:type="dxa"/>
              <w:left w:w="240" w:type="dxa"/>
              <w:bottom w:w="144" w:type="dxa"/>
              <w:right w:w="240" w:type="dxa"/>
            </w:tcMar>
            <w:vAlign w:val="center"/>
            <w:hideMark/>
          </w:tcPr>
          <w:p w14:paraId="012E142C"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int</w:t>
            </w:r>
          </w:p>
        </w:tc>
        <w:tc>
          <w:tcPr>
            <w:tcW w:w="0" w:type="auto"/>
            <w:shd w:val="clear" w:color="auto" w:fill="FFFFFF"/>
            <w:tcMar>
              <w:top w:w="144" w:type="dxa"/>
              <w:left w:w="240" w:type="dxa"/>
              <w:bottom w:w="144" w:type="dxa"/>
              <w:right w:w="240" w:type="dxa"/>
            </w:tcMar>
            <w:vAlign w:val="center"/>
            <w:hideMark/>
          </w:tcPr>
          <w:p w14:paraId="5FC89DC5"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时间戳</w:t>
            </w:r>
          </w:p>
        </w:tc>
      </w:tr>
      <w:tr w:rsidR="00291EFA" w:rsidRPr="00291EFA" w14:paraId="487F4766" w14:textId="77777777" w:rsidTr="00291EFA">
        <w:tc>
          <w:tcPr>
            <w:tcW w:w="0" w:type="auto"/>
            <w:shd w:val="clear" w:color="auto" w:fill="FFFFFF"/>
            <w:tcMar>
              <w:top w:w="144" w:type="dxa"/>
              <w:left w:w="240" w:type="dxa"/>
              <w:bottom w:w="144" w:type="dxa"/>
              <w:right w:w="240" w:type="dxa"/>
            </w:tcMar>
            <w:vAlign w:val="center"/>
            <w:hideMark/>
          </w:tcPr>
          <w:p w14:paraId="39CA5B1B"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stime</w:t>
            </w:r>
            <w:proofErr w:type="spellEnd"/>
          </w:p>
        </w:tc>
        <w:tc>
          <w:tcPr>
            <w:tcW w:w="0" w:type="auto"/>
            <w:shd w:val="clear" w:color="auto" w:fill="FFFFFF"/>
            <w:tcMar>
              <w:top w:w="144" w:type="dxa"/>
              <w:left w:w="240" w:type="dxa"/>
              <w:bottom w:w="144" w:type="dxa"/>
              <w:right w:w="240" w:type="dxa"/>
            </w:tcMar>
            <w:vAlign w:val="center"/>
            <w:hideMark/>
          </w:tcPr>
          <w:p w14:paraId="2315DBD9"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string</w:t>
            </w:r>
          </w:p>
        </w:tc>
        <w:tc>
          <w:tcPr>
            <w:tcW w:w="0" w:type="auto"/>
            <w:shd w:val="clear" w:color="auto" w:fill="FFFFFF"/>
            <w:tcMar>
              <w:top w:w="144" w:type="dxa"/>
              <w:left w:w="240" w:type="dxa"/>
              <w:bottom w:w="144" w:type="dxa"/>
              <w:right w:w="240" w:type="dxa"/>
            </w:tcMar>
            <w:vAlign w:val="center"/>
            <w:hideMark/>
          </w:tcPr>
          <w:p w14:paraId="189FE0C9"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时间戳字符串形式</w:t>
            </w:r>
          </w:p>
        </w:tc>
      </w:tr>
      <w:tr w:rsidR="00291EFA" w:rsidRPr="00291EFA" w14:paraId="2E285955" w14:textId="77777777" w:rsidTr="00291EFA">
        <w:tc>
          <w:tcPr>
            <w:tcW w:w="0" w:type="auto"/>
            <w:shd w:val="clear" w:color="auto" w:fill="FFFFFF"/>
            <w:tcMar>
              <w:top w:w="144" w:type="dxa"/>
              <w:left w:w="240" w:type="dxa"/>
              <w:bottom w:w="144" w:type="dxa"/>
              <w:right w:w="240" w:type="dxa"/>
            </w:tcMar>
            <w:vAlign w:val="center"/>
            <w:hideMark/>
          </w:tcPr>
          <w:p w14:paraId="55E2FFBA"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lastPrice</w:t>
            </w:r>
            <w:proofErr w:type="spellEnd"/>
          </w:p>
        </w:tc>
        <w:tc>
          <w:tcPr>
            <w:tcW w:w="0" w:type="auto"/>
            <w:shd w:val="clear" w:color="auto" w:fill="FFFFFF"/>
            <w:tcMar>
              <w:top w:w="144" w:type="dxa"/>
              <w:left w:w="240" w:type="dxa"/>
              <w:bottom w:w="144" w:type="dxa"/>
              <w:right w:w="240" w:type="dxa"/>
            </w:tcMar>
            <w:vAlign w:val="center"/>
            <w:hideMark/>
          </w:tcPr>
          <w:p w14:paraId="00795D17"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4AF4D8A7"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最新价</w:t>
            </w:r>
          </w:p>
        </w:tc>
      </w:tr>
      <w:tr w:rsidR="00291EFA" w:rsidRPr="00291EFA" w14:paraId="4DA60EEA" w14:textId="77777777" w:rsidTr="00291EFA">
        <w:tc>
          <w:tcPr>
            <w:tcW w:w="0" w:type="auto"/>
            <w:shd w:val="clear" w:color="auto" w:fill="FFFFFF"/>
            <w:tcMar>
              <w:top w:w="144" w:type="dxa"/>
              <w:left w:w="240" w:type="dxa"/>
              <w:bottom w:w="144" w:type="dxa"/>
              <w:right w:w="240" w:type="dxa"/>
            </w:tcMar>
            <w:vAlign w:val="center"/>
            <w:hideMark/>
          </w:tcPr>
          <w:p w14:paraId="5CF7EEF0"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open</w:t>
            </w:r>
          </w:p>
        </w:tc>
        <w:tc>
          <w:tcPr>
            <w:tcW w:w="0" w:type="auto"/>
            <w:shd w:val="clear" w:color="auto" w:fill="FFFFFF"/>
            <w:tcMar>
              <w:top w:w="144" w:type="dxa"/>
              <w:left w:w="240" w:type="dxa"/>
              <w:bottom w:w="144" w:type="dxa"/>
              <w:right w:w="240" w:type="dxa"/>
            </w:tcMar>
            <w:vAlign w:val="center"/>
            <w:hideMark/>
          </w:tcPr>
          <w:p w14:paraId="2E965DF5"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599F41A4"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开盘价</w:t>
            </w:r>
          </w:p>
        </w:tc>
      </w:tr>
      <w:tr w:rsidR="00291EFA" w:rsidRPr="00291EFA" w14:paraId="6BA93710" w14:textId="77777777" w:rsidTr="00291EFA">
        <w:tc>
          <w:tcPr>
            <w:tcW w:w="0" w:type="auto"/>
            <w:shd w:val="clear" w:color="auto" w:fill="FFFFFF"/>
            <w:tcMar>
              <w:top w:w="144" w:type="dxa"/>
              <w:left w:w="240" w:type="dxa"/>
              <w:bottom w:w="144" w:type="dxa"/>
              <w:right w:w="240" w:type="dxa"/>
            </w:tcMar>
            <w:vAlign w:val="center"/>
            <w:hideMark/>
          </w:tcPr>
          <w:p w14:paraId="7696F4C8"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high</w:t>
            </w:r>
          </w:p>
        </w:tc>
        <w:tc>
          <w:tcPr>
            <w:tcW w:w="0" w:type="auto"/>
            <w:shd w:val="clear" w:color="auto" w:fill="FFFFFF"/>
            <w:tcMar>
              <w:top w:w="144" w:type="dxa"/>
              <w:left w:w="240" w:type="dxa"/>
              <w:bottom w:w="144" w:type="dxa"/>
              <w:right w:w="240" w:type="dxa"/>
            </w:tcMar>
            <w:vAlign w:val="center"/>
            <w:hideMark/>
          </w:tcPr>
          <w:p w14:paraId="18398B54"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72A2D3EE"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最高价</w:t>
            </w:r>
          </w:p>
        </w:tc>
      </w:tr>
      <w:tr w:rsidR="00291EFA" w:rsidRPr="00291EFA" w14:paraId="5CE72262" w14:textId="77777777" w:rsidTr="00291EFA">
        <w:tc>
          <w:tcPr>
            <w:tcW w:w="0" w:type="auto"/>
            <w:shd w:val="clear" w:color="auto" w:fill="FFFFFF"/>
            <w:tcMar>
              <w:top w:w="144" w:type="dxa"/>
              <w:left w:w="240" w:type="dxa"/>
              <w:bottom w:w="144" w:type="dxa"/>
              <w:right w:w="240" w:type="dxa"/>
            </w:tcMar>
            <w:vAlign w:val="center"/>
            <w:hideMark/>
          </w:tcPr>
          <w:p w14:paraId="55B24657"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low</w:t>
            </w:r>
          </w:p>
        </w:tc>
        <w:tc>
          <w:tcPr>
            <w:tcW w:w="0" w:type="auto"/>
            <w:shd w:val="clear" w:color="auto" w:fill="FFFFFF"/>
            <w:tcMar>
              <w:top w:w="144" w:type="dxa"/>
              <w:left w:w="240" w:type="dxa"/>
              <w:bottom w:w="144" w:type="dxa"/>
              <w:right w:w="240" w:type="dxa"/>
            </w:tcMar>
            <w:vAlign w:val="center"/>
            <w:hideMark/>
          </w:tcPr>
          <w:p w14:paraId="3341563E"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6C964BCF"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最低价</w:t>
            </w:r>
          </w:p>
        </w:tc>
      </w:tr>
      <w:tr w:rsidR="00291EFA" w:rsidRPr="00291EFA" w14:paraId="3016F68B" w14:textId="77777777" w:rsidTr="00291EFA">
        <w:tc>
          <w:tcPr>
            <w:tcW w:w="0" w:type="auto"/>
            <w:shd w:val="clear" w:color="auto" w:fill="FFFFFF"/>
            <w:tcMar>
              <w:top w:w="144" w:type="dxa"/>
              <w:left w:w="240" w:type="dxa"/>
              <w:bottom w:w="144" w:type="dxa"/>
              <w:right w:w="240" w:type="dxa"/>
            </w:tcMar>
            <w:vAlign w:val="center"/>
            <w:hideMark/>
          </w:tcPr>
          <w:p w14:paraId="2A1EEFE1"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lastClose</w:t>
            </w:r>
            <w:proofErr w:type="spellEnd"/>
          </w:p>
        </w:tc>
        <w:tc>
          <w:tcPr>
            <w:tcW w:w="0" w:type="auto"/>
            <w:shd w:val="clear" w:color="auto" w:fill="FFFFFF"/>
            <w:tcMar>
              <w:top w:w="144" w:type="dxa"/>
              <w:left w:w="240" w:type="dxa"/>
              <w:bottom w:w="144" w:type="dxa"/>
              <w:right w:w="240" w:type="dxa"/>
            </w:tcMar>
            <w:vAlign w:val="center"/>
            <w:hideMark/>
          </w:tcPr>
          <w:p w14:paraId="7FE56240"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1DF73773"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前收盘价</w:t>
            </w:r>
          </w:p>
        </w:tc>
      </w:tr>
      <w:tr w:rsidR="00291EFA" w:rsidRPr="00291EFA" w14:paraId="5AF68D26" w14:textId="77777777" w:rsidTr="00291EFA">
        <w:tc>
          <w:tcPr>
            <w:tcW w:w="0" w:type="auto"/>
            <w:shd w:val="clear" w:color="auto" w:fill="FFFFFF"/>
            <w:tcMar>
              <w:top w:w="144" w:type="dxa"/>
              <w:left w:w="240" w:type="dxa"/>
              <w:bottom w:w="144" w:type="dxa"/>
              <w:right w:w="240" w:type="dxa"/>
            </w:tcMar>
            <w:vAlign w:val="center"/>
            <w:hideMark/>
          </w:tcPr>
          <w:p w14:paraId="7BFCFC13"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amount</w:t>
            </w:r>
          </w:p>
        </w:tc>
        <w:tc>
          <w:tcPr>
            <w:tcW w:w="0" w:type="auto"/>
            <w:shd w:val="clear" w:color="auto" w:fill="FFFFFF"/>
            <w:tcMar>
              <w:top w:w="144" w:type="dxa"/>
              <w:left w:w="240" w:type="dxa"/>
              <w:bottom w:w="144" w:type="dxa"/>
              <w:right w:w="240" w:type="dxa"/>
            </w:tcMar>
            <w:vAlign w:val="center"/>
            <w:hideMark/>
          </w:tcPr>
          <w:p w14:paraId="335F4CFB"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6A18F832"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成交总额</w:t>
            </w:r>
          </w:p>
        </w:tc>
      </w:tr>
      <w:tr w:rsidR="00291EFA" w:rsidRPr="00291EFA" w14:paraId="359D690E" w14:textId="77777777" w:rsidTr="00291EFA">
        <w:tc>
          <w:tcPr>
            <w:tcW w:w="0" w:type="auto"/>
            <w:shd w:val="clear" w:color="auto" w:fill="FFFFFF"/>
            <w:tcMar>
              <w:top w:w="144" w:type="dxa"/>
              <w:left w:w="240" w:type="dxa"/>
              <w:bottom w:w="144" w:type="dxa"/>
              <w:right w:w="240" w:type="dxa"/>
            </w:tcMar>
            <w:vAlign w:val="center"/>
            <w:hideMark/>
          </w:tcPr>
          <w:p w14:paraId="3F91D5BA"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lastRenderedPageBreak/>
              <w:t>volume</w:t>
            </w:r>
          </w:p>
        </w:tc>
        <w:tc>
          <w:tcPr>
            <w:tcW w:w="0" w:type="auto"/>
            <w:shd w:val="clear" w:color="auto" w:fill="FFFFFF"/>
            <w:tcMar>
              <w:top w:w="144" w:type="dxa"/>
              <w:left w:w="240" w:type="dxa"/>
              <w:bottom w:w="144" w:type="dxa"/>
              <w:right w:w="240" w:type="dxa"/>
            </w:tcMar>
            <w:vAlign w:val="center"/>
            <w:hideMark/>
          </w:tcPr>
          <w:p w14:paraId="58C12220"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int</w:t>
            </w:r>
          </w:p>
        </w:tc>
        <w:tc>
          <w:tcPr>
            <w:tcW w:w="0" w:type="auto"/>
            <w:shd w:val="clear" w:color="auto" w:fill="FFFFFF"/>
            <w:tcMar>
              <w:top w:w="144" w:type="dxa"/>
              <w:left w:w="240" w:type="dxa"/>
              <w:bottom w:w="144" w:type="dxa"/>
              <w:right w:w="240" w:type="dxa"/>
            </w:tcMar>
            <w:vAlign w:val="center"/>
            <w:hideMark/>
          </w:tcPr>
          <w:p w14:paraId="04471280"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成交总量（手）</w:t>
            </w:r>
          </w:p>
        </w:tc>
      </w:tr>
      <w:tr w:rsidR="00291EFA" w:rsidRPr="00291EFA" w14:paraId="260FFC27" w14:textId="77777777" w:rsidTr="00291EFA">
        <w:tc>
          <w:tcPr>
            <w:tcW w:w="0" w:type="auto"/>
            <w:shd w:val="clear" w:color="auto" w:fill="FFFFFF"/>
            <w:tcMar>
              <w:top w:w="144" w:type="dxa"/>
              <w:left w:w="240" w:type="dxa"/>
              <w:bottom w:w="144" w:type="dxa"/>
              <w:right w:w="240" w:type="dxa"/>
            </w:tcMar>
            <w:vAlign w:val="center"/>
            <w:hideMark/>
          </w:tcPr>
          <w:p w14:paraId="72D40C88"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pvolume</w:t>
            </w:r>
            <w:proofErr w:type="spellEnd"/>
          </w:p>
        </w:tc>
        <w:tc>
          <w:tcPr>
            <w:tcW w:w="0" w:type="auto"/>
            <w:shd w:val="clear" w:color="auto" w:fill="FFFFFF"/>
            <w:tcMar>
              <w:top w:w="144" w:type="dxa"/>
              <w:left w:w="240" w:type="dxa"/>
              <w:bottom w:w="144" w:type="dxa"/>
              <w:right w:w="240" w:type="dxa"/>
            </w:tcMar>
            <w:vAlign w:val="center"/>
            <w:hideMark/>
          </w:tcPr>
          <w:p w14:paraId="4BF1C46D"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int</w:t>
            </w:r>
          </w:p>
        </w:tc>
        <w:tc>
          <w:tcPr>
            <w:tcW w:w="0" w:type="auto"/>
            <w:shd w:val="clear" w:color="auto" w:fill="FFFFFF"/>
            <w:tcMar>
              <w:top w:w="144" w:type="dxa"/>
              <w:left w:w="240" w:type="dxa"/>
              <w:bottom w:w="144" w:type="dxa"/>
              <w:right w:w="240" w:type="dxa"/>
            </w:tcMar>
            <w:vAlign w:val="center"/>
            <w:hideMark/>
          </w:tcPr>
          <w:p w14:paraId="15096FBA"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原始成交总量</w:t>
            </w:r>
            <w:r w:rsidRPr="00291EFA">
              <w:rPr>
                <w:rFonts w:ascii="var(--font-family-code)" w:eastAsia="宋体" w:hAnsi="var(--font-family-code)" w:cs="宋体"/>
                <w:color w:val="2C3E50"/>
                <w:kern w:val="0"/>
                <w:sz w:val="20"/>
                <w:szCs w:val="20"/>
                <w14:ligatures w14:val="none"/>
              </w:rPr>
              <w:t>(</w:t>
            </w:r>
            <w:r w:rsidRPr="00291EFA">
              <w:rPr>
                <w:rFonts w:ascii="var(--font-family-code)" w:eastAsia="宋体" w:hAnsi="var(--font-family-code)" w:cs="宋体"/>
                <w:color w:val="2C3E50"/>
                <w:kern w:val="0"/>
                <w:sz w:val="20"/>
                <w:szCs w:val="20"/>
                <w14:ligatures w14:val="none"/>
              </w:rPr>
              <w:t>未经过股手转换的成交总量</w:t>
            </w:r>
            <w:r w:rsidRPr="00291EFA">
              <w:rPr>
                <w:rFonts w:ascii="var(--font-family-code)" w:eastAsia="宋体" w:hAnsi="var(--font-family-code)" w:cs="宋体"/>
                <w:color w:val="2C3E50"/>
                <w:kern w:val="0"/>
                <w:sz w:val="20"/>
                <w:szCs w:val="20"/>
                <w14:ligatures w14:val="none"/>
              </w:rPr>
              <w:t>)</w:t>
            </w:r>
            <w:r w:rsidRPr="00291EFA">
              <w:rPr>
                <w:rFonts w:ascii="var(--font-family-code)" w:eastAsia="宋体" w:hAnsi="var(--font-family-code)" w:cs="宋体"/>
                <w:color w:val="2C3E50"/>
                <w:kern w:val="0"/>
                <w:sz w:val="20"/>
                <w:szCs w:val="20"/>
                <w14:ligatures w14:val="none"/>
              </w:rPr>
              <w:t>【不推荐使用】</w:t>
            </w:r>
          </w:p>
        </w:tc>
      </w:tr>
      <w:tr w:rsidR="00291EFA" w:rsidRPr="00291EFA" w14:paraId="23B6205A" w14:textId="77777777" w:rsidTr="00291EFA">
        <w:tc>
          <w:tcPr>
            <w:tcW w:w="0" w:type="auto"/>
            <w:shd w:val="clear" w:color="auto" w:fill="FFFFFF"/>
            <w:tcMar>
              <w:top w:w="144" w:type="dxa"/>
              <w:left w:w="240" w:type="dxa"/>
              <w:bottom w:w="144" w:type="dxa"/>
              <w:right w:w="240" w:type="dxa"/>
            </w:tcMar>
            <w:vAlign w:val="center"/>
            <w:hideMark/>
          </w:tcPr>
          <w:p w14:paraId="4E4925E1"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stockStatus</w:t>
            </w:r>
            <w:proofErr w:type="spellEnd"/>
          </w:p>
        </w:tc>
        <w:tc>
          <w:tcPr>
            <w:tcW w:w="0" w:type="auto"/>
            <w:shd w:val="clear" w:color="auto" w:fill="FFFFFF"/>
            <w:tcMar>
              <w:top w:w="144" w:type="dxa"/>
              <w:left w:w="240" w:type="dxa"/>
              <w:bottom w:w="144" w:type="dxa"/>
              <w:right w:w="240" w:type="dxa"/>
            </w:tcMar>
            <w:vAlign w:val="center"/>
            <w:hideMark/>
          </w:tcPr>
          <w:p w14:paraId="673F0E0A"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int</w:t>
            </w:r>
          </w:p>
        </w:tc>
        <w:tc>
          <w:tcPr>
            <w:tcW w:w="0" w:type="auto"/>
            <w:shd w:val="clear" w:color="auto" w:fill="FFFFFF"/>
            <w:tcMar>
              <w:top w:w="144" w:type="dxa"/>
              <w:left w:w="240" w:type="dxa"/>
              <w:bottom w:w="144" w:type="dxa"/>
              <w:right w:w="240" w:type="dxa"/>
            </w:tcMar>
            <w:vAlign w:val="center"/>
            <w:hideMark/>
          </w:tcPr>
          <w:p w14:paraId="790A85A6"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证券状态</w:t>
            </w:r>
          </w:p>
        </w:tc>
      </w:tr>
      <w:tr w:rsidR="00291EFA" w:rsidRPr="00291EFA" w14:paraId="4FF600BC" w14:textId="77777777" w:rsidTr="00291EFA">
        <w:tc>
          <w:tcPr>
            <w:tcW w:w="0" w:type="auto"/>
            <w:shd w:val="clear" w:color="auto" w:fill="FFFFFF"/>
            <w:tcMar>
              <w:top w:w="144" w:type="dxa"/>
              <w:left w:w="240" w:type="dxa"/>
              <w:bottom w:w="144" w:type="dxa"/>
              <w:right w:w="240" w:type="dxa"/>
            </w:tcMar>
            <w:vAlign w:val="center"/>
            <w:hideMark/>
          </w:tcPr>
          <w:p w14:paraId="1D03D7AB"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openInterest</w:t>
            </w:r>
            <w:proofErr w:type="spellEnd"/>
          </w:p>
        </w:tc>
        <w:tc>
          <w:tcPr>
            <w:tcW w:w="0" w:type="auto"/>
            <w:shd w:val="clear" w:color="auto" w:fill="FFFFFF"/>
            <w:tcMar>
              <w:top w:w="144" w:type="dxa"/>
              <w:left w:w="240" w:type="dxa"/>
              <w:bottom w:w="144" w:type="dxa"/>
              <w:right w:w="240" w:type="dxa"/>
            </w:tcMar>
            <w:vAlign w:val="center"/>
            <w:hideMark/>
          </w:tcPr>
          <w:p w14:paraId="37756CB9"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int</w:t>
            </w:r>
          </w:p>
        </w:tc>
        <w:tc>
          <w:tcPr>
            <w:tcW w:w="0" w:type="auto"/>
            <w:shd w:val="clear" w:color="auto" w:fill="FFFFFF"/>
            <w:tcMar>
              <w:top w:w="144" w:type="dxa"/>
              <w:left w:w="240" w:type="dxa"/>
              <w:bottom w:w="144" w:type="dxa"/>
              <w:right w:w="240" w:type="dxa"/>
            </w:tcMar>
            <w:vAlign w:val="center"/>
            <w:hideMark/>
          </w:tcPr>
          <w:p w14:paraId="2ED8D87D"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若是股票，则</w:t>
            </w:r>
            <w:proofErr w:type="spellStart"/>
            <w:r w:rsidRPr="00291EFA">
              <w:rPr>
                <w:rFonts w:ascii="var(--font-family-code)" w:eastAsia="宋体" w:hAnsi="var(--font-family-code)" w:cs="宋体"/>
                <w:color w:val="2C3E50"/>
                <w:kern w:val="0"/>
                <w:sz w:val="20"/>
                <w:szCs w:val="20"/>
                <w14:ligatures w14:val="none"/>
              </w:rPr>
              <w:t>openInt</w:t>
            </w:r>
            <w:proofErr w:type="spellEnd"/>
            <w:r w:rsidRPr="00291EFA">
              <w:rPr>
                <w:rFonts w:ascii="var(--font-family-code)" w:eastAsia="宋体" w:hAnsi="var(--font-family-code)" w:cs="宋体"/>
                <w:color w:val="2C3E50"/>
                <w:kern w:val="0"/>
                <w:sz w:val="20"/>
                <w:szCs w:val="20"/>
                <w14:ligatures w14:val="none"/>
              </w:rPr>
              <w:t>含义为股票状态，非股票则是持仓量</w:t>
            </w:r>
            <w:r w:rsidRPr="00291EFA">
              <w:rPr>
                <w:rFonts w:ascii="Segoe UI" w:eastAsia="宋体" w:hAnsi="Segoe UI" w:cs="Segoe UI"/>
                <w:color w:val="2C3E50"/>
                <w:kern w:val="0"/>
                <w:sz w:val="24"/>
                <w:szCs w:val="24"/>
                <w14:ligatures w14:val="none"/>
              </w:rPr>
              <w:fldChar w:fldCharType="begin"/>
            </w:r>
            <w:r w:rsidRPr="00291EFA">
              <w:rPr>
                <w:rFonts w:ascii="Segoe UI" w:eastAsia="宋体" w:hAnsi="Segoe UI" w:cs="Segoe UI"/>
                <w:color w:val="2C3E50"/>
                <w:kern w:val="0"/>
                <w:sz w:val="24"/>
                <w:szCs w:val="24"/>
                <w14:ligatures w14:val="none"/>
              </w:rPr>
              <w:instrText>HYPERLINK "https://dict.thinktrader.net/innerApi/data_structure.html" \l "openint-%E8%AF%81%E5%88%B8%E7%8A%B6%E6%80%81" \t "_blank"</w:instrText>
            </w:r>
            <w:r w:rsidRPr="00291EFA">
              <w:rPr>
                <w:rFonts w:ascii="Segoe UI" w:eastAsia="宋体" w:hAnsi="Segoe UI" w:cs="Segoe UI"/>
                <w:color w:val="2C3E50"/>
                <w:kern w:val="0"/>
                <w:sz w:val="24"/>
                <w:szCs w:val="24"/>
                <w14:ligatures w14:val="none"/>
              </w:rPr>
            </w:r>
            <w:r w:rsidRPr="00291EFA">
              <w:rPr>
                <w:rFonts w:ascii="Segoe UI" w:eastAsia="宋体" w:hAnsi="Segoe UI" w:cs="Segoe UI"/>
                <w:color w:val="2C3E50"/>
                <w:kern w:val="0"/>
                <w:sz w:val="24"/>
                <w:szCs w:val="24"/>
                <w14:ligatures w14:val="none"/>
              </w:rPr>
              <w:fldChar w:fldCharType="separate"/>
            </w:r>
            <w:r w:rsidRPr="00291EFA">
              <w:rPr>
                <w:rFonts w:ascii="Segoe UI" w:eastAsia="宋体" w:hAnsi="Segoe UI" w:cs="Segoe UI"/>
                <w:color w:val="0000FF"/>
                <w:kern w:val="0"/>
                <w:sz w:val="24"/>
                <w:szCs w:val="24"/>
                <w:u w:val="single"/>
                <w14:ligatures w14:val="none"/>
              </w:rPr>
              <w:t>openInt</w:t>
            </w:r>
            <w:r w:rsidRPr="00291EFA">
              <w:rPr>
                <w:rFonts w:ascii="Segoe UI" w:eastAsia="宋体" w:hAnsi="Segoe UI" w:cs="Segoe UI"/>
                <w:color w:val="0000FF"/>
                <w:kern w:val="0"/>
                <w:sz w:val="24"/>
                <w:szCs w:val="24"/>
                <w:u w:val="single"/>
                <w14:ligatures w14:val="none"/>
              </w:rPr>
              <w:t>字段说明</w:t>
            </w:r>
            <w:r w:rsidRPr="00291EFA">
              <w:rPr>
                <w:rFonts w:ascii="Segoe UI" w:eastAsia="宋体" w:hAnsi="Segoe UI" w:cs="Segoe UI"/>
                <w:color w:val="0000FF"/>
                <w:kern w:val="0"/>
                <w:sz w:val="24"/>
                <w:szCs w:val="24"/>
                <w:bdr w:val="none" w:sz="0" w:space="0" w:color="auto" w:frame="1"/>
                <w14:ligatures w14:val="none"/>
              </w:rPr>
              <w:t>在新窗口打开</w:t>
            </w:r>
            <w:r w:rsidRPr="00291EFA">
              <w:rPr>
                <w:rFonts w:ascii="Segoe UI" w:eastAsia="宋体" w:hAnsi="Segoe UI" w:cs="Segoe UI"/>
                <w:color w:val="2C3E50"/>
                <w:kern w:val="0"/>
                <w:sz w:val="24"/>
                <w:szCs w:val="24"/>
                <w14:ligatures w14:val="none"/>
              </w:rPr>
              <w:fldChar w:fldCharType="end"/>
            </w:r>
          </w:p>
        </w:tc>
      </w:tr>
      <w:tr w:rsidR="00291EFA" w:rsidRPr="00291EFA" w14:paraId="5C9D6166" w14:textId="77777777" w:rsidTr="00291EFA">
        <w:tc>
          <w:tcPr>
            <w:tcW w:w="0" w:type="auto"/>
            <w:shd w:val="clear" w:color="auto" w:fill="FFFFFF"/>
            <w:tcMar>
              <w:top w:w="144" w:type="dxa"/>
              <w:left w:w="240" w:type="dxa"/>
              <w:bottom w:w="144" w:type="dxa"/>
              <w:right w:w="240" w:type="dxa"/>
            </w:tcMar>
            <w:vAlign w:val="center"/>
            <w:hideMark/>
          </w:tcPr>
          <w:p w14:paraId="2B871785"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transactionNum</w:t>
            </w:r>
            <w:proofErr w:type="spellEnd"/>
          </w:p>
        </w:tc>
        <w:tc>
          <w:tcPr>
            <w:tcW w:w="0" w:type="auto"/>
            <w:shd w:val="clear" w:color="auto" w:fill="FFFFFF"/>
            <w:tcMar>
              <w:top w:w="144" w:type="dxa"/>
              <w:left w:w="240" w:type="dxa"/>
              <w:bottom w:w="144" w:type="dxa"/>
              <w:right w:w="240" w:type="dxa"/>
            </w:tcMar>
            <w:vAlign w:val="center"/>
            <w:hideMark/>
          </w:tcPr>
          <w:p w14:paraId="789E2061"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654D2BFC"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成交笔数</w:t>
            </w:r>
            <w:r w:rsidRPr="00291EFA">
              <w:rPr>
                <w:rFonts w:ascii="var(--font-family-code)" w:eastAsia="宋体" w:hAnsi="var(--font-family-code)" w:cs="宋体"/>
                <w:color w:val="2C3E50"/>
                <w:kern w:val="0"/>
                <w:sz w:val="20"/>
                <w:szCs w:val="20"/>
                <w14:ligatures w14:val="none"/>
              </w:rPr>
              <w:t>(</w:t>
            </w:r>
            <w:r w:rsidRPr="00291EFA">
              <w:rPr>
                <w:rFonts w:ascii="var(--font-family-code)" w:eastAsia="宋体" w:hAnsi="var(--font-family-code)" w:cs="宋体"/>
                <w:color w:val="2C3E50"/>
                <w:kern w:val="0"/>
                <w:sz w:val="20"/>
                <w:szCs w:val="20"/>
                <w14:ligatures w14:val="none"/>
              </w:rPr>
              <w:t>期货没有，单独计算</w:t>
            </w:r>
            <w:r w:rsidRPr="00291EFA">
              <w:rPr>
                <w:rFonts w:ascii="var(--font-family-code)" w:eastAsia="宋体" w:hAnsi="var(--font-family-code)" w:cs="宋体"/>
                <w:color w:val="2C3E50"/>
                <w:kern w:val="0"/>
                <w:sz w:val="20"/>
                <w:szCs w:val="20"/>
                <w14:ligatures w14:val="none"/>
              </w:rPr>
              <w:t>)</w:t>
            </w:r>
          </w:p>
        </w:tc>
      </w:tr>
      <w:tr w:rsidR="00291EFA" w:rsidRPr="00291EFA" w14:paraId="503E08F5" w14:textId="77777777" w:rsidTr="00291EFA">
        <w:tc>
          <w:tcPr>
            <w:tcW w:w="0" w:type="auto"/>
            <w:shd w:val="clear" w:color="auto" w:fill="FFFFFF"/>
            <w:tcMar>
              <w:top w:w="144" w:type="dxa"/>
              <w:left w:w="240" w:type="dxa"/>
              <w:bottom w:w="144" w:type="dxa"/>
              <w:right w:w="240" w:type="dxa"/>
            </w:tcMar>
            <w:vAlign w:val="center"/>
            <w:hideMark/>
          </w:tcPr>
          <w:p w14:paraId="1CAE73C1"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lastSettlementPrice</w:t>
            </w:r>
            <w:proofErr w:type="spellEnd"/>
          </w:p>
        </w:tc>
        <w:tc>
          <w:tcPr>
            <w:tcW w:w="0" w:type="auto"/>
            <w:shd w:val="clear" w:color="auto" w:fill="FFFFFF"/>
            <w:tcMar>
              <w:top w:w="144" w:type="dxa"/>
              <w:left w:w="240" w:type="dxa"/>
              <w:bottom w:w="144" w:type="dxa"/>
              <w:right w:w="240" w:type="dxa"/>
            </w:tcMar>
            <w:vAlign w:val="center"/>
            <w:hideMark/>
          </w:tcPr>
          <w:p w14:paraId="6B9B6397"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434885B3"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前结算</w:t>
            </w:r>
            <w:r w:rsidRPr="00291EFA">
              <w:rPr>
                <w:rFonts w:ascii="var(--font-family-code)" w:eastAsia="宋体" w:hAnsi="var(--font-family-code)" w:cs="宋体"/>
                <w:color w:val="2C3E50"/>
                <w:kern w:val="0"/>
                <w:sz w:val="20"/>
                <w:szCs w:val="20"/>
                <w14:ligatures w14:val="none"/>
              </w:rPr>
              <w:t>(</w:t>
            </w:r>
            <w:r w:rsidRPr="00291EFA">
              <w:rPr>
                <w:rFonts w:ascii="var(--font-family-code)" w:eastAsia="宋体" w:hAnsi="var(--font-family-code)" w:cs="宋体"/>
                <w:color w:val="2C3E50"/>
                <w:kern w:val="0"/>
                <w:sz w:val="20"/>
                <w:szCs w:val="20"/>
                <w14:ligatures w14:val="none"/>
              </w:rPr>
              <w:t>股票为</w:t>
            </w:r>
            <w:r w:rsidRPr="00291EFA">
              <w:rPr>
                <w:rFonts w:ascii="var(--font-family-code)" w:eastAsia="宋体" w:hAnsi="var(--font-family-code)" w:cs="宋体"/>
                <w:color w:val="2C3E50"/>
                <w:kern w:val="0"/>
                <w:sz w:val="20"/>
                <w:szCs w:val="20"/>
                <w14:ligatures w14:val="none"/>
              </w:rPr>
              <w:t>0)</w:t>
            </w:r>
          </w:p>
        </w:tc>
      </w:tr>
      <w:tr w:rsidR="00291EFA" w:rsidRPr="00291EFA" w14:paraId="63D4456C" w14:textId="77777777" w:rsidTr="00291EFA">
        <w:tc>
          <w:tcPr>
            <w:tcW w:w="0" w:type="auto"/>
            <w:shd w:val="clear" w:color="auto" w:fill="FFFFFF"/>
            <w:tcMar>
              <w:top w:w="144" w:type="dxa"/>
              <w:left w:w="240" w:type="dxa"/>
              <w:bottom w:w="144" w:type="dxa"/>
              <w:right w:w="240" w:type="dxa"/>
            </w:tcMar>
            <w:vAlign w:val="center"/>
            <w:hideMark/>
          </w:tcPr>
          <w:p w14:paraId="76EA6C2D"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settlementPrice</w:t>
            </w:r>
            <w:proofErr w:type="spellEnd"/>
          </w:p>
        </w:tc>
        <w:tc>
          <w:tcPr>
            <w:tcW w:w="0" w:type="auto"/>
            <w:shd w:val="clear" w:color="auto" w:fill="FFFFFF"/>
            <w:tcMar>
              <w:top w:w="144" w:type="dxa"/>
              <w:left w:w="240" w:type="dxa"/>
              <w:bottom w:w="144" w:type="dxa"/>
              <w:right w:w="240" w:type="dxa"/>
            </w:tcMar>
            <w:vAlign w:val="center"/>
            <w:hideMark/>
          </w:tcPr>
          <w:p w14:paraId="1A44FE00"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float</w:t>
            </w:r>
          </w:p>
        </w:tc>
        <w:tc>
          <w:tcPr>
            <w:tcW w:w="0" w:type="auto"/>
            <w:shd w:val="clear" w:color="auto" w:fill="FFFFFF"/>
            <w:tcMar>
              <w:top w:w="144" w:type="dxa"/>
              <w:left w:w="240" w:type="dxa"/>
              <w:bottom w:w="144" w:type="dxa"/>
              <w:right w:w="240" w:type="dxa"/>
            </w:tcMar>
            <w:vAlign w:val="center"/>
            <w:hideMark/>
          </w:tcPr>
          <w:p w14:paraId="63D0FF05"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今结算</w:t>
            </w:r>
            <w:r w:rsidRPr="00291EFA">
              <w:rPr>
                <w:rFonts w:ascii="var(--font-family-code)" w:eastAsia="宋体" w:hAnsi="var(--font-family-code)" w:cs="宋体"/>
                <w:color w:val="2C3E50"/>
                <w:kern w:val="0"/>
                <w:sz w:val="20"/>
                <w:szCs w:val="20"/>
                <w14:ligatures w14:val="none"/>
              </w:rPr>
              <w:t>(</w:t>
            </w:r>
            <w:r w:rsidRPr="00291EFA">
              <w:rPr>
                <w:rFonts w:ascii="var(--font-family-code)" w:eastAsia="宋体" w:hAnsi="var(--font-family-code)" w:cs="宋体"/>
                <w:color w:val="2C3E50"/>
                <w:kern w:val="0"/>
                <w:sz w:val="20"/>
                <w:szCs w:val="20"/>
                <w14:ligatures w14:val="none"/>
              </w:rPr>
              <w:t>股票为</w:t>
            </w:r>
            <w:r w:rsidRPr="00291EFA">
              <w:rPr>
                <w:rFonts w:ascii="var(--font-family-code)" w:eastAsia="宋体" w:hAnsi="var(--font-family-code)" w:cs="宋体"/>
                <w:color w:val="2C3E50"/>
                <w:kern w:val="0"/>
                <w:sz w:val="20"/>
                <w:szCs w:val="20"/>
                <w14:ligatures w14:val="none"/>
              </w:rPr>
              <w:t>0)</w:t>
            </w:r>
          </w:p>
        </w:tc>
      </w:tr>
      <w:tr w:rsidR="00291EFA" w:rsidRPr="00291EFA" w14:paraId="3583DA07" w14:textId="77777777" w:rsidTr="00291EFA">
        <w:tc>
          <w:tcPr>
            <w:tcW w:w="0" w:type="auto"/>
            <w:shd w:val="clear" w:color="auto" w:fill="FFFFFF"/>
            <w:tcMar>
              <w:top w:w="144" w:type="dxa"/>
              <w:left w:w="240" w:type="dxa"/>
              <w:bottom w:w="144" w:type="dxa"/>
              <w:right w:w="240" w:type="dxa"/>
            </w:tcMar>
            <w:vAlign w:val="center"/>
            <w:hideMark/>
          </w:tcPr>
          <w:p w14:paraId="61781B92"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askPrice</w:t>
            </w:r>
            <w:proofErr w:type="spellEnd"/>
          </w:p>
        </w:tc>
        <w:tc>
          <w:tcPr>
            <w:tcW w:w="0" w:type="auto"/>
            <w:shd w:val="clear" w:color="auto" w:fill="FFFFFF"/>
            <w:tcMar>
              <w:top w:w="144" w:type="dxa"/>
              <w:left w:w="240" w:type="dxa"/>
              <w:bottom w:w="144" w:type="dxa"/>
              <w:right w:w="240" w:type="dxa"/>
            </w:tcMar>
            <w:vAlign w:val="center"/>
            <w:hideMark/>
          </w:tcPr>
          <w:p w14:paraId="57C699FD"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list[float]</w:t>
            </w:r>
          </w:p>
        </w:tc>
        <w:tc>
          <w:tcPr>
            <w:tcW w:w="0" w:type="auto"/>
            <w:shd w:val="clear" w:color="auto" w:fill="FFFFFF"/>
            <w:tcMar>
              <w:top w:w="144" w:type="dxa"/>
              <w:left w:w="240" w:type="dxa"/>
              <w:bottom w:w="144" w:type="dxa"/>
              <w:right w:w="240" w:type="dxa"/>
            </w:tcMar>
            <w:vAlign w:val="center"/>
            <w:hideMark/>
          </w:tcPr>
          <w:p w14:paraId="790E529A"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多档委卖价</w:t>
            </w:r>
          </w:p>
        </w:tc>
      </w:tr>
      <w:tr w:rsidR="00291EFA" w:rsidRPr="00291EFA" w14:paraId="5A8FB06D" w14:textId="77777777" w:rsidTr="00291EFA">
        <w:tc>
          <w:tcPr>
            <w:tcW w:w="0" w:type="auto"/>
            <w:shd w:val="clear" w:color="auto" w:fill="FFFFFF"/>
            <w:tcMar>
              <w:top w:w="144" w:type="dxa"/>
              <w:left w:w="240" w:type="dxa"/>
              <w:bottom w:w="144" w:type="dxa"/>
              <w:right w:w="240" w:type="dxa"/>
            </w:tcMar>
            <w:vAlign w:val="center"/>
            <w:hideMark/>
          </w:tcPr>
          <w:p w14:paraId="1E501098"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askVol</w:t>
            </w:r>
            <w:proofErr w:type="spellEnd"/>
          </w:p>
        </w:tc>
        <w:tc>
          <w:tcPr>
            <w:tcW w:w="0" w:type="auto"/>
            <w:shd w:val="clear" w:color="auto" w:fill="FFFFFF"/>
            <w:tcMar>
              <w:top w:w="144" w:type="dxa"/>
              <w:left w:w="240" w:type="dxa"/>
              <w:bottom w:w="144" w:type="dxa"/>
              <w:right w:w="240" w:type="dxa"/>
            </w:tcMar>
            <w:vAlign w:val="center"/>
            <w:hideMark/>
          </w:tcPr>
          <w:p w14:paraId="009946BA"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list[int]</w:t>
            </w:r>
          </w:p>
        </w:tc>
        <w:tc>
          <w:tcPr>
            <w:tcW w:w="0" w:type="auto"/>
            <w:shd w:val="clear" w:color="auto" w:fill="FFFFFF"/>
            <w:tcMar>
              <w:top w:w="144" w:type="dxa"/>
              <w:left w:w="240" w:type="dxa"/>
              <w:bottom w:w="144" w:type="dxa"/>
              <w:right w:w="240" w:type="dxa"/>
            </w:tcMar>
            <w:vAlign w:val="center"/>
            <w:hideMark/>
          </w:tcPr>
          <w:p w14:paraId="133B0731"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多档委卖量</w:t>
            </w:r>
          </w:p>
        </w:tc>
      </w:tr>
      <w:tr w:rsidR="00291EFA" w:rsidRPr="00291EFA" w14:paraId="640F7783" w14:textId="77777777" w:rsidTr="00291EFA">
        <w:tc>
          <w:tcPr>
            <w:tcW w:w="0" w:type="auto"/>
            <w:shd w:val="clear" w:color="auto" w:fill="FFFFFF"/>
            <w:tcMar>
              <w:top w:w="144" w:type="dxa"/>
              <w:left w:w="240" w:type="dxa"/>
              <w:bottom w:w="144" w:type="dxa"/>
              <w:right w:w="240" w:type="dxa"/>
            </w:tcMar>
            <w:vAlign w:val="center"/>
            <w:hideMark/>
          </w:tcPr>
          <w:p w14:paraId="557031D5"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bidPrice</w:t>
            </w:r>
            <w:proofErr w:type="spellEnd"/>
          </w:p>
        </w:tc>
        <w:tc>
          <w:tcPr>
            <w:tcW w:w="0" w:type="auto"/>
            <w:shd w:val="clear" w:color="auto" w:fill="FFFFFF"/>
            <w:tcMar>
              <w:top w:w="144" w:type="dxa"/>
              <w:left w:w="240" w:type="dxa"/>
              <w:bottom w:w="144" w:type="dxa"/>
              <w:right w:w="240" w:type="dxa"/>
            </w:tcMar>
            <w:vAlign w:val="center"/>
            <w:hideMark/>
          </w:tcPr>
          <w:p w14:paraId="4C348DA6"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list[float]</w:t>
            </w:r>
          </w:p>
        </w:tc>
        <w:tc>
          <w:tcPr>
            <w:tcW w:w="0" w:type="auto"/>
            <w:shd w:val="clear" w:color="auto" w:fill="FFFFFF"/>
            <w:tcMar>
              <w:top w:w="144" w:type="dxa"/>
              <w:left w:w="240" w:type="dxa"/>
              <w:bottom w:w="144" w:type="dxa"/>
              <w:right w:w="240" w:type="dxa"/>
            </w:tcMar>
            <w:vAlign w:val="center"/>
            <w:hideMark/>
          </w:tcPr>
          <w:p w14:paraId="172AE7E8"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多档委买价</w:t>
            </w:r>
          </w:p>
        </w:tc>
      </w:tr>
      <w:tr w:rsidR="00291EFA" w:rsidRPr="00291EFA" w14:paraId="16E9064C" w14:textId="77777777" w:rsidTr="00291EFA">
        <w:tc>
          <w:tcPr>
            <w:tcW w:w="0" w:type="auto"/>
            <w:shd w:val="clear" w:color="auto" w:fill="FFFFFF"/>
            <w:tcMar>
              <w:top w:w="144" w:type="dxa"/>
              <w:left w:w="240" w:type="dxa"/>
              <w:bottom w:w="144" w:type="dxa"/>
              <w:right w:w="240" w:type="dxa"/>
            </w:tcMar>
            <w:vAlign w:val="center"/>
            <w:hideMark/>
          </w:tcPr>
          <w:p w14:paraId="4068BA53"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proofErr w:type="spellStart"/>
            <w:r w:rsidRPr="00291EFA">
              <w:rPr>
                <w:rFonts w:ascii="var(--font-family-code)" w:eastAsia="宋体" w:hAnsi="var(--font-family-code)" w:cs="宋体"/>
                <w:color w:val="2C3E50"/>
                <w:kern w:val="0"/>
                <w:sz w:val="20"/>
                <w:szCs w:val="20"/>
                <w14:ligatures w14:val="none"/>
              </w:rPr>
              <w:t>bidVol</w:t>
            </w:r>
            <w:proofErr w:type="spellEnd"/>
          </w:p>
        </w:tc>
        <w:tc>
          <w:tcPr>
            <w:tcW w:w="0" w:type="auto"/>
            <w:shd w:val="clear" w:color="auto" w:fill="FFFFFF"/>
            <w:tcMar>
              <w:top w:w="144" w:type="dxa"/>
              <w:left w:w="240" w:type="dxa"/>
              <w:bottom w:w="144" w:type="dxa"/>
              <w:right w:w="240" w:type="dxa"/>
            </w:tcMar>
            <w:vAlign w:val="center"/>
            <w:hideMark/>
          </w:tcPr>
          <w:p w14:paraId="0CC0E4E9"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list[int]</w:t>
            </w:r>
          </w:p>
        </w:tc>
        <w:tc>
          <w:tcPr>
            <w:tcW w:w="0" w:type="auto"/>
            <w:shd w:val="clear" w:color="auto" w:fill="FFFFFF"/>
            <w:tcMar>
              <w:top w:w="144" w:type="dxa"/>
              <w:left w:w="240" w:type="dxa"/>
              <w:bottom w:w="144" w:type="dxa"/>
              <w:right w:w="240" w:type="dxa"/>
            </w:tcMar>
            <w:vAlign w:val="center"/>
            <w:hideMark/>
          </w:tcPr>
          <w:p w14:paraId="5F1A818E" w14:textId="77777777" w:rsidR="00291EFA" w:rsidRPr="00291EFA" w:rsidRDefault="00291EFA" w:rsidP="00291EFA">
            <w:pPr>
              <w:widowControl/>
              <w:jc w:val="center"/>
              <w:rPr>
                <w:rFonts w:ascii="Segoe UI" w:eastAsia="宋体" w:hAnsi="Segoe UI" w:cs="Segoe UI"/>
                <w:color w:val="2C3E50"/>
                <w:kern w:val="0"/>
                <w:sz w:val="24"/>
                <w:szCs w:val="24"/>
                <w14:ligatures w14:val="none"/>
              </w:rPr>
            </w:pPr>
            <w:r w:rsidRPr="00291EFA">
              <w:rPr>
                <w:rFonts w:ascii="var(--font-family-code)" w:eastAsia="宋体" w:hAnsi="var(--font-family-code)" w:cs="宋体"/>
                <w:color w:val="2C3E50"/>
                <w:kern w:val="0"/>
                <w:sz w:val="20"/>
                <w:szCs w:val="20"/>
                <w14:ligatures w14:val="none"/>
              </w:rPr>
              <w:t>多档委买量</w:t>
            </w:r>
          </w:p>
        </w:tc>
      </w:tr>
    </w:tbl>
    <w:p w14:paraId="72B40D35" w14:textId="77777777" w:rsidR="00291EFA" w:rsidRDefault="00291EFA" w:rsidP="00291EFA"/>
    <w:p w14:paraId="7EDE9829" w14:textId="77777777" w:rsidR="00C0059C" w:rsidRDefault="00C0059C" w:rsidP="00291EFA"/>
    <w:p w14:paraId="6B9EAF03" w14:textId="77777777" w:rsidR="00C0059C" w:rsidRDefault="00C0059C" w:rsidP="00C0059C">
      <w:pPr>
        <w:pStyle w:val="2"/>
        <w:shd w:val="clear" w:color="auto" w:fill="FFFFFF"/>
        <w:spacing w:after="0"/>
        <w:rPr>
          <w:rFonts w:ascii="Segoe UI" w:hAnsi="Segoe UI" w:cs="Segoe UI"/>
          <w:color w:val="2C3E50"/>
        </w:rPr>
      </w:pPr>
      <w:r>
        <w:rPr>
          <w:rFonts w:ascii="Segoe UI" w:hAnsi="Segoe UI" w:cs="Segoe UI"/>
          <w:color w:val="2C3E50"/>
        </w:rPr>
        <w:t>交易类</w:t>
      </w:r>
    </w:p>
    <w:p w14:paraId="41ACE912" w14:textId="77777777" w:rsidR="00C0059C" w:rsidRDefault="00C0059C" w:rsidP="00C0059C">
      <w:pPr>
        <w:pStyle w:val="3"/>
        <w:shd w:val="clear" w:color="auto" w:fill="FFFFFF"/>
        <w:spacing w:before="0" w:after="0"/>
        <w:rPr>
          <w:rFonts w:ascii="Segoe UI" w:hAnsi="Segoe UI" w:cs="Segoe UI"/>
          <w:color w:val="2C3E50"/>
        </w:rPr>
      </w:pPr>
      <w:hyperlink r:id="rId12" w:anchor="account-%E8%B4%A6%E6%88%B7%E5%AF%B9%E8%B1%A1" w:history="1">
        <w:r>
          <w:rPr>
            <w:rStyle w:val="a4"/>
            <w:rFonts w:ascii="Segoe UI" w:hAnsi="Segoe UI" w:cs="Segoe UI"/>
            <w:b w:val="0"/>
            <w:bCs w:val="0"/>
            <w:sz w:val="23"/>
            <w:szCs w:val="23"/>
            <w:u w:val="none"/>
          </w:rPr>
          <w:t>#</w:t>
        </w:r>
      </w:hyperlink>
      <w:r>
        <w:rPr>
          <w:rFonts w:ascii="Segoe UI" w:hAnsi="Segoe UI" w:cs="Segoe UI"/>
          <w:color w:val="2C3E50"/>
        </w:rPr>
        <w:t xml:space="preserve">Account - </w:t>
      </w:r>
      <w:r>
        <w:rPr>
          <w:rFonts w:ascii="Segoe UI" w:hAnsi="Segoe UI" w:cs="Segoe UI"/>
          <w:color w:val="2C3E50"/>
        </w:rPr>
        <w:t>账户对象</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16"/>
        <w:gridCol w:w="1121"/>
        <w:gridCol w:w="4369"/>
      </w:tblGrid>
      <w:tr w:rsidR="00C0059C" w14:paraId="3D42D539" w14:textId="77777777" w:rsidTr="00C0059C">
        <w:trPr>
          <w:tblHeader/>
        </w:trPr>
        <w:tc>
          <w:tcPr>
            <w:tcW w:w="0" w:type="auto"/>
            <w:shd w:val="clear" w:color="auto" w:fill="FFFFFF"/>
            <w:tcMar>
              <w:top w:w="144" w:type="dxa"/>
              <w:left w:w="240" w:type="dxa"/>
              <w:bottom w:w="144" w:type="dxa"/>
              <w:right w:w="240" w:type="dxa"/>
            </w:tcMar>
            <w:vAlign w:val="center"/>
            <w:hideMark/>
          </w:tcPr>
          <w:p w14:paraId="21762F6F"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4E066B46"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674E2DE0" w14:textId="77777777" w:rsidR="00C0059C" w:rsidRDefault="00C0059C">
            <w:pPr>
              <w:jc w:val="center"/>
              <w:rPr>
                <w:rFonts w:ascii="Segoe UI" w:hAnsi="Segoe UI" w:cs="Segoe UI"/>
                <w:b/>
                <w:bCs/>
                <w:color w:val="2C3E50"/>
              </w:rPr>
            </w:pPr>
            <w:r>
              <w:rPr>
                <w:rFonts w:ascii="Segoe UI" w:hAnsi="Segoe UI" w:cs="Segoe UI"/>
                <w:b/>
                <w:bCs/>
                <w:color w:val="2C3E50"/>
              </w:rPr>
              <w:t>解释</w:t>
            </w:r>
          </w:p>
        </w:tc>
      </w:tr>
      <w:tr w:rsidR="00C0059C" w14:paraId="2BC79970" w14:textId="77777777" w:rsidTr="00C0059C">
        <w:tc>
          <w:tcPr>
            <w:tcW w:w="0" w:type="auto"/>
            <w:shd w:val="clear" w:color="auto" w:fill="FFFFFF"/>
            <w:tcMar>
              <w:top w:w="144" w:type="dxa"/>
              <w:left w:w="240" w:type="dxa"/>
              <w:bottom w:w="144" w:type="dxa"/>
              <w:right w:w="240" w:type="dxa"/>
            </w:tcMar>
            <w:vAlign w:val="center"/>
            <w:hideMark/>
          </w:tcPr>
          <w:p w14:paraId="47FAC64C" w14:textId="77777777" w:rsidR="00C0059C" w:rsidRDefault="00C0059C">
            <w:pPr>
              <w:jc w:val="left"/>
              <w:rPr>
                <w:rFonts w:ascii="Segoe UI" w:hAnsi="Segoe UI" w:cs="Segoe UI"/>
                <w:color w:val="2C3E50"/>
              </w:rPr>
            </w:pPr>
            <w:proofErr w:type="spellStart"/>
            <w:r>
              <w:rPr>
                <w:rFonts w:ascii="Segoe UI" w:hAnsi="Segoe UI" w:cs="Segoe UI"/>
                <w:color w:val="2C3E50"/>
              </w:rPr>
              <w:t>m_strAccountID</w:t>
            </w:r>
            <w:proofErr w:type="spellEnd"/>
          </w:p>
        </w:tc>
        <w:tc>
          <w:tcPr>
            <w:tcW w:w="0" w:type="auto"/>
            <w:shd w:val="clear" w:color="auto" w:fill="FFFFFF"/>
            <w:tcMar>
              <w:top w:w="144" w:type="dxa"/>
              <w:left w:w="240" w:type="dxa"/>
              <w:bottom w:w="144" w:type="dxa"/>
              <w:right w:w="240" w:type="dxa"/>
            </w:tcMar>
            <w:vAlign w:val="center"/>
            <w:hideMark/>
          </w:tcPr>
          <w:p w14:paraId="7A961C3C"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BC626B3" w14:textId="77777777" w:rsidR="00C0059C" w:rsidRDefault="00C0059C">
            <w:pPr>
              <w:rPr>
                <w:rFonts w:ascii="Segoe UI" w:hAnsi="Segoe UI" w:cs="Segoe UI"/>
                <w:color w:val="2C3E50"/>
              </w:rPr>
            </w:pPr>
            <w:r>
              <w:rPr>
                <w:rFonts w:ascii="Segoe UI" w:hAnsi="Segoe UI" w:cs="Segoe UI"/>
                <w:color w:val="2C3E50"/>
              </w:rPr>
              <w:t>资金账号，用于识别不同的资金账户</w:t>
            </w:r>
          </w:p>
        </w:tc>
      </w:tr>
      <w:tr w:rsidR="00C0059C" w14:paraId="4F027EB1" w14:textId="77777777" w:rsidTr="00C0059C">
        <w:tc>
          <w:tcPr>
            <w:tcW w:w="0" w:type="auto"/>
            <w:shd w:val="clear" w:color="auto" w:fill="FFFFFF"/>
            <w:tcMar>
              <w:top w:w="144" w:type="dxa"/>
              <w:left w:w="240" w:type="dxa"/>
              <w:bottom w:w="144" w:type="dxa"/>
              <w:right w:w="240" w:type="dxa"/>
            </w:tcMar>
            <w:vAlign w:val="center"/>
            <w:hideMark/>
          </w:tcPr>
          <w:p w14:paraId="235633A2" w14:textId="77777777" w:rsidR="00C0059C" w:rsidRDefault="00C0059C">
            <w:pPr>
              <w:rPr>
                <w:rFonts w:ascii="Segoe UI" w:hAnsi="Segoe UI" w:cs="Segoe UI"/>
                <w:color w:val="2C3E50"/>
              </w:rPr>
            </w:pPr>
            <w:proofErr w:type="spellStart"/>
            <w:r>
              <w:rPr>
                <w:rFonts w:ascii="Segoe UI" w:hAnsi="Segoe UI" w:cs="Segoe UI"/>
                <w:color w:val="2C3E50"/>
              </w:rPr>
              <w:t>m_nBrokerType</w:t>
            </w:r>
            <w:proofErr w:type="spellEnd"/>
          </w:p>
        </w:tc>
        <w:tc>
          <w:tcPr>
            <w:tcW w:w="0" w:type="auto"/>
            <w:shd w:val="clear" w:color="auto" w:fill="FFFFFF"/>
            <w:tcMar>
              <w:top w:w="144" w:type="dxa"/>
              <w:left w:w="240" w:type="dxa"/>
              <w:bottom w:w="144" w:type="dxa"/>
              <w:right w:w="240" w:type="dxa"/>
            </w:tcMar>
            <w:vAlign w:val="center"/>
            <w:hideMark/>
          </w:tcPr>
          <w:p w14:paraId="3D078E71"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65F04E8E" w14:textId="77777777" w:rsidR="00C0059C" w:rsidRDefault="00C0059C">
            <w:pPr>
              <w:rPr>
                <w:rFonts w:ascii="Segoe UI" w:hAnsi="Segoe UI" w:cs="Segoe UI"/>
                <w:color w:val="2C3E50"/>
              </w:rPr>
            </w:pPr>
            <w:r>
              <w:rPr>
                <w:rFonts w:ascii="Segoe UI" w:hAnsi="Segoe UI" w:cs="Segoe UI"/>
                <w:color w:val="2C3E50"/>
              </w:rPr>
              <w:t>账号类型，表示账号的具体种类</w:t>
            </w:r>
          </w:p>
        </w:tc>
      </w:tr>
      <w:tr w:rsidR="00C0059C" w14:paraId="7E76447A" w14:textId="77777777" w:rsidTr="00C0059C">
        <w:tc>
          <w:tcPr>
            <w:tcW w:w="0" w:type="auto"/>
            <w:shd w:val="clear" w:color="auto" w:fill="FFFFFF"/>
            <w:tcMar>
              <w:top w:w="144" w:type="dxa"/>
              <w:left w:w="240" w:type="dxa"/>
              <w:bottom w:w="144" w:type="dxa"/>
              <w:right w:w="240" w:type="dxa"/>
            </w:tcMar>
            <w:vAlign w:val="center"/>
            <w:hideMark/>
          </w:tcPr>
          <w:p w14:paraId="2DC335BA" w14:textId="77777777" w:rsidR="00C0059C" w:rsidRDefault="00C0059C">
            <w:pPr>
              <w:rPr>
                <w:rFonts w:ascii="Segoe UI" w:hAnsi="Segoe UI" w:cs="Segoe UI"/>
                <w:color w:val="2C3E50"/>
              </w:rPr>
            </w:pPr>
            <w:proofErr w:type="spellStart"/>
            <w:r>
              <w:rPr>
                <w:rFonts w:ascii="Segoe UI" w:hAnsi="Segoe UI" w:cs="Segoe UI"/>
                <w:color w:val="2C3E50"/>
              </w:rPr>
              <w:t>m_dMaxMarginRate</w:t>
            </w:r>
            <w:proofErr w:type="spellEnd"/>
          </w:p>
        </w:tc>
        <w:tc>
          <w:tcPr>
            <w:tcW w:w="0" w:type="auto"/>
            <w:shd w:val="clear" w:color="auto" w:fill="FFFFFF"/>
            <w:tcMar>
              <w:top w:w="144" w:type="dxa"/>
              <w:left w:w="240" w:type="dxa"/>
              <w:bottom w:w="144" w:type="dxa"/>
              <w:right w:w="240" w:type="dxa"/>
            </w:tcMar>
            <w:vAlign w:val="center"/>
            <w:hideMark/>
          </w:tcPr>
          <w:p w14:paraId="34F0E9D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9481C66" w14:textId="77777777" w:rsidR="00C0059C" w:rsidRDefault="00C0059C">
            <w:pPr>
              <w:rPr>
                <w:rFonts w:ascii="Segoe UI" w:hAnsi="Segoe UI" w:cs="Segoe UI"/>
                <w:color w:val="2C3E50"/>
              </w:rPr>
            </w:pPr>
            <w:r>
              <w:rPr>
                <w:rFonts w:ascii="Segoe UI" w:hAnsi="Segoe UI" w:cs="Segoe UI"/>
                <w:color w:val="2C3E50"/>
              </w:rPr>
              <w:t>保证金比率，通常用于期货账号</w:t>
            </w:r>
          </w:p>
        </w:tc>
      </w:tr>
      <w:tr w:rsidR="00C0059C" w14:paraId="14BA5468" w14:textId="77777777" w:rsidTr="00C0059C">
        <w:tc>
          <w:tcPr>
            <w:tcW w:w="0" w:type="auto"/>
            <w:shd w:val="clear" w:color="auto" w:fill="FFFFFF"/>
            <w:tcMar>
              <w:top w:w="144" w:type="dxa"/>
              <w:left w:w="240" w:type="dxa"/>
              <w:bottom w:w="144" w:type="dxa"/>
              <w:right w:w="240" w:type="dxa"/>
            </w:tcMar>
            <w:vAlign w:val="center"/>
            <w:hideMark/>
          </w:tcPr>
          <w:p w14:paraId="1A2DEAD8" w14:textId="77777777" w:rsidR="00C0059C" w:rsidRDefault="00C0059C">
            <w:pPr>
              <w:rPr>
                <w:rFonts w:ascii="Segoe UI" w:hAnsi="Segoe UI" w:cs="Segoe UI"/>
                <w:color w:val="2C3E50"/>
              </w:rPr>
            </w:pPr>
            <w:proofErr w:type="spellStart"/>
            <w:r>
              <w:rPr>
                <w:rFonts w:ascii="Segoe UI" w:hAnsi="Segoe UI" w:cs="Segoe UI"/>
                <w:color w:val="2C3E50"/>
              </w:rPr>
              <w:lastRenderedPageBreak/>
              <w:t>m_dFrozenMargin</w:t>
            </w:r>
            <w:proofErr w:type="spellEnd"/>
          </w:p>
        </w:tc>
        <w:tc>
          <w:tcPr>
            <w:tcW w:w="0" w:type="auto"/>
            <w:shd w:val="clear" w:color="auto" w:fill="FFFFFF"/>
            <w:tcMar>
              <w:top w:w="144" w:type="dxa"/>
              <w:left w:w="240" w:type="dxa"/>
              <w:bottom w:w="144" w:type="dxa"/>
              <w:right w:w="240" w:type="dxa"/>
            </w:tcMar>
            <w:vAlign w:val="center"/>
            <w:hideMark/>
          </w:tcPr>
          <w:p w14:paraId="6E9710F2"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47201C3" w14:textId="77777777" w:rsidR="00C0059C" w:rsidRDefault="00C0059C">
            <w:pPr>
              <w:rPr>
                <w:rFonts w:ascii="Segoe UI" w:hAnsi="Segoe UI" w:cs="Segoe UI"/>
                <w:color w:val="2C3E50"/>
              </w:rPr>
            </w:pPr>
            <w:r>
              <w:rPr>
                <w:rFonts w:ascii="Segoe UI" w:hAnsi="Segoe UI" w:cs="Segoe UI"/>
                <w:color w:val="2C3E50"/>
              </w:rPr>
              <w:t>冻结保证金，指投资者在交易中被冻结的保证金金额</w:t>
            </w:r>
          </w:p>
        </w:tc>
      </w:tr>
      <w:tr w:rsidR="00C0059C" w14:paraId="3F864370" w14:textId="77777777" w:rsidTr="00C0059C">
        <w:tc>
          <w:tcPr>
            <w:tcW w:w="0" w:type="auto"/>
            <w:shd w:val="clear" w:color="auto" w:fill="FFFFFF"/>
            <w:tcMar>
              <w:top w:w="144" w:type="dxa"/>
              <w:left w:w="240" w:type="dxa"/>
              <w:bottom w:w="144" w:type="dxa"/>
              <w:right w:w="240" w:type="dxa"/>
            </w:tcMar>
            <w:vAlign w:val="center"/>
            <w:hideMark/>
          </w:tcPr>
          <w:p w14:paraId="4B44E6F5" w14:textId="77777777" w:rsidR="00C0059C" w:rsidRDefault="00C0059C">
            <w:pPr>
              <w:rPr>
                <w:rFonts w:ascii="Segoe UI" w:hAnsi="Segoe UI" w:cs="Segoe UI"/>
                <w:color w:val="2C3E50"/>
              </w:rPr>
            </w:pPr>
            <w:proofErr w:type="spellStart"/>
            <w:r>
              <w:rPr>
                <w:rFonts w:ascii="Segoe UI" w:hAnsi="Segoe UI" w:cs="Segoe UI"/>
                <w:color w:val="2C3E50"/>
              </w:rPr>
              <w:t>m_dFrozenCash</w:t>
            </w:r>
            <w:proofErr w:type="spellEnd"/>
          </w:p>
        </w:tc>
        <w:tc>
          <w:tcPr>
            <w:tcW w:w="0" w:type="auto"/>
            <w:shd w:val="clear" w:color="auto" w:fill="FFFFFF"/>
            <w:tcMar>
              <w:top w:w="144" w:type="dxa"/>
              <w:left w:w="240" w:type="dxa"/>
              <w:bottom w:w="144" w:type="dxa"/>
              <w:right w:w="240" w:type="dxa"/>
            </w:tcMar>
            <w:vAlign w:val="center"/>
            <w:hideMark/>
          </w:tcPr>
          <w:p w14:paraId="2D5D224B"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8F95030" w14:textId="77777777" w:rsidR="00C0059C" w:rsidRDefault="00C0059C">
            <w:pPr>
              <w:rPr>
                <w:rFonts w:ascii="Segoe UI" w:hAnsi="Segoe UI" w:cs="Segoe UI"/>
                <w:color w:val="2C3E50"/>
              </w:rPr>
            </w:pPr>
            <w:r>
              <w:rPr>
                <w:rFonts w:ascii="Segoe UI" w:hAnsi="Segoe UI" w:cs="Segoe UI"/>
                <w:color w:val="2C3E50"/>
              </w:rPr>
              <w:t>冻结金额，指投资者在交易中被冻结的资金金额</w:t>
            </w:r>
          </w:p>
        </w:tc>
      </w:tr>
      <w:tr w:rsidR="00C0059C" w14:paraId="06ED1273" w14:textId="77777777" w:rsidTr="00C0059C">
        <w:tc>
          <w:tcPr>
            <w:tcW w:w="0" w:type="auto"/>
            <w:shd w:val="clear" w:color="auto" w:fill="FFFFFF"/>
            <w:tcMar>
              <w:top w:w="144" w:type="dxa"/>
              <w:left w:w="240" w:type="dxa"/>
              <w:bottom w:w="144" w:type="dxa"/>
              <w:right w:w="240" w:type="dxa"/>
            </w:tcMar>
            <w:vAlign w:val="center"/>
            <w:hideMark/>
          </w:tcPr>
          <w:p w14:paraId="1CD5FF26" w14:textId="77777777" w:rsidR="00C0059C" w:rsidRDefault="00C0059C">
            <w:pPr>
              <w:rPr>
                <w:rFonts w:ascii="Segoe UI" w:hAnsi="Segoe UI" w:cs="Segoe UI"/>
                <w:color w:val="2C3E50"/>
              </w:rPr>
            </w:pPr>
            <w:proofErr w:type="spellStart"/>
            <w:r>
              <w:rPr>
                <w:rFonts w:ascii="Segoe UI" w:hAnsi="Segoe UI" w:cs="Segoe UI"/>
                <w:color w:val="2C3E50"/>
              </w:rPr>
              <w:t>m_dFrozenCommission</w:t>
            </w:r>
            <w:proofErr w:type="spellEnd"/>
          </w:p>
        </w:tc>
        <w:tc>
          <w:tcPr>
            <w:tcW w:w="0" w:type="auto"/>
            <w:shd w:val="clear" w:color="auto" w:fill="FFFFFF"/>
            <w:tcMar>
              <w:top w:w="144" w:type="dxa"/>
              <w:left w:w="240" w:type="dxa"/>
              <w:bottom w:w="144" w:type="dxa"/>
              <w:right w:w="240" w:type="dxa"/>
            </w:tcMar>
            <w:vAlign w:val="center"/>
            <w:hideMark/>
          </w:tcPr>
          <w:p w14:paraId="58AA1804"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06828AC" w14:textId="77777777" w:rsidR="00C0059C" w:rsidRDefault="00C0059C">
            <w:pPr>
              <w:rPr>
                <w:rFonts w:ascii="Segoe UI" w:hAnsi="Segoe UI" w:cs="Segoe UI"/>
                <w:color w:val="2C3E50"/>
              </w:rPr>
            </w:pPr>
            <w:r>
              <w:rPr>
                <w:rFonts w:ascii="Segoe UI" w:hAnsi="Segoe UI" w:cs="Segoe UI"/>
                <w:color w:val="2C3E50"/>
              </w:rPr>
              <w:t>冻结手续费，指投资者在交易中被冻结的手续费金额</w:t>
            </w:r>
          </w:p>
        </w:tc>
      </w:tr>
      <w:tr w:rsidR="00C0059C" w14:paraId="1F95F7B7" w14:textId="77777777" w:rsidTr="00C0059C">
        <w:tc>
          <w:tcPr>
            <w:tcW w:w="0" w:type="auto"/>
            <w:shd w:val="clear" w:color="auto" w:fill="FFFFFF"/>
            <w:tcMar>
              <w:top w:w="144" w:type="dxa"/>
              <w:left w:w="240" w:type="dxa"/>
              <w:bottom w:w="144" w:type="dxa"/>
              <w:right w:w="240" w:type="dxa"/>
            </w:tcMar>
            <w:vAlign w:val="center"/>
            <w:hideMark/>
          </w:tcPr>
          <w:p w14:paraId="4FE96F96" w14:textId="77777777" w:rsidR="00C0059C" w:rsidRDefault="00C0059C">
            <w:pPr>
              <w:rPr>
                <w:rFonts w:ascii="Segoe UI" w:hAnsi="Segoe UI" w:cs="Segoe UI"/>
                <w:color w:val="2C3E50"/>
              </w:rPr>
            </w:pPr>
            <w:proofErr w:type="spellStart"/>
            <w:r>
              <w:rPr>
                <w:rFonts w:ascii="Segoe UI" w:hAnsi="Segoe UI" w:cs="Segoe UI"/>
                <w:color w:val="2C3E50"/>
              </w:rPr>
              <w:t>m_dRisk</w:t>
            </w:r>
            <w:proofErr w:type="spellEnd"/>
          </w:p>
        </w:tc>
        <w:tc>
          <w:tcPr>
            <w:tcW w:w="0" w:type="auto"/>
            <w:shd w:val="clear" w:color="auto" w:fill="FFFFFF"/>
            <w:tcMar>
              <w:top w:w="144" w:type="dxa"/>
              <w:left w:w="240" w:type="dxa"/>
              <w:bottom w:w="144" w:type="dxa"/>
              <w:right w:w="240" w:type="dxa"/>
            </w:tcMar>
            <w:vAlign w:val="center"/>
            <w:hideMark/>
          </w:tcPr>
          <w:p w14:paraId="496AB4F8"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DAD6204" w14:textId="77777777" w:rsidR="00C0059C" w:rsidRDefault="00C0059C">
            <w:pPr>
              <w:rPr>
                <w:rFonts w:ascii="Segoe UI" w:hAnsi="Segoe UI" w:cs="Segoe UI"/>
                <w:color w:val="2C3E50"/>
              </w:rPr>
            </w:pPr>
            <w:r>
              <w:rPr>
                <w:rFonts w:ascii="Segoe UI" w:hAnsi="Segoe UI" w:cs="Segoe UI"/>
                <w:color w:val="2C3E50"/>
              </w:rPr>
              <w:t>风险度，指投资者账户的风险程度</w:t>
            </w:r>
          </w:p>
        </w:tc>
      </w:tr>
      <w:tr w:rsidR="00C0059C" w14:paraId="2B1C0BA9" w14:textId="77777777" w:rsidTr="00C0059C">
        <w:tc>
          <w:tcPr>
            <w:tcW w:w="0" w:type="auto"/>
            <w:shd w:val="clear" w:color="auto" w:fill="FFFFFF"/>
            <w:tcMar>
              <w:top w:w="144" w:type="dxa"/>
              <w:left w:w="240" w:type="dxa"/>
              <w:bottom w:w="144" w:type="dxa"/>
              <w:right w:w="240" w:type="dxa"/>
            </w:tcMar>
            <w:vAlign w:val="center"/>
            <w:hideMark/>
          </w:tcPr>
          <w:p w14:paraId="574CED2A" w14:textId="77777777" w:rsidR="00C0059C" w:rsidRDefault="00C0059C">
            <w:pPr>
              <w:rPr>
                <w:rFonts w:ascii="Segoe UI" w:hAnsi="Segoe UI" w:cs="Segoe UI"/>
                <w:color w:val="2C3E50"/>
              </w:rPr>
            </w:pPr>
            <w:proofErr w:type="spellStart"/>
            <w:r>
              <w:rPr>
                <w:rFonts w:ascii="Segoe UI" w:hAnsi="Segoe UI" w:cs="Segoe UI"/>
                <w:color w:val="2C3E50"/>
              </w:rPr>
              <w:t>m_dNav</w:t>
            </w:r>
            <w:proofErr w:type="spellEnd"/>
          </w:p>
        </w:tc>
        <w:tc>
          <w:tcPr>
            <w:tcW w:w="0" w:type="auto"/>
            <w:shd w:val="clear" w:color="auto" w:fill="FFFFFF"/>
            <w:tcMar>
              <w:top w:w="144" w:type="dxa"/>
              <w:left w:w="240" w:type="dxa"/>
              <w:bottom w:w="144" w:type="dxa"/>
              <w:right w:w="240" w:type="dxa"/>
            </w:tcMar>
            <w:vAlign w:val="center"/>
            <w:hideMark/>
          </w:tcPr>
          <w:p w14:paraId="3D333B40"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174DBAA" w14:textId="77777777" w:rsidR="00C0059C" w:rsidRDefault="00C0059C">
            <w:pPr>
              <w:rPr>
                <w:rFonts w:ascii="Segoe UI" w:hAnsi="Segoe UI" w:cs="Segoe UI"/>
                <w:color w:val="2C3E50"/>
              </w:rPr>
            </w:pPr>
            <w:r>
              <w:rPr>
                <w:rFonts w:ascii="Segoe UI" w:hAnsi="Segoe UI" w:cs="Segoe UI"/>
                <w:color w:val="2C3E50"/>
              </w:rPr>
              <w:t>单位净值，用于表示基金的净值</w:t>
            </w:r>
          </w:p>
        </w:tc>
      </w:tr>
      <w:tr w:rsidR="00C0059C" w14:paraId="3582F2C3" w14:textId="77777777" w:rsidTr="00C0059C">
        <w:tc>
          <w:tcPr>
            <w:tcW w:w="0" w:type="auto"/>
            <w:shd w:val="clear" w:color="auto" w:fill="FFFFFF"/>
            <w:tcMar>
              <w:top w:w="144" w:type="dxa"/>
              <w:left w:w="240" w:type="dxa"/>
              <w:bottom w:w="144" w:type="dxa"/>
              <w:right w:w="240" w:type="dxa"/>
            </w:tcMar>
            <w:vAlign w:val="center"/>
            <w:hideMark/>
          </w:tcPr>
          <w:p w14:paraId="6DF81275" w14:textId="77777777" w:rsidR="00C0059C" w:rsidRDefault="00C0059C">
            <w:pPr>
              <w:rPr>
                <w:rFonts w:ascii="Segoe UI" w:hAnsi="Segoe UI" w:cs="Segoe UI"/>
                <w:color w:val="2C3E50"/>
              </w:rPr>
            </w:pPr>
            <w:proofErr w:type="spellStart"/>
            <w:r>
              <w:rPr>
                <w:rFonts w:ascii="Segoe UI" w:hAnsi="Segoe UI" w:cs="Segoe UI"/>
                <w:color w:val="2C3E50"/>
              </w:rPr>
              <w:t>m_dPreBalance</w:t>
            </w:r>
            <w:proofErr w:type="spellEnd"/>
          </w:p>
        </w:tc>
        <w:tc>
          <w:tcPr>
            <w:tcW w:w="0" w:type="auto"/>
            <w:shd w:val="clear" w:color="auto" w:fill="FFFFFF"/>
            <w:tcMar>
              <w:top w:w="144" w:type="dxa"/>
              <w:left w:w="240" w:type="dxa"/>
              <w:bottom w:w="144" w:type="dxa"/>
              <w:right w:w="240" w:type="dxa"/>
            </w:tcMar>
            <w:vAlign w:val="center"/>
            <w:hideMark/>
          </w:tcPr>
          <w:p w14:paraId="60E8F7F5"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47D49BE" w14:textId="77777777" w:rsidR="00C0059C" w:rsidRDefault="00C0059C">
            <w:pPr>
              <w:rPr>
                <w:rFonts w:ascii="Segoe UI" w:hAnsi="Segoe UI" w:cs="Segoe UI"/>
                <w:color w:val="2C3E50"/>
              </w:rPr>
            </w:pPr>
            <w:r>
              <w:rPr>
                <w:rFonts w:ascii="Segoe UI" w:hAnsi="Segoe UI" w:cs="Segoe UI"/>
                <w:color w:val="2C3E50"/>
              </w:rPr>
              <w:t>期初权益，</w:t>
            </w:r>
            <w:proofErr w:type="gramStart"/>
            <w:r>
              <w:rPr>
                <w:rFonts w:ascii="Segoe UI" w:hAnsi="Segoe UI" w:cs="Segoe UI"/>
                <w:color w:val="2C3E50"/>
              </w:rPr>
              <w:t>指期初时</w:t>
            </w:r>
            <w:proofErr w:type="gramEnd"/>
            <w:r>
              <w:rPr>
                <w:rFonts w:ascii="Segoe UI" w:hAnsi="Segoe UI" w:cs="Segoe UI"/>
                <w:color w:val="2C3E50"/>
              </w:rPr>
              <w:t>账户的资金金额</w:t>
            </w:r>
          </w:p>
        </w:tc>
      </w:tr>
      <w:tr w:rsidR="00C0059C" w14:paraId="62AE7AAB" w14:textId="77777777" w:rsidTr="00C0059C">
        <w:tc>
          <w:tcPr>
            <w:tcW w:w="0" w:type="auto"/>
            <w:shd w:val="clear" w:color="auto" w:fill="FFFFFF"/>
            <w:tcMar>
              <w:top w:w="144" w:type="dxa"/>
              <w:left w:w="240" w:type="dxa"/>
              <w:bottom w:w="144" w:type="dxa"/>
              <w:right w:w="240" w:type="dxa"/>
            </w:tcMar>
            <w:vAlign w:val="center"/>
            <w:hideMark/>
          </w:tcPr>
          <w:p w14:paraId="7BA7FC87" w14:textId="77777777" w:rsidR="00C0059C" w:rsidRDefault="00C0059C">
            <w:pPr>
              <w:rPr>
                <w:rFonts w:ascii="Segoe UI" w:hAnsi="Segoe UI" w:cs="Segoe UI"/>
                <w:color w:val="2C3E50"/>
              </w:rPr>
            </w:pPr>
            <w:proofErr w:type="spellStart"/>
            <w:r>
              <w:rPr>
                <w:rFonts w:ascii="Segoe UI" w:hAnsi="Segoe UI" w:cs="Segoe UI"/>
                <w:color w:val="2C3E50"/>
              </w:rPr>
              <w:t>m_dBalance</w:t>
            </w:r>
            <w:proofErr w:type="spellEnd"/>
          </w:p>
        </w:tc>
        <w:tc>
          <w:tcPr>
            <w:tcW w:w="0" w:type="auto"/>
            <w:shd w:val="clear" w:color="auto" w:fill="FFFFFF"/>
            <w:tcMar>
              <w:top w:w="144" w:type="dxa"/>
              <w:left w:w="240" w:type="dxa"/>
              <w:bottom w:w="144" w:type="dxa"/>
              <w:right w:w="240" w:type="dxa"/>
            </w:tcMar>
            <w:vAlign w:val="center"/>
            <w:hideMark/>
          </w:tcPr>
          <w:p w14:paraId="768FB123"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18B93B7" w14:textId="77777777" w:rsidR="00C0059C" w:rsidRDefault="00C0059C">
            <w:pPr>
              <w:rPr>
                <w:rFonts w:ascii="Segoe UI" w:hAnsi="Segoe UI" w:cs="Segoe UI"/>
                <w:color w:val="2C3E50"/>
              </w:rPr>
            </w:pPr>
            <w:r>
              <w:rPr>
                <w:rFonts w:ascii="Segoe UI" w:hAnsi="Segoe UI" w:cs="Segoe UI"/>
                <w:color w:val="2C3E50"/>
              </w:rPr>
              <w:t>总资产，表示账户的总资金金额</w:t>
            </w:r>
          </w:p>
        </w:tc>
      </w:tr>
      <w:tr w:rsidR="00C0059C" w14:paraId="6348608C" w14:textId="77777777" w:rsidTr="00C0059C">
        <w:tc>
          <w:tcPr>
            <w:tcW w:w="0" w:type="auto"/>
            <w:shd w:val="clear" w:color="auto" w:fill="FFFFFF"/>
            <w:tcMar>
              <w:top w:w="144" w:type="dxa"/>
              <w:left w:w="240" w:type="dxa"/>
              <w:bottom w:w="144" w:type="dxa"/>
              <w:right w:w="240" w:type="dxa"/>
            </w:tcMar>
            <w:vAlign w:val="center"/>
            <w:hideMark/>
          </w:tcPr>
          <w:p w14:paraId="5AA4CBE3" w14:textId="77777777" w:rsidR="00C0059C" w:rsidRDefault="00C0059C">
            <w:pPr>
              <w:rPr>
                <w:rFonts w:ascii="Segoe UI" w:hAnsi="Segoe UI" w:cs="Segoe UI"/>
                <w:color w:val="2C3E50"/>
              </w:rPr>
            </w:pPr>
            <w:proofErr w:type="spellStart"/>
            <w:r>
              <w:rPr>
                <w:rFonts w:ascii="Segoe UI" w:hAnsi="Segoe UI" w:cs="Segoe UI"/>
                <w:color w:val="2C3E50"/>
              </w:rPr>
              <w:t>m_dAvailable</w:t>
            </w:r>
            <w:proofErr w:type="spellEnd"/>
          </w:p>
        </w:tc>
        <w:tc>
          <w:tcPr>
            <w:tcW w:w="0" w:type="auto"/>
            <w:shd w:val="clear" w:color="auto" w:fill="FFFFFF"/>
            <w:tcMar>
              <w:top w:w="144" w:type="dxa"/>
              <w:left w:w="240" w:type="dxa"/>
              <w:bottom w:w="144" w:type="dxa"/>
              <w:right w:w="240" w:type="dxa"/>
            </w:tcMar>
            <w:vAlign w:val="center"/>
            <w:hideMark/>
          </w:tcPr>
          <w:p w14:paraId="7F2E99A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9C8B158" w14:textId="77777777" w:rsidR="00C0059C" w:rsidRDefault="00C0059C">
            <w:pPr>
              <w:rPr>
                <w:rFonts w:ascii="Segoe UI" w:hAnsi="Segoe UI" w:cs="Segoe UI"/>
                <w:color w:val="2C3E50"/>
              </w:rPr>
            </w:pPr>
            <w:r>
              <w:rPr>
                <w:rFonts w:ascii="Segoe UI" w:hAnsi="Segoe UI" w:cs="Segoe UI"/>
                <w:color w:val="2C3E50"/>
              </w:rPr>
              <w:t>可用金额，指账户中可用于交易和提取的资金金额</w:t>
            </w:r>
          </w:p>
        </w:tc>
      </w:tr>
      <w:tr w:rsidR="00C0059C" w14:paraId="505DD4AA" w14:textId="77777777" w:rsidTr="00C0059C">
        <w:tc>
          <w:tcPr>
            <w:tcW w:w="0" w:type="auto"/>
            <w:shd w:val="clear" w:color="auto" w:fill="FFFFFF"/>
            <w:tcMar>
              <w:top w:w="144" w:type="dxa"/>
              <w:left w:w="240" w:type="dxa"/>
              <w:bottom w:w="144" w:type="dxa"/>
              <w:right w:w="240" w:type="dxa"/>
            </w:tcMar>
            <w:vAlign w:val="center"/>
            <w:hideMark/>
          </w:tcPr>
          <w:p w14:paraId="6AACC40E" w14:textId="77777777" w:rsidR="00C0059C" w:rsidRDefault="00C0059C">
            <w:pPr>
              <w:rPr>
                <w:rFonts w:ascii="Segoe UI" w:hAnsi="Segoe UI" w:cs="Segoe UI"/>
                <w:color w:val="2C3E50"/>
              </w:rPr>
            </w:pPr>
            <w:proofErr w:type="spellStart"/>
            <w:r>
              <w:rPr>
                <w:rFonts w:ascii="Segoe UI" w:hAnsi="Segoe UI" w:cs="Segoe UI"/>
                <w:color w:val="2C3E50"/>
              </w:rPr>
              <w:t>m_dCommission</w:t>
            </w:r>
            <w:proofErr w:type="spellEnd"/>
          </w:p>
        </w:tc>
        <w:tc>
          <w:tcPr>
            <w:tcW w:w="0" w:type="auto"/>
            <w:shd w:val="clear" w:color="auto" w:fill="FFFFFF"/>
            <w:tcMar>
              <w:top w:w="144" w:type="dxa"/>
              <w:left w:w="240" w:type="dxa"/>
              <w:bottom w:w="144" w:type="dxa"/>
              <w:right w:w="240" w:type="dxa"/>
            </w:tcMar>
            <w:vAlign w:val="center"/>
            <w:hideMark/>
          </w:tcPr>
          <w:p w14:paraId="00EA4E3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7C66001" w14:textId="77777777" w:rsidR="00C0059C" w:rsidRDefault="00C0059C">
            <w:pPr>
              <w:rPr>
                <w:rFonts w:ascii="Segoe UI" w:hAnsi="Segoe UI" w:cs="Segoe UI"/>
                <w:color w:val="2C3E50"/>
              </w:rPr>
            </w:pPr>
            <w:r>
              <w:rPr>
                <w:rFonts w:ascii="Segoe UI" w:hAnsi="Segoe UI" w:cs="Segoe UI"/>
                <w:color w:val="2C3E50"/>
              </w:rPr>
              <w:t>手续费</w:t>
            </w:r>
            <w:r>
              <w:rPr>
                <w:rFonts w:ascii="Segoe UI" w:hAnsi="Segoe UI" w:cs="Segoe UI"/>
                <w:color w:val="2C3E50"/>
              </w:rPr>
              <w:t xml:space="preserve"> (</w:t>
            </w:r>
            <w:r>
              <w:rPr>
                <w:rFonts w:ascii="Segoe UI" w:hAnsi="Segoe UI" w:cs="Segoe UI"/>
                <w:color w:val="2C3E50"/>
              </w:rPr>
              <w:t>旧版本为</w:t>
            </w:r>
            <w:r>
              <w:rPr>
                <w:rFonts w:ascii="Segoe UI" w:hAnsi="Segoe UI" w:cs="Segoe UI"/>
                <w:color w:val="2C3E50"/>
              </w:rPr>
              <w:t xml:space="preserve"> </w:t>
            </w:r>
            <w:proofErr w:type="spellStart"/>
            <w:r>
              <w:rPr>
                <w:rFonts w:ascii="Segoe UI" w:hAnsi="Segoe UI" w:cs="Segoe UI"/>
                <w:color w:val="2C3E50"/>
              </w:rPr>
              <w:t>m_dComission</w:t>
            </w:r>
            <w:proofErr w:type="spellEnd"/>
            <w:r>
              <w:rPr>
                <w:rFonts w:ascii="Segoe UI" w:hAnsi="Segoe UI" w:cs="Segoe UI"/>
                <w:color w:val="2C3E50"/>
              </w:rPr>
              <w:t>)</w:t>
            </w:r>
          </w:p>
        </w:tc>
      </w:tr>
      <w:tr w:rsidR="00C0059C" w14:paraId="7E87A558" w14:textId="77777777" w:rsidTr="00C0059C">
        <w:tc>
          <w:tcPr>
            <w:tcW w:w="0" w:type="auto"/>
            <w:shd w:val="clear" w:color="auto" w:fill="FFFFFF"/>
            <w:tcMar>
              <w:top w:w="144" w:type="dxa"/>
              <w:left w:w="240" w:type="dxa"/>
              <w:bottom w:w="144" w:type="dxa"/>
              <w:right w:w="240" w:type="dxa"/>
            </w:tcMar>
            <w:vAlign w:val="center"/>
            <w:hideMark/>
          </w:tcPr>
          <w:p w14:paraId="3AB45BF1" w14:textId="77777777" w:rsidR="00C0059C" w:rsidRDefault="00C0059C">
            <w:pPr>
              <w:rPr>
                <w:rFonts w:ascii="Segoe UI" w:hAnsi="Segoe UI" w:cs="Segoe UI"/>
                <w:color w:val="2C3E50"/>
              </w:rPr>
            </w:pPr>
            <w:proofErr w:type="spellStart"/>
            <w:r>
              <w:rPr>
                <w:rFonts w:ascii="Segoe UI" w:hAnsi="Segoe UI" w:cs="Segoe UI"/>
                <w:color w:val="2C3E50"/>
              </w:rPr>
              <w:t>m_dPositionProfit</w:t>
            </w:r>
            <w:proofErr w:type="spellEnd"/>
          </w:p>
        </w:tc>
        <w:tc>
          <w:tcPr>
            <w:tcW w:w="0" w:type="auto"/>
            <w:shd w:val="clear" w:color="auto" w:fill="FFFFFF"/>
            <w:tcMar>
              <w:top w:w="144" w:type="dxa"/>
              <w:left w:w="240" w:type="dxa"/>
              <w:bottom w:w="144" w:type="dxa"/>
              <w:right w:w="240" w:type="dxa"/>
            </w:tcMar>
            <w:vAlign w:val="center"/>
            <w:hideMark/>
          </w:tcPr>
          <w:p w14:paraId="343812C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63446A9" w14:textId="77777777" w:rsidR="00C0059C" w:rsidRDefault="00C0059C">
            <w:pPr>
              <w:rPr>
                <w:rFonts w:ascii="Segoe UI" w:hAnsi="Segoe UI" w:cs="Segoe UI"/>
                <w:color w:val="2C3E50"/>
              </w:rPr>
            </w:pPr>
            <w:r>
              <w:rPr>
                <w:rFonts w:ascii="Segoe UI" w:hAnsi="Segoe UI" w:cs="Segoe UI"/>
                <w:color w:val="2C3E50"/>
              </w:rPr>
              <w:t>持仓盈亏，指当前持有的证券或期货合约的盈亏金额</w:t>
            </w:r>
          </w:p>
        </w:tc>
      </w:tr>
      <w:tr w:rsidR="00C0059C" w14:paraId="0F172B64" w14:textId="77777777" w:rsidTr="00C0059C">
        <w:tc>
          <w:tcPr>
            <w:tcW w:w="0" w:type="auto"/>
            <w:shd w:val="clear" w:color="auto" w:fill="FFFFFF"/>
            <w:tcMar>
              <w:top w:w="144" w:type="dxa"/>
              <w:left w:w="240" w:type="dxa"/>
              <w:bottom w:w="144" w:type="dxa"/>
              <w:right w:w="240" w:type="dxa"/>
            </w:tcMar>
            <w:vAlign w:val="center"/>
            <w:hideMark/>
          </w:tcPr>
          <w:p w14:paraId="34DF2D03" w14:textId="77777777" w:rsidR="00C0059C" w:rsidRDefault="00C0059C">
            <w:pPr>
              <w:rPr>
                <w:rFonts w:ascii="Segoe UI" w:hAnsi="Segoe UI" w:cs="Segoe UI"/>
                <w:color w:val="2C3E50"/>
              </w:rPr>
            </w:pPr>
            <w:proofErr w:type="spellStart"/>
            <w:r>
              <w:rPr>
                <w:rFonts w:ascii="Segoe UI" w:hAnsi="Segoe UI" w:cs="Segoe UI"/>
                <w:color w:val="2C3E50"/>
              </w:rPr>
              <w:t>m_dCloseProfit</w:t>
            </w:r>
            <w:proofErr w:type="spellEnd"/>
          </w:p>
        </w:tc>
        <w:tc>
          <w:tcPr>
            <w:tcW w:w="0" w:type="auto"/>
            <w:shd w:val="clear" w:color="auto" w:fill="FFFFFF"/>
            <w:tcMar>
              <w:top w:w="144" w:type="dxa"/>
              <w:left w:w="240" w:type="dxa"/>
              <w:bottom w:w="144" w:type="dxa"/>
              <w:right w:w="240" w:type="dxa"/>
            </w:tcMar>
            <w:vAlign w:val="center"/>
            <w:hideMark/>
          </w:tcPr>
          <w:p w14:paraId="70CE924C"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FCF4F04" w14:textId="77777777" w:rsidR="00C0059C" w:rsidRDefault="00C0059C">
            <w:pPr>
              <w:rPr>
                <w:rFonts w:ascii="Segoe UI" w:hAnsi="Segoe UI" w:cs="Segoe UI"/>
                <w:color w:val="2C3E50"/>
              </w:rPr>
            </w:pPr>
            <w:r>
              <w:rPr>
                <w:rFonts w:ascii="Segoe UI" w:hAnsi="Segoe UI" w:cs="Segoe UI"/>
                <w:color w:val="2C3E50"/>
              </w:rPr>
              <w:t>平仓盈亏，在期货交易中表示已经平仓的交易的盈亏金额</w:t>
            </w:r>
          </w:p>
        </w:tc>
      </w:tr>
      <w:tr w:rsidR="00C0059C" w14:paraId="7C3BF404" w14:textId="77777777" w:rsidTr="00C0059C">
        <w:tc>
          <w:tcPr>
            <w:tcW w:w="0" w:type="auto"/>
            <w:shd w:val="clear" w:color="auto" w:fill="FFFFFF"/>
            <w:tcMar>
              <w:top w:w="144" w:type="dxa"/>
              <w:left w:w="240" w:type="dxa"/>
              <w:bottom w:w="144" w:type="dxa"/>
              <w:right w:w="240" w:type="dxa"/>
            </w:tcMar>
            <w:vAlign w:val="center"/>
            <w:hideMark/>
          </w:tcPr>
          <w:p w14:paraId="06E85421" w14:textId="77777777" w:rsidR="00C0059C" w:rsidRDefault="00C0059C">
            <w:pPr>
              <w:rPr>
                <w:rFonts w:ascii="Segoe UI" w:hAnsi="Segoe UI" w:cs="Segoe UI"/>
                <w:color w:val="2C3E50"/>
              </w:rPr>
            </w:pPr>
            <w:proofErr w:type="spellStart"/>
            <w:r>
              <w:rPr>
                <w:rFonts w:ascii="Segoe UI" w:hAnsi="Segoe UI" w:cs="Segoe UI"/>
                <w:color w:val="2C3E50"/>
              </w:rPr>
              <w:t>m_dCashIn</w:t>
            </w:r>
            <w:proofErr w:type="spellEnd"/>
          </w:p>
        </w:tc>
        <w:tc>
          <w:tcPr>
            <w:tcW w:w="0" w:type="auto"/>
            <w:shd w:val="clear" w:color="auto" w:fill="FFFFFF"/>
            <w:tcMar>
              <w:top w:w="144" w:type="dxa"/>
              <w:left w:w="240" w:type="dxa"/>
              <w:bottom w:w="144" w:type="dxa"/>
              <w:right w:w="240" w:type="dxa"/>
            </w:tcMar>
            <w:vAlign w:val="center"/>
            <w:hideMark/>
          </w:tcPr>
          <w:p w14:paraId="19F01D54"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BA1E0DB" w14:textId="77777777" w:rsidR="00C0059C" w:rsidRDefault="00C0059C">
            <w:pPr>
              <w:rPr>
                <w:rFonts w:ascii="Segoe UI" w:hAnsi="Segoe UI" w:cs="Segoe UI"/>
                <w:color w:val="2C3E50"/>
              </w:rPr>
            </w:pPr>
            <w:proofErr w:type="gramStart"/>
            <w:r>
              <w:rPr>
                <w:rFonts w:ascii="Segoe UI" w:hAnsi="Segoe UI" w:cs="Segoe UI"/>
                <w:color w:val="2C3E50"/>
              </w:rPr>
              <w:t>出入金</w:t>
            </w:r>
            <w:proofErr w:type="gramEnd"/>
            <w:r>
              <w:rPr>
                <w:rFonts w:ascii="Segoe UI" w:hAnsi="Segoe UI" w:cs="Segoe UI"/>
                <w:color w:val="2C3E50"/>
              </w:rPr>
              <w:t>净值，表示账户中</w:t>
            </w:r>
            <w:proofErr w:type="gramStart"/>
            <w:r>
              <w:rPr>
                <w:rFonts w:ascii="Segoe UI" w:hAnsi="Segoe UI" w:cs="Segoe UI"/>
                <w:color w:val="2C3E50"/>
              </w:rPr>
              <w:t>出入金</w:t>
            </w:r>
            <w:proofErr w:type="gramEnd"/>
            <w:r>
              <w:rPr>
                <w:rFonts w:ascii="Segoe UI" w:hAnsi="Segoe UI" w:cs="Segoe UI"/>
                <w:color w:val="2C3E50"/>
              </w:rPr>
              <w:t>的净额</w:t>
            </w:r>
          </w:p>
        </w:tc>
      </w:tr>
      <w:tr w:rsidR="00C0059C" w14:paraId="2E35FFA1" w14:textId="77777777" w:rsidTr="00C0059C">
        <w:tc>
          <w:tcPr>
            <w:tcW w:w="0" w:type="auto"/>
            <w:shd w:val="clear" w:color="auto" w:fill="FFFFFF"/>
            <w:tcMar>
              <w:top w:w="144" w:type="dxa"/>
              <w:left w:w="240" w:type="dxa"/>
              <w:bottom w:w="144" w:type="dxa"/>
              <w:right w:w="240" w:type="dxa"/>
            </w:tcMar>
            <w:vAlign w:val="center"/>
            <w:hideMark/>
          </w:tcPr>
          <w:p w14:paraId="230D4214" w14:textId="77777777" w:rsidR="00C0059C" w:rsidRDefault="00C0059C">
            <w:pPr>
              <w:rPr>
                <w:rFonts w:ascii="Segoe UI" w:hAnsi="Segoe UI" w:cs="Segoe UI"/>
                <w:color w:val="2C3E50"/>
              </w:rPr>
            </w:pPr>
            <w:proofErr w:type="spellStart"/>
            <w:r>
              <w:rPr>
                <w:rFonts w:ascii="Segoe UI" w:hAnsi="Segoe UI" w:cs="Segoe UI"/>
                <w:color w:val="2C3E50"/>
              </w:rPr>
              <w:t>m_dCurrMargin</w:t>
            </w:r>
            <w:proofErr w:type="spellEnd"/>
          </w:p>
        </w:tc>
        <w:tc>
          <w:tcPr>
            <w:tcW w:w="0" w:type="auto"/>
            <w:shd w:val="clear" w:color="auto" w:fill="FFFFFF"/>
            <w:tcMar>
              <w:top w:w="144" w:type="dxa"/>
              <w:left w:w="240" w:type="dxa"/>
              <w:bottom w:w="144" w:type="dxa"/>
              <w:right w:w="240" w:type="dxa"/>
            </w:tcMar>
            <w:vAlign w:val="center"/>
            <w:hideMark/>
          </w:tcPr>
          <w:p w14:paraId="4EACC039"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4572512" w14:textId="77777777" w:rsidR="00C0059C" w:rsidRDefault="00C0059C">
            <w:pPr>
              <w:rPr>
                <w:rFonts w:ascii="Segoe UI" w:hAnsi="Segoe UI" w:cs="Segoe UI"/>
                <w:color w:val="2C3E50"/>
              </w:rPr>
            </w:pPr>
            <w:r>
              <w:rPr>
                <w:rFonts w:ascii="Segoe UI" w:hAnsi="Segoe UI" w:cs="Segoe UI"/>
                <w:color w:val="2C3E50"/>
              </w:rPr>
              <w:t>当前使用的保证金金额</w:t>
            </w:r>
          </w:p>
        </w:tc>
      </w:tr>
      <w:tr w:rsidR="00C0059C" w14:paraId="4ED36EF5" w14:textId="77777777" w:rsidTr="00C0059C">
        <w:tc>
          <w:tcPr>
            <w:tcW w:w="0" w:type="auto"/>
            <w:shd w:val="clear" w:color="auto" w:fill="FFFFFF"/>
            <w:tcMar>
              <w:top w:w="144" w:type="dxa"/>
              <w:left w:w="240" w:type="dxa"/>
              <w:bottom w:w="144" w:type="dxa"/>
              <w:right w:w="240" w:type="dxa"/>
            </w:tcMar>
            <w:vAlign w:val="center"/>
            <w:hideMark/>
          </w:tcPr>
          <w:p w14:paraId="689C8007" w14:textId="77777777" w:rsidR="00C0059C" w:rsidRDefault="00C0059C">
            <w:pPr>
              <w:rPr>
                <w:rFonts w:ascii="Segoe UI" w:hAnsi="Segoe UI" w:cs="Segoe UI"/>
                <w:color w:val="2C3E50"/>
              </w:rPr>
            </w:pPr>
            <w:proofErr w:type="spellStart"/>
            <w:r>
              <w:rPr>
                <w:rFonts w:ascii="Segoe UI" w:hAnsi="Segoe UI" w:cs="Segoe UI"/>
                <w:color w:val="2C3E50"/>
              </w:rPr>
              <w:t>m_dInitBalance</w:t>
            </w:r>
            <w:proofErr w:type="spellEnd"/>
          </w:p>
        </w:tc>
        <w:tc>
          <w:tcPr>
            <w:tcW w:w="0" w:type="auto"/>
            <w:shd w:val="clear" w:color="auto" w:fill="FFFFFF"/>
            <w:tcMar>
              <w:top w:w="144" w:type="dxa"/>
              <w:left w:w="240" w:type="dxa"/>
              <w:bottom w:w="144" w:type="dxa"/>
              <w:right w:w="240" w:type="dxa"/>
            </w:tcMar>
            <w:vAlign w:val="center"/>
            <w:hideMark/>
          </w:tcPr>
          <w:p w14:paraId="56E883C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1135C94" w14:textId="77777777" w:rsidR="00C0059C" w:rsidRDefault="00C0059C">
            <w:pPr>
              <w:rPr>
                <w:rFonts w:ascii="Segoe UI" w:hAnsi="Segoe UI" w:cs="Segoe UI"/>
                <w:color w:val="2C3E50"/>
              </w:rPr>
            </w:pPr>
            <w:r>
              <w:rPr>
                <w:rFonts w:ascii="Segoe UI" w:hAnsi="Segoe UI" w:cs="Segoe UI"/>
                <w:color w:val="2C3E50"/>
              </w:rPr>
              <w:t>初始权益，指账户初始时的权益金额</w:t>
            </w:r>
          </w:p>
        </w:tc>
      </w:tr>
      <w:tr w:rsidR="00C0059C" w14:paraId="3C64E45D" w14:textId="77777777" w:rsidTr="00C0059C">
        <w:tc>
          <w:tcPr>
            <w:tcW w:w="0" w:type="auto"/>
            <w:shd w:val="clear" w:color="auto" w:fill="FFFFFF"/>
            <w:tcMar>
              <w:top w:w="144" w:type="dxa"/>
              <w:left w:w="240" w:type="dxa"/>
              <w:bottom w:w="144" w:type="dxa"/>
              <w:right w:w="240" w:type="dxa"/>
            </w:tcMar>
            <w:vAlign w:val="center"/>
            <w:hideMark/>
          </w:tcPr>
          <w:p w14:paraId="20549B00" w14:textId="77777777" w:rsidR="00C0059C" w:rsidRDefault="00C0059C">
            <w:pPr>
              <w:rPr>
                <w:rFonts w:ascii="Segoe UI" w:hAnsi="Segoe UI" w:cs="Segoe UI"/>
                <w:color w:val="2C3E50"/>
              </w:rPr>
            </w:pPr>
            <w:proofErr w:type="spellStart"/>
            <w:r>
              <w:rPr>
                <w:rFonts w:ascii="Segoe UI" w:hAnsi="Segoe UI" w:cs="Segoe UI"/>
                <w:color w:val="2C3E50"/>
              </w:rPr>
              <w:t>m_strStatus</w:t>
            </w:r>
            <w:proofErr w:type="spellEnd"/>
          </w:p>
        </w:tc>
        <w:tc>
          <w:tcPr>
            <w:tcW w:w="0" w:type="auto"/>
            <w:shd w:val="clear" w:color="auto" w:fill="FFFFFF"/>
            <w:tcMar>
              <w:top w:w="144" w:type="dxa"/>
              <w:left w:w="240" w:type="dxa"/>
              <w:bottom w:w="144" w:type="dxa"/>
              <w:right w:w="240" w:type="dxa"/>
            </w:tcMar>
            <w:vAlign w:val="center"/>
            <w:hideMark/>
          </w:tcPr>
          <w:p w14:paraId="68CB1B5A"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52E5290E" w14:textId="77777777" w:rsidR="00C0059C" w:rsidRDefault="00C0059C">
            <w:pPr>
              <w:rPr>
                <w:rFonts w:ascii="Segoe UI" w:hAnsi="Segoe UI" w:cs="Segoe UI"/>
                <w:color w:val="2C3E50"/>
              </w:rPr>
            </w:pPr>
            <w:r>
              <w:rPr>
                <w:rFonts w:ascii="Segoe UI" w:hAnsi="Segoe UI" w:cs="Segoe UI"/>
                <w:color w:val="2C3E50"/>
              </w:rPr>
              <w:t>状态，表示账户的当前状态</w:t>
            </w:r>
          </w:p>
        </w:tc>
      </w:tr>
      <w:tr w:rsidR="00C0059C" w14:paraId="79F49996" w14:textId="77777777" w:rsidTr="00C0059C">
        <w:tc>
          <w:tcPr>
            <w:tcW w:w="0" w:type="auto"/>
            <w:shd w:val="clear" w:color="auto" w:fill="FFFFFF"/>
            <w:tcMar>
              <w:top w:w="144" w:type="dxa"/>
              <w:left w:w="240" w:type="dxa"/>
              <w:bottom w:w="144" w:type="dxa"/>
              <w:right w:w="240" w:type="dxa"/>
            </w:tcMar>
            <w:vAlign w:val="center"/>
            <w:hideMark/>
          </w:tcPr>
          <w:p w14:paraId="05999B4E" w14:textId="77777777" w:rsidR="00C0059C" w:rsidRDefault="00C0059C">
            <w:pPr>
              <w:rPr>
                <w:rFonts w:ascii="Segoe UI" w:hAnsi="Segoe UI" w:cs="Segoe UI"/>
                <w:color w:val="2C3E50"/>
              </w:rPr>
            </w:pPr>
            <w:proofErr w:type="spellStart"/>
            <w:r>
              <w:rPr>
                <w:rFonts w:ascii="Segoe UI" w:hAnsi="Segoe UI" w:cs="Segoe UI"/>
                <w:color w:val="2C3E50"/>
              </w:rPr>
              <w:t>m_dInitCloseMoney</w:t>
            </w:r>
            <w:proofErr w:type="spellEnd"/>
          </w:p>
        </w:tc>
        <w:tc>
          <w:tcPr>
            <w:tcW w:w="0" w:type="auto"/>
            <w:shd w:val="clear" w:color="auto" w:fill="FFFFFF"/>
            <w:tcMar>
              <w:top w:w="144" w:type="dxa"/>
              <w:left w:w="240" w:type="dxa"/>
              <w:bottom w:w="144" w:type="dxa"/>
              <w:right w:w="240" w:type="dxa"/>
            </w:tcMar>
            <w:vAlign w:val="center"/>
            <w:hideMark/>
          </w:tcPr>
          <w:p w14:paraId="70E7B8CE"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4A99CE4" w14:textId="77777777" w:rsidR="00C0059C" w:rsidRDefault="00C0059C">
            <w:pPr>
              <w:rPr>
                <w:rFonts w:ascii="Segoe UI" w:hAnsi="Segoe UI" w:cs="Segoe UI"/>
                <w:color w:val="2C3E50"/>
              </w:rPr>
            </w:pPr>
            <w:r>
              <w:rPr>
                <w:rFonts w:ascii="Segoe UI" w:hAnsi="Segoe UI" w:cs="Segoe UI"/>
                <w:color w:val="2C3E50"/>
              </w:rPr>
              <w:t>期初平仓盈亏，指账户初始时的平仓盈亏金额</w:t>
            </w:r>
          </w:p>
        </w:tc>
      </w:tr>
      <w:tr w:rsidR="00C0059C" w14:paraId="7A170D6E" w14:textId="77777777" w:rsidTr="00C0059C">
        <w:tc>
          <w:tcPr>
            <w:tcW w:w="0" w:type="auto"/>
            <w:shd w:val="clear" w:color="auto" w:fill="FFFFFF"/>
            <w:tcMar>
              <w:top w:w="144" w:type="dxa"/>
              <w:left w:w="240" w:type="dxa"/>
              <w:bottom w:w="144" w:type="dxa"/>
              <w:right w:w="240" w:type="dxa"/>
            </w:tcMar>
            <w:vAlign w:val="center"/>
            <w:hideMark/>
          </w:tcPr>
          <w:p w14:paraId="37B509A0" w14:textId="77777777" w:rsidR="00C0059C" w:rsidRDefault="00C0059C">
            <w:pPr>
              <w:rPr>
                <w:rFonts w:ascii="Segoe UI" w:hAnsi="Segoe UI" w:cs="Segoe UI"/>
                <w:color w:val="2C3E50"/>
              </w:rPr>
            </w:pPr>
            <w:proofErr w:type="spellStart"/>
            <w:r>
              <w:rPr>
                <w:rFonts w:ascii="Segoe UI" w:hAnsi="Segoe UI" w:cs="Segoe UI"/>
                <w:color w:val="2C3E50"/>
              </w:rPr>
              <w:t>m_dInstrumentValue</w:t>
            </w:r>
            <w:proofErr w:type="spellEnd"/>
          </w:p>
        </w:tc>
        <w:tc>
          <w:tcPr>
            <w:tcW w:w="0" w:type="auto"/>
            <w:shd w:val="clear" w:color="auto" w:fill="FFFFFF"/>
            <w:tcMar>
              <w:top w:w="144" w:type="dxa"/>
              <w:left w:w="240" w:type="dxa"/>
              <w:bottom w:w="144" w:type="dxa"/>
              <w:right w:w="240" w:type="dxa"/>
            </w:tcMar>
            <w:vAlign w:val="center"/>
            <w:hideMark/>
          </w:tcPr>
          <w:p w14:paraId="373F1BF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B20883C" w14:textId="77777777" w:rsidR="00C0059C" w:rsidRDefault="00C0059C">
            <w:pPr>
              <w:rPr>
                <w:rFonts w:ascii="Segoe UI" w:hAnsi="Segoe UI" w:cs="Segoe UI"/>
                <w:color w:val="2C3E50"/>
              </w:rPr>
            </w:pPr>
            <w:r>
              <w:rPr>
                <w:rFonts w:ascii="Segoe UI" w:hAnsi="Segoe UI" w:cs="Segoe UI"/>
                <w:color w:val="2C3E50"/>
              </w:rPr>
              <w:t>总市值，表示持有的证券或期货合约的总市值</w:t>
            </w:r>
          </w:p>
        </w:tc>
      </w:tr>
      <w:tr w:rsidR="00C0059C" w14:paraId="5CD62E8B" w14:textId="77777777" w:rsidTr="00C0059C">
        <w:tc>
          <w:tcPr>
            <w:tcW w:w="0" w:type="auto"/>
            <w:shd w:val="clear" w:color="auto" w:fill="FFFFFF"/>
            <w:tcMar>
              <w:top w:w="144" w:type="dxa"/>
              <w:left w:w="240" w:type="dxa"/>
              <w:bottom w:w="144" w:type="dxa"/>
              <w:right w:w="240" w:type="dxa"/>
            </w:tcMar>
            <w:vAlign w:val="center"/>
            <w:hideMark/>
          </w:tcPr>
          <w:p w14:paraId="616B3889" w14:textId="77777777" w:rsidR="00C0059C" w:rsidRDefault="00C0059C">
            <w:pPr>
              <w:rPr>
                <w:rFonts w:ascii="Segoe UI" w:hAnsi="Segoe UI" w:cs="Segoe UI"/>
                <w:color w:val="2C3E50"/>
              </w:rPr>
            </w:pPr>
            <w:proofErr w:type="spellStart"/>
            <w:r>
              <w:rPr>
                <w:rFonts w:ascii="Segoe UI" w:hAnsi="Segoe UI" w:cs="Segoe UI"/>
                <w:color w:val="2C3E50"/>
              </w:rPr>
              <w:lastRenderedPageBreak/>
              <w:t>m_dDeposit</w:t>
            </w:r>
            <w:proofErr w:type="spellEnd"/>
          </w:p>
        </w:tc>
        <w:tc>
          <w:tcPr>
            <w:tcW w:w="0" w:type="auto"/>
            <w:shd w:val="clear" w:color="auto" w:fill="FFFFFF"/>
            <w:tcMar>
              <w:top w:w="144" w:type="dxa"/>
              <w:left w:w="240" w:type="dxa"/>
              <w:bottom w:w="144" w:type="dxa"/>
              <w:right w:w="240" w:type="dxa"/>
            </w:tcMar>
            <w:vAlign w:val="center"/>
            <w:hideMark/>
          </w:tcPr>
          <w:p w14:paraId="6964B81C"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7F7E9EE" w14:textId="77777777" w:rsidR="00C0059C" w:rsidRDefault="00C0059C">
            <w:pPr>
              <w:rPr>
                <w:rFonts w:ascii="Segoe UI" w:hAnsi="Segoe UI" w:cs="Segoe UI"/>
                <w:color w:val="2C3E50"/>
              </w:rPr>
            </w:pPr>
            <w:r>
              <w:rPr>
                <w:rFonts w:ascii="Segoe UI" w:hAnsi="Segoe UI" w:cs="Segoe UI"/>
                <w:color w:val="2C3E50"/>
              </w:rPr>
              <w:t>入金，指账户中的入金金额</w:t>
            </w:r>
          </w:p>
        </w:tc>
      </w:tr>
      <w:tr w:rsidR="00C0059C" w14:paraId="6DE4E563" w14:textId="77777777" w:rsidTr="00C0059C">
        <w:tc>
          <w:tcPr>
            <w:tcW w:w="0" w:type="auto"/>
            <w:shd w:val="clear" w:color="auto" w:fill="FFFFFF"/>
            <w:tcMar>
              <w:top w:w="144" w:type="dxa"/>
              <w:left w:w="240" w:type="dxa"/>
              <w:bottom w:w="144" w:type="dxa"/>
              <w:right w:w="240" w:type="dxa"/>
            </w:tcMar>
            <w:vAlign w:val="center"/>
            <w:hideMark/>
          </w:tcPr>
          <w:p w14:paraId="1FC47798" w14:textId="77777777" w:rsidR="00C0059C" w:rsidRDefault="00C0059C">
            <w:pPr>
              <w:rPr>
                <w:rFonts w:ascii="Segoe UI" w:hAnsi="Segoe UI" w:cs="Segoe UI"/>
                <w:color w:val="2C3E50"/>
              </w:rPr>
            </w:pPr>
            <w:proofErr w:type="spellStart"/>
            <w:r>
              <w:rPr>
                <w:rFonts w:ascii="Segoe UI" w:hAnsi="Segoe UI" w:cs="Segoe UI"/>
                <w:color w:val="2C3E50"/>
              </w:rPr>
              <w:t>m_dWithdraw</w:t>
            </w:r>
            <w:proofErr w:type="spellEnd"/>
          </w:p>
        </w:tc>
        <w:tc>
          <w:tcPr>
            <w:tcW w:w="0" w:type="auto"/>
            <w:shd w:val="clear" w:color="auto" w:fill="FFFFFF"/>
            <w:tcMar>
              <w:top w:w="144" w:type="dxa"/>
              <w:left w:w="240" w:type="dxa"/>
              <w:bottom w:w="144" w:type="dxa"/>
              <w:right w:w="240" w:type="dxa"/>
            </w:tcMar>
            <w:vAlign w:val="center"/>
            <w:hideMark/>
          </w:tcPr>
          <w:p w14:paraId="4F2CC7AD"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3F5204D" w14:textId="77777777" w:rsidR="00C0059C" w:rsidRDefault="00C0059C">
            <w:pPr>
              <w:rPr>
                <w:rFonts w:ascii="Segoe UI" w:hAnsi="Segoe UI" w:cs="Segoe UI"/>
                <w:color w:val="2C3E50"/>
              </w:rPr>
            </w:pPr>
            <w:r>
              <w:rPr>
                <w:rFonts w:ascii="Segoe UI" w:hAnsi="Segoe UI" w:cs="Segoe UI"/>
                <w:color w:val="2C3E50"/>
              </w:rPr>
              <w:t>出金，指账户中的出金金额</w:t>
            </w:r>
          </w:p>
        </w:tc>
      </w:tr>
      <w:tr w:rsidR="00C0059C" w14:paraId="5BBF9729" w14:textId="77777777" w:rsidTr="00C0059C">
        <w:tc>
          <w:tcPr>
            <w:tcW w:w="0" w:type="auto"/>
            <w:shd w:val="clear" w:color="auto" w:fill="FFFFFF"/>
            <w:tcMar>
              <w:top w:w="144" w:type="dxa"/>
              <w:left w:w="240" w:type="dxa"/>
              <w:bottom w:w="144" w:type="dxa"/>
              <w:right w:w="240" w:type="dxa"/>
            </w:tcMar>
            <w:vAlign w:val="center"/>
            <w:hideMark/>
          </w:tcPr>
          <w:p w14:paraId="014108BF" w14:textId="77777777" w:rsidR="00C0059C" w:rsidRDefault="00C0059C">
            <w:pPr>
              <w:rPr>
                <w:rFonts w:ascii="Segoe UI" w:hAnsi="Segoe UI" w:cs="Segoe UI"/>
                <w:color w:val="2C3E50"/>
              </w:rPr>
            </w:pPr>
            <w:proofErr w:type="spellStart"/>
            <w:r>
              <w:rPr>
                <w:rFonts w:ascii="Segoe UI" w:hAnsi="Segoe UI" w:cs="Segoe UI"/>
                <w:color w:val="2C3E50"/>
              </w:rPr>
              <w:t>m_dPreCredit</w:t>
            </w:r>
            <w:proofErr w:type="spellEnd"/>
          </w:p>
        </w:tc>
        <w:tc>
          <w:tcPr>
            <w:tcW w:w="0" w:type="auto"/>
            <w:shd w:val="clear" w:color="auto" w:fill="FFFFFF"/>
            <w:tcMar>
              <w:top w:w="144" w:type="dxa"/>
              <w:left w:w="240" w:type="dxa"/>
              <w:bottom w:w="144" w:type="dxa"/>
              <w:right w:w="240" w:type="dxa"/>
            </w:tcMar>
            <w:vAlign w:val="center"/>
            <w:hideMark/>
          </w:tcPr>
          <w:p w14:paraId="36F92B94"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0099C58" w14:textId="77777777" w:rsidR="00C0059C" w:rsidRDefault="00C0059C">
            <w:pPr>
              <w:rPr>
                <w:rFonts w:ascii="Segoe UI" w:hAnsi="Segoe UI" w:cs="Segoe UI"/>
                <w:color w:val="2C3E50"/>
              </w:rPr>
            </w:pPr>
            <w:r>
              <w:rPr>
                <w:rFonts w:ascii="Segoe UI" w:hAnsi="Segoe UI" w:cs="Segoe UI"/>
                <w:color w:val="2C3E50"/>
              </w:rPr>
              <w:t>上次信用额度，用于表示上次的信用额度</w:t>
            </w:r>
          </w:p>
        </w:tc>
      </w:tr>
      <w:tr w:rsidR="00C0059C" w14:paraId="1C65EFC7" w14:textId="77777777" w:rsidTr="00C0059C">
        <w:tc>
          <w:tcPr>
            <w:tcW w:w="0" w:type="auto"/>
            <w:shd w:val="clear" w:color="auto" w:fill="FFFFFF"/>
            <w:tcMar>
              <w:top w:w="144" w:type="dxa"/>
              <w:left w:w="240" w:type="dxa"/>
              <w:bottom w:w="144" w:type="dxa"/>
              <w:right w:w="240" w:type="dxa"/>
            </w:tcMar>
            <w:vAlign w:val="center"/>
            <w:hideMark/>
          </w:tcPr>
          <w:p w14:paraId="6016ECC4" w14:textId="77777777" w:rsidR="00C0059C" w:rsidRDefault="00C0059C">
            <w:pPr>
              <w:rPr>
                <w:rFonts w:ascii="Segoe UI" w:hAnsi="Segoe UI" w:cs="Segoe UI"/>
                <w:color w:val="2C3E50"/>
              </w:rPr>
            </w:pPr>
            <w:proofErr w:type="spellStart"/>
            <w:r>
              <w:rPr>
                <w:rFonts w:ascii="Segoe UI" w:hAnsi="Segoe UI" w:cs="Segoe UI"/>
                <w:color w:val="2C3E50"/>
              </w:rPr>
              <w:t>m_dPreMortgage</w:t>
            </w:r>
            <w:proofErr w:type="spellEnd"/>
          </w:p>
        </w:tc>
        <w:tc>
          <w:tcPr>
            <w:tcW w:w="0" w:type="auto"/>
            <w:shd w:val="clear" w:color="auto" w:fill="FFFFFF"/>
            <w:tcMar>
              <w:top w:w="144" w:type="dxa"/>
              <w:left w:w="240" w:type="dxa"/>
              <w:bottom w:w="144" w:type="dxa"/>
              <w:right w:w="240" w:type="dxa"/>
            </w:tcMar>
            <w:vAlign w:val="center"/>
            <w:hideMark/>
          </w:tcPr>
          <w:p w14:paraId="6A85F21E"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FA65DB7" w14:textId="77777777" w:rsidR="00C0059C" w:rsidRDefault="00C0059C">
            <w:pPr>
              <w:rPr>
                <w:rFonts w:ascii="Segoe UI" w:hAnsi="Segoe UI" w:cs="Segoe UI"/>
                <w:color w:val="2C3E50"/>
              </w:rPr>
            </w:pPr>
            <w:r>
              <w:rPr>
                <w:rFonts w:ascii="Segoe UI" w:hAnsi="Segoe UI" w:cs="Segoe UI"/>
                <w:color w:val="2C3E50"/>
              </w:rPr>
              <w:t>上次质押，指上次的质押金额</w:t>
            </w:r>
          </w:p>
        </w:tc>
      </w:tr>
      <w:tr w:rsidR="00C0059C" w14:paraId="3C8EA04C" w14:textId="77777777" w:rsidTr="00C0059C">
        <w:tc>
          <w:tcPr>
            <w:tcW w:w="0" w:type="auto"/>
            <w:shd w:val="clear" w:color="auto" w:fill="FFFFFF"/>
            <w:tcMar>
              <w:top w:w="144" w:type="dxa"/>
              <w:left w:w="240" w:type="dxa"/>
              <w:bottom w:w="144" w:type="dxa"/>
              <w:right w:w="240" w:type="dxa"/>
            </w:tcMar>
            <w:vAlign w:val="center"/>
            <w:hideMark/>
          </w:tcPr>
          <w:p w14:paraId="0DAC64E9" w14:textId="77777777" w:rsidR="00C0059C" w:rsidRDefault="00C0059C">
            <w:pPr>
              <w:rPr>
                <w:rFonts w:ascii="Segoe UI" w:hAnsi="Segoe UI" w:cs="Segoe UI"/>
                <w:color w:val="2C3E50"/>
              </w:rPr>
            </w:pPr>
            <w:proofErr w:type="spellStart"/>
            <w:r>
              <w:rPr>
                <w:rFonts w:ascii="Segoe UI" w:hAnsi="Segoe UI" w:cs="Segoe UI"/>
                <w:color w:val="2C3E50"/>
              </w:rPr>
              <w:t>m_dMortgage</w:t>
            </w:r>
            <w:proofErr w:type="spellEnd"/>
          </w:p>
        </w:tc>
        <w:tc>
          <w:tcPr>
            <w:tcW w:w="0" w:type="auto"/>
            <w:shd w:val="clear" w:color="auto" w:fill="FFFFFF"/>
            <w:tcMar>
              <w:top w:w="144" w:type="dxa"/>
              <w:left w:w="240" w:type="dxa"/>
              <w:bottom w:w="144" w:type="dxa"/>
              <w:right w:w="240" w:type="dxa"/>
            </w:tcMar>
            <w:vAlign w:val="center"/>
            <w:hideMark/>
          </w:tcPr>
          <w:p w14:paraId="29A7FA4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C39B2D7" w14:textId="77777777" w:rsidR="00C0059C" w:rsidRDefault="00C0059C">
            <w:pPr>
              <w:rPr>
                <w:rFonts w:ascii="Segoe UI" w:hAnsi="Segoe UI" w:cs="Segoe UI"/>
                <w:color w:val="2C3E50"/>
              </w:rPr>
            </w:pPr>
            <w:r>
              <w:rPr>
                <w:rFonts w:ascii="Segoe UI" w:hAnsi="Segoe UI" w:cs="Segoe UI"/>
                <w:color w:val="2C3E50"/>
              </w:rPr>
              <w:t>质押，指当前的质押金额</w:t>
            </w:r>
          </w:p>
        </w:tc>
      </w:tr>
      <w:tr w:rsidR="00C0059C" w14:paraId="17E3AE1D" w14:textId="77777777" w:rsidTr="00C0059C">
        <w:tc>
          <w:tcPr>
            <w:tcW w:w="0" w:type="auto"/>
            <w:shd w:val="clear" w:color="auto" w:fill="FFFFFF"/>
            <w:tcMar>
              <w:top w:w="144" w:type="dxa"/>
              <w:left w:w="240" w:type="dxa"/>
              <w:bottom w:w="144" w:type="dxa"/>
              <w:right w:w="240" w:type="dxa"/>
            </w:tcMar>
            <w:vAlign w:val="center"/>
            <w:hideMark/>
          </w:tcPr>
          <w:p w14:paraId="46A8544F" w14:textId="77777777" w:rsidR="00C0059C" w:rsidRDefault="00C0059C">
            <w:pPr>
              <w:rPr>
                <w:rFonts w:ascii="Segoe UI" w:hAnsi="Segoe UI" w:cs="Segoe UI"/>
                <w:color w:val="2C3E50"/>
              </w:rPr>
            </w:pPr>
            <w:proofErr w:type="spellStart"/>
            <w:r>
              <w:rPr>
                <w:rFonts w:ascii="Segoe UI" w:hAnsi="Segoe UI" w:cs="Segoe UI"/>
                <w:color w:val="2C3E50"/>
              </w:rPr>
              <w:t>m_dCredit</w:t>
            </w:r>
            <w:proofErr w:type="spellEnd"/>
          </w:p>
        </w:tc>
        <w:tc>
          <w:tcPr>
            <w:tcW w:w="0" w:type="auto"/>
            <w:shd w:val="clear" w:color="auto" w:fill="FFFFFF"/>
            <w:tcMar>
              <w:top w:w="144" w:type="dxa"/>
              <w:left w:w="240" w:type="dxa"/>
              <w:bottom w:w="144" w:type="dxa"/>
              <w:right w:w="240" w:type="dxa"/>
            </w:tcMar>
            <w:vAlign w:val="center"/>
            <w:hideMark/>
          </w:tcPr>
          <w:p w14:paraId="42B7263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7425C82" w14:textId="77777777" w:rsidR="00C0059C" w:rsidRDefault="00C0059C">
            <w:pPr>
              <w:rPr>
                <w:rFonts w:ascii="Segoe UI" w:hAnsi="Segoe UI" w:cs="Segoe UI"/>
                <w:color w:val="2C3E50"/>
              </w:rPr>
            </w:pPr>
            <w:r>
              <w:rPr>
                <w:rFonts w:ascii="Segoe UI" w:hAnsi="Segoe UI" w:cs="Segoe UI"/>
                <w:color w:val="2C3E50"/>
              </w:rPr>
              <w:t>信用额度，表示账户的信用额度</w:t>
            </w:r>
          </w:p>
        </w:tc>
      </w:tr>
      <w:tr w:rsidR="00C0059C" w14:paraId="799DEC38" w14:textId="77777777" w:rsidTr="00C0059C">
        <w:tc>
          <w:tcPr>
            <w:tcW w:w="0" w:type="auto"/>
            <w:shd w:val="clear" w:color="auto" w:fill="FFFFFF"/>
            <w:tcMar>
              <w:top w:w="144" w:type="dxa"/>
              <w:left w:w="240" w:type="dxa"/>
              <w:bottom w:w="144" w:type="dxa"/>
              <w:right w:w="240" w:type="dxa"/>
            </w:tcMar>
            <w:vAlign w:val="center"/>
            <w:hideMark/>
          </w:tcPr>
          <w:p w14:paraId="149B3B92" w14:textId="77777777" w:rsidR="00C0059C" w:rsidRDefault="00C0059C">
            <w:pPr>
              <w:rPr>
                <w:rFonts w:ascii="Segoe UI" w:hAnsi="Segoe UI" w:cs="Segoe UI"/>
                <w:color w:val="2C3E50"/>
              </w:rPr>
            </w:pPr>
            <w:proofErr w:type="spellStart"/>
            <w:r>
              <w:rPr>
                <w:rFonts w:ascii="Segoe UI" w:hAnsi="Segoe UI" w:cs="Segoe UI"/>
                <w:color w:val="2C3E50"/>
              </w:rPr>
              <w:t>m_dAssetBalance</w:t>
            </w:r>
            <w:proofErr w:type="spellEnd"/>
          </w:p>
        </w:tc>
        <w:tc>
          <w:tcPr>
            <w:tcW w:w="0" w:type="auto"/>
            <w:shd w:val="clear" w:color="auto" w:fill="FFFFFF"/>
            <w:tcMar>
              <w:top w:w="144" w:type="dxa"/>
              <w:left w:w="240" w:type="dxa"/>
              <w:bottom w:w="144" w:type="dxa"/>
              <w:right w:w="240" w:type="dxa"/>
            </w:tcMar>
            <w:vAlign w:val="center"/>
            <w:hideMark/>
          </w:tcPr>
          <w:p w14:paraId="224909E3"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70D05A1" w14:textId="77777777" w:rsidR="00C0059C" w:rsidRDefault="00C0059C">
            <w:pPr>
              <w:rPr>
                <w:rFonts w:ascii="Segoe UI" w:hAnsi="Segoe UI" w:cs="Segoe UI"/>
                <w:color w:val="2C3E50"/>
              </w:rPr>
            </w:pPr>
            <w:r>
              <w:rPr>
                <w:rFonts w:ascii="Segoe UI" w:hAnsi="Segoe UI" w:cs="Segoe UI"/>
                <w:color w:val="2C3E50"/>
              </w:rPr>
              <w:t>证券初始资金，表示股票账户的初始资金</w:t>
            </w:r>
          </w:p>
        </w:tc>
      </w:tr>
      <w:tr w:rsidR="00C0059C" w14:paraId="278DD728" w14:textId="77777777" w:rsidTr="00C0059C">
        <w:tc>
          <w:tcPr>
            <w:tcW w:w="0" w:type="auto"/>
            <w:shd w:val="clear" w:color="auto" w:fill="FFFFFF"/>
            <w:tcMar>
              <w:top w:w="144" w:type="dxa"/>
              <w:left w:w="240" w:type="dxa"/>
              <w:bottom w:w="144" w:type="dxa"/>
              <w:right w:w="240" w:type="dxa"/>
            </w:tcMar>
            <w:vAlign w:val="center"/>
            <w:hideMark/>
          </w:tcPr>
          <w:p w14:paraId="3A7C0E6A" w14:textId="77777777" w:rsidR="00C0059C" w:rsidRDefault="00C0059C">
            <w:pPr>
              <w:rPr>
                <w:rFonts w:ascii="Segoe UI" w:hAnsi="Segoe UI" w:cs="Segoe UI"/>
                <w:color w:val="2C3E50"/>
              </w:rPr>
            </w:pPr>
            <w:proofErr w:type="spellStart"/>
            <w:r>
              <w:rPr>
                <w:rFonts w:ascii="Segoe UI" w:hAnsi="Segoe UI" w:cs="Segoe UI"/>
                <w:color w:val="2C3E50"/>
              </w:rPr>
              <w:t>m_strOpenDate</w:t>
            </w:r>
            <w:proofErr w:type="spellEnd"/>
          </w:p>
        </w:tc>
        <w:tc>
          <w:tcPr>
            <w:tcW w:w="0" w:type="auto"/>
            <w:shd w:val="clear" w:color="auto" w:fill="FFFFFF"/>
            <w:tcMar>
              <w:top w:w="144" w:type="dxa"/>
              <w:left w:w="240" w:type="dxa"/>
              <w:bottom w:w="144" w:type="dxa"/>
              <w:right w:w="240" w:type="dxa"/>
            </w:tcMar>
            <w:vAlign w:val="center"/>
            <w:hideMark/>
          </w:tcPr>
          <w:p w14:paraId="4441CBE7"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2B383D21" w14:textId="77777777" w:rsidR="00C0059C" w:rsidRDefault="00C0059C">
            <w:pPr>
              <w:rPr>
                <w:rFonts w:ascii="Segoe UI" w:hAnsi="Segoe UI" w:cs="Segoe UI"/>
                <w:color w:val="2C3E50"/>
              </w:rPr>
            </w:pPr>
            <w:r>
              <w:rPr>
                <w:rFonts w:ascii="Segoe UI" w:hAnsi="Segoe UI" w:cs="Segoe UI"/>
                <w:color w:val="2C3E50"/>
              </w:rPr>
              <w:t>起始日期，表示账户的起始日期</w:t>
            </w:r>
          </w:p>
        </w:tc>
      </w:tr>
      <w:tr w:rsidR="00C0059C" w14:paraId="2C6D55A8" w14:textId="77777777" w:rsidTr="00C0059C">
        <w:tc>
          <w:tcPr>
            <w:tcW w:w="0" w:type="auto"/>
            <w:shd w:val="clear" w:color="auto" w:fill="FFFFFF"/>
            <w:tcMar>
              <w:top w:w="144" w:type="dxa"/>
              <w:left w:w="240" w:type="dxa"/>
              <w:bottom w:w="144" w:type="dxa"/>
              <w:right w:w="240" w:type="dxa"/>
            </w:tcMar>
            <w:vAlign w:val="center"/>
            <w:hideMark/>
          </w:tcPr>
          <w:p w14:paraId="0783EDE7" w14:textId="77777777" w:rsidR="00C0059C" w:rsidRDefault="00C0059C">
            <w:pPr>
              <w:rPr>
                <w:rFonts w:ascii="Segoe UI" w:hAnsi="Segoe UI" w:cs="Segoe UI"/>
                <w:color w:val="2C3E50"/>
              </w:rPr>
            </w:pPr>
            <w:proofErr w:type="spellStart"/>
            <w:r>
              <w:rPr>
                <w:rFonts w:ascii="Segoe UI" w:hAnsi="Segoe UI" w:cs="Segoe UI"/>
                <w:color w:val="2C3E50"/>
              </w:rPr>
              <w:t>m_dFetchBalance</w:t>
            </w:r>
            <w:proofErr w:type="spellEnd"/>
          </w:p>
        </w:tc>
        <w:tc>
          <w:tcPr>
            <w:tcW w:w="0" w:type="auto"/>
            <w:shd w:val="clear" w:color="auto" w:fill="FFFFFF"/>
            <w:tcMar>
              <w:top w:w="144" w:type="dxa"/>
              <w:left w:w="240" w:type="dxa"/>
              <w:bottom w:w="144" w:type="dxa"/>
              <w:right w:w="240" w:type="dxa"/>
            </w:tcMar>
            <w:vAlign w:val="center"/>
            <w:hideMark/>
          </w:tcPr>
          <w:p w14:paraId="6B4A7E9F"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3E89373" w14:textId="77777777" w:rsidR="00C0059C" w:rsidRDefault="00C0059C">
            <w:pPr>
              <w:rPr>
                <w:rFonts w:ascii="Segoe UI" w:hAnsi="Segoe UI" w:cs="Segoe UI"/>
                <w:color w:val="2C3E50"/>
              </w:rPr>
            </w:pPr>
            <w:r>
              <w:rPr>
                <w:rFonts w:ascii="Segoe UI" w:hAnsi="Segoe UI" w:cs="Segoe UI"/>
                <w:color w:val="2C3E50"/>
              </w:rPr>
              <w:t>可取金额，指账户中可取出的金额</w:t>
            </w:r>
          </w:p>
        </w:tc>
      </w:tr>
      <w:tr w:rsidR="00C0059C" w14:paraId="2EE805AF" w14:textId="77777777" w:rsidTr="00C0059C">
        <w:tc>
          <w:tcPr>
            <w:tcW w:w="0" w:type="auto"/>
            <w:shd w:val="clear" w:color="auto" w:fill="FFFFFF"/>
            <w:tcMar>
              <w:top w:w="144" w:type="dxa"/>
              <w:left w:w="240" w:type="dxa"/>
              <w:bottom w:w="144" w:type="dxa"/>
              <w:right w:w="240" w:type="dxa"/>
            </w:tcMar>
            <w:vAlign w:val="center"/>
            <w:hideMark/>
          </w:tcPr>
          <w:p w14:paraId="797BCE51" w14:textId="77777777" w:rsidR="00C0059C" w:rsidRDefault="00C0059C">
            <w:pPr>
              <w:rPr>
                <w:rFonts w:ascii="Segoe UI" w:hAnsi="Segoe UI" w:cs="Segoe UI"/>
                <w:color w:val="2C3E50"/>
              </w:rPr>
            </w:pPr>
            <w:proofErr w:type="spellStart"/>
            <w:r>
              <w:rPr>
                <w:rFonts w:ascii="Segoe UI" w:hAnsi="Segoe UI" w:cs="Segoe UI"/>
                <w:color w:val="2C3E50"/>
              </w:rPr>
              <w:t>m_strTradingDate</w:t>
            </w:r>
            <w:proofErr w:type="spellEnd"/>
          </w:p>
        </w:tc>
        <w:tc>
          <w:tcPr>
            <w:tcW w:w="0" w:type="auto"/>
            <w:shd w:val="clear" w:color="auto" w:fill="FFFFFF"/>
            <w:tcMar>
              <w:top w:w="144" w:type="dxa"/>
              <w:left w:w="240" w:type="dxa"/>
              <w:bottom w:w="144" w:type="dxa"/>
              <w:right w:w="240" w:type="dxa"/>
            </w:tcMar>
            <w:vAlign w:val="center"/>
            <w:hideMark/>
          </w:tcPr>
          <w:p w14:paraId="1DA6F3C9"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28E33153" w14:textId="77777777" w:rsidR="00C0059C" w:rsidRDefault="00C0059C">
            <w:pPr>
              <w:rPr>
                <w:rFonts w:ascii="Segoe UI" w:hAnsi="Segoe UI" w:cs="Segoe UI"/>
                <w:color w:val="2C3E50"/>
              </w:rPr>
            </w:pPr>
            <w:r>
              <w:rPr>
                <w:rFonts w:ascii="Segoe UI" w:hAnsi="Segoe UI" w:cs="Segoe UI"/>
                <w:color w:val="2C3E50"/>
              </w:rPr>
              <w:t>交易日，表示当前的交易日期</w:t>
            </w:r>
          </w:p>
        </w:tc>
      </w:tr>
      <w:tr w:rsidR="00C0059C" w14:paraId="00ACEFD5" w14:textId="77777777" w:rsidTr="00C0059C">
        <w:tc>
          <w:tcPr>
            <w:tcW w:w="0" w:type="auto"/>
            <w:shd w:val="clear" w:color="auto" w:fill="FFFFFF"/>
            <w:tcMar>
              <w:top w:w="144" w:type="dxa"/>
              <w:left w:w="240" w:type="dxa"/>
              <w:bottom w:w="144" w:type="dxa"/>
              <w:right w:w="240" w:type="dxa"/>
            </w:tcMar>
            <w:vAlign w:val="center"/>
            <w:hideMark/>
          </w:tcPr>
          <w:p w14:paraId="162EDDD3" w14:textId="77777777" w:rsidR="00C0059C" w:rsidRDefault="00C0059C">
            <w:pPr>
              <w:rPr>
                <w:rFonts w:ascii="Segoe UI" w:hAnsi="Segoe UI" w:cs="Segoe UI"/>
                <w:color w:val="2C3E50"/>
              </w:rPr>
            </w:pPr>
            <w:proofErr w:type="spellStart"/>
            <w:r>
              <w:rPr>
                <w:rFonts w:ascii="Segoe UI" w:hAnsi="Segoe UI" w:cs="Segoe UI"/>
                <w:color w:val="2C3E50"/>
              </w:rPr>
              <w:t>m_dStockValue</w:t>
            </w:r>
            <w:proofErr w:type="spellEnd"/>
          </w:p>
        </w:tc>
        <w:tc>
          <w:tcPr>
            <w:tcW w:w="0" w:type="auto"/>
            <w:shd w:val="clear" w:color="auto" w:fill="FFFFFF"/>
            <w:tcMar>
              <w:top w:w="144" w:type="dxa"/>
              <w:left w:w="240" w:type="dxa"/>
              <w:bottom w:w="144" w:type="dxa"/>
              <w:right w:w="240" w:type="dxa"/>
            </w:tcMar>
            <w:vAlign w:val="center"/>
            <w:hideMark/>
          </w:tcPr>
          <w:p w14:paraId="1F009390"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429BFB8" w14:textId="77777777" w:rsidR="00C0059C" w:rsidRDefault="00C0059C">
            <w:pPr>
              <w:rPr>
                <w:rFonts w:ascii="Segoe UI" w:hAnsi="Segoe UI" w:cs="Segoe UI"/>
                <w:color w:val="2C3E50"/>
              </w:rPr>
            </w:pPr>
            <w:r>
              <w:rPr>
                <w:rFonts w:ascii="Segoe UI" w:hAnsi="Segoe UI" w:cs="Segoe UI"/>
                <w:color w:val="2C3E50"/>
              </w:rPr>
              <w:t>股票总市值，表示股票账户中持有的股票的总市值</w:t>
            </w:r>
          </w:p>
        </w:tc>
      </w:tr>
      <w:tr w:rsidR="00C0059C" w14:paraId="079B3D04" w14:textId="77777777" w:rsidTr="00C0059C">
        <w:tc>
          <w:tcPr>
            <w:tcW w:w="0" w:type="auto"/>
            <w:shd w:val="clear" w:color="auto" w:fill="FFFFFF"/>
            <w:tcMar>
              <w:top w:w="144" w:type="dxa"/>
              <w:left w:w="240" w:type="dxa"/>
              <w:bottom w:w="144" w:type="dxa"/>
              <w:right w:w="240" w:type="dxa"/>
            </w:tcMar>
            <w:vAlign w:val="center"/>
            <w:hideMark/>
          </w:tcPr>
          <w:p w14:paraId="057966C5" w14:textId="77777777" w:rsidR="00C0059C" w:rsidRDefault="00C0059C">
            <w:pPr>
              <w:rPr>
                <w:rFonts w:ascii="Segoe UI" w:hAnsi="Segoe UI" w:cs="Segoe UI"/>
                <w:color w:val="2C3E50"/>
              </w:rPr>
            </w:pPr>
            <w:proofErr w:type="spellStart"/>
            <w:r>
              <w:rPr>
                <w:rFonts w:ascii="Segoe UI" w:hAnsi="Segoe UI" w:cs="Segoe UI"/>
                <w:color w:val="2C3E50"/>
              </w:rPr>
              <w:t>m_dLoanValue</w:t>
            </w:r>
            <w:proofErr w:type="spellEnd"/>
          </w:p>
        </w:tc>
        <w:tc>
          <w:tcPr>
            <w:tcW w:w="0" w:type="auto"/>
            <w:shd w:val="clear" w:color="auto" w:fill="FFFFFF"/>
            <w:tcMar>
              <w:top w:w="144" w:type="dxa"/>
              <w:left w:w="240" w:type="dxa"/>
              <w:bottom w:w="144" w:type="dxa"/>
              <w:right w:w="240" w:type="dxa"/>
            </w:tcMar>
            <w:vAlign w:val="center"/>
            <w:hideMark/>
          </w:tcPr>
          <w:p w14:paraId="1D684360"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3ED7480" w14:textId="77777777" w:rsidR="00C0059C" w:rsidRDefault="00C0059C">
            <w:pPr>
              <w:rPr>
                <w:rFonts w:ascii="Segoe UI" w:hAnsi="Segoe UI" w:cs="Segoe UI"/>
                <w:color w:val="2C3E50"/>
              </w:rPr>
            </w:pPr>
            <w:r>
              <w:rPr>
                <w:rFonts w:ascii="Segoe UI" w:hAnsi="Segoe UI" w:cs="Segoe UI"/>
                <w:color w:val="2C3E50"/>
              </w:rPr>
              <w:t>债券总市值，表示账户中持有的债券的总市值</w:t>
            </w:r>
          </w:p>
        </w:tc>
      </w:tr>
      <w:tr w:rsidR="00C0059C" w14:paraId="245F8A3A" w14:textId="77777777" w:rsidTr="00C0059C">
        <w:tc>
          <w:tcPr>
            <w:tcW w:w="0" w:type="auto"/>
            <w:shd w:val="clear" w:color="auto" w:fill="FFFFFF"/>
            <w:tcMar>
              <w:top w:w="144" w:type="dxa"/>
              <w:left w:w="240" w:type="dxa"/>
              <w:bottom w:w="144" w:type="dxa"/>
              <w:right w:w="240" w:type="dxa"/>
            </w:tcMar>
            <w:vAlign w:val="center"/>
            <w:hideMark/>
          </w:tcPr>
          <w:p w14:paraId="69806A76" w14:textId="77777777" w:rsidR="00C0059C" w:rsidRDefault="00C0059C">
            <w:pPr>
              <w:rPr>
                <w:rFonts w:ascii="Segoe UI" w:hAnsi="Segoe UI" w:cs="Segoe UI"/>
                <w:color w:val="2C3E50"/>
              </w:rPr>
            </w:pPr>
            <w:proofErr w:type="spellStart"/>
            <w:r>
              <w:rPr>
                <w:rFonts w:ascii="Segoe UI" w:hAnsi="Segoe UI" w:cs="Segoe UI"/>
                <w:color w:val="2C3E50"/>
              </w:rPr>
              <w:t>m_dFundValue</w:t>
            </w:r>
            <w:proofErr w:type="spellEnd"/>
          </w:p>
        </w:tc>
        <w:tc>
          <w:tcPr>
            <w:tcW w:w="0" w:type="auto"/>
            <w:shd w:val="clear" w:color="auto" w:fill="FFFFFF"/>
            <w:tcMar>
              <w:top w:w="144" w:type="dxa"/>
              <w:left w:w="240" w:type="dxa"/>
              <w:bottom w:w="144" w:type="dxa"/>
              <w:right w:w="240" w:type="dxa"/>
            </w:tcMar>
            <w:vAlign w:val="center"/>
            <w:hideMark/>
          </w:tcPr>
          <w:p w14:paraId="7E8130EB"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D3E9178" w14:textId="77777777" w:rsidR="00C0059C" w:rsidRDefault="00C0059C">
            <w:pPr>
              <w:rPr>
                <w:rFonts w:ascii="Segoe UI" w:hAnsi="Segoe UI" w:cs="Segoe UI"/>
                <w:color w:val="2C3E50"/>
              </w:rPr>
            </w:pPr>
            <w:r>
              <w:rPr>
                <w:rFonts w:ascii="Segoe UI" w:hAnsi="Segoe UI" w:cs="Segoe UI"/>
                <w:color w:val="2C3E50"/>
              </w:rPr>
              <w:t>基金总市值，包括</w:t>
            </w:r>
            <w:r>
              <w:rPr>
                <w:rFonts w:ascii="Segoe UI" w:hAnsi="Segoe UI" w:cs="Segoe UI"/>
                <w:color w:val="2C3E50"/>
              </w:rPr>
              <w:t>ETF</w:t>
            </w:r>
            <w:r>
              <w:rPr>
                <w:rFonts w:ascii="Segoe UI" w:hAnsi="Segoe UI" w:cs="Segoe UI"/>
                <w:color w:val="2C3E50"/>
              </w:rPr>
              <w:t>和封闭式基金在内的基金的总市值</w:t>
            </w:r>
          </w:p>
        </w:tc>
      </w:tr>
      <w:tr w:rsidR="00C0059C" w14:paraId="5E800114" w14:textId="77777777" w:rsidTr="00C0059C">
        <w:tc>
          <w:tcPr>
            <w:tcW w:w="0" w:type="auto"/>
            <w:shd w:val="clear" w:color="auto" w:fill="FFFFFF"/>
            <w:tcMar>
              <w:top w:w="144" w:type="dxa"/>
              <w:left w:w="240" w:type="dxa"/>
              <w:bottom w:w="144" w:type="dxa"/>
              <w:right w:w="240" w:type="dxa"/>
            </w:tcMar>
            <w:vAlign w:val="center"/>
            <w:hideMark/>
          </w:tcPr>
          <w:p w14:paraId="0046A08D" w14:textId="77777777" w:rsidR="00C0059C" w:rsidRDefault="00C0059C">
            <w:pPr>
              <w:rPr>
                <w:rFonts w:ascii="Segoe UI" w:hAnsi="Segoe UI" w:cs="Segoe UI"/>
                <w:color w:val="2C3E50"/>
              </w:rPr>
            </w:pPr>
            <w:proofErr w:type="spellStart"/>
            <w:r>
              <w:rPr>
                <w:rFonts w:ascii="Segoe UI" w:hAnsi="Segoe UI" w:cs="Segoe UI"/>
                <w:color w:val="2C3E50"/>
              </w:rPr>
              <w:t>m_dRepurchaseValue</w:t>
            </w:r>
            <w:proofErr w:type="spellEnd"/>
          </w:p>
        </w:tc>
        <w:tc>
          <w:tcPr>
            <w:tcW w:w="0" w:type="auto"/>
            <w:shd w:val="clear" w:color="auto" w:fill="FFFFFF"/>
            <w:tcMar>
              <w:top w:w="144" w:type="dxa"/>
              <w:left w:w="240" w:type="dxa"/>
              <w:bottom w:w="144" w:type="dxa"/>
              <w:right w:w="240" w:type="dxa"/>
            </w:tcMar>
            <w:vAlign w:val="center"/>
            <w:hideMark/>
          </w:tcPr>
          <w:p w14:paraId="3089EDA8"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66F14DC" w14:textId="77777777" w:rsidR="00C0059C" w:rsidRDefault="00C0059C">
            <w:pPr>
              <w:rPr>
                <w:rFonts w:ascii="Segoe UI" w:hAnsi="Segoe UI" w:cs="Segoe UI"/>
                <w:color w:val="2C3E50"/>
              </w:rPr>
            </w:pPr>
            <w:r>
              <w:rPr>
                <w:rFonts w:ascii="Segoe UI" w:hAnsi="Segoe UI" w:cs="Segoe UI"/>
                <w:color w:val="2C3E50"/>
              </w:rPr>
              <w:t>回购总市值，表示账户中持有的所有回购交易的总市值</w:t>
            </w:r>
          </w:p>
        </w:tc>
      </w:tr>
      <w:tr w:rsidR="00C0059C" w14:paraId="0C2235EE" w14:textId="77777777" w:rsidTr="00C0059C">
        <w:tc>
          <w:tcPr>
            <w:tcW w:w="0" w:type="auto"/>
            <w:shd w:val="clear" w:color="auto" w:fill="FFFFFF"/>
            <w:tcMar>
              <w:top w:w="144" w:type="dxa"/>
              <w:left w:w="240" w:type="dxa"/>
              <w:bottom w:w="144" w:type="dxa"/>
              <w:right w:w="240" w:type="dxa"/>
            </w:tcMar>
            <w:vAlign w:val="center"/>
            <w:hideMark/>
          </w:tcPr>
          <w:p w14:paraId="6FB64F34" w14:textId="77777777" w:rsidR="00C0059C" w:rsidRDefault="00C0059C">
            <w:pPr>
              <w:rPr>
                <w:rFonts w:ascii="Segoe UI" w:hAnsi="Segoe UI" w:cs="Segoe UI"/>
                <w:color w:val="2C3E50"/>
              </w:rPr>
            </w:pPr>
            <w:proofErr w:type="spellStart"/>
            <w:r>
              <w:rPr>
                <w:rFonts w:ascii="Segoe UI" w:hAnsi="Segoe UI" w:cs="Segoe UI"/>
                <w:color w:val="2C3E50"/>
              </w:rPr>
              <w:t>m_dLongValue</w:t>
            </w:r>
            <w:proofErr w:type="spellEnd"/>
          </w:p>
        </w:tc>
        <w:tc>
          <w:tcPr>
            <w:tcW w:w="0" w:type="auto"/>
            <w:shd w:val="clear" w:color="auto" w:fill="FFFFFF"/>
            <w:tcMar>
              <w:top w:w="144" w:type="dxa"/>
              <w:left w:w="240" w:type="dxa"/>
              <w:bottom w:w="144" w:type="dxa"/>
              <w:right w:w="240" w:type="dxa"/>
            </w:tcMar>
            <w:vAlign w:val="center"/>
            <w:hideMark/>
          </w:tcPr>
          <w:p w14:paraId="40097028"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5208885" w14:textId="77777777" w:rsidR="00C0059C" w:rsidRDefault="00C0059C">
            <w:pPr>
              <w:rPr>
                <w:rFonts w:ascii="Segoe UI" w:hAnsi="Segoe UI" w:cs="Segoe UI"/>
                <w:color w:val="2C3E50"/>
              </w:rPr>
            </w:pPr>
            <w:proofErr w:type="gramStart"/>
            <w:r>
              <w:rPr>
                <w:rFonts w:ascii="Segoe UI" w:hAnsi="Segoe UI" w:cs="Segoe UI"/>
                <w:color w:val="2C3E50"/>
              </w:rPr>
              <w:t>多单总市值</w:t>
            </w:r>
            <w:proofErr w:type="gramEnd"/>
            <w:r>
              <w:rPr>
                <w:rFonts w:ascii="Segoe UI" w:hAnsi="Segoe UI" w:cs="Segoe UI"/>
                <w:color w:val="2C3E50"/>
              </w:rPr>
              <w:t>，指现货账户中多单持仓的总市值</w:t>
            </w:r>
          </w:p>
        </w:tc>
      </w:tr>
      <w:tr w:rsidR="00C0059C" w14:paraId="20FE7ED8" w14:textId="77777777" w:rsidTr="00C0059C">
        <w:tc>
          <w:tcPr>
            <w:tcW w:w="0" w:type="auto"/>
            <w:shd w:val="clear" w:color="auto" w:fill="FFFFFF"/>
            <w:tcMar>
              <w:top w:w="144" w:type="dxa"/>
              <w:left w:w="240" w:type="dxa"/>
              <w:bottom w:w="144" w:type="dxa"/>
              <w:right w:w="240" w:type="dxa"/>
            </w:tcMar>
            <w:vAlign w:val="center"/>
            <w:hideMark/>
          </w:tcPr>
          <w:p w14:paraId="177B963F" w14:textId="77777777" w:rsidR="00C0059C" w:rsidRDefault="00C0059C">
            <w:pPr>
              <w:rPr>
                <w:rFonts w:ascii="Segoe UI" w:hAnsi="Segoe UI" w:cs="Segoe UI"/>
                <w:color w:val="2C3E50"/>
              </w:rPr>
            </w:pPr>
            <w:proofErr w:type="spellStart"/>
            <w:r>
              <w:rPr>
                <w:rFonts w:ascii="Segoe UI" w:hAnsi="Segoe UI" w:cs="Segoe UI"/>
                <w:color w:val="2C3E50"/>
              </w:rPr>
              <w:t>m_dShortValue</w:t>
            </w:r>
            <w:proofErr w:type="spellEnd"/>
          </w:p>
        </w:tc>
        <w:tc>
          <w:tcPr>
            <w:tcW w:w="0" w:type="auto"/>
            <w:shd w:val="clear" w:color="auto" w:fill="FFFFFF"/>
            <w:tcMar>
              <w:top w:w="144" w:type="dxa"/>
              <w:left w:w="240" w:type="dxa"/>
              <w:bottom w:w="144" w:type="dxa"/>
              <w:right w:w="240" w:type="dxa"/>
            </w:tcMar>
            <w:vAlign w:val="center"/>
            <w:hideMark/>
          </w:tcPr>
          <w:p w14:paraId="7B3FBDDC"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7638BFE" w14:textId="77777777" w:rsidR="00C0059C" w:rsidRDefault="00C0059C">
            <w:pPr>
              <w:rPr>
                <w:rFonts w:ascii="Segoe UI" w:hAnsi="Segoe UI" w:cs="Segoe UI"/>
                <w:color w:val="2C3E50"/>
              </w:rPr>
            </w:pPr>
            <w:proofErr w:type="gramStart"/>
            <w:r>
              <w:rPr>
                <w:rFonts w:ascii="Segoe UI" w:hAnsi="Segoe UI" w:cs="Segoe UI"/>
                <w:color w:val="2C3E50"/>
              </w:rPr>
              <w:t>空单总市值</w:t>
            </w:r>
            <w:proofErr w:type="gramEnd"/>
            <w:r>
              <w:rPr>
                <w:rFonts w:ascii="Segoe UI" w:hAnsi="Segoe UI" w:cs="Segoe UI"/>
                <w:color w:val="2C3E50"/>
              </w:rPr>
              <w:t>，指现货账户中空单持仓的总市值</w:t>
            </w:r>
          </w:p>
        </w:tc>
      </w:tr>
      <w:tr w:rsidR="00C0059C" w14:paraId="58A6C388" w14:textId="77777777" w:rsidTr="00C0059C">
        <w:tc>
          <w:tcPr>
            <w:tcW w:w="0" w:type="auto"/>
            <w:shd w:val="clear" w:color="auto" w:fill="FFFFFF"/>
            <w:tcMar>
              <w:top w:w="144" w:type="dxa"/>
              <w:left w:w="240" w:type="dxa"/>
              <w:bottom w:w="144" w:type="dxa"/>
              <w:right w:w="240" w:type="dxa"/>
            </w:tcMar>
            <w:vAlign w:val="center"/>
            <w:hideMark/>
          </w:tcPr>
          <w:p w14:paraId="5E54E9B3" w14:textId="77777777" w:rsidR="00C0059C" w:rsidRDefault="00C0059C">
            <w:pPr>
              <w:rPr>
                <w:rFonts w:ascii="Segoe UI" w:hAnsi="Segoe UI" w:cs="Segoe UI"/>
                <w:color w:val="2C3E50"/>
              </w:rPr>
            </w:pPr>
            <w:proofErr w:type="spellStart"/>
            <w:r>
              <w:rPr>
                <w:rFonts w:ascii="Segoe UI" w:hAnsi="Segoe UI" w:cs="Segoe UI"/>
                <w:color w:val="2C3E50"/>
              </w:rPr>
              <w:t>m_dNetValue</w:t>
            </w:r>
            <w:proofErr w:type="spellEnd"/>
          </w:p>
        </w:tc>
        <w:tc>
          <w:tcPr>
            <w:tcW w:w="0" w:type="auto"/>
            <w:shd w:val="clear" w:color="auto" w:fill="FFFFFF"/>
            <w:tcMar>
              <w:top w:w="144" w:type="dxa"/>
              <w:left w:w="240" w:type="dxa"/>
              <w:bottom w:w="144" w:type="dxa"/>
              <w:right w:w="240" w:type="dxa"/>
            </w:tcMar>
            <w:vAlign w:val="center"/>
            <w:hideMark/>
          </w:tcPr>
          <w:p w14:paraId="7A9671EF"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89DCBF7" w14:textId="77777777" w:rsidR="00C0059C" w:rsidRDefault="00C0059C">
            <w:pPr>
              <w:rPr>
                <w:rFonts w:ascii="Segoe UI" w:hAnsi="Segoe UI" w:cs="Segoe UI"/>
                <w:color w:val="2C3E50"/>
              </w:rPr>
            </w:pPr>
            <w:r>
              <w:rPr>
                <w:rFonts w:ascii="Segoe UI" w:hAnsi="Segoe UI" w:cs="Segoe UI"/>
                <w:color w:val="2C3E50"/>
              </w:rPr>
              <w:t>净持仓总市值，指现货账户中</w:t>
            </w:r>
            <w:proofErr w:type="gramStart"/>
            <w:r>
              <w:rPr>
                <w:rFonts w:ascii="Segoe UI" w:hAnsi="Segoe UI" w:cs="Segoe UI"/>
                <w:color w:val="2C3E50"/>
              </w:rPr>
              <w:t>多单总市值</w:t>
            </w:r>
            <w:proofErr w:type="gramEnd"/>
            <w:r>
              <w:rPr>
                <w:rFonts w:ascii="Segoe UI" w:hAnsi="Segoe UI" w:cs="Segoe UI"/>
                <w:color w:val="2C3E50"/>
              </w:rPr>
              <w:t>减去</w:t>
            </w:r>
            <w:proofErr w:type="gramStart"/>
            <w:r>
              <w:rPr>
                <w:rFonts w:ascii="Segoe UI" w:hAnsi="Segoe UI" w:cs="Segoe UI"/>
                <w:color w:val="2C3E50"/>
              </w:rPr>
              <w:t>空单总市值</w:t>
            </w:r>
            <w:proofErr w:type="gramEnd"/>
            <w:r>
              <w:rPr>
                <w:rFonts w:ascii="Segoe UI" w:hAnsi="Segoe UI" w:cs="Segoe UI"/>
                <w:color w:val="2C3E50"/>
              </w:rPr>
              <w:t>的差额</w:t>
            </w:r>
          </w:p>
        </w:tc>
      </w:tr>
      <w:tr w:rsidR="00C0059C" w14:paraId="0E9AA7FA" w14:textId="77777777" w:rsidTr="00C0059C">
        <w:tc>
          <w:tcPr>
            <w:tcW w:w="0" w:type="auto"/>
            <w:shd w:val="clear" w:color="auto" w:fill="FFFFFF"/>
            <w:tcMar>
              <w:top w:w="144" w:type="dxa"/>
              <w:left w:w="240" w:type="dxa"/>
              <w:bottom w:w="144" w:type="dxa"/>
              <w:right w:w="240" w:type="dxa"/>
            </w:tcMar>
            <w:vAlign w:val="center"/>
            <w:hideMark/>
          </w:tcPr>
          <w:p w14:paraId="10A81B8A" w14:textId="77777777" w:rsidR="00C0059C" w:rsidRDefault="00C0059C">
            <w:pPr>
              <w:rPr>
                <w:rFonts w:ascii="Segoe UI" w:hAnsi="Segoe UI" w:cs="Segoe UI"/>
                <w:color w:val="2C3E50"/>
              </w:rPr>
            </w:pPr>
            <w:proofErr w:type="spellStart"/>
            <w:r>
              <w:rPr>
                <w:rFonts w:ascii="Segoe UI" w:hAnsi="Segoe UI" w:cs="Segoe UI"/>
                <w:color w:val="2C3E50"/>
              </w:rPr>
              <w:t>m_dAssureAsset</w:t>
            </w:r>
            <w:proofErr w:type="spellEnd"/>
          </w:p>
        </w:tc>
        <w:tc>
          <w:tcPr>
            <w:tcW w:w="0" w:type="auto"/>
            <w:shd w:val="clear" w:color="auto" w:fill="FFFFFF"/>
            <w:tcMar>
              <w:top w:w="144" w:type="dxa"/>
              <w:left w:w="240" w:type="dxa"/>
              <w:bottom w:w="144" w:type="dxa"/>
              <w:right w:w="240" w:type="dxa"/>
            </w:tcMar>
            <w:vAlign w:val="center"/>
            <w:hideMark/>
          </w:tcPr>
          <w:p w14:paraId="1C353C8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15FADC8" w14:textId="77777777" w:rsidR="00C0059C" w:rsidRDefault="00C0059C">
            <w:pPr>
              <w:rPr>
                <w:rFonts w:ascii="Segoe UI" w:hAnsi="Segoe UI" w:cs="Segoe UI"/>
                <w:color w:val="2C3E50"/>
              </w:rPr>
            </w:pPr>
            <w:r>
              <w:rPr>
                <w:rFonts w:ascii="Segoe UI" w:hAnsi="Segoe UI" w:cs="Segoe UI"/>
                <w:color w:val="2C3E50"/>
              </w:rPr>
              <w:t>净资产，表示账户的净资产金额</w:t>
            </w:r>
          </w:p>
        </w:tc>
      </w:tr>
      <w:tr w:rsidR="00C0059C" w14:paraId="2772E00A" w14:textId="77777777" w:rsidTr="00C0059C">
        <w:tc>
          <w:tcPr>
            <w:tcW w:w="0" w:type="auto"/>
            <w:shd w:val="clear" w:color="auto" w:fill="FFFFFF"/>
            <w:tcMar>
              <w:top w:w="144" w:type="dxa"/>
              <w:left w:w="240" w:type="dxa"/>
              <w:bottom w:w="144" w:type="dxa"/>
              <w:right w:w="240" w:type="dxa"/>
            </w:tcMar>
            <w:vAlign w:val="center"/>
            <w:hideMark/>
          </w:tcPr>
          <w:p w14:paraId="5E2ADEE3" w14:textId="77777777" w:rsidR="00C0059C" w:rsidRDefault="00C0059C">
            <w:pPr>
              <w:rPr>
                <w:rFonts w:ascii="Segoe UI" w:hAnsi="Segoe UI" w:cs="Segoe UI"/>
                <w:color w:val="2C3E50"/>
              </w:rPr>
            </w:pPr>
            <w:proofErr w:type="spellStart"/>
            <w:r>
              <w:rPr>
                <w:rFonts w:ascii="Segoe UI" w:hAnsi="Segoe UI" w:cs="Segoe UI"/>
                <w:color w:val="2C3E50"/>
              </w:rPr>
              <w:lastRenderedPageBreak/>
              <w:t>m_dTotalDebit</w:t>
            </w:r>
            <w:proofErr w:type="spellEnd"/>
          </w:p>
        </w:tc>
        <w:tc>
          <w:tcPr>
            <w:tcW w:w="0" w:type="auto"/>
            <w:shd w:val="clear" w:color="auto" w:fill="FFFFFF"/>
            <w:tcMar>
              <w:top w:w="144" w:type="dxa"/>
              <w:left w:w="240" w:type="dxa"/>
              <w:bottom w:w="144" w:type="dxa"/>
              <w:right w:w="240" w:type="dxa"/>
            </w:tcMar>
            <w:vAlign w:val="center"/>
            <w:hideMark/>
          </w:tcPr>
          <w:p w14:paraId="2DB585BB"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7D8138D" w14:textId="77777777" w:rsidR="00C0059C" w:rsidRDefault="00C0059C">
            <w:pPr>
              <w:rPr>
                <w:rFonts w:ascii="Segoe UI" w:hAnsi="Segoe UI" w:cs="Segoe UI"/>
                <w:color w:val="2C3E50"/>
              </w:rPr>
            </w:pPr>
            <w:r>
              <w:rPr>
                <w:rFonts w:ascii="Segoe UI" w:hAnsi="Segoe UI" w:cs="Segoe UI"/>
                <w:color w:val="2C3E50"/>
              </w:rPr>
              <w:t>总负债，表示账户的总负债金额</w:t>
            </w:r>
          </w:p>
        </w:tc>
      </w:tr>
      <w:tr w:rsidR="00C0059C" w14:paraId="2522569E" w14:textId="77777777" w:rsidTr="00C0059C">
        <w:tc>
          <w:tcPr>
            <w:tcW w:w="0" w:type="auto"/>
            <w:shd w:val="clear" w:color="auto" w:fill="FFFFFF"/>
            <w:tcMar>
              <w:top w:w="144" w:type="dxa"/>
              <w:left w:w="240" w:type="dxa"/>
              <w:bottom w:w="144" w:type="dxa"/>
              <w:right w:w="240" w:type="dxa"/>
            </w:tcMar>
            <w:vAlign w:val="center"/>
            <w:hideMark/>
          </w:tcPr>
          <w:p w14:paraId="7D09B4F9" w14:textId="77777777" w:rsidR="00C0059C" w:rsidRDefault="00C0059C">
            <w:pPr>
              <w:rPr>
                <w:rFonts w:ascii="Segoe UI" w:hAnsi="Segoe UI" w:cs="Segoe UI"/>
                <w:color w:val="2C3E50"/>
              </w:rPr>
            </w:pPr>
            <w:proofErr w:type="spellStart"/>
            <w:r>
              <w:rPr>
                <w:rFonts w:ascii="Segoe UI" w:hAnsi="Segoe UI" w:cs="Segoe UI"/>
                <w:color w:val="2C3E50"/>
              </w:rPr>
              <w:t>m_dEntrustAsset</w:t>
            </w:r>
            <w:proofErr w:type="spellEnd"/>
          </w:p>
        </w:tc>
        <w:tc>
          <w:tcPr>
            <w:tcW w:w="0" w:type="auto"/>
            <w:shd w:val="clear" w:color="auto" w:fill="FFFFFF"/>
            <w:tcMar>
              <w:top w:w="144" w:type="dxa"/>
              <w:left w:w="240" w:type="dxa"/>
              <w:bottom w:w="144" w:type="dxa"/>
              <w:right w:w="240" w:type="dxa"/>
            </w:tcMar>
            <w:vAlign w:val="center"/>
            <w:hideMark/>
          </w:tcPr>
          <w:p w14:paraId="7870B063"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62BB097" w14:textId="77777777" w:rsidR="00C0059C" w:rsidRDefault="00C0059C">
            <w:pPr>
              <w:rPr>
                <w:rFonts w:ascii="Segoe UI" w:hAnsi="Segoe UI" w:cs="Segoe UI"/>
                <w:color w:val="2C3E50"/>
              </w:rPr>
            </w:pPr>
            <w:r>
              <w:rPr>
                <w:rFonts w:ascii="Segoe UI" w:hAnsi="Segoe UI" w:cs="Segoe UI"/>
                <w:color w:val="2C3E50"/>
              </w:rPr>
              <w:t>可信资产，用于校对账户资金的准确性</w:t>
            </w:r>
          </w:p>
        </w:tc>
      </w:tr>
      <w:tr w:rsidR="00C0059C" w14:paraId="39399121" w14:textId="77777777" w:rsidTr="00C0059C">
        <w:tc>
          <w:tcPr>
            <w:tcW w:w="0" w:type="auto"/>
            <w:shd w:val="clear" w:color="auto" w:fill="FFFFFF"/>
            <w:tcMar>
              <w:top w:w="144" w:type="dxa"/>
              <w:left w:w="240" w:type="dxa"/>
              <w:bottom w:w="144" w:type="dxa"/>
              <w:right w:w="240" w:type="dxa"/>
            </w:tcMar>
            <w:vAlign w:val="center"/>
            <w:hideMark/>
          </w:tcPr>
          <w:p w14:paraId="3161A2FF" w14:textId="77777777" w:rsidR="00C0059C" w:rsidRDefault="00C0059C">
            <w:pPr>
              <w:rPr>
                <w:rFonts w:ascii="Segoe UI" w:hAnsi="Segoe UI" w:cs="Segoe UI"/>
                <w:color w:val="2C3E50"/>
              </w:rPr>
            </w:pPr>
            <w:proofErr w:type="spellStart"/>
            <w:r>
              <w:rPr>
                <w:rFonts w:ascii="Segoe UI" w:hAnsi="Segoe UI" w:cs="Segoe UI"/>
                <w:color w:val="2C3E50"/>
              </w:rPr>
              <w:t>m_dInstrumentValueRMB</w:t>
            </w:r>
            <w:proofErr w:type="spellEnd"/>
          </w:p>
        </w:tc>
        <w:tc>
          <w:tcPr>
            <w:tcW w:w="0" w:type="auto"/>
            <w:shd w:val="clear" w:color="auto" w:fill="FFFFFF"/>
            <w:tcMar>
              <w:top w:w="144" w:type="dxa"/>
              <w:left w:w="240" w:type="dxa"/>
              <w:bottom w:w="144" w:type="dxa"/>
              <w:right w:w="240" w:type="dxa"/>
            </w:tcMar>
            <w:vAlign w:val="center"/>
            <w:hideMark/>
          </w:tcPr>
          <w:p w14:paraId="09B6E1F0"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8066ABC" w14:textId="77777777" w:rsidR="00C0059C" w:rsidRDefault="00C0059C">
            <w:pPr>
              <w:rPr>
                <w:rFonts w:ascii="Segoe UI" w:hAnsi="Segoe UI" w:cs="Segoe UI"/>
                <w:color w:val="2C3E50"/>
              </w:rPr>
            </w:pPr>
            <w:r>
              <w:rPr>
                <w:rFonts w:ascii="Segoe UI" w:hAnsi="Segoe UI" w:cs="Segoe UI"/>
                <w:color w:val="2C3E50"/>
              </w:rPr>
              <w:t>总市值（人民币），指沪港通账户中的持仓证券的总市值</w:t>
            </w:r>
          </w:p>
        </w:tc>
      </w:tr>
      <w:tr w:rsidR="00C0059C" w14:paraId="775A5C6B" w14:textId="77777777" w:rsidTr="00C0059C">
        <w:tc>
          <w:tcPr>
            <w:tcW w:w="0" w:type="auto"/>
            <w:shd w:val="clear" w:color="auto" w:fill="FFFFFF"/>
            <w:tcMar>
              <w:top w:w="144" w:type="dxa"/>
              <w:left w:w="240" w:type="dxa"/>
              <w:bottom w:w="144" w:type="dxa"/>
              <w:right w:w="240" w:type="dxa"/>
            </w:tcMar>
            <w:vAlign w:val="center"/>
            <w:hideMark/>
          </w:tcPr>
          <w:p w14:paraId="708168DD" w14:textId="77777777" w:rsidR="00C0059C" w:rsidRDefault="00C0059C">
            <w:pPr>
              <w:rPr>
                <w:rFonts w:ascii="Segoe UI" w:hAnsi="Segoe UI" w:cs="Segoe UI"/>
                <w:color w:val="2C3E50"/>
              </w:rPr>
            </w:pPr>
            <w:proofErr w:type="spellStart"/>
            <w:r>
              <w:rPr>
                <w:rFonts w:ascii="Segoe UI" w:hAnsi="Segoe UI" w:cs="Segoe UI"/>
                <w:color w:val="2C3E50"/>
              </w:rPr>
              <w:t>m_dSubscribeFee</w:t>
            </w:r>
            <w:proofErr w:type="spellEnd"/>
          </w:p>
        </w:tc>
        <w:tc>
          <w:tcPr>
            <w:tcW w:w="0" w:type="auto"/>
            <w:shd w:val="clear" w:color="auto" w:fill="FFFFFF"/>
            <w:tcMar>
              <w:top w:w="144" w:type="dxa"/>
              <w:left w:w="240" w:type="dxa"/>
              <w:bottom w:w="144" w:type="dxa"/>
              <w:right w:w="240" w:type="dxa"/>
            </w:tcMar>
            <w:vAlign w:val="center"/>
            <w:hideMark/>
          </w:tcPr>
          <w:p w14:paraId="2FA0EA3C"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B46D4B1" w14:textId="77777777" w:rsidR="00C0059C" w:rsidRDefault="00C0059C">
            <w:pPr>
              <w:rPr>
                <w:rFonts w:ascii="Segoe UI" w:hAnsi="Segoe UI" w:cs="Segoe UI"/>
                <w:color w:val="2C3E50"/>
              </w:rPr>
            </w:pPr>
            <w:r>
              <w:rPr>
                <w:rFonts w:ascii="Segoe UI" w:hAnsi="Segoe UI" w:cs="Segoe UI"/>
                <w:color w:val="2C3E50"/>
              </w:rPr>
              <w:t>申购费，指申购基金时支付的费用</w:t>
            </w:r>
          </w:p>
        </w:tc>
      </w:tr>
      <w:tr w:rsidR="00C0059C" w14:paraId="297A4EF9" w14:textId="77777777" w:rsidTr="00C0059C">
        <w:tc>
          <w:tcPr>
            <w:tcW w:w="0" w:type="auto"/>
            <w:shd w:val="clear" w:color="auto" w:fill="FFFFFF"/>
            <w:tcMar>
              <w:top w:w="144" w:type="dxa"/>
              <w:left w:w="240" w:type="dxa"/>
              <w:bottom w:w="144" w:type="dxa"/>
              <w:right w:w="240" w:type="dxa"/>
            </w:tcMar>
            <w:vAlign w:val="center"/>
            <w:hideMark/>
          </w:tcPr>
          <w:p w14:paraId="60987812" w14:textId="77777777" w:rsidR="00C0059C" w:rsidRDefault="00C0059C">
            <w:pPr>
              <w:rPr>
                <w:rFonts w:ascii="Segoe UI" w:hAnsi="Segoe UI" w:cs="Segoe UI"/>
                <w:color w:val="2C3E50"/>
              </w:rPr>
            </w:pPr>
            <w:proofErr w:type="spellStart"/>
            <w:r>
              <w:rPr>
                <w:rFonts w:ascii="Segoe UI" w:hAnsi="Segoe UI" w:cs="Segoe UI"/>
                <w:color w:val="2C3E50"/>
              </w:rPr>
              <w:t>m_dGoldValue</w:t>
            </w:r>
            <w:proofErr w:type="spellEnd"/>
          </w:p>
        </w:tc>
        <w:tc>
          <w:tcPr>
            <w:tcW w:w="0" w:type="auto"/>
            <w:shd w:val="clear" w:color="auto" w:fill="FFFFFF"/>
            <w:tcMar>
              <w:top w:w="144" w:type="dxa"/>
              <w:left w:w="240" w:type="dxa"/>
              <w:bottom w:w="144" w:type="dxa"/>
              <w:right w:w="240" w:type="dxa"/>
            </w:tcMar>
            <w:vAlign w:val="center"/>
            <w:hideMark/>
          </w:tcPr>
          <w:p w14:paraId="5443267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F27EB4A" w14:textId="77777777" w:rsidR="00C0059C" w:rsidRDefault="00C0059C">
            <w:pPr>
              <w:rPr>
                <w:rFonts w:ascii="Segoe UI" w:hAnsi="Segoe UI" w:cs="Segoe UI"/>
                <w:color w:val="2C3E50"/>
              </w:rPr>
            </w:pPr>
            <w:r>
              <w:rPr>
                <w:rFonts w:ascii="Segoe UI" w:hAnsi="Segoe UI" w:cs="Segoe UI"/>
                <w:color w:val="2C3E50"/>
              </w:rPr>
              <w:t>库存市值，表示黄金现货账户中黄金库存的市值</w:t>
            </w:r>
          </w:p>
        </w:tc>
      </w:tr>
      <w:tr w:rsidR="00C0059C" w14:paraId="1C9A6A32" w14:textId="77777777" w:rsidTr="00C0059C">
        <w:tc>
          <w:tcPr>
            <w:tcW w:w="0" w:type="auto"/>
            <w:shd w:val="clear" w:color="auto" w:fill="FFFFFF"/>
            <w:tcMar>
              <w:top w:w="144" w:type="dxa"/>
              <w:left w:w="240" w:type="dxa"/>
              <w:bottom w:w="144" w:type="dxa"/>
              <w:right w:w="240" w:type="dxa"/>
            </w:tcMar>
            <w:vAlign w:val="center"/>
            <w:hideMark/>
          </w:tcPr>
          <w:p w14:paraId="54347F2C" w14:textId="77777777" w:rsidR="00C0059C" w:rsidRDefault="00C0059C">
            <w:pPr>
              <w:rPr>
                <w:rFonts w:ascii="Segoe UI" w:hAnsi="Segoe UI" w:cs="Segoe UI"/>
                <w:color w:val="2C3E50"/>
              </w:rPr>
            </w:pPr>
            <w:proofErr w:type="spellStart"/>
            <w:r>
              <w:rPr>
                <w:rFonts w:ascii="Segoe UI" w:hAnsi="Segoe UI" w:cs="Segoe UI"/>
                <w:color w:val="2C3E50"/>
              </w:rPr>
              <w:t>m_dGoldFrozen</w:t>
            </w:r>
            <w:proofErr w:type="spellEnd"/>
          </w:p>
        </w:tc>
        <w:tc>
          <w:tcPr>
            <w:tcW w:w="0" w:type="auto"/>
            <w:shd w:val="clear" w:color="auto" w:fill="FFFFFF"/>
            <w:tcMar>
              <w:top w:w="144" w:type="dxa"/>
              <w:left w:w="240" w:type="dxa"/>
              <w:bottom w:w="144" w:type="dxa"/>
              <w:right w:w="240" w:type="dxa"/>
            </w:tcMar>
            <w:vAlign w:val="center"/>
            <w:hideMark/>
          </w:tcPr>
          <w:p w14:paraId="7CFF9738"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459302F" w14:textId="77777777" w:rsidR="00C0059C" w:rsidRDefault="00C0059C">
            <w:pPr>
              <w:rPr>
                <w:rFonts w:ascii="Segoe UI" w:hAnsi="Segoe UI" w:cs="Segoe UI"/>
                <w:color w:val="2C3E50"/>
              </w:rPr>
            </w:pPr>
            <w:r>
              <w:rPr>
                <w:rFonts w:ascii="Segoe UI" w:hAnsi="Segoe UI" w:cs="Segoe UI"/>
                <w:color w:val="2C3E50"/>
              </w:rPr>
              <w:t>现货冻结，表示黄金现货账户中被冻结的黄金金额</w:t>
            </w:r>
          </w:p>
        </w:tc>
      </w:tr>
      <w:tr w:rsidR="00C0059C" w14:paraId="727EC48C" w14:textId="77777777" w:rsidTr="00C0059C">
        <w:tc>
          <w:tcPr>
            <w:tcW w:w="0" w:type="auto"/>
            <w:shd w:val="clear" w:color="auto" w:fill="FFFFFF"/>
            <w:tcMar>
              <w:top w:w="144" w:type="dxa"/>
              <w:left w:w="240" w:type="dxa"/>
              <w:bottom w:w="144" w:type="dxa"/>
              <w:right w:w="240" w:type="dxa"/>
            </w:tcMar>
            <w:vAlign w:val="center"/>
            <w:hideMark/>
          </w:tcPr>
          <w:p w14:paraId="6AE8C206" w14:textId="77777777" w:rsidR="00C0059C" w:rsidRDefault="00C0059C">
            <w:pPr>
              <w:rPr>
                <w:rFonts w:ascii="Segoe UI" w:hAnsi="Segoe UI" w:cs="Segoe UI"/>
                <w:color w:val="2C3E50"/>
              </w:rPr>
            </w:pPr>
            <w:proofErr w:type="spellStart"/>
            <w:r>
              <w:rPr>
                <w:rFonts w:ascii="Segoe UI" w:hAnsi="Segoe UI" w:cs="Segoe UI"/>
                <w:color w:val="2C3E50"/>
              </w:rPr>
              <w:t>m_dMargin</w:t>
            </w:r>
            <w:proofErr w:type="spellEnd"/>
          </w:p>
        </w:tc>
        <w:tc>
          <w:tcPr>
            <w:tcW w:w="0" w:type="auto"/>
            <w:shd w:val="clear" w:color="auto" w:fill="FFFFFF"/>
            <w:tcMar>
              <w:top w:w="144" w:type="dxa"/>
              <w:left w:w="240" w:type="dxa"/>
              <w:bottom w:w="144" w:type="dxa"/>
              <w:right w:w="240" w:type="dxa"/>
            </w:tcMar>
            <w:vAlign w:val="center"/>
            <w:hideMark/>
          </w:tcPr>
          <w:p w14:paraId="7E68536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35517CD" w14:textId="77777777" w:rsidR="00C0059C" w:rsidRDefault="00C0059C">
            <w:pPr>
              <w:rPr>
                <w:rFonts w:ascii="Segoe UI" w:hAnsi="Segoe UI" w:cs="Segoe UI"/>
                <w:color w:val="2C3E50"/>
              </w:rPr>
            </w:pPr>
            <w:r>
              <w:rPr>
                <w:rFonts w:ascii="Segoe UI" w:hAnsi="Segoe UI" w:cs="Segoe UI"/>
                <w:color w:val="2C3E50"/>
              </w:rPr>
              <w:t>占用保证金，用于维持保证金</w:t>
            </w:r>
          </w:p>
        </w:tc>
      </w:tr>
      <w:tr w:rsidR="00C0059C" w14:paraId="145CFA9B" w14:textId="77777777" w:rsidTr="00C0059C">
        <w:tc>
          <w:tcPr>
            <w:tcW w:w="0" w:type="auto"/>
            <w:shd w:val="clear" w:color="auto" w:fill="FFFFFF"/>
            <w:tcMar>
              <w:top w:w="144" w:type="dxa"/>
              <w:left w:w="240" w:type="dxa"/>
              <w:bottom w:w="144" w:type="dxa"/>
              <w:right w:w="240" w:type="dxa"/>
            </w:tcMar>
            <w:vAlign w:val="center"/>
            <w:hideMark/>
          </w:tcPr>
          <w:p w14:paraId="04472E18" w14:textId="77777777" w:rsidR="00C0059C" w:rsidRDefault="00C0059C">
            <w:pPr>
              <w:rPr>
                <w:rFonts w:ascii="Segoe UI" w:hAnsi="Segoe UI" w:cs="Segoe UI"/>
                <w:color w:val="2C3E50"/>
              </w:rPr>
            </w:pPr>
            <w:proofErr w:type="spellStart"/>
            <w:r>
              <w:rPr>
                <w:rFonts w:ascii="Segoe UI" w:hAnsi="Segoe UI" w:cs="Segoe UI"/>
                <w:color w:val="2C3E50"/>
              </w:rPr>
              <w:t>m_strMoneyType</w:t>
            </w:r>
            <w:proofErr w:type="spellEnd"/>
          </w:p>
        </w:tc>
        <w:tc>
          <w:tcPr>
            <w:tcW w:w="0" w:type="auto"/>
            <w:shd w:val="clear" w:color="auto" w:fill="FFFFFF"/>
            <w:tcMar>
              <w:top w:w="144" w:type="dxa"/>
              <w:left w:w="240" w:type="dxa"/>
              <w:bottom w:w="144" w:type="dxa"/>
              <w:right w:w="240" w:type="dxa"/>
            </w:tcMar>
            <w:vAlign w:val="center"/>
            <w:hideMark/>
          </w:tcPr>
          <w:p w14:paraId="39C0033F"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6494807" w14:textId="77777777" w:rsidR="00C0059C" w:rsidRDefault="00C0059C">
            <w:pPr>
              <w:rPr>
                <w:rFonts w:ascii="Segoe UI" w:hAnsi="Segoe UI" w:cs="Segoe UI"/>
                <w:color w:val="2C3E50"/>
              </w:rPr>
            </w:pPr>
            <w:r>
              <w:rPr>
                <w:rFonts w:ascii="Segoe UI" w:hAnsi="Segoe UI" w:cs="Segoe UI"/>
                <w:color w:val="2C3E50"/>
              </w:rPr>
              <w:t>币种，表示账户的资金所使用的货币种类</w:t>
            </w:r>
          </w:p>
        </w:tc>
      </w:tr>
      <w:tr w:rsidR="00C0059C" w14:paraId="0878614B" w14:textId="77777777" w:rsidTr="00C0059C">
        <w:tc>
          <w:tcPr>
            <w:tcW w:w="0" w:type="auto"/>
            <w:shd w:val="clear" w:color="auto" w:fill="FFFFFF"/>
            <w:tcMar>
              <w:top w:w="144" w:type="dxa"/>
              <w:left w:w="240" w:type="dxa"/>
              <w:bottom w:w="144" w:type="dxa"/>
              <w:right w:w="240" w:type="dxa"/>
            </w:tcMar>
            <w:vAlign w:val="center"/>
            <w:hideMark/>
          </w:tcPr>
          <w:p w14:paraId="4E06B96A" w14:textId="77777777" w:rsidR="00C0059C" w:rsidRDefault="00C0059C">
            <w:pPr>
              <w:rPr>
                <w:rFonts w:ascii="Segoe UI" w:hAnsi="Segoe UI" w:cs="Segoe UI"/>
                <w:color w:val="2C3E50"/>
              </w:rPr>
            </w:pPr>
            <w:proofErr w:type="spellStart"/>
            <w:r>
              <w:rPr>
                <w:rFonts w:ascii="Segoe UI" w:hAnsi="Segoe UI" w:cs="Segoe UI"/>
                <w:color w:val="2C3E50"/>
              </w:rPr>
              <w:t>m_dPurchasingPower</w:t>
            </w:r>
            <w:proofErr w:type="spellEnd"/>
          </w:p>
        </w:tc>
        <w:tc>
          <w:tcPr>
            <w:tcW w:w="0" w:type="auto"/>
            <w:shd w:val="clear" w:color="auto" w:fill="FFFFFF"/>
            <w:tcMar>
              <w:top w:w="144" w:type="dxa"/>
              <w:left w:w="240" w:type="dxa"/>
              <w:bottom w:w="144" w:type="dxa"/>
              <w:right w:w="240" w:type="dxa"/>
            </w:tcMar>
            <w:vAlign w:val="center"/>
            <w:hideMark/>
          </w:tcPr>
          <w:p w14:paraId="7303FEAE"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B4E5DFB" w14:textId="77777777" w:rsidR="00C0059C" w:rsidRDefault="00C0059C">
            <w:pPr>
              <w:rPr>
                <w:rFonts w:ascii="Segoe UI" w:hAnsi="Segoe UI" w:cs="Segoe UI"/>
                <w:color w:val="2C3E50"/>
              </w:rPr>
            </w:pPr>
            <w:r>
              <w:rPr>
                <w:rFonts w:ascii="Segoe UI" w:hAnsi="Segoe UI" w:cs="Segoe UI"/>
                <w:color w:val="2C3E50"/>
              </w:rPr>
              <w:t>购买力，指账户可用于购买投资品的金额</w:t>
            </w:r>
          </w:p>
        </w:tc>
      </w:tr>
      <w:tr w:rsidR="00C0059C" w14:paraId="0244D5A3" w14:textId="77777777" w:rsidTr="00C0059C">
        <w:tc>
          <w:tcPr>
            <w:tcW w:w="0" w:type="auto"/>
            <w:shd w:val="clear" w:color="auto" w:fill="FFFFFF"/>
            <w:tcMar>
              <w:top w:w="144" w:type="dxa"/>
              <w:left w:w="240" w:type="dxa"/>
              <w:bottom w:w="144" w:type="dxa"/>
              <w:right w:w="240" w:type="dxa"/>
            </w:tcMar>
            <w:vAlign w:val="center"/>
            <w:hideMark/>
          </w:tcPr>
          <w:p w14:paraId="0D393E82" w14:textId="77777777" w:rsidR="00C0059C" w:rsidRDefault="00C0059C">
            <w:pPr>
              <w:rPr>
                <w:rFonts w:ascii="Segoe UI" w:hAnsi="Segoe UI" w:cs="Segoe UI"/>
                <w:color w:val="2C3E50"/>
              </w:rPr>
            </w:pPr>
            <w:proofErr w:type="spellStart"/>
            <w:r>
              <w:rPr>
                <w:rFonts w:ascii="Segoe UI" w:hAnsi="Segoe UI" w:cs="Segoe UI"/>
                <w:color w:val="2C3E50"/>
              </w:rPr>
              <w:t>m_dRawMargin</w:t>
            </w:r>
            <w:proofErr w:type="spellEnd"/>
          </w:p>
        </w:tc>
        <w:tc>
          <w:tcPr>
            <w:tcW w:w="0" w:type="auto"/>
            <w:shd w:val="clear" w:color="auto" w:fill="FFFFFF"/>
            <w:tcMar>
              <w:top w:w="144" w:type="dxa"/>
              <w:left w:w="240" w:type="dxa"/>
              <w:bottom w:w="144" w:type="dxa"/>
              <w:right w:w="240" w:type="dxa"/>
            </w:tcMar>
            <w:vAlign w:val="center"/>
            <w:hideMark/>
          </w:tcPr>
          <w:p w14:paraId="681FC6E8"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61EAFA3" w14:textId="77777777" w:rsidR="00C0059C" w:rsidRDefault="00C0059C">
            <w:pPr>
              <w:rPr>
                <w:rFonts w:ascii="Segoe UI" w:hAnsi="Segoe UI" w:cs="Segoe UI"/>
                <w:color w:val="2C3E50"/>
              </w:rPr>
            </w:pPr>
            <w:r>
              <w:rPr>
                <w:rFonts w:ascii="Segoe UI" w:hAnsi="Segoe UI" w:cs="Segoe UI"/>
                <w:color w:val="2C3E50"/>
              </w:rPr>
              <w:t>原始保证金，指期货账户中的原始保证金金额</w:t>
            </w:r>
          </w:p>
        </w:tc>
      </w:tr>
      <w:tr w:rsidR="00C0059C" w14:paraId="4366CBA7" w14:textId="77777777" w:rsidTr="00C0059C">
        <w:tc>
          <w:tcPr>
            <w:tcW w:w="0" w:type="auto"/>
            <w:shd w:val="clear" w:color="auto" w:fill="FFFFFF"/>
            <w:tcMar>
              <w:top w:w="144" w:type="dxa"/>
              <w:left w:w="240" w:type="dxa"/>
              <w:bottom w:w="144" w:type="dxa"/>
              <w:right w:w="240" w:type="dxa"/>
            </w:tcMar>
            <w:vAlign w:val="center"/>
            <w:hideMark/>
          </w:tcPr>
          <w:p w14:paraId="25C48464" w14:textId="77777777" w:rsidR="00C0059C" w:rsidRDefault="00C0059C">
            <w:pPr>
              <w:rPr>
                <w:rFonts w:ascii="Segoe UI" w:hAnsi="Segoe UI" w:cs="Segoe UI"/>
                <w:color w:val="2C3E50"/>
              </w:rPr>
            </w:pPr>
            <w:proofErr w:type="spellStart"/>
            <w:r>
              <w:rPr>
                <w:rFonts w:ascii="Segoe UI" w:hAnsi="Segoe UI" w:cs="Segoe UI"/>
                <w:color w:val="2C3E50"/>
              </w:rPr>
              <w:t>m_dBuyWaitMoney</w:t>
            </w:r>
            <w:proofErr w:type="spellEnd"/>
          </w:p>
        </w:tc>
        <w:tc>
          <w:tcPr>
            <w:tcW w:w="0" w:type="auto"/>
            <w:shd w:val="clear" w:color="auto" w:fill="FFFFFF"/>
            <w:tcMar>
              <w:top w:w="144" w:type="dxa"/>
              <w:left w:w="240" w:type="dxa"/>
              <w:bottom w:w="144" w:type="dxa"/>
              <w:right w:w="240" w:type="dxa"/>
            </w:tcMar>
            <w:vAlign w:val="center"/>
            <w:hideMark/>
          </w:tcPr>
          <w:p w14:paraId="7F17B05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AD408EA" w14:textId="77777777" w:rsidR="00C0059C" w:rsidRDefault="00C0059C">
            <w:pPr>
              <w:rPr>
                <w:rFonts w:ascii="Segoe UI" w:hAnsi="Segoe UI" w:cs="Segoe UI"/>
                <w:color w:val="2C3E50"/>
              </w:rPr>
            </w:pPr>
            <w:r>
              <w:rPr>
                <w:rFonts w:ascii="Segoe UI" w:hAnsi="Segoe UI" w:cs="Segoe UI"/>
                <w:color w:val="2C3E50"/>
              </w:rPr>
              <w:t>买入待交收金额（元），指账户中买入股票但尚未交收的金额</w:t>
            </w:r>
          </w:p>
        </w:tc>
      </w:tr>
      <w:tr w:rsidR="00C0059C" w14:paraId="296AFD70" w14:textId="77777777" w:rsidTr="00C0059C">
        <w:tc>
          <w:tcPr>
            <w:tcW w:w="0" w:type="auto"/>
            <w:shd w:val="clear" w:color="auto" w:fill="FFFFFF"/>
            <w:tcMar>
              <w:top w:w="144" w:type="dxa"/>
              <w:left w:w="240" w:type="dxa"/>
              <w:bottom w:w="144" w:type="dxa"/>
              <w:right w:w="240" w:type="dxa"/>
            </w:tcMar>
            <w:vAlign w:val="center"/>
            <w:hideMark/>
          </w:tcPr>
          <w:p w14:paraId="599FACEB" w14:textId="77777777" w:rsidR="00C0059C" w:rsidRDefault="00C0059C">
            <w:pPr>
              <w:rPr>
                <w:rFonts w:ascii="Segoe UI" w:hAnsi="Segoe UI" w:cs="Segoe UI"/>
                <w:color w:val="2C3E50"/>
              </w:rPr>
            </w:pPr>
            <w:proofErr w:type="spellStart"/>
            <w:r>
              <w:rPr>
                <w:rFonts w:ascii="Segoe UI" w:hAnsi="Segoe UI" w:cs="Segoe UI"/>
                <w:color w:val="2C3E50"/>
              </w:rPr>
              <w:t>m_dSellWaitMoney</w:t>
            </w:r>
            <w:proofErr w:type="spellEnd"/>
          </w:p>
        </w:tc>
        <w:tc>
          <w:tcPr>
            <w:tcW w:w="0" w:type="auto"/>
            <w:shd w:val="clear" w:color="auto" w:fill="FFFFFF"/>
            <w:tcMar>
              <w:top w:w="144" w:type="dxa"/>
              <w:left w:w="240" w:type="dxa"/>
              <w:bottom w:w="144" w:type="dxa"/>
              <w:right w:w="240" w:type="dxa"/>
            </w:tcMar>
            <w:vAlign w:val="center"/>
            <w:hideMark/>
          </w:tcPr>
          <w:p w14:paraId="5DB998BF"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425CE60" w14:textId="77777777" w:rsidR="00C0059C" w:rsidRDefault="00C0059C">
            <w:pPr>
              <w:rPr>
                <w:rFonts w:ascii="Segoe UI" w:hAnsi="Segoe UI" w:cs="Segoe UI"/>
                <w:color w:val="2C3E50"/>
              </w:rPr>
            </w:pPr>
            <w:r>
              <w:rPr>
                <w:rFonts w:ascii="Segoe UI" w:hAnsi="Segoe UI" w:cs="Segoe UI"/>
                <w:color w:val="2C3E50"/>
              </w:rPr>
              <w:t>卖出待交收金额（元），指账户中卖出股票但尚未交收的金额</w:t>
            </w:r>
          </w:p>
        </w:tc>
      </w:tr>
      <w:tr w:rsidR="00C0059C" w14:paraId="05374A4F" w14:textId="77777777" w:rsidTr="00C0059C">
        <w:tc>
          <w:tcPr>
            <w:tcW w:w="0" w:type="auto"/>
            <w:shd w:val="clear" w:color="auto" w:fill="FFFFFF"/>
            <w:tcMar>
              <w:top w:w="144" w:type="dxa"/>
              <w:left w:w="240" w:type="dxa"/>
              <w:bottom w:w="144" w:type="dxa"/>
              <w:right w:w="240" w:type="dxa"/>
            </w:tcMar>
            <w:vAlign w:val="center"/>
            <w:hideMark/>
          </w:tcPr>
          <w:p w14:paraId="08896CE2" w14:textId="77777777" w:rsidR="00C0059C" w:rsidRDefault="00C0059C">
            <w:pPr>
              <w:rPr>
                <w:rFonts w:ascii="Segoe UI" w:hAnsi="Segoe UI" w:cs="Segoe UI"/>
                <w:color w:val="2C3E50"/>
              </w:rPr>
            </w:pPr>
            <w:proofErr w:type="spellStart"/>
            <w:r>
              <w:rPr>
                <w:rFonts w:ascii="Segoe UI" w:hAnsi="Segoe UI" w:cs="Segoe UI"/>
                <w:color w:val="2C3E50"/>
              </w:rPr>
              <w:t>m_dReceiveInterestTotal</w:t>
            </w:r>
            <w:proofErr w:type="spellEnd"/>
          </w:p>
        </w:tc>
        <w:tc>
          <w:tcPr>
            <w:tcW w:w="0" w:type="auto"/>
            <w:shd w:val="clear" w:color="auto" w:fill="FFFFFF"/>
            <w:tcMar>
              <w:top w:w="144" w:type="dxa"/>
              <w:left w:w="240" w:type="dxa"/>
              <w:bottom w:w="144" w:type="dxa"/>
              <w:right w:w="240" w:type="dxa"/>
            </w:tcMar>
            <w:vAlign w:val="center"/>
            <w:hideMark/>
          </w:tcPr>
          <w:p w14:paraId="1B22E09D"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40F9797" w14:textId="77777777" w:rsidR="00C0059C" w:rsidRDefault="00C0059C">
            <w:pPr>
              <w:rPr>
                <w:rFonts w:ascii="Segoe UI" w:hAnsi="Segoe UI" w:cs="Segoe UI"/>
                <w:color w:val="2C3E50"/>
              </w:rPr>
            </w:pPr>
            <w:r>
              <w:rPr>
                <w:rFonts w:ascii="Segoe UI" w:hAnsi="Segoe UI" w:cs="Segoe UI"/>
                <w:color w:val="2C3E50"/>
              </w:rPr>
              <w:t>本期间应计利息，指账户本期间内应计的利息金额</w:t>
            </w:r>
          </w:p>
        </w:tc>
      </w:tr>
      <w:tr w:rsidR="00C0059C" w14:paraId="75BC02EE" w14:textId="77777777" w:rsidTr="00C0059C">
        <w:tc>
          <w:tcPr>
            <w:tcW w:w="0" w:type="auto"/>
            <w:shd w:val="clear" w:color="auto" w:fill="FFFFFF"/>
            <w:tcMar>
              <w:top w:w="144" w:type="dxa"/>
              <w:left w:w="240" w:type="dxa"/>
              <w:bottom w:w="144" w:type="dxa"/>
              <w:right w:w="240" w:type="dxa"/>
            </w:tcMar>
            <w:vAlign w:val="center"/>
            <w:hideMark/>
          </w:tcPr>
          <w:p w14:paraId="352A72FF" w14:textId="77777777" w:rsidR="00C0059C" w:rsidRDefault="00C0059C">
            <w:pPr>
              <w:rPr>
                <w:rFonts w:ascii="Segoe UI" w:hAnsi="Segoe UI" w:cs="Segoe UI"/>
                <w:color w:val="2C3E50"/>
              </w:rPr>
            </w:pPr>
            <w:proofErr w:type="spellStart"/>
            <w:r>
              <w:rPr>
                <w:rFonts w:ascii="Segoe UI" w:hAnsi="Segoe UI" w:cs="Segoe UI"/>
                <w:color w:val="2C3E50"/>
              </w:rPr>
              <w:t>m_dRoyalty</w:t>
            </w:r>
            <w:proofErr w:type="spellEnd"/>
          </w:p>
        </w:tc>
        <w:tc>
          <w:tcPr>
            <w:tcW w:w="0" w:type="auto"/>
            <w:shd w:val="clear" w:color="auto" w:fill="FFFFFF"/>
            <w:tcMar>
              <w:top w:w="144" w:type="dxa"/>
              <w:left w:w="240" w:type="dxa"/>
              <w:bottom w:w="144" w:type="dxa"/>
              <w:right w:w="240" w:type="dxa"/>
            </w:tcMar>
            <w:vAlign w:val="center"/>
            <w:hideMark/>
          </w:tcPr>
          <w:p w14:paraId="388A6040"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F9B5942" w14:textId="77777777" w:rsidR="00C0059C" w:rsidRDefault="00C0059C">
            <w:pPr>
              <w:rPr>
                <w:rFonts w:ascii="Segoe UI" w:hAnsi="Segoe UI" w:cs="Segoe UI"/>
                <w:color w:val="2C3E50"/>
              </w:rPr>
            </w:pPr>
            <w:r>
              <w:rPr>
                <w:rFonts w:ascii="Segoe UI" w:hAnsi="Segoe UI" w:cs="Segoe UI"/>
                <w:color w:val="2C3E50"/>
              </w:rPr>
              <w:t>权利金收支，指期货期权交易中的权利金收支金额</w:t>
            </w:r>
          </w:p>
        </w:tc>
      </w:tr>
      <w:tr w:rsidR="00C0059C" w14:paraId="246C3C08" w14:textId="77777777" w:rsidTr="00C0059C">
        <w:tc>
          <w:tcPr>
            <w:tcW w:w="0" w:type="auto"/>
            <w:shd w:val="clear" w:color="auto" w:fill="FFFFFF"/>
            <w:tcMar>
              <w:top w:w="144" w:type="dxa"/>
              <w:left w:w="240" w:type="dxa"/>
              <w:bottom w:w="144" w:type="dxa"/>
              <w:right w:w="240" w:type="dxa"/>
            </w:tcMar>
            <w:vAlign w:val="center"/>
            <w:hideMark/>
          </w:tcPr>
          <w:p w14:paraId="48C94904" w14:textId="77777777" w:rsidR="00C0059C" w:rsidRDefault="00C0059C">
            <w:pPr>
              <w:rPr>
                <w:rFonts w:ascii="Segoe UI" w:hAnsi="Segoe UI" w:cs="Segoe UI"/>
                <w:color w:val="2C3E50"/>
              </w:rPr>
            </w:pPr>
            <w:proofErr w:type="spellStart"/>
            <w:r>
              <w:rPr>
                <w:rFonts w:ascii="Segoe UI" w:hAnsi="Segoe UI" w:cs="Segoe UI"/>
                <w:color w:val="2C3E50"/>
              </w:rPr>
              <w:t>m_dFrozenRoyalty</w:t>
            </w:r>
            <w:proofErr w:type="spellEnd"/>
          </w:p>
        </w:tc>
        <w:tc>
          <w:tcPr>
            <w:tcW w:w="0" w:type="auto"/>
            <w:shd w:val="clear" w:color="auto" w:fill="FFFFFF"/>
            <w:tcMar>
              <w:top w:w="144" w:type="dxa"/>
              <w:left w:w="240" w:type="dxa"/>
              <w:bottom w:w="144" w:type="dxa"/>
              <w:right w:w="240" w:type="dxa"/>
            </w:tcMar>
            <w:vAlign w:val="center"/>
            <w:hideMark/>
          </w:tcPr>
          <w:p w14:paraId="6D02EF4C"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4A33670" w14:textId="77777777" w:rsidR="00C0059C" w:rsidRDefault="00C0059C">
            <w:pPr>
              <w:rPr>
                <w:rFonts w:ascii="Segoe UI" w:hAnsi="Segoe UI" w:cs="Segoe UI"/>
                <w:color w:val="2C3E50"/>
              </w:rPr>
            </w:pPr>
            <w:r>
              <w:rPr>
                <w:rFonts w:ascii="Segoe UI" w:hAnsi="Segoe UI" w:cs="Segoe UI"/>
                <w:color w:val="2C3E50"/>
              </w:rPr>
              <w:t>冻结权利金，指期货期权交易中被冻结的权利金金额</w:t>
            </w:r>
          </w:p>
        </w:tc>
      </w:tr>
      <w:tr w:rsidR="00C0059C" w14:paraId="5958D3C6" w14:textId="77777777" w:rsidTr="00C0059C">
        <w:tc>
          <w:tcPr>
            <w:tcW w:w="0" w:type="auto"/>
            <w:shd w:val="clear" w:color="auto" w:fill="FFFFFF"/>
            <w:tcMar>
              <w:top w:w="144" w:type="dxa"/>
              <w:left w:w="240" w:type="dxa"/>
              <w:bottom w:w="144" w:type="dxa"/>
              <w:right w:w="240" w:type="dxa"/>
            </w:tcMar>
            <w:vAlign w:val="center"/>
            <w:hideMark/>
          </w:tcPr>
          <w:p w14:paraId="6747D479" w14:textId="77777777" w:rsidR="00C0059C" w:rsidRDefault="00C0059C">
            <w:pPr>
              <w:rPr>
                <w:rFonts w:ascii="Segoe UI" w:hAnsi="Segoe UI" w:cs="Segoe UI"/>
                <w:color w:val="2C3E50"/>
              </w:rPr>
            </w:pPr>
            <w:proofErr w:type="spellStart"/>
            <w:r>
              <w:rPr>
                <w:rFonts w:ascii="Segoe UI" w:hAnsi="Segoe UI" w:cs="Segoe UI"/>
                <w:color w:val="2C3E50"/>
              </w:rPr>
              <w:t>m_dRealUsedMargin</w:t>
            </w:r>
            <w:proofErr w:type="spellEnd"/>
          </w:p>
        </w:tc>
        <w:tc>
          <w:tcPr>
            <w:tcW w:w="0" w:type="auto"/>
            <w:shd w:val="clear" w:color="auto" w:fill="FFFFFF"/>
            <w:tcMar>
              <w:top w:w="144" w:type="dxa"/>
              <w:left w:w="240" w:type="dxa"/>
              <w:bottom w:w="144" w:type="dxa"/>
              <w:right w:w="240" w:type="dxa"/>
            </w:tcMar>
            <w:vAlign w:val="center"/>
            <w:hideMark/>
          </w:tcPr>
          <w:p w14:paraId="49AF106E"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C162A12" w14:textId="77777777" w:rsidR="00C0059C" w:rsidRDefault="00C0059C">
            <w:pPr>
              <w:rPr>
                <w:rFonts w:ascii="Segoe UI" w:hAnsi="Segoe UI" w:cs="Segoe UI"/>
                <w:color w:val="2C3E50"/>
              </w:rPr>
            </w:pPr>
            <w:r>
              <w:rPr>
                <w:rFonts w:ascii="Segoe UI" w:hAnsi="Segoe UI" w:cs="Segoe UI"/>
                <w:color w:val="2C3E50"/>
              </w:rPr>
              <w:t>实时占用保证金，用于股票期权交易中表示实时占用的保证金金额</w:t>
            </w:r>
          </w:p>
        </w:tc>
      </w:tr>
      <w:tr w:rsidR="00C0059C" w14:paraId="3EBA6575" w14:textId="77777777" w:rsidTr="00C0059C">
        <w:tc>
          <w:tcPr>
            <w:tcW w:w="0" w:type="auto"/>
            <w:shd w:val="clear" w:color="auto" w:fill="FFFFFF"/>
            <w:tcMar>
              <w:top w:w="144" w:type="dxa"/>
              <w:left w:w="240" w:type="dxa"/>
              <w:bottom w:w="144" w:type="dxa"/>
              <w:right w:w="240" w:type="dxa"/>
            </w:tcMar>
            <w:vAlign w:val="center"/>
            <w:hideMark/>
          </w:tcPr>
          <w:p w14:paraId="3FC12799" w14:textId="77777777" w:rsidR="00C0059C" w:rsidRDefault="00C0059C">
            <w:pPr>
              <w:rPr>
                <w:rFonts w:ascii="Segoe UI" w:hAnsi="Segoe UI" w:cs="Segoe UI"/>
                <w:color w:val="2C3E50"/>
              </w:rPr>
            </w:pPr>
            <w:proofErr w:type="spellStart"/>
            <w:r>
              <w:rPr>
                <w:rFonts w:ascii="Segoe UI" w:hAnsi="Segoe UI" w:cs="Segoe UI"/>
                <w:color w:val="2C3E50"/>
              </w:rPr>
              <w:lastRenderedPageBreak/>
              <w:t>m_dRealRiskDegree</w:t>
            </w:r>
            <w:proofErr w:type="spellEnd"/>
          </w:p>
        </w:tc>
        <w:tc>
          <w:tcPr>
            <w:tcW w:w="0" w:type="auto"/>
            <w:shd w:val="clear" w:color="auto" w:fill="FFFFFF"/>
            <w:tcMar>
              <w:top w:w="144" w:type="dxa"/>
              <w:left w:w="240" w:type="dxa"/>
              <w:bottom w:w="144" w:type="dxa"/>
              <w:right w:w="240" w:type="dxa"/>
            </w:tcMar>
            <w:vAlign w:val="center"/>
            <w:hideMark/>
          </w:tcPr>
          <w:p w14:paraId="7018FC29"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98E9A19" w14:textId="77777777" w:rsidR="00C0059C" w:rsidRDefault="00C0059C">
            <w:pPr>
              <w:rPr>
                <w:rFonts w:ascii="Segoe UI" w:hAnsi="Segoe UI" w:cs="Segoe UI"/>
                <w:color w:val="2C3E50"/>
              </w:rPr>
            </w:pPr>
            <w:r>
              <w:rPr>
                <w:rFonts w:ascii="Segoe UI" w:hAnsi="Segoe UI" w:cs="Segoe UI"/>
                <w:color w:val="2C3E50"/>
              </w:rPr>
              <w:t>实时风险度，用于股票期权交易中表示实时的风险度</w:t>
            </w:r>
          </w:p>
        </w:tc>
      </w:tr>
    </w:tbl>
    <w:p w14:paraId="0FD31213" w14:textId="77777777" w:rsidR="00C0059C" w:rsidRDefault="00C0059C" w:rsidP="00C0059C">
      <w:pPr>
        <w:pStyle w:val="3"/>
        <w:shd w:val="clear" w:color="auto" w:fill="FFFFFF"/>
        <w:spacing w:before="0" w:after="0"/>
        <w:rPr>
          <w:rFonts w:ascii="Segoe UI" w:hAnsi="Segoe UI" w:cs="Segoe UI"/>
          <w:color w:val="2C3E50"/>
        </w:rPr>
      </w:pPr>
      <w:hyperlink r:id="rId13" w:anchor="order-%E5%A7%94%E6%89%98%E5%AF%B9%E8%B1%A1" w:history="1">
        <w:r>
          <w:rPr>
            <w:rStyle w:val="a4"/>
            <w:rFonts w:ascii="Segoe UI" w:hAnsi="Segoe UI" w:cs="Segoe UI"/>
            <w:b w:val="0"/>
            <w:bCs w:val="0"/>
            <w:sz w:val="23"/>
            <w:szCs w:val="23"/>
            <w:u w:val="none"/>
          </w:rPr>
          <w:t>#</w:t>
        </w:r>
      </w:hyperlink>
      <w:r>
        <w:rPr>
          <w:rFonts w:ascii="Segoe UI" w:hAnsi="Segoe UI" w:cs="Segoe UI"/>
          <w:color w:val="2C3E50"/>
        </w:rPr>
        <w:t xml:space="preserve">Order - </w:t>
      </w:r>
      <w:r>
        <w:rPr>
          <w:rFonts w:ascii="Segoe UI" w:hAnsi="Segoe UI" w:cs="Segoe UI"/>
          <w:color w:val="2C3E50"/>
        </w:rPr>
        <w:t>委托对象</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60"/>
        <w:gridCol w:w="1013"/>
        <w:gridCol w:w="4433"/>
      </w:tblGrid>
      <w:tr w:rsidR="00C0059C" w14:paraId="5EC13458" w14:textId="77777777" w:rsidTr="00C0059C">
        <w:trPr>
          <w:tblHeader/>
        </w:trPr>
        <w:tc>
          <w:tcPr>
            <w:tcW w:w="0" w:type="auto"/>
            <w:shd w:val="clear" w:color="auto" w:fill="FFFFFF"/>
            <w:tcMar>
              <w:top w:w="144" w:type="dxa"/>
              <w:left w:w="240" w:type="dxa"/>
              <w:bottom w:w="144" w:type="dxa"/>
              <w:right w:w="240" w:type="dxa"/>
            </w:tcMar>
            <w:vAlign w:val="center"/>
            <w:hideMark/>
          </w:tcPr>
          <w:p w14:paraId="2F690AD7" w14:textId="77777777" w:rsidR="00C0059C" w:rsidRDefault="00C0059C">
            <w:pPr>
              <w:jc w:val="center"/>
              <w:rPr>
                <w:rFonts w:ascii="Segoe UI" w:hAnsi="Segoe UI" w:cs="Segoe UI"/>
                <w:b/>
                <w:bCs/>
                <w:color w:val="2C3E50"/>
              </w:rPr>
            </w:pPr>
            <w:r>
              <w:rPr>
                <w:rFonts w:ascii="Segoe UI" w:hAnsi="Segoe UI" w:cs="Segoe UI"/>
                <w:b/>
                <w:bCs/>
                <w:color w:val="2C3E50"/>
              </w:rPr>
              <w:t>字段</w:t>
            </w:r>
          </w:p>
        </w:tc>
        <w:tc>
          <w:tcPr>
            <w:tcW w:w="0" w:type="auto"/>
            <w:shd w:val="clear" w:color="auto" w:fill="FFFFFF"/>
            <w:tcMar>
              <w:top w:w="144" w:type="dxa"/>
              <w:left w:w="240" w:type="dxa"/>
              <w:bottom w:w="144" w:type="dxa"/>
              <w:right w:w="240" w:type="dxa"/>
            </w:tcMar>
            <w:vAlign w:val="center"/>
            <w:hideMark/>
          </w:tcPr>
          <w:p w14:paraId="6BD1ACD3"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65E008DF" w14:textId="77777777" w:rsidR="00C0059C" w:rsidRDefault="00C0059C">
            <w:pPr>
              <w:jc w:val="center"/>
              <w:rPr>
                <w:rFonts w:ascii="Segoe UI" w:hAnsi="Segoe UI" w:cs="Segoe UI"/>
                <w:b/>
                <w:bCs/>
                <w:color w:val="2C3E50"/>
              </w:rPr>
            </w:pPr>
            <w:r>
              <w:rPr>
                <w:rFonts w:ascii="Segoe UI" w:hAnsi="Segoe UI" w:cs="Segoe UI"/>
                <w:b/>
                <w:bCs/>
                <w:color w:val="2C3E50"/>
              </w:rPr>
              <w:t>解释</w:t>
            </w:r>
          </w:p>
        </w:tc>
      </w:tr>
      <w:tr w:rsidR="00C0059C" w14:paraId="4429C393" w14:textId="77777777" w:rsidTr="00C0059C">
        <w:tc>
          <w:tcPr>
            <w:tcW w:w="0" w:type="auto"/>
            <w:shd w:val="clear" w:color="auto" w:fill="FFFFFF"/>
            <w:tcMar>
              <w:top w:w="144" w:type="dxa"/>
              <w:left w:w="240" w:type="dxa"/>
              <w:bottom w:w="144" w:type="dxa"/>
              <w:right w:w="240" w:type="dxa"/>
            </w:tcMar>
            <w:vAlign w:val="center"/>
            <w:hideMark/>
          </w:tcPr>
          <w:p w14:paraId="3501EBF0" w14:textId="77777777" w:rsidR="00C0059C" w:rsidRDefault="00C0059C">
            <w:pPr>
              <w:jc w:val="left"/>
              <w:rPr>
                <w:rFonts w:ascii="Segoe UI" w:hAnsi="Segoe UI" w:cs="Segoe UI"/>
                <w:color w:val="2C3E50"/>
              </w:rPr>
            </w:pPr>
            <w:proofErr w:type="spellStart"/>
            <w:r>
              <w:rPr>
                <w:rFonts w:ascii="Segoe UI" w:hAnsi="Segoe UI" w:cs="Segoe UI"/>
                <w:color w:val="2C3E50"/>
              </w:rPr>
              <w:t>m_strAccountID</w:t>
            </w:r>
            <w:proofErr w:type="spellEnd"/>
          </w:p>
        </w:tc>
        <w:tc>
          <w:tcPr>
            <w:tcW w:w="0" w:type="auto"/>
            <w:shd w:val="clear" w:color="auto" w:fill="FFFFFF"/>
            <w:tcMar>
              <w:top w:w="144" w:type="dxa"/>
              <w:left w:w="240" w:type="dxa"/>
              <w:bottom w:w="144" w:type="dxa"/>
              <w:right w:w="240" w:type="dxa"/>
            </w:tcMar>
            <w:vAlign w:val="center"/>
            <w:hideMark/>
          </w:tcPr>
          <w:p w14:paraId="25C5131B"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47AC023" w14:textId="77777777" w:rsidR="00C0059C" w:rsidRDefault="00C0059C">
            <w:pPr>
              <w:rPr>
                <w:rFonts w:ascii="Segoe UI" w:hAnsi="Segoe UI" w:cs="Segoe UI"/>
                <w:color w:val="2C3E50"/>
              </w:rPr>
            </w:pPr>
            <w:r>
              <w:rPr>
                <w:rFonts w:ascii="Segoe UI" w:hAnsi="Segoe UI" w:cs="Segoe UI"/>
                <w:color w:val="2C3E50"/>
              </w:rPr>
              <w:t>资金账号，账号，账号，资金账号</w:t>
            </w:r>
          </w:p>
        </w:tc>
      </w:tr>
      <w:tr w:rsidR="00C0059C" w14:paraId="0573AD50" w14:textId="77777777" w:rsidTr="00C0059C">
        <w:tc>
          <w:tcPr>
            <w:tcW w:w="0" w:type="auto"/>
            <w:shd w:val="clear" w:color="auto" w:fill="FFFFFF"/>
            <w:tcMar>
              <w:top w:w="144" w:type="dxa"/>
              <w:left w:w="240" w:type="dxa"/>
              <w:bottom w:w="144" w:type="dxa"/>
              <w:right w:w="240" w:type="dxa"/>
            </w:tcMar>
            <w:vAlign w:val="center"/>
            <w:hideMark/>
          </w:tcPr>
          <w:p w14:paraId="1140B579" w14:textId="77777777" w:rsidR="00C0059C" w:rsidRDefault="00C0059C">
            <w:pPr>
              <w:rPr>
                <w:rFonts w:ascii="Segoe UI" w:hAnsi="Segoe UI" w:cs="Segoe UI"/>
                <w:color w:val="2C3E50"/>
              </w:rPr>
            </w:pPr>
            <w:proofErr w:type="spellStart"/>
            <w:r>
              <w:rPr>
                <w:rFonts w:ascii="Segoe UI" w:hAnsi="Segoe UI" w:cs="Segoe UI"/>
                <w:color w:val="2C3E50"/>
              </w:rPr>
              <w:t>m_strExchangeID</w:t>
            </w:r>
            <w:proofErr w:type="spellEnd"/>
          </w:p>
        </w:tc>
        <w:tc>
          <w:tcPr>
            <w:tcW w:w="0" w:type="auto"/>
            <w:shd w:val="clear" w:color="auto" w:fill="FFFFFF"/>
            <w:tcMar>
              <w:top w:w="144" w:type="dxa"/>
              <w:left w:w="240" w:type="dxa"/>
              <w:bottom w:w="144" w:type="dxa"/>
              <w:right w:w="240" w:type="dxa"/>
            </w:tcMar>
            <w:vAlign w:val="center"/>
            <w:hideMark/>
          </w:tcPr>
          <w:p w14:paraId="7A7E98FA"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5BFAD99" w14:textId="77777777" w:rsidR="00C0059C" w:rsidRDefault="00C0059C">
            <w:pPr>
              <w:rPr>
                <w:rFonts w:ascii="Segoe UI" w:hAnsi="Segoe UI" w:cs="Segoe UI"/>
                <w:color w:val="2C3E50"/>
              </w:rPr>
            </w:pPr>
            <w:r>
              <w:rPr>
                <w:rFonts w:ascii="Segoe UI" w:hAnsi="Segoe UI" w:cs="Segoe UI"/>
                <w:color w:val="2C3E50"/>
              </w:rPr>
              <w:t>证券市场</w:t>
            </w:r>
          </w:p>
        </w:tc>
      </w:tr>
      <w:tr w:rsidR="00C0059C" w14:paraId="70D66E56" w14:textId="77777777" w:rsidTr="00C0059C">
        <w:tc>
          <w:tcPr>
            <w:tcW w:w="0" w:type="auto"/>
            <w:shd w:val="clear" w:color="auto" w:fill="FFFFFF"/>
            <w:tcMar>
              <w:top w:w="144" w:type="dxa"/>
              <w:left w:w="240" w:type="dxa"/>
              <w:bottom w:w="144" w:type="dxa"/>
              <w:right w:w="240" w:type="dxa"/>
            </w:tcMar>
            <w:vAlign w:val="center"/>
            <w:hideMark/>
          </w:tcPr>
          <w:p w14:paraId="41CC8AAA" w14:textId="77777777" w:rsidR="00C0059C" w:rsidRDefault="00C0059C">
            <w:pPr>
              <w:rPr>
                <w:rFonts w:ascii="Segoe UI" w:hAnsi="Segoe UI" w:cs="Segoe UI"/>
                <w:color w:val="2C3E50"/>
              </w:rPr>
            </w:pPr>
            <w:proofErr w:type="spellStart"/>
            <w:r>
              <w:rPr>
                <w:rFonts w:ascii="Segoe UI" w:hAnsi="Segoe UI" w:cs="Segoe UI"/>
                <w:color w:val="2C3E50"/>
              </w:rPr>
              <w:t>m_strExchangeName</w:t>
            </w:r>
            <w:proofErr w:type="spellEnd"/>
          </w:p>
        </w:tc>
        <w:tc>
          <w:tcPr>
            <w:tcW w:w="0" w:type="auto"/>
            <w:shd w:val="clear" w:color="auto" w:fill="FFFFFF"/>
            <w:tcMar>
              <w:top w:w="144" w:type="dxa"/>
              <w:left w:w="240" w:type="dxa"/>
              <w:bottom w:w="144" w:type="dxa"/>
              <w:right w:w="240" w:type="dxa"/>
            </w:tcMar>
            <w:vAlign w:val="center"/>
            <w:hideMark/>
          </w:tcPr>
          <w:p w14:paraId="5EF062DD"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70DA096" w14:textId="77777777" w:rsidR="00C0059C" w:rsidRDefault="00C0059C">
            <w:pPr>
              <w:rPr>
                <w:rFonts w:ascii="Segoe UI" w:hAnsi="Segoe UI" w:cs="Segoe UI"/>
                <w:color w:val="2C3E50"/>
              </w:rPr>
            </w:pPr>
            <w:r>
              <w:rPr>
                <w:rFonts w:ascii="Segoe UI" w:hAnsi="Segoe UI" w:cs="Segoe UI"/>
                <w:color w:val="2C3E50"/>
              </w:rPr>
              <w:t>交易市场</w:t>
            </w:r>
          </w:p>
        </w:tc>
      </w:tr>
      <w:tr w:rsidR="00C0059C" w14:paraId="7FA3E139" w14:textId="77777777" w:rsidTr="00C0059C">
        <w:tc>
          <w:tcPr>
            <w:tcW w:w="0" w:type="auto"/>
            <w:shd w:val="clear" w:color="auto" w:fill="FFFFFF"/>
            <w:tcMar>
              <w:top w:w="144" w:type="dxa"/>
              <w:left w:w="240" w:type="dxa"/>
              <w:bottom w:w="144" w:type="dxa"/>
              <w:right w:w="240" w:type="dxa"/>
            </w:tcMar>
            <w:vAlign w:val="center"/>
            <w:hideMark/>
          </w:tcPr>
          <w:p w14:paraId="6D53BCE5" w14:textId="77777777" w:rsidR="00C0059C" w:rsidRDefault="00C0059C">
            <w:pPr>
              <w:rPr>
                <w:rFonts w:ascii="Segoe UI" w:hAnsi="Segoe UI" w:cs="Segoe UI"/>
                <w:color w:val="2C3E50"/>
              </w:rPr>
            </w:pPr>
            <w:proofErr w:type="spellStart"/>
            <w:r>
              <w:rPr>
                <w:rFonts w:ascii="Segoe UI" w:hAnsi="Segoe UI" w:cs="Segoe UI"/>
                <w:color w:val="2C3E50"/>
              </w:rPr>
              <w:t>m_strProductID</w:t>
            </w:r>
            <w:proofErr w:type="spellEnd"/>
          </w:p>
        </w:tc>
        <w:tc>
          <w:tcPr>
            <w:tcW w:w="0" w:type="auto"/>
            <w:shd w:val="clear" w:color="auto" w:fill="FFFFFF"/>
            <w:tcMar>
              <w:top w:w="144" w:type="dxa"/>
              <w:left w:w="240" w:type="dxa"/>
              <w:bottom w:w="144" w:type="dxa"/>
              <w:right w:w="240" w:type="dxa"/>
            </w:tcMar>
            <w:vAlign w:val="center"/>
            <w:hideMark/>
          </w:tcPr>
          <w:p w14:paraId="40828D82"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B7B98DA" w14:textId="77777777" w:rsidR="00C0059C" w:rsidRDefault="00C0059C">
            <w:pPr>
              <w:rPr>
                <w:rFonts w:ascii="Segoe UI" w:hAnsi="Segoe UI" w:cs="Segoe UI"/>
                <w:color w:val="2C3E50"/>
              </w:rPr>
            </w:pPr>
            <w:r>
              <w:rPr>
                <w:rFonts w:ascii="Segoe UI" w:hAnsi="Segoe UI" w:cs="Segoe UI"/>
                <w:color w:val="2C3E50"/>
              </w:rPr>
              <w:t>品种代码</w:t>
            </w:r>
          </w:p>
        </w:tc>
      </w:tr>
      <w:tr w:rsidR="00C0059C" w14:paraId="2A05A391" w14:textId="77777777" w:rsidTr="00C0059C">
        <w:tc>
          <w:tcPr>
            <w:tcW w:w="0" w:type="auto"/>
            <w:shd w:val="clear" w:color="auto" w:fill="FFFFFF"/>
            <w:tcMar>
              <w:top w:w="144" w:type="dxa"/>
              <w:left w:w="240" w:type="dxa"/>
              <w:bottom w:w="144" w:type="dxa"/>
              <w:right w:w="240" w:type="dxa"/>
            </w:tcMar>
            <w:vAlign w:val="center"/>
            <w:hideMark/>
          </w:tcPr>
          <w:p w14:paraId="4D0435A0" w14:textId="77777777" w:rsidR="00C0059C" w:rsidRDefault="00C0059C">
            <w:pPr>
              <w:rPr>
                <w:rFonts w:ascii="Segoe UI" w:hAnsi="Segoe UI" w:cs="Segoe UI"/>
                <w:color w:val="2C3E50"/>
              </w:rPr>
            </w:pPr>
            <w:proofErr w:type="spellStart"/>
            <w:r>
              <w:rPr>
                <w:rFonts w:ascii="Segoe UI" w:hAnsi="Segoe UI" w:cs="Segoe UI"/>
                <w:color w:val="2C3E50"/>
              </w:rPr>
              <w:t>m_strProductName</w:t>
            </w:r>
            <w:proofErr w:type="spellEnd"/>
          </w:p>
        </w:tc>
        <w:tc>
          <w:tcPr>
            <w:tcW w:w="0" w:type="auto"/>
            <w:shd w:val="clear" w:color="auto" w:fill="FFFFFF"/>
            <w:tcMar>
              <w:top w:w="144" w:type="dxa"/>
              <w:left w:w="240" w:type="dxa"/>
              <w:bottom w:w="144" w:type="dxa"/>
              <w:right w:w="240" w:type="dxa"/>
            </w:tcMar>
            <w:vAlign w:val="center"/>
            <w:hideMark/>
          </w:tcPr>
          <w:p w14:paraId="358A26F3"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004FA5E" w14:textId="77777777" w:rsidR="00C0059C" w:rsidRDefault="00C0059C">
            <w:pPr>
              <w:rPr>
                <w:rFonts w:ascii="Segoe UI" w:hAnsi="Segoe UI" w:cs="Segoe UI"/>
                <w:color w:val="2C3E50"/>
              </w:rPr>
            </w:pPr>
            <w:r>
              <w:rPr>
                <w:rFonts w:ascii="Segoe UI" w:hAnsi="Segoe UI" w:cs="Segoe UI"/>
                <w:color w:val="2C3E50"/>
              </w:rPr>
              <w:t>品种名称</w:t>
            </w:r>
          </w:p>
        </w:tc>
      </w:tr>
      <w:tr w:rsidR="00C0059C" w14:paraId="331EE970" w14:textId="77777777" w:rsidTr="00C0059C">
        <w:tc>
          <w:tcPr>
            <w:tcW w:w="0" w:type="auto"/>
            <w:shd w:val="clear" w:color="auto" w:fill="FFFFFF"/>
            <w:tcMar>
              <w:top w:w="144" w:type="dxa"/>
              <w:left w:w="240" w:type="dxa"/>
              <w:bottom w:w="144" w:type="dxa"/>
              <w:right w:w="240" w:type="dxa"/>
            </w:tcMar>
            <w:vAlign w:val="center"/>
            <w:hideMark/>
          </w:tcPr>
          <w:p w14:paraId="3560CD17" w14:textId="77777777" w:rsidR="00C0059C" w:rsidRDefault="00C0059C">
            <w:pPr>
              <w:rPr>
                <w:rFonts w:ascii="Segoe UI" w:hAnsi="Segoe UI" w:cs="Segoe UI"/>
                <w:color w:val="2C3E50"/>
              </w:rPr>
            </w:pPr>
            <w:proofErr w:type="spellStart"/>
            <w:r>
              <w:rPr>
                <w:rFonts w:ascii="Segoe UI" w:hAnsi="Segoe UI" w:cs="Segoe UI"/>
                <w:color w:val="2C3E50"/>
              </w:rPr>
              <w:t>m_strInstrumentID</w:t>
            </w:r>
            <w:proofErr w:type="spellEnd"/>
          </w:p>
        </w:tc>
        <w:tc>
          <w:tcPr>
            <w:tcW w:w="0" w:type="auto"/>
            <w:shd w:val="clear" w:color="auto" w:fill="FFFFFF"/>
            <w:tcMar>
              <w:top w:w="144" w:type="dxa"/>
              <w:left w:w="240" w:type="dxa"/>
              <w:bottom w:w="144" w:type="dxa"/>
              <w:right w:w="240" w:type="dxa"/>
            </w:tcMar>
            <w:vAlign w:val="center"/>
            <w:hideMark/>
          </w:tcPr>
          <w:p w14:paraId="5DA8B5E8"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2C577B38" w14:textId="77777777" w:rsidR="00C0059C" w:rsidRDefault="00C0059C">
            <w:pPr>
              <w:rPr>
                <w:rFonts w:ascii="Segoe UI" w:hAnsi="Segoe UI" w:cs="Segoe UI"/>
                <w:color w:val="2C3E50"/>
              </w:rPr>
            </w:pPr>
            <w:r>
              <w:rPr>
                <w:rFonts w:ascii="Segoe UI" w:hAnsi="Segoe UI" w:cs="Segoe UI"/>
                <w:color w:val="2C3E50"/>
              </w:rPr>
              <w:t>证券代码</w:t>
            </w:r>
          </w:p>
        </w:tc>
      </w:tr>
      <w:tr w:rsidR="00C0059C" w14:paraId="27F7CA9F" w14:textId="77777777" w:rsidTr="00C0059C">
        <w:tc>
          <w:tcPr>
            <w:tcW w:w="0" w:type="auto"/>
            <w:shd w:val="clear" w:color="auto" w:fill="FFFFFF"/>
            <w:tcMar>
              <w:top w:w="144" w:type="dxa"/>
              <w:left w:w="240" w:type="dxa"/>
              <w:bottom w:w="144" w:type="dxa"/>
              <w:right w:w="240" w:type="dxa"/>
            </w:tcMar>
            <w:vAlign w:val="center"/>
            <w:hideMark/>
          </w:tcPr>
          <w:p w14:paraId="43EE3C36" w14:textId="77777777" w:rsidR="00C0059C" w:rsidRDefault="00C0059C">
            <w:pPr>
              <w:rPr>
                <w:rFonts w:ascii="Segoe UI" w:hAnsi="Segoe UI" w:cs="Segoe UI"/>
                <w:color w:val="2C3E50"/>
              </w:rPr>
            </w:pPr>
            <w:proofErr w:type="spellStart"/>
            <w:r>
              <w:rPr>
                <w:rFonts w:ascii="Segoe UI" w:hAnsi="Segoe UI" w:cs="Segoe UI"/>
                <w:color w:val="2C3E50"/>
              </w:rPr>
              <w:t>m_strInstrumentName</w:t>
            </w:r>
            <w:proofErr w:type="spellEnd"/>
          </w:p>
        </w:tc>
        <w:tc>
          <w:tcPr>
            <w:tcW w:w="0" w:type="auto"/>
            <w:shd w:val="clear" w:color="auto" w:fill="FFFFFF"/>
            <w:tcMar>
              <w:top w:w="144" w:type="dxa"/>
              <w:left w:w="240" w:type="dxa"/>
              <w:bottom w:w="144" w:type="dxa"/>
              <w:right w:w="240" w:type="dxa"/>
            </w:tcMar>
            <w:vAlign w:val="center"/>
            <w:hideMark/>
          </w:tcPr>
          <w:p w14:paraId="2588CB3F"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BE9EB62" w14:textId="77777777" w:rsidR="00C0059C" w:rsidRDefault="00C0059C">
            <w:pPr>
              <w:rPr>
                <w:rFonts w:ascii="Segoe UI" w:hAnsi="Segoe UI" w:cs="Segoe UI"/>
                <w:color w:val="2C3E50"/>
              </w:rPr>
            </w:pPr>
            <w:r>
              <w:rPr>
                <w:rFonts w:ascii="Segoe UI" w:hAnsi="Segoe UI" w:cs="Segoe UI"/>
                <w:color w:val="2C3E50"/>
              </w:rPr>
              <w:t>证券名称，合约名称</w:t>
            </w:r>
          </w:p>
        </w:tc>
      </w:tr>
      <w:tr w:rsidR="00C0059C" w14:paraId="10CFB53F" w14:textId="77777777" w:rsidTr="00C0059C">
        <w:tc>
          <w:tcPr>
            <w:tcW w:w="0" w:type="auto"/>
            <w:shd w:val="clear" w:color="auto" w:fill="FFFFFF"/>
            <w:tcMar>
              <w:top w:w="144" w:type="dxa"/>
              <w:left w:w="240" w:type="dxa"/>
              <w:bottom w:w="144" w:type="dxa"/>
              <w:right w:w="240" w:type="dxa"/>
            </w:tcMar>
            <w:vAlign w:val="center"/>
            <w:hideMark/>
          </w:tcPr>
          <w:p w14:paraId="6824FC31" w14:textId="77777777" w:rsidR="00C0059C" w:rsidRDefault="00C0059C">
            <w:pPr>
              <w:rPr>
                <w:rFonts w:ascii="Segoe UI" w:hAnsi="Segoe UI" w:cs="Segoe UI"/>
                <w:color w:val="2C3E50"/>
              </w:rPr>
            </w:pPr>
            <w:proofErr w:type="spellStart"/>
            <w:r>
              <w:rPr>
                <w:rFonts w:ascii="Segoe UI" w:hAnsi="Segoe UI" w:cs="Segoe UI"/>
                <w:color w:val="2C3E50"/>
              </w:rPr>
              <w:t>m_strOrderRef</w:t>
            </w:r>
            <w:proofErr w:type="spellEnd"/>
          </w:p>
        </w:tc>
        <w:tc>
          <w:tcPr>
            <w:tcW w:w="0" w:type="auto"/>
            <w:shd w:val="clear" w:color="auto" w:fill="FFFFFF"/>
            <w:tcMar>
              <w:top w:w="144" w:type="dxa"/>
              <w:left w:w="240" w:type="dxa"/>
              <w:bottom w:w="144" w:type="dxa"/>
              <w:right w:w="240" w:type="dxa"/>
            </w:tcMar>
            <w:vAlign w:val="center"/>
            <w:hideMark/>
          </w:tcPr>
          <w:p w14:paraId="6DEBDA1C"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C1B5D1C" w14:textId="77777777" w:rsidR="00C0059C" w:rsidRDefault="00C0059C">
            <w:pPr>
              <w:rPr>
                <w:rFonts w:ascii="Segoe UI" w:hAnsi="Segoe UI" w:cs="Segoe UI"/>
                <w:color w:val="2C3E50"/>
              </w:rPr>
            </w:pPr>
            <w:r>
              <w:rPr>
                <w:rFonts w:ascii="Segoe UI" w:hAnsi="Segoe UI" w:cs="Segoe UI"/>
                <w:color w:val="2C3E50"/>
              </w:rPr>
              <w:t>内部委托号，下单引用等于股票的内部委托号</w:t>
            </w:r>
          </w:p>
        </w:tc>
      </w:tr>
      <w:tr w:rsidR="00C0059C" w14:paraId="6830B6B1" w14:textId="77777777" w:rsidTr="00C0059C">
        <w:tc>
          <w:tcPr>
            <w:tcW w:w="0" w:type="auto"/>
            <w:shd w:val="clear" w:color="auto" w:fill="FFFFFF"/>
            <w:tcMar>
              <w:top w:w="144" w:type="dxa"/>
              <w:left w:w="240" w:type="dxa"/>
              <w:bottom w:w="144" w:type="dxa"/>
              <w:right w:w="240" w:type="dxa"/>
            </w:tcMar>
            <w:vAlign w:val="center"/>
            <w:hideMark/>
          </w:tcPr>
          <w:p w14:paraId="0B68DC99" w14:textId="77777777" w:rsidR="00C0059C" w:rsidRDefault="00C0059C">
            <w:pPr>
              <w:rPr>
                <w:rFonts w:ascii="Segoe UI" w:hAnsi="Segoe UI" w:cs="Segoe UI"/>
                <w:color w:val="2C3E50"/>
              </w:rPr>
            </w:pPr>
            <w:proofErr w:type="spellStart"/>
            <w:r>
              <w:rPr>
                <w:rFonts w:ascii="Segoe UI" w:hAnsi="Segoe UI" w:cs="Segoe UI"/>
                <w:color w:val="2C3E50"/>
              </w:rPr>
              <w:t>m_nOrderPriceType</w:t>
            </w:r>
            <w:proofErr w:type="spellEnd"/>
          </w:p>
        </w:tc>
        <w:tc>
          <w:tcPr>
            <w:tcW w:w="0" w:type="auto"/>
            <w:shd w:val="clear" w:color="auto" w:fill="FFFFFF"/>
            <w:tcMar>
              <w:top w:w="144" w:type="dxa"/>
              <w:left w:w="240" w:type="dxa"/>
              <w:bottom w:w="144" w:type="dxa"/>
              <w:right w:w="240" w:type="dxa"/>
            </w:tcMar>
            <w:vAlign w:val="center"/>
            <w:hideMark/>
          </w:tcPr>
          <w:p w14:paraId="50E3A196"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47BAE6B0" w14:textId="77777777" w:rsidR="00C0059C" w:rsidRDefault="00C0059C">
            <w:pPr>
              <w:rPr>
                <w:rFonts w:ascii="Segoe UI" w:hAnsi="Segoe UI" w:cs="Segoe UI"/>
                <w:color w:val="2C3E50"/>
              </w:rPr>
            </w:pPr>
            <w:hyperlink r:id="rId14" w:anchor="enum-ebrokerpricetype-%E4%BB%B7%E6%A0%BC%E7%B1%BB%E5%9E%8B" w:tgtFrame="_blank" w:history="1">
              <w:r>
                <w:rPr>
                  <w:rStyle w:val="a4"/>
                  <w:rFonts w:ascii="Segoe UI" w:hAnsi="Segoe UI" w:cs="Segoe UI"/>
                  <w:u w:val="none"/>
                </w:rPr>
                <w:t xml:space="preserve">EBrokerPriceType </w:t>
              </w:r>
              <w:r>
                <w:rPr>
                  <w:rStyle w:val="a4"/>
                  <w:rFonts w:ascii="Segoe UI" w:hAnsi="Segoe UI" w:cs="Segoe UI"/>
                  <w:u w:val="none"/>
                </w:rPr>
                <w:t>类型，例如市价单、限价单</w:t>
              </w:r>
              <w:r>
                <w:rPr>
                  <w:rStyle w:val="external-link-icon-sr-only"/>
                  <w:rFonts w:ascii="Segoe UI" w:hAnsi="Segoe UI" w:cs="Segoe UI"/>
                  <w:color w:val="0000FF"/>
                  <w:bdr w:val="none" w:sz="0" w:space="0" w:color="auto" w:frame="1"/>
                </w:rPr>
                <w:t>在新窗口打开</w:t>
              </w:r>
            </w:hyperlink>
          </w:p>
        </w:tc>
      </w:tr>
      <w:tr w:rsidR="00C0059C" w14:paraId="6DA8A907" w14:textId="77777777" w:rsidTr="00C0059C">
        <w:tc>
          <w:tcPr>
            <w:tcW w:w="0" w:type="auto"/>
            <w:shd w:val="clear" w:color="auto" w:fill="FFFFFF"/>
            <w:tcMar>
              <w:top w:w="144" w:type="dxa"/>
              <w:left w:w="240" w:type="dxa"/>
              <w:bottom w:w="144" w:type="dxa"/>
              <w:right w:w="240" w:type="dxa"/>
            </w:tcMar>
            <w:vAlign w:val="center"/>
            <w:hideMark/>
          </w:tcPr>
          <w:p w14:paraId="2FDD8C74" w14:textId="77777777" w:rsidR="00C0059C" w:rsidRDefault="00C0059C">
            <w:pPr>
              <w:rPr>
                <w:rFonts w:ascii="Segoe UI" w:hAnsi="Segoe UI" w:cs="Segoe UI"/>
                <w:color w:val="2C3E50"/>
              </w:rPr>
            </w:pPr>
            <w:proofErr w:type="spellStart"/>
            <w:r>
              <w:rPr>
                <w:rFonts w:ascii="Segoe UI" w:hAnsi="Segoe UI" w:cs="Segoe UI"/>
                <w:color w:val="2C3E50"/>
              </w:rPr>
              <w:t>m_nDirection</w:t>
            </w:r>
            <w:proofErr w:type="spellEnd"/>
          </w:p>
        </w:tc>
        <w:tc>
          <w:tcPr>
            <w:tcW w:w="0" w:type="auto"/>
            <w:shd w:val="clear" w:color="auto" w:fill="FFFFFF"/>
            <w:tcMar>
              <w:top w:w="144" w:type="dxa"/>
              <w:left w:w="240" w:type="dxa"/>
              <w:bottom w:w="144" w:type="dxa"/>
              <w:right w:w="240" w:type="dxa"/>
            </w:tcMar>
            <w:vAlign w:val="center"/>
            <w:hideMark/>
          </w:tcPr>
          <w:p w14:paraId="6162040C"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8422C43" w14:textId="77777777" w:rsidR="00C0059C" w:rsidRDefault="00C0059C">
            <w:pPr>
              <w:rPr>
                <w:rFonts w:ascii="Segoe UI" w:hAnsi="Segoe UI" w:cs="Segoe UI"/>
                <w:color w:val="2C3E50"/>
              </w:rPr>
            </w:pPr>
            <w:hyperlink r:id="rId15" w:anchor="enum-eentrustbs-%E4%B9%B0%E5%8D%96%E6%96%B9%E5%90%91" w:history="1">
              <w:r>
                <w:rPr>
                  <w:rStyle w:val="a4"/>
                  <w:rFonts w:ascii="Segoe UI" w:hAnsi="Segoe UI" w:cs="Segoe UI"/>
                  <w:u w:val="none"/>
                </w:rPr>
                <w:t xml:space="preserve">EEntrustBS </w:t>
              </w:r>
              <w:r>
                <w:rPr>
                  <w:rStyle w:val="a4"/>
                  <w:rFonts w:ascii="Segoe UI" w:hAnsi="Segoe UI" w:cs="Segoe UI"/>
                  <w:u w:val="none"/>
                </w:rPr>
                <w:t>类型，操作，多空，期货多空，股票买卖永远是</w:t>
              </w:r>
              <w:r>
                <w:rPr>
                  <w:rStyle w:val="a4"/>
                  <w:rFonts w:ascii="Segoe UI" w:hAnsi="Segoe UI" w:cs="Segoe UI"/>
                  <w:u w:val="none"/>
                </w:rPr>
                <w:t xml:space="preserve"> 48</w:t>
              </w:r>
              <w:r>
                <w:rPr>
                  <w:rStyle w:val="a4"/>
                  <w:rFonts w:ascii="Segoe UI" w:hAnsi="Segoe UI" w:cs="Segoe UI"/>
                  <w:u w:val="none"/>
                </w:rPr>
                <w:t>，其他的</w:t>
              </w:r>
              <w:r>
                <w:rPr>
                  <w:rStyle w:val="a4"/>
                  <w:rFonts w:ascii="Segoe UI" w:hAnsi="Segoe UI" w:cs="Segoe UI"/>
                  <w:u w:val="none"/>
                </w:rPr>
                <w:t xml:space="preserve"> dir </w:t>
              </w:r>
              <w:r>
                <w:rPr>
                  <w:rStyle w:val="a4"/>
                  <w:rFonts w:ascii="Segoe UI" w:hAnsi="Segoe UI" w:cs="Segoe UI"/>
                  <w:u w:val="none"/>
                </w:rPr>
                <w:t>同理</w:t>
              </w:r>
            </w:hyperlink>
          </w:p>
        </w:tc>
      </w:tr>
      <w:tr w:rsidR="00C0059C" w14:paraId="544A5A53" w14:textId="77777777" w:rsidTr="00C0059C">
        <w:tc>
          <w:tcPr>
            <w:tcW w:w="0" w:type="auto"/>
            <w:shd w:val="clear" w:color="auto" w:fill="FFFFFF"/>
            <w:tcMar>
              <w:top w:w="144" w:type="dxa"/>
              <w:left w:w="240" w:type="dxa"/>
              <w:bottom w:w="144" w:type="dxa"/>
              <w:right w:w="240" w:type="dxa"/>
            </w:tcMar>
            <w:vAlign w:val="center"/>
            <w:hideMark/>
          </w:tcPr>
          <w:p w14:paraId="7A697590" w14:textId="77777777" w:rsidR="00C0059C" w:rsidRDefault="00C0059C">
            <w:pPr>
              <w:rPr>
                <w:rFonts w:ascii="Segoe UI" w:hAnsi="Segoe UI" w:cs="Segoe UI"/>
                <w:color w:val="2C3E50"/>
              </w:rPr>
            </w:pPr>
            <w:proofErr w:type="spellStart"/>
            <w:r>
              <w:rPr>
                <w:rFonts w:ascii="Segoe UI" w:hAnsi="Segoe UI" w:cs="Segoe UI"/>
                <w:color w:val="2C3E50"/>
              </w:rPr>
              <w:t>m_nOffsetFlag</w:t>
            </w:r>
            <w:proofErr w:type="spellEnd"/>
          </w:p>
        </w:tc>
        <w:tc>
          <w:tcPr>
            <w:tcW w:w="0" w:type="auto"/>
            <w:shd w:val="clear" w:color="auto" w:fill="FFFFFF"/>
            <w:tcMar>
              <w:top w:w="144" w:type="dxa"/>
              <w:left w:w="240" w:type="dxa"/>
              <w:bottom w:w="144" w:type="dxa"/>
              <w:right w:w="240" w:type="dxa"/>
            </w:tcMar>
            <w:vAlign w:val="center"/>
            <w:hideMark/>
          </w:tcPr>
          <w:p w14:paraId="3AD0179D"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C26B714" w14:textId="77777777" w:rsidR="00C0059C" w:rsidRDefault="00C0059C">
            <w:pPr>
              <w:rPr>
                <w:rFonts w:ascii="Segoe UI" w:hAnsi="Segoe UI" w:cs="Segoe UI"/>
                <w:color w:val="2C3E50"/>
              </w:rPr>
            </w:pPr>
            <w:hyperlink r:id="rId16" w:anchor="enum-eoffset-flag-type-%E6%93%8D%E4%BD%9C%E7%B1%BB%E5%9E%8B" w:history="1">
              <w:r>
                <w:rPr>
                  <w:rStyle w:val="a4"/>
                  <w:rFonts w:ascii="Segoe UI" w:hAnsi="Segoe UI" w:cs="Segoe UI"/>
                  <w:u w:val="none"/>
                </w:rPr>
                <w:t>EOffset_Flag_Type</w:t>
              </w:r>
              <w:r>
                <w:rPr>
                  <w:rStyle w:val="a4"/>
                  <w:rFonts w:ascii="Segoe UI" w:hAnsi="Segoe UI" w:cs="Segoe UI"/>
                  <w:u w:val="none"/>
                </w:rPr>
                <w:t>类型，买卖</w:t>
              </w:r>
              <w:r>
                <w:rPr>
                  <w:rStyle w:val="a4"/>
                  <w:rFonts w:ascii="Segoe UI" w:hAnsi="Segoe UI" w:cs="Segoe UI"/>
                  <w:u w:val="none"/>
                </w:rPr>
                <w:t>/</w:t>
              </w:r>
              <w:r>
                <w:rPr>
                  <w:rStyle w:val="a4"/>
                  <w:rFonts w:ascii="Segoe UI" w:hAnsi="Segoe UI" w:cs="Segoe UI"/>
                  <w:u w:val="none"/>
                </w:rPr>
                <w:t>开平，用此字段区</w:t>
              </w:r>
              <w:proofErr w:type="gramStart"/>
              <w:r>
                <w:rPr>
                  <w:rStyle w:val="a4"/>
                  <w:rFonts w:ascii="Segoe UI" w:hAnsi="Segoe UI" w:cs="Segoe UI"/>
                  <w:u w:val="none"/>
                </w:rPr>
                <w:t>分股票</w:t>
              </w:r>
              <w:proofErr w:type="gramEnd"/>
              <w:r>
                <w:rPr>
                  <w:rStyle w:val="a4"/>
                  <w:rFonts w:ascii="Segoe UI" w:hAnsi="Segoe UI" w:cs="Segoe UI"/>
                  <w:u w:val="none"/>
                </w:rPr>
                <w:t>买卖，期货开、平仓，期权买卖等</w:t>
              </w:r>
            </w:hyperlink>
          </w:p>
        </w:tc>
      </w:tr>
      <w:tr w:rsidR="00C0059C" w14:paraId="17DFA972" w14:textId="77777777" w:rsidTr="00C0059C">
        <w:tc>
          <w:tcPr>
            <w:tcW w:w="0" w:type="auto"/>
            <w:shd w:val="clear" w:color="auto" w:fill="FFFFFF"/>
            <w:tcMar>
              <w:top w:w="144" w:type="dxa"/>
              <w:left w:w="240" w:type="dxa"/>
              <w:bottom w:w="144" w:type="dxa"/>
              <w:right w:w="240" w:type="dxa"/>
            </w:tcMar>
            <w:vAlign w:val="center"/>
            <w:hideMark/>
          </w:tcPr>
          <w:p w14:paraId="4377F6BF" w14:textId="77777777" w:rsidR="00C0059C" w:rsidRDefault="00C0059C">
            <w:pPr>
              <w:rPr>
                <w:rFonts w:ascii="Segoe UI" w:hAnsi="Segoe UI" w:cs="Segoe UI"/>
                <w:color w:val="2C3E50"/>
              </w:rPr>
            </w:pPr>
            <w:proofErr w:type="spellStart"/>
            <w:r>
              <w:rPr>
                <w:rFonts w:ascii="Segoe UI" w:hAnsi="Segoe UI" w:cs="Segoe UI"/>
                <w:color w:val="2C3E50"/>
              </w:rPr>
              <w:t>m_nHedgeFlag</w:t>
            </w:r>
            <w:proofErr w:type="spellEnd"/>
          </w:p>
        </w:tc>
        <w:tc>
          <w:tcPr>
            <w:tcW w:w="0" w:type="auto"/>
            <w:shd w:val="clear" w:color="auto" w:fill="FFFFFF"/>
            <w:tcMar>
              <w:top w:w="144" w:type="dxa"/>
              <w:left w:w="240" w:type="dxa"/>
              <w:bottom w:w="144" w:type="dxa"/>
              <w:right w:w="240" w:type="dxa"/>
            </w:tcMar>
            <w:vAlign w:val="center"/>
            <w:hideMark/>
          </w:tcPr>
          <w:p w14:paraId="6C41D9FF"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554F8F5" w14:textId="77777777" w:rsidR="00C0059C" w:rsidRDefault="00C0059C">
            <w:pPr>
              <w:rPr>
                <w:rFonts w:ascii="Segoe UI" w:hAnsi="Segoe UI" w:cs="Segoe UI"/>
                <w:color w:val="2C3E50"/>
              </w:rPr>
            </w:pPr>
            <w:hyperlink r:id="rId17" w:anchor="enum-ehedge-flag-type" w:history="1">
              <w:r>
                <w:rPr>
                  <w:rStyle w:val="a4"/>
                  <w:rFonts w:ascii="Segoe UI" w:hAnsi="Segoe UI" w:cs="Segoe UI"/>
                  <w:u w:val="none"/>
                </w:rPr>
                <w:t xml:space="preserve">EHedge_Flag_Type </w:t>
              </w:r>
              <w:r>
                <w:rPr>
                  <w:rStyle w:val="a4"/>
                  <w:rFonts w:ascii="Segoe UI" w:hAnsi="Segoe UI" w:cs="Segoe UI"/>
                  <w:u w:val="none"/>
                </w:rPr>
                <w:t>类型，投保</w:t>
              </w:r>
            </w:hyperlink>
          </w:p>
        </w:tc>
      </w:tr>
      <w:tr w:rsidR="00C0059C" w14:paraId="16E5A9DE" w14:textId="77777777" w:rsidTr="00C0059C">
        <w:tc>
          <w:tcPr>
            <w:tcW w:w="0" w:type="auto"/>
            <w:shd w:val="clear" w:color="auto" w:fill="FFFFFF"/>
            <w:tcMar>
              <w:top w:w="144" w:type="dxa"/>
              <w:left w:w="240" w:type="dxa"/>
              <w:bottom w:w="144" w:type="dxa"/>
              <w:right w:w="240" w:type="dxa"/>
            </w:tcMar>
            <w:vAlign w:val="center"/>
            <w:hideMark/>
          </w:tcPr>
          <w:p w14:paraId="7A74371A" w14:textId="77777777" w:rsidR="00C0059C" w:rsidRDefault="00C0059C">
            <w:pPr>
              <w:rPr>
                <w:rFonts w:ascii="Segoe UI" w:hAnsi="Segoe UI" w:cs="Segoe UI"/>
                <w:color w:val="2C3E50"/>
              </w:rPr>
            </w:pPr>
            <w:proofErr w:type="spellStart"/>
            <w:r>
              <w:rPr>
                <w:rFonts w:ascii="Segoe UI" w:hAnsi="Segoe UI" w:cs="Segoe UI"/>
                <w:color w:val="2C3E50"/>
              </w:rPr>
              <w:t>m_dLimitPrice</w:t>
            </w:r>
            <w:proofErr w:type="spellEnd"/>
          </w:p>
        </w:tc>
        <w:tc>
          <w:tcPr>
            <w:tcW w:w="0" w:type="auto"/>
            <w:shd w:val="clear" w:color="auto" w:fill="FFFFFF"/>
            <w:tcMar>
              <w:top w:w="144" w:type="dxa"/>
              <w:left w:w="240" w:type="dxa"/>
              <w:bottom w:w="144" w:type="dxa"/>
              <w:right w:w="240" w:type="dxa"/>
            </w:tcMar>
            <w:vAlign w:val="center"/>
            <w:hideMark/>
          </w:tcPr>
          <w:p w14:paraId="5772E597"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DDEC983" w14:textId="77777777" w:rsidR="00C0059C" w:rsidRDefault="00C0059C">
            <w:pPr>
              <w:rPr>
                <w:rFonts w:ascii="Segoe UI" w:hAnsi="Segoe UI" w:cs="Segoe UI"/>
                <w:color w:val="2C3E50"/>
              </w:rPr>
            </w:pPr>
            <w:r>
              <w:rPr>
                <w:rFonts w:ascii="Segoe UI" w:hAnsi="Segoe UI" w:cs="Segoe UI"/>
                <w:color w:val="2C3E50"/>
              </w:rPr>
              <w:t>委托价格，限价单的限价，即报价</w:t>
            </w:r>
          </w:p>
        </w:tc>
      </w:tr>
      <w:tr w:rsidR="00C0059C" w14:paraId="0E8FA5A3" w14:textId="77777777" w:rsidTr="00C0059C">
        <w:tc>
          <w:tcPr>
            <w:tcW w:w="0" w:type="auto"/>
            <w:shd w:val="clear" w:color="auto" w:fill="FFFFFF"/>
            <w:tcMar>
              <w:top w:w="144" w:type="dxa"/>
              <w:left w:w="240" w:type="dxa"/>
              <w:bottom w:w="144" w:type="dxa"/>
              <w:right w:w="240" w:type="dxa"/>
            </w:tcMar>
            <w:vAlign w:val="center"/>
            <w:hideMark/>
          </w:tcPr>
          <w:p w14:paraId="03B2661F" w14:textId="77777777" w:rsidR="00C0059C" w:rsidRDefault="00C0059C">
            <w:pPr>
              <w:rPr>
                <w:rFonts w:ascii="Segoe UI" w:hAnsi="Segoe UI" w:cs="Segoe UI"/>
                <w:color w:val="2C3E50"/>
              </w:rPr>
            </w:pPr>
            <w:proofErr w:type="spellStart"/>
            <w:r>
              <w:rPr>
                <w:rFonts w:ascii="Segoe UI" w:hAnsi="Segoe UI" w:cs="Segoe UI"/>
                <w:color w:val="2C3E50"/>
              </w:rPr>
              <w:t>m_nVolumeTotalOriginal</w:t>
            </w:r>
            <w:proofErr w:type="spellEnd"/>
          </w:p>
        </w:tc>
        <w:tc>
          <w:tcPr>
            <w:tcW w:w="0" w:type="auto"/>
            <w:shd w:val="clear" w:color="auto" w:fill="FFFFFF"/>
            <w:tcMar>
              <w:top w:w="144" w:type="dxa"/>
              <w:left w:w="240" w:type="dxa"/>
              <w:bottom w:w="144" w:type="dxa"/>
              <w:right w:w="240" w:type="dxa"/>
            </w:tcMar>
            <w:vAlign w:val="center"/>
            <w:hideMark/>
          </w:tcPr>
          <w:p w14:paraId="6E0456C6"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781EDE1" w14:textId="77777777" w:rsidR="00C0059C" w:rsidRDefault="00C0059C">
            <w:pPr>
              <w:rPr>
                <w:rFonts w:ascii="Segoe UI" w:hAnsi="Segoe UI" w:cs="Segoe UI"/>
                <w:color w:val="2C3E50"/>
              </w:rPr>
            </w:pPr>
            <w:r>
              <w:rPr>
                <w:rFonts w:ascii="Segoe UI" w:hAnsi="Segoe UI" w:cs="Segoe UI"/>
                <w:color w:val="2C3E50"/>
              </w:rPr>
              <w:t>委托数量，最初的委托数量</w:t>
            </w:r>
          </w:p>
        </w:tc>
      </w:tr>
      <w:tr w:rsidR="00C0059C" w14:paraId="1848972D" w14:textId="77777777" w:rsidTr="00C0059C">
        <w:tc>
          <w:tcPr>
            <w:tcW w:w="0" w:type="auto"/>
            <w:shd w:val="clear" w:color="auto" w:fill="FFFFFF"/>
            <w:tcMar>
              <w:top w:w="144" w:type="dxa"/>
              <w:left w:w="240" w:type="dxa"/>
              <w:bottom w:w="144" w:type="dxa"/>
              <w:right w:w="240" w:type="dxa"/>
            </w:tcMar>
            <w:vAlign w:val="center"/>
            <w:hideMark/>
          </w:tcPr>
          <w:p w14:paraId="37D209F9" w14:textId="77777777" w:rsidR="00C0059C" w:rsidRDefault="00C0059C">
            <w:pPr>
              <w:rPr>
                <w:rFonts w:ascii="Segoe UI" w:hAnsi="Segoe UI" w:cs="Segoe UI"/>
                <w:color w:val="2C3E50"/>
              </w:rPr>
            </w:pPr>
            <w:proofErr w:type="spellStart"/>
            <w:r>
              <w:rPr>
                <w:rFonts w:ascii="Segoe UI" w:hAnsi="Segoe UI" w:cs="Segoe UI"/>
                <w:color w:val="2C3E50"/>
              </w:rPr>
              <w:t>m_nOrderSubmitStatus</w:t>
            </w:r>
            <w:proofErr w:type="spellEnd"/>
          </w:p>
        </w:tc>
        <w:tc>
          <w:tcPr>
            <w:tcW w:w="0" w:type="auto"/>
            <w:shd w:val="clear" w:color="auto" w:fill="FFFFFF"/>
            <w:tcMar>
              <w:top w:w="144" w:type="dxa"/>
              <w:left w:w="240" w:type="dxa"/>
              <w:bottom w:w="144" w:type="dxa"/>
              <w:right w:w="240" w:type="dxa"/>
            </w:tcMar>
            <w:vAlign w:val="center"/>
            <w:hideMark/>
          </w:tcPr>
          <w:p w14:paraId="0FD5724C"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A8E831D" w14:textId="77777777" w:rsidR="00C0059C" w:rsidRDefault="00C0059C">
            <w:pPr>
              <w:rPr>
                <w:rFonts w:ascii="Segoe UI" w:hAnsi="Segoe UI" w:cs="Segoe UI"/>
                <w:color w:val="2C3E50"/>
              </w:rPr>
            </w:pPr>
            <w:hyperlink r:id="rId18" w:anchor="eentrustsubmitstatus-%E6%8A%A5%E5%8D%95%E7%8A%B6%E6%80%81" w:history="1">
              <w:r>
                <w:rPr>
                  <w:rStyle w:val="a4"/>
                  <w:rFonts w:ascii="Segoe UI" w:hAnsi="Segoe UI" w:cs="Segoe UI"/>
                  <w:u w:val="none"/>
                </w:rPr>
                <w:t xml:space="preserve">EEntrustSubmitStatus </w:t>
              </w:r>
              <w:r>
                <w:rPr>
                  <w:rStyle w:val="a4"/>
                  <w:rFonts w:ascii="Segoe UI" w:hAnsi="Segoe UI" w:cs="Segoe UI"/>
                  <w:u w:val="none"/>
                </w:rPr>
                <w:t>类型，报单状态，提</w:t>
              </w:r>
              <w:r>
                <w:rPr>
                  <w:rStyle w:val="a4"/>
                  <w:rFonts w:ascii="Segoe UI" w:hAnsi="Segoe UI" w:cs="Segoe UI"/>
                  <w:u w:val="none"/>
                </w:rPr>
                <w:lastRenderedPageBreak/>
                <w:t>交状态，股票中不需要报单状态</w:t>
              </w:r>
            </w:hyperlink>
          </w:p>
        </w:tc>
      </w:tr>
      <w:tr w:rsidR="00C0059C" w14:paraId="3FD2ACD9" w14:textId="77777777" w:rsidTr="00C0059C">
        <w:tc>
          <w:tcPr>
            <w:tcW w:w="0" w:type="auto"/>
            <w:shd w:val="clear" w:color="auto" w:fill="FFFFFF"/>
            <w:tcMar>
              <w:top w:w="144" w:type="dxa"/>
              <w:left w:w="240" w:type="dxa"/>
              <w:bottom w:w="144" w:type="dxa"/>
              <w:right w:w="240" w:type="dxa"/>
            </w:tcMar>
            <w:vAlign w:val="center"/>
            <w:hideMark/>
          </w:tcPr>
          <w:p w14:paraId="33DC5032" w14:textId="77777777" w:rsidR="00C0059C" w:rsidRDefault="00C0059C">
            <w:pPr>
              <w:rPr>
                <w:rFonts w:ascii="Segoe UI" w:hAnsi="Segoe UI" w:cs="Segoe UI"/>
                <w:color w:val="2C3E50"/>
              </w:rPr>
            </w:pPr>
            <w:proofErr w:type="spellStart"/>
            <w:r>
              <w:rPr>
                <w:rFonts w:ascii="Segoe UI" w:hAnsi="Segoe UI" w:cs="Segoe UI"/>
                <w:color w:val="2C3E50"/>
              </w:rPr>
              <w:lastRenderedPageBreak/>
              <w:t>m_strOrderSysID</w:t>
            </w:r>
            <w:proofErr w:type="spellEnd"/>
          </w:p>
        </w:tc>
        <w:tc>
          <w:tcPr>
            <w:tcW w:w="0" w:type="auto"/>
            <w:shd w:val="clear" w:color="auto" w:fill="FFFFFF"/>
            <w:tcMar>
              <w:top w:w="144" w:type="dxa"/>
              <w:left w:w="240" w:type="dxa"/>
              <w:bottom w:w="144" w:type="dxa"/>
              <w:right w:w="240" w:type="dxa"/>
            </w:tcMar>
            <w:vAlign w:val="center"/>
            <w:hideMark/>
          </w:tcPr>
          <w:p w14:paraId="25FD6682"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55242A0" w14:textId="77777777" w:rsidR="00C0059C" w:rsidRDefault="00C0059C">
            <w:pPr>
              <w:rPr>
                <w:rFonts w:ascii="Segoe UI" w:hAnsi="Segoe UI" w:cs="Segoe UI"/>
                <w:color w:val="2C3E50"/>
              </w:rPr>
            </w:pPr>
            <w:r>
              <w:rPr>
                <w:rFonts w:ascii="Segoe UI" w:hAnsi="Segoe UI" w:cs="Segoe UI"/>
                <w:color w:val="2C3E50"/>
              </w:rPr>
              <w:t>合同编号，委托号</w:t>
            </w:r>
          </w:p>
        </w:tc>
      </w:tr>
      <w:tr w:rsidR="00C0059C" w14:paraId="7CF8FD40" w14:textId="77777777" w:rsidTr="00C0059C">
        <w:tc>
          <w:tcPr>
            <w:tcW w:w="0" w:type="auto"/>
            <w:shd w:val="clear" w:color="auto" w:fill="FFFFFF"/>
            <w:tcMar>
              <w:top w:w="144" w:type="dxa"/>
              <w:left w:w="240" w:type="dxa"/>
              <w:bottom w:w="144" w:type="dxa"/>
              <w:right w:w="240" w:type="dxa"/>
            </w:tcMar>
            <w:vAlign w:val="center"/>
            <w:hideMark/>
          </w:tcPr>
          <w:p w14:paraId="103DC791" w14:textId="77777777" w:rsidR="00C0059C" w:rsidRDefault="00C0059C">
            <w:pPr>
              <w:rPr>
                <w:rFonts w:ascii="Segoe UI" w:hAnsi="Segoe UI" w:cs="Segoe UI"/>
                <w:color w:val="2C3E50"/>
              </w:rPr>
            </w:pPr>
            <w:proofErr w:type="spellStart"/>
            <w:r>
              <w:rPr>
                <w:rFonts w:ascii="Segoe UI" w:hAnsi="Segoe UI" w:cs="Segoe UI"/>
                <w:color w:val="2C3E50"/>
              </w:rPr>
              <w:t>m_nOrderStatus</w:t>
            </w:r>
            <w:proofErr w:type="spellEnd"/>
          </w:p>
        </w:tc>
        <w:tc>
          <w:tcPr>
            <w:tcW w:w="0" w:type="auto"/>
            <w:shd w:val="clear" w:color="auto" w:fill="FFFFFF"/>
            <w:tcMar>
              <w:top w:w="144" w:type="dxa"/>
              <w:left w:w="240" w:type="dxa"/>
              <w:bottom w:w="144" w:type="dxa"/>
              <w:right w:w="240" w:type="dxa"/>
            </w:tcMar>
            <w:vAlign w:val="center"/>
            <w:hideMark/>
          </w:tcPr>
          <w:p w14:paraId="2D1DCB23"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6B06BFCD" w14:textId="77777777" w:rsidR="00C0059C" w:rsidRDefault="00C0059C">
            <w:pPr>
              <w:rPr>
                <w:rFonts w:ascii="Segoe UI" w:hAnsi="Segoe UI" w:cs="Segoe UI"/>
                <w:color w:val="2C3E50"/>
              </w:rPr>
            </w:pPr>
            <w:hyperlink r:id="rId19" w:anchor="enum-eentruststatus-%E5%A7%94%E6%89%98%E7%8A%B6%E6%80%81" w:history="1">
              <w:r>
                <w:rPr>
                  <w:rStyle w:val="a4"/>
                  <w:rFonts w:ascii="Segoe UI" w:hAnsi="Segoe UI" w:cs="Segoe UI"/>
                  <w:u w:val="none"/>
                </w:rPr>
                <w:t>EEntrustStatus</w:t>
              </w:r>
              <w:r>
                <w:rPr>
                  <w:rStyle w:val="a4"/>
                  <w:rFonts w:ascii="Segoe UI" w:hAnsi="Segoe UI" w:cs="Segoe UI"/>
                  <w:u w:val="none"/>
                </w:rPr>
                <w:t>，委托状态</w:t>
              </w:r>
            </w:hyperlink>
          </w:p>
        </w:tc>
      </w:tr>
      <w:tr w:rsidR="00C0059C" w14:paraId="54768C17" w14:textId="77777777" w:rsidTr="00C0059C">
        <w:tc>
          <w:tcPr>
            <w:tcW w:w="0" w:type="auto"/>
            <w:shd w:val="clear" w:color="auto" w:fill="FFFFFF"/>
            <w:tcMar>
              <w:top w:w="144" w:type="dxa"/>
              <w:left w:w="240" w:type="dxa"/>
              <w:bottom w:w="144" w:type="dxa"/>
              <w:right w:w="240" w:type="dxa"/>
            </w:tcMar>
            <w:vAlign w:val="center"/>
            <w:hideMark/>
          </w:tcPr>
          <w:p w14:paraId="77188219" w14:textId="77777777" w:rsidR="00C0059C" w:rsidRDefault="00C0059C">
            <w:pPr>
              <w:rPr>
                <w:rFonts w:ascii="Segoe UI" w:hAnsi="Segoe UI" w:cs="Segoe UI"/>
                <w:color w:val="2C3E50"/>
              </w:rPr>
            </w:pPr>
            <w:proofErr w:type="spellStart"/>
            <w:r>
              <w:rPr>
                <w:rFonts w:ascii="Segoe UI" w:hAnsi="Segoe UI" w:cs="Segoe UI"/>
                <w:color w:val="2C3E50"/>
              </w:rPr>
              <w:t>m_nVolumeTraded</w:t>
            </w:r>
            <w:proofErr w:type="spellEnd"/>
          </w:p>
        </w:tc>
        <w:tc>
          <w:tcPr>
            <w:tcW w:w="0" w:type="auto"/>
            <w:shd w:val="clear" w:color="auto" w:fill="FFFFFF"/>
            <w:tcMar>
              <w:top w:w="144" w:type="dxa"/>
              <w:left w:w="240" w:type="dxa"/>
              <w:bottom w:w="144" w:type="dxa"/>
              <w:right w:w="240" w:type="dxa"/>
            </w:tcMar>
            <w:vAlign w:val="center"/>
            <w:hideMark/>
          </w:tcPr>
          <w:p w14:paraId="0243F10C"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383057F" w14:textId="77777777" w:rsidR="00C0059C" w:rsidRDefault="00C0059C">
            <w:pPr>
              <w:rPr>
                <w:rFonts w:ascii="Segoe UI" w:hAnsi="Segoe UI" w:cs="Segoe UI"/>
                <w:color w:val="2C3E50"/>
              </w:rPr>
            </w:pPr>
            <w:r>
              <w:rPr>
                <w:rFonts w:ascii="Segoe UI" w:hAnsi="Segoe UI" w:cs="Segoe UI"/>
                <w:color w:val="2C3E50"/>
              </w:rPr>
              <w:t>成交数量，已成交量</w:t>
            </w:r>
          </w:p>
        </w:tc>
      </w:tr>
      <w:tr w:rsidR="00C0059C" w14:paraId="2E2A9ECF" w14:textId="77777777" w:rsidTr="00C0059C">
        <w:tc>
          <w:tcPr>
            <w:tcW w:w="0" w:type="auto"/>
            <w:shd w:val="clear" w:color="auto" w:fill="FFFFFF"/>
            <w:tcMar>
              <w:top w:w="144" w:type="dxa"/>
              <w:left w:w="240" w:type="dxa"/>
              <w:bottom w:w="144" w:type="dxa"/>
              <w:right w:w="240" w:type="dxa"/>
            </w:tcMar>
            <w:vAlign w:val="center"/>
            <w:hideMark/>
          </w:tcPr>
          <w:p w14:paraId="62E92C9B" w14:textId="77777777" w:rsidR="00C0059C" w:rsidRDefault="00C0059C">
            <w:pPr>
              <w:rPr>
                <w:rFonts w:ascii="Segoe UI" w:hAnsi="Segoe UI" w:cs="Segoe UI"/>
                <w:color w:val="2C3E50"/>
              </w:rPr>
            </w:pPr>
            <w:proofErr w:type="spellStart"/>
            <w:r>
              <w:rPr>
                <w:rFonts w:ascii="Segoe UI" w:hAnsi="Segoe UI" w:cs="Segoe UI"/>
                <w:color w:val="2C3E50"/>
              </w:rPr>
              <w:t>m_nVolumeTotal</w:t>
            </w:r>
            <w:proofErr w:type="spellEnd"/>
          </w:p>
        </w:tc>
        <w:tc>
          <w:tcPr>
            <w:tcW w:w="0" w:type="auto"/>
            <w:shd w:val="clear" w:color="auto" w:fill="FFFFFF"/>
            <w:tcMar>
              <w:top w:w="144" w:type="dxa"/>
              <w:left w:w="240" w:type="dxa"/>
              <w:bottom w:w="144" w:type="dxa"/>
              <w:right w:w="240" w:type="dxa"/>
            </w:tcMar>
            <w:vAlign w:val="center"/>
            <w:hideMark/>
          </w:tcPr>
          <w:p w14:paraId="26611432"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5508C7D" w14:textId="77777777" w:rsidR="00C0059C" w:rsidRDefault="00C0059C">
            <w:pPr>
              <w:rPr>
                <w:rFonts w:ascii="Segoe UI" w:hAnsi="Segoe UI" w:cs="Segoe UI"/>
                <w:color w:val="2C3E50"/>
              </w:rPr>
            </w:pPr>
            <w:r>
              <w:rPr>
                <w:rFonts w:ascii="Segoe UI" w:hAnsi="Segoe UI" w:cs="Segoe UI"/>
                <w:color w:val="2C3E50"/>
              </w:rPr>
              <w:t>委托剩余量，当前</w:t>
            </w:r>
            <w:proofErr w:type="gramStart"/>
            <w:r>
              <w:rPr>
                <w:rFonts w:ascii="Segoe UI" w:hAnsi="Segoe UI" w:cs="Segoe UI"/>
                <w:color w:val="2C3E50"/>
              </w:rPr>
              <w:t>总委托量</w:t>
            </w:r>
            <w:proofErr w:type="gramEnd"/>
            <w:r>
              <w:rPr>
                <w:rFonts w:ascii="Segoe UI" w:hAnsi="Segoe UI" w:cs="Segoe UI"/>
                <w:color w:val="2C3E50"/>
              </w:rPr>
              <w:t>，股票中</w:t>
            </w:r>
            <w:proofErr w:type="gramStart"/>
            <w:r>
              <w:rPr>
                <w:rFonts w:ascii="Segoe UI" w:hAnsi="Segoe UI" w:cs="Segoe UI"/>
                <w:color w:val="2C3E50"/>
              </w:rPr>
              <w:t>表示总委托量</w:t>
            </w:r>
            <w:proofErr w:type="gramEnd"/>
            <w:r>
              <w:rPr>
                <w:rFonts w:ascii="Segoe UI" w:hAnsi="Segoe UI" w:cs="Segoe UI"/>
                <w:color w:val="2C3E50"/>
              </w:rPr>
              <w:t>减去成交量</w:t>
            </w:r>
          </w:p>
        </w:tc>
      </w:tr>
      <w:tr w:rsidR="00C0059C" w14:paraId="6DD7547F" w14:textId="77777777" w:rsidTr="00C0059C">
        <w:tc>
          <w:tcPr>
            <w:tcW w:w="0" w:type="auto"/>
            <w:shd w:val="clear" w:color="auto" w:fill="FFFFFF"/>
            <w:tcMar>
              <w:top w:w="144" w:type="dxa"/>
              <w:left w:w="240" w:type="dxa"/>
              <w:bottom w:w="144" w:type="dxa"/>
              <w:right w:w="240" w:type="dxa"/>
            </w:tcMar>
            <w:vAlign w:val="center"/>
            <w:hideMark/>
          </w:tcPr>
          <w:p w14:paraId="341B275E" w14:textId="77777777" w:rsidR="00C0059C" w:rsidRDefault="00C0059C">
            <w:pPr>
              <w:rPr>
                <w:rFonts w:ascii="Segoe UI" w:hAnsi="Segoe UI" w:cs="Segoe UI"/>
                <w:color w:val="2C3E50"/>
              </w:rPr>
            </w:pPr>
            <w:proofErr w:type="spellStart"/>
            <w:r>
              <w:rPr>
                <w:rFonts w:ascii="Segoe UI" w:hAnsi="Segoe UI" w:cs="Segoe UI"/>
                <w:color w:val="2C3E50"/>
              </w:rPr>
              <w:t>m_nErrorID</w:t>
            </w:r>
            <w:proofErr w:type="spellEnd"/>
          </w:p>
        </w:tc>
        <w:tc>
          <w:tcPr>
            <w:tcW w:w="0" w:type="auto"/>
            <w:shd w:val="clear" w:color="auto" w:fill="FFFFFF"/>
            <w:tcMar>
              <w:top w:w="144" w:type="dxa"/>
              <w:left w:w="240" w:type="dxa"/>
              <w:bottom w:w="144" w:type="dxa"/>
              <w:right w:w="240" w:type="dxa"/>
            </w:tcMar>
            <w:vAlign w:val="center"/>
            <w:hideMark/>
          </w:tcPr>
          <w:p w14:paraId="10C21585"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0C05707" w14:textId="77777777" w:rsidR="00C0059C" w:rsidRDefault="00C0059C">
            <w:pPr>
              <w:rPr>
                <w:rFonts w:ascii="Segoe UI" w:hAnsi="Segoe UI" w:cs="Segoe UI"/>
                <w:color w:val="2C3E50"/>
              </w:rPr>
            </w:pPr>
            <w:r>
              <w:rPr>
                <w:rFonts w:ascii="Segoe UI" w:hAnsi="Segoe UI" w:cs="Segoe UI"/>
                <w:color w:val="2C3E50"/>
              </w:rPr>
              <w:t>状态</w:t>
            </w:r>
            <w:r>
              <w:rPr>
                <w:rFonts w:ascii="Segoe UI" w:hAnsi="Segoe UI" w:cs="Segoe UI"/>
                <w:color w:val="2C3E50"/>
              </w:rPr>
              <w:t>ID</w:t>
            </w:r>
          </w:p>
        </w:tc>
      </w:tr>
      <w:tr w:rsidR="00C0059C" w14:paraId="51E06C9A" w14:textId="77777777" w:rsidTr="00C0059C">
        <w:tc>
          <w:tcPr>
            <w:tcW w:w="0" w:type="auto"/>
            <w:shd w:val="clear" w:color="auto" w:fill="FFFFFF"/>
            <w:tcMar>
              <w:top w:w="144" w:type="dxa"/>
              <w:left w:w="240" w:type="dxa"/>
              <w:bottom w:w="144" w:type="dxa"/>
              <w:right w:w="240" w:type="dxa"/>
            </w:tcMar>
            <w:vAlign w:val="center"/>
            <w:hideMark/>
          </w:tcPr>
          <w:p w14:paraId="78D18BBD" w14:textId="77777777" w:rsidR="00C0059C" w:rsidRDefault="00C0059C">
            <w:pPr>
              <w:rPr>
                <w:rFonts w:ascii="Segoe UI" w:hAnsi="Segoe UI" w:cs="Segoe UI"/>
                <w:color w:val="2C3E50"/>
              </w:rPr>
            </w:pPr>
            <w:proofErr w:type="spellStart"/>
            <w:r>
              <w:rPr>
                <w:rFonts w:ascii="Segoe UI" w:hAnsi="Segoe UI" w:cs="Segoe UI"/>
                <w:color w:val="2C3E50"/>
              </w:rPr>
              <w:t>m_strErrorMsg</w:t>
            </w:r>
            <w:proofErr w:type="spellEnd"/>
          </w:p>
        </w:tc>
        <w:tc>
          <w:tcPr>
            <w:tcW w:w="0" w:type="auto"/>
            <w:shd w:val="clear" w:color="auto" w:fill="FFFFFF"/>
            <w:tcMar>
              <w:top w:w="144" w:type="dxa"/>
              <w:left w:w="240" w:type="dxa"/>
              <w:bottom w:w="144" w:type="dxa"/>
              <w:right w:w="240" w:type="dxa"/>
            </w:tcMar>
            <w:vAlign w:val="center"/>
            <w:hideMark/>
          </w:tcPr>
          <w:p w14:paraId="19EAC3EE"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5E6B3516" w14:textId="77777777" w:rsidR="00C0059C" w:rsidRDefault="00C0059C">
            <w:pPr>
              <w:rPr>
                <w:rFonts w:ascii="Segoe UI" w:hAnsi="Segoe UI" w:cs="Segoe UI"/>
                <w:color w:val="2C3E50"/>
              </w:rPr>
            </w:pPr>
            <w:r>
              <w:rPr>
                <w:rFonts w:ascii="Segoe UI" w:hAnsi="Segoe UI" w:cs="Segoe UI"/>
                <w:color w:val="2C3E50"/>
              </w:rPr>
              <w:t>状态信息</w:t>
            </w:r>
          </w:p>
        </w:tc>
      </w:tr>
      <w:tr w:rsidR="00C0059C" w14:paraId="7D68BD00" w14:textId="77777777" w:rsidTr="00C0059C">
        <w:tc>
          <w:tcPr>
            <w:tcW w:w="0" w:type="auto"/>
            <w:shd w:val="clear" w:color="auto" w:fill="FFFFFF"/>
            <w:tcMar>
              <w:top w:w="144" w:type="dxa"/>
              <w:left w:w="240" w:type="dxa"/>
              <w:bottom w:w="144" w:type="dxa"/>
              <w:right w:w="240" w:type="dxa"/>
            </w:tcMar>
            <w:vAlign w:val="center"/>
            <w:hideMark/>
          </w:tcPr>
          <w:p w14:paraId="29B32118" w14:textId="77777777" w:rsidR="00C0059C" w:rsidRDefault="00C0059C">
            <w:pPr>
              <w:rPr>
                <w:rFonts w:ascii="Segoe UI" w:hAnsi="Segoe UI" w:cs="Segoe UI"/>
                <w:color w:val="2C3E50"/>
              </w:rPr>
            </w:pPr>
            <w:proofErr w:type="spellStart"/>
            <w:r>
              <w:rPr>
                <w:rFonts w:ascii="Segoe UI" w:hAnsi="Segoe UI" w:cs="Segoe UI"/>
                <w:color w:val="2C3E50"/>
              </w:rPr>
              <w:t>m_nTaskId</w:t>
            </w:r>
            <w:proofErr w:type="spellEnd"/>
          </w:p>
        </w:tc>
        <w:tc>
          <w:tcPr>
            <w:tcW w:w="0" w:type="auto"/>
            <w:shd w:val="clear" w:color="auto" w:fill="FFFFFF"/>
            <w:tcMar>
              <w:top w:w="144" w:type="dxa"/>
              <w:left w:w="240" w:type="dxa"/>
              <w:bottom w:w="144" w:type="dxa"/>
              <w:right w:w="240" w:type="dxa"/>
            </w:tcMar>
            <w:vAlign w:val="center"/>
            <w:hideMark/>
          </w:tcPr>
          <w:p w14:paraId="580964B1"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B68C55F" w14:textId="77777777" w:rsidR="00C0059C" w:rsidRDefault="00C0059C">
            <w:pPr>
              <w:rPr>
                <w:rFonts w:ascii="Segoe UI" w:hAnsi="Segoe UI" w:cs="Segoe UI"/>
                <w:color w:val="2C3E50"/>
              </w:rPr>
            </w:pPr>
            <w:r>
              <w:rPr>
                <w:rFonts w:ascii="Segoe UI" w:hAnsi="Segoe UI" w:cs="Segoe UI"/>
                <w:color w:val="2C3E50"/>
              </w:rPr>
              <w:t>任务号</w:t>
            </w:r>
          </w:p>
        </w:tc>
      </w:tr>
      <w:tr w:rsidR="00C0059C" w14:paraId="1033B0B5" w14:textId="77777777" w:rsidTr="00C0059C">
        <w:tc>
          <w:tcPr>
            <w:tcW w:w="0" w:type="auto"/>
            <w:shd w:val="clear" w:color="auto" w:fill="FFFFFF"/>
            <w:tcMar>
              <w:top w:w="144" w:type="dxa"/>
              <w:left w:w="240" w:type="dxa"/>
              <w:bottom w:w="144" w:type="dxa"/>
              <w:right w:w="240" w:type="dxa"/>
            </w:tcMar>
            <w:vAlign w:val="center"/>
            <w:hideMark/>
          </w:tcPr>
          <w:p w14:paraId="3627B3FE" w14:textId="77777777" w:rsidR="00C0059C" w:rsidRDefault="00C0059C">
            <w:pPr>
              <w:rPr>
                <w:rFonts w:ascii="Segoe UI" w:hAnsi="Segoe UI" w:cs="Segoe UI"/>
                <w:color w:val="2C3E50"/>
              </w:rPr>
            </w:pPr>
            <w:proofErr w:type="spellStart"/>
            <w:r>
              <w:rPr>
                <w:rFonts w:ascii="Segoe UI" w:hAnsi="Segoe UI" w:cs="Segoe UI"/>
                <w:color w:val="2C3E50"/>
              </w:rPr>
              <w:t>m_dFrozenMargin</w:t>
            </w:r>
            <w:proofErr w:type="spellEnd"/>
          </w:p>
        </w:tc>
        <w:tc>
          <w:tcPr>
            <w:tcW w:w="0" w:type="auto"/>
            <w:shd w:val="clear" w:color="auto" w:fill="FFFFFF"/>
            <w:tcMar>
              <w:top w:w="144" w:type="dxa"/>
              <w:left w:w="240" w:type="dxa"/>
              <w:bottom w:w="144" w:type="dxa"/>
              <w:right w:w="240" w:type="dxa"/>
            </w:tcMar>
            <w:vAlign w:val="center"/>
            <w:hideMark/>
          </w:tcPr>
          <w:p w14:paraId="2C30EF04"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C4E3AD3" w14:textId="77777777" w:rsidR="00C0059C" w:rsidRDefault="00C0059C">
            <w:pPr>
              <w:rPr>
                <w:rFonts w:ascii="Segoe UI" w:hAnsi="Segoe UI" w:cs="Segoe UI"/>
                <w:color w:val="2C3E50"/>
              </w:rPr>
            </w:pPr>
            <w:r>
              <w:rPr>
                <w:rFonts w:ascii="Segoe UI" w:hAnsi="Segoe UI" w:cs="Segoe UI"/>
                <w:color w:val="2C3E50"/>
              </w:rPr>
              <w:t>冻结金额，冻结保证金</w:t>
            </w:r>
          </w:p>
        </w:tc>
      </w:tr>
      <w:tr w:rsidR="00C0059C" w14:paraId="2D9A6FF5" w14:textId="77777777" w:rsidTr="00C0059C">
        <w:tc>
          <w:tcPr>
            <w:tcW w:w="0" w:type="auto"/>
            <w:shd w:val="clear" w:color="auto" w:fill="FFFFFF"/>
            <w:tcMar>
              <w:top w:w="144" w:type="dxa"/>
              <w:left w:w="240" w:type="dxa"/>
              <w:bottom w:w="144" w:type="dxa"/>
              <w:right w:w="240" w:type="dxa"/>
            </w:tcMar>
            <w:vAlign w:val="center"/>
            <w:hideMark/>
          </w:tcPr>
          <w:p w14:paraId="2A0ED391" w14:textId="77777777" w:rsidR="00C0059C" w:rsidRDefault="00C0059C">
            <w:pPr>
              <w:rPr>
                <w:rFonts w:ascii="Segoe UI" w:hAnsi="Segoe UI" w:cs="Segoe UI"/>
                <w:color w:val="2C3E50"/>
              </w:rPr>
            </w:pPr>
            <w:proofErr w:type="spellStart"/>
            <w:r>
              <w:rPr>
                <w:rFonts w:ascii="Segoe UI" w:hAnsi="Segoe UI" w:cs="Segoe UI"/>
                <w:color w:val="2C3E50"/>
              </w:rPr>
              <w:t>m_dFrozenCommission</w:t>
            </w:r>
            <w:proofErr w:type="spellEnd"/>
          </w:p>
        </w:tc>
        <w:tc>
          <w:tcPr>
            <w:tcW w:w="0" w:type="auto"/>
            <w:shd w:val="clear" w:color="auto" w:fill="FFFFFF"/>
            <w:tcMar>
              <w:top w:w="144" w:type="dxa"/>
              <w:left w:w="240" w:type="dxa"/>
              <w:bottom w:w="144" w:type="dxa"/>
              <w:right w:w="240" w:type="dxa"/>
            </w:tcMar>
            <w:vAlign w:val="center"/>
            <w:hideMark/>
          </w:tcPr>
          <w:p w14:paraId="15D723E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989915C" w14:textId="77777777" w:rsidR="00C0059C" w:rsidRDefault="00C0059C">
            <w:pPr>
              <w:rPr>
                <w:rFonts w:ascii="Segoe UI" w:hAnsi="Segoe UI" w:cs="Segoe UI"/>
                <w:color w:val="2C3E50"/>
              </w:rPr>
            </w:pPr>
            <w:r>
              <w:rPr>
                <w:rFonts w:ascii="Segoe UI" w:hAnsi="Segoe UI" w:cs="Segoe UI"/>
                <w:color w:val="2C3E50"/>
              </w:rPr>
              <w:t>冻结手续费</w:t>
            </w:r>
          </w:p>
        </w:tc>
      </w:tr>
      <w:tr w:rsidR="00C0059C" w14:paraId="5DD747F6" w14:textId="77777777" w:rsidTr="00C0059C">
        <w:tc>
          <w:tcPr>
            <w:tcW w:w="0" w:type="auto"/>
            <w:shd w:val="clear" w:color="auto" w:fill="FFFFFF"/>
            <w:tcMar>
              <w:top w:w="144" w:type="dxa"/>
              <w:left w:w="240" w:type="dxa"/>
              <w:bottom w:w="144" w:type="dxa"/>
              <w:right w:w="240" w:type="dxa"/>
            </w:tcMar>
            <w:vAlign w:val="center"/>
            <w:hideMark/>
          </w:tcPr>
          <w:p w14:paraId="18C5D576" w14:textId="77777777" w:rsidR="00C0059C" w:rsidRDefault="00C0059C">
            <w:pPr>
              <w:rPr>
                <w:rFonts w:ascii="Segoe UI" w:hAnsi="Segoe UI" w:cs="Segoe UI"/>
                <w:color w:val="2C3E50"/>
              </w:rPr>
            </w:pPr>
            <w:proofErr w:type="spellStart"/>
            <w:r>
              <w:rPr>
                <w:rFonts w:ascii="Segoe UI" w:hAnsi="Segoe UI" w:cs="Segoe UI"/>
                <w:color w:val="2C3E50"/>
              </w:rPr>
              <w:t>m_strInsertDate</w:t>
            </w:r>
            <w:proofErr w:type="spellEnd"/>
          </w:p>
        </w:tc>
        <w:tc>
          <w:tcPr>
            <w:tcW w:w="0" w:type="auto"/>
            <w:shd w:val="clear" w:color="auto" w:fill="FFFFFF"/>
            <w:tcMar>
              <w:top w:w="144" w:type="dxa"/>
              <w:left w:w="240" w:type="dxa"/>
              <w:bottom w:w="144" w:type="dxa"/>
              <w:right w:w="240" w:type="dxa"/>
            </w:tcMar>
            <w:vAlign w:val="center"/>
            <w:hideMark/>
          </w:tcPr>
          <w:p w14:paraId="789ABFF8"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3C37E75" w14:textId="77777777" w:rsidR="00C0059C" w:rsidRDefault="00C0059C">
            <w:pPr>
              <w:rPr>
                <w:rFonts w:ascii="Segoe UI" w:hAnsi="Segoe UI" w:cs="Segoe UI"/>
                <w:color w:val="2C3E50"/>
              </w:rPr>
            </w:pPr>
            <w:r>
              <w:rPr>
                <w:rFonts w:ascii="Segoe UI" w:hAnsi="Segoe UI" w:cs="Segoe UI"/>
                <w:color w:val="2C3E50"/>
              </w:rPr>
              <w:t>委托日期，报单日期</w:t>
            </w:r>
          </w:p>
        </w:tc>
      </w:tr>
      <w:tr w:rsidR="00C0059C" w14:paraId="325AAC69" w14:textId="77777777" w:rsidTr="00C0059C">
        <w:tc>
          <w:tcPr>
            <w:tcW w:w="0" w:type="auto"/>
            <w:shd w:val="clear" w:color="auto" w:fill="FFFFFF"/>
            <w:tcMar>
              <w:top w:w="144" w:type="dxa"/>
              <w:left w:w="240" w:type="dxa"/>
              <w:bottom w:w="144" w:type="dxa"/>
              <w:right w:w="240" w:type="dxa"/>
            </w:tcMar>
            <w:vAlign w:val="center"/>
            <w:hideMark/>
          </w:tcPr>
          <w:p w14:paraId="26F09311" w14:textId="77777777" w:rsidR="00C0059C" w:rsidRDefault="00C0059C">
            <w:pPr>
              <w:rPr>
                <w:rFonts w:ascii="Segoe UI" w:hAnsi="Segoe UI" w:cs="Segoe UI"/>
                <w:color w:val="2C3E50"/>
              </w:rPr>
            </w:pPr>
            <w:proofErr w:type="spellStart"/>
            <w:r>
              <w:rPr>
                <w:rFonts w:ascii="Segoe UI" w:hAnsi="Segoe UI" w:cs="Segoe UI"/>
                <w:color w:val="2C3E50"/>
              </w:rPr>
              <w:t>m_strInsertTime</w:t>
            </w:r>
            <w:proofErr w:type="spellEnd"/>
          </w:p>
        </w:tc>
        <w:tc>
          <w:tcPr>
            <w:tcW w:w="0" w:type="auto"/>
            <w:shd w:val="clear" w:color="auto" w:fill="FFFFFF"/>
            <w:tcMar>
              <w:top w:w="144" w:type="dxa"/>
              <w:left w:w="240" w:type="dxa"/>
              <w:bottom w:w="144" w:type="dxa"/>
              <w:right w:w="240" w:type="dxa"/>
            </w:tcMar>
            <w:vAlign w:val="center"/>
            <w:hideMark/>
          </w:tcPr>
          <w:p w14:paraId="7646BFD3"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339FAE4" w14:textId="77777777" w:rsidR="00C0059C" w:rsidRDefault="00C0059C">
            <w:pPr>
              <w:rPr>
                <w:rFonts w:ascii="Segoe UI" w:hAnsi="Segoe UI" w:cs="Segoe UI"/>
                <w:color w:val="2C3E50"/>
              </w:rPr>
            </w:pPr>
            <w:r>
              <w:rPr>
                <w:rFonts w:ascii="Segoe UI" w:hAnsi="Segoe UI" w:cs="Segoe UI"/>
                <w:color w:val="2C3E50"/>
              </w:rPr>
              <w:t>委托时间</w:t>
            </w:r>
          </w:p>
        </w:tc>
      </w:tr>
      <w:tr w:rsidR="00C0059C" w14:paraId="6161E130" w14:textId="77777777" w:rsidTr="00C0059C">
        <w:tc>
          <w:tcPr>
            <w:tcW w:w="0" w:type="auto"/>
            <w:shd w:val="clear" w:color="auto" w:fill="FFFFFF"/>
            <w:tcMar>
              <w:top w:w="144" w:type="dxa"/>
              <w:left w:w="240" w:type="dxa"/>
              <w:bottom w:w="144" w:type="dxa"/>
              <w:right w:w="240" w:type="dxa"/>
            </w:tcMar>
            <w:vAlign w:val="center"/>
            <w:hideMark/>
          </w:tcPr>
          <w:p w14:paraId="5B94F8BB" w14:textId="77777777" w:rsidR="00C0059C" w:rsidRDefault="00C0059C">
            <w:pPr>
              <w:rPr>
                <w:rFonts w:ascii="Segoe UI" w:hAnsi="Segoe UI" w:cs="Segoe UI"/>
                <w:color w:val="2C3E50"/>
              </w:rPr>
            </w:pPr>
            <w:proofErr w:type="spellStart"/>
            <w:r>
              <w:rPr>
                <w:rFonts w:ascii="Segoe UI" w:hAnsi="Segoe UI" w:cs="Segoe UI"/>
                <w:color w:val="2C3E50"/>
              </w:rPr>
              <w:t>m_dTradedPrice</w:t>
            </w:r>
            <w:proofErr w:type="spellEnd"/>
          </w:p>
        </w:tc>
        <w:tc>
          <w:tcPr>
            <w:tcW w:w="0" w:type="auto"/>
            <w:shd w:val="clear" w:color="auto" w:fill="FFFFFF"/>
            <w:tcMar>
              <w:top w:w="144" w:type="dxa"/>
              <w:left w:w="240" w:type="dxa"/>
              <w:bottom w:w="144" w:type="dxa"/>
              <w:right w:w="240" w:type="dxa"/>
            </w:tcMar>
            <w:vAlign w:val="center"/>
            <w:hideMark/>
          </w:tcPr>
          <w:p w14:paraId="7D170DCC"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8795294" w14:textId="77777777" w:rsidR="00C0059C" w:rsidRDefault="00C0059C">
            <w:pPr>
              <w:rPr>
                <w:rFonts w:ascii="Segoe UI" w:hAnsi="Segoe UI" w:cs="Segoe UI"/>
                <w:color w:val="2C3E50"/>
              </w:rPr>
            </w:pPr>
            <w:r>
              <w:rPr>
                <w:rFonts w:ascii="Segoe UI" w:hAnsi="Segoe UI" w:cs="Segoe UI"/>
                <w:color w:val="2C3E50"/>
              </w:rPr>
              <w:t>成交均价（股票）</w:t>
            </w:r>
          </w:p>
        </w:tc>
      </w:tr>
      <w:tr w:rsidR="00C0059C" w14:paraId="6B612F30" w14:textId="77777777" w:rsidTr="00C0059C">
        <w:tc>
          <w:tcPr>
            <w:tcW w:w="0" w:type="auto"/>
            <w:shd w:val="clear" w:color="auto" w:fill="FFFFFF"/>
            <w:tcMar>
              <w:top w:w="144" w:type="dxa"/>
              <w:left w:w="240" w:type="dxa"/>
              <w:bottom w:w="144" w:type="dxa"/>
              <w:right w:w="240" w:type="dxa"/>
            </w:tcMar>
            <w:vAlign w:val="center"/>
            <w:hideMark/>
          </w:tcPr>
          <w:p w14:paraId="0308DE29" w14:textId="77777777" w:rsidR="00C0059C" w:rsidRDefault="00C0059C">
            <w:pPr>
              <w:rPr>
                <w:rFonts w:ascii="Segoe UI" w:hAnsi="Segoe UI" w:cs="Segoe UI"/>
                <w:color w:val="2C3E50"/>
              </w:rPr>
            </w:pPr>
            <w:proofErr w:type="spellStart"/>
            <w:r>
              <w:rPr>
                <w:rFonts w:ascii="Segoe UI" w:hAnsi="Segoe UI" w:cs="Segoe UI"/>
                <w:color w:val="2C3E50"/>
              </w:rPr>
              <w:t>m_dCancelAmount</w:t>
            </w:r>
            <w:proofErr w:type="spellEnd"/>
          </w:p>
        </w:tc>
        <w:tc>
          <w:tcPr>
            <w:tcW w:w="0" w:type="auto"/>
            <w:shd w:val="clear" w:color="auto" w:fill="FFFFFF"/>
            <w:tcMar>
              <w:top w:w="144" w:type="dxa"/>
              <w:left w:w="240" w:type="dxa"/>
              <w:bottom w:w="144" w:type="dxa"/>
              <w:right w:w="240" w:type="dxa"/>
            </w:tcMar>
            <w:vAlign w:val="center"/>
            <w:hideMark/>
          </w:tcPr>
          <w:p w14:paraId="063F77B5"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BDFFFB2" w14:textId="77777777" w:rsidR="00C0059C" w:rsidRDefault="00C0059C">
            <w:pPr>
              <w:rPr>
                <w:rFonts w:ascii="Segoe UI" w:hAnsi="Segoe UI" w:cs="Segoe UI"/>
                <w:color w:val="2C3E50"/>
              </w:rPr>
            </w:pPr>
            <w:r>
              <w:rPr>
                <w:rFonts w:ascii="Segoe UI" w:hAnsi="Segoe UI" w:cs="Segoe UI"/>
                <w:color w:val="2C3E50"/>
              </w:rPr>
              <w:t>已撤数量</w:t>
            </w:r>
          </w:p>
        </w:tc>
      </w:tr>
      <w:tr w:rsidR="00C0059C" w14:paraId="6D3622D7" w14:textId="77777777" w:rsidTr="00C0059C">
        <w:tc>
          <w:tcPr>
            <w:tcW w:w="0" w:type="auto"/>
            <w:shd w:val="clear" w:color="auto" w:fill="FFFFFF"/>
            <w:tcMar>
              <w:top w:w="144" w:type="dxa"/>
              <w:left w:w="240" w:type="dxa"/>
              <w:bottom w:w="144" w:type="dxa"/>
              <w:right w:w="240" w:type="dxa"/>
            </w:tcMar>
            <w:vAlign w:val="center"/>
            <w:hideMark/>
          </w:tcPr>
          <w:p w14:paraId="0A5C25B3" w14:textId="77777777" w:rsidR="00C0059C" w:rsidRDefault="00C0059C">
            <w:pPr>
              <w:rPr>
                <w:rFonts w:ascii="Segoe UI" w:hAnsi="Segoe UI" w:cs="Segoe UI"/>
                <w:color w:val="2C3E50"/>
              </w:rPr>
            </w:pPr>
            <w:proofErr w:type="spellStart"/>
            <w:r>
              <w:rPr>
                <w:rFonts w:ascii="Segoe UI" w:hAnsi="Segoe UI" w:cs="Segoe UI"/>
                <w:color w:val="2C3E50"/>
              </w:rPr>
              <w:t>m_strOptName</w:t>
            </w:r>
            <w:proofErr w:type="spellEnd"/>
          </w:p>
        </w:tc>
        <w:tc>
          <w:tcPr>
            <w:tcW w:w="0" w:type="auto"/>
            <w:shd w:val="clear" w:color="auto" w:fill="FFFFFF"/>
            <w:tcMar>
              <w:top w:w="144" w:type="dxa"/>
              <w:left w:w="240" w:type="dxa"/>
              <w:bottom w:w="144" w:type="dxa"/>
              <w:right w:w="240" w:type="dxa"/>
            </w:tcMar>
            <w:vAlign w:val="center"/>
            <w:hideMark/>
          </w:tcPr>
          <w:p w14:paraId="0C1EEED1"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9BC708A" w14:textId="77777777" w:rsidR="00C0059C" w:rsidRDefault="00C0059C">
            <w:pPr>
              <w:rPr>
                <w:rFonts w:ascii="Segoe UI" w:hAnsi="Segoe UI" w:cs="Segoe UI"/>
                <w:color w:val="2C3E50"/>
              </w:rPr>
            </w:pPr>
            <w:r>
              <w:rPr>
                <w:rFonts w:ascii="Segoe UI" w:hAnsi="Segoe UI" w:cs="Segoe UI"/>
                <w:color w:val="2C3E50"/>
              </w:rPr>
              <w:t>买卖标记，展示委托属性的中文</w:t>
            </w:r>
          </w:p>
        </w:tc>
      </w:tr>
      <w:tr w:rsidR="00C0059C" w14:paraId="208FF1EE" w14:textId="77777777" w:rsidTr="00C0059C">
        <w:tc>
          <w:tcPr>
            <w:tcW w:w="0" w:type="auto"/>
            <w:shd w:val="clear" w:color="auto" w:fill="FFFFFF"/>
            <w:tcMar>
              <w:top w:w="144" w:type="dxa"/>
              <w:left w:w="240" w:type="dxa"/>
              <w:bottom w:w="144" w:type="dxa"/>
              <w:right w:w="240" w:type="dxa"/>
            </w:tcMar>
            <w:vAlign w:val="center"/>
            <w:hideMark/>
          </w:tcPr>
          <w:p w14:paraId="50E38199" w14:textId="77777777" w:rsidR="00C0059C" w:rsidRDefault="00C0059C">
            <w:pPr>
              <w:rPr>
                <w:rFonts w:ascii="Segoe UI" w:hAnsi="Segoe UI" w:cs="Segoe UI"/>
                <w:color w:val="2C3E50"/>
              </w:rPr>
            </w:pPr>
            <w:proofErr w:type="spellStart"/>
            <w:r>
              <w:rPr>
                <w:rFonts w:ascii="Segoe UI" w:hAnsi="Segoe UI" w:cs="Segoe UI"/>
                <w:color w:val="2C3E50"/>
              </w:rPr>
              <w:t>m_dTradeAmount</w:t>
            </w:r>
            <w:proofErr w:type="spellEnd"/>
          </w:p>
        </w:tc>
        <w:tc>
          <w:tcPr>
            <w:tcW w:w="0" w:type="auto"/>
            <w:shd w:val="clear" w:color="auto" w:fill="FFFFFF"/>
            <w:tcMar>
              <w:top w:w="144" w:type="dxa"/>
              <w:left w:w="240" w:type="dxa"/>
              <w:bottom w:w="144" w:type="dxa"/>
              <w:right w:w="240" w:type="dxa"/>
            </w:tcMar>
            <w:vAlign w:val="center"/>
            <w:hideMark/>
          </w:tcPr>
          <w:p w14:paraId="42EFAF3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021824A" w14:textId="77777777" w:rsidR="00C0059C" w:rsidRDefault="00C0059C">
            <w:pPr>
              <w:rPr>
                <w:rFonts w:ascii="Segoe UI" w:hAnsi="Segoe UI" w:cs="Segoe UI"/>
                <w:color w:val="2C3E50"/>
              </w:rPr>
            </w:pPr>
            <w:r>
              <w:rPr>
                <w:rFonts w:ascii="Segoe UI" w:hAnsi="Segoe UI" w:cs="Segoe UI"/>
                <w:color w:val="2C3E50"/>
              </w:rPr>
              <w:t>成交金额，期货的计算方式为均价乘以数量乘以合约乘数</w:t>
            </w:r>
          </w:p>
        </w:tc>
      </w:tr>
      <w:tr w:rsidR="00C0059C" w14:paraId="5769580A" w14:textId="77777777" w:rsidTr="00C0059C">
        <w:tc>
          <w:tcPr>
            <w:tcW w:w="0" w:type="auto"/>
            <w:shd w:val="clear" w:color="auto" w:fill="FFFFFF"/>
            <w:tcMar>
              <w:top w:w="144" w:type="dxa"/>
              <w:left w:w="240" w:type="dxa"/>
              <w:bottom w:w="144" w:type="dxa"/>
              <w:right w:w="240" w:type="dxa"/>
            </w:tcMar>
            <w:vAlign w:val="center"/>
            <w:hideMark/>
          </w:tcPr>
          <w:p w14:paraId="4D40EEE9" w14:textId="77777777" w:rsidR="00C0059C" w:rsidRDefault="00C0059C">
            <w:pPr>
              <w:rPr>
                <w:rFonts w:ascii="Segoe UI" w:hAnsi="Segoe UI" w:cs="Segoe UI"/>
                <w:color w:val="2C3E50"/>
              </w:rPr>
            </w:pPr>
            <w:proofErr w:type="spellStart"/>
            <w:r>
              <w:rPr>
                <w:rFonts w:ascii="Segoe UI" w:hAnsi="Segoe UI" w:cs="Segoe UI"/>
                <w:color w:val="2C3E50"/>
              </w:rPr>
              <w:t>m_eEntrustType</w:t>
            </w:r>
            <w:proofErr w:type="spellEnd"/>
          </w:p>
        </w:tc>
        <w:tc>
          <w:tcPr>
            <w:tcW w:w="0" w:type="auto"/>
            <w:shd w:val="clear" w:color="auto" w:fill="FFFFFF"/>
            <w:tcMar>
              <w:top w:w="144" w:type="dxa"/>
              <w:left w:w="240" w:type="dxa"/>
              <w:bottom w:w="144" w:type="dxa"/>
              <w:right w:w="240" w:type="dxa"/>
            </w:tcMar>
            <w:vAlign w:val="center"/>
            <w:hideMark/>
          </w:tcPr>
          <w:p w14:paraId="4F1A3264"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B0C06B0" w14:textId="77777777" w:rsidR="00C0059C" w:rsidRDefault="00C0059C">
            <w:pPr>
              <w:rPr>
                <w:rFonts w:ascii="Segoe UI" w:hAnsi="Segoe UI" w:cs="Segoe UI"/>
                <w:color w:val="2C3E50"/>
              </w:rPr>
            </w:pPr>
            <w:hyperlink r:id="rId20" w:anchor="enum-eentrusttypes-%E5%A7%94%E6%89%98%E7%B1%BB%E5%9E%8B" w:history="1">
              <w:r>
                <w:rPr>
                  <w:rStyle w:val="a4"/>
                  <w:rFonts w:ascii="Segoe UI" w:hAnsi="Segoe UI" w:cs="Segoe UI"/>
                  <w:u w:val="none"/>
                </w:rPr>
                <w:t>EEntrustTypes</w:t>
              </w:r>
              <w:r>
                <w:rPr>
                  <w:rStyle w:val="a4"/>
                  <w:rFonts w:ascii="Segoe UI" w:hAnsi="Segoe UI" w:cs="Segoe UI"/>
                  <w:u w:val="none"/>
                </w:rPr>
                <w:t>，委托类别</w:t>
              </w:r>
            </w:hyperlink>
          </w:p>
        </w:tc>
      </w:tr>
      <w:tr w:rsidR="00C0059C" w14:paraId="7A954D8A" w14:textId="77777777" w:rsidTr="00C0059C">
        <w:tc>
          <w:tcPr>
            <w:tcW w:w="0" w:type="auto"/>
            <w:shd w:val="clear" w:color="auto" w:fill="FFFFFF"/>
            <w:tcMar>
              <w:top w:w="144" w:type="dxa"/>
              <w:left w:w="240" w:type="dxa"/>
              <w:bottom w:w="144" w:type="dxa"/>
              <w:right w:w="240" w:type="dxa"/>
            </w:tcMar>
            <w:vAlign w:val="center"/>
            <w:hideMark/>
          </w:tcPr>
          <w:p w14:paraId="7F636A1F" w14:textId="77777777" w:rsidR="00C0059C" w:rsidRDefault="00C0059C">
            <w:pPr>
              <w:rPr>
                <w:rFonts w:ascii="Segoe UI" w:hAnsi="Segoe UI" w:cs="Segoe UI"/>
                <w:color w:val="2C3E50"/>
              </w:rPr>
            </w:pPr>
            <w:proofErr w:type="spellStart"/>
            <w:r>
              <w:rPr>
                <w:rFonts w:ascii="Segoe UI" w:hAnsi="Segoe UI" w:cs="Segoe UI"/>
                <w:color w:val="2C3E50"/>
              </w:rPr>
              <w:t>m_strCancelInfo</w:t>
            </w:r>
            <w:proofErr w:type="spellEnd"/>
          </w:p>
        </w:tc>
        <w:tc>
          <w:tcPr>
            <w:tcW w:w="0" w:type="auto"/>
            <w:shd w:val="clear" w:color="auto" w:fill="FFFFFF"/>
            <w:tcMar>
              <w:top w:w="144" w:type="dxa"/>
              <w:left w:w="240" w:type="dxa"/>
              <w:bottom w:w="144" w:type="dxa"/>
              <w:right w:w="240" w:type="dxa"/>
            </w:tcMar>
            <w:vAlign w:val="center"/>
            <w:hideMark/>
          </w:tcPr>
          <w:p w14:paraId="23EB1615"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CBAEFFC" w14:textId="77777777" w:rsidR="00C0059C" w:rsidRDefault="00C0059C">
            <w:pPr>
              <w:rPr>
                <w:rFonts w:ascii="Segoe UI" w:hAnsi="Segoe UI" w:cs="Segoe UI"/>
                <w:color w:val="2C3E50"/>
              </w:rPr>
            </w:pPr>
            <w:proofErr w:type="gramStart"/>
            <w:r>
              <w:rPr>
                <w:rFonts w:ascii="Segoe UI" w:hAnsi="Segoe UI" w:cs="Segoe UI"/>
                <w:color w:val="2C3E50"/>
              </w:rPr>
              <w:t>废单原因</w:t>
            </w:r>
            <w:proofErr w:type="gramEnd"/>
          </w:p>
        </w:tc>
      </w:tr>
      <w:tr w:rsidR="00C0059C" w14:paraId="3E8C1BD5" w14:textId="77777777" w:rsidTr="00C0059C">
        <w:tc>
          <w:tcPr>
            <w:tcW w:w="0" w:type="auto"/>
            <w:shd w:val="clear" w:color="auto" w:fill="FFFFFF"/>
            <w:tcMar>
              <w:top w:w="144" w:type="dxa"/>
              <w:left w:w="240" w:type="dxa"/>
              <w:bottom w:w="144" w:type="dxa"/>
              <w:right w:w="240" w:type="dxa"/>
            </w:tcMar>
            <w:vAlign w:val="center"/>
            <w:hideMark/>
          </w:tcPr>
          <w:p w14:paraId="4CCCB3C6" w14:textId="77777777" w:rsidR="00C0059C" w:rsidRDefault="00C0059C">
            <w:pPr>
              <w:rPr>
                <w:rFonts w:ascii="Segoe UI" w:hAnsi="Segoe UI" w:cs="Segoe UI"/>
                <w:color w:val="2C3E50"/>
              </w:rPr>
            </w:pPr>
            <w:proofErr w:type="spellStart"/>
            <w:r>
              <w:rPr>
                <w:rFonts w:ascii="Segoe UI" w:hAnsi="Segoe UI" w:cs="Segoe UI"/>
                <w:color w:val="2C3E50"/>
              </w:rPr>
              <w:t>m_strUnderCode</w:t>
            </w:r>
            <w:proofErr w:type="spellEnd"/>
          </w:p>
        </w:tc>
        <w:tc>
          <w:tcPr>
            <w:tcW w:w="0" w:type="auto"/>
            <w:shd w:val="clear" w:color="auto" w:fill="FFFFFF"/>
            <w:tcMar>
              <w:top w:w="144" w:type="dxa"/>
              <w:left w:w="240" w:type="dxa"/>
              <w:bottom w:w="144" w:type="dxa"/>
              <w:right w:w="240" w:type="dxa"/>
            </w:tcMar>
            <w:vAlign w:val="center"/>
            <w:hideMark/>
          </w:tcPr>
          <w:p w14:paraId="64198A85"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2E3F71E" w14:textId="77777777" w:rsidR="00C0059C" w:rsidRDefault="00C0059C">
            <w:pPr>
              <w:rPr>
                <w:rFonts w:ascii="Segoe UI" w:hAnsi="Segoe UI" w:cs="Segoe UI"/>
                <w:color w:val="2C3E50"/>
              </w:rPr>
            </w:pPr>
            <w:r>
              <w:rPr>
                <w:rFonts w:ascii="Segoe UI" w:hAnsi="Segoe UI" w:cs="Segoe UI"/>
                <w:color w:val="2C3E50"/>
              </w:rPr>
              <w:t>标的证券代码</w:t>
            </w:r>
          </w:p>
        </w:tc>
      </w:tr>
      <w:tr w:rsidR="00C0059C" w14:paraId="669C52D9" w14:textId="77777777" w:rsidTr="00C0059C">
        <w:tc>
          <w:tcPr>
            <w:tcW w:w="0" w:type="auto"/>
            <w:shd w:val="clear" w:color="auto" w:fill="FFFFFF"/>
            <w:tcMar>
              <w:top w:w="144" w:type="dxa"/>
              <w:left w:w="240" w:type="dxa"/>
              <w:bottom w:w="144" w:type="dxa"/>
              <w:right w:w="240" w:type="dxa"/>
            </w:tcMar>
            <w:vAlign w:val="center"/>
            <w:hideMark/>
          </w:tcPr>
          <w:p w14:paraId="20147D5E" w14:textId="77777777" w:rsidR="00C0059C" w:rsidRDefault="00C0059C">
            <w:pPr>
              <w:rPr>
                <w:rFonts w:ascii="Segoe UI" w:hAnsi="Segoe UI" w:cs="Segoe UI"/>
                <w:color w:val="2C3E50"/>
              </w:rPr>
            </w:pPr>
            <w:proofErr w:type="spellStart"/>
            <w:r>
              <w:rPr>
                <w:rFonts w:ascii="Segoe UI" w:hAnsi="Segoe UI" w:cs="Segoe UI"/>
                <w:color w:val="2C3E50"/>
              </w:rPr>
              <w:t>m_eCoveredFlag</w:t>
            </w:r>
            <w:proofErr w:type="spellEnd"/>
          </w:p>
        </w:tc>
        <w:tc>
          <w:tcPr>
            <w:tcW w:w="0" w:type="auto"/>
            <w:shd w:val="clear" w:color="auto" w:fill="FFFFFF"/>
            <w:tcMar>
              <w:top w:w="144" w:type="dxa"/>
              <w:left w:w="240" w:type="dxa"/>
              <w:bottom w:w="144" w:type="dxa"/>
              <w:right w:w="240" w:type="dxa"/>
            </w:tcMar>
            <w:vAlign w:val="center"/>
            <w:hideMark/>
          </w:tcPr>
          <w:p w14:paraId="4D1A4176"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34E1C32" w14:textId="77777777" w:rsidR="00C0059C" w:rsidRDefault="00C0059C">
            <w:pPr>
              <w:rPr>
                <w:rFonts w:ascii="Segoe UI" w:hAnsi="Segoe UI" w:cs="Segoe UI"/>
                <w:color w:val="2C3E50"/>
              </w:rPr>
            </w:pPr>
            <w:r>
              <w:rPr>
                <w:rFonts w:ascii="Segoe UI" w:hAnsi="Segoe UI" w:cs="Segoe UI"/>
                <w:color w:val="2C3E50"/>
              </w:rPr>
              <w:t>备兑标记，</w:t>
            </w:r>
            <w:r>
              <w:rPr>
                <w:rFonts w:ascii="Segoe UI" w:hAnsi="Segoe UI" w:cs="Segoe UI"/>
                <w:color w:val="2C3E50"/>
              </w:rPr>
              <w:t>'0</w:t>
            </w:r>
            <w:proofErr w:type="gramStart"/>
            <w:r>
              <w:rPr>
                <w:rFonts w:ascii="Segoe UI" w:hAnsi="Segoe UI" w:cs="Segoe UI"/>
                <w:color w:val="2C3E50"/>
              </w:rPr>
              <w:t>’</w:t>
            </w:r>
            <w:proofErr w:type="gramEnd"/>
            <w:r>
              <w:rPr>
                <w:rFonts w:ascii="Segoe UI" w:hAnsi="Segoe UI" w:cs="Segoe UI"/>
                <w:color w:val="2C3E50"/>
              </w:rPr>
              <w:t>表示非备兑，</w:t>
            </w:r>
            <w:r>
              <w:rPr>
                <w:rFonts w:ascii="Segoe UI" w:hAnsi="Segoe UI" w:cs="Segoe UI"/>
                <w:color w:val="2C3E50"/>
              </w:rPr>
              <w:t>'1</w:t>
            </w:r>
            <w:proofErr w:type="gramStart"/>
            <w:r>
              <w:rPr>
                <w:rFonts w:ascii="Segoe UI" w:hAnsi="Segoe UI" w:cs="Segoe UI"/>
                <w:color w:val="2C3E50"/>
              </w:rPr>
              <w:t>’</w:t>
            </w:r>
            <w:proofErr w:type="gramEnd"/>
            <w:r>
              <w:rPr>
                <w:rFonts w:ascii="Segoe UI" w:hAnsi="Segoe UI" w:cs="Segoe UI"/>
                <w:color w:val="2C3E50"/>
              </w:rPr>
              <w:t>表示备兑</w:t>
            </w:r>
          </w:p>
        </w:tc>
      </w:tr>
      <w:tr w:rsidR="00C0059C" w14:paraId="3A2194E3" w14:textId="77777777" w:rsidTr="00C0059C">
        <w:tc>
          <w:tcPr>
            <w:tcW w:w="0" w:type="auto"/>
            <w:shd w:val="clear" w:color="auto" w:fill="FFFFFF"/>
            <w:tcMar>
              <w:top w:w="144" w:type="dxa"/>
              <w:left w:w="240" w:type="dxa"/>
              <w:bottom w:w="144" w:type="dxa"/>
              <w:right w:w="240" w:type="dxa"/>
            </w:tcMar>
            <w:vAlign w:val="center"/>
            <w:hideMark/>
          </w:tcPr>
          <w:p w14:paraId="162340E1" w14:textId="77777777" w:rsidR="00C0059C" w:rsidRDefault="00C0059C">
            <w:pPr>
              <w:rPr>
                <w:rFonts w:ascii="Segoe UI" w:hAnsi="Segoe UI" w:cs="Segoe UI"/>
                <w:color w:val="2C3E50"/>
              </w:rPr>
            </w:pPr>
            <w:proofErr w:type="spellStart"/>
            <w:r>
              <w:rPr>
                <w:rFonts w:ascii="Segoe UI" w:hAnsi="Segoe UI" w:cs="Segoe UI"/>
                <w:color w:val="2C3E50"/>
              </w:rPr>
              <w:lastRenderedPageBreak/>
              <w:t>m_dOrderPriceRMB</w:t>
            </w:r>
            <w:proofErr w:type="spellEnd"/>
          </w:p>
        </w:tc>
        <w:tc>
          <w:tcPr>
            <w:tcW w:w="0" w:type="auto"/>
            <w:shd w:val="clear" w:color="auto" w:fill="FFFFFF"/>
            <w:tcMar>
              <w:top w:w="144" w:type="dxa"/>
              <w:left w:w="240" w:type="dxa"/>
              <w:bottom w:w="144" w:type="dxa"/>
              <w:right w:w="240" w:type="dxa"/>
            </w:tcMar>
            <w:vAlign w:val="center"/>
            <w:hideMark/>
          </w:tcPr>
          <w:p w14:paraId="617CAD63"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7148AE8" w14:textId="77777777" w:rsidR="00C0059C" w:rsidRDefault="00C0059C">
            <w:pPr>
              <w:rPr>
                <w:rFonts w:ascii="Segoe UI" w:hAnsi="Segoe UI" w:cs="Segoe UI"/>
                <w:color w:val="2C3E50"/>
              </w:rPr>
            </w:pPr>
            <w:r>
              <w:rPr>
                <w:rFonts w:ascii="Segoe UI" w:hAnsi="Segoe UI" w:cs="Segoe UI"/>
                <w:color w:val="2C3E50"/>
              </w:rPr>
              <w:t>委托价格（人民币），目前用于港股通</w:t>
            </w:r>
          </w:p>
        </w:tc>
      </w:tr>
      <w:tr w:rsidR="00C0059C" w14:paraId="35093519" w14:textId="77777777" w:rsidTr="00C0059C">
        <w:tc>
          <w:tcPr>
            <w:tcW w:w="0" w:type="auto"/>
            <w:shd w:val="clear" w:color="auto" w:fill="FFFFFF"/>
            <w:tcMar>
              <w:top w:w="144" w:type="dxa"/>
              <w:left w:w="240" w:type="dxa"/>
              <w:bottom w:w="144" w:type="dxa"/>
              <w:right w:w="240" w:type="dxa"/>
            </w:tcMar>
            <w:vAlign w:val="center"/>
            <w:hideMark/>
          </w:tcPr>
          <w:p w14:paraId="3559A18E" w14:textId="77777777" w:rsidR="00C0059C" w:rsidRDefault="00C0059C">
            <w:pPr>
              <w:rPr>
                <w:rFonts w:ascii="Segoe UI" w:hAnsi="Segoe UI" w:cs="Segoe UI"/>
                <w:color w:val="2C3E50"/>
              </w:rPr>
            </w:pPr>
            <w:proofErr w:type="spellStart"/>
            <w:r>
              <w:rPr>
                <w:rFonts w:ascii="Segoe UI" w:hAnsi="Segoe UI" w:cs="Segoe UI"/>
                <w:color w:val="2C3E50"/>
              </w:rPr>
              <w:t>m_dTradeAmountRMB</w:t>
            </w:r>
            <w:proofErr w:type="spellEnd"/>
          </w:p>
        </w:tc>
        <w:tc>
          <w:tcPr>
            <w:tcW w:w="0" w:type="auto"/>
            <w:shd w:val="clear" w:color="auto" w:fill="FFFFFF"/>
            <w:tcMar>
              <w:top w:w="144" w:type="dxa"/>
              <w:left w:w="240" w:type="dxa"/>
              <w:bottom w:w="144" w:type="dxa"/>
              <w:right w:w="240" w:type="dxa"/>
            </w:tcMar>
            <w:vAlign w:val="center"/>
            <w:hideMark/>
          </w:tcPr>
          <w:p w14:paraId="4A979D4D"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57A6F36" w14:textId="77777777" w:rsidR="00C0059C" w:rsidRDefault="00C0059C">
            <w:pPr>
              <w:rPr>
                <w:rFonts w:ascii="Segoe UI" w:hAnsi="Segoe UI" w:cs="Segoe UI"/>
                <w:color w:val="2C3E50"/>
              </w:rPr>
            </w:pPr>
            <w:r>
              <w:rPr>
                <w:rFonts w:ascii="Segoe UI" w:hAnsi="Segoe UI" w:cs="Segoe UI"/>
                <w:color w:val="2C3E50"/>
              </w:rPr>
              <w:t>成交金额（人民币），目前用于港股通</w:t>
            </w:r>
          </w:p>
        </w:tc>
      </w:tr>
      <w:tr w:rsidR="00C0059C" w14:paraId="19C3CE93" w14:textId="77777777" w:rsidTr="00C0059C">
        <w:tc>
          <w:tcPr>
            <w:tcW w:w="0" w:type="auto"/>
            <w:shd w:val="clear" w:color="auto" w:fill="FFFFFF"/>
            <w:tcMar>
              <w:top w:w="144" w:type="dxa"/>
              <w:left w:w="240" w:type="dxa"/>
              <w:bottom w:w="144" w:type="dxa"/>
              <w:right w:w="240" w:type="dxa"/>
            </w:tcMar>
            <w:vAlign w:val="center"/>
            <w:hideMark/>
          </w:tcPr>
          <w:p w14:paraId="3D46C8B0" w14:textId="77777777" w:rsidR="00C0059C" w:rsidRDefault="00C0059C">
            <w:pPr>
              <w:rPr>
                <w:rFonts w:ascii="Segoe UI" w:hAnsi="Segoe UI" w:cs="Segoe UI"/>
                <w:color w:val="2C3E50"/>
              </w:rPr>
            </w:pPr>
            <w:proofErr w:type="spellStart"/>
            <w:r>
              <w:rPr>
                <w:rFonts w:ascii="Segoe UI" w:hAnsi="Segoe UI" w:cs="Segoe UI"/>
                <w:color w:val="2C3E50"/>
              </w:rPr>
              <w:t>m_dReferenceRate</w:t>
            </w:r>
            <w:proofErr w:type="spellEnd"/>
          </w:p>
        </w:tc>
        <w:tc>
          <w:tcPr>
            <w:tcW w:w="0" w:type="auto"/>
            <w:shd w:val="clear" w:color="auto" w:fill="FFFFFF"/>
            <w:tcMar>
              <w:top w:w="144" w:type="dxa"/>
              <w:left w:w="240" w:type="dxa"/>
              <w:bottom w:w="144" w:type="dxa"/>
              <w:right w:w="240" w:type="dxa"/>
            </w:tcMar>
            <w:vAlign w:val="center"/>
            <w:hideMark/>
          </w:tcPr>
          <w:p w14:paraId="5F8DE22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129C051" w14:textId="77777777" w:rsidR="00C0059C" w:rsidRDefault="00C0059C">
            <w:pPr>
              <w:rPr>
                <w:rFonts w:ascii="Segoe UI" w:hAnsi="Segoe UI" w:cs="Segoe UI"/>
                <w:color w:val="2C3E50"/>
              </w:rPr>
            </w:pPr>
            <w:r>
              <w:rPr>
                <w:rFonts w:ascii="Segoe UI" w:hAnsi="Segoe UI" w:cs="Segoe UI"/>
                <w:color w:val="2C3E50"/>
              </w:rPr>
              <w:t>汇率，目前用于港股通</w:t>
            </w:r>
          </w:p>
        </w:tc>
      </w:tr>
      <w:tr w:rsidR="00C0059C" w14:paraId="0FEA8574" w14:textId="77777777" w:rsidTr="00C0059C">
        <w:tc>
          <w:tcPr>
            <w:tcW w:w="0" w:type="auto"/>
            <w:shd w:val="clear" w:color="auto" w:fill="FFFFFF"/>
            <w:tcMar>
              <w:top w:w="144" w:type="dxa"/>
              <w:left w:w="240" w:type="dxa"/>
              <w:bottom w:w="144" w:type="dxa"/>
              <w:right w:w="240" w:type="dxa"/>
            </w:tcMar>
            <w:vAlign w:val="center"/>
            <w:hideMark/>
          </w:tcPr>
          <w:p w14:paraId="07D8AD81" w14:textId="77777777" w:rsidR="00C0059C" w:rsidRDefault="00C0059C">
            <w:pPr>
              <w:rPr>
                <w:rFonts w:ascii="Segoe UI" w:hAnsi="Segoe UI" w:cs="Segoe UI"/>
                <w:color w:val="2C3E50"/>
              </w:rPr>
            </w:pPr>
            <w:proofErr w:type="spellStart"/>
            <w:r>
              <w:rPr>
                <w:rFonts w:ascii="Segoe UI" w:hAnsi="Segoe UI" w:cs="Segoe UI"/>
                <w:color w:val="2C3E50"/>
              </w:rPr>
              <w:t>m_strCompactNo</w:t>
            </w:r>
            <w:proofErr w:type="spellEnd"/>
          </w:p>
        </w:tc>
        <w:tc>
          <w:tcPr>
            <w:tcW w:w="0" w:type="auto"/>
            <w:shd w:val="clear" w:color="auto" w:fill="FFFFFF"/>
            <w:tcMar>
              <w:top w:w="144" w:type="dxa"/>
              <w:left w:w="240" w:type="dxa"/>
              <w:bottom w:w="144" w:type="dxa"/>
              <w:right w:w="240" w:type="dxa"/>
            </w:tcMar>
            <w:vAlign w:val="center"/>
            <w:hideMark/>
          </w:tcPr>
          <w:p w14:paraId="1E84E803"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BC56CC4" w14:textId="77777777" w:rsidR="00C0059C" w:rsidRDefault="00C0059C">
            <w:pPr>
              <w:rPr>
                <w:rFonts w:ascii="Segoe UI" w:hAnsi="Segoe UI" w:cs="Segoe UI"/>
                <w:color w:val="2C3E50"/>
              </w:rPr>
            </w:pPr>
            <w:r>
              <w:rPr>
                <w:rFonts w:ascii="Segoe UI" w:hAnsi="Segoe UI" w:cs="Segoe UI"/>
                <w:color w:val="2C3E50"/>
              </w:rPr>
              <w:t>合约编号</w:t>
            </w:r>
          </w:p>
        </w:tc>
      </w:tr>
      <w:tr w:rsidR="00C0059C" w14:paraId="54E627E5" w14:textId="77777777" w:rsidTr="00C0059C">
        <w:tc>
          <w:tcPr>
            <w:tcW w:w="0" w:type="auto"/>
            <w:shd w:val="clear" w:color="auto" w:fill="FFFFFF"/>
            <w:tcMar>
              <w:top w:w="144" w:type="dxa"/>
              <w:left w:w="240" w:type="dxa"/>
              <w:bottom w:w="144" w:type="dxa"/>
              <w:right w:w="240" w:type="dxa"/>
            </w:tcMar>
            <w:vAlign w:val="center"/>
            <w:hideMark/>
          </w:tcPr>
          <w:p w14:paraId="330E7C7F" w14:textId="77777777" w:rsidR="00C0059C" w:rsidRDefault="00C0059C">
            <w:pPr>
              <w:rPr>
                <w:rFonts w:ascii="Segoe UI" w:hAnsi="Segoe UI" w:cs="Segoe UI"/>
                <w:color w:val="2C3E50"/>
              </w:rPr>
            </w:pPr>
            <w:proofErr w:type="spellStart"/>
            <w:r>
              <w:rPr>
                <w:rFonts w:ascii="Segoe UI" w:hAnsi="Segoe UI" w:cs="Segoe UI"/>
                <w:color w:val="2C3E50"/>
              </w:rPr>
              <w:t>m_eCashgroupProp</w:t>
            </w:r>
            <w:proofErr w:type="spellEnd"/>
          </w:p>
        </w:tc>
        <w:tc>
          <w:tcPr>
            <w:tcW w:w="0" w:type="auto"/>
            <w:shd w:val="clear" w:color="auto" w:fill="FFFFFF"/>
            <w:tcMar>
              <w:top w:w="144" w:type="dxa"/>
              <w:left w:w="240" w:type="dxa"/>
              <w:bottom w:w="144" w:type="dxa"/>
              <w:right w:w="240" w:type="dxa"/>
            </w:tcMar>
            <w:vAlign w:val="center"/>
            <w:hideMark/>
          </w:tcPr>
          <w:p w14:paraId="4DCAE74E"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C188D00" w14:textId="77777777" w:rsidR="00C0059C" w:rsidRDefault="00C0059C">
            <w:pPr>
              <w:rPr>
                <w:rFonts w:ascii="Segoe UI" w:hAnsi="Segoe UI" w:cs="Segoe UI"/>
                <w:color w:val="2C3E50"/>
              </w:rPr>
            </w:pPr>
            <w:hyperlink r:id="rId21" w:anchor="enum-extcompactbrushsource-%E5%A4%B4%E5%AF%B8%E6%9D%A5%E6%BA%90" w:history="1">
              <w:r>
                <w:rPr>
                  <w:rStyle w:val="a4"/>
                  <w:rFonts w:ascii="Segoe UI" w:hAnsi="Segoe UI" w:cs="Segoe UI"/>
                  <w:u w:val="none"/>
                </w:rPr>
                <w:t>EXTCompactBrushSource</w:t>
              </w:r>
              <w:r>
                <w:rPr>
                  <w:rStyle w:val="a4"/>
                  <w:rFonts w:ascii="Segoe UI" w:hAnsi="Segoe UI" w:cs="Segoe UI"/>
                  <w:u w:val="none"/>
                </w:rPr>
                <w:t>类型，头寸来源</w:t>
              </w:r>
            </w:hyperlink>
          </w:p>
        </w:tc>
      </w:tr>
      <w:tr w:rsidR="00C0059C" w14:paraId="36AA97EA" w14:textId="77777777" w:rsidTr="00C0059C">
        <w:tc>
          <w:tcPr>
            <w:tcW w:w="0" w:type="auto"/>
            <w:shd w:val="clear" w:color="auto" w:fill="FFFFFF"/>
            <w:tcMar>
              <w:top w:w="144" w:type="dxa"/>
              <w:left w:w="240" w:type="dxa"/>
              <w:bottom w:w="144" w:type="dxa"/>
              <w:right w:w="240" w:type="dxa"/>
            </w:tcMar>
            <w:vAlign w:val="center"/>
            <w:hideMark/>
          </w:tcPr>
          <w:p w14:paraId="1C954F70" w14:textId="77777777" w:rsidR="00C0059C" w:rsidRDefault="00C0059C">
            <w:pPr>
              <w:rPr>
                <w:rFonts w:ascii="Segoe UI" w:hAnsi="Segoe UI" w:cs="Segoe UI"/>
                <w:color w:val="2C3E50"/>
              </w:rPr>
            </w:pPr>
            <w:proofErr w:type="spellStart"/>
            <w:r>
              <w:rPr>
                <w:rFonts w:ascii="Segoe UI" w:hAnsi="Segoe UI" w:cs="Segoe UI"/>
                <w:color w:val="2C3E50"/>
              </w:rPr>
              <w:t>m_dShortOccupedMargin</w:t>
            </w:r>
            <w:proofErr w:type="spellEnd"/>
          </w:p>
        </w:tc>
        <w:tc>
          <w:tcPr>
            <w:tcW w:w="0" w:type="auto"/>
            <w:shd w:val="clear" w:color="auto" w:fill="FFFFFF"/>
            <w:tcMar>
              <w:top w:w="144" w:type="dxa"/>
              <w:left w:w="240" w:type="dxa"/>
              <w:bottom w:w="144" w:type="dxa"/>
              <w:right w:w="240" w:type="dxa"/>
            </w:tcMar>
            <w:vAlign w:val="center"/>
            <w:hideMark/>
          </w:tcPr>
          <w:p w14:paraId="27154DF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75C9AC6" w14:textId="77777777" w:rsidR="00C0059C" w:rsidRDefault="00C0059C">
            <w:pPr>
              <w:rPr>
                <w:rFonts w:ascii="Segoe UI" w:hAnsi="Segoe UI" w:cs="Segoe UI"/>
                <w:color w:val="2C3E50"/>
              </w:rPr>
            </w:pPr>
            <w:r>
              <w:rPr>
                <w:rFonts w:ascii="Segoe UI" w:hAnsi="Segoe UI" w:cs="Segoe UI"/>
                <w:color w:val="2C3E50"/>
              </w:rPr>
              <w:t>预估在途占用保证金，用于期权</w:t>
            </w:r>
          </w:p>
        </w:tc>
      </w:tr>
      <w:tr w:rsidR="00C0059C" w14:paraId="465942D4" w14:textId="77777777" w:rsidTr="00C0059C">
        <w:tc>
          <w:tcPr>
            <w:tcW w:w="0" w:type="auto"/>
            <w:shd w:val="clear" w:color="auto" w:fill="FFFFFF"/>
            <w:tcMar>
              <w:top w:w="144" w:type="dxa"/>
              <w:left w:w="240" w:type="dxa"/>
              <w:bottom w:w="144" w:type="dxa"/>
              <w:right w:w="240" w:type="dxa"/>
            </w:tcMar>
            <w:vAlign w:val="center"/>
            <w:hideMark/>
          </w:tcPr>
          <w:p w14:paraId="4992BAC2" w14:textId="77777777" w:rsidR="00C0059C" w:rsidRDefault="00C0059C">
            <w:pPr>
              <w:rPr>
                <w:rFonts w:ascii="Segoe UI" w:hAnsi="Segoe UI" w:cs="Segoe UI"/>
                <w:color w:val="2C3E50"/>
              </w:rPr>
            </w:pPr>
            <w:proofErr w:type="spellStart"/>
            <w:r>
              <w:rPr>
                <w:rFonts w:ascii="Segoe UI" w:hAnsi="Segoe UI" w:cs="Segoe UI"/>
                <w:color w:val="2C3E50"/>
              </w:rPr>
              <w:t>m_strXTTrade</w:t>
            </w:r>
            <w:proofErr w:type="spellEnd"/>
          </w:p>
        </w:tc>
        <w:tc>
          <w:tcPr>
            <w:tcW w:w="0" w:type="auto"/>
            <w:shd w:val="clear" w:color="auto" w:fill="FFFFFF"/>
            <w:tcMar>
              <w:top w:w="144" w:type="dxa"/>
              <w:left w:w="240" w:type="dxa"/>
              <w:bottom w:w="144" w:type="dxa"/>
              <w:right w:w="240" w:type="dxa"/>
            </w:tcMar>
            <w:vAlign w:val="center"/>
            <w:hideMark/>
          </w:tcPr>
          <w:p w14:paraId="1D137AA6"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F54E170" w14:textId="77777777" w:rsidR="00C0059C" w:rsidRDefault="00C0059C">
            <w:pPr>
              <w:rPr>
                <w:rFonts w:ascii="Segoe UI" w:hAnsi="Segoe UI" w:cs="Segoe UI"/>
                <w:color w:val="2C3E50"/>
              </w:rPr>
            </w:pPr>
            <w:r>
              <w:rPr>
                <w:rFonts w:ascii="Segoe UI" w:hAnsi="Segoe UI" w:cs="Segoe UI"/>
                <w:color w:val="2C3E50"/>
              </w:rPr>
              <w:t>是否是</w:t>
            </w:r>
            <w:proofErr w:type="gramStart"/>
            <w:r>
              <w:rPr>
                <w:rFonts w:ascii="Segoe UI" w:hAnsi="Segoe UI" w:cs="Segoe UI"/>
                <w:color w:val="2C3E50"/>
              </w:rPr>
              <w:t>迅投交易</w:t>
            </w:r>
            <w:proofErr w:type="gramEnd"/>
          </w:p>
        </w:tc>
      </w:tr>
      <w:tr w:rsidR="00C0059C" w14:paraId="767866A9" w14:textId="77777777" w:rsidTr="00C0059C">
        <w:tc>
          <w:tcPr>
            <w:tcW w:w="0" w:type="auto"/>
            <w:shd w:val="clear" w:color="auto" w:fill="FFFFFF"/>
            <w:tcMar>
              <w:top w:w="144" w:type="dxa"/>
              <w:left w:w="240" w:type="dxa"/>
              <w:bottom w:w="144" w:type="dxa"/>
              <w:right w:w="240" w:type="dxa"/>
            </w:tcMar>
            <w:vAlign w:val="center"/>
            <w:hideMark/>
          </w:tcPr>
          <w:p w14:paraId="6965A13F" w14:textId="77777777" w:rsidR="00C0059C" w:rsidRDefault="00C0059C">
            <w:pPr>
              <w:rPr>
                <w:rFonts w:ascii="Segoe UI" w:hAnsi="Segoe UI" w:cs="Segoe UI"/>
                <w:color w:val="2C3E50"/>
              </w:rPr>
            </w:pPr>
            <w:proofErr w:type="spellStart"/>
            <w:r>
              <w:rPr>
                <w:rFonts w:ascii="Segoe UI" w:hAnsi="Segoe UI" w:cs="Segoe UI"/>
                <w:color w:val="2C3E50"/>
              </w:rPr>
              <w:t>m_strAccountKey</w:t>
            </w:r>
            <w:proofErr w:type="spellEnd"/>
          </w:p>
        </w:tc>
        <w:tc>
          <w:tcPr>
            <w:tcW w:w="0" w:type="auto"/>
            <w:shd w:val="clear" w:color="auto" w:fill="FFFFFF"/>
            <w:tcMar>
              <w:top w:w="144" w:type="dxa"/>
              <w:left w:w="240" w:type="dxa"/>
              <w:bottom w:w="144" w:type="dxa"/>
              <w:right w:w="240" w:type="dxa"/>
            </w:tcMar>
            <w:vAlign w:val="center"/>
            <w:hideMark/>
          </w:tcPr>
          <w:p w14:paraId="7AE7CCBE"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29A69394" w14:textId="77777777" w:rsidR="00C0059C" w:rsidRDefault="00C0059C">
            <w:pPr>
              <w:rPr>
                <w:rFonts w:ascii="Segoe UI" w:hAnsi="Segoe UI" w:cs="Segoe UI"/>
                <w:color w:val="2C3E50"/>
              </w:rPr>
            </w:pPr>
            <w:r>
              <w:rPr>
                <w:rFonts w:ascii="Segoe UI" w:hAnsi="Segoe UI" w:cs="Segoe UI"/>
                <w:color w:val="2C3E50"/>
              </w:rPr>
              <w:t>账号</w:t>
            </w:r>
            <w:r>
              <w:rPr>
                <w:rFonts w:ascii="Segoe UI" w:hAnsi="Segoe UI" w:cs="Segoe UI"/>
                <w:color w:val="2C3E50"/>
              </w:rPr>
              <w:t>key</w:t>
            </w:r>
            <w:r>
              <w:rPr>
                <w:rFonts w:ascii="Segoe UI" w:hAnsi="Segoe UI" w:cs="Segoe UI"/>
                <w:color w:val="2C3E50"/>
              </w:rPr>
              <w:t>，唯一区别不同账号的</w:t>
            </w:r>
            <w:r>
              <w:rPr>
                <w:rFonts w:ascii="Segoe UI" w:hAnsi="Segoe UI" w:cs="Segoe UI"/>
                <w:color w:val="2C3E50"/>
              </w:rPr>
              <w:t>key</w:t>
            </w:r>
          </w:p>
        </w:tc>
      </w:tr>
      <w:tr w:rsidR="00C0059C" w14:paraId="376DCB21" w14:textId="77777777" w:rsidTr="00C0059C">
        <w:tc>
          <w:tcPr>
            <w:tcW w:w="0" w:type="auto"/>
            <w:shd w:val="clear" w:color="auto" w:fill="FFFFFF"/>
            <w:tcMar>
              <w:top w:w="144" w:type="dxa"/>
              <w:left w:w="240" w:type="dxa"/>
              <w:bottom w:w="144" w:type="dxa"/>
              <w:right w:w="240" w:type="dxa"/>
            </w:tcMar>
            <w:vAlign w:val="center"/>
            <w:hideMark/>
          </w:tcPr>
          <w:p w14:paraId="04074FB1" w14:textId="77777777" w:rsidR="00C0059C" w:rsidRDefault="00C0059C">
            <w:pPr>
              <w:rPr>
                <w:rFonts w:ascii="Segoe UI" w:hAnsi="Segoe UI" w:cs="Segoe UI"/>
                <w:color w:val="2C3E50"/>
              </w:rPr>
            </w:pPr>
            <w:proofErr w:type="spellStart"/>
            <w:r>
              <w:rPr>
                <w:rFonts w:ascii="Segoe UI" w:hAnsi="Segoe UI" w:cs="Segoe UI"/>
                <w:color w:val="2C3E50"/>
              </w:rPr>
              <w:t>m_strRemark</w:t>
            </w:r>
            <w:proofErr w:type="spellEnd"/>
          </w:p>
        </w:tc>
        <w:tc>
          <w:tcPr>
            <w:tcW w:w="0" w:type="auto"/>
            <w:shd w:val="clear" w:color="auto" w:fill="FFFFFF"/>
            <w:tcMar>
              <w:top w:w="144" w:type="dxa"/>
              <w:left w:w="240" w:type="dxa"/>
              <w:bottom w:w="144" w:type="dxa"/>
              <w:right w:w="240" w:type="dxa"/>
            </w:tcMar>
            <w:vAlign w:val="center"/>
            <w:hideMark/>
          </w:tcPr>
          <w:p w14:paraId="2788FB2A"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D184722" w14:textId="77777777" w:rsidR="00C0059C" w:rsidRDefault="00C0059C">
            <w:pPr>
              <w:rPr>
                <w:rFonts w:ascii="Segoe UI" w:hAnsi="Segoe UI" w:cs="Segoe UI"/>
                <w:color w:val="2C3E50"/>
              </w:rPr>
            </w:pPr>
            <w:r>
              <w:rPr>
                <w:rFonts w:ascii="Segoe UI" w:hAnsi="Segoe UI" w:cs="Segoe UI"/>
                <w:color w:val="2C3E50"/>
              </w:rPr>
              <w:t>投资备注</w:t>
            </w:r>
          </w:p>
        </w:tc>
      </w:tr>
    </w:tbl>
    <w:p w14:paraId="0A167A6C" w14:textId="77777777" w:rsidR="00C0059C" w:rsidRDefault="00C0059C" w:rsidP="00C0059C">
      <w:pPr>
        <w:pStyle w:val="3"/>
        <w:shd w:val="clear" w:color="auto" w:fill="FFFFFF"/>
        <w:spacing w:before="0" w:after="0"/>
        <w:rPr>
          <w:rFonts w:ascii="Segoe UI" w:hAnsi="Segoe UI" w:cs="Segoe UI"/>
          <w:color w:val="2C3E50"/>
        </w:rPr>
      </w:pPr>
      <w:hyperlink r:id="rId22" w:anchor="deal-%E6%88%90%E4%BA%A4%E5%AF%B9%E8%B1%A1" w:history="1">
        <w:r>
          <w:rPr>
            <w:rStyle w:val="a4"/>
            <w:rFonts w:ascii="Segoe UI" w:hAnsi="Segoe UI" w:cs="Segoe UI"/>
            <w:b w:val="0"/>
            <w:bCs w:val="0"/>
            <w:sz w:val="23"/>
            <w:szCs w:val="23"/>
            <w:u w:val="none"/>
          </w:rPr>
          <w:t>#</w:t>
        </w:r>
      </w:hyperlink>
      <w:r>
        <w:rPr>
          <w:rFonts w:ascii="Segoe UI" w:hAnsi="Segoe UI" w:cs="Segoe UI"/>
          <w:color w:val="2C3E50"/>
        </w:rPr>
        <w:t xml:space="preserve">Deal - </w:t>
      </w:r>
      <w:r>
        <w:rPr>
          <w:rFonts w:ascii="Segoe UI" w:hAnsi="Segoe UI" w:cs="Segoe UI"/>
          <w:color w:val="2C3E50"/>
        </w:rPr>
        <w:t>成交对象</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615"/>
        <w:gridCol w:w="1033"/>
        <w:gridCol w:w="4658"/>
      </w:tblGrid>
      <w:tr w:rsidR="00C0059C" w14:paraId="677EB3F7" w14:textId="77777777" w:rsidTr="00C0059C">
        <w:trPr>
          <w:tblHeader/>
        </w:trPr>
        <w:tc>
          <w:tcPr>
            <w:tcW w:w="0" w:type="auto"/>
            <w:shd w:val="clear" w:color="auto" w:fill="FFFFFF"/>
            <w:tcMar>
              <w:top w:w="144" w:type="dxa"/>
              <w:left w:w="240" w:type="dxa"/>
              <w:bottom w:w="144" w:type="dxa"/>
              <w:right w:w="240" w:type="dxa"/>
            </w:tcMar>
            <w:vAlign w:val="center"/>
            <w:hideMark/>
          </w:tcPr>
          <w:p w14:paraId="1B633503" w14:textId="77777777" w:rsidR="00C0059C" w:rsidRDefault="00C0059C">
            <w:pPr>
              <w:jc w:val="center"/>
              <w:rPr>
                <w:rFonts w:ascii="Segoe UI" w:hAnsi="Segoe UI" w:cs="Segoe UI"/>
                <w:b/>
                <w:bCs/>
                <w:color w:val="2C3E50"/>
              </w:rPr>
            </w:pPr>
            <w:r>
              <w:rPr>
                <w:rFonts w:ascii="Segoe UI" w:hAnsi="Segoe UI" w:cs="Segoe UI"/>
                <w:b/>
                <w:bCs/>
                <w:color w:val="2C3E50"/>
              </w:rPr>
              <w:t>字段</w:t>
            </w:r>
          </w:p>
        </w:tc>
        <w:tc>
          <w:tcPr>
            <w:tcW w:w="0" w:type="auto"/>
            <w:shd w:val="clear" w:color="auto" w:fill="FFFFFF"/>
            <w:tcMar>
              <w:top w:w="144" w:type="dxa"/>
              <w:left w:w="240" w:type="dxa"/>
              <w:bottom w:w="144" w:type="dxa"/>
              <w:right w:w="240" w:type="dxa"/>
            </w:tcMar>
            <w:vAlign w:val="center"/>
            <w:hideMark/>
          </w:tcPr>
          <w:p w14:paraId="47F57B46"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2F86F556" w14:textId="77777777" w:rsidR="00C0059C" w:rsidRDefault="00C0059C">
            <w:pPr>
              <w:jc w:val="center"/>
              <w:rPr>
                <w:rFonts w:ascii="Segoe UI" w:hAnsi="Segoe UI" w:cs="Segoe UI"/>
                <w:b/>
                <w:bCs/>
                <w:color w:val="2C3E50"/>
              </w:rPr>
            </w:pPr>
            <w:r>
              <w:rPr>
                <w:rFonts w:ascii="Segoe UI" w:hAnsi="Segoe UI" w:cs="Segoe UI"/>
                <w:b/>
                <w:bCs/>
                <w:color w:val="2C3E50"/>
              </w:rPr>
              <w:t>解释</w:t>
            </w:r>
          </w:p>
        </w:tc>
      </w:tr>
      <w:tr w:rsidR="00C0059C" w14:paraId="63967507" w14:textId="77777777" w:rsidTr="00C0059C">
        <w:tc>
          <w:tcPr>
            <w:tcW w:w="0" w:type="auto"/>
            <w:shd w:val="clear" w:color="auto" w:fill="FFFFFF"/>
            <w:tcMar>
              <w:top w:w="144" w:type="dxa"/>
              <w:left w:w="240" w:type="dxa"/>
              <w:bottom w:w="144" w:type="dxa"/>
              <w:right w:w="240" w:type="dxa"/>
            </w:tcMar>
            <w:vAlign w:val="center"/>
            <w:hideMark/>
          </w:tcPr>
          <w:p w14:paraId="02CAEEC4" w14:textId="77777777" w:rsidR="00C0059C" w:rsidRDefault="00C0059C">
            <w:pPr>
              <w:jc w:val="left"/>
              <w:rPr>
                <w:rFonts w:ascii="Segoe UI" w:hAnsi="Segoe UI" w:cs="Segoe UI"/>
                <w:color w:val="2C3E50"/>
              </w:rPr>
            </w:pPr>
            <w:proofErr w:type="spellStart"/>
            <w:r>
              <w:rPr>
                <w:rFonts w:ascii="Segoe UI" w:hAnsi="Segoe UI" w:cs="Segoe UI"/>
                <w:color w:val="2C3E50"/>
              </w:rPr>
              <w:t>m_strAccountID</w:t>
            </w:r>
            <w:proofErr w:type="spellEnd"/>
          </w:p>
        </w:tc>
        <w:tc>
          <w:tcPr>
            <w:tcW w:w="0" w:type="auto"/>
            <w:shd w:val="clear" w:color="auto" w:fill="FFFFFF"/>
            <w:tcMar>
              <w:top w:w="144" w:type="dxa"/>
              <w:left w:w="240" w:type="dxa"/>
              <w:bottom w:w="144" w:type="dxa"/>
              <w:right w:w="240" w:type="dxa"/>
            </w:tcMar>
            <w:vAlign w:val="center"/>
            <w:hideMark/>
          </w:tcPr>
          <w:p w14:paraId="3E36751F"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A380EA4" w14:textId="77777777" w:rsidR="00C0059C" w:rsidRDefault="00C0059C">
            <w:pPr>
              <w:rPr>
                <w:rFonts w:ascii="Segoe UI" w:hAnsi="Segoe UI" w:cs="Segoe UI"/>
                <w:color w:val="2C3E50"/>
              </w:rPr>
            </w:pPr>
            <w:r>
              <w:rPr>
                <w:rFonts w:ascii="Segoe UI" w:hAnsi="Segoe UI" w:cs="Segoe UI"/>
                <w:color w:val="2C3E50"/>
              </w:rPr>
              <w:t>资金账号</w:t>
            </w:r>
          </w:p>
        </w:tc>
      </w:tr>
      <w:tr w:rsidR="00C0059C" w14:paraId="2F541F35" w14:textId="77777777" w:rsidTr="00C0059C">
        <w:tc>
          <w:tcPr>
            <w:tcW w:w="0" w:type="auto"/>
            <w:shd w:val="clear" w:color="auto" w:fill="FFFFFF"/>
            <w:tcMar>
              <w:top w:w="144" w:type="dxa"/>
              <w:left w:w="240" w:type="dxa"/>
              <w:bottom w:w="144" w:type="dxa"/>
              <w:right w:w="240" w:type="dxa"/>
            </w:tcMar>
            <w:vAlign w:val="center"/>
            <w:hideMark/>
          </w:tcPr>
          <w:p w14:paraId="1E148A60" w14:textId="77777777" w:rsidR="00C0059C" w:rsidRDefault="00C0059C">
            <w:pPr>
              <w:rPr>
                <w:rFonts w:ascii="Segoe UI" w:hAnsi="Segoe UI" w:cs="Segoe UI"/>
                <w:color w:val="2C3E50"/>
              </w:rPr>
            </w:pPr>
            <w:proofErr w:type="spellStart"/>
            <w:r>
              <w:rPr>
                <w:rFonts w:ascii="Segoe UI" w:hAnsi="Segoe UI" w:cs="Segoe UI"/>
                <w:color w:val="2C3E50"/>
              </w:rPr>
              <w:t>m_strExchangeID</w:t>
            </w:r>
            <w:proofErr w:type="spellEnd"/>
          </w:p>
        </w:tc>
        <w:tc>
          <w:tcPr>
            <w:tcW w:w="0" w:type="auto"/>
            <w:shd w:val="clear" w:color="auto" w:fill="FFFFFF"/>
            <w:tcMar>
              <w:top w:w="144" w:type="dxa"/>
              <w:left w:w="240" w:type="dxa"/>
              <w:bottom w:w="144" w:type="dxa"/>
              <w:right w:w="240" w:type="dxa"/>
            </w:tcMar>
            <w:vAlign w:val="center"/>
            <w:hideMark/>
          </w:tcPr>
          <w:p w14:paraId="150D4FE2"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ABE3DC2" w14:textId="77777777" w:rsidR="00C0059C" w:rsidRDefault="00C0059C">
            <w:pPr>
              <w:rPr>
                <w:rFonts w:ascii="Segoe UI" w:hAnsi="Segoe UI" w:cs="Segoe UI"/>
                <w:color w:val="2C3E50"/>
              </w:rPr>
            </w:pPr>
            <w:r>
              <w:rPr>
                <w:rFonts w:ascii="Segoe UI" w:hAnsi="Segoe UI" w:cs="Segoe UI"/>
                <w:color w:val="2C3E50"/>
              </w:rPr>
              <w:t>证券市场</w:t>
            </w:r>
          </w:p>
        </w:tc>
      </w:tr>
      <w:tr w:rsidR="00C0059C" w14:paraId="6E1C5988" w14:textId="77777777" w:rsidTr="00C0059C">
        <w:tc>
          <w:tcPr>
            <w:tcW w:w="0" w:type="auto"/>
            <w:shd w:val="clear" w:color="auto" w:fill="FFFFFF"/>
            <w:tcMar>
              <w:top w:w="144" w:type="dxa"/>
              <w:left w:w="240" w:type="dxa"/>
              <w:bottom w:w="144" w:type="dxa"/>
              <w:right w:w="240" w:type="dxa"/>
            </w:tcMar>
            <w:vAlign w:val="center"/>
            <w:hideMark/>
          </w:tcPr>
          <w:p w14:paraId="493E0507" w14:textId="77777777" w:rsidR="00C0059C" w:rsidRDefault="00C0059C">
            <w:pPr>
              <w:rPr>
                <w:rFonts w:ascii="Segoe UI" w:hAnsi="Segoe UI" w:cs="Segoe UI"/>
                <w:color w:val="2C3E50"/>
              </w:rPr>
            </w:pPr>
            <w:proofErr w:type="spellStart"/>
            <w:r>
              <w:rPr>
                <w:rFonts w:ascii="Segoe UI" w:hAnsi="Segoe UI" w:cs="Segoe UI"/>
                <w:color w:val="2C3E50"/>
              </w:rPr>
              <w:t>m_strExchangeName</w:t>
            </w:r>
            <w:proofErr w:type="spellEnd"/>
          </w:p>
        </w:tc>
        <w:tc>
          <w:tcPr>
            <w:tcW w:w="0" w:type="auto"/>
            <w:shd w:val="clear" w:color="auto" w:fill="FFFFFF"/>
            <w:tcMar>
              <w:top w:w="144" w:type="dxa"/>
              <w:left w:w="240" w:type="dxa"/>
              <w:bottom w:w="144" w:type="dxa"/>
              <w:right w:w="240" w:type="dxa"/>
            </w:tcMar>
            <w:vAlign w:val="center"/>
            <w:hideMark/>
          </w:tcPr>
          <w:p w14:paraId="6B53B009"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49548F4" w14:textId="77777777" w:rsidR="00C0059C" w:rsidRDefault="00C0059C">
            <w:pPr>
              <w:rPr>
                <w:rFonts w:ascii="Segoe UI" w:hAnsi="Segoe UI" w:cs="Segoe UI"/>
                <w:color w:val="2C3E50"/>
              </w:rPr>
            </w:pPr>
            <w:r>
              <w:rPr>
                <w:rFonts w:ascii="Segoe UI" w:hAnsi="Segoe UI" w:cs="Segoe UI"/>
                <w:color w:val="2C3E50"/>
              </w:rPr>
              <w:t>交易市场</w:t>
            </w:r>
          </w:p>
        </w:tc>
      </w:tr>
      <w:tr w:rsidR="00C0059C" w14:paraId="4884D576" w14:textId="77777777" w:rsidTr="00C0059C">
        <w:tc>
          <w:tcPr>
            <w:tcW w:w="0" w:type="auto"/>
            <w:shd w:val="clear" w:color="auto" w:fill="FFFFFF"/>
            <w:tcMar>
              <w:top w:w="144" w:type="dxa"/>
              <w:left w:w="240" w:type="dxa"/>
              <w:bottom w:w="144" w:type="dxa"/>
              <w:right w:w="240" w:type="dxa"/>
            </w:tcMar>
            <w:vAlign w:val="center"/>
            <w:hideMark/>
          </w:tcPr>
          <w:p w14:paraId="50A3ACA4" w14:textId="77777777" w:rsidR="00C0059C" w:rsidRDefault="00C0059C">
            <w:pPr>
              <w:rPr>
                <w:rFonts w:ascii="Segoe UI" w:hAnsi="Segoe UI" w:cs="Segoe UI"/>
                <w:color w:val="2C3E50"/>
              </w:rPr>
            </w:pPr>
            <w:proofErr w:type="spellStart"/>
            <w:r>
              <w:rPr>
                <w:rFonts w:ascii="Segoe UI" w:hAnsi="Segoe UI" w:cs="Segoe UI"/>
                <w:color w:val="2C3E50"/>
              </w:rPr>
              <w:t>m_strProductID</w:t>
            </w:r>
            <w:proofErr w:type="spellEnd"/>
          </w:p>
        </w:tc>
        <w:tc>
          <w:tcPr>
            <w:tcW w:w="0" w:type="auto"/>
            <w:shd w:val="clear" w:color="auto" w:fill="FFFFFF"/>
            <w:tcMar>
              <w:top w:w="144" w:type="dxa"/>
              <w:left w:w="240" w:type="dxa"/>
              <w:bottom w:w="144" w:type="dxa"/>
              <w:right w:w="240" w:type="dxa"/>
            </w:tcMar>
            <w:vAlign w:val="center"/>
            <w:hideMark/>
          </w:tcPr>
          <w:p w14:paraId="322301B2"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404D5A5" w14:textId="77777777" w:rsidR="00C0059C" w:rsidRDefault="00C0059C">
            <w:pPr>
              <w:rPr>
                <w:rFonts w:ascii="Segoe UI" w:hAnsi="Segoe UI" w:cs="Segoe UI"/>
                <w:color w:val="2C3E50"/>
              </w:rPr>
            </w:pPr>
            <w:r>
              <w:rPr>
                <w:rFonts w:ascii="Segoe UI" w:hAnsi="Segoe UI" w:cs="Segoe UI"/>
                <w:color w:val="2C3E50"/>
              </w:rPr>
              <w:t>品种代码</w:t>
            </w:r>
          </w:p>
        </w:tc>
      </w:tr>
      <w:tr w:rsidR="00C0059C" w14:paraId="3DBCF5BD" w14:textId="77777777" w:rsidTr="00C0059C">
        <w:tc>
          <w:tcPr>
            <w:tcW w:w="0" w:type="auto"/>
            <w:shd w:val="clear" w:color="auto" w:fill="FFFFFF"/>
            <w:tcMar>
              <w:top w:w="144" w:type="dxa"/>
              <w:left w:w="240" w:type="dxa"/>
              <w:bottom w:w="144" w:type="dxa"/>
              <w:right w:w="240" w:type="dxa"/>
            </w:tcMar>
            <w:vAlign w:val="center"/>
            <w:hideMark/>
          </w:tcPr>
          <w:p w14:paraId="2AFDE463" w14:textId="77777777" w:rsidR="00C0059C" w:rsidRDefault="00C0059C">
            <w:pPr>
              <w:rPr>
                <w:rFonts w:ascii="Segoe UI" w:hAnsi="Segoe UI" w:cs="Segoe UI"/>
                <w:color w:val="2C3E50"/>
              </w:rPr>
            </w:pPr>
            <w:proofErr w:type="spellStart"/>
            <w:r>
              <w:rPr>
                <w:rFonts w:ascii="Segoe UI" w:hAnsi="Segoe UI" w:cs="Segoe UI"/>
                <w:color w:val="2C3E50"/>
              </w:rPr>
              <w:t>m_strProductName</w:t>
            </w:r>
            <w:proofErr w:type="spellEnd"/>
          </w:p>
        </w:tc>
        <w:tc>
          <w:tcPr>
            <w:tcW w:w="0" w:type="auto"/>
            <w:shd w:val="clear" w:color="auto" w:fill="FFFFFF"/>
            <w:tcMar>
              <w:top w:w="144" w:type="dxa"/>
              <w:left w:w="240" w:type="dxa"/>
              <w:bottom w:w="144" w:type="dxa"/>
              <w:right w:w="240" w:type="dxa"/>
            </w:tcMar>
            <w:vAlign w:val="center"/>
            <w:hideMark/>
          </w:tcPr>
          <w:p w14:paraId="692F7F9B"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5E3F4EC0" w14:textId="77777777" w:rsidR="00C0059C" w:rsidRDefault="00C0059C">
            <w:pPr>
              <w:rPr>
                <w:rFonts w:ascii="Segoe UI" w:hAnsi="Segoe UI" w:cs="Segoe UI"/>
                <w:color w:val="2C3E50"/>
              </w:rPr>
            </w:pPr>
            <w:r>
              <w:rPr>
                <w:rFonts w:ascii="Segoe UI" w:hAnsi="Segoe UI" w:cs="Segoe UI"/>
                <w:color w:val="2C3E50"/>
              </w:rPr>
              <w:t>品种名称</w:t>
            </w:r>
          </w:p>
        </w:tc>
      </w:tr>
      <w:tr w:rsidR="00C0059C" w14:paraId="420A3EB7" w14:textId="77777777" w:rsidTr="00C0059C">
        <w:tc>
          <w:tcPr>
            <w:tcW w:w="0" w:type="auto"/>
            <w:shd w:val="clear" w:color="auto" w:fill="FFFFFF"/>
            <w:tcMar>
              <w:top w:w="144" w:type="dxa"/>
              <w:left w:w="240" w:type="dxa"/>
              <w:bottom w:w="144" w:type="dxa"/>
              <w:right w:w="240" w:type="dxa"/>
            </w:tcMar>
            <w:vAlign w:val="center"/>
            <w:hideMark/>
          </w:tcPr>
          <w:p w14:paraId="152C3346" w14:textId="77777777" w:rsidR="00C0059C" w:rsidRDefault="00C0059C">
            <w:pPr>
              <w:rPr>
                <w:rFonts w:ascii="Segoe UI" w:hAnsi="Segoe UI" w:cs="Segoe UI"/>
                <w:color w:val="2C3E50"/>
              </w:rPr>
            </w:pPr>
            <w:proofErr w:type="spellStart"/>
            <w:r>
              <w:rPr>
                <w:rFonts w:ascii="Segoe UI" w:hAnsi="Segoe UI" w:cs="Segoe UI"/>
                <w:color w:val="2C3E50"/>
              </w:rPr>
              <w:t>m_strInstrumentID</w:t>
            </w:r>
            <w:proofErr w:type="spellEnd"/>
          </w:p>
        </w:tc>
        <w:tc>
          <w:tcPr>
            <w:tcW w:w="0" w:type="auto"/>
            <w:shd w:val="clear" w:color="auto" w:fill="FFFFFF"/>
            <w:tcMar>
              <w:top w:w="144" w:type="dxa"/>
              <w:left w:w="240" w:type="dxa"/>
              <w:bottom w:w="144" w:type="dxa"/>
              <w:right w:w="240" w:type="dxa"/>
            </w:tcMar>
            <w:vAlign w:val="center"/>
            <w:hideMark/>
          </w:tcPr>
          <w:p w14:paraId="5BB7AF36"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0C99FF5" w14:textId="77777777" w:rsidR="00C0059C" w:rsidRDefault="00C0059C">
            <w:pPr>
              <w:rPr>
                <w:rFonts w:ascii="Segoe UI" w:hAnsi="Segoe UI" w:cs="Segoe UI"/>
                <w:color w:val="2C3E50"/>
              </w:rPr>
            </w:pPr>
            <w:r>
              <w:rPr>
                <w:rFonts w:ascii="Segoe UI" w:hAnsi="Segoe UI" w:cs="Segoe UI"/>
                <w:color w:val="2C3E50"/>
              </w:rPr>
              <w:t>证券代码</w:t>
            </w:r>
          </w:p>
        </w:tc>
      </w:tr>
      <w:tr w:rsidR="00C0059C" w14:paraId="0C516BFD" w14:textId="77777777" w:rsidTr="00C0059C">
        <w:tc>
          <w:tcPr>
            <w:tcW w:w="0" w:type="auto"/>
            <w:shd w:val="clear" w:color="auto" w:fill="FFFFFF"/>
            <w:tcMar>
              <w:top w:w="144" w:type="dxa"/>
              <w:left w:w="240" w:type="dxa"/>
              <w:bottom w:w="144" w:type="dxa"/>
              <w:right w:w="240" w:type="dxa"/>
            </w:tcMar>
            <w:vAlign w:val="center"/>
            <w:hideMark/>
          </w:tcPr>
          <w:p w14:paraId="1E14BB9D" w14:textId="77777777" w:rsidR="00C0059C" w:rsidRDefault="00C0059C">
            <w:pPr>
              <w:rPr>
                <w:rFonts w:ascii="Segoe UI" w:hAnsi="Segoe UI" w:cs="Segoe UI"/>
                <w:color w:val="2C3E50"/>
              </w:rPr>
            </w:pPr>
            <w:proofErr w:type="spellStart"/>
            <w:r>
              <w:rPr>
                <w:rFonts w:ascii="Segoe UI" w:hAnsi="Segoe UI" w:cs="Segoe UI"/>
                <w:color w:val="2C3E50"/>
              </w:rPr>
              <w:t>m_strInstrumentName</w:t>
            </w:r>
            <w:proofErr w:type="spellEnd"/>
          </w:p>
        </w:tc>
        <w:tc>
          <w:tcPr>
            <w:tcW w:w="0" w:type="auto"/>
            <w:shd w:val="clear" w:color="auto" w:fill="FFFFFF"/>
            <w:tcMar>
              <w:top w:w="144" w:type="dxa"/>
              <w:left w:w="240" w:type="dxa"/>
              <w:bottom w:w="144" w:type="dxa"/>
              <w:right w:w="240" w:type="dxa"/>
            </w:tcMar>
            <w:vAlign w:val="center"/>
            <w:hideMark/>
          </w:tcPr>
          <w:p w14:paraId="1C6E344E"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AD945A3" w14:textId="77777777" w:rsidR="00C0059C" w:rsidRDefault="00C0059C">
            <w:pPr>
              <w:rPr>
                <w:rFonts w:ascii="Segoe UI" w:hAnsi="Segoe UI" w:cs="Segoe UI"/>
                <w:color w:val="2C3E50"/>
              </w:rPr>
            </w:pPr>
            <w:r>
              <w:rPr>
                <w:rFonts w:ascii="Segoe UI" w:hAnsi="Segoe UI" w:cs="Segoe UI"/>
                <w:color w:val="2C3E50"/>
              </w:rPr>
              <w:t>证券名称</w:t>
            </w:r>
          </w:p>
        </w:tc>
      </w:tr>
      <w:tr w:rsidR="00C0059C" w14:paraId="250A9C48" w14:textId="77777777" w:rsidTr="00C0059C">
        <w:tc>
          <w:tcPr>
            <w:tcW w:w="0" w:type="auto"/>
            <w:shd w:val="clear" w:color="auto" w:fill="FFFFFF"/>
            <w:tcMar>
              <w:top w:w="144" w:type="dxa"/>
              <w:left w:w="240" w:type="dxa"/>
              <w:bottom w:w="144" w:type="dxa"/>
              <w:right w:w="240" w:type="dxa"/>
            </w:tcMar>
            <w:vAlign w:val="center"/>
            <w:hideMark/>
          </w:tcPr>
          <w:p w14:paraId="2AA8805C" w14:textId="77777777" w:rsidR="00C0059C" w:rsidRDefault="00C0059C">
            <w:pPr>
              <w:rPr>
                <w:rFonts w:ascii="Segoe UI" w:hAnsi="Segoe UI" w:cs="Segoe UI"/>
                <w:color w:val="2C3E50"/>
              </w:rPr>
            </w:pPr>
            <w:proofErr w:type="spellStart"/>
            <w:r>
              <w:rPr>
                <w:rFonts w:ascii="Segoe UI" w:hAnsi="Segoe UI" w:cs="Segoe UI"/>
                <w:color w:val="2C3E50"/>
              </w:rPr>
              <w:t>m_strTradeID</w:t>
            </w:r>
            <w:proofErr w:type="spellEnd"/>
          </w:p>
        </w:tc>
        <w:tc>
          <w:tcPr>
            <w:tcW w:w="0" w:type="auto"/>
            <w:shd w:val="clear" w:color="auto" w:fill="FFFFFF"/>
            <w:tcMar>
              <w:top w:w="144" w:type="dxa"/>
              <w:left w:w="240" w:type="dxa"/>
              <w:bottom w:w="144" w:type="dxa"/>
              <w:right w:w="240" w:type="dxa"/>
            </w:tcMar>
            <w:vAlign w:val="center"/>
            <w:hideMark/>
          </w:tcPr>
          <w:p w14:paraId="1D510CC9"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96439CF" w14:textId="77777777" w:rsidR="00C0059C" w:rsidRDefault="00C0059C">
            <w:pPr>
              <w:rPr>
                <w:rFonts w:ascii="Segoe UI" w:hAnsi="Segoe UI" w:cs="Segoe UI"/>
                <w:color w:val="2C3E50"/>
              </w:rPr>
            </w:pPr>
            <w:r>
              <w:rPr>
                <w:rFonts w:ascii="Segoe UI" w:hAnsi="Segoe UI" w:cs="Segoe UI"/>
                <w:color w:val="2C3E50"/>
              </w:rPr>
              <w:t>成交编号</w:t>
            </w:r>
          </w:p>
        </w:tc>
      </w:tr>
      <w:tr w:rsidR="00C0059C" w14:paraId="6EE3BB73" w14:textId="77777777" w:rsidTr="00C0059C">
        <w:tc>
          <w:tcPr>
            <w:tcW w:w="0" w:type="auto"/>
            <w:shd w:val="clear" w:color="auto" w:fill="FFFFFF"/>
            <w:tcMar>
              <w:top w:w="144" w:type="dxa"/>
              <w:left w:w="240" w:type="dxa"/>
              <w:bottom w:w="144" w:type="dxa"/>
              <w:right w:w="240" w:type="dxa"/>
            </w:tcMar>
            <w:vAlign w:val="center"/>
            <w:hideMark/>
          </w:tcPr>
          <w:p w14:paraId="231A4715" w14:textId="77777777" w:rsidR="00C0059C" w:rsidRDefault="00C0059C">
            <w:pPr>
              <w:rPr>
                <w:rFonts w:ascii="Segoe UI" w:hAnsi="Segoe UI" w:cs="Segoe UI"/>
                <w:color w:val="2C3E50"/>
              </w:rPr>
            </w:pPr>
            <w:proofErr w:type="spellStart"/>
            <w:r>
              <w:rPr>
                <w:rFonts w:ascii="Segoe UI" w:hAnsi="Segoe UI" w:cs="Segoe UI"/>
                <w:color w:val="2C3E50"/>
              </w:rPr>
              <w:t>m_strOrderRef</w:t>
            </w:r>
            <w:proofErr w:type="spellEnd"/>
          </w:p>
        </w:tc>
        <w:tc>
          <w:tcPr>
            <w:tcW w:w="0" w:type="auto"/>
            <w:shd w:val="clear" w:color="auto" w:fill="FFFFFF"/>
            <w:tcMar>
              <w:top w:w="144" w:type="dxa"/>
              <w:left w:w="240" w:type="dxa"/>
              <w:bottom w:w="144" w:type="dxa"/>
              <w:right w:w="240" w:type="dxa"/>
            </w:tcMar>
            <w:vAlign w:val="center"/>
            <w:hideMark/>
          </w:tcPr>
          <w:p w14:paraId="4225AAB3"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A12661A" w14:textId="77777777" w:rsidR="00C0059C" w:rsidRDefault="00C0059C">
            <w:pPr>
              <w:rPr>
                <w:rFonts w:ascii="Segoe UI" w:hAnsi="Segoe UI" w:cs="Segoe UI"/>
                <w:color w:val="2C3E50"/>
              </w:rPr>
            </w:pPr>
            <w:r>
              <w:rPr>
                <w:rFonts w:ascii="Segoe UI" w:hAnsi="Segoe UI" w:cs="Segoe UI"/>
                <w:color w:val="2C3E50"/>
              </w:rPr>
              <w:t>下单引用，等于股票的内部委托号</w:t>
            </w:r>
          </w:p>
        </w:tc>
      </w:tr>
      <w:tr w:rsidR="00C0059C" w14:paraId="4BFF0C79" w14:textId="77777777" w:rsidTr="00C0059C">
        <w:tc>
          <w:tcPr>
            <w:tcW w:w="0" w:type="auto"/>
            <w:shd w:val="clear" w:color="auto" w:fill="FFFFFF"/>
            <w:tcMar>
              <w:top w:w="144" w:type="dxa"/>
              <w:left w:w="240" w:type="dxa"/>
              <w:bottom w:w="144" w:type="dxa"/>
              <w:right w:w="240" w:type="dxa"/>
            </w:tcMar>
            <w:vAlign w:val="center"/>
            <w:hideMark/>
          </w:tcPr>
          <w:p w14:paraId="319B19F9" w14:textId="77777777" w:rsidR="00C0059C" w:rsidRDefault="00C0059C">
            <w:pPr>
              <w:rPr>
                <w:rFonts w:ascii="Segoe UI" w:hAnsi="Segoe UI" w:cs="Segoe UI"/>
                <w:color w:val="2C3E50"/>
              </w:rPr>
            </w:pPr>
            <w:proofErr w:type="spellStart"/>
            <w:r>
              <w:rPr>
                <w:rFonts w:ascii="Segoe UI" w:hAnsi="Segoe UI" w:cs="Segoe UI"/>
                <w:color w:val="2C3E50"/>
              </w:rPr>
              <w:t>m_strOrderSysID</w:t>
            </w:r>
            <w:proofErr w:type="spellEnd"/>
          </w:p>
        </w:tc>
        <w:tc>
          <w:tcPr>
            <w:tcW w:w="0" w:type="auto"/>
            <w:shd w:val="clear" w:color="auto" w:fill="FFFFFF"/>
            <w:tcMar>
              <w:top w:w="144" w:type="dxa"/>
              <w:left w:w="240" w:type="dxa"/>
              <w:bottom w:w="144" w:type="dxa"/>
              <w:right w:w="240" w:type="dxa"/>
            </w:tcMar>
            <w:vAlign w:val="center"/>
            <w:hideMark/>
          </w:tcPr>
          <w:p w14:paraId="26402E37"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739B5C5" w14:textId="77777777" w:rsidR="00C0059C" w:rsidRDefault="00C0059C">
            <w:pPr>
              <w:rPr>
                <w:rFonts w:ascii="Segoe UI" w:hAnsi="Segoe UI" w:cs="Segoe UI"/>
                <w:color w:val="2C3E50"/>
              </w:rPr>
            </w:pPr>
            <w:r>
              <w:rPr>
                <w:rFonts w:ascii="Segoe UI" w:hAnsi="Segoe UI" w:cs="Segoe UI"/>
                <w:color w:val="2C3E50"/>
              </w:rPr>
              <w:t>合同编号，报单编号，委托号</w:t>
            </w:r>
          </w:p>
        </w:tc>
      </w:tr>
      <w:tr w:rsidR="00C0059C" w14:paraId="6F87D399" w14:textId="77777777" w:rsidTr="00C0059C">
        <w:tc>
          <w:tcPr>
            <w:tcW w:w="0" w:type="auto"/>
            <w:shd w:val="clear" w:color="auto" w:fill="FFFFFF"/>
            <w:tcMar>
              <w:top w:w="144" w:type="dxa"/>
              <w:left w:w="240" w:type="dxa"/>
              <w:bottom w:w="144" w:type="dxa"/>
              <w:right w:w="240" w:type="dxa"/>
            </w:tcMar>
            <w:vAlign w:val="center"/>
            <w:hideMark/>
          </w:tcPr>
          <w:p w14:paraId="128E69DB" w14:textId="77777777" w:rsidR="00C0059C" w:rsidRDefault="00C0059C">
            <w:pPr>
              <w:rPr>
                <w:rFonts w:ascii="Segoe UI" w:hAnsi="Segoe UI" w:cs="Segoe UI"/>
                <w:color w:val="2C3E50"/>
              </w:rPr>
            </w:pPr>
            <w:proofErr w:type="spellStart"/>
            <w:r>
              <w:rPr>
                <w:rFonts w:ascii="Segoe UI" w:hAnsi="Segoe UI" w:cs="Segoe UI"/>
                <w:color w:val="2C3E50"/>
              </w:rPr>
              <w:lastRenderedPageBreak/>
              <w:t>m_nDirection</w:t>
            </w:r>
            <w:proofErr w:type="spellEnd"/>
          </w:p>
        </w:tc>
        <w:tc>
          <w:tcPr>
            <w:tcW w:w="0" w:type="auto"/>
            <w:shd w:val="clear" w:color="auto" w:fill="FFFFFF"/>
            <w:tcMar>
              <w:top w:w="144" w:type="dxa"/>
              <w:left w:w="240" w:type="dxa"/>
              <w:bottom w:w="144" w:type="dxa"/>
              <w:right w:w="240" w:type="dxa"/>
            </w:tcMar>
            <w:vAlign w:val="center"/>
            <w:hideMark/>
          </w:tcPr>
          <w:p w14:paraId="7C7FBF9C"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4BE6C7B2" w14:textId="77777777" w:rsidR="00C0059C" w:rsidRDefault="00C0059C">
            <w:pPr>
              <w:rPr>
                <w:rFonts w:ascii="Segoe UI" w:hAnsi="Segoe UI" w:cs="Segoe UI"/>
                <w:color w:val="2C3E50"/>
              </w:rPr>
            </w:pPr>
            <w:hyperlink r:id="rId23" w:anchor="enum-eentrustbs-%E4%B9%B0%E5%8D%96%E6%96%B9%E5%90%91" w:tgtFrame="_blank" w:history="1">
              <w:r>
                <w:rPr>
                  <w:rStyle w:val="a4"/>
                  <w:rFonts w:ascii="Segoe UI" w:hAnsi="Segoe UI" w:cs="Segoe UI"/>
                  <w:u w:val="none"/>
                </w:rPr>
                <w:t>EEntrustBS</w:t>
              </w:r>
              <w:r>
                <w:rPr>
                  <w:rStyle w:val="a4"/>
                  <w:rFonts w:ascii="Segoe UI" w:hAnsi="Segoe UI" w:cs="Segoe UI"/>
                  <w:u w:val="none"/>
                </w:rPr>
                <w:t>，买卖方向</w:t>
              </w:r>
              <w:r>
                <w:rPr>
                  <w:rStyle w:val="a4"/>
                  <w:rFonts w:ascii="Segoe UI" w:hAnsi="Segoe UI" w:cs="Segoe UI"/>
                  <w:u w:val="none"/>
                </w:rPr>
                <w:t xml:space="preserve"> </w:t>
              </w:r>
              <w:r>
                <w:rPr>
                  <w:rStyle w:val="a4"/>
                  <w:rFonts w:ascii="Segoe UI" w:hAnsi="Segoe UI" w:cs="Segoe UI"/>
                  <w:u w:val="none"/>
                </w:rPr>
                <w:t>对于股票该值始终是</w:t>
              </w:r>
              <w:r>
                <w:rPr>
                  <w:rStyle w:val="a4"/>
                  <w:rFonts w:ascii="Segoe UI" w:hAnsi="Segoe UI" w:cs="Segoe UI"/>
                  <w:u w:val="none"/>
                </w:rPr>
                <w:t>48</w:t>
              </w:r>
              <w:r>
                <w:rPr>
                  <w:rStyle w:val="external-link-icon-sr-only"/>
                  <w:rFonts w:ascii="Segoe UI" w:hAnsi="Segoe UI" w:cs="Segoe UI"/>
                  <w:color w:val="0000FF"/>
                  <w:bdr w:val="none" w:sz="0" w:space="0" w:color="auto" w:frame="1"/>
                </w:rPr>
                <w:t>在新窗口打开</w:t>
              </w:r>
            </w:hyperlink>
          </w:p>
        </w:tc>
      </w:tr>
      <w:tr w:rsidR="00C0059C" w14:paraId="7245A220" w14:textId="77777777" w:rsidTr="00C0059C">
        <w:tc>
          <w:tcPr>
            <w:tcW w:w="0" w:type="auto"/>
            <w:shd w:val="clear" w:color="auto" w:fill="FFFFFF"/>
            <w:tcMar>
              <w:top w:w="144" w:type="dxa"/>
              <w:left w:w="240" w:type="dxa"/>
              <w:bottom w:w="144" w:type="dxa"/>
              <w:right w:w="240" w:type="dxa"/>
            </w:tcMar>
            <w:vAlign w:val="center"/>
            <w:hideMark/>
          </w:tcPr>
          <w:p w14:paraId="48CD8FEA" w14:textId="77777777" w:rsidR="00C0059C" w:rsidRDefault="00C0059C">
            <w:pPr>
              <w:rPr>
                <w:rFonts w:ascii="Segoe UI" w:hAnsi="Segoe UI" w:cs="Segoe UI"/>
                <w:color w:val="2C3E50"/>
              </w:rPr>
            </w:pPr>
            <w:proofErr w:type="spellStart"/>
            <w:r>
              <w:rPr>
                <w:rFonts w:ascii="Segoe UI" w:hAnsi="Segoe UI" w:cs="Segoe UI"/>
                <w:color w:val="2C3E50"/>
              </w:rPr>
              <w:t>m_nOffsetFlag</w:t>
            </w:r>
            <w:proofErr w:type="spellEnd"/>
          </w:p>
        </w:tc>
        <w:tc>
          <w:tcPr>
            <w:tcW w:w="0" w:type="auto"/>
            <w:shd w:val="clear" w:color="auto" w:fill="FFFFFF"/>
            <w:tcMar>
              <w:top w:w="144" w:type="dxa"/>
              <w:left w:w="240" w:type="dxa"/>
              <w:bottom w:w="144" w:type="dxa"/>
              <w:right w:w="240" w:type="dxa"/>
            </w:tcMar>
            <w:vAlign w:val="center"/>
            <w:hideMark/>
          </w:tcPr>
          <w:p w14:paraId="1116DD40"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532A08A" w14:textId="77777777" w:rsidR="00C0059C" w:rsidRDefault="00C0059C">
            <w:pPr>
              <w:rPr>
                <w:rFonts w:ascii="Segoe UI" w:hAnsi="Segoe UI" w:cs="Segoe UI"/>
                <w:color w:val="2C3E50"/>
              </w:rPr>
            </w:pPr>
            <w:hyperlink r:id="rId24" w:anchor="enum-eoffset-flag-type-%E6%93%8D%E4%BD%9C%E7%B1%BB%E5%9E%8B" w:tgtFrame="_blank" w:history="1">
              <w:r>
                <w:rPr>
                  <w:rStyle w:val="a4"/>
                  <w:rFonts w:ascii="Segoe UI" w:hAnsi="Segoe UI" w:cs="Segoe UI"/>
                  <w:u w:val="none"/>
                </w:rPr>
                <w:t>EOffset_Flag_Type</w:t>
              </w:r>
              <w:r>
                <w:rPr>
                  <w:rStyle w:val="a4"/>
                  <w:rFonts w:ascii="Segoe UI" w:hAnsi="Segoe UI" w:cs="Segoe UI"/>
                  <w:u w:val="none"/>
                </w:rPr>
                <w:t>，买卖</w:t>
              </w:r>
              <w:r>
                <w:rPr>
                  <w:rStyle w:val="a4"/>
                  <w:rFonts w:ascii="Segoe UI" w:hAnsi="Segoe UI" w:cs="Segoe UI"/>
                  <w:u w:val="none"/>
                </w:rPr>
                <w:t>/</w:t>
              </w:r>
              <w:r>
                <w:rPr>
                  <w:rStyle w:val="a4"/>
                  <w:rFonts w:ascii="Segoe UI" w:hAnsi="Segoe UI" w:cs="Segoe UI"/>
                  <w:u w:val="none"/>
                </w:rPr>
                <w:t>开平，用此字段区</w:t>
              </w:r>
              <w:proofErr w:type="gramStart"/>
              <w:r>
                <w:rPr>
                  <w:rStyle w:val="a4"/>
                  <w:rFonts w:ascii="Segoe UI" w:hAnsi="Segoe UI" w:cs="Segoe UI"/>
                  <w:u w:val="none"/>
                </w:rPr>
                <w:t>分股票</w:t>
              </w:r>
              <w:proofErr w:type="gramEnd"/>
              <w:r>
                <w:rPr>
                  <w:rStyle w:val="a4"/>
                  <w:rFonts w:ascii="Segoe UI" w:hAnsi="Segoe UI" w:cs="Segoe UI"/>
                  <w:u w:val="none"/>
                </w:rPr>
                <w:t>买卖，期货开、平仓，期权买卖等</w:t>
              </w:r>
              <w:r>
                <w:rPr>
                  <w:rStyle w:val="external-link-icon-sr-only"/>
                  <w:rFonts w:ascii="Segoe UI" w:hAnsi="Segoe UI" w:cs="Segoe UI"/>
                  <w:color w:val="0000FF"/>
                  <w:bdr w:val="none" w:sz="0" w:space="0" w:color="auto" w:frame="1"/>
                </w:rPr>
                <w:t>在新窗口打开</w:t>
              </w:r>
            </w:hyperlink>
          </w:p>
        </w:tc>
      </w:tr>
      <w:tr w:rsidR="00C0059C" w14:paraId="4068E113" w14:textId="77777777" w:rsidTr="00C0059C">
        <w:tc>
          <w:tcPr>
            <w:tcW w:w="0" w:type="auto"/>
            <w:shd w:val="clear" w:color="auto" w:fill="FFFFFF"/>
            <w:tcMar>
              <w:top w:w="144" w:type="dxa"/>
              <w:left w:w="240" w:type="dxa"/>
              <w:bottom w:w="144" w:type="dxa"/>
              <w:right w:w="240" w:type="dxa"/>
            </w:tcMar>
            <w:vAlign w:val="center"/>
            <w:hideMark/>
          </w:tcPr>
          <w:p w14:paraId="74699737" w14:textId="77777777" w:rsidR="00C0059C" w:rsidRDefault="00C0059C">
            <w:pPr>
              <w:rPr>
                <w:rFonts w:ascii="Segoe UI" w:hAnsi="Segoe UI" w:cs="Segoe UI"/>
                <w:color w:val="2C3E50"/>
              </w:rPr>
            </w:pPr>
            <w:proofErr w:type="spellStart"/>
            <w:r>
              <w:rPr>
                <w:rFonts w:ascii="Segoe UI" w:hAnsi="Segoe UI" w:cs="Segoe UI"/>
                <w:color w:val="2C3E50"/>
              </w:rPr>
              <w:t>m_nHedgeFlag</w:t>
            </w:r>
            <w:proofErr w:type="spellEnd"/>
          </w:p>
        </w:tc>
        <w:tc>
          <w:tcPr>
            <w:tcW w:w="0" w:type="auto"/>
            <w:shd w:val="clear" w:color="auto" w:fill="FFFFFF"/>
            <w:tcMar>
              <w:top w:w="144" w:type="dxa"/>
              <w:left w:w="240" w:type="dxa"/>
              <w:bottom w:w="144" w:type="dxa"/>
              <w:right w:w="240" w:type="dxa"/>
            </w:tcMar>
            <w:vAlign w:val="center"/>
            <w:hideMark/>
          </w:tcPr>
          <w:p w14:paraId="11DB00E9"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19BE9BBA" w14:textId="77777777" w:rsidR="00C0059C" w:rsidRDefault="00C0059C">
            <w:pPr>
              <w:rPr>
                <w:rFonts w:ascii="Segoe UI" w:hAnsi="Segoe UI" w:cs="Segoe UI"/>
                <w:color w:val="2C3E50"/>
              </w:rPr>
            </w:pPr>
            <w:hyperlink r:id="rId25" w:anchor="enum-ehedge-flag-type" w:tgtFrame="_blank" w:history="1">
              <w:r>
                <w:rPr>
                  <w:rStyle w:val="a4"/>
                  <w:rFonts w:ascii="Segoe UI" w:hAnsi="Segoe UI" w:cs="Segoe UI"/>
                  <w:u w:val="none"/>
                </w:rPr>
                <w:t xml:space="preserve">EHedge_Flag_Type </w:t>
              </w:r>
              <w:r>
                <w:rPr>
                  <w:rStyle w:val="a4"/>
                  <w:rFonts w:ascii="Segoe UI" w:hAnsi="Segoe UI" w:cs="Segoe UI"/>
                  <w:u w:val="none"/>
                </w:rPr>
                <w:t>类型，投保</w:t>
              </w:r>
              <w:r>
                <w:rPr>
                  <w:rStyle w:val="external-link-icon-sr-only"/>
                  <w:rFonts w:ascii="Segoe UI" w:hAnsi="Segoe UI" w:cs="Segoe UI"/>
                  <w:color w:val="0000FF"/>
                  <w:bdr w:val="none" w:sz="0" w:space="0" w:color="auto" w:frame="1"/>
                </w:rPr>
                <w:t>在新窗口打开</w:t>
              </w:r>
            </w:hyperlink>
          </w:p>
        </w:tc>
      </w:tr>
      <w:tr w:rsidR="00C0059C" w14:paraId="7A3CBEB2" w14:textId="77777777" w:rsidTr="00C0059C">
        <w:tc>
          <w:tcPr>
            <w:tcW w:w="0" w:type="auto"/>
            <w:shd w:val="clear" w:color="auto" w:fill="FFFFFF"/>
            <w:tcMar>
              <w:top w:w="144" w:type="dxa"/>
              <w:left w:w="240" w:type="dxa"/>
              <w:bottom w:w="144" w:type="dxa"/>
              <w:right w:w="240" w:type="dxa"/>
            </w:tcMar>
            <w:vAlign w:val="center"/>
            <w:hideMark/>
          </w:tcPr>
          <w:p w14:paraId="128F59B7" w14:textId="77777777" w:rsidR="00C0059C" w:rsidRDefault="00C0059C">
            <w:pPr>
              <w:rPr>
                <w:rFonts w:ascii="Segoe UI" w:hAnsi="Segoe UI" w:cs="Segoe UI"/>
                <w:color w:val="2C3E50"/>
              </w:rPr>
            </w:pPr>
            <w:proofErr w:type="spellStart"/>
            <w:r>
              <w:rPr>
                <w:rFonts w:ascii="Segoe UI" w:hAnsi="Segoe UI" w:cs="Segoe UI"/>
                <w:color w:val="2C3E50"/>
              </w:rPr>
              <w:t>m_dPrice</w:t>
            </w:r>
            <w:proofErr w:type="spellEnd"/>
          </w:p>
        </w:tc>
        <w:tc>
          <w:tcPr>
            <w:tcW w:w="0" w:type="auto"/>
            <w:shd w:val="clear" w:color="auto" w:fill="FFFFFF"/>
            <w:tcMar>
              <w:top w:w="144" w:type="dxa"/>
              <w:left w:w="240" w:type="dxa"/>
              <w:bottom w:w="144" w:type="dxa"/>
              <w:right w:w="240" w:type="dxa"/>
            </w:tcMar>
            <w:vAlign w:val="center"/>
            <w:hideMark/>
          </w:tcPr>
          <w:p w14:paraId="207183B8"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DD6F333" w14:textId="77777777" w:rsidR="00C0059C" w:rsidRDefault="00C0059C">
            <w:pPr>
              <w:rPr>
                <w:rFonts w:ascii="Segoe UI" w:hAnsi="Segoe UI" w:cs="Segoe UI"/>
                <w:color w:val="2C3E50"/>
              </w:rPr>
            </w:pPr>
            <w:r>
              <w:rPr>
                <w:rFonts w:ascii="Segoe UI" w:hAnsi="Segoe UI" w:cs="Segoe UI"/>
                <w:color w:val="2C3E50"/>
              </w:rPr>
              <w:t>成交均价</w:t>
            </w:r>
          </w:p>
        </w:tc>
      </w:tr>
      <w:tr w:rsidR="00C0059C" w14:paraId="2A75CC7E" w14:textId="77777777" w:rsidTr="00C0059C">
        <w:tc>
          <w:tcPr>
            <w:tcW w:w="0" w:type="auto"/>
            <w:shd w:val="clear" w:color="auto" w:fill="FFFFFF"/>
            <w:tcMar>
              <w:top w:w="144" w:type="dxa"/>
              <w:left w:w="240" w:type="dxa"/>
              <w:bottom w:w="144" w:type="dxa"/>
              <w:right w:w="240" w:type="dxa"/>
            </w:tcMar>
            <w:vAlign w:val="center"/>
            <w:hideMark/>
          </w:tcPr>
          <w:p w14:paraId="076CA456" w14:textId="77777777" w:rsidR="00C0059C" w:rsidRDefault="00C0059C">
            <w:pPr>
              <w:rPr>
                <w:rFonts w:ascii="Segoe UI" w:hAnsi="Segoe UI" w:cs="Segoe UI"/>
                <w:color w:val="2C3E50"/>
              </w:rPr>
            </w:pPr>
            <w:proofErr w:type="spellStart"/>
            <w:r>
              <w:rPr>
                <w:rFonts w:ascii="Segoe UI" w:hAnsi="Segoe UI" w:cs="Segoe UI"/>
                <w:color w:val="2C3E50"/>
              </w:rPr>
              <w:t>m_nVolume</w:t>
            </w:r>
            <w:proofErr w:type="spellEnd"/>
          </w:p>
        </w:tc>
        <w:tc>
          <w:tcPr>
            <w:tcW w:w="0" w:type="auto"/>
            <w:shd w:val="clear" w:color="auto" w:fill="FFFFFF"/>
            <w:tcMar>
              <w:top w:w="144" w:type="dxa"/>
              <w:left w:w="240" w:type="dxa"/>
              <w:bottom w:w="144" w:type="dxa"/>
              <w:right w:w="240" w:type="dxa"/>
            </w:tcMar>
            <w:vAlign w:val="center"/>
            <w:hideMark/>
          </w:tcPr>
          <w:p w14:paraId="6DE9197B"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2838443" w14:textId="77777777" w:rsidR="00C0059C" w:rsidRDefault="00C0059C">
            <w:pPr>
              <w:rPr>
                <w:rFonts w:ascii="Segoe UI" w:hAnsi="Segoe UI" w:cs="Segoe UI"/>
                <w:color w:val="2C3E50"/>
              </w:rPr>
            </w:pPr>
            <w:r>
              <w:rPr>
                <w:rFonts w:ascii="Segoe UI" w:hAnsi="Segoe UI" w:cs="Segoe UI"/>
                <w:color w:val="2C3E50"/>
              </w:rPr>
              <w:t>成交量，期货单位手，股票</w:t>
            </w:r>
            <w:proofErr w:type="gramStart"/>
            <w:r>
              <w:rPr>
                <w:rFonts w:ascii="Segoe UI" w:hAnsi="Segoe UI" w:cs="Segoe UI"/>
                <w:color w:val="2C3E50"/>
              </w:rPr>
              <w:t>做到股</w:t>
            </w:r>
            <w:proofErr w:type="gramEnd"/>
          </w:p>
        </w:tc>
      </w:tr>
      <w:tr w:rsidR="00C0059C" w14:paraId="174110B1" w14:textId="77777777" w:rsidTr="00C0059C">
        <w:tc>
          <w:tcPr>
            <w:tcW w:w="0" w:type="auto"/>
            <w:shd w:val="clear" w:color="auto" w:fill="FFFFFF"/>
            <w:tcMar>
              <w:top w:w="144" w:type="dxa"/>
              <w:left w:w="240" w:type="dxa"/>
              <w:bottom w:w="144" w:type="dxa"/>
              <w:right w:w="240" w:type="dxa"/>
            </w:tcMar>
            <w:vAlign w:val="center"/>
            <w:hideMark/>
          </w:tcPr>
          <w:p w14:paraId="0432C290" w14:textId="77777777" w:rsidR="00C0059C" w:rsidRDefault="00C0059C">
            <w:pPr>
              <w:rPr>
                <w:rFonts w:ascii="Segoe UI" w:hAnsi="Segoe UI" w:cs="Segoe UI"/>
                <w:color w:val="2C3E50"/>
              </w:rPr>
            </w:pPr>
            <w:proofErr w:type="spellStart"/>
            <w:r>
              <w:rPr>
                <w:rFonts w:ascii="Segoe UI" w:hAnsi="Segoe UI" w:cs="Segoe UI"/>
                <w:color w:val="2C3E50"/>
              </w:rPr>
              <w:t>m_strTradeDate</w:t>
            </w:r>
            <w:proofErr w:type="spellEnd"/>
          </w:p>
        </w:tc>
        <w:tc>
          <w:tcPr>
            <w:tcW w:w="0" w:type="auto"/>
            <w:shd w:val="clear" w:color="auto" w:fill="FFFFFF"/>
            <w:tcMar>
              <w:top w:w="144" w:type="dxa"/>
              <w:left w:w="240" w:type="dxa"/>
              <w:bottom w:w="144" w:type="dxa"/>
              <w:right w:w="240" w:type="dxa"/>
            </w:tcMar>
            <w:vAlign w:val="center"/>
            <w:hideMark/>
          </w:tcPr>
          <w:p w14:paraId="2A5EB80D"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EC784DF" w14:textId="77777777" w:rsidR="00C0059C" w:rsidRDefault="00C0059C">
            <w:pPr>
              <w:rPr>
                <w:rFonts w:ascii="Segoe UI" w:hAnsi="Segoe UI" w:cs="Segoe UI"/>
                <w:color w:val="2C3E50"/>
              </w:rPr>
            </w:pPr>
            <w:r>
              <w:rPr>
                <w:rFonts w:ascii="Segoe UI" w:hAnsi="Segoe UI" w:cs="Segoe UI"/>
                <w:color w:val="2C3E50"/>
              </w:rPr>
              <w:t>成交日期</w:t>
            </w:r>
          </w:p>
        </w:tc>
      </w:tr>
      <w:tr w:rsidR="00C0059C" w14:paraId="71F080E4" w14:textId="77777777" w:rsidTr="00C0059C">
        <w:tc>
          <w:tcPr>
            <w:tcW w:w="0" w:type="auto"/>
            <w:shd w:val="clear" w:color="auto" w:fill="FFFFFF"/>
            <w:tcMar>
              <w:top w:w="144" w:type="dxa"/>
              <w:left w:w="240" w:type="dxa"/>
              <w:bottom w:w="144" w:type="dxa"/>
              <w:right w:w="240" w:type="dxa"/>
            </w:tcMar>
            <w:vAlign w:val="center"/>
            <w:hideMark/>
          </w:tcPr>
          <w:p w14:paraId="362A1A30" w14:textId="77777777" w:rsidR="00C0059C" w:rsidRDefault="00C0059C">
            <w:pPr>
              <w:rPr>
                <w:rFonts w:ascii="Segoe UI" w:hAnsi="Segoe UI" w:cs="Segoe UI"/>
                <w:color w:val="2C3E50"/>
              </w:rPr>
            </w:pPr>
            <w:proofErr w:type="spellStart"/>
            <w:r>
              <w:rPr>
                <w:rFonts w:ascii="Segoe UI" w:hAnsi="Segoe UI" w:cs="Segoe UI"/>
                <w:color w:val="2C3E50"/>
              </w:rPr>
              <w:t>m_strTradeTime</w:t>
            </w:r>
            <w:proofErr w:type="spellEnd"/>
          </w:p>
        </w:tc>
        <w:tc>
          <w:tcPr>
            <w:tcW w:w="0" w:type="auto"/>
            <w:shd w:val="clear" w:color="auto" w:fill="FFFFFF"/>
            <w:tcMar>
              <w:top w:w="144" w:type="dxa"/>
              <w:left w:w="240" w:type="dxa"/>
              <w:bottom w:w="144" w:type="dxa"/>
              <w:right w:w="240" w:type="dxa"/>
            </w:tcMar>
            <w:vAlign w:val="center"/>
            <w:hideMark/>
          </w:tcPr>
          <w:p w14:paraId="083B6CA5"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AC3BB2C" w14:textId="77777777" w:rsidR="00C0059C" w:rsidRDefault="00C0059C">
            <w:pPr>
              <w:rPr>
                <w:rFonts w:ascii="Segoe UI" w:hAnsi="Segoe UI" w:cs="Segoe UI"/>
                <w:color w:val="2C3E50"/>
              </w:rPr>
            </w:pPr>
            <w:r>
              <w:rPr>
                <w:rFonts w:ascii="Segoe UI" w:hAnsi="Segoe UI" w:cs="Segoe UI"/>
                <w:color w:val="2C3E50"/>
              </w:rPr>
              <w:t>成交时间</w:t>
            </w:r>
          </w:p>
        </w:tc>
      </w:tr>
      <w:tr w:rsidR="00C0059C" w14:paraId="19DD25D3" w14:textId="77777777" w:rsidTr="00C0059C">
        <w:tc>
          <w:tcPr>
            <w:tcW w:w="0" w:type="auto"/>
            <w:shd w:val="clear" w:color="auto" w:fill="FFFFFF"/>
            <w:tcMar>
              <w:top w:w="144" w:type="dxa"/>
              <w:left w:w="240" w:type="dxa"/>
              <w:bottom w:w="144" w:type="dxa"/>
              <w:right w:w="240" w:type="dxa"/>
            </w:tcMar>
            <w:vAlign w:val="center"/>
            <w:hideMark/>
          </w:tcPr>
          <w:p w14:paraId="328D98F9" w14:textId="77777777" w:rsidR="00C0059C" w:rsidRDefault="00C0059C">
            <w:pPr>
              <w:rPr>
                <w:rFonts w:ascii="Segoe UI" w:hAnsi="Segoe UI" w:cs="Segoe UI"/>
                <w:color w:val="2C3E50"/>
              </w:rPr>
            </w:pPr>
            <w:proofErr w:type="spellStart"/>
            <w:r>
              <w:rPr>
                <w:rFonts w:ascii="Segoe UI" w:hAnsi="Segoe UI" w:cs="Segoe UI"/>
                <w:color w:val="2C3E50"/>
              </w:rPr>
              <w:t>m_dCommission</w:t>
            </w:r>
            <w:proofErr w:type="spellEnd"/>
          </w:p>
        </w:tc>
        <w:tc>
          <w:tcPr>
            <w:tcW w:w="0" w:type="auto"/>
            <w:shd w:val="clear" w:color="auto" w:fill="FFFFFF"/>
            <w:tcMar>
              <w:top w:w="144" w:type="dxa"/>
              <w:left w:w="240" w:type="dxa"/>
              <w:bottom w:w="144" w:type="dxa"/>
              <w:right w:w="240" w:type="dxa"/>
            </w:tcMar>
            <w:vAlign w:val="center"/>
            <w:hideMark/>
          </w:tcPr>
          <w:p w14:paraId="7D3262E4"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108CE40" w14:textId="77777777" w:rsidR="00C0059C" w:rsidRDefault="00C0059C">
            <w:pPr>
              <w:rPr>
                <w:rFonts w:ascii="Segoe UI" w:hAnsi="Segoe UI" w:cs="Segoe UI"/>
                <w:color w:val="2C3E50"/>
              </w:rPr>
            </w:pPr>
            <w:r>
              <w:rPr>
                <w:rFonts w:ascii="Segoe UI" w:hAnsi="Segoe UI" w:cs="Segoe UI"/>
                <w:color w:val="2C3E50"/>
              </w:rPr>
              <w:t>手续费</w:t>
            </w:r>
            <w:r>
              <w:rPr>
                <w:rFonts w:ascii="Segoe UI" w:hAnsi="Segoe UI" w:cs="Segoe UI"/>
                <w:color w:val="2C3E50"/>
              </w:rPr>
              <w:t xml:space="preserve"> (</w:t>
            </w:r>
            <w:r>
              <w:rPr>
                <w:rFonts w:ascii="Segoe UI" w:hAnsi="Segoe UI" w:cs="Segoe UI"/>
                <w:color w:val="2C3E50"/>
              </w:rPr>
              <w:t>旧版本为</w:t>
            </w:r>
            <w:r>
              <w:rPr>
                <w:rFonts w:ascii="Segoe UI" w:hAnsi="Segoe UI" w:cs="Segoe UI"/>
                <w:color w:val="2C3E50"/>
              </w:rPr>
              <w:t> </w:t>
            </w:r>
            <w:proofErr w:type="spellStart"/>
            <w:r>
              <w:rPr>
                <w:rStyle w:val="HTML"/>
                <w:rFonts w:ascii="var(--font-family-code)" w:hAnsi="var(--font-family-code)"/>
                <w:color w:val="2C3E50"/>
                <w:sz w:val="20"/>
                <w:szCs w:val="20"/>
              </w:rPr>
              <w:t>m_dComission</w:t>
            </w:r>
            <w:proofErr w:type="spellEnd"/>
            <w:r>
              <w:rPr>
                <w:rFonts w:ascii="Segoe UI" w:hAnsi="Segoe UI" w:cs="Segoe UI"/>
                <w:color w:val="2C3E50"/>
              </w:rPr>
              <w:t>)</w:t>
            </w:r>
          </w:p>
        </w:tc>
      </w:tr>
      <w:tr w:rsidR="00C0059C" w14:paraId="5D0011A4" w14:textId="77777777" w:rsidTr="00C0059C">
        <w:tc>
          <w:tcPr>
            <w:tcW w:w="0" w:type="auto"/>
            <w:shd w:val="clear" w:color="auto" w:fill="FFFFFF"/>
            <w:tcMar>
              <w:top w:w="144" w:type="dxa"/>
              <w:left w:w="240" w:type="dxa"/>
              <w:bottom w:w="144" w:type="dxa"/>
              <w:right w:w="240" w:type="dxa"/>
            </w:tcMar>
            <w:vAlign w:val="center"/>
            <w:hideMark/>
          </w:tcPr>
          <w:p w14:paraId="5400C872" w14:textId="77777777" w:rsidR="00C0059C" w:rsidRDefault="00C0059C">
            <w:pPr>
              <w:rPr>
                <w:rFonts w:ascii="Segoe UI" w:hAnsi="Segoe UI" w:cs="Segoe UI"/>
                <w:color w:val="2C3E50"/>
              </w:rPr>
            </w:pPr>
            <w:proofErr w:type="spellStart"/>
            <w:r>
              <w:rPr>
                <w:rFonts w:ascii="Segoe UI" w:hAnsi="Segoe UI" w:cs="Segoe UI"/>
                <w:color w:val="2C3E50"/>
              </w:rPr>
              <w:t>m_dTradeAmount</w:t>
            </w:r>
            <w:proofErr w:type="spellEnd"/>
          </w:p>
        </w:tc>
        <w:tc>
          <w:tcPr>
            <w:tcW w:w="0" w:type="auto"/>
            <w:shd w:val="clear" w:color="auto" w:fill="FFFFFF"/>
            <w:tcMar>
              <w:top w:w="144" w:type="dxa"/>
              <w:left w:w="240" w:type="dxa"/>
              <w:bottom w:w="144" w:type="dxa"/>
              <w:right w:w="240" w:type="dxa"/>
            </w:tcMar>
            <w:vAlign w:val="center"/>
            <w:hideMark/>
          </w:tcPr>
          <w:p w14:paraId="3D16B17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AA37D06" w14:textId="77777777" w:rsidR="00C0059C" w:rsidRDefault="00C0059C">
            <w:pPr>
              <w:rPr>
                <w:rFonts w:ascii="Segoe UI" w:hAnsi="Segoe UI" w:cs="Segoe UI"/>
                <w:color w:val="2C3E50"/>
              </w:rPr>
            </w:pPr>
            <w:r>
              <w:rPr>
                <w:rFonts w:ascii="Segoe UI" w:hAnsi="Segoe UI" w:cs="Segoe UI"/>
                <w:color w:val="2C3E50"/>
              </w:rPr>
              <w:t>成交额，期货</w:t>
            </w:r>
            <w:r>
              <w:rPr>
                <w:rFonts w:ascii="Segoe UI" w:hAnsi="Segoe UI" w:cs="Segoe UI"/>
                <w:color w:val="2C3E50"/>
              </w:rPr>
              <w:t xml:space="preserve"> = </w:t>
            </w:r>
            <w:r>
              <w:rPr>
                <w:rFonts w:ascii="Segoe UI" w:hAnsi="Segoe UI" w:cs="Segoe UI"/>
                <w:color w:val="2C3E50"/>
              </w:rPr>
              <w:t>均价</w:t>
            </w:r>
            <w:r>
              <w:rPr>
                <w:rFonts w:ascii="Segoe UI" w:hAnsi="Segoe UI" w:cs="Segoe UI"/>
                <w:color w:val="2C3E50"/>
              </w:rPr>
              <w:t xml:space="preserve"> * </w:t>
            </w:r>
            <w:r>
              <w:rPr>
                <w:rFonts w:ascii="Segoe UI" w:hAnsi="Segoe UI" w:cs="Segoe UI"/>
                <w:color w:val="2C3E50"/>
              </w:rPr>
              <w:t>量</w:t>
            </w:r>
            <w:r>
              <w:rPr>
                <w:rFonts w:ascii="Segoe UI" w:hAnsi="Segoe UI" w:cs="Segoe UI"/>
                <w:color w:val="2C3E50"/>
              </w:rPr>
              <w:t xml:space="preserve"> * </w:t>
            </w:r>
            <w:r>
              <w:rPr>
                <w:rFonts w:ascii="Segoe UI" w:hAnsi="Segoe UI" w:cs="Segoe UI"/>
                <w:color w:val="2C3E50"/>
              </w:rPr>
              <w:t>合约乘数</w:t>
            </w:r>
          </w:p>
        </w:tc>
      </w:tr>
      <w:tr w:rsidR="00C0059C" w14:paraId="251053A8" w14:textId="77777777" w:rsidTr="00C0059C">
        <w:tc>
          <w:tcPr>
            <w:tcW w:w="0" w:type="auto"/>
            <w:shd w:val="clear" w:color="auto" w:fill="FFFFFF"/>
            <w:tcMar>
              <w:top w:w="144" w:type="dxa"/>
              <w:left w:w="240" w:type="dxa"/>
              <w:bottom w:w="144" w:type="dxa"/>
              <w:right w:w="240" w:type="dxa"/>
            </w:tcMar>
            <w:vAlign w:val="center"/>
            <w:hideMark/>
          </w:tcPr>
          <w:p w14:paraId="66B19ED6" w14:textId="77777777" w:rsidR="00C0059C" w:rsidRDefault="00C0059C">
            <w:pPr>
              <w:rPr>
                <w:rFonts w:ascii="Segoe UI" w:hAnsi="Segoe UI" w:cs="Segoe UI"/>
                <w:color w:val="2C3E50"/>
              </w:rPr>
            </w:pPr>
            <w:proofErr w:type="spellStart"/>
            <w:r>
              <w:rPr>
                <w:rFonts w:ascii="Segoe UI" w:hAnsi="Segoe UI" w:cs="Segoe UI"/>
                <w:color w:val="2C3E50"/>
              </w:rPr>
              <w:t>m_nTaskId</w:t>
            </w:r>
            <w:proofErr w:type="spellEnd"/>
          </w:p>
        </w:tc>
        <w:tc>
          <w:tcPr>
            <w:tcW w:w="0" w:type="auto"/>
            <w:shd w:val="clear" w:color="auto" w:fill="FFFFFF"/>
            <w:tcMar>
              <w:top w:w="144" w:type="dxa"/>
              <w:left w:w="240" w:type="dxa"/>
              <w:bottom w:w="144" w:type="dxa"/>
              <w:right w:w="240" w:type="dxa"/>
            </w:tcMar>
            <w:vAlign w:val="center"/>
            <w:hideMark/>
          </w:tcPr>
          <w:p w14:paraId="472764EA"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4D57316F" w14:textId="77777777" w:rsidR="00C0059C" w:rsidRDefault="00C0059C">
            <w:pPr>
              <w:rPr>
                <w:rFonts w:ascii="Segoe UI" w:hAnsi="Segoe UI" w:cs="Segoe UI"/>
                <w:color w:val="2C3E50"/>
              </w:rPr>
            </w:pPr>
            <w:r>
              <w:rPr>
                <w:rFonts w:ascii="Segoe UI" w:hAnsi="Segoe UI" w:cs="Segoe UI"/>
                <w:color w:val="2C3E50"/>
              </w:rPr>
              <w:t>任务号</w:t>
            </w:r>
          </w:p>
        </w:tc>
      </w:tr>
      <w:tr w:rsidR="00C0059C" w14:paraId="3A489785" w14:textId="77777777" w:rsidTr="00C0059C">
        <w:tc>
          <w:tcPr>
            <w:tcW w:w="0" w:type="auto"/>
            <w:shd w:val="clear" w:color="auto" w:fill="FFFFFF"/>
            <w:tcMar>
              <w:top w:w="144" w:type="dxa"/>
              <w:left w:w="240" w:type="dxa"/>
              <w:bottom w:w="144" w:type="dxa"/>
              <w:right w:w="240" w:type="dxa"/>
            </w:tcMar>
            <w:vAlign w:val="center"/>
            <w:hideMark/>
          </w:tcPr>
          <w:p w14:paraId="7E660FD2" w14:textId="77777777" w:rsidR="00C0059C" w:rsidRDefault="00C0059C">
            <w:pPr>
              <w:rPr>
                <w:rFonts w:ascii="Segoe UI" w:hAnsi="Segoe UI" w:cs="Segoe UI"/>
                <w:color w:val="2C3E50"/>
              </w:rPr>
            </w:pPr>
            <w:proofErr w:type="spellStart"/>
            <w:r>
              <w:rPr>
                <w:rFonts w:ascii="Segoe UI" w:hAnsi="Segoe UI" w:cs="Segoe UI"/>
                <w:color w:val="2C3E50"/>
              </w:rPr>
              <w:t>m_nOrderPriceType</w:t>
            </w:r>
            <w:proofErr w:type="spellEnd"/>
          </w:p>
        </w:tc>
        <w:tc>
          <w:tcPr>
            <w:tcW w:w="0" w:type="auto"/>
            <w:shd w:val="clear" w:color="auto" w:fill="FFFFFF"/>
            <w:tcMar>
              <w:top w:w="144" w:type="dxa"/>
              <w:left w:w="240" w:type="dxa"/>
              <w:bottom w:w="144" w:type="dxa"/>
              <w:right w:w="240" w:type="dxa"/>
            </w:tcMar>
            <w:vAlign w:val="center"/>
            <w:hideMark/>
          </w:tcPr>
          <w:p w14:paraId="2C79E98B"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C0155E2" w14:textId="77777777" w:rsidR="00C0059C" w:rsidRDefault="00C0059C">
            <w:pPr>
              <w:rPr>
                <w:rFonts w:ascii="Segoe UI" w:hAnsi="Segoe UI" w:cs="Segoe UI"/>
                <w:color w:val="2C3E50"/>
              </w:rPr>
            </w:pPr>
            <w:hyperlink r:id="rId26" w:anchor="enum-eentrusttypes-%E5%A7%94%E6%89%98%E7%B1%BB%E5%9E%8B" w:tgtFrame="_blank" w:history="1">
              <w:r>
                <w:rPr>
                  <w:rStyle w:val="a4"/>
                  <w:rFonts w:ascii="Segoe UI" w:hAnsi="Segoe UI" w:cs="Segoe UI"/>
                  <w:u w:val="none"/>
                </w:rPr>
                <w:t xml:space="preserve">EBrokerPriceType </w:t>
              </w:r>
              <w:r>
                <w:rPr>
                  <w:rStyle w:val="a4"/>
                  <w:rFonts w:ascii="Segoe UI" w:hAnsi="Segoe UI" w:cs="Segoe UI"/>
                  <w:u w:val="none"/>
                </w:rPr>
                <w:t>类型，例如市价单、限价单</w:t>
              </w:r>
              <w:r>
                <w:rPr>
                  <w:rStyle w:val="external-link-icon-sr-only"/>
                  <w:rFonts w:ascii="Segoe UI" w:hAnsi="Segoe UI" w:cs="Segoe UI"/>
                  <w:color w:val="0000FF"/>
                  <w:bdr w:val="none" w:sz="0" w:space="0" w:color="auto" w:frame="1"/>
                </w:rPr>
                <w:t>在新窗口打开</w:t>
              </w:r>
            </w:hyperlink>
          </w:p>
        </w:tc>
      </w:tr>
      <w:tr w:rsidR="00C0059C" w14:paraId="1BD22671" w14:textId="77777777" w:rsidTr="00C0059C">
        <w:tc>
          <w:tcPr>
            <w:tcW w:w="0" w:type="auto"/>
            <w:shd w:val="clear" w:color="auto" w:fill="FFFFFF"/>
            <w:tcMar>
              <w:top w:w="144" w:type="dxa"/>
              <w:left w:w="240" w:type="dxa"/>
              <w:bottom w:w="144" w:type="dxa"/>
              <w:right w:w="240" w:type="dxa"/>
            </w:tcMar>
            <w:vAlign w:val="center"/>
            <w:hideMark/>
          </w:tcPr>
          <w:p w14:paraId="0DE989AF" w14:textId="77777777" w:rsidR="00C0059C" w:rsidRDefault="00C0059C">
            <w:pPr>
              <w:rPr>
                <w:rFonts w:ascii="Segoe UI" w:hAnsi="Segoe UI" w:cs="Segoe UI"/>
                <w:color w:val="2C3E50"/>
              </w:rPr>
            </w:pPr>
            <w:proofErr w:type="spellStart"/>
            <w:r>
              <w:rPr>
                <w:rFonts w:ascii="Segoe UI" w:hAnsi="Segoe UI" w:cs="Segoe UI"/>
                <w:color w:val="2C3E50"/>
              </w:rPr>
              <w:t>m_strOptName</w:t>
            </w:r>
            <w:proofErr w:type="spellEnd"/>
          </w:p>
        </w:tc>
        <w:tc>
          <w:tcPr>
            <w:tcW w:w="0" w:type="auto"/>
            <w:shd w:val="clear" w:color="auto" w:fill="FFFFFF"/>
            <w:tcMar>
              <w:top w:w="144" w:type="dxa"/>
              <w:left w:w="240" w:type="dxa"/>
              <w:bottom w:w="144" w:type="dxa"/>
              <w:right w:w="240" w:type="dxa"/>
            </w:tcMar>
            <w:vAlign w:val="center"/>
            <w:hideMark/>
          </w:tcPr>
          <w:p w14:paraId="5353B32C"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D0D8C74" w14:textId="77777777" w:rsidR="00C0059C" w:rsidRDefault="00C0059C">
            <w:pPr>
              <w:rPr>
                <w:rFonts w:ascii="Segoe UI" w:hAnsi="Segoe UI" w:cs="Segoe UI"/>
                <w:color w:val="2C3E50"/>
              </w:rPr>
            </w:pPr>
            <w:r>
              <w:rPr>
                <w:rFonts w:ascii="Segoe UI" w:hAnsi="Segoe UI" w:cs="Segoe UI"/>
                <w:color w:val="2C3E50"/>
              </w:rPr>
              <w:t>买卖标记，展示委托属性的中文</w:t>
            </w:r>
          </w:p>
        </w:tc>
      </w:tr>
      <w:tr w:rsidR="00C0059C" w14:paraId="62A23DD5" w14:textId="77777777" w:rsidTr="00C0059C">
        <w:tc>
          <w:tcPr>
            <w:tcW w:w="0" w:type="auto"/>
            <w:shd w:val="clear" w:color="auto" w:fill="FFFFFF"/>
            <w:tcMar>
              <w:top w:w="144" w:type="dxa"/>
              <w:left w:w="240" w:type="dxa"/>
              <w:bottom w:w="144" w:type="dxa"/>
              <w:right w:w="240" w:type="dxa"/>
            </w:tcMar>
            <w:vAlign w:val="center"/>
            <w:hideMark/>
          </w:tcPr>
          <w:p w14:paraId="681990E5" w14:textId="77777777" w:rsidR="00C0059C" w:rsidRDefault="00C0059C">
            <w:pPr>
              <w:rPr>
                <w:rFonts w:ascii="Segoe UI" w:hAnsi="Segoe UI" w:cs="Segoe UI"/>
                <w:color w:val="2C3E50"/>
              </w:rPr>
            </w:pPr>
            <w:proofErr w:type="spellStart"/>
            <w:r>
              <w:rPr>
                <w:rFonts w:ascii="Segoe UI" w:hAnsi="Segoe UI" w:cs="Segoe UI"/>
                <w:color w:val="2C3E50"/>
              </w:rPr>
              <w:t>m_eEntrustType</w:t>
            </w:r>
            <w:proofErr w:type="spellEnd"/>
          </w:p>
        </w:tc>
        <w:tc>
          <w:tcPr>
            <w:tcW w:w="0" w:type="auto"/>
            <w:shd w:val="clear" w:color="auto" w:fill="FFFFFF"/>
            <w:tcMar>
              <w:top w:w="144" w:type="dxa"/>
              <w:left w:w="240" w:type="dxa"/>
              <w:bottom w:w="144" w:type="dxa"/>
              <w:right w:w="240" w:type="dxa"/>
            </w:tcMar>
            <w:vAlign w:val="center"/>
            <w:hideMark/>
          </w:tcPr>
          <w:p w14:paraId="37D884D9"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86D42A4" w14:textId="77777777" w:rsidR="00C0059C" w:rsidRDefault="00C0059C">
            <w:pPr>
              <w:rPr>
                <w:rFonts w:ascii="Segoe UI" w:hAnsi="Segoe UI" w:cs="Segoe UI"/>
                <w:color w:val="2C3E50"/>
              </w:rPr>
            </w:pPr>
            <w:hyperlink r:id="rId27" w:anchor="enum-eentrusttypes-%E5%A7%94%E6%89%98%E7%B1%BB%E5%9E%8B" w:tgtFrame="_blank" w:history="1">
              <w:r>
                <w:rPr>
                  <w:rStyle w:val="a4"/>
                  <w:rFonts w:ascii="Segoe UI" w:hAnsi="Segoe UI" w:cs="Segoe UI"/>
                  <w:u w:val="none"/>
                </w:rPr>
                <w:t>EEntrustTypes</w:t>
              </w:r>
              <w:r>
                <w:rPr>
                  <w:rStyle w:val="a4"/>
                  <w:rFonts w:ascii="Segoe UI" w:hAnsi="Segoe UI" w:cs="Segoe UI"/>
                  <w:u w:val="none"/>
                </w:rPr>
                <w:t>，委托类别</w:t>
              </w:r>
              <w:r>
                <w:rPr>
                  <w:rStyle w:val="external-link-icon-sr-only"/>
                  <w:rFonts w:ascii="Segoe UI" w:hAnsi="Segoe UI" w:cs="Segoe UI"/>
                  <w:color w:val="0000FF"/>
                  <w:bdr w:val="none" w:sz="0" w:space="0" w:color="auto" w:frame="1"/>
                </w:rPr>
                <w:t>在新窗口打开</w:t>
              </w:r>
            </w:hyperlink>
          </w:p>
        </w:tc>
      </w:tr>
      <w:tr w:rsidR="00C0059C" w14:paraId="4AB3E043" w14:textId="77777777" w:rsidTr="00C0059C">
        <w:tc>
          <w:tcPr>
            <w:tcW w:w="0" w:type="auto"/>
            <w:shd w:val="clear" w:color="auto" w:fill="FFFFFF"/>
            <w:tcMar>
              <w:top w:w="144" w:type="dxa"/>
              <w:left w:w="240" w:type="dxa"/>
              <w:bottom w:w="144" w:type="dxa"/>
              <w:right w:w="240" w:type="dxa"/>
            </w:tcMar>
            <w:vAlign w:val="center"/>
            <w:hideMark/>
          </w:tcPr>
          <w:p w14:paraId="052AED53" w14:textId="77777777" w:rsidR="00C0059C" w:rsidRDefault="00C0059C">
            <w:pPr>
              <w:rPr>
                <w:rFonts w:ascii="Segoe UI" w:hAnsi="Segoe UI" w:cs="Segoe UI"/>
                <w:color w:val="2C3E50"/>
              </w:rPr>
            </w:pPr>
            <w:proofErr w:type="spellStart"/>
            <w:r>
              <w:rPr>
                <w:rFonts w:ascii="Segoe UI" w:hAnsi="Segoe UI" w:cs="Segoe UI"/>
                <w:color w:val="2C3E50"/>
              </w:rPr>
              <w:t>m_eFutureTradeType</w:t>
            </w:r>
            <w:proofErr w:type="spellEnd"/>
          </w:p>
        </w:tc>
        <w:tc>
          <w:tcPr>
            <w:tcW w:w="0" w:type="auto"/>
            <w:shd w:val="clear" w:color="auto" w:fill="FFFFFF"/>
            <w:tcMar>
              <w:top w:w="144" w:type="dxa"/>
              <w:left w:w="240" w:type="dxa"/>
              <w:bottom w:w="144" w:type="dxa"/>
              <w:right w:w="240" w:type="dxa"/>
            </w:tcMar>
            <w:vAlign w:val="center"/>
            <w:hideMark/>
          </w:tcPr>
          <w:p w14:paraId="5ADF2D91"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EE3F828" w14:textId="77777777" w:rsidR="00C0059C" w:rsidRDefault="00C0059C">
            <w:pPr>
              <w:rPr>
                <w:rFonts w:ascii="Segoe UI" w:hAnsi="Segoe UI" w:cs="Segoe UI"/>
                <w:color w:val="2C3E50"/>
              </w:rPr>
            </w:pPr>
            <w:hyperlink r:id="rId28" w:anchor="enum-efuturetradetype-%E6%88%90%E4%BA%A4%E7%B1%BB%E5%9E%8B" w:tgtFrame="_blank" w:history="1">
              <w:r>
                <w:rPr>
                  <w:rStyle w:val="a4"/>
                  <w:rFonts w:ascii="Segoe UI" w:hAnsi="Segoe UI" w:cs="Segoe UI"/>
                  <w:u w:val="none"/>
                </w:rPr>
                <w:t xml:space="preserve">EFutureTradeType </w:t>
              </w:r>
              <w:r>
                <w:rPr>
                  <w:rStyle w:val="a4"/>
                  <w:rFonts w:ascii="Segoe UI" w:hAnsi="Segoe UI" w:cs="Segoe UI"/>
                  <w:u w:val="none"/>
                </w:rPr>
                <w:t>类型，成交类型</w:t>
              </w:r>
              <w:r>
                <w:rPr>
                  <w:rStyle w:val="external-link-icon-sr-only"/>
                  <w:rFonts w:ascii="Segoe UI" w:hAnsi="Segoe UI" w:cs="Segoe UI"/>
                  <w:color w:val="0000FF"/>
                  <w:bdr w:val="none" w:sz="0" w:space="0" w:color="auto" w:frame="1"/>
                </w:rPr>
                <w:t>在新窗口打开</w:t>
              </w:r>
            </w:hyperlink>
          </w:p>
        </w:tc>
      </w:tr>
      <w:tr w:rsidR="00C0059C" w14:paraId="1542A4AB" w14:textId="77777777" w:rsidTr="00C0059C">
        <w:tc>
          <w:tcPr>
            <w:tcW w:w="0" w:type="auto"/>
            <w:shd w:val="clear" w:color="auto" w:fill="FFFFFF"/>
            <w:tcMar>
              <w:top w:w="144" w:type="dxa"/>
              <w:left w:w="240" w:type="dxa"/>
              <w:bottom w:w="144" w:type="dxa"/>
              <w:right w:w="240" w:type="dxa"/>
            </w:tcMar>
            <w:vAlign w:val="center"/>
            <w:hideMark/>
          </w:tcPr>
          <w:p w14:paraId="71AF39FC" w14:textId="77777777" w:rsidR="00C0059C" w:rsidRDefault="00C0059C">
            <w:pPr>
              <w:rPr>
                <w:rFonts w:ascii="Segoe UI" w:hAnsi="Segoe UI" w:cs="Segoe UI"/>
                <w:color w:val="2C3E50"/>
              </w:rPr>
            </w:pPr>
            <w:proofErr w:type="spellStart"/>
            <w:r>
              <w:rPr>
                <w:rFonts w:ascii="Segoe UI" w:hAnsi="Segoe UI" w:cs="Segoe UI"/>
                <w:color w:val="2C3E50"/>
              </w:rPr>
              <w:t>m_nRealOffsetFlag</w:t>
            </w:r>
            <w:proofErr w:type="spellEnd"/>
          </w:p>
        </w:tc>
        <w:tc>
          <w:tcPr>
            <w:tcW w:w="0" w:type="auto"/>
            <w:shd w:val="clear" w:color="auto" w:fill="FFFFFF"/>
            <w:tcMar>
              <w:top w:w="144" w:type="dxa"/>
              <w:left w:w="240" w:type="dxa"/>
              <w:bottom w:w="144" w:type="dxa"/>
              <w:right w:w="240" w:type="dxa"/>
            </w:tcMar>
            <w:vAlign w:val="center"/>
            <w:hideMark/>
          </w:tcPr>
          <w:p w14:paraId="6A507BF8"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CB0CA03" w14:textId="77777777" w:rsidR="00C0059C" w:rsidRDefault="00C0059C">
            <w:pPr>
              <w:rPr>
                <w:rFonts w:ascii="Segoe UI" w:hAnsi="Segoe UI" w:cs="Segoe UI"/>
                <w:color w:val="2C3E50"/>
              </w:rPr>
            </w:pPr>
            <w:hyperlink r:id="rId29" w:anchor="enum-eoffset-flag-type-%E6%93%8D%E4%BD%9C%E7%B1%BB%E5%9E%8B" w:tgtFrame="_blank" w:history="1">
              <w:r>
                <w:rPr>
                  <w:rStyle w:val="a4"/>
                  <w:rFonts w:ascii="Segoe UI" w:hAnsi="Segoe UI" w:cs="Segoe UI"/>
                  <w:u w:val="none"/>
                </w:rPr>
                <w:t xml:space="preserve">EOffset_Flag_Type </w:t>
              </w:r>
              <w:r>
                <w:rPr>
                  <w:rStyle w:val="a4"/>
                  <w:rFonts w:ascii="Segoe UI" w:hAnsi="Segoe UI" w:cs="Segoe UI"/>
                  <w:u w:val="none"/>
                </w:rPr>
                <w:t>类型，实际开平，主要是区分</w:t>
              </w:r>
              <w:proofErr w:type="gramStart"/>
              <w:r>
                <w:rPr>
                  <w:rStyle w:val="a4"/>
                  <w:rFonts w:ascii="Segoe UI" w:hAnsi="Segoe UI" w:cs="Segoe UI"/>
                  <w:u w:val="none"/>
                </w:rPr>
                <w:t>平今和平昨</w:t>
              </w:r>
              <w:proofErr w:type="gramEnd"/>
              <w:r>
                <w:rPr>
                  <w:rStyle w:val="external-link-icon-sr-only"/>
                  <w:rFonts w:ascii="Segoe UI" w:hAnsi="Segoe UI" w:cs="Segoe UI"/>
                  <w:color w:val="0000FF"/>
                  <w:bdr w:val="none" w:sz="0" w:space="0" w:color="auto" w:frame="1"/>
                </w:rPr>
                <w:t>在新窗口打开</w:t>
              </w:r>
            </w:hyperlink>
          </w:p>
        </w:tc>
      </w:tr>
      <w:tr w:rsidR="00C0059C" w14:paraId="68D39F73" w14:textId="77777777" w:rsidTr="00C0059C">
        <w:tc>
          <w:tcPr>
            <w:tcW w:w="0" w:type="auto"/>
            <w:shd w:val="clear" w:color="auto" w:fill="FFFFFF"/>
            <w:tcMar>
              <w:top w:w="144" w:type="dxa"/>
              <w:left w:w="240" w:type="dxa"/>
              <w:bottom w:w="144" w:type="dxa"/>
              <w:right w:w="240" w:type="dxa"/>
            </w:tcMar>
            <w:vAlign w:val="center"/>
            <w:hideMark/>
          </w:tcPr>
          <w:p w14:paraId="38B3E3DA" w14:textId="77777777" w:rsidR="00C0059C" w:rsidRDefault="00C0059C">
            <w:pPr>
              <w:rPr>
                <w:rFonts w:ascii="Segoe UI" w:hAnsi="Segoe UI" w:cs="Segoe UI"/>
                <w:color w:val="2C3E50"/>
              </w:rPr>
            </w:pPr>
            <w:proofErr w:type="spellStart"/>
            <w:r>
              <w:rPr>
                <w:rFonts w:ascii="Segoe UI" w:hAnsi="Segoe UI" w:cs="Segoe UI"/>
                <w:color w:val="2C3E50"/>
              </w:rPr>
              <w:t>m_eCoveredFlag</w:t>
            </w:r>
            <w:proofErr w:type="spellEnd"/>
          </w:p>
        </w:tc>
        <w:tc>
          <w:tcPr>
            <w:tcW w:w="0" w:type="auto"/>
            <w:shd w:val="clear" w:color="auto" w:fill="FFFFFF"/>
            <w:tcMar>
              <w:top w:w="144" w:type="dxa"/>
              <w:left w:w="240" w:type="dxa"/>
              <w:bottom w:w="144" w:type="dxa"/>
              <w:right w:w="240" w:type="dxa"/>
            </w:tcMar>
            <w:vAlign w:val="center"/>
            <w:hideMark/>
          </w:tcPr>
          <w:p w14:paraId="6838F0B8"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6B77AA78" w14:textId="77777777" w:rsidR="00C0059C" w:rsidRDefault="00C0059C">
            <w:pPr>
              <w:rPr>
                <w:rFonts w:ascii="Segoe UI" w:hAnsi="Segoe UI" w:cs="Segoe UI"/>
                <w:color w:val="2C3E50"/>
              </w:rPr>
            </w:pPr>
            <w:proofErr w:type="spellStart"/>
            <w:r>
              <w:rPr>
                <w:rFonts w:ascii="Segoe UI" w:hAnsi="Segoe UI" w:cs="Segoe UI"/>
                <w:color w:val="2C3E50"/>
              </w:rPr>
              <w:t>ECoveredFlag</w:t>
            </w:r>
            <w:proofErr w:type="spellEnd"/>
            <w:r>
              <w:rPr>
                <w:rFonts w:ascii="Segoe UI" w:hAnsi="Segoe UI" w:cs="Segoe UI"/>
                <w:color w:val="2C3E50"/>
              </w:rPr>
              <w:t>类型，备兑标记</w:t>
            </w:r>
            <w:r>
              <w:rPr>
                <w:rFonts w:ascii="Segoe UI" w:hAnsi="Segoe UI" w:cs="Segoe UI"/>
                <w:color w:val="2C3E50"/>
              </w:rPr>
              <w:t xml:space="preserve"> '0' - </w:t>
            </w:r>
            <w:r>
              <w:rPr>
                <w:rFonts w:ascii="Segoe UI" w:hAnsi="Segoe UI" w:cs="Segoe UI"/>
                <w:color w:val="2C3E50"/>
              </w:rPr>
              <w:t>非备兑，</w:t>
            </w:r>
            <w:r>
              <w:rPr>
                <w:rFonts w:ascii="Segoe UI" w:hAnsi="Segoe UI" w:cs="Segoe UI"/>
                <w:color w:val="2C3E50"/>
              </w:rPr>
              <w:t xml:space="preserve">'1' - </w:t>
            </w:r>
            <w:r>
              <w:rPr>
                <w:rFonts w:ascii="Segoe UI" w:hAnsi="Segoe UI" w:cs="Segoe UI"/>
                <w:color w:val="2C3E50"/>
              </w:rPr>
              <w:t>备兑</w:t>
            </w:r>
          </w:p>
        </w:tc>
      </w:tr>
      <w:tr w:rsidR="00C0059C" w14:paraId="30333E35" w14:textId="77777777" w:rsidTr="00C0059C">
        <w:tc>
          <w:tcPr>
            <w:tcW w:w="0" w:type="auto"/>
            <w:shd w:val="clear" w:color="auto" w:fill="FFFFFF"/>
            <w:tcMar>
              <w:top w:w="144" w:type="dxa"/>
              <w:left w:w="240" w:type="dxa"/>
              <w:bottom w:w="144" w:type="dxa"/>
              <w:right w:w="240" w:type="dxa"/>
            </w:tcMar>
            <w:vAlign w:val="center"/>
            <w:hideMark/>
          </w:tcPr>
          <w:p w14:paraId="1998E150" w14:textId="77777777" w:rsidR="00C0059C" w:rsidRDefault="00C0059C">
            <w:pPr>
              <w:rPr>
                <w:rFonts w:ascii="Segoe UI" w:hAnsi="Segoe UI" w:cs="Segoe UI"/>
                <w:color w:val="2C3E50"/>
              </w:rPr>
            </w:pPr>
            <w:proofErr w:type="spellStart"/>
            <w:r>
              <w:rPr>
                <w:rFonts w:ascii="Segoe UI" w:hAnsi="Segoe UI" w:cs="Segoe UI"/>
                <w:color w:val="2C3E50"/>
              </w:rPr>
              <w:t>m_nCloseTodayVolume</w:t>
            </w:r>
            <w:proofErr w:type="spellEnd"/>
          </w:p>
        </w:tc>
        <w:tc>
          <w:tcPr>
            <w:tcW w:w="0" w:type="auto"/>
            <w:shd w:val="clear" w:color="auto" w:fill="FFFFFF"/>
            <w:tcMar>
              <w:top w:w="144" w:type="dxa"/>
              <w:left w:w="240" w:type="dxa"/>
              <w:bottom w:w="144" w:type="dxa"/>
              <w:right w:w="240" w:type="dxa"/>
            </w:tcMar>
            <w:vAlign w:val="center"/>
            <w:hideMark/>
          </w:tcPr>
          <w:p w14:paraId="19086812"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28D423E" w14:textId="77777777" w:rsidR="00C0059C" w:rsidRDefault="00C0059C">
            <w:pPr>
              <w:rPr>
                <w:rFonts w:ascii="Segoe UI" w:hAnsi="Segoe UI" w:cs="Segoe UI"/>
                <w:color w:val="2C3E50"/>
              </w:rPr>
            </w:pPr>
            <w:proofErr w:type="gramStart"/>
            <w:r>
              <w:rPr>
                <w:rFonts w:ascii="Segoe UI" w:hAnsi="Segoe UI" w:cs="Segoe UI"/>
                <w:color w:val="2C3E50"/>
              </w:rPr>
              <w:t>平今量</w:t>
            </w:r>
            <w:proofErr w:type="gramEnd"/>
            <w:r>
              <w:rPr>
                <w:rFonts w:ascii="Segoe UI" w:hAnsi="Segoe UI" w:cs="Segoe UI"/>
                <w:color w:val="2C3E50"/>
              </w:rPr>
              <w:t>，不显示</w:t>
            </w:r>
          </w:p>
        </w:tc>
      </w:tr>
      <w:tr w:rsidR="00C0059C" w14:paraId="3E6D0F86" w14:textId="77777777" w:rsidTr="00C0059C">
        <w:tc>
          <w:tcPr>
            <w:tcW w:w="0" w:type="auto"/>
            <w:shd w:val="clear" w:color="auto" w:fill="FFFFFF"/>
            <w:tcMar>
              <w:top w:w="144" w:type="dxa"/>
              <w:left w:w="240" w:type="dxa"/>
              <w:bottom w:w="144" w:type="dxa"/>
              <w:right w:w="240" w:type="dxa"/>
            </w:tcMar>
            <w:vAlign w:val="center"/>
            <w:hideMark/>
          </w:tcPr>
          <w:p w14:paraId="38E6507F" w14:textId="77777777" w:rsidR="00C0059C" w:rsidRDefault="00C0059C">
            <w:pPr>
              <w:rPr>
                <w:rFonts w:ascii="Segoe UI" w:hAnsi="Segoe UI" w:cs="Segoe UI"/>
                <w:color w:val="2C3E50"/>
              </w:rPr>
            </w:pPr>
            <w:proofErr w:type="spellStart"/>
            <w:r>
              <w:rPr>
                <w:rFonts w:ascii="Segoe UI" w:hAnsi="Segoe UI" w:cs="Segoe UI"/>
                <w:color w:val="2C3E50"/>
              </w:rPr>
              <w:t>m_dOrderPriceRMB</w:t>
            </w:r>
            <w:proofErr w:type="spellEnd"/>
          </w:p>
        </w:tc>
        <w:tc>
          <w:tcPr>
            <w:tcW w:w="0" w:type="auto"/>
            <w:shd w:val="clear" w:color="auto" w:fill="FFFFFF"/>
            <w:tcMar>
              <w:top w:w="144" w:type="dxa"/>
              <w:left w:w="240" w:type="dxa"/>
              <w:bottom w:w="144" w:type="dxa"/>
              <w:right w:w="240" w:type="dxa"/>
            </w:tcMar>
            <w:vAlign w:val="center"/>
            <w:hideMark/>
          </w:tcPr>
          <w:p w14:paraId="76AAD86C"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33DA198" w14:textId="77777777" w:rsidR="00C0059C" w:rsidRDefault="00C0059C">
            <w:pPr>
              <w:rPr>
                <w:rFonts w:ascii="Segoe UI" w:hAnsi="Segoe UI" w:cs="Segoe UI"/>
                <w:color w:val="2C3E50"/>
              </w:rPr>
            </w:pPr>
            <w:r>
              <w:rPr>
                <w:rFonts w:ascii="Segoe UI" w:hAnsi="Segoe UI" w:cs="Segoe UI"/>
                <w:color w:val="2C3E50"/>
              </w:rPr>
              <w:t>委托价格（人民币），目前用于港股通</w:t>
            </w:r>
          </w:p>
        </w:tc>
      </w:tr>
      <w:tr w:rsidR="00C0059C" w14:paraId="2A018C3B" w14:textId="77777777" w:rsidTr="00C0059C">
        <w:tc>
          <w:tcPr>
            <w:tcW w:w="0" w:type="auto"/>
            <w:shd w:val="clear" w:color="auto" w:fill="FFFFFF"/>
            <w:tcMar>
              <w:top w:w="144" w:type="dxa"/>
              <w:left w:w="240" w:type="dxa"/>
              <w:bottom w:w="144" w:type="dxa"/>
              <w:right w:w="240" w:type="dxa"/>
            </w:tcMar>
            <w:vAlign w:val="center"/>
            <w:hideMark/>
          </w:tcPr>
          <w:p w14:paraId="78F95035" w14:textId="77777777" w:rsidR="00C0059C" w:rsidRDefault="00C0059C">
            <w:pPr>
              <w:rPr>
                <w:rFonts w:ascii="Segoe UI" w:hAnsi="Segoe UI" w:cs="Segoe UI"/>
                <w:color w:val="2C3E50"/>
              </w:rPr>
            </w:pPr>
            <w:proofErr w:type="spellStart"/>
            <w:r>
              <w:rPr>
                <w:rFonts w:ascii="Segoe UI" w:hAnsi="Segoe UI" w:cs="Segoe UI"/>
                <w:color w:val="2C3E50"/>
              </w:rPr>
              <w:lastRenderedPageBreak/>
              <w:t>m_dPriceRMB</w:t>
            </w:r>
            <w:proofErr w:type="spellEnd"/>
          </w:p>
        </w:tc>
        <w:tc>
          <w:tcPr>
            <w:tcW w:w="0" w:type="auto"/>
            <w:shd w:val="clear" w:color="auto" w:fill="FFFFFF"/>
            <w:tcMar>
              <w:top w:w="144" w:type="dxa"/>
              <w:left w:w="240" w:type="dxa"/>
              <w:bottom w:w="144" w:type="dxa"/>
              <w:right w:w="240" w:type="dxa"/>
            </w:tcMar>
            <w:vAlign w:val="center"/>
            <w:hideMark/>
          </w:tcPr>
          <w:p w14:paraId="0F86FADE"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852C2A2" w14:textId="77777777" w:rsidR="00C0059C" w:rsidRDefault="00C0059C">
            <w:pPr>
              <w:rPr>
                <w:rFonts w:ascii="Segoe UI" w:hAnsi="Segoe UI" w:cs="Segoe UI"/>
                <w:color w:val="2C3E50"/>
              </w:rPr>
            </w:pPr>
            <w:r>
              <w:rPr>
                <w:rFonts w:ascii="Segoe UI" w:hAnsi="Segoe UI" w:cs="Segoe UI"/>
                <w:color w:val="2C3E50"/>
              </w:rPr>
              <w:t>成交价格（人民币），目前用于港股通</w:t>
            </w:r>
          </w:p>
        </w:tc>
      </w:tr>
      <w:tr w:rsidR="00C0059C" w14:paraId="583E71FC" w14:textId="77777777" w:rsidTr="00C0059C">
        <w:tc>
          <w:tcPr>
            <w:tcW w:w="0" w:type="auto"/>
            <w:shd w:val="clear" w:color="auto" w:fill="FFFFFF"/>
            <w:tcMar>
              <w:top w:w="144" w:type="dxa"/>
              <w:left w:w="240" w:type="dxa"/>
              <w:bottom w:w="144" w:type="dxa"/>
              <w:right w:w="240" w:type="dxa"/>
            </w:tcMar>
            <w:vAlign w:val="center"/>
            <w:hideMark/>
          </w:tcPr>
          <w:p w14:paraId="186D82EF" w14:textId="77777777" w:rsidR="00C0059C" w:rsidRDefault="00C0059C">
            <w:pPr>
              <w:rPr>
                <w:rFonts w:ascii="Segoe UI" w:hAnsi="Segoe UI" w:cs="Segoe UI"/>
                <w:color w:val="2C3E50"/>
              </w:rPr>
            </w:pPr>
            <w:proofErr w:type="spellStart"/>
            <w:r>
              <w:rPr>
                <w:rFonts w:ascii="Segoe UI" w:hAnsi="Segoe UI" w:cs="Segoe UI"/>
                <w:color w:val="2C3E50"/>
              </w:rPr>
              <w:t>m_dTradeAmountRMB</w:t>
            </w:r>
            <w:proofErr w:type="spellEnd"/>
          </w:p>
        </w:tc>
        <w:tc>
          <w:tcPr>
            <w:tcW w:w="0" w:type="auto"/>
            <w:shd w:val="clear" w:color="auto" w:fill="FFFFFF"/>
            <w:tcMar>
              <w:top w:w="144" w:type="dxa"/>
              <w:left w:w="240" w:type="dxa"/>
              <w:bottom w:w="144" w:type="dxa"/>
              <w:right w:w="240" w:type="dxa"/>
            </w:tcMar>
            <w:vAlign w:val="center"/>
            <w:hideMark/>
          </w:tcPr>
          <w:p w14:paraId="3C44D9F3"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86A11ED" w14:textId="77777777" w:rsidR="00C0059C" w:rsidRDefault="00C0059C">
            <w:pPr>
              <w:rPr>
                <w:rFonts w:ascii="Segoe UI" w:hAnsi="Segoe UI" w:cs="Segoe UI"/>
                <w:color w:val="2C3E50"/>
              </w:rPr>
            </w:pPr>
            <w:r>
              <w:rPr>
                <w:rFonts w:ascii="Segoe UI" w:hAnsi="Segoe UI" w:cs="Segoe UI"/>
                <w:color w:val="2C3E50"/>
              </w:rPr>
              <w:t>成交金额（人民币），目前用于港股通</w:t>
            </w:r>
          </w:p>
        </w:tc>
      </w:tr>
      <w:tr w:rsidR="00C0059C" w14:paraId="0C1226C3" w14:textId="77777777" w:rsidTr="00C0059C">
        <w:tc>
          <w:tcPr>
            <w:tcW w:w="0" w:type="auto"/>
            <w:shd w:val="clear" w:color="auto" w:fill="FFFFFF"/>
            <w:tcMar>
              <w:top w:w="144" w:type="dxa"/>
              <w:left w:w="240" w:type="dxa"/>
              <w:bottom w:w="144" w:type="dxa"/>
              <w:right w:w="240" w:type="dxa"/>
            </w:tcMar>
            <w:vAlign w:val="center"/>
            <w:hideMark/>
          </w:tcPr>
          <w:p w14:paraId="6EA7B5EC" w14:textId="77777777" w:rsidR="00C0059C" w:rsidRDefault="00C0059C">
            <w:pPr>
              <w:rPr>
                <w:rFonts w:ascii="Segoe UI" w:hAnsi="Segoe UI" w:cs="Segoe UI"/>
                <w:color w:val="2C3E50"/>
              </w:rPr>
            </w:pPr>
            <w:proofErr w:type="spellStart"/>
            <w:r>
              <w:rPr>
                <w:rFonts w:ascii="Segoe UI" w:hAnsi="Segoe UI" w:cs="Segoe UI"/>
                <w:color w:val="2C3E50"/>
              </w:rPr>
              <w:t>m_dReferenceRate</w:t>
            </w:r>
            <w:proofErr w:type="spellEnd"/>
          </w:p>
        </w:tc>
        <w:tc>
          <w:tcPr>
            <w:tcW w:w="0" w:type="auto"/>
            <w:shd w:val="clear" w:color="auto" w:fill="FFFFFF"/>
            <w:tcMar>
              <w:top w:w="144" w:type="dxa"/>
              <w:left w:w="240" w:type="dxa"/>
              <w:bottom w:w="144" w:type="dxa"/>
              <w:right w:w="240" w:type="dxa"/>
            </w:tcMar>
            <w:vAlign w:val="center"/>
            <w:hideMark/>
          </w:tcPr>
          <w:p w14:paraId="32FB15B9"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57D1EC4" w14:textId="77777777" w:rsidR="00C0059C" w:rsidRDefault="00C0059C">
            <w:pPr>
              <w:rPr>
                <w:rFonts w:ascii="Segoe UI" w:hAnsi="Segoe UI" w:cs="Segoe UI"/>
                <w:color w:val="2C3E50"/>
              </w:rPr>
            </w:pPr>
            <w:r>
              <w:rPr>
                <w:rFonts w:ascii="Segoe UI" w:hAnsi="Segoe UI" w:cs="Segoe UI"/>
                <w:color w:val="2C3E50"/>
              </w:rPr>
              <w:t>汇率，目前用于港股通</w:t>
            </w:r>
          </w:p>
        </w:tc>
      </w:tr>
      <w:tr w:rsidR="00C0059C" w14:paraId="5F33BAC2" w14:textId="77777777" w:rsidTr="00C0059C">
        <w:tc>
          <w:tcPr>
            <w:tcW w:w="0" w:type="auto"/>
            <w:shd w:val="clear" w:color="auto" w:fill="FFFFFF"/>
            <w:tcMar>
              <w:top w:w="144" w:type="dxa"/>
              <w:left w:w="240" w:type="dxa"/>
              <w:bottom w:w="144" w:type="dxa"/>
              <w:right w:w="240" w:type="dxa"/>
            </w:tcMar>
            <w:vAlign w:val="center"/>
            <w:hideMark/>
          </w:tcPr>
          <w:p w14:paraId="2F65CD59" w14:textId="77777777" w:rsidR="00C0059C" w:rsidRDefault="00C0059C">
            <w:pPr>
              <w:rPr>
                <w:rFonts w:ascii="Segoe UI" w:hAnsi="Segoe UI" w:cs="Segoe UI"/>
                <w:color w:val="2C3E50"/>
              </w:rPr>
            </w:pPr>
            <w:proofErr w:type="spellStart"/>
            <w:r>
              <w:rPr>
                <w:rFonts w:ascii="Segoe UI" w:hAnsi="Segoe UI" w:cs="Segoe UI"/>
                <w:color w:val="2C3E50"/>
              </w:rPr>
              <w:t>m_strXTTrade</w:t>
            </w:r>
            <w:proofErr w:type="spellEnd"/>
          </w:p>
        </w:tc>
        <w:tc>
          <w:tcPr>
            <w:tcW w:w="0" w:type="auto"/>
            <w:shd w:val="clear" w:color="auto" w:fill="FFFFFF"/>
            <w:tcMar>
              <w:top w:w="144" w:type="dxa"/>
              <w:left w:w="240" w:type="dxa"/>
              <w:bottom w:w="144" w:type="dxa"/>
              <w:right w:w="240" w:type="dxa"/>
            </w:tcMar>
            <w:vAlign w:val="center"/>
            <w:hideMark/>
          </w:tcPr>
          <w:p w14:paraId="6F83A63F"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288DB3B4" w14:textId="77777777" w:rsidR="00C0059C" w:rsidRDefault="00C0059C">
            <w:pPr>
              <w:rPr>
                <w:rFonts w:ascii="Segoe UI" w:hAnsi="Segoe UI" w:cs="Segoe UI"/>
                <w:color w:val="2C3E50"/>
              </w:rPr>
            </w:pPr>
            <w:r>
              <w:rPr>
                <w:rFonts w:ascii="Segoe UI" w:hAnsi="Segoe UI" w:cs="Segoe UI"/>
                <w:color w:val="2C3E50"/>
              </w:rPr>
              <w:t>是否是</w:t>
            </w:r>
            <w:proofErr w:type="gramStart"/>
            <w:r>
              <w:rPr>
                <w:rFonts w:ascii="Segoe UI" w:hAnsi="Segoe UI" w:cs="Segoe UI"/>
                <w:color w:val="2C3E50"/>
              </w:rPr>
              <w:t>迅投交易</w:t>
            </w:r>
            <w:proofErr w:type="gramEnd"/>
          </w:p>
        </w:tc>
      </w:tr>
      <w:tr w:rsidR="00C0059C" w14:paraId="4375DEE3" w14:textId="77777777" w:rsidTr="00C0059C">
        <w:tc>
          <w:tcPr>
            <w:tcW w:w="0" w:type="auto"/>
            <w:shd w:val="clear" w:color="auto" w:fill="FFFFFF"/>
            <w:tcMar>
              <w:top w:w="144" w:type="dxa"/>
              <w:left w:w="240" w:type="dxa"/>
              <w:bottom w:w="144" w:type="dxa"/>
              <w:right w:w="240" w:type="dxa"/>
            </w:tcMar>
            <w:vAlign w:val="center"/>
            <w:hideMark/>
          </w:tcPr>
          <w:p w14:paraId="5E90916C" w14:textId="77777777" w:rsidR="00C0059C" w:rsidRDefault="00C0059C">
            <w:pPr>
              <w:rPr>
                <w:rFonts w:ascii="Segoe UI" w:hAnsi="Segoe UI" w:cs="Segoe UI"/>
                <w:color w:val="2C3E50"/>
              </w:rPr>
            </w:pPr>
            <w:proofErr w:type="spellStart"/>
            <w:r>
              <w:rPr>
                <w:rFonts w:ascii="Segoe UI" w:hAnsi="Segoe UI" w:cs="Segoe UI"/>
                <w:color w:val="2C3E50"/>
              </w:rPr>
              <w:t>m_strCompactNo</w:t>
            </w:r>
            <w:proofErr w:type="spellEnd"/>
          </w:p>
        </w:tc>
        <w:tc>
          <w:tcPr>
            <w:tcW w:w="0" w:type="auto"/>
            <w:shd w:val="clear" w:color="auto" w:fill="FFFFFF"/>
            <w:tcMar>
              <w:top w:w="144" w:type="dxa"/>
              <w:left w:w="240" w:type="dxa"/>
              <w:bottom w:w="144" w:type="dxa"/>
              <w:right w:w="240" w:type="dxa"/>
            </w:tcMar>
            <w:vAlign w:val="center"/>
            <w:hideMark/>
          </w:tcPr>
          <w:p w14:paraId="6B27BA1E"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E1C0197" w14:textId="77777777" w:rsidR="00C0059C" w:rsidRDefault="00C0059C">
            <w:pPr>
              <w:rPr>
                <w:rFonts w:ascii="Segoe UI" w:hAnsi="Segoe UI" w:cs="Segoe UI"/>
                <w:color w:val="2C3E50"/>
              </w:rPr>
            </w:pPr>
            <w:r>
              <w:rPr>
                <w:rFonts w:ascii="Segoe UI" w:hAnsi="Segoe UI" w:cs="Segoe UI"/>
                <w:color w:val="2C3E50"/>
              </w:rPr>
              <w:t>合约编号</w:t>
            </w:r>
          </w:p>
        </w:tc>
      </w:tr>
      <w:tr w:rsidR="00C0059C" w14:paraId="1C2F18A6" w14:textId="77777777" w:rsidTr="00C0059C">
        <w:tc>
          <w:tcPr>
            <w:tcW w:w="0" w:type="auto"/>
            <w:shd w:val="clear" w:color="auto" w:fill="FFFFFF"/>
            <w:tcMar>
              <w:top w:w="144" w:type="dxa"/>
              <w:left w:w="240" w:type="dxa"/>
              <w:bottom w:w="144" w:type="dxa"/>
              <w:right w:w="240" w:type="dxa"/>
            </w:tcMar>
            <w:vAlign w:val="center"/>
            <w:hideMark/>
          </w:tcPr>
          <w:p w14:paraId="1BF48D00" w14:textId="77777777" w:rsidR="00C0059C" w:rsidRDefault="00C0059C">
            <w:pPr>
              <w:rPr>
                <w:rFonts w:ascii="Segoe UI" w:hAnsi="Segoe UI" w:cs="Segoe UI"/>
                <w:color w:val="2C3E50"/>
              </w:rPr>
            </w:pPr>
            <w:proofErr w:type="spellStart"/>
            <w:r>
              <w:rPr>
                <w:rFonts w:ascii="Segoe UI" w:hAnsi="Segoe UI" w:cs="Segoe UI"/>
                <w:color w:val="2C3E50"/>
              </w:rPr>
              <w:t>m_dCloseProfit</w:t>
            </w:r>
            <w:proofErr w:type="spellEnd"/>
          </w:p>
        </w:tc>
        <w:tc>
          <w:tcPr>
            <w:tcW w:w="0" w:type="auto"/>
            <w:shd w:val="clear" w:color="auto" w:fill="FFFFFF"/>
            <w:tcMar>
              <w:top w:w="144" w:type="dxa"/>
              <w:left w:w="240" w:type="dxa"/>
              <w:bottom w:w="144" w:type="dxa"/>
              <w:right w:w="240" w:type="dxa"/>
            </w:tcMar>
            <w:vAlign w:val="center"/>
            <w:hideMark/>
          </w:tcPr>
          <w:p w14:paraId="0FD1E702"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297FF70" w14:textId="77777777" w:rsidR="00C0059C" w:rsidRDefault="00C0059C">
            <w:pPr>
              <w:rPr>
                <w:rFonts w:ascii="Segoe UI" w:hAnsi="Segoe UI" w:cs="Segoe UI"/>
                <w:color w:val="2C3E50"/>
              </w:rPr>
            </w:pPr>
            <w:r>
              <w:rPr>
                <w:rFonts w:ascii="Segoe UI" w:hAnsi="Segoe UI" w:cs="Segoe UI"/>
                <w:color w:val="2C3E50"/>
              </w:rPr>
              <w:t>平仓盈亏，目前用于外盘</w:t>
            </w:r>
          </w:p>
        </w:tc>
      </w:tr>
      <w:tr w:rsidR="00C0059C" w14:paraId="005E7152" w14:textId="77777777" w:rsidTr="00C0059C">
        <w:tc>
          <w:tcPr>
            <w:tcW w:w="0" w:type="auto"/>
            <w:shd w:val="clear" w:color="auto" w:fill="FFFFFF"/>
            <w:tcMar>
              <w:top w:w="144" w:type="dxa"/>
              <w:left w:w="240" w:type="dxa"/>
              <w:bottom w:w="144" w:type="dxa"/>
              <w:right w:w="240" w:type="dxa"/>
            </w:tcMar>
            <w:vAlign w:val="center"/>
            <w:hideMark/>
          </w:tcPr>
          <w:p w14:paraId="55D14B2F" w14:textId="77777777" w:rsidR="00C0059C" w:rsidRDefault="00C0059C">
            <w:pPr>
              <w:rPr>
                <w:rFonts w:ascii="Segoe UI" w:hAnsi="Segoe UI" w:cs="Segoe UI"/>
                <w:color w:val="2C3E50"/>
              </w:rPr>
            </w:pPr>
            <w:proofErr w:type="spellStart"/>
            <w:r>
              <w:rPr>
                <w:rFonts w:ascii="Segoe UI" w:hAnsi="Segoe UI" w:cs="Segoe UI"/>
                <w:color w:val="2C3E50"/>
              </w:rPr>
              <w:t>m_strRemark</w:t>
            </w:r>
            <w:proofErr w:type="spellEnd"/>
          </w:p>
        </w:tc>
        <w:tc>
          <w:tcPr>
            <w:tcW w:w="0" w:type="auto"/>
            <w:shd w:val="clear" w:color="auto" w:fill="FFFFFF"/>
            <w:tcMar>
              <w:top w:w="144" w:type="dxa"/>
              <w:left w:w="240" w:type="dxa"/>
              <w:bottom w:w="144" w:type="dxa"/>
              <w:right w:w="240" w:type="dxa"/>
            </w:tcMar>
            <w:vAlign w:val="center"/>
            <w:hideMark/>
          </w:tcPr>
          <w:p w14:paraId="593E215D"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F92DE14" w14:textId="77777777" w:rsidR="00C0059C" w:rsidRDefault="00C0059C">
            <w:pPr>
              <w:rPr>
                <w:rFonts w:ascii="Segoe UI" w:hAnsi="Segoe UI" w:cs="Segoe UI"/>
                <w:color w:val="2C3E50"/>
              </w:rPr>
            </w:pPr>
            <w:r>
              <w:rPr>
                <w:rFonts w:ascii="Segoe UI" w:hAnsi="Segoe UI" w:cs="Segoe UI"/>
                <w:color w:val="2C3E50"/>
              </w:rPr>
              <w:t>投资备注</w:t>
            </w:r>
          </w:p>
        </w:tc>
      </w:tr>
      <w:tr w:rsidR="00C0059C" w14:paraId="2A0B0C04" w14:textId="77777777" w:rsidTr="00C0059C">
        <w:tc>
          <w:tcPr>
            <w:tcW w:w="0" w:type="auto"/>
            <w:shd w:val="clear" w:color="auto" w:fill="FFFFFF"/>
            <w:tcMar>
              <w:top w:w="144" w:type="dxa"/>
              <w:left w:w="240" w:type="dxa"/>
              <w:bottom w:w="144" w:type="dxa"/>
              <w:right w:w="240" w:type="dxa"/>
            </w:tcMar>
            <w:vAlign w:val="center"/>
            <w:hideMark/>
          </w:tcPr>
          <w:p w14:paraId="422E1847" w14:textId="77777777" w:rsidR="00C0059C" w:rsidRDefault="00C0059C">
            <w:pPr>
              <w:rPr>
                <w:rFonts w:ascii="Segoe UI" w:hAnsi="Segoe UI" w:cs="Segoe UI"/>
                <w:color w:val="2C3E50"/>
              </w:rPr>
            </w:pPr>
            <w:proofErr w:type="spellStart"/>
            <w:r>
              <w:rPr>
                <w:rFonts w:ascii="Segoe UI" w:hAnsi="Segoe UI" w:cs="Segoe UI"/>
                <w:color w:val="2C3E50"/>
              </w:rPr>
              <w:t>m_strAccountKey</w:t>
            </w:r>
            <w:proofErr w:type="spellEnd"/>
          </w:p>
        </w:tc>
        <w:tc>
          <w:tcPr>
            <w:tcW w:w="0" w:type="auto"/>
            <w:shd w:val="clear" w:color="auto" w:fill="FFFFFF"/>
            <w:tcMar>
              <w:top w:w="144" w:type="dxa"/>
              <w:left w:w="240" w:type="dxa"/>
              <w:bottom w:w="144" w:type="dxa"/>
              <w:right w:w="240" w:type="dxa"/>
            </w:tcMar>
            <w:vAlign w:val="center"/>
            <w:hideMark/>
          </w:tcPr>
          <w:p w14:paraId="7D662C30"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53BA3834" w14:textId="77777777" w:rsidR="00C0059C" w:rsidRDefault="00C0059C">
            <w:pPr>
              <w:rPr>
                <w:rFonts w:ascii="Segoe UI" w:hAnsi="Segoe UI" w:cs="Segoe UI"/>
                <w:color w:val="2C3E50"/>
              </w:rPr>
            </w:pPr>
            <w:r>
              <w:rPr>
                <w:rFonts w:ascii="Segoe UI" w:hAnsi="Segoe UI" w:cs="Segoe UI"/>
                <w:color w:val="2C3E50"/>
              </w:rPr>
              <w:t>账号</w:t>
            </w:r>
            <w:r>
              <w:rPr>
                <w:rFonts w:ascii="Segoe UI" w:hAnsi="Segoe UI" w:cs="Segoe UI"/>
                <w:color w:val="2C3E50"/>
              </w:rPr>
              <w:t>key</w:t>
            </w:r>
            <w:r>
              <w:rPr>
                <w:rFonts w:ascii="Segoe UI" w:hAnsi="Segoe UI" w:cs="Segoe UI"/>
                <w:color w:val="2C3E50"/>
              </w:rPr>
              <w:t>，唯一区别不同账号的</w:t>
            </w:r>
            <w:r>
              <w:rPr>
                <w:rFonts w:ascii="Segoe UI" w:hAnsi="Segoe UI" w:cs="Segoe UI"/>
                <w:color w:val="2C3E50"/>
              </w:rPr>
              <w:t>key</w:t>
            </w:r>
          </w:p>
        </w:tc>
      </w:tr>
      <w:tr w:rsidR="00C0059C" w14:paraId="24077FA5" w14:textId="77777777" w:rsidTr="00C0059C">
        <w:tc>
          <w:tcPr>
            <w:tcW w:w="0" w:type="auto"/>
            <w:shd w:val="clear" w:color="auto" w:fill="FFFFFF"/>
            <w:tcMar>
              <w:top w:w="144" w:type="dxa"/>
              <w:left w:w="240" w:type="dxa"/>
              <w:bottom w:w="144" w:type="dxa"/>
              <w:right w:w="240" w:type="dxa"/>
            </w:tcMar>
            <w:vAlign w:val="center"/>
            <w:hideMark/>
          </w:tcPr>
          <w:p w14:paraId="04D8C93A" w14:textId="77777777" w:rsidR="00C0059C" w:rsidRDefault="00C0059C">
            <w:pPr>
              <w:rPr>
                <w:rFonts w:ascii="Segoe UI" w:hAnsi="Segoe UI" w:cs="Segoe UI"/>
                <w:color w:val="2C3E50"/>
              </w:rPr>
            </w:pPr>
            <w:proofErr w:type="spellStart"/>
            <w:r>
              <w:rPr>
                <w:rFonts w:ascii="Segoe UI" w:hAnsi="Segoe UI" w:cs="Segoe UI"/>
                <w:color w:val="2C3E50"/>
              </w:rPr>
              <w:t>m_nRef</w:t>
            </w:r>
            <w:proofErr w:type="spellEnd"/>
          </w:p>
        </w:tc>
        <w:tc>
          <w:tcPr>
            <w:tcW w:w="0" w:type="auto"/>
            <w:shd w:val="clear" w:color="auto" w:fill="FFFFFF"/>
            <w:tcMar>
              <w:top w:w="144" w:type="dxa"/>
              <w:left w:w="240" w:type="dxa"/>
              <w:bottom w:w="144" w:type="dxa"/>
              <w:right w:w="240" w:type="dxa"/>
            </w:tcMar>
            <w:vAlign w:val="center"/>
            <w:hideMark/>
          </w:tcPr>
          <w:p w14:paraId="0BAC6C66"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0C72C9D" w14:textId="77777777" w:rsidR="00C0059C" w:rsidRDefault="00C0059C">
            <w:pPr>
              <w:rPr>
                <w:rFonts w:ascii="Segoe UI" w:hAnsi="Segoe UI" w:cs="Segoe UI"/>
                <w:color w:val="2C3E50"/>
              </w:rPr>
            </w:pPr>
            <w:r>
              <w:rPr>
                <w:rFonts w:ascii="Segoe UI" w:hAnsi="Segoe UI" w:cs="Segoe UI"/>
                <w:color w:val="2C3E50"/>
              </w:rPr>
              <w:t>订单编号</w:t>
            </w:r>
          </w:p>
        </w:tc>
      </w:tr>
    </w:tbl>
    <w:p w14:paraId="4EB8931D" w14:textId="77777777" w:rsidR="00C0059C" w:rsidRDefault="00C0059C" w:rsidP="00C0059C">
      <w:pPr>
        <w:pStyle w:val="3"/>
        <w:shd w:val="clear" w:color="auto" w:fill="FFFFFF"/>
        <w:spacing w:before="0" w:after="0"/>
        <w:rPr>
          <w:rFonts w:ascii="Segoe UI" w:hAnsi="Segoe UI" w:cs="Segoe UI"/>
          <w:color w:val="2C3E50"/>
        </w:rPr>
      </w:pPr>
      <w:hyperlink r:id="rId30" w:anchor="position-%E6%8C%81%E4%BB%93%E5%AF%B9%E8%B1%A1" w:history="1">
        <w:r>
          <w:rPr>
            <w:rStyle w:val="a4"/>
            <w:rFonts w:ascii="Segoe UI" w:hAnsi="Segoe UI" w:cs="Segoe UI"/>
            <w:b w:val="0"/>
            <w:bCs w:val="0"/>
            <w:sz w:val="23"/>
            <w:szCs w:val="23"/>
            <w:u w:val="none"/>
          </w:rPr>
          <w:t>#</w:t>
        </w:r>
      </w:hyperlink>
      <w:r>
        <w:rPr>
          <w:rFonts w:ascii="Segoe UI" w:hAnsi="Segoe UI" w:cs="Segoe UI"/>
          <w:color w:val="2C3E50"/>
        </w:rPr>
        <w:t xml:space="preserve">Position - </w:t>
      </w:r>
      <w:r>
        <w:rPr>
          <w:rFonts w:ascii="Segoe UI" w:hAnsi="Segoe UI" w:cs="Segoe UI"/>
          <w:color w:val="2C3E50"/>
        </w:rPr>
        <w:t>持仓对象</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945"/>
        <w:gridCol w:w="1112"/>
        <w:gridCol w:w="4249"/>
      </w:tblGrid>
      <w:tr w:rsidR="00C0059C" w14:paraId="609B8C56" w14:textId="77777777" w:rsidTr="00C0059C">
        <w:trPr>
          <w:tblHeader/>
        </w:trPr>
        <w:tc>
          <w:tcPr>
            <w:tcW w:w="0" w:type="auto"/>
            <w:shd w:val="clear" w:color="auto" w:fill="FFFFFF"/>
            <w:tcMar>
              <w:top w:w="144" w:type="dxa"/>
              <w:left w:w="240" w:type="dxa"/>
              <w:bottom w:w="144" w:type="dxa"/>
              <w:right w:w="240" w:type="dxa"/>
            </w:tcMar>
            <w:vAlign w:val="center"/>
            <w:hideMark/>
          </w:tcPr>
          <w:p w14:paraId="19F0A5E4"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4018D3F3"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1387ECFE" w14:textId="77777777" w:rsidR="00C0059C" w:rsidRDefault="00C0059C">
            <w:pPr>
              <w:jc w:val="center"/>
              <w:rPr>
                <w:rFonts w:ascii="Segoe UI" w:hAnsi="Segoe UI" w:cs="Segoe UI"/>
                <w:b/>
                <w:bCs/>
                <w:color w:val="2C3E50"/>
              </w:rPr>
            </w:pPr>
            <w:r>
              <w:rPr>
                <w:rFonts w:ascii="Segoe UI" w:hAnsi="Segoe UI" w:cs="Segoe UI"/>
                <w:b/>
                <w:bCs/>
                <w:color w:val="2C3E50"/>
              </w:rPr>
              <w:t>含义</w:t>
            </w:r>
          </w:p>
        </w:tc>
      </w:tr>
      <w:tr w:rsidR="00C0059C" w14:paraId="413B3070" w14:textId="77777777" w:rsidTr="00C0059C">
        <w:tc>
          <w:tcPr>
            <w:tcW w:w="0" w:type="auto"/>
            <w:shd w:val="clear" w:color="auto" w:fill="FFFFFF"/>
            <w:tcMar>
              <w:top w:w="144" w:type="dxa"/>
              <w:left w:w="240" w:type="dxa"/>
              <w:bottom w:w="144" w:type="dxa"/>
              <w:right w:w="240" w:type="dxa"/>
            </w:tcMar>
            <w:vAlign w:val="center"/>
            <w:hideMark/>
          </w:tcPr>
          <w:p w14:paraId="4A63A4B2" w14:textId="77777777" w:rsidR="00C0059C" w:rsidRDefault="00C0059C">
            <w:pPr>
              <w:jc w:val="left"/>
              <w:rPr>
                <w:rFonts w:ascii="Segoe UI" w:hAnsi="Segoe UI" w:cs="Segoe UI"/>
                <w:color w:val="2C3E50"/>
              </w:rPr>
            </w:pPr>
            <w:proofErr w:type="spellStart"/>
            <w:r>
              <w:rPr>
                <w:rFonts w:ascii="Segoe UI" w:hAnsi="Segoe UI" w:cs="Segoe UI"/>
                <w:color w:val="2C3E50"/>
              </w:rPr>
              <w:t>m_strAccountID</w:t>
            </w:r>
            <w:proofErr w:type="spellEnd"/>
          </w:p>
        </w:tc>
        <w:tc>
          <w:tcPr>
            <w:tcW w:w="0" w:type="auto"/>
            <w:shd w:val="clear" w:color="auto" w:fill="FFFFFF"/>
            <w:tcMar>
              <w:top w:w="144" w:type="dxa"/>
              <w:left w:w="240" w:type="dxa"/>
              <w:bottom w:w="144" w:type="dxa"/>
              <w:right w:w="240" w:type="dxa"/>
            </w:tcMar>
            <w:vAlign w:val="center"/>
            <w:hideMark/>
          </w:tcPr>
          <w:p w14:paraId="6BB21841"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2A595C6B" w14:textId="77777777" w:rsidR="00C0059C" w:rsidRDefault="00C0059C">
            <w:pPr>
              <w:rPr>
                <w:rFonts w:ascii="Segoe UI" w:hAnsi="Segoe UI" w:cs="Segoe UI"/>
                <w:color w:val="2C3E50"/>
              </w:rPr>
            </w:pPr>
            <w:r>
              <w:rPr>
                <w:rFonts w:ascii="Segoe UI" w:hAnsi="Segoe UI" w:cs="Segoe UI"/>
                <w:color w:val="2C3E50"/>
              </w:rPr>
              <w:t>资金账号</w:t>
            </w:r>
          </w:p>
        </w:tc>
      </w:tr>
      <w:tr w:rsidR="00C0059C" w14:paraId="0A56EA37" w14:textId="77777777" w:rsidTr="00C0059C">
        <w:tc>
          <w:tcPr>
            <w:tcW w:w="0" w:type="auto"/>
            <w:shd w:val="clear" w:color="auto" w:fill="FFFFFF"/>
            <w:tcMar>
              <w:top w:w="144" w:type="dxa"/>
              <w:left w:w="240" w:type="dxa"/>
              <w:bottom w:w="144" w:type="dxa"/>
              <w:right w:w="240" w:type="dxa"/>
            </w:tcMar>
            <w:vAlign w:val="center"/>
            <w:hideMark/>
          </w:tcPr>
          <w:p w14:paraId="16BE220A" w14:textId="77777777" w:rsidR="00C0059C" w:rsidRDefault="00C0059C">
            <w:pPr>
              <w:rPr>
                <w:rFonts w:ascii="Segoe UI" w:hAnsi="Segoe UI" w:cs="Segoe UI"/>
                <w:color w:val="2C3E50"/>
              </w:rPr>
            </w:pPr>
            <w:proofErr w:type="spellStart"/>
            <w:r>
              <w:rPr>
                <w:rFonts w:ascii="Segoe UI" w:hAnsi="Segoe UI" w:cs="Segoe UI"/>
                <w:color w:val="2C3E50"/>
              </w:rPr>
              <w:t>m_strExchangeID</w:t>
            </w:r>
            <w:proofErr w:type="spellEnd"/>
          </w:p>
        </w:tc>
        <w:tc>
          <w:tcPr>
            <w:tcW w:w="0" w:type="auto"/>
            <w:shd w:val="clear" w:color="auto" w:fill="FFFFFF"/>
            <w:tcMar>
              <w:top w:w="144" w:type="dxa"/>
              <w:left w:w="240" w:type="dxa"/>
              <w:bottom w:w="144" w:type="dxa"/>
              <w:right w:w="240" w:type="dxa"/>
            </w:tcMar>
            <w:vAlign w:val="center"/>
            <w:hideMark/>
          </w:tcPr>
          <w:p w14:paraId="172C9BF2"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2567633D" w14:textId="77777777" w:rsidR="00C0059C" w:rsidRDefault="00C0059C">
            <w:pPr>
              <w:rPr>
                <w:rFonts w:ascii="Segoe UI" w:hAnsi="Segoe UI" w:cs="Segoe UI"/>
                <w:color w:val="2C3E50"/>
              </w:rPr>
            </w:pPr>
            <w:r>
              <w:rPr>
                <w:rFonts w:ascii="Segoe UI" w:hAnsi="Segoe UI" w:cs="Segoe UI"/>
                <w:color w:val="2C3E50"/>
              </w:rPr>
              <w:t>证券市场</w:t>
            </w:r>
          </w:p>
        </w:tc>
      </w:tr>
      <w:tr w:rsidR="00C0059C" w14:paraId="736C2E8F" w14:textId="77777777" w:rsidTr="00C0059C">
        <w:tc>
          <w:tcPr>
            <w:tcW w:w="0" w:type="auto"/>
            <w:shd w:val="clear" w:color="auto" w:fill="FFFFFF"/>
            <w:tcMar>
              <w:top w:w="144" w:type="dxa"/>
              <w:left w:w="240" w:type="dxa"/>
              <w:bottom w:w="144" w:type="dxa"/>
              <w:right w:w="240" w:type="dxa"/>
            </w:tcMar>
            <w:vAlign w:val="center"/>
            <w:hideMark/>
          </w:tcPr>
          <w:p w14:paraId="4363E54B" w14:textId="77777777" w:rsidR="00C0059C" w:rsidRDefault="00C0059C">
            <w:pPr>
              <w:rPr>
                <w:rFonts w:ascii="Segoe UI" w:hAnsi="Segoe UI" w:cs="Segoe UI"/>
                <w:color w:val="2C3E50"/>
              </w:rPr>
            </w:pPr>
            <w:proofErr w:type="spellStart"/>
            <w:r>
              <w:rPr>
                <w:rFonts w:ascii="Segoe UI" w:hAnsi="Segoe UI" w:cs="Segoe UI"/>
                <w:color w:val="2C3E50"/>
              </w:rPr>
              <w:t>m_strExchangeName</w:t>
            </w:r>
            <w:proofErr w:type="spellEnd"/>
          </w:p>
        </w:tc>
        <w:tc>
          <w:tcPr>
            <w:tcW w:w="0" w:type="auto"/>
            <w:shd w:val="clear" w:color="auto" w:fill="FFFFFF"/>
            <w:tcMar>
              <w:top w:w="144" w:type="dxa"/>
              <w:left w:w="240" w:type="dxa"/>
              <w:bottom w:w="144" w:type="dxa"/>
              <w:right w:w="240" w:type="dxa"/>
            </w:tcMar>
            <w:vAlign w:val="center"/>
            <w:hideMark/>
          </w:tcPr>
          <w:p w14:paraId="6A60599E"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0D5AE768" w14:textId="77777777" w:rsidR="00C0059C" w:rsidRDefault="00C0059C">
            <w:pPr>
              <w:rPr>
                <w:rFonts w:ascii="Segoe UI" w:hAnsi="Segoe UI" w:cs="Segoe UI"/>
                <w:color w:val="2C3E50"/>
              </w:rPr>
            </w:pPr>
            <w:r>
              <w:rPr>
                <w:rFonts w:ascii="Segoe UI" w:hAnsi="Segoe UI" w:cs="Segoe UI"/>
                <w:color w:val="2C3E50"/>
              </w:rPr>
              <w:t>市场名称</w:t>
            </w:r>
          </w:p>
        </w:tc>
      </w:tr>
      <w:tr w:rsidR="00C0059C" w14:paraId="22BE6A52" w14:textId="77777777" w:rsidTr="00C0059C">
        <w:tc>
          <w:tcPr>
            <w:tcW w:w="0" w:type="auto"/>
            <w:shd w:val="clear" w:color="auto" w:fill="FFFFFF"/>
            <w:tcMar>
              <w:top w:w="144" w:type="dxa"/>
              <w:left w:w="240" w:type="dxa"/>
              <w:bottom w:w="144" w:type="dxa"/>
              <w:right w:w="240" w:type="dxa"/>
            </w:tcMar>
            <w:vAlign w:val="center"/>
            <w:hideMark/>
          </w:tcPr>
          <w:p w14:paraId="1843237B" w14:textId="77777777" w:rsidR="00C0059C" w:rsidRDefault="00C0059C">
            <w:pPr>
              <w:rPr>
                <w:rFonts w:ascii="Segoe UI" w:hAnsi="Segoe UI" w:cs="Segoe UI"/>
                <w:color w:val="2C3E50"/>
              </w:rPr>
            </w:pPr>
            <w:proofErr w:type="spellStart"/>
            <w:r>
              <w:rPr>
                <w:rFonts w:ascii="Segoe UI" w:hAnsi="Segoe UI" w:cs="Segoe UI"/>
                <w:color w:val="2C3E50"/>
              </w:rPr>
              <w:t>m_strProductID</w:t>
            </w:r>
            <w:proofErr w:type="spellEnd"/>
          </w:p>
        </w:tc>
        <w:tc>
          <w:tcPr>
            <w:tcW w:w="0" w:type="auto"/>
            <w:shd w:val="clear" w:color="auto" w:fill="FFFFFF"/>
            <w:tcMar>
              <w:top w:w="144" w:type="dxa"/>
              <w:left w:w="240" w:type="dxa"/>
              <w:bottom w:w="144" w:type="dxa"/>
              <w:right w:w="240" w:type="dxa"/>
            </w:tcMar>
            <w:vAlign w:val="center"/>
            <w:hideMark/>
          </w:tcPr>
          <w:p w14:paraId="62B4DF27"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4FE1C138" w14:textId="77777777" w:rsidR="00C0059C" w:rsidRDefault="00C0059C">
            <w:pPr>
              <w:rPr>
                <w:rFonts w:ascii="Segoe UI" w:hAnsi="Segoe UI" w:cs="Segoe UI"/>
                <w:color w:val="2C3E50"/>
              </w:rPr>
            </w:pPr>
            <w:r>
              <w:rPr>
                <w:rFonts w:ascii="Segoe UI" w:hAnsi="Segoe UI" w:cs="Segoe UI"/>
                <w:color w:val="2C3E50"/>
              </w:rPr>
              <w:t>品种代码</w:t>
            </w:r>
          </w:p>
        </w:tc>
      </w:tr>
      <w:tr w:rsidR="00C0059C" w14:paraId="34B9797A" w14:textId="77777777" w:rsidTr="00C0059C">
        <w:tc>
          <w:tcPr>
            <w:tcW w:w="0" w:type="auto"/>
            <w:shd w:val="clear" w:color="auto" w:fill="FFFFFF"/>
            <w:tcMar>
              <w:top w:w="144" w:type="dxa"/>
              <w:left w:w="240" w:type="dxa"/>
              <w:bottom w:w="144" w:type="dxa"/>
              <w:right w:w="240" w:type="dxa"/>
            </w:tcMar>
            <w:vAlign w:val="center"/>
            <w:hideMark/>
          </w:tcPr>
          <w:p w14:paraId="7E01919E" w14:textId="77777777" w:rsidR="00C0059C" w:rsidRDefault="00C0059C">
            <w:pPr>
              <w:rPr>
                <w:rFonts w:ascii="Segoe UI" w:hAnsi="Segoe UI" w:cs="Segoe UI"/>
                <w:color w:val="2C3E50"/>
              </w:rPr>
            </w:pPr>
            <w:proofErr w:type="spellStart"/>
            <w:r>
              <w:rPr>
                <w:rFonts w:ascii="Segoe UI" w:hAnsi="Segoe UI" w:cs="Segoe UI"/>
                <w:color w:val="2C3E50"/>
              </w:rPr>
              <w:t>m_strProductName</w:t>
            </w:r>
            <w:proofErr w:type="spellEnd"/>
          </w:p>
        </w:tc>
        <w:tc>
          <w:tcPr>
            <w:tcW w:w="0" w:type="auto"/>
            <w:shd w:val="clear" w:color="auto" w:fill="FFFFFF"/>
            <w:tcMar>
              <w:top w:w="144" w:type="dxa"/>
              <w:left w:w="240" w:type="dxa"/>
              <w:bottom w:w="144" w:type="dxa"/>
              <w:right w:w="240" w:type="dxa"/>
            </w:tcMar>
            <w:vAlign w:val="center"/>
            <w:hideMark/>
          </w:tcPr>
          <w:p w14:paraId="1D3C65B1"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3116048E" w14:textId="77777777" w:rsidR="00C0059C" w:rsidRDefault="00C0059C">
            <w:pPr>
              <w:rPr>
                <w:rFonts w:ascii="Segoe UI" w:hAnsi="Segoe UI" w:cs="Segoe UI"/>
                <w:color w:val="2C3E50"/>
              </w:rPr>
            </w:pPr>
            <w:r>
              <w:rPr>
                <w:rFonts w:ascii="Segoe UI" w:hAnsi="Segoe UI" w:cs="Segoe UI"/>
                <w:color w:val="2C3E50"/>
              </w:rPr>
              <w:t>品种名称</w:t>
            </w:r>
          </w:p>
        </w:tc>
      </w:tr>
      <w:tr w:rsidR="00C0059C" w14:paraId="4ABC5B0D" w14:textId="77777777" w:rsidTr="00C0059C">
        <w:tc>
          <w:tcPr>
            <w:tcW w:w="0" w:type="auto"/>
            <w:shd w:val="clear" w:color="auto" w:fill="FFFFFF"/>
            <w:tcMar>
              <w:top w:w="144" w:type="dxa"/>
              <w:left w:w="240" w:type="dxa"/>
              <w:bottom w:w="144" w:type="dxa"/>
              <w:right w:w="240" w:type="dxa"/>
            </w:tcMar>
            <w:vAlign w:val="center"/>
            <w:hideMark/>
          </w:tcPr>
          <w:p w14:paraId="4A761882" w14:textId="77777777" w:rsidR="00C0059C" w:rsidRDefault="00C0059C">
            <w:pPr>
              <w:rPr>
                <w:rFonts w:ascii="Segoe UI" w:hAnsi="Segoe UI" w:cs="Segoe UI"/>
                <w:color w:val="2C3E50"/>
              </w:rPr>
            </w:pPr>
            <w:proofErr w:type="spellStart"/>
            <w:r>
              <w:rPr>
                <w:rFonts w:ascii="Segoe UI" w:hAnsi="Segoe UI" w:cs="Segoe UI"/>
                <w:color w:val="2C3E50"/>
              </w:rPr>
              <w:t>m_strInstrumentID</w:t>
            </w:r>
            <w:proofErr w:type="spellEnd"/>
          </w:p>
        </w:tc>
        <w:tc>
          <w:tcPr>
            <w:tcW w:w="0" w:type="auto"/>
            <w:shd w:val="clear" w:color="auto" w:fill="FFFFFF"/>
            <w:tcMar>
              <w:top w:w="144" w:type="dxa"/>
              <w:left w:w="240" w:type="dxa"/>
              <w:bottom w:w="144" w:type="dxa"/>
              <w:right w:w="240" w:type="dxa"/>
            </w:tcMar>
            <w:vAlign w:val="center"/>
            <w:hideMark/>
          </w:tcPr>
          <w:p w14:paraId="2F970F3D"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51307319" w14:textId="77777777" w:rsidR="00C0059C" w:rsidRDefault="00C0059C">
            <w:pPr>
              <w:rPr>
                <w:rFonts w:ascii="Segoe UI" w:hAnsi="Segoe UI" w:cs="Segoe UI"/>
                <w:color w:val="2C3E50"/>
              </w:rPr>
            </w:pPr>
            <w:r>
              <w:rPr>
                <w:rFonts w:ascii="Segoe UI" w:hAnsi="Segoe UI" w:cs="Segoe UI"/>
                <w:color w:val="2C3E50"/>
              </w:rPr>
              <w:t>证券代码</w:t>
            </w:r>
          </w:p>
        </w:tc>
      </w:tr>
      <w:tr w:rsidR="00C0059C" w14:paraId="535FE362" w14:textId="77777777" w:rsidTr="00C0059C">
        <w:tc>
          <w:tcPr>
            <w:tcW w:w="0" w:type="auto"/>
            <w:shd w:val="clear" w:color="auto" w:fill="FFFFFF"/>
            <w:tcMar>
              <w:top w:w="144" w:type="dxa"/>
              <w:left w:w="240" w:type="dxa"/>
              <w:bottom w:w="144" w:type="dxa"/>
              <w:right w:w="240" w:type="dxa"/>
            </w:tcMar>
            <w:vAlign w:val="center"/>
            <w:hideMark/>
          </w:tcPr>
          <w:p w14:paraId="36FDDAD0" w14:textId="77777777" w:rsidR="00C0059C" w:rsidRDefault="00C0059C">
            <w:pPr>
              <w:rPr>
                <w:rFonts w:ascii="Segoe UI" w:hAnsi="Segoe UI" w:cs="Segoe UI"/>
                <w:color w:val="2C3E50"/>
              </w:rPr>
            </w:pPr>
            <w:proofErr w:type="spellStart"/>
            <w:r>
              <w:rPr>
                <w:rFonts w:ascii="Segoe UI" w:hAnsi="Segoe UI" w:cs="Segoe UI"/>
                <w:color w:val="2C3E50"/>
              </w:rPr>
              <w:t>m_strInstrumentName</w:t>
            </w:r>
            <w:proofErr w:type="spellEnd"/>
          </w:p>
        </w:tc>
        <w:tc>
          <w:tcPr>
            <w:tcW w:w="0" w:type="auto"/>
            <w:shd w:val="clear" w:color="auto" w:fill="FFFFFF"/>
            <w:tcMar>
              <w:top w:w="144" w:type="dxa"/>
              <w:left w:w="240" w:type="dxa"/>
              <w:bottom w:w="144" w:type="dxa"/>
              <w:right w:w="240" w:type="dxa"/>
            </w:tcMar>
            <w:vAlign w:val="center"/>
            <w:hideMark/>
          </w:tcPr>
          <w:p w14:paraId="43C03647"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3FEF1E08" w14:textId="77777777" w:rsidR="00C0059C" w:rsidRDefault="00C0059C">
            <w:pPr>
              <w:rPr>
                <w:rFonts w:ascii="Segoe UI" w:hAnsi="Segoe UI" w:cs="Segoe UI"/>
                <w:color w:val="2C3E50"/>
              </w:rPr>
            </w:pPr>
            <w:r>
              <w:rPr>
                <w:rFonts w:ascii="Segoe UI" w:hAnsi="Segoe UI" w:cs="Segoe UI"/>
                <w:color w:val="2C3E50"/>
              </w:rPr>
              <w:t>证券名称</w:t>
            </w:r>
          </w:p>
        </w:tc>
      </w:tr>
      <w:tr w:rsidR="00C0059C" w14:paraId="1CE7DEFD" w14:textId="77777777" w:rsidTr="00C0059C">
        <w:tc>
          <w:tcPr>
            <w:tcW w:w="0" w:type="auto"/>
            <w:shd w:val="clear" w:color="auto" w:fill="FFFFFF"/>
            <w:tcMar>
              <w:top w:w="144" w:type="dxa"/>
              <w:left w:w="240" w:type="dxa"/>
              <w:bottom w:w="144" w:type="dxa"/>
              <w:right w:w="240" w:type="dxa"/>
            </w:tcMar>
            <w:vAlign w:val="center"/>
            <w:hideMark/>
          </w:tcPr>
          <w:p w14:paraId="20A31593" w14:textId="77777777" w:rsidR="00C0059C" w:rsidRDefault="00C0059C">
            <w:pPr>
              <w:rPr>
                <w:rFonts w:ascii="Segoe UI" w:hAnsi="Segoe UI" w:cs="Segoe UI"/>
                <w:color w:val="2C3E50"/>
              </w:rPr>
            </w:pPr>
            <w:proofErr w:type="spellStart"/>
            <w:r>
              <w:rPr>
                <w:rFonts w:ascii="Segoe UI" w:hAnsi="Segoe UI" w:cs="Segoe UI"/>
                <w:color w:val="2C3E50"/>
              </w:rPr>
              <w:t>m_nHedgeFlag</w:t>
            </w:r>
            <w:proofErr w:type="spellEnd"/>
          </w:p>
        </w:tc>
        <w:tc>
          <w:tcPr>
            <w:tcW w:w="0" w:type="auto"/>
            <w:shd w:val="clear" w:color="auto" w:fill="FFFFFF"/>
            <w:tcMar>
              <w:top w:w="144" w:type="dxa"/>
              <w:left w:w="240" w:type="dxa"/>
              <w:bottom w:w="144" w:type="dxa"/>
              <w:right w:w="240" w:type="dxa"/>
            </w:tcMar>
            <w:vAlign w:val="center"/>
            <w:hideMark/>
          </w:tcPr>
          <w:p w14:paraId="2B7F5C41"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002F7C3" w14:textId="77777777" w:rsidR="00C0059C" w:rsidRDefault="00C0059C">
            <w:pPr>
              <w:rPr>
                <w:rFonts w:ascii="Segoe UI" w:hAnsi="Segoe UI" w:cs="Segoe UI"/>
                <w:color w:val="2C3E50"/>
              </w:rPr>
            </w:pPr>
            <w:hyperlink r:id="rId31" w:anchor="enum-ehedge-flag-type" w:tgtFrame="_blank" w:history="1">
              <w:r>
                <w:rPr>
                  <w:rStyle w:val="a4"/>
                  <w:rFonts w:ascii="Segoe UI" w:hAnsi="Segoe UI" w:cs="Segoe UI"/>
                  <w:u w:val="none"/>
                </w:rPr>
                <w:t xml:space="preserve">EHedge_Flag_Type </w:t>
              </w:r>
              <w:r>
                <w:rPr>
                  <w:rStyle w:val="a4"/>
                  <w:rFonts w:ascii="Segoe UI" w:hAnsi="Segoe UI" w:cs="Segoe UI"/>
                  <w:u w:val="none"/>
                </w:rPr>
                <w:t>类型，投保</w:t>
              </w:r>
              <w:r>
                <w:rPr>
                  <w:rStyle w:val="a4"/>
                  <w:rFonts w:ascii="Segoe UI" w:hAnsi="Segoe UI" w:cs="Segoe UI"/>
                  <w:u w:val="none"/>
                </w:rPr>
                <w:t xml:space="preserve"> </w:t>
              </w:r>
              <w:r>
                <w:rPr>
                  <w:rStyle w:val="a4"/>
                  <w:rFonts w:ascii="Segoe UI" w:hAnsi="Segoe UI" w:cs="Segoe UI"/>
                  <w:u w:val="none"/>
                </w:rPr>
                <w:t>，股票不适用</w:t>
              </w:r>
              <w:r>
                <w:rPr>
                  <w:rStyle w:val="external-link-icon-sr-only"/>
                  <w:rFonts w:ascii="Segoe UI" w:hAnsi="Segoe UI" w:cs="Segoe UI"/>
                  <w:color w:val="0000FF"/>
                  <w:bdr w:val="none" w:sz="0" w:space="0" w:color="auto" w:frame="1"/>
                </w:rPr>
                <w:t>在新窗口打开</w:t>
              </w:r>
            </w:hyperlink>
          </w:p>
        </w:tc>
      </w:tr>
      <w:tr w:rsidR="00C0059C" w14:paraId="553691FD" w14:textId="77777777" w:rsidTr="00C0059C">
        <w:tc>
          <w:tcPr>
            <w:tcW w:w="0" w:type="auto"/>
            <w:shd w:val="clear" w:color="auto" w:fill="FFFFFF"/>
            <w:tcMar>
              <w:top w:w="144" w:type="dxa"/>
              <w:left w:w="240" w:type="dxa"/>
              <w:bottom w:w="144" w:type="dxa"/>
              <w:right w:w="240" w:type="dxa"/>
            </w:tcMar>
            <w:vAlign w:val="center"/>
            <w:hideMark/>
          </w:tcPr>
          <w:p w14:paraId="06626003" w14:textId="77777777" w:rsidR="00C0059C" w:rsidRDefault="00C0059C">
            <w:pPr>
              <w:rPr>
                <w:rFonts w:ascii="Segoe UI" w:hAnsi="Segoe UI" w:cs="Segoe UI"/>
                <w:color w:val="2C3E50"/>
              </w:rPr>
            </w:pPr>
            <w:proofErr w:type="spellStart"/>
            <w:r>
              <w:rPr>
                <w:rFonts w:ascii="Segoe UI" w:hAnsi="Segoe UI" w:cs="Segoe UI"/>
                <w:color w:val="2C3E50"/>
              </w:rPr>
              <w:t>m_nDirection</w:t>
            </w:r>
            <w:proofErr w:type="spellEnd"/>
          </w:p>
        </w:tc>
        <w:tc>
          <w:tcPr>
            <w:tcW w:w="0" w:type="auto"/>
            <w:shd w:val="clear" w:color="auto" w:fill="FFFFFF"/>
            <w:tcMar>
              <w:top w:w="144" w:type="dxa"/>
              <w:left w:w="240" w:type="dxa"/>
              <w:bottom w:w="144" w:type="dxa"/>
              <w:right w:w="240" w:type="dxa"/>
            </w:tcMar>
            <w:vAlign w:val="center"/>
            <w:hideMark/>
          </w:tcPr>
          <w:p w14:paraId="070A0D3D"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7AA8ED7" w14:textId="77777777" w:rsidR="00C0059C" w:rsidRDefault="00C0059C">
            <w:pPr>
              <w:rPr>
                <w:rFonts w:ascii="Segoe UI" w:hAnsi="Segoe UI" w:cs="Segoe UI"/>
                <w:color w:val="2C3E50"/>
              </w:rPr>
            </w:pPr>
            <w:hyperlink r:id="rId32" w:anchor="enum-eentrustbs-%E4%B9%B0%E5%8D%96%E6%96%B9%E5%90%91" w:tgtFrame="_blank" w:history="1">
              <w:r>
                <w:rPr>
                  <w:rStyle w:val="a4"/>
                  <w:rFonts w:ascii="Segoe UI" w:hAnsi="Segoe UI" w:cs="Segoe UI"/>
                  <w:u w:val="none"/>
                </w:rPr>
                <w:t>EEntrustBS</w:t>
              </w:r>
              <w:r>
                <w:rPr>
                  <w:rStyle w:val="a4"/>
                  <w:rFonts w:ascii="Segoe UI" w:hAnsi="Segoe UI" w:cs="Segoe UI"/>
                  <w:u w:val="none"/>
                </w:rPr>
                <w:t>，买卖方向</w:t>
              </w:r>
              <w:r>
                <w:rPr>
                  <w:rStyle w:val="a4"/>
                  <w:rFonts w:ascii="Segoe UI" w:hAnsi="Segoe UI" w:cs="Segoe UI"/>
                  <w:u w:val="none"/>
                </w:rPr>
                <w:t xml:space="preserve"> </w:t>
              </w:r>
              <w:r>
                <w:rPr>
                  <w:rStyle w:val="a4"/>
                  <w:rFonts w:ascii="Segoe UI" w:hAnsi="Segoe UI" w:cs="Segoe UI"/>
                  <w:u w:val="none"/>
                </w:rPr>
                <w:t>对于股票该值始终是</w:t>
              </w:r>
              <w:r>
                <w:rPr>
                  <w:rStyle w:val="a4"/>
                  <w:rFonts w:ascii="Segoe UI" w:hAnsi="Segoe UI" w:cs="Segoe UI"/>
                  <w:u w:val="none"/>
                </w:rPr>
                <w:t>48</w:t>
              </w:r>
              <w:r>
                <w:rPr>
                  <w:rStyle w:val="external-link-icon-sr-only"/>
                  <w:rFonts w:ascii="Segoe UI" w:hAnsi="Segoe UI" w:cs="Segoe UI"/>
                  <w:color w:val="0000FF"/>
                  <w:bdr w:val="none" w:sz="0" w:space="0" w:color="auto" w:frame="1"/>
                </w:rPr>
                <w:t>在新窗口打开</w:t>
              </w:r>
            </w:hyperlink>
          </w:p>
        </w:tc>
      </w:tr>
      <w:tr w:rsidR="00C0059C" w14:paraId="40AF4A27" w14:textId="77777777" w:rsidTr="00C0059C">
        <w:tc>
          <w:tcPr>
            <w:tcW w:w="0" w:type="auto"/>
            <w:shd w:val="clear" w:color="auto" w:fill="FFFFFF"/>
            <w:tcMar>
              <w:top w:w="144" w:type="dxa"/>
              <w:left w:w="240" w:type="dxa"/>
              <w:bottom w:w="144" w:type="dxa"/>
              <w:right w:w="240" w:type="dxa"/>
            </w:tcMar>
            <w:vAlign w:val="center"/>
            <w:hideMark/>
          </w:tcPr>
          <w:p w14:paraId="298B867B" w14:textId="77777777" w:rsidR="00C0059C" w:rsidRDefault="00C0059C">
            <w:pPr>
              <w:rPr>
                <w:rFonts w:ascii="Segoe UI" w:hAnsi="Segoe UI" w:cs="Segoe UI"/>
                <w:color w:val="2C3E50"/>
              </w:rPr>
            </w:pPr>
            <w:proofErr w:type="spellStart"/>
            <w:r>
              <w:rPr>
                <w:rFonts w:ascii="Segoe UI" w:hAnsi="Segoe UI" w:cs="Segoe UI"/>
                <w:color w:val="2C3E50"/>
              </w:rPr>
              <w:lastRenderedPageBreak/>
              <w:t>m_strOpenDate</w:t>
            </w:r>
            <w:proofErr w:type="spellEnd"/>
          </w:p>
        </w:tc>
        <w:tc>
          <w:tcPr>
            <w:tcW w:w="0" w:type="auto"/>
            <w:shd w:val="clear" w:color="auto" w:fill="FFFFFF"/>
            <w:tcMar>
              <w:top w:w="144" w:type="dxa"/>
              <w:left w:w="240" w:type="dxa"/>
              <w:bottom w:w="144" w:type="dxa"/>
              <w:right w:w="240" w:type="dxa"/>
            </w:tcMar>
            <w:vAlign w:val="center"/>
            <w:hideMark/>
          </w:tcPr>
          <w:p w14:paraId="68B2E1EA"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3191C7EB" w14:textId="77777777" w:rsidR="00C0059C" w:rsidRDefault="00C0059C">
            <w:pPr>
              <w:rPr>
                <w:rFonts w:ascii="Segoe UI" w:hAnsi="Segoe UI" w:cs="Segoe UI"/>
                <w:color w:val="2C3E50"/>
              </w:rPr>
            </w:pPr>
            <w:r>
              <w:rPr>
                <w:rFonts w:ascii="Segoe UI" w:hAnsi="Segoe UI" w:cs="Segoe UI"/>
                <w:color w:val="2C3E50"/>
              </w:rPr>
              <w:t>开仓日期</w:t>
            </w:r>
            <w:r>
              <w:rPr>
                <w:rFonts w:ascii="Segoe UI" w:hAnsi="Segoe UI" w:cs="Segoe UI"/>
                <w:color w:val="2C3E50"/>
              </w:rPr>
              <w:t xml:space="preserve"> </w:t>
            </w:r>
            <w:r>
              <w:rPr>
                <w:rFonts w:ascii="Segoe UI" w:hAnsi="Segoe UI" w:cs="Segoe UI"/>
                <w:color w:val="2C3E50"/>
              </w:rPr>
              <w:t>股票此字段无效</w:t>
            </w:r>
          </w:p>
        </w:tc>
      </w:tr>
      <w:tr w:rsidR="00C0059C" w14:paraId="71ED90DA" w14:textId="77777777" w:rsidTr="00C0059C">
        <w:tc>
          <w:tcPr>
            <w:tcW w:w="0" w:type="auto"/>
            <w:shd w:val="clear" w:color="auto" w:fill="FFFFFF"/>
            <w:tcMar>
              <w:top w:w="144" w:type="dxa"/>
              <w:left w:w="240" w:type="dxa"/>
              <w:bottom w:w="144" w:type="dxa"/>
              <w:right w:w="240" w:type="dxa"/>
            </w:tcMar>
            <w:vAlign w:val="center"/>
            <w:hideMark/>
          </w:tcPr>
          <w:p w14:paraId="1FBC9475" w14:textId="77777777" w:rsidR="00C0059C" w:rsidRDefault="00C0059C">
            <w:pPr>
              <w:rPr>
                <w:rFonts w:ascii="Segoe UI" w:hAnsi="Segoe UI" w:cs="Segoe UI"/>
                <w:color w:val="2C3E50"/>
              </w:rPr>
            </w:pPr>
            <w:proofErr w:type="spellStart"/>
            <w:r>
              <w:rPr>
                <w:rFonts w:ascii="Segoe UI" w:hAnsi="Segoe UI" w:cs="Segoe UI"/>
                <w:color w:val="2C3E50"/>
              </w:rPr>
              <w:t>m_strTradeID</w:t>
            </w:r>
            <w:proofErr w:type="spellEnd"/>
          </w:p>
        </w:tc>
        <w:tc>
          <w:tcPr>
            <w:tcW w:w="0" w:type="auto"/>
            <w:shd w:val="clear" w:color="auto" w:fill="FFFFFF"/>
            <w:tcMar>
              <w:top w:w="144" w:type="dxa"/>
              <w:left w:w="240" w:type="dxa"/>
              <w:bottom w:w="144" w:type="dxa"/>
              <w:right w:w="240" w:type="dxa"/>
            </w:tcMar>
            <w:vAlign w:val="center"/>
            <w:hideMark/>
          </w:tcPr>
          <w:p w14:paraId="209821A0"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074EB7CB" w14:textId="77777777" w:rsidR="00C0059C" w:rsidRDefault="00C0059C">
            <w:pPr>
              <w:rPr>
                <w:rFonts w:ascii="Segoe UI" w:hAnsi="Segoe UI" w:cs="Segoe UI"/>
                <w:color w:val="2C3E50"/>
              </w:rPr>
            </w:pPr>
            <w:r>
              <w:rPr>
                <w:rFonts w:ascii="Segoe UI" w:hAnsi="Segoe UI" w:cs="Segoe UI"/>
                <w:color w:val="2C3E50"/>
              </w:rPr>
              <w:t>成交号，最初开</w:t>
            </w:r>
            <w:proofErr w:type="gramStart"/>
            <w:r>
              <w:rPr>
                <w:rFonts w:ascii="Segoe UI" w:hAnsi="Segoe UI" w:cs="Segoe UI"/>
                <w:color w:val="2C3E50"/>
              </w:rPr>
              <w:t>仓位</w:t>
            </w:r>
            <w:proofErr w:type="gramEnd"/>
            <w:r>
              <w:rPr>
                <w:rFonts w:ascii="Segoe UI" w:hAnsi="Segoe UI" w:cs="Segoe UI"/>
                <w:color w:val="2C3E50"/>
              </w:rPr>
              <w:t>的成交</w:t>
            </w:r>
          </w:p>
        </w:tc>
      </w:tr>
      <w:tr w:rsidR="00C0059C" w14:paraId="29B96700" w14:textId="77777777" w:rsidTr="00C0059C">
        <w:tc>
          <w:tcPr>
            <w:tcW w:w="0" w:type="auto"/>
            <w:shd w:val="clear" w:color="auto" w:fill="FFFFFF"/>
            <w:tcMar>
              <w:top w:w="144" w:type="dxa"/>
              <w:left w:w="240" w:type="dxa"/>
              <w:bottom w:w="144" w:type="dxa"/>
              <w:right w:w="240" w:type="dxa"/>
            </w:tcMar>
            <w:vAlign w:val="center"/>
            <w:hideMark/>
          </w:tcPr>
          <w:p w14:paraId="41DAFE8B" w14:textId="77777777" w:rsidR="00C0059C" w:rsidRDefault="00C0059C">
            <w:pPr>
              <w:rPr>
                <w:rFonts w:ascii="Segoe UI" w:hAnsi="Segoe UI" w:cs="Segoe UI"/>
                <w:color w:val="2C3E50"/>
              </w:rPr>
            </w:pPr>
            <w:proofErr w:type="spellStart"/>
            <w:r>
              <w:rPr>
                <w:rFonts w:ascii="Segoe UI" w:hAnsi="Segoe UI" w:cs="Segoe UI"/>
                <w:color w:val="2C3E50"/>
              </w:rPr>
              <w:t>m_nVolume</w:t>
            </w:r>
            <w:proofErr w:type="spellEnd"/>
          </w:p>
        </w:tc>
        <w:tc>
          <w:tcPr>
            <w:tcW w:w="0" w:type="auto"/>
            <w:shd w:val="clear" w:color="auto" w:fill="FFFFFF"/>
            <w:tcMar>
              <w:top w:w="144" w:type="dxa"/>
              <w:left w:w="240" w:type="dxa"/>
              <w:bottom w:w="144" w:type="dxa"/>
              <w:right w:w="240" w:type="dxa"/>
            </w:tcMar>
            <w:vAlign w:val="center"/>
            <w:hideMark/>
          </w:tcPr>
          <w:p w14:paraId="09640460"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D087D3D" w14:textId="77777777" w:rsidR="00C0059C" w:rsidRDefault="00C0059C">
            <w:pPr>
              <w:rPr>
                <w:rFonts w:ascii="Segoe UI" w:hAnsi="Segoe UI" w:cs="Segoe UI"/>
                <w:color w:val="2C3E50"/>
              </w:rPr>
            </w:pPr>
            <w:r>
              <w:rPr>
                <w:rFonts w:ascii="Segoe UI" w:hAnsi="Segoe UI" w:cs="Segoe UI"/>
                <w:color w:val="2C3E50"/>
              </w:rPr>
              <w:t>当前拥股</w:t>
            </w:r>
            <w:r>
              <w:rPr>
                <w:rFonts w:ascii="Segoe UI" w:hAnsi="Segoe UI" w:cs="Segoe UI"/>
                <w:color w:val="2C3E50"/>
              </w:rPr>
              <w:t>/</w:t>
            </w:r>
            <w:r>
              <w:rPr>
                <w:rFonts w:ascii="Segoe UI" w:hAnsi="Segoe UI" w:cs="Segoe UI"/>
                <w:color w:val="2C3E50"/>
              </w:rPr>
              <w:t>持仓量</w:t>
            </w:r>
          </w:p>
        </w:tc>
      </w:tr>
      <w:tr w:rsidR="00C0059C" w14:paraId="292265B3" w14:textId="77777777" w:rsidTr="00C0059C">
        <w:tc>
          <w:tcPr>
            <w:tcW w:w="0" w:type="auto"/>
            <w:shd w:val="clear" w:color="auto" w:fill="FFFFFF"/>
            <w:tcMar>
              <w:top w:w="144" w:type="dxa"/>
              <w:left w:w="240" w:type="dxa"/>
              <w:bottom w:w="144" w:type="dxa"/>
              <w:right w:w="240" w:type="dxa"/>
            </w:tcMar>
            <w:vAlign w:val="center"/>
            <w:hideMark/>
          </w:tcPr>
          <w:p w14:paraId="48B13CAC" w14:textId="77777777" w:rsidR="00C0059C" w:rsidRDefault="00C0059C">
            <w:pPr>
              <w:rPr>
                <w:rFonts w:ascii="Segoe UI" w:hAnsi="Segoe UI" w:cs="Segoe UI"/>
                <w:color w:val="2C3E50"/>
              </w:rPr>
            </w:pPr>
            <w:proofErr w:type="spellStart"/>
            <w:r>
              <w:rPr>
                <w:rFonts w:ascii="Segoe UI" w:hAnsi="Segoe UI" w:cs="Segoe UI"/>
                <w:color w:val="2C3E50"/>
              </w:rPr>
              <w:t>m_dOpenPrice</w:t>
            </w:r>
            <w:proofErr w:type="spellEnd"/>
          </w:p>
        </w:tc>
        <w:tc>
          <w:tcPr>
            <w:tcW w:w="0" w:type="auto"/>
            <w:shd w:val="clear" w:color="auto" w:fill="FFFFFF"/>
            <w:tcMar>
              <w:top w:w="144" w:type="dxa"/>
              <w:left w:w="240" w:type="dxa"/>
              <w:bottom w:w="144" w:type="dxa"/>
              <w:right w:w="240" w:type="dxa"/>
            </w:tcMar>
            <w:vAlign w:val="center"/>
            <w:hideMark/>
          </w:tcPr>
          <w:p w14:paraId="52716BDF"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4443E99" w14:textId="77777777" w:rsidR="00C0059C" w:rsidRDefault="00C0059C">
            <w:pPr>
              <w:rPr>
                <w:rFonts w:ascii="Segoe UI" w:hAnsi="Segoe UI" w:cs="Segoe UI"/>
                <w:color w:val="2C3E50"/>
              </w:rPr>
            </w:pPr>
            <w:r>
              <w:rPr>
                <w:rFonts w:ascii="Segoe UI" w:hAnsi="Segoe UI" w:cs="Segoe UI"/>
                <w:color w:val="2C3E50"/>
              </w:rPr>
              <w:t>持仓成本</w:t>
            </w:r>
            <w:r>
              <w:rPr>
                <w:rFonts w:ascii="Segoe UI" w:hAnsi="Segoe UI" w:cs="Segoe UI"/>
                <w:color w:val="2C3E50"/>
              </w:rPr>
              <w:t xml:space="preserve"> </w:t>
            </w:r>
            <w:r>
              <w:rPr>
                <w:rFonts w:ascii="Segoe UI" w:hAnsi="Segoe UI" w:cs="Segoe UI"/>
                <w:color w:val="2C3E50"/>
              </w:rPr>
              <w:t>；持仓成本</w:t>
            </w:r>
            <w:r>
              <w:rPr>
                <w:rFonts w:ascii="Segoe UI" w:hAnsi="Segoe UI" w:cs="Segoe UI"/>
                <w:color w:val="2C3E50"/>
              </w:rPr>
              <w:t xml:space="preserve"> = (</w:t>
            </w:r>
            <w:r>
              <w:rPr>
                <w:rFonts w:ascii="Segoe UI" w:hAnsi="Segoe UI" w:cs="Segoe UI"/>
                <w:color w:val="2C3E50"/>
              </w:rPr>
              <w:t>总买入金额</w:t>
            </w:r>
            <w:r>
              <w:rPr>
                <w:rFonts w:ascii="Segoe UI" w:hAnsi="Segoe UI" w:cs="Segoe UI"/>
                <w:color w:val="2C3E50"/>
              </w:rPr>
              <w:t xml:space="preserve"> - </w:t>
            </w:r>
            <w:r>
              <w:rPr>
                <w:rFonts w:ascii="Segoe UI" w:hAnsi="Segoe UI" w:cs="Segoe UI"/>
                <w:color w:val="2C3E50"/>
              </w:rPr>
              <w:t>总卖出金额</w:t>
            </w:r>
            <w:r>
              <w:rPr>
                <w:rFonts w:ascii="Segoe UI" w:hAnsi="Segoe UI" w:cs="Segoe UI"/>
                <w:color w:val="2C3E50"/>
              </w:rPr>
              <w:t xml:space="preserve">) / </w:t>
            </w:r>
            <w:r>
              <w:rPr>
                <w:rFonts w:ascii="Segoe UI" w:hAnsi="Segoe UI" w:cs="Segoe UI"/>
                <w:color w:val="2C3E50"/>
              </w:rPr>
              <w:t>剩余数量</w:t>
            </w:r>
          </w:p>
        </w:tc>
      </w:tr>
      <w:tr w:rsidR="00C0059C" w14:paraId="698C8B6C" w14:textId="77777777" w:rsidTr="00C0059C">
        <w:tc>
          <w:tcPr>
            <w:tcW w:w="0" w:type="auto"/>
            <w:shd w:val="clear" w:color="auto" w:fill="FFFFFF"/>
            <w:tcMar>
              <w:top w:w="144" w:type="dxa"/>
              <w:left w:w="240" w:type="dxa"/>
              <w:bottom w:w="144" w:type="dxa"/>
              <w:right w:w="240" w:type="dxa"/>
            </w:tcMar>
            <w:vAlign w:val="center"/>
            <w:hideMark/>
          </w:tcPr>
          <w:p w14:paraId="27A45002" w14:textId="77777777" w:rsidR="00C0059C" w:rsidRDefault="00C0059C">
            <w:pPr>
              <w:rPr>
                <w:rFonts w:ascii="Segoe UI" w:hAnsi="Segoe UI" w:cs="Segoe UI"/>
                <w:color w:val="2C3E50"/>
              </w:rPr>
            </w:pPr>
            <w:proofErr w:type="spellStart"/>
            <w:r>
              <w:rPr>
                <w:rFonts w:ascii="Segoe UI" w:hAnsi="Segoe UI" w:cs="Segoe UI"/>
                <w:color w:val="2C3E50"/>
              </w:rPr>
              <w:t>m_strTradingDay</w:t>
            </w:r>
            <w:proofErr w:type="spellEnd"/>
          </w:p>
        </w:tc>
        <w:tc>
          <w:tcPr>
            <w:tcW w:w="0" w:type="auto"/>
            <w:shd w:val="clear" w:color="auto" w:fill="FFFFFF"/>
            <w:tcMar>
              <w:top w:w="144" w:type="dxa"/>
              <w:left w:w="240" w:type="dxa"/>
              <w:bottom w:w="144" w:type="dxa"/>
              <w:right w:w="240" w:type="dxa"/>
            </w:tcMar>
            <w:vAlign w:val="center"/>
            <w:hideMark/>
          </w:tcPr>
          <w:p w14:paraId="659E173E"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7CEEA067" w14:textId="77777777" w:rsidR="00C0059C" w:rsidRDefault="00C0059C">
            <w:pPr>
              <w:rPr>
                <w:rFonts w:ascii="Segoe UI" w:hAnsi="Segoe UI" w:cs="Segoe UI"/>
                <w:color w:val="2C3E50"/>
              </w:rPr>
            </w:pPr>
            <w:r>
              <w:rPr>
                <w:rFonts w:ascii="Segoe UI" w:hAnsi="Segoe UI" w:cs="Segoe UI"/>
                <w:color w:val="2C3E50"/>
              </w:rPr>
              <w:t>在实盘运行中是当前交易日，</w:t>
            </w:r>
            <w:proofErr w:type="gramStart"/>
            <w:r>
              <w:rPr>
                <w:rFonts w:ascii="Segoe UI" w:hAnsi="Segoe UI" w:cs="Segoe UI"/>
                <w:color w:val="2C3E50"/>
              </w:rPr>
              <w:t>在回测中</w:t>
            </w:r>
            <w:proofErr w:type="gramEnd"/>
            <w:r>
              <w:rPr>
                <w:rFonts w:ascii="Segoe UI" w:hAnsi="Segoe UI" w:cs="Segoe UI"/>
                <w:color w:val="2C3E50"/>
              </w:rPr>
              <w:t>是股票最后交易过的日期</w:t>
            </w:r>
          </w:p>
        </w:tc>
      </w:tr>
      <w:tr w:rsidR="00C0059C" w14:paraId="155BBC0C" w14:textId="77777777" w:rsidTr="00C0059C">
        <w:tc>
          <w:tcPr>
            <w:tcW w:w="0" w:type="auto"/>
            <w:shd w:val="clear" w:color="auto" w:fill="FFFFFF"/>
            <w:tcMar>
              <w:top w:w="144" w:type="dxa"/>
              <w:left w:w="240" w:type="dxa"/>
              <w:bottom w:w="144" w:type="dxa"/>
              <w:right w:w="240" w:type="dxa"/>
            </w:tcMar>
            <w:vAlign w:val="center"/>
            <w:hideMark/>
          </w:tcPr>
          <w:p w14:paraId="4FCD9FC0" w14:textId="77777777" w:rsidR="00C0059C" w:rsidRDefault="00C0059C">
            <w:pPr>
              <w:rPr>
                <w:rFonts w:ascii="Segoe UI" w:hAnsi="Segoe UI" w:cs="Segoe UI"/>
                <w:color w:val="2C3E50"/>
              </w:rPr>
            </w:pPr>
            <w:proofErr w:type="spellStart"/>
            <w:r>
              <w:rPr>
                <w:rFonts w:ascii="Segoe UI" w:hAnsi="Segoe UI" w:cs="Segoe UI"/>
                <w:color w:val="2C3E50"/>
              </w:rPr>
              <w:t>m_dMargin</w:t>
            </w:r>
            <w:proofErr w:type="spellEnd"/>
          </w:p>
        </w:tc>
        <w:tc>
          <w:tcPr>
            <w:tcW w:w="0" w:type="auto"/>
            <w:shd w:val="clear" w:color="auto" w:fill="FFFFFF"/>
            <w:tcMar>
              <w:top w:w="144" w:type="dxa"/>
              <w:left w:w="240" w:type="dxa"/>
              <w:bottom w:w="144" w:type="dxa"/>
              <w:right w:w="240" w:type="dxa"/>
            </w:tcMar>
            <w:vAlign w:val="center"/>
            <w:hideMark/>
          </w:tcPr>
          <w:p w14:paraId="1E7669B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FC2203E" w14:textId="77777777" w:rsidR="00C0059C" w:rsidRDefault="00C0059C">
            <w:pPr>
              <w:rPr>
                <w:rFonts w:ascii="Segoe UI" w:hAnsi="Segoe UI" w:cs="Segoe UI"/>
                <w:color w:val="2C3E50"/>
              </w:rPr>
            </w:pPr>
            <w:r>
              <w:rPr>
                <w:rFonts w:ascii="Segoe UI" w:hAnsi="Segoe UI" w:cs="Segoe UI"/>
                <w:color w:val="2C3E50"/>
              </w:rPr>
              <w:t>使用的保证金，历史的直接用</w:t>
            </w:r>
            <w:proofErr w:type="spellStart"/>
            <w:r>
              <w:rPr>
                <w:rFonts w:ascii="Segoe UI" w:hAnsi="Segoe UI" w:cs="Segoe UI"/>
                <w:color w:val="2C3E50"/>
              </w:rPr>
              <w:t>ctp</w:t>
            </w:r>
            <w:proofErr w:type="spellEnd"/>
            <w:r>
              <w:rPr>
                <w:rFonts w:ascii="Segoe UI" w:hAnsi="Segoe UI" w:cs="Segoe UI"/>
                <w:color w:val="2C3E50"/>
              </w:rPr>
              <w:t>的，新的自己用成本价</w:t>
            </w:r>
            <w:r>
              <w:rPr>
                <w:rStyle w:val="a8"/>
                <w:rFonts w:ascii="Segoe UI" w:hAnsi="Segoe UI" w:cs="Segoe UI"/>
                <w:color w:val="2C3E50"/>
              </w:rPr>
              <w:t>存量</w:t>
            </w:r>
            <w:r>
              <w:rPr>
                <w:rFonts w:ascii="Segoe UI" w:hAnsi="Segoe UI" w:cs="Segoe UI"/>
                <w:color w:val="2C3E50"/>
              </w:rPr>
              <w:t>系数算，股票不适用</w:t>
            </w:r>
          </w:p>
        </w:tc>
      </w:tr>
      <w:tr w:rsidR="00C0059C" w14:paraId="0EA96769" w14:textId="77777777" w:rsidTr="00C0059C">
        <w:tc>
          <w:tcPr>
            <w:tcW w:w="0" w:type="auto"/>
            <w:shd w:val="clear" w:color="auto" w:fill="FFFFFF"/>
            <w:tcMar>
              <w:top w:w="144" w:type="dxa"/>
              <w:left w:w="240" w:type="dxa"/>
              <w:bottom w:w="144" w:type="dxa"/>
              <w:right w:w="240" w:type="dxa"/>
            </w:tcMar>
            <w:vAlign w:val="center"/>
            <w:hideMark/>
          </w:tcPr>
          <w:p w14:paraId="7B49E3CF" w14:textId="77777777" w:rsidR="00C0059C" w:rsidRDefault="00C0059C">
            <w:pPr>
              <w:rPr>
                <w:rFonts w:ascii="Segoe UI" w:hAnsi="Segoe UI" w:cs="Segoe UI"/>
                <w:color w:val="2C3E50"/>
              </w:rPr>
            </w:pPr>
            <w:proofErr w:type="spellStart"/>
            <w:r>
              <w:rPr>
                <w:rFonts w:ascii="Segoe UI" w:hAnsi="Segoe UI" w:cs="Segoe UI"/>
                <w:color w:val="2C3E50"/>
              </w:rPr>
              <w:t>m_dOpenCost</w:t>
            </w:r>
            <w:proofErr w:type="spellEnd"/>
          </w:p>
        </w:tc>
        <w:tc>
          <w:tcPr>
            <w:tcW w:w="0" w:type="auto"/>
            <w:shd w:val="clear" w:color="auto" w:fill="FFFFFF"/>
            <w:tcMar>
              <w:top w:w="144" w:type="dxa"/>
              <w:left w:w="240" w:type="dxa"/>
              <w:bottom w:w="144" w:type="dxa"/>
              <w:right w:w="240" w:type="dxa"/>
            </w:tcMar>
            <w:vAlign w:val="center"/>
            <w:hideMark/>
          </w:tcPr>
          <w:p w14:paraId="5CB57907"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8F0F30F" w14:textId="77777777" w:rsidR="00C0059C" w:rsidRDefault="00C0059C">
            <w:pPr>
              <w:rPr>
                <w:rFonts w:ascii="Segoe UI" w:hAnsi="Segoe UI" w:cs="Segoe UI"/>
                <w:color w:val="2C3E50"/>
              </w:rPr>
            </w:pPr>
            <w:r>
              <w:rPr>
                <w:rFonts w:ascii="Segoe UI" w:hAnsi="Segoe UI" w:cs="Segoe UI"/>
                <w:color w:val="2C3E50"/>
              </w:rPr>
              <w:t>开仓成本，等于成本价</w:t>
            </w:r>
            <w:r>
              <w:rPr>
                <w:rFonts w:ascii="Segoe UI" w:hAnsi="Segoe UI" w:cs="Segoe UI"/>
                <w:color w:val="2C3E50"/>
              </w:rPr>
              <w:t>*</w:t>
            </w:r>
            <w:r>
              <w:rPr>
                <w:rFonts w:ascii="Segoe UI" w:hAnsi="Segoe UI" w:cs="Segoe UI"/>
                <w:color w:val="2C3E50"/>
              </w:rPr>
              <w:t>第一次建仓的量，后续减持会影响，不算手续费，股票不适用</w:t>
            </w:r>
          </w:p>
        </w:tc>
      </w:tr>
      <w:tr w:rsidR="00C0059C" w14:paraId="52499D2A" w14:textId="77777777" w:rsidTr="00C0059C">
        <w:tc>
          <w:tcPr>
            <w:tcW w:w="0" w:type="auto"/>
            <w:shd w:val="clear" w:color="auto" w:fill="FFFFFF"/>
            <w:tcMar>
              <w:top w:w="144" w:type="dxa"/>
              <w:left w:w="240" w:type="dxa"/>
              <w:bottom w:w="144" w:type="dxa"/>
              <w:right w:w="240" w:type="dxa"/>
            </w:tcMar>
            <w:vAlign w:val="center"/>
            <w:hideMark/>
          </w:tcPr>
          <w:p w14:paraId="13F0DC46" w14:textId="77777777" w:rsidR="00C0059C" w:rsidRDefault="00C0059C">
            <w:pPr>
              <w:rPr>
                <w:rFonts w:ascii="Segoe UI" w:hAnsi="Segoe UI" w:cs="Segoe UI"/>
                <w:color w:val="2C3E50"/>
              </w:rPr>
            </w:pPr>
            <w:proofErr w:type="spellStart"/>
            <w:r>
              <w:rPr>
                <w:rFonts w:ascii="Segoe UI" w:hAnsi="Segoe UI" w:cs="Segoe UI"/>
                <w:color w:val="2C3E50"/>
              </w:rPr>
              <w:t>m_dSettlementPrice</w:t>
            </w:r>
            <w:proofErr w:type="spellEnd"/>
          </w:p>
        </w:tc>
        <w:tc>
          <w:tcPr>
            <w:tcW w:w="0" w:type="auto"/>
            <w:shd w:val="clear" w:color="auto" w:fill="FFFFFF"/>
            <w:tcMar>
              <w:top w:w="144" w:type="dxa"/>
              <w:left w:w="240" w:type="dxa"/>
              <w:bottom w:w="144" w:type="dxa"/>
              <w:right w:w="240" w:type="dxa"/>
            </w:tcMar>
            <w:vAlign w:val="center"/>
            <w:hideMark/>
          </w:tcPr>
          <w:p w14:paraId="1A3F1497"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105B050" w14:textId="77777777" w:rsidR="00C0059C" w:rsidRDefault="00C0059C">
            <w:pPr>
              <w:rPr>
                <w:rFonts w:ascii="Segoe UI" w:hAnsi="Segoe UI" w:cs="Segoe UI"/>
                <w:color w:val="2C3E50"/>
              </w:rPr>
            </w:pPr>
            <w:r>
              <w:rPr>
                <w:rFonts w:ascii="Segoe UI" w:hAnsi="Segoe UI" w:cs="Segoe UI"/>
                <w:color w:val="2C3E50"/>
              </w:rPr>
              <w:t>最新结算价</w:t>
            </w:r>
            <w:r>
              <w:rPr>
                <w:rFonts w:ascii="Segoe UI" w:hAnsi="Segoe UI" w:cs="Segoe UI"/>
                <w:color w:val="2C3E50"/>
              </w:rPr>
              <w:t>/</w:t>
            </w:r>
            <w:r>
              <w:rPr>
                <w:rFonts w:ascii="Segoe UI" w:hAnsi="Segoe UI" w:cs="Segoe UI"/>
                <w:color w:val="2C3E50"/>
              </w:rPr>
              <w:t>当前价</w:t>
            </w:r>
          </w:p>
        </w:tc>
      </w:tr>
      <w:tr w:rsidR="00C0059C" w14:paraId="721A32E5" w14:textId="77777777" w:rsidTr="00C0059C">
        <w:tc>
          <w:tcPr>
            <w:tcW w:w="0" w:type="auto"/>
            <w:shd w:val="clear" w:color="auto" w:fill="FFFFFF"/>
            <w:tcMar>
              <w:top w:w="144" w:type="dxa"/>
              <w:left w:w="240" w:type="dxa"/>
              <w:bottom w:w="144" w:type="dxa"/>
              <w:right w:w="240" w:type="dxa"/>
            </w:tcMar>
            <w:vAlign w:val="center"/>
            <w:hideMark/>
          </w:tcPr>
          <w:p w14:paraId="6D1F45A0" w14:textId="77777777" w:rsidR="00C0059C" w:rsidRDefault="00C0059C">
            <w:pPr>
              <w:rPr>
                <w:rFonts w:ascii="Segoe UI" w:hAnsi="Segoe UI" w:cs="Segoe UI"/>
                <w:color w:val="2C3E50"/>
              </w:rPr>
            </w:pPr>
            <w:proofErr w:type="spellStart"/>
            <w:r>
              <w:rPr>
                <w:rFonts w:ascii="Segoe UI" w:hAnsi="Segoe UI" w:cs="Segoe UI"/>
                <w:color w:val="2C3E50"/>
              </w:rPr>
              <w:t>m_nCloseVolume</w:t>
            </w:r>
            <w:proofErr w:type="spellEnd"/>
          </w:p>
        </w:tc>
        <w:tc>
          <w:tcPr>
            <w:tcW w:w="0" w:type="auto"/>
            <w:shd w:val="clear" w:color="auto" w:fill="FFFFFF"/>
            <w:tcMar>
              <w:top w:w="144" w:type="dxa"/>
              <w:left w:w="240" w:type="dxa"/>
              <w:bottom w:w="144" w:type="dxa"/>
              <w:right w:w="240" w:type="dxa"/>
            </w:tcMar>
            <w:vAlign w:val="center"/>
            <w:hideMark/>
          </w:tcPr>
          <w:p w14:paraId="63BEE99C"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E14E176" w14:textId="77777777" w:rsidR="00C0059C" w:rsidRDefault="00C0059C">
            <w:pPr>
              <w:rPr>
                <w:rFonts w:ascii="Segoe UI" w:hAnsi="Segoe UI" w:cs="Segoe UI"/>
                <w:color w:val="2C3E50"/>
              </w:rPr>
            </w:pPr>
            <w:r>
              <w:rPr>
                <w:rFonts w:ascii="Segoe UI" w:hAnsi="Segoe UI" w:cs="Segoe UI"/>
                <w:color w:val="2C3E50"/>
              </w:rPr>
              <w:t>平仓量（对于股票不适用）</w:t>
            </w:r>
          </w:p>
        </w:tc>
      </w:tr>
      <w:tr w:rsidR="00C0059C" w14:paraId="51892A9C" w14:textId="77777777" w:rsidTr="00C0059C">
        <w:tc>
          <w:tcPr>
            <w:tcW w:w="0" w:type="auto"/>
            <w:shd w:val="clear" w:color="auto" w:fill="FFFFFF"/>
            <w:tcMar>
              <w:top w:w="144" w:type="dxa"/>
              <w:left w:w="240" w:type="dxa"/>
              <w:bottom w:w="144" w:type="dxa"/>
              <w:right w:w="240" w:type="dxa"/>
            </w:tcMar>
            <w:vAlign w:val="center"/>
            <w:hideMark/>
          </w:tcPr>
          <w:p w14:paraId="721F82E2" w14:textId="77777777" w:rsidR="00C0059C" w:rsidRDefault="00C0059C">
            <w:pPr>
              <w:rPr>
                <w:rFonts w:ascii="Segoe UI" w:hAnsi="Segoe UI" w:cs="Segoe UI"/>
                <w:color w:val="2C3E50"/>
              </w:rPr>
            </w:pPr>
            <w:proofErr w:type="spellStart"/>
            <w:r>
              <w:rPr>
                <w:rFonts w:ascii="Segoe UI" w:hAnsi="Segoe UI" w:cs="Segoe UI"/>
                <w:color w:val="2C3E50"/>
              </w:rPr>
              <w:t>m_dCloseAmount</w:t>
            </w:r>
            <w:proofErr w:type="spellEnd"/>
          </w:p>
        </w:tc>
        <w:tc>
          <w:tcPr>
            <w:tcW w:w="0" w:type="auto"/>
            <w:shd w:val="clear" w:color="auto" w:fill="FFFFFF"/>
            <w:tcMar>
              <w:top w:w="144" w:type="dxa"/>
              <w:left w:w="240" w:type="dxa"/>
              <w:bottom w:w="144" w:type="dxa"/>
              <w:right w:w="240" w:type="dxa"/>
            </w:tcMar>
            <w:vAlign w:val="center"/>
            <w:hideMark/>
          </w:tcPr>
          <w:p w14:paraId="3DED1682"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B853D30" w14:textId="77777777" w:rsidR="00C0059C" w:rsidRDefault="00C0059C">
            <w:pPr>
              <w:rPr>
                <w:rFonts w:ascii="Segoe UI" w:hAnsi="Segoe UI" w:cs="Segoe UI"/>
                <w:color w:val="2C3E50"/>
              </w:rPr>
            </w:pPr>
            <w:r>
              <w:rPr>
                <w:rFonts w:ascii="Segoe UI" w:hAnsi="Segoe UI" w:cs="Segoe UI"/>
                <w:color w:val="2C3E50"/>
              </w:rPr>
              <w:t>平仓额（对于股票不适用）</w:t>
            </w:r>
          </w:p>
        </w:tc>
      </w:tr>
      <w:tr w:rsidR="00C0059C" w14:paraId="62B40723" w14:textId="77777777" w:rsidTr="00C0059C">
        <w:tc>
          <w:tcPr>
            <w:tcW w:w="0" w:type="auto"/>
            <w:shd w:val="clear" w:color="auto" w:fill="FFFFFF"/>
            <w:tcMar>
              <w:top w:w="144" w:type="dxa"/>
              <w:left w:w="240" w:type="dxa"/>
              <w:bottom w:w="144" w:type="dxa"/>
              <w:right w:w="240" w:type="dxa"/>
            </w:tcMar>
            <w:vAlign w:val="center"/>
            <w:hideMark/>
          </w:tcPr>
          <w:p w14:paraId="16348A27" w14:textId="77777777" w:rsidR="00C0059C" w:rsidRDefault="00C0059C">
            <w:pPr>
              <w:rPr>
                <w:rFonts w:ascii="Segoe UI" w:hAnsi="Segoe UI" w:cs="Segoe UI"/>
                <w:color w:val="2C3E50"/>
              </w:rPr>
            </w:pPr>
            <w:proofErr w:type="spellStart"/>
            <w:r>
              <w:rPr>
                <w:rFonts w:ascii="Segoe UI" w:hAnsi="Segoe UI" w:cs="Segoe UI"/>
                <w:color w:val="2C3E50"/>
              </w:rPr>
              <w:t>m_dFloatProfit</w:t>
            </w:r>
            <w:proofErr w:type="spellEnd"/>
          </w:p>
        </w:tc>
        <w:tc>
          <w:tcPr>
            <w:tcW w:w="0" w:type="auto"/>
            <w:shd w:val="clear" w:color="auto" w:fill="FFFFFF"/>
            <w:tcMar>
              <w:top w:w="144" w:type="dxa"/>
              <w:left w:w="240" w:type="dxa"/>
              <w:bottom w:w="144" w:type="dxa"/>
              <w:right w:w="240" w:type="dxa"/>
            </w:tcMar>
            <w:vAlign w:val="center"/>
            <w:hideMark/>
          </w:tcPr>
          <w:p w14:paraId="78A4A7B9"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FC34ED4" w14:textId="77777777" w:rsidR="00C0059C" w:rsidRDefault="00C0059C">
            <w:pPr>
              <w:rPr>
                <w:rFonts w:ascii="Segoe UI" w:hAnsi="Segoe UI" w:cs="Segoe UI"/>
                <w:color w:val="2C3E50"/>
              </w:rPr>
            </w:pPr>
            <w:r>
              <w:rPr>
                <w:rFonts w:ascii="Segoe UI" w:hAnsi="Segoe UI" w:cs="Segoe UI"/>
                <w:color w:val="2C3E50"/>
              </w:rPr>
              <w:t>浮动盈亏</w:t>
            </w:r>
          </w:p>
        </w:tc>
      </w:tr>
      <w:tr w:rsidR="00C0059C" w14:paraId="7EF09886" w14:textId="77777777" w:rsidTr="00C0059C">
        <w:tc>
          <w:tcPr>
            <w:tcW w:w="0" w:type="auto"/>
            <w:shd w:val="clear" w:color="auto" w:fill="FFFFFF"/>
            <w:tcMar>
              <w:top w:w="144" w:type="dxa"/>
              <w:left w:w="240" w:type="dxa"/>
              <w:bottom w:w="144" w:type="dxa"/>
              <w:right w:w="240" w:type="dxa"/>
            </w:tcMar>
            <w:vAlign w:val="center"/>
            <w:hideMark/>
          </w:tcPr>
          <w:p w14:paraId="2F82A7AD" w14:textId="77777777" w:rsidR="00C0059C" w:rsidRDefault="00C0059C">
            <w:pPr>
              <w:rPr>
                <w:rFonts w:ascii="Segoe UI" w:hAnsi="Segoe UI" w:cs="Segoe UI"/>
                <w:color w:val="2C3E50"/>
              </w:rPr>
            </w:pPr>
            <w:proofErr w:type="spellStart"/>
            <w:r>
              <w:rPr>
                <w:rFonts w:ascii="Segoe UI" w:hAnsi="Segoe UI" w:cs="Segoe UI"/>
                <w:color w:val="2C3E50"/>
              </w:rPr>
              <w:t>m_dCloseProfit</w:t>
            </w:r>
            <w:proofErr w:type="spellEnd"/>
          </w:p>
        </w:tc>
        <w:tc>
          <w:tcPr>
            <w:tcW w:w="0" w:type="auto"/>
            <w:shd w:val="clear" w:color="auto" w:fill="FFFFFF"/>
            <w:tcMar>
              <w:top w:w="144" w:type="dxa"/>
              <w:left w:w="240" w:type="dxa"/>
              <w:bottom w:w="144" w:type="dxa"/>
              <w:right w:w="240" w:type="dxa"/>
            </w:tcMar>
            <w:vAlign w:val="center"/>
            <w:hideMark/>
          </w:tcPr>
          <w:p w14:paraId="42676925"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4398D5B" w14:textId="77777777" w:rsidR="00C0059C" w:rsidRDefault="00C0059C">
            <w:pPr>
              <w:rPr>
                <w:rFonts w:ascii="Segoe UI" w:hAnsi="Segoe UI" w:cs="Segoe UI"/>
                <w:color w:val="2C3E50"/>
              </w:rPr>
            </w:pPr>
            <w:r>
              <w:rPr>
                <w:rFonts w:ascii="Segoe UI" w:hAnsi="Segoe UI" w:cs="Segoe UI"/>
                <w:color w:val="2C3E50"/>
              </w:rPr>
              <w:t>平仓盈亏（对于股票不适用）</w:t>
            </w:r>
          </w:p>
        </w:tc>
      </w:tr>
      <w:tr w:rsidR="00C0059C" w14:paraId="120E447B" w14:textId="77777777" w:rsidTr="00C0059C">
        <w:tc>
          <w:tcPr>
            <w:tcW w:w="0" w:type="auto"/>
            <w:shd w:val="clear" w:color="auto" w:fill="FFFFFF"/>
            <w:tcMar>
              <w:top w:w="144" w:type="dxa"/>
              <w:left w:w="240" w:type="dxa"/>
              <w:bottom w:w="144" w:type="dxa"/>
              <w:right w:w="240" w:type="dxa"/>
            </w:tcMar>
            <w:vAlign w:val="center"/>
            <w:hideMark/>
          </w:tcPr>
          <w:p w14:paraId="6F183CEB" w14:textId="77777777" w:rsidR="00C0059C" w:rsidRDefault="00C0059C">
            <w:pPr>
              <w:rPr>
                <w:rFonts w:ascii="Segoe UI" w:hAnsi="Segoe UI" w:cs="Segoe UI"/>
                <w:color w:val="2C3E50"/>
              </w:rPr>
            </w:pPr>
            <w:proofErr w:type="spellStart"/>
            <w:r>
              <w:rPr>
                <w:rFonts w:ascii="Segoe UI" w:hAnsi="Segoe UI" w:cs="Segoe UI"/>
                <w:color w:val="2C3E50"/>
              </w:rPr>
              <w:t>m_dMarketValue</w:t>
            </w:r>
            <w:proofErr w:type="spellEnd"/>
          </w:p>
        </w:tc>
        <w:tc>
          <w:tcPr>
            <w:tcW w:w="0" w:type="auto"/>
            <w:shd w:val="clear" w:color="auto" w:fill="FFFFFF"/>
            <w:tcMar>
              <w:top w:w="144" w:type="dxa"/>
              <w:left w:w="240" w:type="dxa"/>
              <w:bottom w:w="144" w:type="dxa"/>
              <w:right w:w="240" w:type="dxa"/>
            </w:tcMar>
            <w:vAlign w:val="center"/>
            <w:hideMark/>
          </w:tcPr>
          <w:p w14:paraId="0FE60779"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6B9696E" w14:textId="77777777" w:rsidR="00C0059C" w:rsidRDefault="00C0059C">
            <w:pPr>
              <w:rPr>
                <w:rFonts w:ascii="Segoe UI" w:hAnsi="Segoe UI" w:cs="Segoe UI"/>
                <w:color w:val="2C3E50"/>
              </w:rPr>
            </w:pPr>
            <w:r>
              <w:rPr>
                <w:rFonts w:ascii="Segoe UI" w:hAnsi="Segoe UI" w:cs="Segoe UI"/>
                <w:color w:val="2C3E50"/>
              </w:rPr>
              <w:t>市值</w:t>
            </w:r>
            <w:r>
              <w:rPr>
                <w:rFonts w:ascii="Segoe UI" w:hAnsi="Segoe UI" w:cs="Segoe UI"/>
                <w:color w:val="2C3E50"/>
              </w:rPr>
              <w:t>/</w:t>
            </w:r>
            <w:r>
              <w:rPr>
                <w:rFonts w:ascii="Segoe UI" w:hAnsi="Segoe UI" w:cs="Segoe UI"/>
                <w:color w:val="2C3E50"/>
              </w:rPr>
              <w:t>合约价值</w:t>
            </w:r>
          </w:p>
        </w:tc>
      </w:tr>
      <w:tr w:rsidR="00C0059C" w14:paraId="642D1C8A" w14:textId="77777777" w:rsidTr="00C0059C">
        <w:tc>
          <w:tcPr>
            <w:tcW w:w="0" w:type="auto"/>
            <w:shd w:val="clear" w:color="auto" w:fill="FFFFFF"/>
            <w:tcMar>
              <w:top w:w="144" w:type="dxa"/>
              <w:left w:w="240" w:type="dxa"/>
              <w:bottom w:w="144" w:type="dxa"/>
              <w:right w:w="240" w:type="dxa"/>
            </w:tcMar>
            <w:vAlign w:val="center"/>
            <w:hideMark/>
          </w:tcPr>
          <w:p w14:paraId="4865D9E8" w14:textId="77777777" w:rsidR="00C0059C" w:rsidRDefault="00C0059C">
            <w:pPr>
              <w:rPr>
                <w:rFonts w:ascii="Segoe UI" w:hAnsi="Segoe UI" w:cs="Segoe UI"/>
                <w:color w:val="2C3E50"/>
              </w:rPr>
            </w:pPr>
            <w:proofErr w:type="spellStart"/>
            <w:r>
              <w:rPr>
                <w:rFonts w:ascii="Segoe UI" w:hAnsi="Segoe UI" w:cs="Segoe UI"/>
                <w:color w:val="2C3E50"/>
              </w:rPr>
              <w:t>m_dPositionCost</w:t>
            </w:r>
            <w:proofErr w:type="spellEnd"/>
          </w:p>
        </w:tc>
        <w:tc>
          <w:tcPr>
            <w:tcW w:w="0" w:type="auto"/>
            <w:shd w:val="clear" w:color="auto" w:fill="FFFFFF"/>
            <w:tcMar>
              <w:top w:w="144" w:type="dxa"/>
              <w:left w:w="240" w:type="dxa"/>
              <w:bottom w:w="144" w:type="dxa"/>
              <w:right w:w="240" w:type="dxa"/>
            </w:tcMar>
            <w:vAlign w:val="center"/>
            <w:hideMark/>
          </w:tcPr>
          <w:p w14:paraId="06656E1B"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C3DA698" w14:textId="77777777" w:rsidR="00C0059C" w:rsidRDefault="00C0059C">
            <w:pPr>
              <w:rPr>
                <w:rFonts w:ascii="Segoe UI" w:hAnsi="Segoe UI" w:cs="Segoe UI"/>
                <w:color w:val="2C3E50"/>
              </w:rPr>
            </w:pPr>
            <w:r>
              <w:rPr>
                <w:rFonts w:ascii="Segoe UI" w:hAnsi="Segoe UI" w:cs="Segoe UI"/>
                <w:color w:val="2C3E50"/>
              </w:rPr>
              <w:t>持仓成本（对于股票不适用）</w:t>
            </w:r>
          </w:p>
        </w:tc>
      </w:tr>
      <w:tr w:rsidR="00C0059C" w14:paraId="0C89CC55" w14:textId="77777777" w:rsidTr="00C0059C">
        <w:tc>
          <w:tcPr>
            <w:tcW w:w="0" w:type="auto"/>
            <w:shd w:val="clear" w:color="auto" w:fill="FFFFFF"/>
            <w:tcMar>
              <w:top w:w="144" w:type="dxa"/>
              <w:left w:w="240" w:type="dxa"/>
              <w:bottom w:w="144" w:type="dxa"/>
              <w:right w:w="240" w:type="dxa"/>
            </w:tcMar>
            <w:vAlign w:val="center"/>
            <w:hideMark/>
          </w:tcPr>
          <w:p w14:paraId="31ACB5C5" w14:textId="77777777" w:rsidR="00C0059C" w:rsidRDefault="00C0059C">
            <w:pPr>
              <w:rPr>
                <w:rFonts w:ascii="Segoe UI" w:hAnsi="Segoe UI" w:cs="Segoe UI"/>
                <w:color w:val="2C3E50"/>
              </w:rPr>
            </w:pPr>
            <w:proofErr w:type="spellStart"/>
            <w:r>
              <w:rPr>
                <w:rFonts w:ascii="Segoe UI" w:hAnsi="Segoe UI" w:cs="Segoe UI"/>
                <w:color w:val="2C3E50"/>
              </w:rPr>
              <w:t>m_dPositionProfit</w:t>
            </w:r>
            <w:proofErr w:type="spellEnd"/>
          </w:p>
        </w:tc>
        <w:tc>
          <w:tcPr>
            <w:tcW w:w="0" w:type="auto"/>
            <w:shd w:val="clear" w:color="auto" w:fill="FFFFFF"/>
            <w:tcMar>
              <w:top w:w="144" w:type="dxa"/>
              <w:left w:w="240" w:type="dxa"/>
              <w:bottom w:w="144" w:type="dxa"/>
              <w:right w:w="240" w:type="dxa"/>
            </w:tcMar>
            <w:vAlign w:val="center"/>
            <w:hideMark/>
          </w:tcPr>
          <w:p w14:paraId="49C6260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1AD9DC1" w14:textId="77777777" w:rsidR="00C0059C" w:rsidRDefault="00C0059C">
            <w:pPr>
              <w:rPr>
                <w:rFonts w:ascii="Segoe UI" w:hAnsi="Segoe UI" w:cs="Segoe UI"/>
                <w:color w:val="2C3E50"/>
              </w:rPr>
            </w:pPr>
            <w:r>
              <w:rPr>
                <w:rFonts w:ascii="Segoe UI" w:hAnsi="Segoe UI" w:cs="Segoe UI"/>
                <w:color w:val="2C3E50"/>
              </w:rPr>
              <w:t>持仓盈亏（对于股票不适用）</w:t>
            </w:r>
          </w:p>
        </w:tc>
      </w:tr>
      <w:tr w:rsidR="00C0059C" w14:paraId="1F9CFDFD" w14:textId="77777777" w:rsidTr="00C0059C">
        <w:tc>
          <w:tcPr>
            <w:tcW w:w="0" w:type="auto"/>
            <w:shd w:val="clear" w:color="auto" w:fill="FFFFFF"/>
            <w:tcMar>
              <w:top w:w="144" w:type="dxa"/>
              <w:left w:w="240" w:type="dxa"/>
              <w:bottom w:w="144" w:type="dxa"/>
              <w:right w:w="240" w:type="dxa"/>
            </w:tcMar>
            <w:vAlign w:val="center"/>
            <w:hideMark/>
          </w:tcPr>
          <w:p w14:paraId="1D709CD7" w14:textId="77777777" w:rsidR="00C0059C" w:rsidRDefault="00C0059C">
            <w:pPr>
              <w:rPr>
                <w:rFonts w:ascii="Segoe UI" w:hAnsi="Segoe UI" w:cs="Segoe UI"/>
                <w:color w:val="2C3E50"/>
              </w:rPr>
            </w:pPr>
            <w:proofErr w:type="spellStart"/>
            <w:r>
              <w:rPr>
                <w:rFonts w:ascii="Segoe UI" w:hAnsi="Segoe UI" w:cs="Segoe UI"/>
                <w:color w:val="2C3E50"/>
              </w:rPr>
              <w:t>m_dLastSettlementPrice</w:t>
            </w:r>
            <w:proofErr w:type="spellEnd"/>
          </w:p>
        </w:tc>
        <w:tc>
          <w:tcPr>
            <w:tcW w:w="0" w:type="auto"/>
            <w:shd w:val="clear" w:color="auto" w:fill="FFFFFF"/>
            <w:tcMar>
              <w:top w:w="144" w:type="dxa"/>
              <w:left w:w="240" w:type="dxa"/>
              <w:bottom w:w="144" w:type="dxa"/>
              <w:right w:w="240" w:type="dxa"/>
            </w:tcMar>
            <w:vAlign w:val="center"/>
            <w:hideMark/>
          </w:tcPr>
          <w:p w14:paraId="043DB448"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E39EF45" w14:textId="77777777" w:rsidR="00C0059C" w:rsidRDefault="00C0059C">
            <w:pPr>
              <w:rPr>
                <w:rFonts w:ascii="Segoe UI" w:hAnsi="Segoe UI" w:cs="Segoe UI"/>
                <w:color w:val="2C3E50"/>
              </w:rPr>
            </w:pPr>
            <w:r>
              <w:rPr>
                <w:rFonts w:ascii="Segoe UI" w:hAnsi="Segoe UI" w:cs="Segoe UI"/>
                <w:color w:val="2C3E50"/>
              </w:rPr>
              <w:t>最新结算价（对于股票不适用）</w:t>
            </w:r>
          </w:p>
        </w:tc>
      </w:tr>
      <w:tr w:rsidR="00C0059C" w14:paraId="41746107" w14:textId="77777777" w:rsidTr="00C0059C">
        <w:tc>
          <w:tcPr>
            <w:tcW w:w="0" w:type="auto"/>
            <w:shd w:val="clear" w:color="auto" w:fill="FFFFFF"/>
            <w:tcMar>
              <w:top w:w="144" w:type="dxa"/>
              <w:left w:w="240" w:type="dxa"/>
              <w:bottom w:w="144" w:type="dxa"/>
              <w:right w:w="240" w:type="dxa"/>
            </w:tcMar>
            <w:vAlign w:val="center"/>
            <w:hideMark/>
          </w:tcPr>
          <w:p w14:paraId="64C8972B" w14:textId="77777777" w:rsidR="00C0059C" w:rsidRDefault="00C0059C">
            <w:pPr>
              <w:rPr>
                <w:rFonts w:ascii="Segoe UI" w:hAnsi="Segoe UI" w:cs="Segoe UI"/>
                <w:color w:val="2C3E50"/>
              </w:rPr>
            </w:pPr>
            <w:proofErr w:type="spellStart"/>
            <w:r>
              <w:rPr>
                <w:rFonts w:ascii="Segoe UI" w:hAnsi="Segoe UI" w:cs="Segoe UI"/>
                <w:color w:val="2C3E50"/>
              </w:rPr>
              <w:t>m_dInstrumentValue</w:t>
            </w:r>
            <w:proofErr w:type="spellEnd"/>
          </w:p>
        </w:tc>
        <w:tc>
          <w:tcPr>
            <w:tcW w:w="0" w:type="auto"/>
            <w:shd w:val="clear" w:color="auto" w:fill="FFFFFF"/>
            <w:tcMar>
              <w:top w:w="144" w:type="dxa"/>
              <w:left w:w="240" w:type="dxa"/>
              <w:bottom w:w="144" w:type="dxa"/>
              <w:right w:w="240" w:type="dxa"/>
            </w:tcMar>
            <w:vAlign w:val="center"/>
            <w:hideMark/>
          </w:tcPr>
          <w:p w14:paraId="7E5C38A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2F6CF1D" w14:textId="77777777" w:rsidR="00C0059C" w:rsidRDefault="00C0059C">
            <w:pPr>
              <w:rPr>
                <w:rFonts w:ascii="Segoe UI" w:hAnsi="Segoe UI" w:cs="Segoe UI"/>
                <w:color w:val="2C3E50"/>
              </w:rPr>
            </w:pPr>
            <w:r>
              <w:rPr>
                <w:rFonts w:ascii="Segoe UI" w:hAnsi="Segoe UI" w:cs="Segoe UI"/>
                <w:color w:val="2C3E50"/>
              </w:rPr>
              <w:t>合约价值（对于股票不适用）</w:t>
            </w:r>
          </w:p>
        </w:tc>
      </w:tr>
      <w:tr w:rsidR="00C0059C" w14:paraId="40B3E6AC" w14:textId="77777777" w:rsidTr="00C0059C">
        <w:tc>
          <w:tcPr>
            <w:tcW w:w="0" w:type="auto"/>
            <w:shd w:val="clear" w:color="auto" w:fill="FFFFFF"/>
            <w:tcMar>
              <w:top w:w="144" w:type="dxa"/>
              <w:left w:w="240" w:type="dxa"/>
              <w:bottom w:w="144" w:type="dxa"/>
              <w:right w:w="240" w:type="dxa"/>
            </w:tcMar>
            <w:vAlign w:val="center"/>
            <w:hideMark/>
          </w:tcPr>
          <w:p w14:paraId="28BB2D0D" w14:textId="77777777" w:rsidR="00C0059C" w:rsidRDefault="00C0059C">
            <w:pPr>
              <w:rPr>
                <w:rFonts w:ascii="Segoe UI" w:hAnsi="Segoe UI" w:cs="Segoe UI"/>
                <w:color w:val="2C3E50"/>
              </w:rPr>
            </w:pPr>
            <w:proofErr w:type="spellStart"/>
            <w:r>
              <w:rPr>
                <w:rFonts w:ascii="Segoe UI" w:hAnsi="Segoe UI" w:cs="Segoe UI"/>
                <w:color w:val="2C3E50"/>
              </w:rPr>
              <w:t>m_bIsToday</w:t>
            </w:r>
            <w:proofErr w:type="spellEnd"/>
          </w:p>
        </w:tc>
        <w:tc>
          <w:tcPr>
            <w:tcW w:w="0" w:type="auto"/>
            <w:shd w:val="clear" w:color="auto" w:fill="FFFFFF"/>
            <w:tcMar>
              <w:top w:w="144" w:type="dxa"/>
              <w:left w:w="240" w:type="dxa"/>
              <w:bottom w:w="144" w:type="dxa"/>
              <w:right w:w="240" w:type="dxa"/>
            </w:tcMar>
            <w:vAlign w:val="center"/>
            <w:hideMark/>
          </w:tcPr>
          <w:p w14:paraId="2FBC0797" w14:textId="77777777" w:rsidR="00C0059C" w:rsidRDefault="00C0059C">
            <w:pPr>
              <w:rPr>
                <w:rFonts w:ascii="Segoe UI" w:hAnsi="Segoe UI" w:cs="Segoe UI"/>
                <w:color w:val="2C3E50"/>
              </w:rPr>
            </w:pPr>
            <w:r>
              <w:rPr>
                <w:rFonts w:ascii="Segoe UI" w:hAnsi="Segoe UI" w:cs="Segoe UI"/>
                <w:color w:val="2C3E50"/>
              </w:rPr>
              <w:t>bool</w:t>
            </w:r>
          </w:p>
        </w:tc>
        <w:tc>
          <w:tcPr>
            <w:tcW w:w="0" w:type="auto"/>
            <w:shd w:val="clear" w:color="auto" w:fill="FFFFFF"/>
            <w:tcMar>
              <w:top w:w="144" w:type="dxa"/>
              <w:left w:w="240" w:type="dxa"/>
              <w:bottom w:w="144" w:type="dxa"/>
              <w:right w:w="240" w:type="dxa"/>
            </w:tcMar>
            <w:vAlign w:val="center"/>
            <w:hideMark/>
          </w:tcPr>
          <w:p w14:paraId="5B7C0AB7" w14:textId="77777777" w:rsidR="00C0059C" w:rsidRDefault="00C0059C">
            <w:pPr>
              <w:rPr>
                <w:rFonts w:ascii="Segoe UI" w:hAnsi="Segoe UI" w:cs="Segoe UI"/>
                <w:color w:val="2C3E50"/>
              </w:rPr>
            </w:pPr>
            <w:proofErr w:type="gramStart"/>
            <w:r>
              <w:rPr>
                <w:rFonts w:ascii="Segoe UI" w:hAnsi="Segoe UI" w:cs="Segoe UI"/>
                <w:color w:val="2C3E50"/>
              </w:rPr>
              <w:t>是否今仓</w:t>
            </w:r>
            <w:proofErr w:type="gramEnd"/>
          </w:p>
        </w:tc>
      </w:tr>
      <w:tr w:rsidR="00C0059C" w14:paraId="271B7587" w14:textId="77777777" w:rsidTr="00C0059C">
        <w:tc>
          <w:tcPr>
            <w:tcW w:w="0" w:type="auto"/>
            <w:shd w:val="clear" w:color="auto" w:fill="FFFFFF"/>
            <w:tcMar>
              <w:top w:w="144" w:type="dxa"/>
              <w:left w:w="240" w:type="dxa"/>
              <w:bottom w:w="144" w:type="dxa"/>
              <w:right w:w="240" w:type="dxa"/>
            </w:tcMar>
            <w:vAlign w:val="center"/>
            <w:hideMark/>
          </w:tcPr>
          <w:p w14:paraId="50A5264E" w14:textId="77777777" w:rsidR="00C0059C" w:rsidRDefault="00C0059C">
            <w:pPr>
              <w:rPr>
                <w:rFonts w:ascii="Segoe UI" w:hAnsi="Segoe UI" w:cs="Segoe UI"/>
                <w:color w:val="2C3E50"/>
              </w:rPr>
            </w:pPr>
            <w:proofErr w:type="spellStart"/>
            <w:r>
              <w:rPr>
                <w:rFonts w:ascii="Segoe UI" w:hAnsi="Segoe UI" w:cs="Segoe UI"/>
                <w:color w:val="2C3E50"/>
              </w:rPr>
              <w:t>m_strStockHolder</w:t>
            </w:r>
            <w:proofErr w:type="spellEnd"/>
          </w:p>
        </w:tc>
        <w:tc>
          <w:tcPr>
            <w:tcW w:w="0" w:type="auto"/>
            <w:shd w:val="clear" w:color="auto" w:fill="FFFFFF"/>
            <w:tcMar>
              <w:top w:w="144" w:type="dxa"/>
              <w:left w:w="240" w:type="dxa"/>
              <w:bottom w:w="144" w:type="dxa"/>
              <w:right w:w="240" w:type="dxa"/>
            </w:tcMar>
            <w:vAlign w:val="center"/>
            <w:hideMark/>
          </w:tcPr>
          <w:p w14:paraId="6ABB65A9"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3237F0BE" w14:textId="77777777" w:rsidR="00C0059C" w:rsidRDefault="00C0059C">
            <w:pPr>
              <w:rPr>
                <w:rFonts w:ascii="Segoe UI" w:hAnsi="Segoe UI" w:cs="Segoe UI"/>
                <w:color w:val="2C3E50"/>
              </w:rPr>
            </w:pPr>
            <w:r>
              <w:rPr>
                <w:rFonts w:ascii="Segoe UI" w:hAnsi="Segoe UI" w:cs="Segoe UI"/>
                <w:color w:val="2C3E50"/>
              </w:rPr>
              <w:t>股东账号</w:t>
            </w:r>
          </w:p>
        </w:tc>
      </w:tr>
      <w:tr w:rsidR="00C0059C" w14:paraId="05BB5072" w14:textId="77777777" w:rsidTr="00C0059C">
        <w:tc>
          <w:tcPr>
            <w:tcW w:w="0" w:type="auto"/>
            <w:shd w:val="clear" w:color="auto" w:fill="FFFFFF"/>
            <w:tcMar>
              <w:top w:w="144" w:type="dxa"/>
              <w:left w:w="240" w:type="dxa"/>
              <w:bottom w:w="144" w:type="dxa"/>
              <w:right w:w="240" w:type="dxa"/>
            </w:tcMar>
            <w:vAlign w:val="center"/>
            <w:hideMark/>
          </w:tcPr>
          <w:p w14:paraId="637880FA" w14:textId="77777777" w:rsidR="00C0059C" w:rsidRDefault="00C0059C">
            <w:pPr>
              <w:rPr>
                <w:rFonts w:ascii="Segoe UI" w:hAnsi="Segoe UI" w:cs="Segoe UI"/>
                <w:color w:val="2C3E50"/>
              </w:rPr>
            </w:pPr>
            <w:proofErr w:type="spellStart"/>
            <w:r>
              <w:rPr>
                <w:rFonts w:ascii="Segoe UI" w:hAnsi="Segoe UI" w:cs="Segoe UI"/>
                <w:color w:val="2C3E50"/>
              </w:rPr>
              <w:lastRenderedPageBreak/>
              <w:t>m_nFrozenVolume</w:t>
            </w:r>
            <w:proofErr w:type="spellEnd"/>
          </w:p>
        </w:tc>
        <w:tc>
          <w:tcPr>
            <w:tcW w:w="0" w:type="auto"/>
            <w:shd w:val="clear" w:color="auto" w:fill="FFFFFF"/>
            <w:tcMar>
              <w:top w:w="144" w:type="dxa"/>
              <w:left w:w="240" w:type="dxa"/>
              <w:bottom w:w="144" w:type="dxa"/>
              <w:right w:w="240" w:type="dxa"/>
            </w:tcMar>
            <w:vAlign w:val="center"/>
            <w:hideMark/>
          </w:tcPr>
          <w:p w14:paraId="20F8D4DC"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50AADD4" w14:textId="77777777" w:rsidR="00C0059C" w:rsidRDefault="00C0059C">
            <w:pPr>
              <w:rPr>
                <w:rFonts w:ascii="Segoe UI" w:hAnsi="Segoe UI" w:cs="Segoe UI"/>
                <w:color w:val="2C3E50"/>
              </w:rPr>
            </w:pPr>
            <w:r>
              <w:rPr>
                <w:rFonts w:ascii="Segoe UI" w:hAnsi="Segoe UI" w:cs="Segoe UI"/>
                <w:color w:val="2C3E50"/>
              </w:rPr>
              <w:t>冻结数量</w:t>
            </w:r>
          </w:p>
        </w:tc>
      </w:tr>
      <w:tr w:rsidR="00C0059C" w14:paraId="0E02A146" w14:textId="77777777" w:rsidTr="00C0059C">
        <w:tc>
          <w:tcPr>
            <w:tcW w:w="0" w:type="auto"/>
            <w:shd w:val="clear" w:color="auto" w:fill="FFFFFF"/>
            <w:tcMar>
              <w:top w:w="144" w:type="dxa"/>
              <w:left w:w="240" w:type="dxa"/>
              <w:bottom w:w="144" w:type="dxa"/>
              <w:right w:w="240" w:type="dxa"/>
            </w:tcMar>
            <w:vAlign w:val="center"/>
            <w:hideMark/>
          </w:tcPr>
          <w:p w14:paraId="7E09E241" w14:textId="77777777" w:rsidR="00C0059C" w:rsidRDefault="00C0059C">
            <w:pPr>
              <w:rPr>
                <w:rFonts w:ascii="Segoe UI" w:hAnsi="Segoe UI" w:cs="Segoe UI"/>
                <w:color w:val="2C3E50"/>
              </w:rPr>
            </w:pPr>
            <w:proofErr w:type="spellStart"/>
            <w:r>
              <w:rPr>
                <w:rFonts w:ascii="Segoe UI" w:hAnsi="Segoe UI" w:cs="Segoe UI"/>
                <w:color w:val="2C3E50"/>
              </w:rPr>
              <w:t>m_nCanUseVolume</w:t>
            </w:r>
            <w:proofErr w:type="spellEnd"/>
          </w:p>
        </w:tc>
        <w:tc>
          <w:tcPr>
            <w:tcW w:w="0" w:type="auto"/>
            <w:shd w:val="clear" w:color="auto" w:fill="FFFFFF"/>
            <w:tcMar>
              <w:top w:w="144" w:type="dxa"/>
              <w:left w:w="240" w:type="dxa"/>
              <w:bottom w:w="144" w:type="dxa"/>
              <w:right w:w="240" w:type="dxa"/>
            </w:tcMar>
            <w:vAlign w:val="center"/>
            <w:hideMark/>
          </w:tcPr>
          <w:p w14:paraId="5C39C455"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F2DE04C" w14:textId="77777777" w:rsidR="00C0059C" w:rsidRDefault="00C0059C">
            <w:pPr>
              <w:rPr>
                <w:rFonts w:ascii="Segoe UI" w:hAnsi="Segoe UI" w:cs="Segoe UI"/>
                <w:color w:val="2C3E50"/>
              </w:rPr>
            </w:pPr>
            <w:r>
              <w:rPr>
                <w:rFonts w:ascii="Segoe UI" w:hAnsi="Segoe UI" w:cs="Segoe UI"/>
                <w:color w:val="2C3E50"/>
              </w:rPr>
              <w:t>可用余额</w:t>
            </w:r>
          </w:p>
        </w:tc>
      </w:tr>
      <w:tr w:rsidR="00C0059C" w14:paraId="1FBB067B" w14:textId="77777777" w:rsidTr="00C0059C">
        <w:tc>
          <w:tcPr>
            <w:tcW w:w="0" w:type="auto"/>
            <w:shd w:val="clear" w:color="auto" w:fill="FFFFFF"/>
            <w:tcMar>
              <w:top w:w="144" w:type="dxa"/>
              <w:left w:w="240" w:type="dxa"/>
              <w:bottom w:w="144" w:type="dxa"/>
              <w:right w:w="240" w:type="dxa"/>
            </w:tcMar>
            <w:vAlign w:val="center"/>
            <w:hideMark/>
          </w:tcPr>
          <w:p w14:paraId="15F1AFDB" w14:textId="77777777" w:rsidR="00C0059C" w:rsidRDefault="00C0059C">
            <w:pPr>
              <w:rPr>
                <w:rFonts w:ascii="Segoe UI" w:hAnsi="Segoe UI" w:cs="Segoe UI"/>
                <w:color w:val="2C3E50"/>
              </w:rPr>
            </w:pPr>
            <w:proofErr w:type="spellStart"/>
            <w:r>
              <w:rPr>
                <w:rFonts w:ascii="Segoe UI" w:hAnsi="Segoe UI" w:cs="Segoe UI"/>
                <w:color w:val="2C3E50"/>
              </w:rPr>
              <w:t>m_nOnRoadVolume</w:t>
            </w:r>
            <w:proofErr w:type="spellEnd"/>
          </w:p>
        </w:tc>
        <w:tc>
          <w:tcPr>
            <w:tcW w:w="0" w:type="auto"/>
            <w:shd w:val="clear" w:color="auto" w:fill="FFFFFF"/>
            <w:tcMar>
              <w:top w:w="144" w:type="dxa"/>
              <w:left w:w="240" w:type="dxa"/>
              <w:bottom w:w="144" w:type="dxa"/>
              <w:right w:w="240" w:type="dxa"/>
            </w:tcMar>
            <w:vAlign w:val="center"/>
            <w:hideMark/>
          </w:tcPr>
          <w:p w14:paraId="73F42B96"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939212F" w14:textId="77777777" w:rsidR="00C0059C" w:rsidRDefault="00C0059C">
            <w:pPr>
              <w:rPr>
                <w:rFonts w:ascii="Segoe UI" w:hAnsi="Segoe UI" w:cs="Segoe UI"/>
                <w:color w:val="2C3E50"/>
              </w:rPr>
            </w:pPr>
            <w:r>
              <w:rPr>
                <w:rFonts w:ascii="Segoe UI" w:hAnsi="Segoe UI" w:cs="Segoe UI"/>
                <w:color w:val="2C3E50"/>
              </w:rPr>
              <w:t>在途股份</w:t>
            </w:r>
          </w:p>
        </w:tc>
      </w:tr>
      <w:tr w:rsidR="00C0059C" w14:paraId="00F2C104" w14:textId="77777777" w:rsidTr="00C0059C">
        <w:tc>
          <w:tcPr>
            <w:tcW w:w="0" w:type="auto"/>
            <w:shd w:val="clear" w:color="auto" w:fill="FFFFFF"/>
            <w:tcMar>
              <w:top w:w="144" w:type="dxa"/>
              <w:left w:w="240" w:type="dxa"/>
              <w:bottom w:w="144" w:type="dxa"/>
              <w:right w:w="240" w:type="dxa"/>
            </w:tcMar>
            <w:vAlign w:val="center"/>
            <w:hideMark/>
          </w:tcPr>
          <w:p w14:paraId="64F460A4" w14:textId="77777777" w:rsidR="00C0059C" w:rsidRDefault="00C0059C">
            <w:pPr>
              <w:rPr>
                <w:rFonts w:ascii="Segoe UI" w:hAnsi="Segoe UI" w:cs="Segoe UI"/>
                <w:color w:val="2C3E50"/>
              </w:rPr>
            </w:pPr>
            <w:proofErr w:type="spellStart"/>
            <w:r>
              <w:rPr>
                <w:rFonts w:ascii="Segoe UI" w:hAnsi="Segoe UI" w:cs="Segoe UI"/>
                <w:color w:val="2C3E50"/>
              </w:rPr>
              <w:t>m_nYesterdayVolume</w:t>
            </w:r>
            <w:proofErr w:type="spellEnd"/>
          </w:p>
        </w:tc>
        <w:tc>
          <w:tcPr>
            <w:tcW w:w="0" w:type="auto"/>
            <w:shd w:val="clear" w:color="auto" w:fill="FFFFFF"/>
            <w:tcMar>
              <w:top w:w="144" w:type="dxa"/>
              <w:left w:w="240" w:type="dxa"/>
              <w:bottom w:w="144" w:type="dxa"/>
              <w:right w:w="240" w:type="dxa"/>
            </w:tcMar>
            <w:vAlign w:val="center"/>
            <w:hideMark/>
          </w:tcPr>
          <w:p w14:paraId="0E2C6A1E"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8EFC203" w14:textId="77777777" w:rsidR="00C0059C" w:rsidRDefault="00C0059C">
            <w:pPr>
              <w:rPr>
                <w:rFonts w:ascii="Segoe UI" w:hAnsi="Segoe UI" w:cs="Segoe UI"/>
                <w:color w:val="2C3E50"/>
              </w:rPr>
            </w:pPr>
            <w:r>
              <w:rPr>
                <w:rFonts w:ascii="Segoe UI" w:hAnsi="Segoe UI" w:cs="Segoe UI"/>
                <w:color w:val="2C3E50"/>
              </w:rPr>
              <w:t>昨夜拥股</w:t>
            </w:r>
          </w:p>
        </w:tc>
      </w:tr>
      <w:tr w:rsidR="00C0059C" w14:paraId="2F6AAEF0" w14:textId="77777777" w:rsidTr="00C0059C">
        <w:tc>
          <w:tcPr>
            <w:tcW w:w="0" w:type="auto"/>
            <w:shd w:val="clear" w:color="auto" w:fill="FFFFFF"/>
            <w:tcMar>
              <w:top w:w="144" w:type="dxa"/>
              <w:left w:w="240" w:type="dxa"/>
              <w:bottom w:w="144" w:type="dxa"/>
              <w:right w:w="240" w:type="dxa"/>
            </w:tcMar>
            <w:vAlign w:val="center"/>
            <w:hideMark/>
          </w:tcPr>
          <w:p w14:paraId="7BE35459" w14:textId="77777777" w:rsidR="00C0059C" w:rsidRDefault="00C0059C">
            <w:pPr>
              <w:rPr>
                <w:rFonts w:ascii="Segoe UI" w:hAnsi="Segoe UI" w:cs="Segoe UI"/>
                <w:color w:val="2C3E50"/>
              </w:rPr>
            </w:pPr>
            <w:proofErr w:type="spellStart"/>
            <w:r>
              <w:rPr>
                <w:rFonts w:ascii="Segoe UI" w:hAnsi="Segoe UI" w:cs="Segoe UI"/>
                <w:color w:val="2C3E50"/>
              </w:rPr>
              <w:t>m_dLastPrice</w:t>
            </w:r>
            <w:proofErr w:type="spellEnd"/>
          </w:p>
        </w:tc>
        <w:tc>
          <w:tcPr>
            <w:tcW w:w="0" w:type="auto"/>
            <w:shd w:val="clear" w:color="auto" w:fill="FFFFFF"/>
            <w:tcMar>
              <w:top w:w="144" w:type="dxa"/>
              <w:left w:w="240" w:type="dxa"/>
              <w:bottom w:w="144" w:type="dxa"/>
              <w:right w:w="240" w:type="dxa"/>
            </w:tcMar>
            <w:vAlign w:val="center"/>
            <w:hideMark/>
          </w:tcPr>
          <w:p w14:paraId="5B27C66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FF259C5" w14:textId="77777777" w:rsidR="00C0059C" w:rsidRDefault="00C0059C">
            <w:pPr>
              <w:rPr>
                <w:rFonts w:ascii="Segoe UI" w:hAnsi="Segoe UI" w:cs="Segoe UI"/>
                <w:color w:val="2C3E50"/>
              </w:rPr>
            </w:pPr>
            <w:r>
              <w:rPr>
                <w:rFonts w:ascii="Segoe UI" w:hAnsi="Segoe UI" w:cs="Segoe UI"/>
                <w:color w:val="2C3E50"/>
              </w:rPr>
              <w:t>最新价</w:t>
            </w:r>
            <w:r>
              <w:rPr>
                <w:rFonts w:ascii="Segoe UI" w:hAnsi="Segoe UI" w:cs="Segoe UI"/>
                <w:color w:val="2C3E50"/>
              </w:rPr>
              <w:t>/</w:t>
            </w:r>
            <w:r>
              <w:rPr>
                <w:rFonts w:ascii="Segoe UI" w:hAnsi="Segoe UI" w:cs="Segoe UI"/>
                <w:color w:val="2C3E50"/>
              </w:rPr>
              <w:t>当前价</w:t>
            </w:r>
          </w:p>
        </w:tc>
      </w:tr>
      <w:tr w:rsidR="00C0059C" w14:paraId="622A05AA" w14:textId="77777777" w:rsidTr="00C0059C">
        <w:tc>
          <w:tcPr>
            <w:tcW w:w="0" w:type="auto"/>
            <w:shd w:val="clear" w:color="auto" w:fill="FFFFFF"/>
            <w:tcMar>
              <w:top w:w="144" w:type="dxa"/>
              <w:left w:w="240" w:type="dxa"/>
              <w:bottom w:w="144" w:type="dxa"/>
              <w:right w:w="240" w:type="dxa"/>
            </w:tcMar>
            <w:vAlign w:val="center"/>
            <w:hideMark/>
          </w:tcPr>
          <w:p w14:paraId="2AC5F4E5" w14:textId="77777777" w:rsidR="00C0059C" w:rsidRDefault="00C0059C">
            <w:pPr>
              <w:rPr>
                <w:rFonts w:ascii="Segoe UI" w:hAnsi="Segoe UI" w:cs="Segoe UI"/>
                <w:color w:val="2C3E50"/>
              </w:rPr>
            </w:pPr>
            <w:proofErr w:type="spellStart"/>
            <w:r>
              <w:rPr>
                <w:rFonts w:ascii="Segoe UI" w:hAnsi="Segoe UI" w:cs="Segoe UI"/>
                <w:color w:val="2C3E50"/>
              </w:rPr>
              <w:t>m_dAvgOpenPrice</w:t>
            </w:r>
            <w:proofErr w:type="spellEnd"/>
          </w:p>
        </w:tc>
        <w:tc>
          <w:tcPr>
            <w:tcW w:w="0" w:type="auto"/>
            <w:shd w:val="clear" w:color="auto" w:fill="FFFFFF"/>
            <w:tcMar>
              <w:top w:w="144" w:type="dxa"/>
              <w:left w:w="240" w:type="dxa"/>
              <w:bottom w:w="144" w:type="dxa"/>
              <w:right w:w="240" w:type="dxa"/>
            </w:tcMar>
            <w:vAlign w:val="center"/>
            <w:hideMark/>
          </w:tcPr>
          <w:p w14:paraId="0750C884"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12922D4" w14:textId="77777777" w:rsidR="00C0059C" w:rsidRDefault="00C0059C">
            <w:pPr>
              <w:rPr>
                <w:rFonts w:ascii="Segoe UI" w:hAnsi="Segoe UI" w:cs="Segoe UI"/>
                <w:color w:val="2C3E50"/>
              </w:rPr>
            </w:pPr>
            <w:r>
              <w:rPr>
                <w:rFonts w:ascii="Segoe UI" w:hAnsi="Segoe UI" w:cs="Segoe UI"/>
                <w:color w:val="2C3E50"/>
              </w:rPr>
              <w:t>开仓均价（对于股票不适用）</w:t>
            </w:r>
          </w:p>
        </w:tc>
      </w:tr>
      <w:tr w:rsidR="00C0059C" w14:paraId="26087E17" w14:textId="77777777" w:rsidTr="00C0059C">
        <w:tc>
          <w:tcPr>
            <w:tcW w:w="0" w:type="auto"/>
            <w:shd w:val="clear" w:color="auto" w:fill="FFFFFF"/>
            <w:tcMar>
              <w:top w:w="144" w:type="dxa"/>
              <w:left w:w="240" w:type="dxa"/>
              <w:bottom w:w="144" w:type="dxa"/>
              <w:right w:w="240" w:type="dxa"/>
            </w:tcMar>
            <w:vAlign w:val="center"/>
            <w:hideMark/>
          </w:tcPr>
          <w:p w14:paraId="0128451F" w14:textId="77777777" w:rsidR="00C0059C" w:rsidRDefault="00C0059C">
            <w:pPr>
              <w:rPr>
                <w:rFonts w:ascii="Segoe UI" w:hAnsi="Segoe UI" w:cs="Segoe UI"/>
                <w:color w:val="2C3E50"/>
              </w:rPr>
            </w:pPr>
            <w:proofErr w:type="spellStart"/>
            <w:r>
              <w:rPr>
                <w:rFonts w:ascii="Segoe UI" w:hAnsi="Segoe UI" w:cs="Segoe UI"/>
                <w:color w:val="2C3E50"/>
              </w:rPr>
              <w:t>m_dProfitRate</w:t>
            </w:r>
            <w:proofErr w:type="spellEnd"/>
          </w:p>
        </w:tc>
        <w:tc>
          <w:tcPr>
            <w:tcW w:w="0" w:type="auto"/>
            <w:shd w:val="clear" w:color="auto" w:fill="FFFFFF"/>
            <w:tcMar>
              <w:top w:w="144" w:type="dxa"/>
              <w:left w:w="240" w:type="dxa"/>
              <w:bottom w:w="144" w:type="dxa"/>
              <w:right w:w="240" w:type="dxa"/>
            </w:tcMar>
            <w:vAlign w:val="center"/>
            <w:hideMark/>
          </w:tcPr>
          <w:p w14:paraId="00F05B2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FE4C28E" w14:textId="77777777" w:rsidR="00C0059C" w:rsidRDefault="00C0059C">
            <w:pPr>
              <w:rPr>
                <w:rFonts w:ascii="Segoe UI" w:hAnsi="Segoe UI" w:cs="Segoe UI"/>
                <w:color w:val="2C3E50"/>
              </w:rPr>
            </w:pPr>
            <w:r>
              <w:rPr>
                <w:rFonts w:ascii="Segoe UI" w:hAnsi="Segoe UI" w:cs="Segoe UI"/>
                <w:color w:val="2C3E50"/>
              </w:rPr>
              <w:t>盈亏比例</w:t>
            </w:r>
          </w:p>
        </w:tc>
      </w:tr>
      <w:tr w:rsidR="00C0059C" w14:paraId="68868283" w14:textId="77777777" w:rsidTr="00C0059C">
        <w:tc>
          <w:tcPr>
            <w:tcW w:w="0" w:type="auto"/>
            <w:shd w:val="clear" w:color="auto" w:fill="FFFFFF"/>
            <w:tcMar>
              <w:top w:w="144" w:type="dxa"/>
              <w:left w:w="240" w:type="dxa"/>
              <w:bottom w:w="144" w:type="dxa"/>
              <w:right w:w="240" w:type="dxa"/>
            </w:tcMar>
            <w:vAlign w:val="center"/>
            <w:hideMark/>
          </w:tcPr>
          <w:p w14:paraId="2EDA01E6" w14:textId="77777777" w:rsidR="00C0059C" w:rsidRDefault="00C0059C">
            <w:pPr>
              <w:rPr>
                <w:rFonts w:ascii="Segoe UI" w:hAnsi="Segoe UI" w:cs="Segoe UI"/>
                <w:color w:val="2C3E50"/>
              </w:rPr>
            </w:pPr>
            <w:proofErr w:type="spellStart"/>
            <w:r>
              <w:rPr>
                <w:rFonts w:ascii="Segoe UI" w:hAnsi="Segoe UI" w:cs="Segoe UI"/>
                <w:color w:val="2C3E50"/>
              </w:rPr>
              <w:t>m_eFutureTradeType</w:t>
            </w:r>
            <w:proofErr w:type="spellEnd"/>
          </w:p>
        </w:tc>
        <w:tc>
          <w:tcPr>
            <w:tcW w:w="0" w:type="auto"/>
            <w:shd w:val="clear" w:color="auto" w:fill="FFFFFF"/>
            <w:tcMar>
              <w:top w:w="144" w:type="dxa"/>
              <w:left w:w="240" w:type="dxa"/>
              <w:bottom w:w="144" w:type="dxa"/>
              <w:right w:w="240" w:type="dxa"/>
            </w:tcMar>
            <w:vAlign w:val="center"/>
            <w:hideMark/>
          </w:tcPr>
          <w:p w14:paraId="7C87A5F6"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AF6C8E9" w14:textId="77777777" w:rsidR="00C0059C" w:rsidRDefault="00C0059C">
            <w:pPr>
              <w:rPr>
                <w:rFonts w:ascii="Segoe UI" w:hAnsi="Segoe UI" w:cs="Segoe UI"/>
                <w:color w:val="2C3E50"/>
              </w:rPr>
            </w:pPr>
            <w:hyperlink r:id="rId33" w:anchor="enum-efuturetradetype-%E6%88%90%E4%BA%A4%E7%B1%BB%E5%9E%8B" w:tgtFrame="_blank" w:history="1">
              <w:r>
                <w:rPr>
                  <w:rStyle w:val="a4"/>
                  <w:rFonts w:ascii="Segoe UI" w:hAnsi="Segoe UI" w:cs="Segoe UI"/>
                  <w:u w:val="none"/>
                </w:rPr>
                <w:t xml:space="preserve">EFutureTradeType </w:t>
              </w:r>
              <w:r>
                <w:rPr>
                  <w:rStyle w:val="a4"/>
                  <w:rFonts w:ascii="Segoe UI" w:hAnsi="Segoe UI" w:cs="Segoe UI"/>
                  <w:u w:val="none"/>
                </w:rPr>
                <w:t>类型，成交类型</w:t>
              </w:r>
              <w:r>
                <w:rPr>
                  <w:rStyle w:val="external-link-icon-sr-only"/>
                  <w:rFonts w:ascii="Segoe UI" w:hAnsi="Segoe UI" w:cs="Segoe UI"/>
                  <w:color w:val="0000FF"/>
                  <w:bdr w:val="none" w:sz="0" w:space="0" w:color="auto" w:frame="1"/>
                </w:rPr>
                <w:t>在新窗口打开</w:t>
              </w:r>
            </w:hyperlink>
          </w:p>
        </w:tc>
      </w:tr>
      <w:tr w:rsidR="00C0059C" w14:paraId="193C6A9F" w14:textId="77777777" w:rsidTr="00C0059C">
        <w:tc>
          <w:tcPr>
            <w:tcW w:w="0" w:type="auto"/>
            <w:shd w:val="clear" w:color="auto" w:fill="FFFFFF"/>
            <w:tcMar>
              <w:top w:w="144" w:type="dxa"/>
              <w:left w:w="240" w:type="dxa"/>
              <w:bottom w:w="144" w:type="dxa"/>
              <w:right w:w="240" w:type="dxa"/>
            </w:tcMar>
            <w:vAlign w:val="center"/>
            <w:hideMark/>
          </w:tcPr>
          <w:p w14:paraId="0B49BCC6" w14:textId="77777777" w:rsidR="00C0059C" w:rsidRDefault="00C0059C">
            <w:pPr>
              <w:rPr>
                <w:rFonts w:ascii="Segoe UI" w:hAnsi="Segoe UI" w:cs="Segoe UI"/>
                <w:color w:val="2C3E50"/>
              </w:rPr>
            </w:pPr>
            <w:proofErr w:type="spellStart"/>
            <w:r>
              <w:rPr>
                <w:rFonts w:ascii="Segoe UI" w:hAnsi="Segoe UI" w:cs="Segoe UI"/>
                <w:color w:val="2C3E50"/>
              </w:rPr>
              <w:t>m_strExpireDate</w:t>
            </w:r>
            <w:proofErr w:type="spellEnd"/>
          </w:p>
        </w:tc>
        <w:tc>
          <w:tcPr>
            <w:tcW w:w="0" w:type="auto"/>
            <w:shd w:val="clear" w:color="auto" w:fill="FFFFFF"/>
            <w:tcMar>
              <w:top w:w="144" w:type="dxa"/>
              <w:left w:w="240" w:type="dxa"/>
              <w:bottom w:w="144" w:type="dxa"/>
              <w:right w:w="240" w:type="dxa"/>
            </w:tcMar>
            <w:vAlign w:val="center"/>
            <w:hideMark/>
          </w:tcPr>
          <w:p w14:paraId="26DBC1F6"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57ACBF86" w14:textId="77777777" w:rsidR="00C0059C" w:rsidRDefault="00C0059C">
            <w:pPr>
              <w:rPr>
                <w:rFonts w:ascii="Segoe UI" w:hAnsi="Segoe UI" w:cs="Segoe UI"/>
                <w:color w:val="2C3E50"/>
              </w:rPr>
            </w:pPr>
            <w:r>
              <w:rPr>
                <w:rFonts w:ascii="Segoe UI" w:hAnsi="Segoe UI" w:cs="Segoe UI"/>
                <w:color w:val="2C3E50"/>
              </w:rPr>
              <w:t>到期日（针对逆回购）</w:t>
            </w:r>
          </w:p>
        </w:tc>
      </w:tr>
      <w:tr w:rsidR="00C0059C" w14:paraId="16F933E5" w14:textId="77777777" w:rsidTr="00C0059C">
        <w:tc>
          <w:tcPr>
            <w:tcW w:w="0" w:type="auto"/>
            <w:shd w:val="clear" w:color="auto" w:fill="FFFFFF"/>
            <w:tcMar>
              <w:top w:w="144" w:type="dxa"/>
              <w:left w:w="240" w:type="dxa"/>
              <w:bottom w:w="144" w:type="dxa"/>
              <w:right w:w="240" w:type="dxa"/>
            </w:tcMar>
            <w:vAlign w:val="center"/>
            <w:hideMark/>
          </w:tcPr>
          <w:p w14:paraId="3DD321AA" w14:textId="77777777" w:rsidR="00C0059C" w:rsidRDefault="00C0059C">
            <w:pPr>
              <w:rPr>
                <w:rFonts w:ascii="Segoe UI" w:hAnsi="Segoe UI" w:cs="Segoe UI"/>
                <w:color w:val="2C3E50"/>
              </w:rPr>
            </w:pPr>
            <w:proofErr w:type="spellStart"/>
            <w:r>
              <w:rPr>
                <w:rFonts w:ascii="Segoe UI" w:hAnsi="Segoe UI" w:cs="Segoe UI"/>
                <w:color w:val="2C3E50"/>
              </w:rPr>
              <w:t>m_strComTradeID</w:t>
            </w:r>
            <w:proofErr w:type="spellEnd"/>
          </w:p>
        </w:tc>
        <w:tc>
          <w:tcPr>
            <w:tcW w:w="0" w:type="auto"/>
            <w:shd w:val="clear" w:color="auto" w:fill="FFFFFF"/>
            <w:tcMar>
              <w:top w:w="144" w:type="dxa"/>
              <w:left w:w="240" w:type="dxa"/>
              <w:bottom w:w="144" w:type="dxa"/>
              <w:right w:w="240" w:type="dxa"/>
            </w:tcMar>
            <w:vAlign w:val="center"/>
            <w:hideMark/>
          </w:tcPr>
          <w:p w14:paraId="67BF50AB"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3186AF20" w14:textId="77777777" w:rsidR="00C0059C" w:rsidRDefault="00C0059C">
            <w:pPr>
              <w:rPr>
                <w:rFonts w:ascii="Segoe UI" w:hAnsi="Segoe UI" w:cs="Segoe UI"/>
                <w:color w:val="2C3E50"/>
              </w:rPr>
            </w:pPr>
            <w:r>
              <w:rPr>
                <w:rFonts w:ascii="Segoe UI" w:hAnsi="Segoe UI" w:cs="Segoe UI"/>
                <w:color w:val="2C3E50"/>
              </w:rPr>
              <w:t>组合成交号</w:t>
            </w:r>
          </w:p>
        </w:tc>
      </w:tr>
      <w:tr w:rsidR="00C0059C" w14:paraId="058FF758" w14:textId="77777777" w:rsidTr="00C0059C">
        <w:tc>
          <w:tcPr>
            <w:tcW w:w="0" w:type="auto"/>
            <w:shd w:val="clear" w:color="auto" w:fill="FFFFFF"/>
            <w:tcMar>
              <w:top w:w="144" w:type="dxa"/>
              <w:left w:w="240" w:type="dxa"/>
              <w:bottom w:w="144" w:type="dxa"/>
              <w:right w:w="240" w:type="dxa"/>
            </w:tcMar>
            <w:vAlign w:val="center"/>
            <w:hideMark/>
          </w:tcPr>
          <w:p w14:paraId="7148A6CA" w14:textId="77777777" w:rsidR="00C0059C" w:rsidRDefault="00C0059C">
            <w:pPr>
              <w:rPr>
                <w:rFonts w:ascii="Segoe UI" w:hAnsi="Segoe UI" w:cs="Segoe UI"/>
                <w:color w:val="2C3E50"/>
              </w:rPr>
            </w:pPr>
            <w:proofErr w:type="spellStart"/>
            <w:r>
              <w:rPr>
                <w:rFonts w:ascii="Segoe UI" w:hAnsi="Segoe UI" w:cs="Segoe UI"/>
                <w:color w:val="2C3E50"/>
              </w:rPr>
              <w:t>m_nLegId</w:t>
            </w:r>
            <w:proofErr w:type="spellEnd"/>
          </w:p>
        </w:tc>
        <w:tc>
          <w:tcPr>
            <w:tcW w:w="0" w:type="auto"/>
            <w:shd w:val="clear" w:color="auto" w:fill="FFFFFF"/>
            <w:tcMar>
              <w:top w:w="144" w:type="dxa"/>
              <w:left w:w="240" w:type="dxa"/>
              <w:bottom w:w="144" w:type="dxa"/>
              <w:right w:w="240" w:type="dxa"/>
            </w:tcMar>
            <w:vAlign w:val="center"/>
            <w:hideMark/>
          </w:tcPr>
          <w:p w14:paraId="0B3381FB"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20E318E" w14:textId="77777777" w:rsidR="00C0059C" w:rsidRDefault="00C0059C">
            <w:pPr>
              <w:rPr>
                <w:rFonts w:ascii="Segoe UI" w:hAnsi="Segoe UI" w:cs="Segoe UI"/>
                <w:color w:val="2C3E50"/>
              </w:rPr>
            </w:pPr>
            <w:r>
              <w:rPr>
                <w:rFonts w:ascii="Segoe UI" w:hAnsi="Segoe UI" w:cs="Segoe UI"/>
                <w:color w:val="2C3E50"/>
              </w:rPr>
              <w:t>组合序号</w:t>
            </w:r>
          </w:p>
        </w:tc>
      </w:tr>
      <w:tr w:rsidR="00C0059C" w14:paraId="64A7ED98" w14:textId="77777777" w:rsidTr="00C0059C">
        <w:tc>
          <w:tcPr>
            <w:tcW w:w="0" w:type="auto"/>
            <w:shd w:val="clear" w:color="auto" w:fill="FFFFFF"/>
            <w:tcMar>
              <w:top w:w="144" w:type="dxa"/>
              <w:left w:w="240" w:type="dxa"/>
              <w:bottom w:w="144" w:type="dxa"/>
              <w:right w:w="240" w:type="dxa"/>
            </w:tcMar>
            <w:vAlign w:val="center"/>
            <w:hideMark/>
          </w:tcPr>
          <w:p w14:paraId="7F10ADE0" w14:textId="77777777" w:rsidR="00C0059C" w:rsidRDefault="00C0059C">
            <w:pPr>
              <w:rPr>
                <w:rFonts w:ascii="Segoe UI" w:hAnsi="Segoe UI" w:cs="Segoe UI"/>
                <w:color w:val="2C3E50"/>
              </w:rPr>
            </w:pPr>
            <w:proofErr w:type="spellStart"/>
            <w:r>
              <w:rPr>
                <w:rFonts w:ascii="Segoe UI" w:hAnsi="Segoe UI" w:cs="Segoe UI"/>
                <w:color w:val="2C3E50"/>
              </w:rPr>
              <w:t>m_dTotalCost</w:t>
            </w:r>
            <w:proofErr w:type="spellEnd"/>
          </w:p>
        </w:tc>
        <w:tc>
          <w:tcPr>
            <w:tcW w:w="0" w:type="auto"/>
            <w:shd w:val="clear" w:color="auto" w:fill="FFFFFF"/>
            <w:tcMar>
              <w:top w:w="144" w:type="dxa"/>
              <w:left w:w="240" w:type="dxa"/>
              <w:bottom w:w="144" w:type="dxa"/>
              <w:right w:w="240" w:type="dxa"/>
            </w:tcMar>
            <w:vAlign w:val="center"/>
            <w:hideMark/>
          </w:tcPr>
          <w:p w14:paraId="3DEB7272"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C9253DD" w14:textId="77777777" w:rsidR="00C0059C" w:rsidRDefault="00C0059C">
            <w:pPr>
              <w:rPr>
                <w:rFonts w:ascii="Segoe UI" w:hAnsi="Segoe UI" w:cs="Segoe UI"/>
                <w:color w:val="2C3E50"/>
              </w:rPr>
            </w:pPr>
            <w:r>
              <w:rPr>
                <w:rFonts w:ascii="Segoe UI" w:hAnsi="Segoe UI" w:cs="Segoe UI"/>
                <w:color w:val="2C3E50"/>
              </w:rPr>
              <w:t>累计成本（自定义，股票信用用到）</w:t>
            </w:r>
          </w:p>
        </w:tc>
      </w:tr>
      <w:tr w:rsidR="00C0059C" w14:paraId="48CF80EB" w14:textId="77777777" w:rsidTr="00C0059C">
        <w:tc>
          <w:tcPr>
            <w:tcW w:w="0" w:type="auto"/>
            <w:shd w:val="clear" w:color="auto" w:fill="FFFFFF"/>
            <w:tcMar>
              <w:top w:w="144" w:type="dxa"/>
              <w:left w:w="240" w:type="dxa"/>
              <w:bottom w:w="144" w:type="dxa"/>
              <w:right w:w="240" w:type="dxa"/>
            </w:tcMar>
            <w:vAlign w:val="center"/>
            <w:hideMark/>
          </w:tcPr>
          <w:p w14:paraId="1952D5C9" w14:textId="77777777" w:rsidR="00C0059C" w:rsidRDefault="00C0059C">
            <w:pPr>
              <w:rPr>
                <w:rFonts w:ascii="Segoe UI" w:hAnsi="Segoe UI" w:cs="Segoe UI"/>
                <w:color w:val="2C3E50"/>
              </w:rPr>
            </w:pPr>
            <w:proofErr w:type="spellStart"/>
            <w:r>
              <w:rPr>
                <w:rFonts w:ascii="Segoe UI" w:hAnsi="Segoe UI" w:cs="Segoe UI"/>
                <w:color w:val="2C3E50"/>
              </w:rPr>
              <w:t>m_dSingleCost</w:t>
            </w:r>
            <w:proofErr w:type="spellEnd"/>
          </w:p>
        </w:tc>
        <w:tc>
          <w:tcPr>
            <w:tcW w:w="0" w:type="auto"/>
            <w:shd w:val="clear" w:color="auto" w:fill="FFFFFF"/>
            <w:tcMar>
              <w:top w:w="144" w:type="dxa"/>
              <w:left w:w="240" w:type="dxa"/>
              <w:bottom w:w="144" w:type="dxa"/>
              <w:right w:w="240" w:type="dxa"/>
            </w:tcMar>
            <w:vAlign w:val="center"/>
            <w:hideMark/>
          </w:tcPr>
          <w:p w14:paraId="19E03346"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91BC132" w14:textId="77777777" w:rsidR="00C0059C" w:rsidRDefault="00C0059C">
            <w:pPr>
              <w:rPr>
                <w:rFonts w:ascii="Segoe UI" w:hAnsi="Segoe UI" w:cs="Segoe UI"/>
                <w:color w:val="2C3E50"/>
              </w:rPr>
            </w:pPr>
            <w:r>
              <w:rPr>
                <w:rFonts w:ascii="Segoe UI" w:hAnsi="Segoe UI" w:cs="Segoe UI"/>
                <w:color w:val="2C3E50"/>
              </w:rPr>
              <w:t>单股成本（自定义，股票信用</w:t>
            </w:r>
            <w:proofErr w:type="gramStart"/>
            <w:r>
              <w:rPr>
                <w:rFonts w:ascii="Segoe UI" w:hAnsi="Segoe UI" w:cs="Segoe UI"/>
                <w:color w:val="2C3E50"/>
              </w:rPr>
              <w:t>用</w:t>
            </w:r>
            <w:proofErr w:type="gramEnd"/>
          </w:p>
        </w:tc>
      </w:tr>
      <w:tr w:rsidR="00C0059C" w14:paraId="604BFF42" w14:textId="77777777" w:rsidTr="00C0059C">
        <w:tc>
          <w:tcPr>
            <w:tcW w:w="0" w:type="auto"/>
            <w:shd w:val="clear" w:color="auto" w:fill="FFFFFF"/>
            <w:tcMar>
              <w:top w:w="144" w:type="dxa"/>
              <w:left w:w="240" w:type="dxa"/>
              <w:bottom w:w="144" w:type="dxa"/>
              <w:right w:w="240" w:type="dxa"/>
            </w:tcMar>
            <w:vAlign w:val="center"/>
            <w:hideMark/>
          </w:tcPr>
          <w:p w14:paraId="5B918479" w14:textId="77777777" w:rsidR="00C0059C" w:rsidRDefault="00C0059C">
            <w:pPr>
              <w:rPr>
                <w:rFonts w:ascii="Segoe UI" w:hAnsi="Segoe UI" w:cs="Segoe UI"/>
                <w:color w:val="2C3E50"/>
              </w:rPr>
            </w:pPr>
            <w:proofErr w:type="spellStart"/>
            <w:r>
              <w:rPr>
                <w:rFonts w:ascii="Segoe UI" w:hAnsi="Segoe UI" w:cs="Segoe UI"/>
                <w:color w:val="2C3E50"/>
              </w:rPr>
              <w:t>m_nCoveredVolume</w:t>
            </w:r>
            <w:proofErr w:type="spellEnd"/>
          </w:p>
        </w:tc>
        <w:tc>
          <w:tcPr>
            <w:tcW w:w="0" w:type="auto"/>
            <w:shd w:val="clear" w:color="auto" w:fill="FFFFFF"/>
            <w:tcMar>
              <w:top w:w="144" w:type="dxa"/>
              <w:left w:w="240" w:type="dxa"/>
              <w:bottom w:w="144" w:type="dxa"/>
              <w:right w:w="240" w:type="dxa"/>
            </w:tcMar>
            <w:vAlign w:val="center"/>
            <w:hideMark/>
          </w:tcPr>
          <w:p w14:paraId="7893EC45"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DDC1CDC" w14:textId="77777777" w:rsidR="00C0059C" w:rsidRDefault="00C0059C">
            <w:pPr>
              <w:rPr>
                <w:rFonts w:ascii="Segoe UI" w:hAnsi="Segoe UI" w:cs="Segoe UI"/>
                <w:color w:val="2C3E50"/>
              </w:rPr>
            </w:pPr>
            <w:r>
              <w:rPr>
                <w:rFonts w:ascii="Segoe UI" w:hAnsi="Segoe UI" w:cs="Segoe UI"/>
                <w:color w:val="2C3E50"/>
              </w:rPr>
              <w:t>备兑数量，用于个股期权</w:t>
            </w:r>
          </w:p>
        </w:tc>
      </w:tr>
      <w:tr w:rsidR="00C0059C" w14:paraId="37E8C347" w14:textId="77777777" w:rsidTr="00C0059C">
        <w:tc>
          <w:tcPr>
            <w:tcW w:w="0" w:type="auto"/>
            <w:shd w:val="clear" w:color="auto" w:fill="FFFFFF"/>
            <w:tcMar>
              <w:top w:w="144" w:type="dxa"/>
              <w:left w:w="240" w:type="dxa"/>
              <w:bottom w:w="144" w:type="dxa"/>
              <w:right w:w="240" w:type="dxa"/>
            </w:tcMar>
            <w:vAlign w:val="center"/>
            <w:hideMark/>
          </w:tcPr>
          <w:p w14:paraId="5E8C70EC" w14:textId="77777777" w:rsidR="00C0059C" w:rsidRDefault="00C0059C">
            <w:pPr>
              <w:rPr>
                <w:rFonts w:ascii="Segoe UI" w:hAnsi="Segoe UI" w:cs="Segoe UI"/>
                <w:color w:val="2C3E50"/>
              </w:rPr>
            </w:pPr>
            <w:proofErr w:type="spellStart"/>
            <w:r>
              <w:rPr>
                <w:rFonts w:ascii="Segoe UI" w:hAnsi="Segoe UI" w:cs="Segoe UI"/>
                <w:color w:val="2C3E50"/>
              </w:rPr>
              <w:t>m_eSideFlag</w:t>
            </w:r>
            <w:proofErr w:type="spellEnd"/>
          </w:p>
        </w:tc>
        <w:tc>
          <w:tcPr>
            <w:tcW w:w="0" w:type="auto"/>
            <w:shd w:val="clear" w:color="auto" w:fill="FFFFFF"/>
            <w:tcMar>
              <w:top w:w="144" w:type="dxa"/>
              <w:left w:w="240" w:type="dxa"/>
              <w:bottom w:w="144" w:type="dxa"/>
              <w:right w:w="240" w:type="dxa"/>
            </w:tcMar>
            <w:vAlign w:val="center"/>
            <w:hideMark/>
          </w:tcPr>
          <w:p w14:paraId="4CD507CB"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398CC77" w14:textId="77777777" w:rsidR="00C0059C" w:rsidRDefault="00C0059C">
            <w:pPr>
              <w:rPr>
                <w:rFonts w:ascii="Segoe UI" w:hAnsi="Segoe UI" w:cs="Segoe UI"/>
                <w:color w:val="2C3E50"/>
              </w:rPr>
            </w:pPr>
            <w:r>
              <w:rPr>
                <w:rFonts w:ascii="Segoe UI" w:hAnsi="Segoe UI" w:cs="Segoe UI"/>
                <w:color w:val="2C3E50"/>
              </w:rPr>
              <w:t>持仓类型</w:t>
            </w:r>
            <w:r>
              <w:rPr>
                <w:rFonts w:ascii="Segoe UI" w:hAnsi="Segoe UI" w:cs="Segoe UI"/>
                <w:color w:val="2C3E50"/>
              </w:rPr>
              <w:t xml:space="preserve"> </w:t>
            </w:r>
            <w:r>
              <w:rPr>
                <w:rFonts w:ascii="Segoe UI" w:hAnsi="Segoe UI" w:cs="Segoe UI"/>
                <w:color w:val="2C3E50"/>
              </w:rPr>
              <w:t>，用于个股期权，标记</w:t>
            </w:r>
            <w:r>
              <w:rPr>
                <w:rFonts w:ascii="Segoe UI" w:hAnsi="Segoe UI" w:cs="Segoe UI"/>
                <w:color w:val="2C3E50"/>
              </w:rPr>
              <w:t xml:space="preserve"> '0' - </w:t>
            </w:r>
            <w:r>
              <w:rPr>
                <w:rFonts w:ascii="Segoe UI" w:hAnsi="Segoe UI" w:cs="Segoe UI"/>
                <w:color w:val="2C3E50"/>
              </w:rPr>
              <w:t>权利，</w:t>
            </w:r>
            <w:r>
              <w:rPr>
                <w:rFonts w:ascii="Segoe UI" w:hAnsi="Segoe UI" w:cs="Segoe UI"/>
                <w:color w:val="2C3E50"/>
              </w:rPr>
              <w:t xml:space="preserve">'1' - </w:t>
            </w:r>
            <w:r>
              <w:rPr>
                <w:rFonts w:ascii="Segoe UI" w:hAnsi="Segoe UI" w:cs="Segoe UI"/>
                <w:color w:val="2C3E50"/>
              </w:rPr>
              <w:t>义务，</w:t>
            </w:r>
            <w:r>
              <w:rPr>
                <w:rFonts w:ascii="Segoe UI" w:hAnsi="Segoe UI" w:cs="Segoe UI"/>
                <w:color w:val="2C3E50"/>
              </w:rPr>
              <w:t>'2' - '</w:t>
            </w:r>
            <w:r>
              <w:rPr>
                <w:rFonts w:ascii="Segoe UI" w:hAnsi="Segoe UI" w:cs="Segoe UI"/>
                <w:color w:val="2C3E50"/>
              </w:rPr>
              <w:t>备兑</w:t>
            </w:r>
            <w:r>
              <w:rPr>
                <w:rFonts w:ascii="Segoe UI" w:hAnsi="Segoe UI" w:cs="Segoe UI"/>
                <w:color w:val="2C3E50"/>
              </w:rPr>
              <w:t>'</w:t>
            </w:r>
          </w:p>
        </w:tc>
      </w:tr>
      <w:tr w:rsidR="00C0059C" w14:paraId="5901B7E3" w14:textId="77777777" w:rsidTr="00C0059C">
        <w:tc>
          <w:tcPr>
            <w:tcW w:w="0" w:type="auto"/>
            <w:shd w:val="clear" w:color="auto" w:fill="FFFFFF"/>
            <w:tcMar>
              <w:top w:w="144" w:type="dxa"/>
              <w:left w:w="240" w:type="dxa"/>
              <w:bottom w:w="144" w:type="dxa"/>
              <w:right w:w="240" w:type="dxa"/>
            </w:tcMar>
            <w:vAlign w:val="center"/>
            <w:hideMark/>
          </w:tcPr>
          <w:p w14:paraId="779850A8" w14:textId="77777777" w:rsidR="00C0059C" w:rsidRDefault="00C0059C">
            <w:pPr>
              <w:rPr>
                <w:rFonts w:ascii="Segoe UI" w:hAnsi="Segoe UI" w:cs="Segoe UI"/>
                <w:color w:val="2C3E50"/>
              </w:rPr>
            </w:pPr>
            <w:proofErr w:type="spellStart"/>
            <w:r>
              <w:rPr>
                <w:rFonts w:ascii="Segoe UI" w:hAnsi="Segoe UI" w:cs="Segoe UI"/>
                <w:color w:val="2C3E50"/>
              </w:rPr>
              <w:t>m_dReferenceRate</w:t>
            </w:r>
            <w:proofErr w:type="spellEnd"/>
          </w:p>
        </w:tc>
        <w:tc>
          <w:tcPr>
            <w:tcW w:w="0" w:type="auto"/>
            <w:shd w:val="clear" w:color="auto" w:fill="FFFFFF"/>
            <w:tcMar>
              <w:top w:w="144" w:type="dxa"/>
              <w:left w:w="240" w:type="dxa"/>
              <w:bottom w:w="144" w:type="dxa"/>
              <w:right w:w="240" w:type="dxa"/>
            </w:tcMar>
            <w:vAlign w:val="center"/>
            <w:hideMark/>
          </w:tcPr>
          <w:p w14:paraId="295B4361"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D34ADF1" w14:textId="77777777" w:rsidR="00C0059C" w:rsidRDefault="00C0059C">
            <w:pPr>
              <w:rPr>
                <w:rFonts w:ascii="Segoe UI" w:hAnsi="Segoe UI" w:cs="Segoe UI"/>
                <w:color w:val="2C3E50"/>
              </w:rPr>
            </w:pPr>
            <w:r>
              <w:rPr>
                <w:rFonts w:ascii="Segoe UI" w:hAnsi="Segoe UI" w:cs="Segoe UI"/>
                <w:color w:val="2C3E50"/>
              </w:rPr>
              <w:t>汇率，目前用于港股通</w:t>
            </w:r>
          </w:p>
        </w:tc>
      </w:tr>
      <w:tr w:rsidR="00C0059C" w14:paraId="2CB492AE" w14:textId="77777777" w:rsidTr="00C0059C">
        <w:tc>
          <w:tcPr>
            <w:tcW w:w="0" w:type="auto"/>
            <w:shd w:val="clear" w:color="auto" w:fill="FFFFFF"/>
            <w:tcMar>
              <w:top w:w="144" w:type="dxa"/>
              <w:left w:w="240" w:type="dxa"/>
              <w:bottom w:w="144" w:type="dxa"/>
              <w:right w:w="240" w:type="dxa"/>
            </w:tcMar>
            <w:vAlign w:val="center"/>
            <w:hideMark/>
          </w:tcPr>
          <w:p w14:paraId="31F8684A" w14:textId="77777777" w:rsidR="00C0059C" w:rsidRDefault="00C0059C">
            <w:pPr>
              <w:rPr>
                <w:rFonts w:ascii="Segoe UI" w:hAnsi="Segoe UI" w:cs="Segoe UI"/>
                <w:color w:val="2C3E50"/>
              </w:rPr>
            </w:pPr>
            <w:proofErr w:type="spellStart"/>
            <w:r>
              <w:rPr>
                <w:rFonts w:ascii="Segoe UI" w:hAnsi="Segoe UI" w:cs="Segoe UI"/>
                <w:color w:val="2C3E50"/>
              </w:rPr>
              <w:t>m_dStructFundVol</w:t>
            </w:r>
            <w:proofErr w:type="spellEnd"/>
          </w:p>
        </w:tc>
        <w:tc>
          <w:tcPr>
            <w:tcW w:w="0" w:type="auto"/>
            <w:shd w:val="clear" w:color="auto" w:fill="FFFFFF"/>
            <w:tcMar>
              <w:top w:w="144" w:type="dxa"/>
              <w:left w:w="240" w:type="dxa"/>
              <w:bottom w:w="144" w:type="dxa"/>
              <w:right w:w="240" w:type="dxa"/>
            </w:tcMar>
            <w:vAlign w:val="center"/>
            <w:hideMark/>
          </w:tcPr>
          <w:p w14:paraId="21C5BD25"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9F5FB40" w14:textId="77777777" w:rsidR="00C0059C" w:rsidRDefault="00C0059C">
            <w:pPr>
              <w:rPr>
                <w:rFonts w:ascii="Segoe UI" w:hAnsi="Segoe UI" w:cs="Segoe UI"/>
                <w:color w:val="2C3E50"/>
              </w:rPr>
            </w:pPr>
            <w:r>
              <w:rPr>
                <w:rFonts w:ascii="Segoe UI" w:hAnsi="Segoe UI" w:cs="Segoe UI"/>
                <w:color w:val="2C3E50"/>
              </w:rPr>
              <w:t>分级基金可用（可分拆或可合并）</w:t>
            </w:r>
          </w:p>
        </w:tc>
      </w:tr>
      <w:tr w:rsidR="00C0059C" w14:paraId="601DAB6C" w14:textId="77777777" w:rsidTr="00C0059C">
        <w:tc>
          <w:tcPr>
            <w:tcW w:w="0" w:type="auto"/>
            <w:shd w:val="clear" w:color="auto" w:fill="FFFFFF"/>
            <w:tcMar>
              <w:top w:w="144" w:type="dxa"/>
              <w:left w:w="240" w:type="dxa"/>
              <w:bottom w:w="144" w:type="dxa"/>
              <w:right w:w="240" w:type="dxa"/>
            </w:tcMar>
            <w:vAlign w:val="center"/>
            <w:hideMark/>
          </w:tcPr>
          <w:p w14:paraId="266BDB2E" w14:textId="77777777" w:rsidR="00C0059C" w:rsidRDefault="00C0059C">
            <w:pPr>
              <w:rPr>
                <w:rFonts w:ascii="Segoe UI" w:hAnsi="Segoe UI" w:cs="Segoe UI"/>
                <w:color w:val="2C3E50"/>
              </w:rPr>
            </w:pPr>
            <w:proofErr w:type="spellStart"/>
            <w:r>
              <w:rPr>
                <w:rFonts w:ascii="Segoe UI" w:hAnsi="Segoe UI" w:cs="Segoe UI"/>
                <w:color w:val="2C3E50"/>
              </w:rPr>
              <w:t>m_dRedemptionVolume</w:t>
            </w:r>
            <w:proofErr w:type="spellEnd"/>
          </w:p>
        </w:tc>
        <w:tc>
          <w:tcPr>
            <w:tcW w:w="0" w:type="auto"/>
            <w:shd w:val="clear" w:color="auto" w:fill="FFFFFF"/>
            <w:tcMar>
              <w:top w:w="144" w:type="dxa"/>
              <w:left w:w="240" w:type="dxa"/>
              <w:bottom w:w="144" w:type="dxa"/>
              <w:right w:w="240" w:type="dxa"/>
            </w:tcMar>
            <w:vAlign w:val="center"/>
            <w:hideMark/>
          </w:tcPr>
          <w:p w14:paraId="12C42F82"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B5F3FC2" w14:textId="77777777" w:rsidR="00C0059C" w:rsidRDefault="00C0059C">
            <w:pPr>
              <w:rPr>
                <w:rFonts w:ascii="Segoe UI" w:hAnsi="Segoe UI" w:cs="Segoe UI"/>
                <w:color w:val="2C3E50"/>
              </w:rPr>
            </w:pPr>
            <w:r>
              <w:rPr>
                <w:rFonts w:ascii="Segoe UI" w:hAnsi="Segoe UI" w:cs="Segoe UI"/>
                <w:color w:val="2C3E50"/>
              </w:rPr>
              <w:t>分级基金可赎回量</w:t>
            </w:r>
          </w:p>
        </w:tc>
      </w:tr>
      <w:tr w:rsidR="00C0059C" w14:paraId="5AC6ECD1" w14:textId="77777777" w:rsidTr="00C0059C">
        <w:tc>
          <w:tcPr>
            <w:tcW w:w="0" w:type="auto"/>
            <w:shd w:val="clear" w:color="auto" w:fill="FFFFFF"/>
            <w:tcMar>
              <w:top w:w="144" w:type="dxa"/>
              <w:left w:w="240" w:type="dxa"/>
              <w:bottom w:w="144" w:type="dxa"/>
              <w:right w:w="240" w:type="dxa"/>
            </w:tcMar>
            <w:vAlign w:val="center"/>
            <w:hideMark/>
          </w:tcPr>
          <w:p w14:paraId="6D46460B" w14:textId="77777777" w:rsidR="00C0059C" w:rsidRDefault="00C0059C">
            <w:pPr>
              <w:rPr>
                <w:rFonts w:ascii="Segoe UI" w:hAnsi="Segoe UI" w:cs="Segoe UI"/>
                <w:color w:val="2C3E50"/>
              </w:rPr>
            </w:pPr>
            <w:proofErr w:type="spellStart"/>
            <w:r>
              <w:rPr>
                <w:rFonts w:ascii="Segoe UI" w:hAnsi="Segoe UI" w:cs="Segoe UI"/>
                <w:color w:val="2C3E50"/>
              </w:rPr>
              <w:t>m_nPREnableVolume</w:t>
            </w:r>
            <w:proofErr w:type="spellEnd"/>
          </w:p>
        </w:tc>
        <w:tc>
          <w:tcPr>
            <w:tcW w:w="0" w:type="auto"/>
            <w:shd w:val="clear" w:color="auto" w:fill="FFFFFF"/>
            <w:tcMar>
              <w:top w:w="144" w:type="dxa"/>
              <w:left w:w="240" w:type="dxa"/>
              <w:bottom w:w="144" w:type="dxa"/>
              <w:right w:w="240" w:type="dxa"/>
            </w:tcMar>
            <w:vAlign w:val="center"/>
            <w:hideMark/>
          </w:tcPr>
          <w:p w14:paraId="3BF9FED8"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0B27F36" w14:textId="77777777" w:rsidR="00C0059C" w:rsidRDefault="00C0059C">
            <w:pPr>
              <w:rPr>
                <w:rFonts w:ascii="Segoe UI" w:hAnsi="Segoe UI" w:cs="Segoe UI"/>
                <w:color w:val="2C3E50"/>
              </w:rPr>
            </w:pPr>
            <w:proofErr w:type="gramStart"/>
            <w:r>
              <w:rPr>
                <w:rFonts w:ascii="Segoe UI" w:hAnsi="Segoe UI" w:cs="Segoe UI"/>
                <w:color w:val="2C3E50"/>
              </w:rPr>
              <w:t>申赎可</w:t>
            </w:r>
            <w:proofErr w:type="gramEnd"/>
            <w:r>
              <w:rPr>
                <w:rFonts w:ascii="Segoe UI" w:hAnsi="Segoe UI" w:cs="Segoe UI"/>
                <w:color w:val="2C3E50"/>
              </w:rPr>
              <w:t>用量（记录当日申购赎回的股票或基金数量）</w:t>
            </w:r>
          </w:p>
        </w:tc>
      </w:tr>
      <w:tr w:rsidR="00C0059C" w14:paraId="4CEF544A" w14:textId="77777777" w:rsidTr="00C0059C">
        <w:tc>
          <w:tcPr>
            <w:tcW w:w="0" w:type="auto"/>
            <w:shd w:val="clear" w:color="auto" w:fill="FFFFFF"/>
            <w:tcMar>
              <w:top w:w="144" w:type="dxa"/>
              <w:left w:w="240" w:type="dxa"/>
              <w:bottom w:w="144" w:type="dxa"/>
              <w:right w:w="240" w:type="dxa"/>
            </w:tcMar>
            <w:vAlign w:val="center"/>
            <w:hideMark/>
          </w:tcPr>
          <w:p w14:paraId="1C780298" w14:textId="77777777" w:rsidR="00C0059C" w:rsidRDefault="00C0059C">
            <w:pPr>
              <w:rPr>
                <w:rFonts w:ascii="Segoe UI" w:hAnsi="Segoe UI" w:cs="Segoe UI"/>
                <w:color w:val="2C3E50"/>
              </w:rPr>
            </w:pPr>
            <w:proofErr w:type="spellStart"/>
            <w:r>
              <w:rPr>
                <w:rFonts w:ascii="Segoe UI" w:hAnsi="Segoe UI" w:cs="Segoe UI"/>
                <w:color w:val="2C3E50"/>
              </w:rPr>
              <w:t>m_dRealUsedMargin</w:t>
            </w:r>
            <w:proofErr w:type="spellEnd"/>
          </w:p>
        </w:tc>
        <w:tc>
          <w:tcPr>
            <w:tcW w:w="0" w:type="auto"/>
            <w:shd w:val="clear" w:color="auto" w:fill="FFFFFF"/>
            <w:tcMar>
              <w:top w:w="144" w:type="dxa"/>
              <w:left w:w="240" w:type="dxa"/>
              <w:bottom w:w="144" w:type="dxa"/>
              <w:right w:w="240" w:type="dxa"/>
            </w:tcMar>
            <w:vAlign w:val="center"/>
            <w:hideMark/>
          </w:tcPr>
          <w:p w14:paraId="4308390A"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D811AD6" w14:textId="77777777" w:rsidR="00C0059C" w:rsidRDefault="00C0059C">
            <w:pPr>
              <w:rPr>
                <w:rFonts w:ascii="Segoe UI" w:hAnsi="Segoe UI" w:cs="Segoe UI"/>
                <w:color w:val="2C3E50"/>
              </w:rPr>
            </w:pPr>
            <w:r>
              <w:rPr>
                <w:rFonts w:ascii="Segoe UI" w:hAnsi="Segoe UI" w:cs="Segoe UI"/>
                <w:color w:val="2C3E50"/>
              </w:rPr>
              <w:t>实时占用保证金，用于期权</w:t>
            </w:r>
          </w:p>
        </w:tc>
      </w:tr>
      <w:tr w:rsidR="00C0059C" w14:paraId="7D9E5695" w14:textId="77777777" w:rsidTr="00C0059C">
        <w:tc>
          <w:tcPr>
            <w:tcW w:w="0" w:type="auto"/>
            <w:shd w:val="clear" w:color="auto" w:fill="FFFFFF"/>
            <w:tcMar>
              <w:top w:w="144" w:type="dxa"/>
              <w:left w:w="240" w:type="dxa"/>
              <w:bottom w:w="144" w:type="dxa"/>
              <w:right w:w="240" w:type="dxa"/>
            </w:tcMar>
            <w:vAlign w:val="center"/>
            <w:hideMark/>
          </w:tcPr>
          <w:p w14:paraId="14817ED7" w14:textId="77777777" w:rsidR="00C0059C" w:rsidRDefault="00C0059C">
            <w:pPr>
              <w:rPr>
                <w:rFonts w:ascii="Segoe UI" w:hAnsi="Segoe UI" w:cs="Segoe UI"/>
                <w:color w:val="2C3E50"/>
              </w:rPr>
            </w:pPr>
            <w:proofErr w:type="spellStart"/>
            <w:r>
              <w:rPr>
                <w:rFonts w:ascii="Segoe UI" w:hAnsi="Segoe UI" w:cs="Segoe UI"/>
                <w:color w:val="2C3E50"/>
              </w:rPr>
              <w:lastRenderedPageBreak/>
              <w:t>m_dRoyalty</w:t>
            </w:r>
            <w:proofErr w:type="spellEnd"/>
          </w:p>
        </w:tc>
        <w:tc>
          <w:tcPr>
            <w:tcW w:w="0" w:type="auto"/>
            <w:shd w:val="clear" w:color="auto" w:fill="FFFFFF"/>
            <w:tcMar>
              <w:top w:w="144" w:type="dxa"/>
              <w:left w:w="240" w:type="dxa"/>
              <w:bottom w:w="144" w:type="dxa"/>
              <w:right w:w="240" w:type="dxa"/>
            </w:tcMar>
            <w:vAlign w:val="center"/>
            <w:hideMark/>
          </w:tcPr>
          <w:p w14:paraId="46EBBD6B"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CCE9E5E" w14:textId="77777777" w:rsidR="00C0059C" w:rsidRDefault="00C0059C">
            <w:pPr>
              <w:rPr>
                <w:rFonts w:ascii="Segoe UI" w:hAnsi="Segoe UI" w:cs="Segoe UI"/>
                <w:color w:val="2C3E50"/>
              </w:rPr>
            </w:pPr>
            <w:r>
              <w:rPr>
                <w:rFonts w:ascii="Segoe UI" w:hAnsi="Segoe UI" w:cs="Segoe UI"/>
                <w:color w:val="2C3E50"/>
              </w:rPr>
              <w:t>权利金</w:t>
            </w:r>
          </w:p>
        </w:tc>
      </w:tr>
      <w:tr w:rsidR="00C0059C" w14:paraId="6AE4DBFB" w14:textId="77777777" w:rsidTr="00C0059C">
        <w:tc>
          <w:tcPr>
            <w:tcW w:w="0" w:type="auto"/>
            <w:shd w:val="clear" w:color="auto" w:fill="FFFFFF"/>
            <w:tcMar>
              <w:top w:w="144" w:type="dxa"/>
              <w:left w:w="240" w:type="dxa"/>
              <w:bottom w:w="144" w:type="dxa"/>
              <w:right w:w="240" w:type="dxa"/>
            </w:tcMar>
            <w:vAlign w:val="center"/>
            <w:hideMark/>
          </w:tcPr>
          <w:p w14:paraId="3E6C9B8C" w14:textId="77777777" w:rsidR="00C0059C" w:rsidRDefault="00C0059C">
            <w:pPr>
              <w:rPr>
                <w:rFonts w:ascii="Segoe UI" w:hAnsi="Segoe UI" w:cs="Segoe UI"/>
                <w:color w:val="2C3E50"/>
              </w:rPr>
            </w:pPr>
            <w:proofErr w:type="spellStart"/>
            <w:r>
              <w:rPr>
                <w:rFonts w:ascii="Segoe UI" w:hAnsi="Segoe UI" w:cs="Segoe UI"/>
                <w:color w:val="2C3E50"/>
              </w:rPr>
              <w:t>m_dStockLastPrice</w:t>
            </w:r>
            <w:proofErr w:type="spellEnd"/>
          </w:p>
        </w:tc>
        <w:tc>
          <w:tcPr>
            <w:tcW w:w="0" w:type="auto"/>
            <w:shd w:val="clear" w:color="auto" w:fill="FFFFFF"/>
            <w:tcMar>
              <w:top w:w="144" w:type="dxa"/>
              <w:left w:w="240" w:type="dxa"/>
              <w:bottom w:w="144" w:type="dxa"/>
              <w:right w:w="240" w:type="dxa"/>
            </w:tcMar>
            <w:vAlign w:val="center"/>
            <w:hideMark/>
          </w:tcPr>
          <w:p w14:paraId="679828CB"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361D2E7" w14:textId="77777777" w:rsidR="00C0059C" w:rsidRDefault="00C0059C">
            <w:pPr>
              <w:rPr>
                <w:rFonts w:ascii="Segoe UI" w:hAnsi="Segoe UI" w:cs="Segoe UI"/>
                <w:color w:val="2C3E50"/>
              </w:rPr>
            </w:pPr>
            <w:r>
              <w:rPr>
                <w:rFonts w:ascii="Segoe UI" w:hAnsi="Segoe UI" w:cs="Segoe UI"/>
                <w:color w:val="2C3E50"/>
              </w:rPr>
              <w:t>标的证券最新价，用于期权</w:t>
            </w:r>
          </w:p>
        </w:tc>
      </w:tr>
      <w:tr w:rsidR="00C0059C" w14:paraId="4831FF3B" w14:textId="77777777" w:rsidTr="00C0059C">
        <w:tc>
          <w:tcPr>
            <w:tcW w:w="0" w:type="auto"/>
            <w:shd w:val="clear" w:color="auto" w:fill="FFFFFF"/>
            <w:tcMar>
              <w:top w:w="144" w:type="dxa"/>
              <w:left w:w="240" w:type="dxa"/>
              <w:bottom w:w="144" w:type="dxa"/>
              <w:right w:w="240" w:type="dxa"/>
            </w:tcMar>
            <w:vAlign w:val="center"/>
            <w:hideMark/>
          </w:tcPr>
          <w:p w14:paraId="68D813E2" w14:textId="77777777" w:rsidR="00C0059C" w:rsidRDefault="00C0059C">
            <w:pPr>
              <w:rPr>
                <w:rFonts w:ascii="Segoe UI" w:hAnsi="Segoe UI" w:cs="Segoe UI"/>
                <w:color w:val="2C3E50"/>
              </w:rPr>
            </w:pPr>
            <w:proofErr w:type="spellStart"/>
            <w:r>
              <w:rPr>
                <w:rFonts w:ascii="Segoe UI" w:hAnsi="Segoe UI" w:cs="Segoe UI"/>
                <w:color w:val="2C3E50"/>
              </w:rPr>
              <w:t>m_dStaticHoldMargin</w:t>
            </w:r>
            <w:proofErr w:type="spellEnd"/>
          </w:p>
        </w:tc>
        <w:tc>
          <w:tcPr>
            <w:tcW w:w="0" w:type="auto"/>
            <w:shd w:val="clear" w:color="auto" w:fill="FFFFFF"/>
            <w:tcMar>
              <w:top w:w="144" w:type="dxa"/>
              <w:left w:w="240" w:type="dxa"/>
              <w:bottom w:w="144" w:type="dxa"/>
              <w:right w:w="240" w:type="dxa"/>
            </w:tcMar>
            <w:vAlign w:val="center"/>
            <w:hideMark/>
          </w:tcPr>
          <w:p w14:paraId="447FADED" w14:textId="77777777" w:rsidR="00C0059C" w:rsidRDefault="00C0059C">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1403B5B" w14:textId="77777777" w:rsidR="00C0059C" w:rsidRDefault="00C0059C">
            <w:pPr>
              <w:rPr>
                <w:rFonts w:ascii="Segoe UI" w:hAnsi="Segoe UI" w:cs="Segoe UI"/>
                <w:color w:val="2C3E50"/>
              </w:rPr>
            </w:pPr>
            <w:r>
              <w:rPr>
                <w:rFonts w:ascii="Segoe UI" w:hAnsi="Segoe UI" w:cs="Segoe UI"/>
                <w:color w:val="2C3E50"/>
              </w:rPr>
              <w:t>静态持仓占用保证金，用于期权</w:t>
            </w:r>
          </w:p>
        </w:tc>
      </w:tr>
      <w:tr w:rsidR="00C0059C" w14:paraId="5824CCE0" w14:textId="77777777" w:rsidTr="00C0059C">
        <w:tc>
          <w:tcPr>
            <w:tcW w:w="0" w:type="auto"/>
            <w:shd w:val="clear" w:color="auto" w:fill="FFFFFF"/>
            <w:tcMar>
              <w:top w:w="144" w:type="dxa"/>
              <w:left w:w="240" w:type="dxa"/>
              <w:bottom w:w="144" w:type="dxa"/>
              <w:right w:w="240" w:type="dxa"/>
            </w:tcMar>
            <w:vAlign w:val="center"/>
            <w:hideMark/>
          </w:tcPr>
          <w:p w14:paraId="411946F0" w14:textId="77777777" w:rsidR="00C0059C" w:rsidRDefault="00C0059C">
            <w:pPr>
              <w:rPr>
                <w:rFonts w:ascii="Segoe UI" w:hAnsi="Segoe UI" w:cs="Segoe UI"/>
                <w:color w:val="2C3E50"/>
              </w:rPr>
            </w:pPr>
            <w:proofErr w:type="spellStart"/>
            <w:r>
              <w:rPr>
                <w:rFonts w:ascii="Segoe UI" w:hAnsi="Segoe UI" w:cs="Segoe UI"/>
                <w:color w:val="2C3E50"/>
              </w:rPr>
              <w:t>m_nOptCombUsedVolume</w:t>
            </w:r>
            <w:proofErr w:type="spellEnd"/>
          </w:p>
        </w:tc>
        <w:tc>
          <w:tcPr>
            <w:tcW w:w="0" w:type="auto"/>
            <w:shd w:val="clear" w:color="auto" w:fill="FFFFFF"/>
            <w:tcMar>
              <w:top w:w="144" w:type="dxa"/>
              <w:left w:w="240" w:type="dxa"/>
              <w:bottom w:w="144" w:type="dxa"/>
              <w:right w:w="240" w:type="dxa"/>
            </w:tcMar>
            <w:vAlign w:val="center"/>
            <w:hideMark/>
          </w:tcPr>
          <w:p w14:paraId="01C32A20"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733C54C" w14:textId="77777777" w:rsidR="00C0059C" w:rsidRDefault="00C0059C">
            <w:pPr>
              <w:rPr>
                <w:rFonts w:ascii="Segoe UI" w:hAnsi="Segoe UI" w:cs="Segoe UI"/>
                <w:color w:val="2C3E50"/>
              </w:rPr>
            </w:pPr>
            <w:r>
              <w:rPr>
                <w:rFonts w:ascii="Segoe UI" w:hAnsi="Segoe UI" w:cs="Segoe UI"/>
                <w:color w:val="2C3E50"/>
              </w:rPr>
              <w:t>期权组合占用数量</w:t>
            </w:r>
          </w:p>
        </w:tc>
      </w:tr>
      <w:tr w:rsidR="00C0059C" w14:paraId="1EA3A33D" w14:textId="77777777" w:rsidTr="00C0059C">
        <w:tc>
          <w:tcPr>
            <w:tcW w:w="0" w:type="auto"/>
            <w:shd w:val="clear" w:color="auto" w:fill="FFFFFF"/>
            <w:tcMar>
              <w:top w:w="144" w:type="dxa"/>
              <w:left w:w="240" w:type="dxa"/>
              <w:bottom w:w="144" w:type="dxa"/>
              <w:right w:w="240" w:type="dxa"/>
            </w:tcMar>
            <w:vAlign w:val="center"/>
            <w:hideMark/>
          </w:tcPr>
          <w:p w14:paraId="16D49D2C" w14:textId="77777777" w:rsidR="00C0059C" w:rsidRDefault="00C0059C">
            <w:pPr>
              <w:rPr>
                <w:rFonts w:ascii="Segoe UI" w:hAnsi="Segoe UI" w:cs="Segoe UI"/>
                <w:color w:val="2C3E50"/>
              </w:rPr>
            </w:pPr>
            <w:proofErr w:type="spellStart"/>
            <w:r>
              <w:rPr>
                <w:rFonts w:ascii="Segoe UI" w:hAnsi="Segoe UI" w:cs="Segoe UI"/>
                <w:color w:val="2C3E50"/>
              </w:rPr>
              <w:t>m_nEnableExerciseVolume</w:t>
            </w:r>
            <w:proofErr w:type="spellEnd"/>
          </w:p>
        </w:tc>
        <w:tc>
          <w:tcPr>
            <w:tcW w:w="0" w:type="auto"/>
            <w:shd w:val="clear" w:color="auto" w:fill="FFFFFF"/>
            <w:tcMar>
              <w:top w:w="144" w:type="dxa"/>
              <w:left w:w="240" w:type="dxa"/>
              <w:bottom w:w="144" w:type="dxa"/>
              <w:right w:w="240" w:type="dxa"/>
            </w:tcMar>
            <w:vAlign w:val="center"/>
            <w:hideMark/>
          </w:tcPr>
          <w:p w14:paraId="759E54C2"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6268405" w14:textId="77777777" w:rsidR="00C0059C" w:rsidRDefault="00C0059C">
            <w:pPr>
              <w:rPr>
                <w:rFonts w:ascii="Segoe UI" w:hAnsi="Segoe UI" w:cs="Segoe UI"/>
                <w:color w:val="2C3E50"/>
              </w:rPr>
            </w:pPr>
            <w:r>
              <w:rPr>
                <w:rFonts w:ascii="Segoe UI" w:hAnsi="Segoe UI" w:cs="Segoe UI"/>
                <w:color w:val="2C3E50"/>
              </w:rPr>
              <w:t>能够行使的数量，用于个股期权</w:t>
            </w:r>
          </w:p>
        </w:tc>
      </w:tr>
      <w:tr w:rsidR="00C0059C" w14:paraId="2FCBD720" w14:textId="77777777" w:rsidTr="00C0059C">
        <w:tc>
          <w:tcPr>
            <w:tcW w:w="0" w:type="auto"/>
            <w:shd w:val="clear" w:color="auto" w:fill="FFFFFF"/>
            <w:tcMar>
              <w:top w:w="144" w:type="dxa"/>
              <w:left w:w="240" w:type="dxa"/>
              <w:bottom w:w="144" w:type="dxa"/>
              <w:right w:w="240" w:type="dxa"/>
            </w:tcMar>
            <w:vAlign w:val="center"/>
            <w:hideMark/>
          </w:tcPr>
          <w:p w14:paraId="06BA1276" w14:textId="77777777" w:rsidR="00C0059C" w:rsidRDefault="00C0059C">
            <w:pPr>
              <w:rPr>
                <w:rFonts w:ascii="Segoe UI" w:hAnsi="Segoe UI" w:cs="Segoe UI"/>
                <w:color w:val="2C3E50"/>
              </w:rPr>
            </w:pPr>
            <w:proofErr w:type="spellStart"/>
            <w:r>
              <w:rPr>
                <w:rFonts w:ascii="Segoe UI" w:hAnsi="Segoe UI" w:cs="Segoe UI"/>
                <w:color w:val="2C3E50"/>
              </w:rPr>
              <w:t>m_strAccountKey</w:t>
            </w:r>
            <w:proofErr w:type="spellEnd"/>
          </w:p>
        </w:tc>
        <w:tc>
          <w:tcPr>
            <w:tcW w:w="0" w:type="auto"/>
            <w:shd w:val="clear" w:color="auto" w:fill="FFFFFF"/>
            <w:tcMar>
              <w:top w:w="144" w:type="dxa"/>
              <w:left w:w="240" w:type="dxa"/>
              <w:bottom w:w="144" w:type="dxa"/>
              <w:right w:w="240" w:type="dxa"/>
            </w:tcMar>
            <w:vAlign w:val="center"/>
            <w:hideMark/>
          </w:tcPr>
          <w:p w14:paraId="2B62EE4B" w14:textId="77777777" w:rsidR="00C0059C" w:rsidRDefault="00C0059C">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0D5C7A48" w14:textId="77777777" w:rsidR="00C0059C" w:rsidRDefault="00C0059C">
            <w:pPr>
              <w:rPr>
                <w:rFonts w:ascii="Segoe UI" w:hAnsi="Segoe UI" w:cs="Segoe UI"/>
                <w:color w:val="2C3E50"/>
              </w:rPr>
            </w:pPr>
            <w:r>
              <w:rPr>
                <w:rFonts w:ascii="Segoe UI" w:hAnsi="Segoe UI" w:cs="Segoe UI"/>
                <w:color w:val="2C3E50"/>
              </w:rPr>
              <w:t>账号</w:t>
            </w:r>
            <w:r>
              <w:rPr>
                <w:rFonts w:ascii="Segoe UI" w:hAnsi="Segoe UI" w:cs="Segoe UI"/>
                <w:color w:val="2C3E50"/>
              </w:rPr>
              <w:t>key</w:t>
            </w:r>
            <w:r>
              <w:rPr>
                <w:rFonts w:ascii="Segoe UI" w:hAnsi="Segoe UI" w:cs="Segoe UI"/>
                <w:color w:val="2C3E50"/>
              </w:rPr>
              <w:t>，唯一区别不同账号的</w:t>
            </w:r>
            <w:r>
              <w:rPr>
                <w:rFonts w:ascii="Segoe UI" w:hAnsi="Segoe UI" w:cs="Segoe UI"/>
                <w:color w:val="2C3E50"/>
              </w:rPr>
              <w:t>key</w:t>
            </w:r>
          </w:p>
        </w:tc>
      </w:tr>
    </w:tbl>
    <w:p w14:paraId="3A08BE97" w14:textId="77777777" w:rsidR="00C0059C" w:rsidRDefault="00C0059C" w:rsidP="00C0059C">
      <w:pPr>
        <w:pStyle w:val="3"/>
        <w:shd w:val="clear" w:color="auto" w:fill="FFFFFF"/>
        <w:spacing w:before="0" w:after="0"/>
        <w:rPr>
          <w:rFonts w:ascii="Segoe UI" w:hAnsi="Segoe UI" w:cs="Segoe UI"/>
          <w:color w:val="2C3E50"/>
        </w:rPr>
      </w:pPr>
      <w:hyperlink r:id="rId34" w:anchor="positionstatistics-%E6%8C%81%E4%BB%93%E7%BB%9F%E8%AE%A1%E5%AF%B9%E8%B1%A1" w:history="1">
        <w:r>
          <w:rPr>
            <w:rStyle w:val="a4"/>
            <w:rFonts w:ascii="Segoe UI" w:hAnsi="Segoe UI" w:cs="Segoe UI"/>
            <w:b w:val="0"/>
            <w:bCs w:val="0"/>
            <w:sz w:val="23"/>
            <w:szCs w:val="23"/>
            <w:u w:val="none"/>
          </w:rPr>
          <w:t>#</w:t>
        </w:r>
      </w:hyperlink>
      <w:r>
        <w:rPr>
          <w:rFonts w:ascii="Segoe UI" w:hAnsi="Segoe UI" w:cs="Segoe UI"/>
          <w:color w:val="2C3E50"/>
        </w:rPr>
        <w:t xml:space="preserve">PositionStatistics - </w:t>
      </w:r>
      <w:r>
        <w:rPr>
          <w:rFonts w:ascii="Segoe UI" w:hAnsi="Segoe UI" w:cs="Segoe UI"/>
          <w:color w:val="2C3E50"/>
        </w:rPr>
        <w:t>持仓统计对象</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550"/>
        <w:gridCol w:w="1320"/>
        <w:gridCol w:w="2685"/>
      </w:tblGrid>
      <w:tr w:rsidR="00C0059C" w14:paraId="539448A0" w14:textId="77777777" w:rsidTr="00C0059C">
        <w:trPr>
          <w:tblHeader/>
        </w:trPr>
        <w:tc>
          <w:tcPr>
            <w:tcW w:w="0" w:type="auto"/>
            <w:shd w:val="clear" w:color="auto" w:fill="FFFFFF"/>
            <w:tcMar>
              <w:top w:w="144" w:type="dxa"/>
              <w:left w:w="240" w:type="dxa"/>
              <w:bottom w:w="144" w:type="dxa"/>
              <w:right w:w="240" w:type="dxa"/>
            </w:tcMar>
            <w:vAlign w:val="center"/>
            <w:hideMark/>
          </w:tcPr>
          <w:p w14:paraId="7C848A22"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3B42E0B"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325720DB"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413CC652" w14:textId="77777777" w:rsidTr="00C0059C">
        <w:tc>
          <w:tcPr>
            <w:tcW w:w="0" w:type="auto"/>
            <w:shd w:val="clear" w:color="auto" w:fill="FFFFFF"/>
            <w:tcMar>
              <w:top w:w="144" w:type="dxa"/>
              <w:left w:w="240" w:type="dxa"/>
              <w:bottom w:w="144" w:type="dxa"/>
              <w:right w:w="240" w:type="dxa"/>
            </w:tcMar>
            <w:vAlign w:val="center"/>
            <w:hideMark/>
          </w:tcPr>
          <w:p w14:paraId="7AB2FE82" w14:textId="77777777" w:rsidR="00C0059C" w:rsidRDefault="00C0059C">
            <w:pPr>
              <w:jc w:val="left"/>
              <w:rPr>
                <w:rFonts w:ascii="Segoe UI" w:hAnsi="Segoe UI" w:cs="Segoe UI"/>
                <w:color w:val="2C3E50"/>
              </w:rPr>
            </w:pPr>
            <w:proofErr w:type="spellStart"/>
            <w:r>
              <w:rPr>
                <w:rStyle w:val="HTML"/>
                <w:rFonts w:ascii="var(--font-family-code)" w:hAnsi="var(--font-family-code)"/>
                <w:color w:val="2C3E50"/>
                <w:sz w:val="20"/>
                <w:szCs w:val="20"/>
              </w:rPr>
              <w:t>m_strAccountID</w:t>
            </w:r>
            <w:proofErr w:type="spellEnd"/>
          </w:p>
        </w:tc>
        <w:tc>
          <w:tcPr>
            <w:tcW w:w="0" w:type="auto"/>
            <w:shd w:val="clear" w:color="auto" w:fill="FFFFFF"/>
            <w:tcMar>
              <w:top w:w="144" w:type="dxa"/>
              <w:left w:w="240" w:type="dxa"/>
              <w:bottom w:w="144" w:type="dxa"/>
              <w:right w:w="240" w:type="dxa"/>
            </w:tcMar>
            <w:vAlign w:val="center"/>
            <w:hideMark/>
          </w:tcPr>
          <w:p w14:paraId="3FDAC001"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4604CD17" w14:textId="77777777" w:rsidR="00C0059C" w:rsidRDefault="00C0059C">
            <w:pPr>
              <w:rPr>
                <w:rFonts w:ascii="Segoe UI" w:hAnsi="Segoe UI" w:cs="Segoe UI"/>
                <w:color w:val="2C3E50"/>
              </w:rPr>
            </w:pPr>
            <w:r>
              <w:rPr>
                <w:rFonts w:ascii="Segoe UI" w:hAnsi="Segoe UI" w:cs="Segoe UI"/>
                <w:color w:val="2C3E50"/>
              </w:rPr>
              <w:t>账号</w:t>
            </w:r>
          </w:p>
        </w:tc>
      </w:tr>
      <w:tr w:rsidR="00C0059C" w14:paraId="28F50921" w14:textId="77777777" w:rsidTr="00C0059C">
        <w:tc>
          <w:tcPr>
            <w:tcW w:w="0" w:type="auto"/>
            <w:shd w:val="clear" w:color="auto" w:fill="FFFFFF"/>
            <w:tcMar>
              <w:top w:w="144" w:type="dxa"/>
              <w:left w:w="240" w:type="dxa"/>
              <w:bottom w:w="144" w:type="dxa"/>
              <w:right w:w="240" w:type="dxa"/>
            </w:tcMar>
            <w:vAlign w:val="center"/>
            <w:hideMark/>
          </w:tcPr>
          <w:p w14:paraId="5390FEE5"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m_strExchangeID</w:t>
            </w:r>
            <w:proofErr w:type="spellEnd"/>
          </w:p>
        </w:tc>
        <w:tc>
          <w:tcPr>
            <w:tcW w:w="0" w:type="auto"/>
            <w:shd w:val="clear" w:color="auto" w:fill="FFFFFF"/>
            <w:tcMar>
              <w:top w:w="144" w:type="dxa"/>
              <w:left w:w="240" w:type="dxa"/>
              <w:bottom w:w="144" w:type="dxa"/>
              <w:right w:w="240" w:type="dxa"/>
            </w:tcMar>
            <w:vAlign w:val="center"/>
            <w:hideMark/>
          </w:tcPr>
          <w:p w14:paraId="7C8F7F7D"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81AD89F" w14:textId="77777777" w:rsidR="00C0059C" w:rsidRDefault="00C0059C">
            <w:pPr>
              <w:rPr>
                <w:rFonts w:ascii="Segoe UI" w:hAnsi="Segoe UI" w:cs="Segoe UI"/>
                <w:color w:val="2C3E50"/>
              </w:rPr>
            </w:pPr>
            <w:r>
              <w:rPr>
                <w:rFonts w:ascii="Segoe UI" w:hAnsi="Segoe UI" w:cs="Segoe UI"/>
                <w:color w:val="2C3E50"/>
              </w:rPr>
              <w:t>市场代码</w:t>
            </w:r>
          </w:p>
        </w:tc>
      </w:tr>
      <w:tr w:rsidR="00C0059C" w14:paraId="4C194735" w14:textId="77777777" w:rsidTr="00C0059C">
        <w:tc>
          <w:tcPr>
            <w:tcW w:w="0" w:type="auto"/>
            <w:shd w:val="clear" w:color="auto" w:fill="FFFFFF"/>
            <w:tcMar>
              <w:top w:w="144" w:type="dxa"/>
              <w:left w:w="240" w:type="dxa"/>
              <w:bottom w:w="144" w:type="dxa"/>
              <w:right w:w="240" w:type="dxa"/>
            </w:tcMar>
            <w:vAlign w:val="center"/>
            <w:hideMark/>
          </w:tcPr>
          <w:p w14:paraId="5B6C07C2"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m_strExchangeName</w:t>
            </w:r>
            <w:proofErr w:type="spellEnd"/>
          </w:p>
        </w:tc>
        <w:tc>
          <w:tcPr>
            <w:tcW w:w="0" w:type="auto"/>
            <w:shd w:val="clear" w:color="auto" w:fill="FFFFFF"/>
            <w:tcMar>
              <w:top w:w="144" w:type="dxa"/>
              <w:left w:w="240" w:type="dxa"/>
              <w:bottom w:w="144" w:type="dxa"/>
              <w:right w:w="240" w:type="dxa"/>
            </w:tcMar>
            <w:vAlign w:val="center"/>
            <w:hideMark/>
          </w:tcPr>
          <w:p w14:paraId="5A729656"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78FE3A8E" w14:textId="77777777" w:rsidR="00C0059C" w:rsidRDefault="00C0059C">
            <w:pPr>
              <w:rPr>
                <w:rFonts w:ascii="Segoe UI" w:hAnsi="Segoe UI" w:cs="Segoe UI"/>
                <w:color w:val="2C3E50"/>
              </w:rPr>
            </w:pPr>
            <w:r>
              <w:rPr>
                <w:rFonts w:ascii="Segoe UI" w:hAnsi="Segoe UI" w:cs="Segoe UI"/>
                <w:color w:val="2C3E50"/>
              </w:rPr>
              <w:t>市场名称</w:t>
            </w:r>
          </w:p>
        </w:tc>
      </w:tr>
      <w:tr w:rsidR="00C0059C" w14:paraId="19E29AC5" w14:textId="77777777" w:rsidTr="00C0059C">
        <w:tc>
          <w:tcPr>
            <w:tcW w:w="0" w:type="auto"/>
            <w:shd w:val="clear" w:color="auto" w:fill="FFFFFF"/>
            <w:tcMar>
              <w:top w:w="144" w:type="dxa"/>
              <w:left w:w="240" w:type="dxa"/>
              <w:bottom w:w="144" w:type="dxa"/>
              <w:right w:w="240" w:type="dxa"/>
            </w:tcMar>
            <w:vAlign w:val="center"/>
            <w:hideMark/>
          </w:tcPr>
          <w:p w14:paraId="00CD8C35"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m_strProductID</w:t>
            </w:r>
            <w:proofErr w:type="spellEnd"/>
          </w:p>
        </w:tc>
        <w:tc>
          <w:tcPr>
            <w:tcW w:w="0" w:type="auto"/>
            <w:shd w:val="clear" w:color="auto" w:fill="FFFFFF"/>
            <w:tcMar>
              <w:top w:w="144" w:type="dxa"/>
              <w:left w:w="240" w:type="dxa"/>
              <w:bottom w:w="144" w:type="dxa"/>
              <w:right w:w="240" w:type="dxa"/>
            </w:tcMar>
            <w:vAlign w:val="center"/>
            <w:hideMark/>
          </w:tcPr>
          <w:p w14:paraId="68887976"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6A88426" w14:textId="77777777" w:rsidR="00C0059C" w:rsidRDefault="00C0059C">
            <w:pPr>
              <w:rPr>
                <w:rFonts w:ascii="Segoe UI" w:hAnsi="Segoe UI" w:cs="Segoe UI"/>
                <w:color w:val="2C3E50"/>
              </w:rPr>
            </w:pPr>
            <w:r>
              <w:rPr>
                <w:rFonts w:ascii="Segoe UI" w:hAnsi="Segoe UI" w:cs="Segoe UI"/>
                <w:color w:val="2C3E50"/>
              </w:rPr>
              <w:t>品种代码</w:t>
            </w:r>
          </w:p>
        </w:tc>
      </w:tr>
      <w:tr w:rsidR="00C0059C" w14:paraId="022A72FC" w14:textId="77777777" w:rsidTr="00C0059C">
        <w:tc>
          <w:tcPr>
            <w:tcW w:w="0" w:type="auto"/>
            <w:shd w:val="clear" w:color="auto" w:fill="FFFFFF"/>
            <w:tcMar>
              <w:top w:w="144" w:type="dxa"/>
              <w:left w:w="240" w:type="dxa"/>
              <w:bottom w:w="144" w:type="dxa"/>
              <w:right w:w="240" w:type="dxa"/>
            </w:tcMar>
            <w:vAlign w:val="center"/>
            <w:hideMark/>
          </w:tcPr>
          <w:p w14:paraId="25583FCD"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m_strInstrumentID</w:t>
            </w:r>
            <w:proofErr w:type="spellEnd"/>
          </w:p>
        </w:tc>
        <w:tc>
          <w:tcPr>
            <w:tcW w:w="0" w:type="auto"/>
            <w:shd w:val="clear" w:color="auto" w:fill="FFFFFF"/>
            <w:tcMar>
              <w:top w:w="144" w:type="dxa"/>
              <w:left w:w="240" w:type="dxa"/>
              <w:bottom w:w="144" w:type="dxa"/>
              <w:right w:w="240" w:type="dxa"/>
            </w:tcMar>
            <w:vAlign w:val="center"/>
            <w:hideMark/>
          </w:tcPr>
          <w:p w14:paraId="459452D8"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63B0B39" w14:textId="77777777" w:rsidR="00C0059C" w:rsidRDefault="00C0059C">
            <w:pPr>
              <w:rPr>
                <w:rFonts w:ascii="Segoe UI" w:hAnsi="Segoe UI" w:cs="Segoe UI"/>
                <w:color w:val="2C3E50"/>
              </w:rPr>
            </w:pPr>
            <w:r>
              <w:rPr>
                <w:rFonts w:ascii="Segoe UI" w:hAnsi="Segoe UI" w:cs="Segoe UI"/>
                <w:color w:val="2C3E50"/>
              </w:rPr>
              <w:t>合约代码</w:t>
            </w:r>
          </w:p>
        </w:tc>
      </w:tr>
      <w:tr w:rsidR="00C0059C" w14:paraId="235CAE4F" w14:textId="77777777" w:rsidTr="00C0059C">
        <w:tc>
          <w:tcPr>
            <w:tcW w:w="0" w:type="auto"/>
            <w:shd w:val="clear" w:color="auto" w:fill="FFFFFF"/>
            <w:tcMar>
              <w:top w:w="144" w:type="dxa"/>
              <w:left w:w="240" w:type="dxa"/>
              <w:bottom w:w="144" w:type="dxa"/>
              <w:right w:w="240" w:type="dxa"/>
            </w:tcMar>
            <w:vAlign w:val="center"/>
            <w:hideMark/>
          </w:tcPr>
          <w:p w14:paraId="3189E8E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m_strInstrumentName</w:t>
            </w:r>
            <w:proofErr w:type="spellEnd"/>
          </w:p>
        </w:tc>
        <w:tc>
          <w:tcPr>
            <w:tcW w:w="0" w:type="auto"/>
            <w:shd w:val="clear" w:color="auto" w:fill="FFFFFF"/>
            <w:tcMar>
              <w:top w:w="144" w:type="dxa"/>
              <w:left w:w="240" w:type="dxa"/>
              <w:bottom w:w="144" w:type="dxa"/>
              <w:right w:w="240" w:type="dxa"/>
            </w:tcMar>
            <w:vAlign w:val="center"/>
            <w:hideMark/>
          </w:tcPr>
          <w:p w14:paraId="12B84747"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42932E1C" w14:textId="77777777" w:rsidR="00C0059C" w:rsidRDefault="00C0059C">
            <w:pPr>
              <w:rPr>
                <w:rFonts w:ascii="Segoe UI" w:hAnsi="Segoe UI" w:cs="Segoe UI"/>
                <w:color w:val="2C3E50"/>
              </w:rPr>
            </w:pPr>
            <w:r>
              <w:rPr>
                <w:rFonts w:ascii="Segoe UI" w:hAnsi="Segoe UI" w:cs="Segoe UI"/>
                <w:color w:val="2C3E50"/>
              </w:rPr>
              <w:t>合约名称</w:t>
            </w:r>
          </w:p>
        </w:tc>
      </w:tr>
      <w:tr w:rsidR="00C0059C" w14:paraId="0BC0A61B" w14:textId="77777777" w:rsidTr="00C0059C">
        <w:tc>
          <w:tcPr>
            <w:tcW w:w="0" w:type="auto"/>
            <w:shd w:val="clear" w:color="auto" w:fill="FFFFFF"/>
            <w:tcMar>
              <w:top w:w="144" w:type="dxa"/>
              <w:left w:w="240" w:type="dxa"/>
              <w:bottom w:w="144" w:type="dxa"/>
              <w:right w:w="240" w:type="dxa"/>
            </w:tcMar>
            <w:vAlign w:val="center"/>
            <w:hideMark/>
          </w:tcPr>
          <w:p w14:paraId="3597C0C6"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m_nDirection</w:t>
            </w:r>
            <w:proofErr w:type="spellEnd"/>
          </w:p>
        </w:tc>
        <w:tc>
          <w:tcPr>
            <w:tcW w:w="0" w:type="auto"/>
            <w:shd w:val="clear" w:color="auto" w:fill="FFFFFF"/>
            <w:tcMar>
              <w:top w:w="144" w:type="dxa"/>
              <w:left w:w="240" w:type="dxa"/>
              <w:bottom w:w="144" w:type="dxa"/>
              <w:right w:w="240" w:type="dxa"/>
            </w:tcMar>
            <w:vAlign w:val="center"/>
            <w:hideMark/>
          </w:tcPr>
          <w:p w14:paraId="19CB4EFD"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27A1F855" w14:textId="77777777" w:rsidR="00C0059C" w:rsidRDefault="00C0059C">
            <w:pPr>
              <w:rPr>
                <w:rFonts w:ascii="Segoe UI" w:hAnsi="Segoe UI" w:cs="Segoe UI"/>
                <w:color w:val="2C3E50"/>
              </w:rPr>
            </w:pPr>
            <w:r>
              <w:rPr>
                <w:rFonts w:ascii="Segoe UI" w:hAnsi="Segoe UI" w:cs="Segoe UI"/>
                <w:color w:val="2C3E50"/>
              </w:rPr>
              <w:t>多空</w:t>
            </w:r>
          </w:p>
        </w:tc>
      </w:tr>
      <w:tr w:rsidR="00C0059C" w14:paraId="37B3FB39" w14:textId="77777777" w:rsidTr="00C0059C">
        <w:tc>
          <w:tcPr>
            <w:tcW w:w="0" w:type="auto"/>
            <w:shd w:val="clear" w:color="auto" w:fill="FFFFFF"/>
            <w:tcMar>
              <w:top w:w="144" w:type="dxa"/>
              <w:left w:w="240" w:type="dxa"/>
              <w:bottom w:w="144" w:type="dxa"/>
              <w:right w:w="240" w:type="dxa"/>
            </w:tcMar>
            <w:vAlign w:val="center"/>
            <w:hideMark/>
          </w:tcPr>
          <w:p w14:paraId="78B10963"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m_nHedgeFlag</w:t>
            </w:r>
            <w:proofErr w:type="spellEnd"/>
          </w:p>
        </w:tc>
        <w:tc>
          <w:tcPr>
            <w:tcW w:w="0" w:type="auto"/>
            <w:shd w:val="clear" w:color="auto" w:fill="FFFFFF"/>
            <w:tcMar>
              <w:top w:w="144" w:type="dxa"/>
              <w:left w:w="240" w:type="dxa"/>
              <w:bottom w:w="144" w:type="dxa"/>
              <w:right w:w="240" w:type="dxa"/>
            </w:tcMar>
            <w:vAlign w:val="center"/>
            <w:hideMark/>
          </w:tcPr>
          <w:p w14:paraId="3AC201EB"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3FD05E07" w14:textId="77777777" w:rsidR="00C0059C" w:rsidRDefault="00C0059C">
            <w:pPr>
              <w:rPr>
                <w:rFonts w:ascii="Segoe UI" w:hAnsi="Segoe UI" w:cs="Segoe UI"/>
                <w:color w:val="2C3E50"/>
              </w:rPr>
            </w:pPr>
            <w:r>
              <w:rPr>
                <w:rFonts w:ascii="Segoe UI" w:hAnsi="Segoe UI" w:cs="Segoe UI"/>
                <w:color w:val="2C3E50"/>
              </w:rPr>
              <w:t>投保</w:t>
            </w:r>
          </w:p>
        </w:tc>
      </w:tr>
      <w:tr w:rsidR="00C0059C" w14:paraId="0AAD3136" w14:textId="77777777" w:rsidTr="00C0059C">
        <w:tc>
          <w:tcPr>
            <w:tcW w:w="0" w:type="auto"/>
            <w:shd w:val="clear" w:color="auto" w:fill="FFFFFF"/>
            <w:tcMar>
              <w:top w:w="144" w:type="dxa"/>
              <w:left w:w="240" w:type="dxa"/>
              <w:bottom w:w="144" w:type="dxa"/>
              <w:right w:w="240" w:type="dxa"/>
            </w:tcMar>
            <w:vAlign w:val="center"/>
            <w:hideMark/>
          </w:tcPr>
          <w:p w14:paraId="0EB99AE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m_nPosition</w:t>
            </w:r>
            <w:proofErr w:type="spellEnd"/>
          </w:p>
        </w:tc>
        <w:tc>
          <w:tcPr>
            <w:tcW w:w="0" w:type="auto"/>
            <w:shd w:val="clear" w:color="auto" w:fill="FFFFFF"/>
            <w:tcMar>
              <w:top w:w="144" w:type="dxa"/>
              <w:left w:w="240" w:type="dxa"/>
              <w:bottom w:w="144" w:type="dxa"/>
              <w:right w:w="240" w:type="dxa"/>
            </w:tcMar>
            <w:vAlign w:val="center"/>
            <w:hideMark/>
          </w:tcPr>
          <w:p w14:paraId="0177E6DD"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6FE04B14" w14:textId="77777777" w:rsidR="00C0059C" w:rsidRDefault="00C0059C">
            <w:pPr>
              <w:rPr>
                <w:rFonts w:ascii="Segoe UI" w:hAnsi="Segoe UI" w:cs="Segoe UI"/>
                <w:color w:val="2C3E50"/>
              </w:rPr>
            </w:pPr>
            <w:r>
              <w:rPr>
                <w:rFonts w:ascii="Segoe UI" w:hAnsi="Segoe UI" w:cs="Segoe UI"/>
                <w:color w:val="2C3E50"/>
              </w:rPr>
              <w:t>持仓</w:t>
            </w:r>
          </w:p>
        </w:tc>
      </w:tr>
      <w:tr w:rsidR="00C0059C" w14:paraId="3D99ED95" w14:textId="77777777" w:rsidTr="00C0059C">
        <w:tc>
          <w:tcPr>
            <w:tcW w:w="0" w:type="auto"/>
            <w:shd w:val="clear" w:color="auto" w:fill="FFFFFF"/>
            <w:tcMar>
              <w:top w:w="144" w:type="dxa"/>
              <w:left w:w="240" w:type="dxa"/>
              <w:bottom w:w="144" w:type="dxa"/>
              <w:right w:w="240" w:type="dxa"/>
            </w:tcMar>
            <w:vAlign w:val="center"/>
            <w:hideMark/>
          </w:tcPr>
          <w:p w14:paraId="314595B2"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m_nYestodayPosition</w:t>
            </w:r>
            <w:proofErr w:type="spellEnd"/>
          </w:p>
        </w:tc>
        <w:tc>
          <w:tcPr>
            <w:tcW w:w="0" w:type="auto"/>
            <w:shd w:val="clear" w:color="auto" w:fill="FFFFFF"/>
            <w:tcMar>
              <w:top w:w="144" w:type="dxa"/>
              <w:left w:w="240" w:type="dxa"/>
              <w:bottom w:w="144" w:type="dxa"/>
              <w:right w:w="240" w:type="dxa"/>
            </w:tcMar>
            <w:vAlign w:val="center"/>
            <w:hideMark/>
          </w:tcPr>
          <w:p w14:paraId="558CA687"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0FDD7338" w14:textId="77777777" w:rsidR="00C0059C" w:rsidRDefault="00C0059C">
            <w:pPr>
              <w:rPr>
                <w:rFonts w:ascii="Segoe UI" w:hAnsi="Segoe UI" w:cs="Segoe UI"/>
                <w:color w:val="2C3E50"/>
              </w:rPr>
            </w:pPr>
            <w:proofErr w:type="gramStart"/>
            <w:r>
              <w:rPr>
                <w:rFonts w:ascii="Segoe UI" w:hAnsi="Segoe UI" w:cs="Segoe UI"/>
                <w:color w:val="2C3E50"/>
              </w:rPr>
              <w:t>昨仓</w:t>
            </w:r>
            <w:proofErr w:type="gramEnd"/>
          </w:p>
        </w:tc>
      </w:tr>
      <w:tr w:rsidR="00C0059C" w14:paraId="609F71D6" w14:textId="77777777" w:rsidTr="00C0059C">
        <w:tc>
          <w:tcPr>
            <w:tcW w:w="0" w:type="auto"/>
            <w:shd w:val="clear" w:color="auto" w:fill="FFFFFF"/>
            <w:tcMar>
              <w:top w:w="144" w:type="dxa"/>
              <w:left w:w="240" w:type="dxa"/>
              <w:bottom w:w="144" w:type="dxa"/>
              <w:right w:w="240" w:type="dxa"/>
            </w:tcMar>
            <w:vAlign w:val="center"/>
            <w:hideMark/>
          </w:tcPr>
          <w:p w14:paraId="553C367C"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m_nTodayPosition</w:t>
            </w:r>
            <w:proofErr w:type="spellEnd"/>
          </w:p>
        </w:tc>
        <w:tc>
          <w:tcPr>
            <w:tcW w:w="0" w:type="auto"/>
            <w:shd w:val="clear" w:color="auto" w:fill="FFFFFF"/>
            <w:tcMar>
              <w:top w:w="144" w:type="dxa"/>
              <w:left w:w="240" w:type="dxa"/>
              <w:bottom w:w="144" w:type="dxa"/>
              <w:right w:w="240" w:type="dxa"/>
            </w:tcMar>
            <w:vAlign w:val="center"/>
            <w:hideMark/>
          </w:tcPr>
          <w:p w14:paraId="02030639"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49125DA5" w14:textId="77777777" w:rsidR="00C0059C" w:rsidRDefault="00C0059C">
            <w:pPr>
              <w:rPr>
                <w:rFonts w:ascii="Segoe UI" w:hAnsi="Segoe UI" w:cs="Segoe UI"/>
                <w:color w:val="2C3E50"/>
              </w:rPr>
            </w:pPr>
            <w:proofErr w:type="gramStart"/>
            <w:r>
              <w:rPr>
                <w:rFonts w:ascii="Segoe UI" w:hAnsi="Segoe UI" w:cs="Segoe UI"/>
                <w:color w:val="2C3E50"/>
              </w:rPr>
              <w:t>今仓</w:t>
            </w:r>
            <w:proofErr w:type="gramEnd"/>
          </w:p>
        </w:tc>
      </w:tr>
      <w:tr w:rsidR="00C0059C" w14:paraId="18D41AEB" w14:textId="77777777" w:rsidTr="00C0059C">
        <w:tc>
          <w:tcPr>
            <w:tcW w:w="0" w:type="auto"/>
            <w:shd w:val="clear" w:color="auto" w:fill="FFFFFF"/>
            <w:tcMar>
              <w:top w:w="144" w:type="dxa"/>
              <w:left w:w="240" w:type="dxa"/>
              <w:bottom w:w="144" w:type="dxa"/>
              <w:right w:w="240" w:type="dxa"/>
            </w:tcMar>
            <w:vAlign w:val="center"/>
            <w:hideMark/>
          </w:tcPr>
          <w:p w14:paraId="5FDF08FD"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m_nCanCloseVol</w:t>
            </w:r>
            <w:proofErr w:type="spellEnd"/>
          </w:p>
        </w:tc>
        <w:tc>
          <w:tcPr>
            <w:tcW w:w="0" w:type="auto"/>
            <w:shd w:val="clear" w:color="auto" w:fill="FFFFFF"/>
            <w:tcMar>
              <w:top w:w="144" w:type="dxa"/>
              <w:left w:w="240" w:type="dxa"/>
              <w:bottom w:w="144" w:type="dxa"/>
              <w:right w:w="240" w:type="dxa"/>
            </w:tcMar>
            <w:vAlign w:val="center"/>
            <w:hideMark/>
          </w:tcPr>
          <w:p w14:paraId="0A68C17B"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6FD350EA" w14:textId="77777777" w:rsidR="00C0059C" w:rsidRDefault="00C0059C">
            <w:pPr>
              <w:rPr>
                <w:rFonts w:ascii="Segoe UI" w:hAnsi="Segoe UI" w:cs="Segoe UI"/>
                <w:color w:val="2C3E50"/>
              </w:rPr>
            </w:pPr>
            <w:r>
              <w:rPr>
                <w:rFonts w:ascii="Segoe UI" w:hAnsi="Segoe UI" w:cs="Segoe UI"/>
                <w:color w:val="2C3E50"/>
              </w:rPr>
              <w:t>可平</w:t>
            </w:r>
          </w:p>
        </w:tc>
      </w:tr>
      <w:tr w:rsidR="00C0059C" w14:paraId="6725CAFD" w14:textId="77777777" w:rsidTr="00C0059C">
        <w:tc>
          <w:tcPr>
            <w:tcW w:w="0" w:type="auto"/>
            <w:shd w:val="clear" w:color="auto" w:fill="FFFFFF"/>
            <w:tcMar>
              <w:top w:w="144" w:type="dxa"/>
              <w:left w:w="240" w:type="dxa"/>
              <w:bottom w:w="144" w:type="dxa"/>
              <w:right w:w="240" w:type="dxa"/>
            </w:tcMar>
            <w:vAlign w:val="center"/>
            <w:hideMark/>
          </w:tcPr>
          <w:p w14:paraId="1C19713B"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m_dPositionCost</w:t>
            </w:r>
            <w:proofErr w:type="spellEnd"/>
          </w:p>
        </w:tc>
        <w:tc>
          <w:tcPr>
            <w:tcW w:w="0" w:type="auto"/>
            <w:shd w:val="clear" w:color="auto" w:fill="FFFFFF"/>
            <w:tcMar>
              <w:top w:w="144" w:type="dxa"/>
              <w:left w:w="240" w:type="dxa"/>
              <w:bottom w:w="144" w:type="dxa"/>
              <w:right w:w="240" w:type="dxa"/>
            </w:tcMar>
            <w:vAlign w:val="center"/>
            <w:hideMark/>
          </w:tcPr>
          <w:p w14:paraId="17199F5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D022A83" w14:textId="77777777" w:rsidR="00C0059C" w:rsidRDefault="00C0059C">
            <w:pPr>
              <w:rPr>
                <w:rFonts w:ascii="Segoe UI" w:hAnsi="Segoe UI" w:cs="Segoe UI"/>
                <w:color w:val="2C3E50"/>
              </w:rPr>
            </w:pPr>
            <w:r>
              <w:rPr>
                <w:rFonts w:ascii="Segoe UI" w:hAnsi="Segoe UI" w:cs="Segoe UI"/>
                <w:color w:val="2C3E50"/>
              </w:rPr>
              <w:t>持仓成本</w:t>
            </w:r>
          </w:p>
        </w:tc>
      </w:tr>
      <w:tr w:rsidR="00C0059C" w14:paraId="69D37D4A" w14:textId="77777777" w:rsidTr="00C0059C">
        <w:tc>
          <w:tcPr>
            <w:tcW w:w="0" w:type="auto"/>
            <w:shd w:val="clear" w:color="auto" w:fill="FFFFFF"/>
            <w:tcMar>
              <w:top w:w="144" w:type="dxa"/>
              <w:left w:w="240" w:type="dxa"/>
              <w:bottom w:w="144" w:type="dxa"/>
              <w:right w:w="240" w:type="dxa"/>
            </w:tcMar>
            <w:vAlign w:val="center"/>
            <w:hideMark/>
          </w:tcPr>
          <w:p w14:paraId="2FE93F3A"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lastRenderedPageBreak/>
              <w:t>m_dAvgPrice</w:t>
            </w:r>
            <w:proofErr w:type="spellEnd"/>
          </w:p>
        </w:tc>
        <w:tc>
          <w:tcPr>
            <w:tcW w:w="0" w:type="auto"/>
            <w:shd w:val="clear" w:color="auto" w:fill="FFFFFF"/>
            <w:tcMar>
              <w:top w:w="144" w:type="dxa"/>
              <w:left w:w="240" w:type="dxa"/>
              <w:bottom w:w="144" w:type="dxa"/>
              <w:right w:w="240" w:type="dxa"/>
            </w:tcMar>
            <w:vAlign w:val="center"/>
            <w:hideMark/>
          </w:tcPr>
          <w:p w14:paraId="222B5C7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74869372" w14:textId="77777777" w:rsidR="00C0059C" w:rsidRDefault="00C0059C">
            <w:pPr>
              <w:rPr>
                <w:rFonts w:ascii="Segoe UI" w:hAnsi="Segoe UI" w:cs="Segoe UI"/>
                <w:color w:val="2C3E50"/>
              </w:rPr>
            </w:pPr>
            <w:r>
              <w:rPr>
                <w:rFonts w:ascii="Segoe UI" w:hAnsi="Segoe UI" w:cs="Segoe UI"/>
                <w:color w:val="2C3E50"/>
              </w:rPr>
              <w:t>持仓均价</w:t>
            </w:r>
          </w:p>
        </w:tc>
      </w:tr>
      <w:tr w:rsidR="00C0059C" w14:paraId="0B8DEFC2" w14:textId="77777777" w:rsidTr="00C0059C">
        <w:tc>
          <w:tcPr>
            <w:tcW w:w="0" w:type="auto"/>
            <w:shd w:val="clear" w:color="auto" w:fill="FFFFFF"/>
            <w:tcMar>
              <w:top w:w="144" w:type="dxa"/>
              <w:left w:w="240" w:type="dxa"/>
              <w:bottom w:w="144" w:type="dxa"/>
              <w:right w:w="240" w:type="dxa"/>
            </w:tcMar>
            <w:vAlign w:val="center"/>
            <w:hideMark/>
          </w:tcPr>
          <w:p w14:paraId="717A69E7"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m_dPositionProfit</w:t>
            </w:r>
            <w:proofErr w:type="spellEnd"/>
          </w:p>
        </w:tc>
        <w:tc>
          <w:tcPr>
            <w:tcW w:w="0" w:type="auto"/>
            <w:shd w:val="clear" w:color="auto" w:fill="FFFFFF"/>
            <w:tcMar>
              <w:top w:w="144" w:type="dxa"/>
              <w:left w:w="240" w:type="dxa"/>
              <w:bottom w:w="144" w:type="dxa"/>
              <w:right w:w="240" w:type="dxa"/>
            </w:tcMar>
            <w:vAlign w:val="center"/>
            <w:hideMark/>
          </w:tcPr>
          <w:p w14:paraId="003DC3F3"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C92ECA9" w14:textId="77777777" w:rsidR="00C0059C" w:rsidRDefault="00C0059C">
            <w:pPr>
              <w:rPr>
                <w:rFonts w:ascii="Segoe UI" w:hAnsi="Segoe UI" w:cs="Segoe UI"/>
                <w:color w:val="2C3E50"/>
              </w:rPr>
            </w:pPr>
            <w:r>
              <w:rPr>
                <w:rFonts w:ascii="Segoe UI" w:hAnsi="Segoe UI" w:cs="Segoe UI"/>
                <w:color w:val="2C3E50"/>
              </w:rPr>
              <w:t>持仓盈亏</w:t>
            </w:r>
          </w:p>
        </w:tc>
      </w:tr>
      <w:tr w:rsidR="00C0059C" w14:paraId="476C34B7" w14:textId="77777777" w:rsidTr="00C0059C">
        <w:tc>
          <w:tcPr>
            <w:tcW w:w="0" w:type="auto"/>
            <w:shd w:val="clear" w:color="auto" w:fill="FFFFFF"/>
            <w:tcMar>
              <w:top w:w="144" w:type="dxa"/>
              <w:left w:w="240" w:type="dxa"/>
              <w:bottom w:w="144" w:type="dxa"/>
              <w:right w:w="240" w:type="dxa"/>
            </w:tcMar>
            <w:vAlign w:val="center"/>
            <w:hideMark/>
          </w:tcPr>
          <w:p w14:paraId="5F33979A"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m_dFloatProfit</w:t>
            </w:r>
            <w:proofErr w:type="spellEnd"/>
          </w:p>
        </w:tc>
        <w:tc>
          <w:tcPr>
            <w:tcW w:w="0" w:type="auto"/>
            <w:shd w:val="clear" w:color="auto" w:fill="FFFFFF"/>
            <w:tcMar>
              <w:top w:w="144" w:type="dxa"/>
              <w:left w:w="240" w:type="dxa"/>
              <w:bottom w:w="144" w:type="dxa"/>
              <w:right w:w="240" w:type="dxa"/>
            </w:tcMar>
            <w:vAlign w:val="center"/>
            <w:hideMark/>
          </w:tcPr>
          <w:p w14:paraId="594BDCA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E5C566B" w14:textId="77777777" w:rsidR="00C0059C" w:rsidRDefault="00C0059C">
            <w:pPr>
              <w:rPr>
                <w:rFonts w:ascii="Segoe UI" w:hAnsi="Segoe UI" w:cs="Segoe UI"/>
                <w:color w:val="2C3E50"/>
              </w:rPr>
            </w:pPr>
            <w:r>
              <w:rPr>
                <w:rFonts w:ascii="Segoe UI" w:hAnsi="Segoe UI" w:cs="Segoe UI"/>
                <w:color w:val="2C3E50"/>
              </w:rPr>
              <w:t>浮动盈亏</w:t>
            </w:r>
          </w:p>
        </w:tc>
      </w:tr>
      <w:tr w:rsidR="00C0059C" w14:paraId="5C44DCCE" w14:textId="77777777" w:rsidTr="00C0059C">
        <w:tc>
          <w:tcPr>
            <w:tcW w:w="0" w:type="auto"/>
            <w:shd w:val="clear" w:color="auto" w:fill="FFFFFF"/>
            <w:tcMar>
              <w:top w:w="144" w:type="dxa"/>
              <w:left w:w="240" w:type="dxa"/>
              <w:bottom w:w="144" w:type="dxa"/>
              <w:right w:w="240" w:type="dxa"/>
            </w:tcMar>
            <w:vAlign w:val="center"/>
            <w:hideMark/>
          </w:tcPr>
          <w:p w14:paraId="1D2F3543"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m_dOpenPrice</w:t>
            </w:r>
            <w:proofErr w:type="spellEnd"/>
          </w:p>
        </w:tc>
        <w:tc>
          <w:tcPr>
            <w:tcW w:w="0" w:type="auto"/>
            <w:shd w:val="clear" w:color="auto" w:fill="FFFFFF"/>
            <w:tcMar>
              <w:top w:w="144" w:type="dxa"/>
              <w:left w:w="240" w:type="dxa"/>
              <w:bottom w:w="144" w:type="dxa"/>
              <w:right w:w="240" w:type="dxa"/>
            </w:tcMar>
            <w:vAlign w:val="center"/>
            <w:hideMark/>
          </w:tcPr>
          <w:p w14:paraId="371B0A95"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371B54C" w14:textId="77777777" w:rsidR="00C0059C" w:rsidRDefault="00C0059C">
            <w:pPr>
              <w:rPr>
                <w:rFonts w:ascii="Segoe UI" w:hAnsi="Segoe UI" w:cs="Segoe UI"/>
                <w:color w:val="2C3E50"/>
              </w:rPr>
            </w:pPr>
            <w:r>
              <w:rPr>
                <w:rFonts w:ascii="Segoe UI" w:hAnsi="Segoe UI" w:cs="Segoe UI"/>
                <w:color w:val="2C3E50"/>
              </w:rPr>
              <w:t>开仓均价</w:t>
            </w:r>
          </w:p>
        </w:tc>
      </w:tr>
      <w:tr w:rsidR="00C0059C" w14:paraId="66CE92E7" w14:textId="77777777" w:rsidTr="00C0059C">
        <w:tc>
          <w:tcPr>
            <w:tcW w:w="0" w:type="auto"/>
            <w:shd w:val="clear" w:color="auto" w:fill="FFFFFF"/>
            <w:tcMar>
              <w:top w:w="144" w:type="dxa"/>
              <w:left w:w="240" w:type="dxa"/>
              <w:bottom w:w="144" w:type="dxa"/>
              <w:right w:w="240" w:type="dxa"/>
            </w:tcMar>
            <w:vAlign w:val="center"/>
            <w:hideMark/>
          </w:tcPr>
          <w:p w14:paraId="58D7AD8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m_dUsedMargin</w:t>
            </w:r>
            <w:proofErr w:type="spellEnd"/>
          </w:p>
        </w:tc>
        <w:tc>
          <w:tcPr>
            <w:tcW w:w="0" w:type="auto"/>
            <w:shd w:val="clear" w:color="auto" w:fill="FFFFFF"/>
            <w:tcMar>
              <w:top w:w="144" w:type="dxa"/>
              <w:left w:w="240" w:type="dxa"/>
              <w:bottom w:w="144" w:type="dxa"/>
              <w:right w:w="240" w:type="dxa"/>
            </w:tcMar>
            <w:vAlign w:val="center"/>
            <w:hideMark/>
          </w:tcPr>
          <w:p w14:paraId="65288342"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E4060CD" w14:textId="77777777" w:rsidR="00C0059C" w:rsidRDefault="00C0059C">
            <w:pPr>
              <w:rPr>
                <w:rFonts w:ascii="Segoe UI" w:hAnsi="Segoe UI" w:cs="Segoe UI"/>
                <w:color w:val="2C3E50"/>
              </w:rPr>
            </w:pPr>
            <w:r>
              <w:rPr>
                <w:rFonts w:ascii="Segoe UI" w:hAnsi="Segoe UI" w:cs="Segoe UI"/>
                <w:color w:val="2C3E50"/>
              </w:rPr>
              <w:t>已使用保证金</w:t>
            </w:r>
          </w:p>
        </w:tc>
      </w:tr>
      <w:tr w:rsidR="00C0059C" w14:paraId="542BC786" w14:textId="77777777" w:rsidTr="00C0059C">
        <w:tc>
          <w:tcPr>
            <w:tcW w:w="0" w:type="auto"/>
            <w:shd w:val="clear" w:color="auto" w:fill="FFFFFF"/>
            <w:tcMar>
              <w:top w:w="144" w:type="dxa"/>
              <w:left w:w="240" w:type="dxa"/>
              <w:bottom w:w="144" w:type="dxa"/>
              <w:right w:w="240" w:type="dxa"/>
            </w:tcMar>
            <w:vAlign w:val="center"/>
            <w:hideMark/>
          </w:tcPr>
          <w:p w14:paraId="1DE6A07B"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m_dUsedCommission</w:t>
            </w:r>
            <w:proofErr w:type="spellEnd"/>
          </w:p>
        </w:tc>
        <w:tc>
          <w:tcPr>
            <w:tcW w:w="0" w:type="auto"/>
            <w:shd w:val="clear" w:color="auto" w:fill="FFFFFF"/>
            <w:tcMar>
              <w:top w:w="144" w:type="dxa"/>
              <w:left w:w="240" w:type="dxa"/>
              <w:bottom w:w="144" w:type="dxa"/>
              <w:right w:w="240" w:type="dxa"/>
            </w:tcMar>
            <w:vAlign w:val="center"/>
            <w:hideMark/>
          </w:tcPr>
          <w:p w14:paraId="33A74C20"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34203F5E" w14:textId="77777777" w:rsidR="00C0059C" w:rsidRDefault="00C0059C">
            <w:pPr>
              <w:rPr>
                <w:rFonts w:ascii="Segoe UI" w:hAnsi="Segoe UI" w:cs="Segoe UI"/>
                <w:color w:val="2C3E50"/>
              </w:rPr>
            </w:pPr>
            <w:r>
              <w:rPr>
                <w:rFonts w:ascii="Segoe UI" w:hAnsi="Segoe UI" w:cs="Segoe UI"/>
                <w:color w:val="2C3E50"/>
              </w:rPr>
              <w:t>已使用的手续费</w:t>
            </w:r>
          </w:p>
        </w:tc>
      </w:tr>
      <w:tr w:rsidR="00C0059C" w14:paraId="19FEA2CB" w14:textId="77777777" w:rsidTr="00C0059C">
        <w:tc>
          <w:tcPr>
            <w:tcW w:w="0" w:type="auto"/>
            <w:shd w:val="clear" w:color="auto" w:fill="FFFFFF"/>
            <w:tcMar>
              <w:top w:w="144" w:type="dxa"/>
              <w:left w:w="240" w:type="dxa"/>
              <w:bottom w:w="144" w:type="dxa"/>
              <w:right w:w="240" w:type="dxa"/>
            </w:tcMar>
            <w:vAlign w:val="center"/>
            <w:hideMark/>
          </w:tcPr>
          <w:p w14:paraId="2E92395F"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m_dFrozenMargin</w:t>
            </w:r>
            <w:proofErr w:type="spellEnd"/>
          </w:p>
        </w:tc>
        <w:tc>
          <w:tcPr>
            <w:tcW w:w="0" w:type="auto"/>
            <w:shd w:val="clear" w:color="auto" w:fill="FFFFFF"/>
            <w:tcMar>
              <w:top w:w="144" w:type="dxa"/>
              <w:left w:w="240" w:type="dxa"/>
              <w:bottom w:w="144" w:type="dxa"/>
              <w:right w:w="240" w:type="dxa"/>
            </w:tcMar>
            <w:vAlign w:val="center"/>
            <w:hideMark/>
          </w:tcPr>
          <w:p w14:paraId="3AAFB53F"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01C91386" w14:textId="77777777" w:rsidR="00C0059C" w:rsidRDefault="00C0059C">
            <w:pPr>
              <w:rPr>
                <w:rFonts w:ascii="Segoe UI" w:hAnsi="Segoe UI" w:cs="Segoe UI"/>
                <w:color w:val="2C3E50"/>
              </w:rPr>
            </w:pPr>
            <w:r>
              <w:rPr>
                <w:rFonts w:ascii="Segoe UI" w:hAnsi="Segoe UI" w:cs="Segoe UI"/>
                <w:color w:val="2C3E50"/>
              </w:rPr>
              <w:t>冻结保证金</w:t>
            </w:r>
          </w:p>
        </w:tc>
      </w:tr>
      <w:tr w:rsidR="00C0059C" w14:paraId="038092E8" w14:textId="77777777" w:rsidTr="00C0059C">
        <w:tc>
          <w:tcPr>
            <w:tcW w:w="0" w:type="auto"/>
            <w:shd w:val="clear" w:color="auto" w:fill="FFFFFF"/>
            <w:tcMar>
              <w:top w:w="144" w:type="dxa"/>
              <w:left w:w="240" w:type="dxa"/>
              <w:bottom w:w="144" w:type="dxa"/>
              <w:right w:w="240" w:type="dxa"/>
            </w:tcMar>
            <w:vAlign w:val="center"/>
            <w:hideMark/>
          </w:tcPr>
          <w:p w14:paraId="58B8188B"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m_dFrozenCommission</w:t>
            </w:r>
            <w:proofErr w:type="spellEnd"/>
          </w:p>
        </w:tc>
        <w:tc>
          <w:tcPr>
            <w:tcW w:w="0" w:type="auto"/>
            <w:shd w:val="clear" w:color="auto" w:fill="FFFFFF"/>
            <w:tcMar>
              <w:top w:w="144" w:type="dxa"/>
              <w:left w:w="240" w:type="dxa"/>
              <w:bottom w:w="144" w:type="dxa"/>
              <w:right w:w="240" w:type="dxa"/>
            </w:tcMar>
            <w:vAlign w:val="center"/>
            <w:hideMark/>
          </w:tcPr>
          <w:p w14:paraId="29927253"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7238AE38" w14:textId="77777777" w:rsidR="00C0059C" w:rsidRDefault="00C0059C">
            <w:pPr>
              <w:rPr>
                <w:rFonts w:ascii="Segoe UI" w:hAnsi="Segoe UI" w:cs="Segoe UI"/>
                <w:color w:val="2C3E50"/>
              </w:rPr>
            </w:pPr>
            <w:r>
              <w:rPr>
                <w:rFonts w:ascii="Segoe UI" w:hAnsi="Segoe UI" w:cs="Segoe UI"/>
                <w:color w:val="2C3E50"/>
              </w:rPr>
              <w:t>冻结手续费</w:t>
            </w:r>
          </w:p>
        </w:tc>
      </w:tr>
      <w:tr w:rsidR="00C0059C" w14:paraId="51374F8F" w14:textId="77777777" w:rsidTr="00C0059C">
        <w:tc>
          <w:tcPr>
            <w:tcW w:w="0" w:type="auto"/>
            <w:shd w:val="clear" w:color="auto" w:fill="FFFFFF"/>
            <w:tcMar>
              <w:top w:w="144" w:type="dxa"/>
              <w:left w:w="240" w:type="dxa"/>
              <w:bottom w:w="144" w:type="dxa"/>
              <w:right w:w="240" w:type="dxa"/>
            </w:tcMar>
            <w:vAlign w:val="center"/>
            <w:hideMark/>
          </w:tcPr>
          <w:p w14:paraId="76908BCB"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m_dInstrumentValue</w:t>
            </w:r>
            <w:proofErr w:type="spellEnd"/>
          </w:p>
        </w:tc>
        <w:tc>
          <w:tcPr>
            <w:tcW w:w="0" w:type="auto"/>
            <w:shd w:val="clear" w:color="auto" w:fill="FFFFFF"/>
            <w:tcMar>
              <w:top w:w="144" w:type="dxa"/>
              <w:left w:w="240" w:type="dxa"/>
              <w:bottom w:w="144" w:type="dxa"/>
              <w:right w:w="240" w:type="dxa"/>
            </w:tcMar>
            <w:vAlign w:val="center"/>
            <w:hideMark/>
          </w:tcPr>
          <w:p w14:paraId="224FEFD2"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6FB0158A" w14:textId="77777777" w:rsidR="00C0059C" w:rsidRDefault="00C0059C">
            <w:pPr>
              <w:rPr>
                <w:rFonts w:ascii="Segoe UI" w:hAnsi="Segoe UI" w:cs="Segoe UI"/>
                <w:color w:val="2C3E50"/>
              </w:rPr>
            </w:pPr>
            <w:r>
              <w:rPr>
                <w:rFonts w:ascii="Segoe UI" w:hAnsi="Segoe UI" w:cs="Segoe UI"/>
                <w:color w:val="2C3E50"/>
              </w:rPr>
              <w:t>市值，合约价值</w:t>
            </w:r>
          </w:p>
        </w:tc>
      </w:tr>
      <w:tr w:rsidR="00C0059C" w14:paraId="6FA2D46B" w14:textId="77777777" w:rsidTr="00C0059C">
        <w:tc>
          <w:tcPr>
            <w:tcW w:w="0" w:type="auto"/>
            <w:shd w:val="clear" w:color="auto" w:fill="FFFFFF"/>
            <w:tcMar>
              <w:top w:w="144" w:type="dxa"/>
              <w:left w:w="240" w:type="dxa"/>
              <w:bottom w:w="144" w:type="dxa"/>
              <w:right w:w="240" w:type="dxa"/>
            </w:tcMar>
            <w:vAlign w:val="center"/>
            <w:hideMark/>
          </w:tcPr>
          <w:p w14:paraId="51F407AD"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m_nOpenTimes</w:t>
            </w:r>
            <w:proofErr w:type="spellEnd"/>
          </w:p>
        </w:tc>
        <w:tc>
          <w:tcPr>
            <w:tcW w:w="0" w:type="auto"/>
            <w:shd w:val="clear" w:color="auto" w:fill="FFFFFF"/>
            <w:tcMar>
              <w:top w:w="144" w:type="dxa"/>
              <w:left w:w="240" w:type="dxa"/>
              <w:bottom w:w="144" w:type="dxa"/>
              <w:right w:w="240" w:type="dxa"/>
            </w:tcMar>
            <w:vAlign w:val="center"/>
            <w:hideMark/>
          </w:tcPr>
          <w:p w14:paraId="19D752D0"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7490BCAB" w14:textId="77777777" w:rsidR="00C0059C" w:rsidRDefault="00C0059C">
            <w:pPr>
              <w:rPr>
                <w:rFonts w:ascii="Segoe UI" w:hAnsi="Segoe UI" w:cs="Segoe UI"/>
                <w:color w:val="2C3E50"/>
              </w:rPr>
            </w:pPr>
            <w:r>
              <w:rPr>
                <w:rFonts w:ascii="Segoe UI" w:hAnsi="Segoe UI" w:cs="Segoe UI"/>
                <w:color w:val="2C3E50"/>
              </w:rPr>
              <w:t>开仓次数</w:t>
            </w:r>
          </w:p>
        </w:tc>
      </w:tr>
      <w:tr w:rsidR="00C0059C" w14:paraId="7926AEA3" w14:textId="77777777" w:rsidTr="00C0059C">
        <w:tc>
          <w:tcPr>
            <w:tcW w:w="0" w:type="auto"/>
            <w:shd w:val="clear" w:color="auto" w:fill="FFFFFF"/>
            <w:tcMar>
              <w:top w:w="144" w:type="dxa"/>
              <w:left w:w="240" w:type="dxa"/>
              <w:bottom w:w="144" w:type="dxa"/>
              <w:right w:w="240" w:type="dxa"/>
            </w:tcMar>
            <w:vAlign w:val="center"/>
            <w:hideMark/>
          </w:tcPr>
          <w:p w14:paraId="54BC071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m_nOpenVolume</w:t>
            </w:r>
            <w:proofErr w:type="spellEnd"/>
          </w:p>
        </w:tc>
        <w:tc>
          <w:tcPr>
            <w:tcW w:w="0" w:type="auto"/>
            <w:shd w:val="clear" w:color="auto" w:fill="FFFFFF"/>
            <w:tcMar>
              <w:top w:w="144" w:type="dxa"/>
              <w:left w:w="240" w:type="dxa"/>
              <w:bottom w:w="144" w:type="dxa"/>
              <w:right w:w="240" w:type="dxa"/>
            </w:tcMar>
            <w:vAlign w:val="center"/>
            <w:hideMark/>
          </w:tcPr>
          <w:p w14:paraId="4C686DFF"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5D50A068" w14:textId="77777777" w:rsidR="00C0059C" w:rsidRDefault="00C0059C">
            <w:pPr>
              <w:rPr>
                <w:rFonts w:ascii="Segoe UI" w:hAnsi="Segoe UI" w:cs="Segoe UI"/>
                <w:color w:val="2C3E50"/>
              </w:rPr>
            </w:pPr>
            <w:r>
              <w:rPr>
                <w:rFonts w:ascii="Segoe UI" w:hAnsi="Segoe UI" w:cs="Segoe UI"/>
                <w:color w:val="2C3E50"/>
              </w:rPr>
              <w:t>总开仓量</w:t>
            </w:r>
            <w:r>
              <w:rPr>
                <w:rFonts w:ascii="Segoe UI" w:hAnsi="Segoe UI" w:cs="Segoe UI"/>
                <w:color w:val="2C3E50"/>
              </w:rPr>
              <w:t xml:space="preserve"> </w:t>
            </w:r>
            <w:r>
              <w:rPr>
                <w:rFonts w:ascii="Segoe UI" w:hAnsi="Segoe UI" w:cs="Segoe UI"/>
                <w:color w:val="2C3E50"/>
              </w:rPr>
              <w:t>中间平仓不减</w:t>
            </w:r>
          </w:p>
        </w:tc>
      </w:tr>
      <w:tr w:rsidR="00C0059C" w14:paraId="7014D345" w14:textId="77777777" w:rsidTr="00C0059C">
        <w:tc>
          <w:tcPr>
            <w:tcW w:w="0" w:type="auto"/>
            <w:shd w:val="clear" w:color="auto" w:fill="FFFFFF"/>
            <w:tcMar>
              <w:top w:w="144" w:type="dxa"/>
              <w:left w:w="240" w:type="dxa"/>
              <w:bottom w:w="144" w:type="dxa"/>
              <w:right w:w="240" w:type="dxa"/>
            </w:tcMar>
            <w:vAlign w:val="center"/>
            <w:hideMark/>
          </w:tcPr>
          <w:p w14:paraId="5C06A2E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m_nCancelTimes</w:t>
            </w:r>
            <w:proofErr w:type="spellEnd"/>
          </w:p>
        </w:tc>
        <w:tc>
          <w:tcPr>
            <w:tcW w:w="0" w:type="auto"/>
            <w:shd w:val="clear" w:color="auto" w:fill="FFFFFF"/>
            <w:tcMar>
              <w:top w:w="144" w:type="dxa"/>
              <w:left w:w="240" w:type="dxa"/>
              <w:bottom w:w="144" w:type="dxa"/>
              <w:right w:w="240" w:type="dxa"/>
            </w:tcMar>
            <w:vAlign w:val="center"/>
            <w:hideMark/>
          </w:tcPr>
          <w:p w14:paraId="05A3F274"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7D98F5A6" w14:textId="77777777" w:rsidR="00C0059C" w:rsidRDefault="00C0059C">
            <w:pPr>
              <w:rPr>
                <w:rFonts w:ascii="Segoe UI" w:hAnsi="Segoe UI" w:cs="Segoe UI"/>
                <w:color w:val="2C3E50"/>
              </w:rPr>
            </w:pPr>
            <w:r>
              <w:rPr>
                <w:rFonts w:ascii="Segoe UI" w:hAnsi="Segoe UI" w:cs="Segoe UI"/>
                <w:color w:val="2C3E50"/>
              </w:rPr>
              <w:t>撤单次数</w:t>
            </w:r>
          </w:p>
        </w:tc>
      </w:tr>
      <w:tr w:rsidR="00C0059C" w14:paraId="2F8E99D1" w14:textId="77777777" w:rsidTr="00C0059C">
        <w:tc>
          <w:tcPr>
            <w:tcW w:w="0" w:type="auto"/>
            <w:shd w:val="clear" w:color="auto" w:fill="FFFFFF"/>
            <w:tcMar>
              <w:top w:w="144" w:type="dxa"/>
              <w:left w:w="240" w:type="dxa"/>
              <w:bottom w:w="144" w:type="dxa"/>
              <w:right w:w="240" w:type="dxa"/>
            </w:tcMar>
            <w:vAlign w:val="center"/>
            <w:hideMark/>
          </w:tcPr>
          <w:p w14:paraId="69F9E28B"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m_dLastPrice</w:t>
            </w:r>
            <w:proofErr w:type="spellEnd"/>
          </w:p>
        </w:tc>
        <w:tc>
          <w:tcPr>
            <w:tcW w:w="0" w:type="auto"/>
            <w:shd w:val="clear" w:color="auto" w:fill="FFFFFF"/>
            <w:tcMar>
              <w:top w:w="144" w:type="dxa"/>
              <w:left w:w="240" w:type="dxa"/>
              <w:bottom w:w="144" w:type="dxa"/>
              <w:right w:w="240" w:type="dxa"/>
            </w:tcMar>
            <w:vAlign w:val="center"/>
            <w:hideMark/>
          </w:tcPr>
          <w:p w14:paraId="3274DEAA"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88EF660" w14:textId="77777777" w:rsidR="00C0059C" w:rsidRDefault="00C0059C">
            <w:pPr>
              <w:rPr>
                <w:rFonts w:ascii="Segoe UI" w:hAnsi="Segoe UI" w:cs="Segoe UI"/>
                <w:color w:val="2C3E50"/>
              </w:rPr>
            </w:pPr>
            <w:r>
              <w:rPr>
                <w:rFonts w:ascii="Segoe UI" w:hAnsi="Segoe UI" w:cs="Segoe UI"/>
                <w:color w:val="2C3E50"/>
              </w:rPr>
              <w:t>最新价</w:t>
            </w:r>
          </w:p>
        </w:tc>
      </w:tr>
      <w:tr w:rsidR="00C0059C" w14:paraId="5ED626AC" w14:textId="77777777" w:rsidTr="00C0059C">
        <w:tc>
          <w:tcPr>
            <w:tcW w:w="0" w:type="auto"/>
            <w:shd w:val="clear" w:color="auto" w:fill="FFFFFF"/>
            <w:tcMar>
              <w:top w:w="144" w:type="dxa"/>
              <w:left w:w="240" w:type="dxa"/>
              <w:bottom w:w="144" w:type="dxa"/>
              <w:right w:w="240" w:type="dxa"/>
            </w:tcMar>
            <w:vAlign w:val="center"/>
            <w:hideMark/>
          </w:tcPr>
          <w:p w14:paraId="0CAFB1B5"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m_dRiseRatio</w:t>
            </w:r>
            <w:proofErr w:type="spellEnd"/>
          </w:p>
        </w:tc>
        <w:tc>
          <w:tcPr>
            <w:tcW w:w="0" w:type="auto"/>
            <w:shd w:val="clear" w:color="auto" w:fill="FFFFFF"/>
            <w:tcMar>
              <w:top w:w="144" w:type="dxa"/>
              <w:left w:w="240" w:type="dxa"/>
              <w:bottom w:w="144" w:type="dxa"/>
              <w:right w:w="240" w:type="dxa"/>
            </w:tcMar>
            <w:vAlign w:val="center"/>
            <w:hideMark/>
          </w:tcPr>
          <w:p w14:paraId="4B412ADE"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1E1676BE" w14:textId="77777777" w:rsidR="00C0059C" w:rsidRDefault="00C0059C">
            <w:pPr>
              <w:rPr>
                <w:rFonts w:ascii="Segoe UI" w:hAnsi="Segoe UI" w:cs="Segoe UI"/>
                <w:color w:val="2C3E50"/>
              </w:rPr>
            </w:pPr>
            <w:r>
              <w:rPr>
                <w:rFonts w:ascii="Segoe UI" w:hAnsi="Segoe UI" w:cs="Segoe UI"/>
                <w:color w:val="2C3E50"/>
              </w:rPr>
              <w:t>当日涨幅</w:t>
            </w:r>
          </w:p>
        </w:tc>
      </w:tr>
      <w:tr w:rsidR="00C0059C" w14:paraId="7788B3F0" w14:textId="77777777" w:rsidTr="00C0059C">
        <w:tc>
          <w:tcPr>
            <w:tcW w:w="0" w:type="auto"/>
            <w:shd w:val="clear" w:color="auto" w:fill="FFFFFF"/>
            <w:tcMar>
              <w:top w:w="144" w:type="dxa"/>
              <w:left w:w="240" w:type="dxa"/>
              <w:bottom w:w="144" w:type="dxa"/>
              <w:right w:w="240" w:type="dxa"/>
            </w:tcMar>
            <w:vAlign w:val="center"/>
            <w:hideMark/>
          </w:tcPr>
          <w:p w14:paraId="5896718B"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m_strProductName</w:t>
            </w:r>
            <w:proofErr w:type="spellEnd"/>
          </w:p>
        </w:tc>
        <w:tc>
          <w:tcPr>
            <w:tcW w:w="0" w:type="auto"/>
            <w:shd w:val="clear" w:color="auto" w:fill="FFFFFF"/>
            <w:tcMar>
              <w:top w:w="144" w:type="dxa"/>
              <w:left w:w="240" w:type="dxa"/>
              <w:bottom w:w="144" w:type="dxa"/>
              <w:right w:w="240" w:type="dxa"/>
            </w:tcMar>
            <w:vAlign w:val="center"/>
            <w:hideMark/>
          </w:tcPr>
          <w:p w14:paraId="1E8ED244"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8253C57" w14:textId="77777777" w:rsidR="00C0059C" w:rsidRDefault="00C0059C">
            <w:pPr>
              <w:rPr>
                <w:rFonts w:ascii="Segoe UI" w:hAnsi="Segoe UI" w:cs="Segoe UI"/>
                <w:color w:val="2C3E50"/>
              </w:rPr>
            </w:pPr>
            <w:r>
              <w:rPr>
                <w:rFonts w:ascii="Segoe UI" w:hAnsi="Segoe UI" w:cs="Segoe UI"/>
                <w:color w:val="2C3E50"/>
              </w:rPr>
              <w:t>产品名称</w:t>
            </w:r>
          </w:p>
        </w:tc>
      </w:tr>
      <w:tr w:rsidR="00C0059C" w14:paraId="7701B6B0" w14:textId="77777777" w:rsidTr="00C0059C">
        <w:tc>
          <w:tcPr>
            <w:tcW w:w="0" w:type="auto"/>
            <w:shd w:val="clear" w:color="auto" w:fill="FFFFFF"/>
            <w:tcMar>
              <w:top w:w="144" w:type="dxa"/>
              <w:left w:w="240" w:type="dxa"/>
              <w:bottom w:w="144" w:type="dxa"/>
              <w:right w:w="240" w:type="dxa"/>
            </w:tcMar>
            <w:vAlign w:val="center"/>
            <w:hideMark/>
          </w:tcPr>
          <w:p w14:paraId="526BF253"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m_dRoyalty</w:t>
            </w:r>
            <w:proofErr w:type="spellEnd"/>
          </w:p>
        </w:tc>
        <w:tc>
          <w:tcPr>
            <w:tcW w:w="0" w:type="auto"/>
            <w:shd w:val="clear" w:color="auto" w:fill="FFFFFF"/>
            <w:tcMar>
              <w:top w:w="144" w:type="dxa"/>
              <w:left w:w="240" w:type="dxa"/>
              <w:bottom w:w="144" w:type="dxa"/>
              <w:right w:w="240" w:type="dxa"/>
            </w:tcMar>
            <w:vAlign w:val="center"/>
            <w:hideMark/>
          </w:tcPr>
          <w:p w14:paraId="123C48F9"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DC844BC" w14:textId="77777777" w:rsidR="00C0059C" w:rsidRDefault="00C0059C">
            <w:pPr>
              <w:rPr>
                <w:rFonts w:ascii="Segoe UI" w:hAnsi="Segoe UI" w:cs="Segoe UI"/>
                <w:color w:val="2C3E50"/>
              </w:rPr>
            </w:pPr>
            <w:r>
              <w:rPr>
                <w:rFonts w:ascii="Segoe UI" w:hAnsi="Segoe UI" w:cs="Segoe UI"/>
                <w:color w:val="2C3E50"/>
              </w:rPr>
              <w:t>权利金市值</w:t>
            </w:r>
          </w:p>
        </w:tc>
      </w:tr>
      <w:tr w:rsidR="00C0059C" w14:paraId="679AA74C" w14:textId="77777777" w:rsidTr="00C0059C">
        <w:tc>
          <w:tcPr>
            <w:tcW w:w="0" w:type="auto"/>
            <w:shd w:val="clear" w:color="auto" w:fill="FFFFFF"/>
            <w:tcMar>
              <w:top w:w="144" w:type="dxa"/>
              <w:left w:w="240" w:type="dxa"/>
              <w:bottom w:w="144" w:type="dxa"/>
              <w:right w:w="240" w:type="dxa"/>
            </w:tcMar>
            <w:vAlign w:val="center"/>
            <w:hideMark/>
          </w:tcPr>
          <w:p w14:paraId="17CA6857"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m_strExpireDate</w:t>
            </w:r>
            <w:proofErr w:type="spellEnd"/>
          </w:p>
        </w:tc>
        <w:tc>
          <w:tcPr>
            <w:tcW w:w="0" w:type="auto"/>
            <w:shd w:val="clear" w:color="auto" w:fill="FFFFFF"/>
            <w:tcMar>
              <w:top w:w="144" w:type="dxa"/>
              <w:left w:w="240" w:type="dxa"/>
              <w:bottom w:w="144" w:type="dxa"/>
              <w:right w:w="240" w:type="dxa"/>
            </w:tcMar>
            <w:vAlign w:val="center"/>
            <w:hideMark/>
          </w:tcPr>
          <w:p w14:paraId="4B118262"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79C3CCF4" w14:textId="77777777" w:rsidR="00C0059C" w:rsidRDefault="00C0059C">
            <w:pPr>
              <w:rPr>
                <w:rFonts w:ascii="Segoe UI" w:hAnsi="Segoe UI" w:cs="Segoe UI"/>
                <w:color w:val="2C3E50"/>
              </w:rPr>
            </w:pPr>
            <w:r>
              <w:rPr>
                <w:rFonts w:ascii="Segoe UI" w:hAnsi="Segoe UI" w:cs="Segoe UI"/>
                <w:color w:val="2C3E50"/>
              </w:rPr>
              <w:t>到期日</w:t>
            </w:r>
          </w:p>
        </w:tc>
      </w:tr>
      <w:tr w:rsidR="00C0059C" w14:paraId="50F461F0" w14:textId="77777777" w:rsidTr="00C0059C">
        <w:tc>
          <w:tcPr>
            <w:tcW w:w="0" w:type="auto"/>
            <w:shd w:val="clear" w:color="auto" w:fill="FFFFFF"/>
            <w:tcMar>
              <w:top w:w="144" w:type="dxa"/>
              <w:left w:w="240" w:type="dxa"/>
              <w:bottom w:w="144" w:type="dxa"/>
              <w:right w:w="240" w:type="dxa"/>
            </w:tcMar>
            <w:vAlign w:val="center"/>
            <w:hideMark/>
          </w:tcPr>
          <w:p w14:paraId="3310F5C9"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m_dAssestWeight</w:t>
            </w:r>
            <w:proofErr w:type="spellEnd"/>
          </w:p>
        </w:tc>
        <w:tc>
          <w:tcPr>
            <w:tcW w:w="0" w:type="auto"/>
            <w:shd w:val="clear" w:color="auto" w:fill="FFFFFF"/>
            <w:tcMar>
              <w:top w:w="144" w:type="dxa"/>
              <w:left w:w="240" w:type="dxa"/>
              <w:bottom w:w="144" w:type="dxa"/>
              <w:right w:w="240" w:type="dxa"/>
            </w:tcMar>
            <w:vAlign w:val="center"/>
            <w:hideMark/>
          </w:tcPr>
          <w:p w14:paraId="2CB1FE6E"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37A96B4" w14:textId="77777777" w:rsidR="00C0059C" w:rsidRDefault="00C0059C">
            <w:pPr>
              <w:rPr>
                <w:rFonts w:ascii="Segoe UI" w:hAnsi="Segoe UI" w:cs="Segoe UI"/>
                <w:color w:val="2C3E50"/>
              </w:rPr>
            </w:pPr>
            <w:r>
              <w:rPr>
                <w:rFonts w:ascii="Segoe UI" w:hAnsi="Segoe UI" w:cs="Segoe UI"/>
                <w:color w:val="2C3E50"/>
              </w:rPr>
              <w:t>资产占比</w:t>
            </w:r>
          </w:p>
        </w:tc>
      </w:tr>
      <w:tr w:rsidR="00C0059C" w14:paraId="1774F828" w14:textId="77777777" w:rsidTr="00C0059C">
        <w:tc>
          <w:tcPr>
            <w:tcW w:w="0" w:type="auto"/>
            <w:shd w:val="clear" w:color="auto" w:fill="FFFFFF"/>
            <w:tcMar>
              <w:top w:w="144" w:type="dxa"/>
              <w:left w:w="240" w:type="dxa"/>
              <w:bottom w:w="144" w:type="dxa"/>
              <w:right w:w="240" w:type="dxa"/>
            </w:tcMar>
            <w:vAlign w:val="center"/>
            <w:hideMark/>
          </w:tcPr>
          <w:p w14:paraId="4A5E194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m_dIncreaseBySettlement</w:t>
            </w:r>
            <w:proofErr w:type="spellEnd"/>
          </w:p>
        </w:tc>
        <w:tc>
          <w:tcPr>
            <w:tcW w:w="0" w:type="auto"/>
            <w:shd w:val="clear" w:color="auto" w:fill="FFFFFF"/>
            <w:tcMar>
              <w:top w:w="144" w:type="dxa"/>
              <w:left w:w="240" w:type="dxa"/>
              <w:bottom w:w="144" w:type="dxa"/>
              <w:right w:w="240" w:type="dxa"/>
            </w:tcMar>
            <w:vAlign w:val="center"/>
            <w:hideMark/>
          </w:tcPr>
          <w:p w14:paraId="16FC20D2"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6183C6F8" w14:textId="77777777" w:rsidR="00C0059C" w:rsidRDefault="00C0059C">
            <w:pPr>
              <w:rPr>
                <w:rFonts w:ascii="Segoe UI" w:hAnsi="Segoe UI" w:cs="Segoe UI"/>
                <w:color w:val="2C3E50"/>
              </w:rPr>
            </w:pPr>
            <w:r>
              <w:rPr>
                <w:rFonts w:ascii="Segoe UI" w:hAnsi="Segoe UI" w:cs="Segoe UI"/>
                <w:color w:val="2C3E50"/>
              </w:rPr>
              <w:t>当日涨幅（结）</w:t>
            </w:r>
          </w:p>
        </w:tc>
      </w:tr>
      <w:tr w:rsidR="00C0059C" w14:paraId="17AACF73" w14:textId="77777777" w:rsidTr="00C0059C">
        <w:tc>
          <w:tcPr>
            <w:tcW w:w="0" w:type="auto"/>
            <w:shd w:val="clear" w:color="auto" w:fill="FFFFFF"/>
            <w:tcMar>
              <w:top w:w="144" w:type="dxa"/>
              <w:left w:w="240" w:type="dxa"/>
              <w:bottom w:w="144" w:type="dxa"/>
              <w:right w:w="240" w:type="dxa"/>
            </w:tcMar>
            <w:vAlign w:val="center"/>
            <w:hideMark/>
          </w:tcPr>
          <w:p w14:paraId="7D60C4C2"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m_dMarginRatio</w:t>
            </w:r>
            <w:proofErr w:type="spellEnd"/>
          </w:p>
        </w:tc>
        <w:tc>
          <w:tcPr>
            <w:tcW w:w="0" w:type="auto"/>
            <w:shd w:val="clear" w:color="auto" w:fill="FFFFFF"/>
            <w:tcMar>
              <w:top w:w="144" w:type="dxa"/>
              <w:left w:w="240" w:type="dxa"/>
              <w:bottom w:w="144" w:type="dxa"/>
              <w:right w:w="240" w:type="dxa"/>
            </w:tcMar>
            <w:vAlign w:val="center"/>
            <w:hideMark/>
          </w:tcPr>
          <w:p w14:paraId="04694975"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633AE19" w14:textId="77777777" w:rsidR="00C0059C" w:rsidRDefault="00C0059C">
            <w:pPr>
              <w:rPr>
                <w:rFonts w:ascii="Segoe UI" w:hAnsi="Segoe UI" w:cs="Segoe UI"/>
                <w:color w:val="2C3E50"/>
              </w:rPr>
            </w:pPr>
            <w:r>
              <w:rPr>
                <w:rFonts w:ascii="Segoe UI" w:hAnsi="Segoe UI" w:cs="Segoe UI"/>
                <w:color w:val="2C3E50"/>
              </w:rPr>
              <w:t>保证金占比</w:t>
            </w:r>
          </w:p>
        </w:tc>
      </w:tr>
      <w:tr w:rsidR="00C0059C" w14:paraId="4DEE14F4" w14:textId="77777777" w:rsidTr="00C0059C">
        <w:tc>
          <w:tcPr>
            <w:tcW w:w="0" w:type="auto"/>
            <w:shd w:val="clear" w:color="auto" w:fill="FFFFFF"/>
            <w:tcMar>
              <w:top w:w="144" w:type="dxa"/>
              <w:left w:w="240" w:type="dxa"/>
              <w:bottom w:w="144" w:type="dxa"/>
              <w:right w:w="240" w:type="dxa"/>
            </w:tcMar>
            <w:vAlign w:val="center"/>
            <w:hideMark/>
          </w:tcPr>
          <w:p w14:paraId="0EE52481"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m_dFloatProfitDivideByUsedMargin</w:t>
            </w:r>
            <w:proofErr w:type="spellEnd"/>
          </w:p>
        </w:tc>
        <w:tc>
          <w:tcPr>
            <w:tcW w:w="0" w:type="auto"/>
            <w:shd w:val="clear" w:color="auto" w:fill="FFFFFF"/>
            <w:tcMar>
              <w:top w:w="144" w:type="dxa"/>
              <w:left w:w="240" w:type="dxa"/>
              <w:bottom w:w="144" w:type="dxa"/>
              <w:right w:w="240" w:type="dxa"/>
            </w:tcMar>
            <w:vAlign w:val="center"/>
            <w:hideMark/>
          </w:tcPr>
          <w:p w14:paraId="07B62569"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71C5D7A0" w14:textId="77777777" w:rsidR="00C0059C" w:rsidRDefault="00C0059C">
            <w:pPr>
              <w:rPr>
                <w:rFonts w:ascii="Segoe UI" w:hAnsi="Segoe UI" w:cs="Segoe UI"/>
                <w:color w:val="2C3E50"/>
              </w:rPr>
            </w:pPr>
            <w:proofErr w:type="gramStart"/>
            <w:r>
              <w:rPr>
                <w:rFonts w:ascii="Segoe UI" w:hAnsi="Segoe UI" w:cs="Segoe UI"/>
                <w:color w:val="2C3E50"/>
              </w:rPr>
              <w:t>浮盈比例</w:t>
            </w:r>
            <w:proofErr w:type="gramEnd"/>
            <w:r>
              <w:rPr>
                <w:rFonts w:ascii="Segoe UI" w:hAnsi="Segoe UI" w:cs="Segoe UI"/>
                <w:color w:val="2C3E50"/>
              </w:rPr>
              <w:t>（保证金）</w:t>
            </w:r>
          </w:p>
        </w:tc>
      </w:tr>
      <w:tr w:rsidR="00C0059C" w14:paraId="243CEFD7" w14:textId="77777777" w:rsidTr="00C0059C">
        <w:tc>
          <w:tcPr>
            <w:tcW w:w="0" w:type="auto"/>
            <w:shd w:val="clear" w:color="auto" w:fill="FFFFFF"/>
            <w:tcMar>
              <w:top w:w="144" w:type="dxa"/>
              <w:left w:w="240" w:type="dxa"/>
              <w:bottom w:w="144" w:type="dxa"/>
              <w:right w:w="240" w:type="dxa"/>
            </w:tcMar>
            <w:vAlign w:val="center"/>
            <w:hideMark/>
          </w:tcPr>
          <w:p w14:paraId="41A6A9FC"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m_dFloatProfitDivideByBalance</w:t>
            </w:r>
            <w:proofErr w:type="spellEnd"/>
          </w:p>
        </w:tc>
        <w:tc>
          <w:tcPr>
            <w:tcW w:w="0" w:type="auto"/>
            <w:shd w:val="clear" w:color="auto" w:fill="FFFFFF"/>
            <w:tcMar>
              <w:top w:w="144" w:type="dxa"/>
              <w:left w:w="240" w:type="dxa"/>
              <w:bottom w:w="144" w:type="dxa"/>
              <w:right w:w="240" w:type="dxa"/>
            </w:tcMar>
            <w:vAlign w:val="center"/>
            <w:hideMark/>
          </w:tcPr>
          <w:p w14:paraId="31D3FE1E"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CC88902" w14:textId="77777777" w:rsidR="00C0059C" w:rsidRDefault="00C0059C">
            <w:pPr>
              <w:rPr>
                <w:rFonts w:ascii="Segoe UI" w:hAnsi="Segoe UI" w:cs="Segoe UI"/>
                <w:color w:val="2C3E50"/>
              </w:rPr>
            </w:pPr>
            <w:proofErr w:type="gramStart"/>
            <w:r>
              <w:rPr>
                <w:rFonts w:ascii="Segoe UI" w:hAnsi="Segoe UI" w:cs="Segoe UI"/>
                <w:color w:val="2C3E50"/>
              </w:rPr>
              <w:t>浮盈比例</w:t>
            </w:r>
            <w:proofErr w:type="gramEnd"/>
            <w:r>
              <w:rPr>
                <w:rFonts w:ascii="Segoe UI" w:hAnsi="Segoe UI" w:cs="Segoe UI"/>
                <w:color w:val="2C3E50"/>
              </w:rPr>
              <w:t>（动态权益）</w:t>
            </w:r>
          </w:p>
        </w:tc>
      </w:tr>
      <w:tr w:rsidR="00C0059C" w14:paraId="0547EB1D" w14:textId="77777777" w:rsidTr="00C0059C">
        <w:tc>
          <w:tcPr>
            <w:tcW w:w="0" w:type="auto"/>
            <w:shd w:val="clear" w:color="auto" w:fill="FFFFFF"/>
            <w:tcMar>
              <w:top w:w="144" w:type="dxa"/>
              <w:left w:w="240" w:type="dxa"/>
              <w:bottom w:w="144" w:type="dxa"/>
              <w:right w:w="240" w:type="dxa"/>
            </w:tcMar>
            <w:vAlign w:val="center"/>
            <w:hideMark/>
          </w:tcPr>
          <w:p w14:paraId="50C9C3FA"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lastRenderedPageBreak/>
              <w:t>m_dTodayProfitLoss</w:t>
            </w:r>
            <w:proofErr w:type="spellEnd"/>
          </w:p>
        </w:tc>
        <w:tc>
          <w:tcPr>
            <w:tcW w:w="0" w:type="auto"/>
            <w:shd w:val="clear" w:color="auto" w:fill="FFFFFF"/>
            <w:tcMar>
              <w:top w:w="144" w:type="dxa"/>
              <w:left w:w="240" w:type="dxa"/>
              <w:bottom w:w="144" w:type="dxa"/>
              <w:right w:w="240" w:type="dxa"/>
            </w:tcMar>
            <w:vAlign w:val="center"/>
            <w:hideMark/>
          </w:tcPr>
          <w:p w14:paraId="6770227D"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3E7F8FD" w14:textId="77777777" w:rsidR="00C0059C" w:rsidRDefault="00C0059C">
            <w:pPr>
              <w:rPr>
                <w:rFonts w:ascii="Segoe UI" w:hAnsi="Segoe UI" w:cs="Segoe UI"/>
                <w:color w:val="2C3E50"/>
              </w:rPr>
            </w:pPr>
            <w:r>
              <w:rPr>
                <w:rFonts w:ascii="Segoe UI" w:hAnsi="Segoe UI" w:cs="Segoe UI"/>
                <w:color w:val="2C3E50"/>
              </w:rPr>
              <w:t>当日盈亏（结）</w:t>
            </w:r>
          </w:p>
        </w:tc>
      </w:tr>
      <w:tr w:rsidR="00C0059C" w14:paraId="00356D19" w14:textId="77777777" w:rsidTr="00C0059C">
        <w:tc>
          <w:tcPr>
            <w:tcW w:w="0" w:type="auto"/>
            <w:shd w:val="clear" w:color="auto" w:fill="FFFFFF"/>
            <w:tcMar>
              <w:top w:w="144" w:type="dxa"/>
              <w:left w:w="240" w:type="dxa"/>
              <w:bottom w:w="144" w:type="dxa"/>
              <w:right w:w="240" w:type="dxa"/>
            </w:tcMar>
            <w:vAlign w:val="center"/>
            <w:hideMark/>
          </w:tcPr>
          <w:p w14:paraId="33136BE9"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m_nYestodayInitPosition</w:t>
            </w:r>
            <w:proofErr w:type="spellEnd"/>
          </w:p>
        </w:tc>
        <w:tc>
          <w:tcPr>
            <w:tcW w:w="0" w:type="auto"/>
            <w:shd w:val="clear" w:color="auto" w:fill="FFFFFF"/>
            <w:tcMar>
              <w:top w:w="144" w:type="dxa"/>
              <w:left w:w="240" w:type="dxa"/>
              <w:bottom w:w="144" w:type="dxa"/>
              <w:right w:w="240" w:type="dxa"/>
            </w:tcMar>
            <w:vAlign w:val="center"/>
            <w:hideMark/>
          </w:tcPr>
          <w:p w14:paraId="0B1FA237"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579EBFEB" w14:textId="77777777" w:rsidR="00C0059C" w:rsidRDefault="00C0059C">
            <w:pPr>
              <w:rPr>
                <w:rFonts w:ascii="Segoe UI" w:hAnsi="Segoe UI" w:cs="Segoe UI"/>
                <w:color w:val="2C3E50"/>
              </w:rPr>
            </w:pPr>
            <w:r>
              <w:rPr>
                <w:rFonts w:ascii="Segoe UI" w:hAnsi="Segoe UI" w:cs="Segoe UI"/>
                <w:color w:val="2C3E50"/>
              </w:rPr>
              <w:t>昨日持仓</w:t>
            </w:r>
          </w:p>
        </w:tc>
      </w:tr>
      <w:tr w:rsidR="00C0059C" w14:paraId="0BF1E3E7" w14:textId="77777777" w:rsidTr="00C0059C">
        <w:tc>
          <w:tcPr>
            <w:tcW w:w="0" w:type="auto"/>
            <w:shd w:val="clear" w:color="auto" w:fill="FFFFFF"/>
            <w:tcMar>
              <w:top w:w="144" w:type="dxa"/>
              <w:left w:w="240" w:type="dxa"/>
              <w:bottom w:w="144" w:type="dxa"/>
              <w:right w:w="240" w:type="dxa"/>
            </w:tcMar>
            <w:vAlign w:val="center"/>
            <w:hideMark/>
          </w:tcPr>
          <w:p w14:paraId="1CA6F99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m_dFrozenRoyalty</w:t>
            </w:r>
            <w:proofErr w:type="spellEnd"/>
          </w:p>
        </w:tc>
        <w:tc>
          <w:tcPr>
            <w:tcW w:w="0" w:type="auto"/>
            <w:shd w:val="clear" w:color="auto" w:fill="FFFFFF"/>
            <w:tcMar>
              <w:top w:w="144" w:type="dxa"/>
              <w:left w:w="240" w:type="dxa"/>
              <w:bottom w:w="144" w:type="dxa"/>
              <w:right w:w="240" w:type="dxa"/>
            </w:tcMar>
            <w:vAlign w:val="center"/>
            <w:hideMark/>
          </w:tcPr>
          <w:p w14:paraId="4CC15DA9"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3132FBC8" w14:textId="77777777" w:rsidR="00C0059C" w:rsidRDefault="00C0059C">
            <w:pPr>
              <w:rPr>
                <w:rFonts w:ascii="Segoe UI" w:hAnsi="Segoe UI" w:cs="Segoe UI"/>
                <w:color w:val="2C3E50"/>
              </w:rPr>
            </w:pPr>
            <w:r>
              <w:rPr>
                <w:rFonts w:ascii="Segoe UI" w:hAnsi="Segoe UI" w:cs="Segoe UI"/>
                <w:color w:val="2C3E50"/>
              </w:rPr>
              <w:t>冻结权利金</w:t>
            </w:r>
          </w:p>
        </w:tc>
      </w:tr>
      <w:tr w:rsidR="00C0059C" w14:paraId="5CB551A0" w14:textId="77777777" w:rsidTr="00C0059C">
        <w:tc>
          <w:tcPr>
            <w:tcW w:w="0" w:type="auto"/>
            <w:shd w:val="clear" w:color="auto" w:fill="FFFFFF"/>
            <w:tcMar>
              <w:top w:w="144" w:type="dxa"/>
              <w:left w:w="240" w:type="dxa"/>
              <w:bottom w:w="144" w:type="dxa"/>
              <w:right w:w="240" w:type="dxa"/>
            </w:tcMar>
            <w:vAlign w:val="center"/>
            <w:hideMark/>
          </w:tcPr>
          <w:p w14:paraId="59C0C9E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m_dTodayCloseProfitLoss</w:t>
            </w:r>
            <w:proofErr w:type="spellEnd"/>
          </w:p>
        </w:tc>
        <w:tc>
          <w:tcPr>
            <w:tcW w:w="0" w:type="auto"/>
            <w:shd w:val="clear" w:color="auto" w:fill="FFFFFF"/>
            <w:tcMar>
              <w:top w:w="144" w:type="dxa"/>
              <w:left w:w="240" w:type="dxa"/>
              <w:bottom w:w="144" w:type="dxa"/>
              <w:right w:w="240" w:type="dxa"/>
            </w:tcMar>
            <w:vAlign w:val="center"/>
            <w:hideMark/>
          </w:tcPr>
          <w:p w14:paraId="540E19C7"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3BFFBAFD" w14:textId="77777777" w:rsidR="00C0059C" w:rsidRDefault="00C0059C">
            <w:pPr>
              <w:rPr>
                <w:rFonts w:ascii="Segoe UI" w:hAnsi="Segoe UI" w:cs="Segoe UI"/>
                <w:color w:val="2C3E50"/>
              </w:rPr>
            </w:pPr>
            <w:r>
              <w:rPr>
                <w:rFonts w:ascii="Segoe UI" w:hAnsi="Segoe UI" w:cs="Segoe UI"/>
                <w:color w:val="2C3E50"/>
              </w:rPr>
              <w:t>当日盈亏（收）</w:t>
            </w:r>
          </w:p>
        </w:tc>
      </w:tr>
      <w:tr w:rsidR="00C0059C" w14:paraId="71514B26" w14:textId="77777777" w:rsidTr="00C0059C">
        <w:tc>
          <w:tcPr>
            <w:tcW w:w="0" w:type="auto"/>
            <w:shd w:val="clear" w:color="auto" w:fill="FFFFFF"/>
            <w:tcMar>
              <w:top w:w="144" w:type="dxa"/>
              <w:left w:w="240" w:type="dxa"/>
              <w:bottom w:w="144" w:type="dxa"/>
              <w:right w:w="240" w:type="dxa"/>
            </w:tcMar>
            <w:vAlign w:val="center"/>
            <w:hideMark/>
          </w:tcPr>
          <w:p w14:paraId="33095F89"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m_dCloseProfit</w:t>
            </w:r>
            <w:proofErr w:type="spellEnd"/>
          </w:p>
        </w:tc>
        <w:tc>
          <w:tcPr>
            <w:tcW w:w="0" w:type="auto"/>
            <w:shd w:val="clear" w:color="auto" w:fill="FFFFFF"/>
            <w:tcMar>
              <w:top w:w="144" w:type="dxa"/>
              <w:left w:w="240" w:type="dxa"/>
              <w:bottom w:w="144" w:type="dxa"/>
              <w:right w:w="240" w:type="dxa"/>
            </w:tcMar>
            <w:vAlign w:val="center"/>
            <w:hideMark/>
          </w:tcPr>
          <w:p w14:paraId="09A2E0A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890AD33" w14:textId="77777777" w:rsidR="00C0059C" w:rsidRDefault="00C0059C">
            <w:pPr>
              <w:rPr>
                <w:rFonts w:ascii="Segoe UI" w:hAnsi="Segoe UI" w:cs="Segoe UI"/>
                <w:color w:val="2C3E50"/>
              </w:rPr>
            </w:pPr>
            <w:r>
              <w:rPr>
                <w:rFonts w:ascii="Segoe UI" w:hAnsi="Segoe UI" w:cs="Segoe UI"/>
                <w:color w:val="2C3E50"/>
              </w:rPr>
              <w:t>平仓盈亏</w:t>
            </w:r>
          </w:p>
        </w:tc>
      </w:tr>
      <w:tr w:rsidR="00C0059C" w14:paraId="7E80BD2E" w14:textId="77777777" w:rsidTr="00C0059C">
        <w:tc>
          <w:tcPr>
            <w:tcW w:w="0" w:type="auto"/>
            <w:shd w:val="clear" w:color="auto" w:fill="FFFFFF"/>
            <w:tcMar>
              <w:top w:w="144" w:type="dxa"/>
              <w:left w:w="240" w:type="dxa"/>
              <w:bottom w:w="144" w:type="dxa"/>
              <w:right w:w="240" w:type="dxa"/>
            </w:tcMar>
            <w:vAlign w:val="center"/>
            <w:hideMark/>
          </w:tcPr>
          <w:p w14:paraId="56BCF7E6"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m_strFtProductName</w:t>
            </w:r>
            <w:proofErr w:type="spellEnd"/>
          </w:p>
        </w:tc>
        <w:tc>
          <w:tcPr>
            <w:tcW w:w="0" w:type="auto"/>
            <w:shd w:val="clear" w:color="auto" w:fill="FFFFFF"/>
            <w:tcMar>
              <w:top w:w="144" w:type="dxa"/>
              <w:left w:w="240" w:type="dxa"/>
              <w:bottom w:w="144" w:type="dxa"/>
              <w:right w:w="240" w:type="dxa"/>
            </w:tcMar>
            <w:vAlign w:val="center"/>
            <w:hideMark/>
          </w:tcPr>
          <w:p w14:paraId="2A7F1F94" w14:textId="77777777" w:rsidR="00C0059C" w:rsidRDefault="00C0059C">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9EB2F41" w14:textId="77777777" w:rsidR="00C0059C" w:rsidRDefault="00C0059C">
            <w:pPr>
              <w:rPr>
                <w:rFonts w:ascii="Segoe UI" w:hAnsi="Segoe UI" w:cs="Segoe UI"/>
                <w:color w:val="2C3E50"/>
              </w:rPr>
            </w:pPr>
            <w:r>
              <w:rPr>
                <w:rFonts w:ascii="Segoe UI" w:hAnsi="Segoe UI" w:cs="Segoe UI"/>
                <w:color w:val="2C3E50"/>
              </w:rPr>
              <w:t>品种名称</w:t>
            </w:r>
          </w:p>
        </w:tc>
      </w:tr>
      <w:tr w:rsidR="00C0059C" w14:paraId="0D8675A7" w14:textId="77777777" w:rsidTr="00C0059C">
        <w:tc>
          <w:tcPr>
            <w:tcW w:w="0" w:type="auto"/>
            <w:shd w:val="clear" w:color="auto" w:fill="FFFFFF"/>
            <w:tcMar>
              <w:top w:w="144" w:type="dxa"/>
              <w:left w:w="240" w:type="dxa"/>
              <w:bottom w:w="144" w:type="dxa"/>
              <w:right w:w="240" w:type="dxa"/>
            </w:tcMar>
            <w:vAlign w:val="center"/>
            <w:hideMark/>
          </w:tcPr>
          <w:p w14:paraId="2BE6957C"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m_dOpenCost</w:t>
            </w:r>
            <w:proofErr w:type="spellEnd"/>
          </w:p>
        </w:tc>
        <w:tc>
          <w:tcPr>
            <w:tcW w:w="0" w:type="auto"/>
            <w:shd w:val="clear" w:color="auto" w:fill="FFFFFF"/>
            <w:tcMar>
              <w:top w:w="144" w:type="dxa"/>
              <w:left w:w="240" w:type="dxa"/>
              <w:bottom w:w="144" w:type="dxa"/>
              <w:right w:w="240" w:type="dxa"/>
            </w:tcMar>
            <w:vAlign w:val="center"/>
            <w:hideMark/>
          </w:tcPr>
          <w:p w14:paraId="48016E9E"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79FD828E" w14:textId="77777777" w:rsidR="00C0059C" w:rsidRDefault="00C0059C">
            <w:pPr>
              <w:rPr>
                <w:rFonts w:ascii="Segoe UI" w:hAnsi="Segoe UI" w:cs="Segoe UI"/>
                <w:color w:val="2C3E50"/>
              </w:rPr>
            </w:pPr>
            <w:r>
              <w:rPr>
                <w:rFonts w:ascii="Segoe UI" w:hAnsi="Segoe UI" w:cs="Segoe UI"/>
                <w:color w:val="2C3E50"/>
              </w:rPr>
              <w:t>开仓成本</w:t>
            </w:r>
          </w:p>
        </w:tc>
      </w:tr>
    </w:tbl>
    <w:p w14:paraId="3BC13176" w14:textId="77777777" w:rsidR="00C0059C" w:rsidRDefault="00C0059C" w:rsidP="00C0059C">
      <w:pPr>
        <w:pStyle w:val="3"/>
        <w:shd w:val="clear" w:color="auto" w:fill="FFFFFF"/>
        <w:spacing w:after="0"/>
        <w:rPr>
          <w:rFonts w:ascii="Segoe UI" w:hAnsi="Segoe UI" w:cs="Segoe UI"/>
          <w:color w:val="2C3E50"/>
        </w:rPr>
      </w:pPr>
      <w:proofErr w:type="spellStart"/>
      <w:r>
        <w:rPr>
          <w:rFonts w:ascii="Segoe UI" w:hAnsi="Segoe UI" w:cs="Segoe UI"/>
          <w:color w:val="2C3E50"/>
        </w:rPr>
        <w:t>PassorderArguments</w:t>
      </w:r>
      <w:proofErr w:type="spellEnd"/>
      <w:r>
        <w:rPr>
          <w:rFonts w:ascii="Segoe UI" w:hAnsi="Segoe UI" w:cs="Segoe UI"/>
          <w:color w:val="2C3E50"/>
        </w:rPr>
        <w:t xml:space="preserve"> - </w:t>
      </w:r>
      <w:r>
        <w:rPr>
          <w:rFonts w:ascii="Segoe UI" w:hAnsi="Segoe UI" w:cs="Segoe UI"/>
          <w:color w:val="2C3E50"/>
        </w:rPr>
        <w:t>下单函数参数对象</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782"/>
        <w:gridCol w:w="1320"/>
        <w:gridCol w:w="3386"/>
      </w:tblGrid>
      <w:tr w:rsidR="00C0059C" w14:paraId="1A98D23D" w14:textId="77777777" w:rsidTr="00C0059C">
        <w:trPr>
          <w:tblHeader/>
        </w:trPr>
        <w:tc>
          <w:tcPr>
            <w:tcW w:w="0" w:type="auto"/>
            <w:shd w:val="clear" w:color="auto" w:fill="FFFFFF"/>
            <w:tcMar>
              <w:top w:w="144" w:type="dxa"/>
              <w:left w:w="240" w:type="dxa"/>
              <w:bottom w:w="144" w:type="dxa"/>
              <w:right w:w="240" w:type="dxa"/>
            </w:tcMar>
            <w:vAlign w:val="center"/>
            <w:hideMark/>
          </w:tcPr>
          <w:p w14:paraId="7D933EED"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14E1F9BE"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3C36BA60" w14:textId="77777777" w:rsidR="00C0059C" w:rsidRDefault="00C0059C">
            <w:pPr>
              <w:jc w:val="center"/>
              <w:rPr>
                <w:rFonts w:ascii="Segoe UI" w:hAnsi="Segoe UI" w:cs="Segoe UI"/>
                <w:b/>
                <w:bCs/>
                <w:color w:val="2C3E50"/>
              </w:rPr>
            </w:pPr>
            <w:r>
              <w:rPr>
                <w:rFonts w:ascii="Segoe UI" w:hAnsi="Segoe UI" w:cs="Segoe UI"/>
                <w:b/>
                <w:bCs/>
                <w:color w:val="2C3E50"/>
              </w:rPr>
              <w:t>解释</w:t>
            </w:r>
          </w:p>
        </w:tc>
      </w:tr>
      <w:tr w:rsidR="00C0059C" w14:paraId="64283D71" w14:textId="77777777" w:rsidTr="00C0059C">
        <w:tc>
          <w:tcPr>
            <w:tcW w:w="0" w:type="auto"/>
            <w:shd w:val="clear" w:color="auto" w:fill="FFFFFF"/>
            <w:tcMar>
              <w:top w:w="144" w:type="dxa"/>
              <w:left w:w="240" w:type="dxa"/>
              <w:bottom w:w="144" w:type="dxa"/>
              <w:right w:w="240" w:type="dxa"/>
            </w:tcMar>
            <w:vAlign w:val="center"/>
            <w:hideMark/>
          </w:tcPr>
          <w:p w14:paraId="73C62E12" w14:textId="77777777" w:rsidR="00C0059C" w:rsidRDefault="00C0059C">
            <w:pPr>
              <w:jc w:val="center"/>
              <w:rPr>
                <w:rFonts w:ascii="Segoe UI" w:hAnsi="Segoe UI" w:cs="Segoe UI"/>
                <w:color w:val="2C3E50"/>
              </w:rPr>
            </w:pPr>
            <w:proofErr w:type="spellStart"/>
            <w:r>
              <w:rPr>
                <w:rFonts w:ascii="Segoe UI" w:hAnsi="Segoe UI" w:cs="Segoe UI"/>
                <w:color w:val="2C3E50"/>
              </w:rPr>
              <w:t>opType</w:t>
            </w:r>
            <w:proofErr w:type="spellEnd"/>
          </w:p>
        </w:tc>
        <w:tc>
          <w:tcPr>
            <w:tcW w:w="0" w:type="auto"/>
            <w:shd w:val="clear" w:color="auto" w:fill="FFFFFF"/>
            <w:tcMar>
              <w:top w:w="144" w:type="dxa"/>
              <w:left w:w="240" w:type="dxa"/>
              <w:bottom w:w="144" w:type="dxa"/>
              <w:right w:w="240" w:type="dxa"/>
            </w:tcMar>
            <w:vAlign w:val="center"/>
            <w:hideMark/>
          </w:tcPr>
          <w:p w14:paraId="14E2666C" w14:textId="77777777" w:rsidR="00C0059C" w:rsidRDefault="00C0059C">
            <w:pPr>
              <w:jc w:val="cente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4C7FF6B4" w14:textId="77777777" w:rsidR="00C0059C" w:rsidRDefault="00C0059C">
            <w:pPr>
              <w:jc w:val="center"/>
              <w:rPr>
                <w:rFonts w:ascii="Segoe UI" w:hAnsi="Segoe UI" w:cs="Segoe UI"/>
                <w:color w:val="2C3E50"/>
              </w:rPr>
            </w:pPr>
            <w:proofErr w:type="spellStart"/>
            <w:r>
              <w:rPr>
                <w:rFonts w:ascii="Segoe UI" w:hAnsi="Segoe UI" w:cs="Segoe UI"/>
                <w:color w:val="2C3E50"/>
              </w:rPr>
              <w:t>passorder</w:t>
            </w:r>
            <w:proofErr w:type="spellEnd"/>
            <w:r>
              <w:rPr>
                <w:rFonts w:ascii="Segoe UI" w:hAnsi="Segoe UI" w:cs="Segoe UI"/>
                <w:color w:val="2C3E50"/>
              </w:rPr>
              <w:t>的</w:t>
            </w:r>
            <w:proofErr w:type="spellStart"/>
            <w:r>
              <w:rPr>
                <w:rFonts w:ascii="Segoe UI" w:hAnsi="Segoe UI" w:cs="Segoe UI"/>
                <w:color w:val="2C3E50"/>
              </w:rPr>
              <w:t>opType</w:t>
            </w:r>
            <w:proofErr w:type="spellEnd"/>
            <w:r>
              <w:rPr>
                <w:rFonts w:ascii="Segoe UI" w:hAnsi="Segoe UI" w:cs="Segoe UI"/>
                <w:color w:val="2C3E50"/>
              </w:rPr>
              <w:t>参数</w:t>
            </w:r>
          </w:p>
        </w:tc>
      </w:tr>
      <w:tr w:rsidR="00C0059C" w14:paraId="163C5E04" w14:textId="77777777" w:rsidTr="00C0059C">
        <w:tc>
          <w:tcPr>
            <w:tcW w:w="0" w:type="auto"/>
            <w:shd w:val="clear" w:color="auto" w:fill="FFFFFF"/>
            <w:tcMar>
              <w:top w:w="144" w:type="dxa"/>
              <w:left w:w="240" w:type="dxa"/>
              <w:bottom w:w="144" w:type="dxa"/>
              <w:right w:w="240" w:type="dxa"/>
            </w:tcMar>
            <w:vAlign w:val="center"/>
            <w:hideMark/>
          </w:tcPr>
          <w:p w14:paraId="76CA0106" w14:textId="77777777" w:rsidR="00C0059C" w:rsidRDefault="00C0059C">
            <w:pPr>
              <w:jc w:val="center"/>
              <w:rPr>
                <w:rFonts w:ascii="Segoe UI" w:hAnsi="Segoe UI" w:cs="Segoe UI"/>
                <w:color w:val="2C3E50"/>
              </w:rPr>
            </w:pPr>
            <w:proofErr w:type="spellStart"/>
            <w:r>
              <w:rPr>
                <w:rFonts w:ascii="Segoe UI" w:hAnsi="Segoe UI" w:cs="Segoe UI"/>
                <w:color w:val="2C3E50"/>
              </w:rPr>
              <w:t>orderType</w:t>
            </w:r>
            <w:proofErr w:type="spellEnd"/>
          </w:p>
        </w:tc>
        <w:tc>
          <w:tcPr>
            <w:tcW w:w="0" w:type="auto"/>
            <w:shd w:val="clear" w:color="auto" w:fill="FFFFFF"/>
            <w:tcMar>
              <w:top w:w="144" w:type="dxa"/>
              <w:left w:w="240" w:type="dxa"/>
              <w:bottom w:w="144" w:type="dxa"/>
              <w:right w:w="240" w:type="dxa"/>
            </w:tcMar>
            <w:vAlign w:val="center"/>
            <w:hideMark/>
          </w:tcPr>
          <w:p w14:paraId="3E962F60" w14:textId="77777777" w:rsidR="00C0059C" w:rsidRDefault="00C0059C">
            <w:pPr>
              <w:jc w:val="cente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2A45ACE" w14:textId="77777777" w:rsidR="00C0059C" w:rsidRDefault="00C0059C">
            <w:pPr>
              <w:jc w:val="center"/>
              <w:rPr>
                <w:rFonts w:ascii="Segoe UI" w:hAnsi="Segoe UI" w:cs="Segoe UI"/>
                <w:color w:val="2C3E50"/>
              </w:rPr>
            </w:pPr>
            <w:proofErr w:type="spellStart"/>
            <w:r>
              <w:rPr>
                <w:rFonts w:ascii="Segoe UI" w:hAnsi="Segoe UI" w:cs="Segoe UI"/>
                <w:color w:val="2C3E50"/>
              </w:rPr>
              <w:t>passorder</w:t>
            </w:r>
            <w:proofErr w:type="spellEnd"/>
            <w:r>
              <w:rPr>
                <w:rFonts w:ascii="Segoe UI" w:hAnsi="Segoe UI" w:cs="Segoe UI"/>
                <w:color w:val="2C3E50"/>
              </w:rPr>
              <w:t>的</w:t>
            </w:r>
            <w:proofErr w:type="spellStart"/>
            <w:r>
              <w:rPr>
                <w:rFonts w:ascii="Segoe UI" w:hAnsi="Segoe UI" w:cs="Segoe UI"/>
                <w:color w:val="2C3E50"/>
              </w:rPr>
              <w:t>orderType</w:t>
            </w:r>
            <w:proofErr w:type="spellEnd"/>
            <w:r>
              <w:rPr>
                <w:rFonts w:ascii="Segoe UI" w:hAnsi="Segoe UI" w:cs="Segoe UI"/>
                <w:color w:val="2C3E50"/>
              </w:rPr>
              <w:t>参数</w:t>
            </w:r>
          </w:p>
        </w:tc>
      </w:tr>
      <w:tr w:rsidR="00C0059C" w14:paraId="1A84D394" w14:textId="77777777" w:rsidTr="00C0059C">
        <w:tc>
          <w:tcPr>
            <w:tcW w:w="0" w:type="auto"/>
            <w:shd w:val="clear" w:color="auto" w:fill="FFFFFF"/>
            <w:tcMar>
              <w:top w:w="144" w:type="dxa"/>
              <w:left w:w="240" w:type="dxa"/>
              <w:bottom w:w="144" w:type="dxa"/>
              <w:right w:w="240" w:type="dxa"/>
            </w:tcMar>
            <w:vAlign w:val="center"/>
            <w:hideMark/>
          </w:tcPr>
          <w:p w14:paraId="24EF7661" w14:textId="77777777" w:rsidR="00C0059C" w:rsidRDefault="00C0059C">
            <w:pPr>
              <w:jc w:val="center"/>
              <w:rPr>
                <w:rFonts w:ascii="Segoe UI" w:hAnsi="Segoe UI" w:cs="Segoe UI"/>
                <w:color w:val="2C3E50"/>
              </w:rPr>
            </w:pPr>
            <w:proofErr w:type="spellStart"/>
            <w:r>
              <w:rPr>
                <w:rFonts w:ascii="Segoe UI" w:hAnsi="Segoe UI" w:cs="Segoe UI"/>
                <w:color w:val="2C3E50"/>
              </w:rPr>
              <w:t>accountID</w:t>
            </w:r>
            <w:proofErr w:type="spellEnd"/>
          </w:p>
        </w:tc>
        <w:tc>
          <w:tcPr>
            <w:tcW w:w="0" w:type="auto"/>
            <w:shd w:val="clear" w:color="auto" w:fill="FFFFFF"/>
            <w:tcMar>
              <w:top w:w="144" w:type="dxa"/>
              <w:left w:w="240" w:type="dxa"/>
              <w:bottom w:w="144" w:type="dxa"/>
              <w:right w:w="240" w:type="dxa"/>
            </w:tcMar>
            <w:vAlign w:val="center"/>
            <w:hideMark/>
          </w:tcPr>
          <w:p w14:paraId="119D2030" w14:textId="77777777" w:rsidR="00C0059C" w:rsidRDefault="00C0059C">
            <w:pPr>
              <w:jc w:val="cente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53E886B6" w14:textId="77777777" w:rsidR="00C0059C" w:rsidRDefault="00C0059C">
            <w:pPr>
              <w:jc w:val="center"/>
              <w:rPr>
                <w:rFonts w:ascii="Segoe UI" w:hAnsi="Segoe UI" w:cs="Segoe UI"/>
                <w:color w:val="2C3E50"/>
              </w:rPr>
            </w:pPr>
            <w:r>
              <w:rPr>
                <w:rFonts w:ascii="Segoe UI" w:hAnsi="Segoe UI" w:cs="Segoe UI"/>
                <w:color w:val="2C3E50"/>
              </w:rPr>
              <w:t>资金账号</w:t>
            </w:r>
          </w:p>
        </w:tc>
      </w:tr>
      <w:tr w:rsidR="00C0059C" w14:paraId="57DD1F77" w14:textId="77777777" w:rsidTr="00C0059C">
        <w:tc>
          <w:tcPr>
            <w:tcW w:w="0" w:type="auto"/>
            <w:shd w:val="clear" w:color="auto" w:fill="FFFFFF"/>
            <w:tcMar>
              <w:top w:w="144" w:type="dxa"/>
              <w:left w:w="240" w:type="dxa"/>
              <w:bottom w:w="144" w:type="dxa"/>
              <w:right w:w="240" w:type="dxa"/>
            </w:tcMar>
            <w:vAlign w:val="center"/>
            <w:hideMark/>
          </w:tcPr>
          <w:p w14:paraId="74B597F9" w14:textId="77777777" w:rsidR="00C0059C" w:rsidRDefault="00C0059C">
            <w:pPr>
              <w:jc w:val="center"/>
              <w:rPr>
                <w:rFonts w:ascii="Segoe UI" w:hAnsi="Segoe UI" w:cs="Segoe UI"/>
                <w:color w:val="2C3E50"/>
              </w:rPr>
            </w:pPr>
            <w:proofErr w:type="spellStart"/>
            <w:r>
              <w:rPr>
                <w:rFonts w:ascii="Segoe UI" w:hAnsi="Segoe UI" w:cs="Segoe UI"/>
                <w:color w:val="2C3E50"/>
              </w:rPr>
              <w:t>orderCode</w:t>
            </w:r>
            <w:proofErr w:type="spellEnd"/>
          </w:p>
        </w:tc>
        <w:tc>
          <w:tcPr>
            <w:tcW w:w="0" w:type="auto"/>
            <w:shd w:val="clear" w:color="auto" w:fill="FFFFFF"/>
            <w:tcMar>
              <w:top w:w="144" w:type="dxa"/>
              <w:left w:w="240" w:type="dxa"/>
              <w:bottom w:w="144" w:type="dxa"/>
              <w:right w:w="240" w:type="dxa"/>
            </w:tcMar>
            <w:vAlign w:val="center"/>
            <w:hideMark/>
          </w:tcPr>
          <w:p w14:paraId="75942909" w14:textId="77777777" w:rsidR="00C0059C" w:rsidRDefault="00C0059C">
            <w:pPr>
              <w:jc w:val="cente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4FF72898" w14:textId="77777777" w:rsidR="00C0059C" w:rsidRDefault="00C0059C">
            <w:pPr>
              <w:jc w:val="center"/>
              <w:rPr>
                <w:rFonts w:ascii="Segoe UI" w:hAnsi="Segoe UI" w:cs="Segoe UI"/>
                <w:color w:val="2C3E50"/>
              </w:rPr>
            </w:pPr>
            <w:r>
              <w:rPr>
                <w:rFonts w:ascii="Segoe UI" w:hAnsi="Segoe UI" w:cs="Segoe UI"/>
                <w:color w:val="2C3E50"/>
              </w:rPr>
              <w:t>交易代码</w:t>
            </w:r>
          </w:p>
        </w:tc>
      </w:tr>
      <w:tr w:rsidR="00C0059C" w14:paraId="185C2DB7" w14:textId="77777777" w:rsidTr="00C0059C">
        <w:tc>
          <w:tcPr>
            <w:tcW w:w="0" w:type="auto"/>
            <w:shd w:val="clear" w:color="auto" w:fill="FFFFFF"/>
            <w:tcMar>
              <w:top w:w="144" w:type="dxa"/>
              <w:left w:w="240" w:type="dxa"/>
              <w:bottom w:w="144" w:type="dxa"/>
              <w:right w:w="240" w:type="dxa"/>
            </w:tcMar>
            <w:vAlign w:val="center"/>
            <w:hideMark/>
          </w:tcPr>
          <w:p w14:paraId="590D06AC" w14:textId="77777777" w:rsidR="00C0059C" w:rsidRDefault="00C0059C">
            <w:pPr>
              <w:jc w:val="center"/>
              <w:rPr>
                <w:rFonts w:ascii="Segoe UI" w:hAnsi="Segoe UI" w:cs="Segoe UI"/>
                <w:color w:val="2C3E50"/>
              </w:rPr>
            </w:pPr>
            <w:proofErr w:type="spellStart"/>
            <w:r>
              <w:rPr>
                <w:rFonts w:ascii="Segoe UI" w:hAnsi="Segoe UI" w:cs="Segoe UI"/>
                <w:color w:val="2C3E50"/>
              </w:rPr>
              <w:t>prType</w:t>
            </w:r>
            <w:proofErr w:type="spellEnd"/>
          </w:p>
        </w:tc>
        <w:tc>
          <w:tcPr>
            <w:tcW w:w="0" w:type="auto"/>
            <w:shd w:val="clear" w:color="auto" w:fill="FFFFFF"/>
            <w:tcMar>
              <w:top w:w="144" w:type="dxa"/>
              <w:left w:w="240" w:type="dxa"/>
              <w:bottom w:w="144" w:type="dxa"/>
              <w:right w:w="240" w:type="dxa"/>
            </w:tcMar>
            <w:vAlign w:val="center"/>
            <w:hideMark/>
          </w:tcPr>
          <w:p w14:paraId="63C5EAA5" w14:textId="77777777" w:rsidR="00C0059C" w:rsidRDefault="00C0059C">
            <w:pPr>
              <w:jc w:val="cente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AC7A6F1" w14:textId="77777777" w:rsidR="00C0059C" w:rsidRDefault="00C0059C">
            <w:pPr>
              <w:jc w:val="center"/>
              <w:rPr>
                <w:rFonts w:ascii="Segoe UI" w:hAnsi="Segoe UI" w:cs="Segoe UI"/>
                <w:color w:val="2C3E50"/>
              </w:rPr>
            </w:pPr>
            <w:proofErr w:type="spellStart"/>
            <w:r>
              <w:rPr>
                <w:rFonts w:ascii="Segoe UI" w:hAnsi="Segoe UI" w:cs="Segoe UI"/>
                <w:color w:val="2C3E50"/>
              </w:rPr>
              <w:t>passorder</w:t>
            </w:r>
            <w:proofErr w:type="spellEnd"/>
            <w:r>
              <w:rPr>
                <w:rFonts w:ascii="Segoe UI" w:hAnsi="Segoe UI" w:cs="Segoe UI"/>
                <w:color w:val="2C3E50"/>
              </w:rPr>
              <w:t>的</w:t>
            </w:r>
            <w:proofErr w:type="spellStart"/>
            <w:r>
              <w:rPr>
                <w:rFonts w:ascii="Segoe UI" w:hAnsi="Segoe UI" w:cs="Segoe UI"/>
                <w:color w:val="2C3E50"/>
              </w:rPr>
              <w:t>prType</w:t>
            </w:r>
            <w:proofErr w:type="spellEnd"/>
            <w:r>
              <w:rPr>
                <w:rFonts w:ascii="Segoe UI" w:hAnsi="Segoe UI" w:cs="Segoe UI"/>
                <w:color w:val="2C3E50"/>
              </w:rPr>
              <w:t>，价格类型</w:t>
            </w:r>
          </w:p>
        </w:tc>
      </w:tr>
      <w:tr w:rsidR="00C0059C" w14:paraId="338A58BD" w14:textId="77777777" w:rsidTr="00C0059C">
        <w:tc>
          <w:tcPr>
            <w:tcW w:w="0" w:type="auto"/>
            <w:shd w:val="clear" w:color="auto" w:fill="FFFFFF"/>
            <w:tcMar>
              <w:top w:w="144" w:type="dxa"/>
              <w:left w:w="240" w:type="dxa"/>
              <w:bottom w:w="144" w:type="dxa"/>
              <w:right w:w="240" w:type="dxa"/>
            </w:tcMar>
            <w:vAlign w:val="center"/>
            <w:hideMark/>
          </w:tcPr>
          <w:p w14:paraId="235287DE" w14:textId="77777777" w:rsidR="00C0059C" w:rsidRDefault="00C0059C">
            <w:pPr>
              <w:jc w:val="center"/>
              <w:rPr>
                <w:rFonts w:ascii="Segoe UI" w:hAnsi="Segoe UI" w:cs="Segoe UI"/>
                <w:color w:val="2C3E50"/>
              </w:rPr>
            </w:pPr>
            <w:proofErr w:type="spellStart"/>
            <w:r>
              <w:rPr>
                <w:rFonts w:ascii="Segoe UI" w:hAnsi="Segoe UI" w:cs="Segoe UI"/>
                <w:color w:val="2C3E50"/>
              </w:rPr>
              <w:t>modelPrice</w:t>
            </w:r>
            <w:proofErr w:type="spellEnd"/>
          </w:p>
        </w:tc>
        <w:tc>
          <w:tcPr>
            <w:tcW w:w="0" w:type="auto"/>
            <w:shd w:val="clear" w:color="auto" w:fill="FFFFFF"/>
            <w:tcMar>
              <w:top w:w="144" w:type="dxa"/>
              <w:left w:w="240" w:type="dxa"/>
              <w:bottom w:w="144" w:type="dxa"/>
              <w:right w:w="240" w:type="dxa"/>
            </w:tcMar>
            <w:vAlign w:val="center"/>
            <w:hideMark/>
          </w:tcPr>
          <w:p w14:paraId="303326F1" w14:textId="77777777" w:rsidR="00C0059C" w:rsidRDefault="00C0059C">
            <w:pPr>
              <w:jc w:val="cente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569B67B" w14:textId="77777777" w:rsidR="00C0059C" w:rsidRDefault="00C0059C">
            <w:pPr>
              <w:jc w:val="center"/>
              <w:rPr>
                <w:rFonts w:ascii="Segoe UI" w:hAnsi="Segoe UI" w:cs="Segoe UI"/>
                <w:color w:val="2C3E50"/>
              </w:rPr>
            </w:pPr>
            <w:r>
              <w:rPr>
                <w:rFonts w:ascii="Segoe UI" w:hAnsi="Segoe UI" w:cs="Segoe UI"/>
                <w:color w:val="2C3E50"/>
              </w:rPr>
              <w:t>下单价格</w:t>
            </w:r>
          </w:p>
        </w:tc>
      </w:tr>
      <w:tr w:rsidR="00C0059C" w14:paraId="43B72033" w14:textId="77777777" w:rsidTr="00C0059C">
        <w:tc>
          <w:tcPr>
            <w:tcW w:w="0" w:type="auto"/>
            <w:shd w:val="clear" w:color="auto" w:fill="FFFFFF"/>
            <w:tcMar>
              <w:top w:w="144" w:type="dxa"/>
              <w:left w:w="240" w:type="dxa"/>
              <w:bottom w:w="144" w:type="dxa"/>
              <w:right w:w="240" w:type="dxa"/>
            </w:tcMar>
            <w:vAlign w:val="center"/>
            <w:hideMark/>
          </w:tcPr>
          <w:p w14:paraId="5D7B0C25" w14:textId="77777777" w:rsidR="00C0059C" w:rsidRDefault="00C0059C">
            <w:pPr>
              <w:jc w:val="center"/>
              <w:rPr>
                <w:rFonts w:ascii="Segoe UI" w:hAnsi="Segoe UI" w:cs="Segoe UI"/>
                <w:color w:val="2C3E50"/>
              </w:rPr>
            </w:pPr>
            <w:proofErr w:type="spellStart"/>
            <w:r>
              <w:rPr>
                <w:rFonts w:ascii="Segoe UI" w:hAnsi="Segoe UI" w:cs="Segoe UI"/>
                <w:color w:val="2C3E50"/>
              </w:rPr>
              <w:t>modelVolume</w:t>
            </w:r>
            <w:proofErr w:type="spellEnd"/>
          </w:p>
        </w:tc>
        <w:tc>
          <w:tcPr>
            <w:tcW w:w="0" w:type="auto"/>
            <w:shd w:val="clear" w:color="auto" w:fill="FFFFFF"/>
            <w:tcMar>
              <w:top w:w="144" w:type="dxa"/>
              <w:left w:w="240" w:type="dxa"/>
              <w:bottom w:w="144" w:type="dxa"/>
              <w:right w:w="240" w:type="dxa"/>
            </w:tcMar>
            <w:vAlign w:val="center"/>
            <w:hideMark/>
          </w:tcPr>
          <w:p w14:paraId="548DDE34" w14:textId="77777777" w:rsidR="00C0059C" w:rsidRDefault="00C0059C">
            <w:pPr>
              <w:jc w:val="cente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619246E8" w14:textId="77777777" w:rsidR="00C0059C" w:rsidRDefault="00C0059C">
            <w:pPr>
              <w:jc w:val="center"/>
              <w:rPr>
                <w:rFonts w:ascii="Segoe UI" w:hAnsi="Segoe UI" w:cs="Segoe UI"/>
                <w:color w:val="2C3E50"/>
              </w:rPr>
            </w:pPr>
            <w:r>
              <w:rPr>
                <w:rFonts w:ascii="Segoe UI" w:hAnsi="Segoe UI" w:cs="Segoe UI"/>
                <w:color w:val="2C3E50"/>
              </w:rPr>
              <w:t>下单量（手数或股数）</w:t>
            </w:r>
          </w:p>
        </w:tc>
      </w:tr>
      <w:tr w:rsidR="00C0059C" w14:paraId="7A6723E5" w14:textId="77777777" w:rsidTr="00C0059C">
        <w:tc>
          <w:tcPr>
            <w:tcW w:w="0" w:type="auto"/>
            <w:shd w:val="clear" w:color="auto" w:fill="FFFFFF"/>
            <w:tcMar>
              <w:top w:w="144" w:type="dxa"/>
              <w:left w:w="240" w:type="dxa"/>
              <w:bottom w:w="144" w:type="dxa"/>
              <w:right w:w="240" w:type="dxa"/>
            </w:tcMar>
            <w:vAlign w:val="center"/>
            <w:hideMark/>
          </w:tcPr>
          <w:p w14:paraId="635B3046" w14:textId="77777777" w:rsidR="00C0059C" w:rsidRDefault="00C0059C">
            <w:pPr>
              <w:jc w:val="center"/>
              <w:rPr>
                <w:rFonts w:ascii="Segoe UI" w:hAnsi="Segoe UI" w:cs="Segoe UI"/>
                <w:color w:val="2C3E50"/>
              </w:rPr>
            </w:pPr>
            <w:proofErr w:type="spellStart"/>
            <w:r>
              <w:rPr>
                <w:rFonts w:ascii="Segoe UI" w:hAnsi="Segoe UI" w:cs="Segoe UI"/>
                <w:color w:val="2C3E50"/>
              </w:rPr>
              <w:t>strategyName</w:t>
            </w:r>
            <w:proofErr w:type="spellEnd"/>
          </w:p>
        </w:tc>
        <w:tc>
          <w:tcPr>
            <w:tcW w:w="0" w:type="auto"/>
            <w:shd w:val="clear" w:color="auto" w:fill="FFFFFF"/>
            <w:tcMar>
              <w:top w:w="144" w:type="dxa"/>
              <w:left w:w="240" w:type="dxa"/>
              <w:bottom w:w="144" w:type="dxa"/>
              <w:right w:w="240" w:type="dxa"/>
            </w:tcMar>
            <w:vAlign w:val="center"/>
            <w:hideMark/>
          </w:tcPr>
          <w:p w14:paraId="3C57CEE9" w14:textId="77777777" w:rsidR="00C0059C" w:rsidRDefault="00C0059C">
            <w:pPr>
              <w:jc w:val="cente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0FA9A68D" w14:textId="77777777" w:rsidR="00C0059C" w:rsidRDefault="00C0059C">
            <w:pPr>
              <w:jc w:val="center"/>
              <w:rPr>
                <w:rFonts w:ascii="Segoe UI" w:hAnsi="Segoe UI" w:cs="Segoe UI"/>
                <w:color w:val="2C3E50"/>
              </w:rPr>
            </w:pPr>
            <w:r>
              <w:rPr>
                <w:rFonts w:ascii="Segoe UI" w:hAnsi="Segoe UI" w:cs="Segoe UI"/>
                <w:color w:val="2C3E50"/>
              </w:rPr>
              <w:t>策略名</w:t>
            </w:r>
            <w:r>
              <w:rPr>
                <w:rFonts w:ascii="Segoe UI" w:hAnsi="Segoe UI" w:cs="Segoe UI"/>
                <w:color w:val="2C3E50"/>
              </w:rPr>
              <w:t xml:space="preserve"> _ &amp;&amp;&amp; _ </w:t>
            </w:r>
            <w:r>
              <w:rPr>
                <w:rFonts w:ascii="Segoe UI" w:hAnsi="Segoe UI" w:cs="Segoe UI"/>
                <w:color w:val="2C3E50"/>
              </w:rPr>
              <w:t>投资备注</w:t>
            </w:r>
          </w:p>
        </w:tc>
      </w:tr>
    </w:tbl>
    <w:p w14:paraId="61D8FCA1" w14:textId="4E2A5CAF" w:rsidR="00C0059C" w:rsidRDefault="00C0059C" w:rsidP="00C0059C">
      <w:pPr>
        <w:pStyle w:val="3"/>
        <w:shd w:val="clear" w:color="auto" w:fill="FFFFFF"/>
        <w:spacing w:before="0" w:after="0"/>
        <w:rPr>
          <w:rFonts w:ascii="Segoe UI" w:hAnsi="Segoe UI" w:cs="Segoe UI"/>
          <w:color w:val="2C3E50"/>
        </w:rPr>
      </w:pPr>
    </w:p>
    <w:p w14:paraId="0D7A20C1" w14:textId="77777777" w:rsidR="00C0059C" w:rsidRDefault="00C0059C" w:rsidP="00C0059C"/>
    <w:p w14:paraId="7DFE86E6" w14:textId="77777777" w:rsidR="00C0059C" w:rsidRDefault="00C0059C" w:rsidP="00C0059C">
      <w:pPr>
        <w:pStyle w:val="3"/>
        <w:shd w:val="clear" w:color="auto" w:fill="FFFFFF"/>
        <w:spacing w:after="0"/>
        <w:rPr>
          <w:rFonts w:ascii="Segoe UI" w:hAnsi="Segoe UI" w:cs="Segoe UI"/>
          <w:color w:val="2C3E50"/>
        </w:rPr>
      </w:pPr>
      <w:proofErr w:type="spellStart"/>
      <w:r>
        <w:rPr>
          <w:rFonts w:ascii="Segoe UI" w:hAnsi="Segoe UI" w:cs="Segoe UI"/>
          <w:color w:val="2C3E50"/>
        </w:rPr>
        <w:lastRenderedPageBreak/>
        <w:t>openInt</w:t>
      </w:r>
      <w:proofErr w:type="spellEnd"/>
      <w:r>
        <w:rPr>
          <w:rFonts w:ascii="Segoe UI" w:hAnsi="Segoe UI" w:cs="Segoe UI"/>
          <w:color w:val="2C3E50"/>
        </w:rPr>
        <w:t xml:space="preserve"> - </w:t>
      </w:r>
      <w:r>
        <w:rPr>
          <w:rFonts w:ascii="Segoe UI" w:hAnsi="Segoe UI" w:cs="Segoe UI"/>
          <w:color w:val="2C3E50"/>
        </w:rPr>
        <w:t>证券状态</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881"/>
        <w:gridCol w:w="7425"/>
      </w:tblGrid>
      <w:tr w:rsidR="00C0059C" w14:paraId="0DDF3FAE" w14:textId="77777777" w:rsidTr="00C0059C">
        <w:trPr>
          <w:tblHeader/>
        </w:trPr>
        <w:tc>
          <w:tcPr>
            <w:tcW w:w="0" w:type="auto"/>
            <w:shd w:val="clear" w:color="auto" w:fill="FFFFFF"/>
            <w:tcMar>
              <w:top w:w="144" w:type="dxa"/>
              <w:left w:w="240" w:type="dxa"/>
              <w:bottom w:w="144" w:type="dxa"/>
              <w:right w:w="240" w:type="dxa"/>
            </w:tcMar>
            <w:vAlign w:val="center"/>
            <w:hideMark/>
          </w:tcPr>
          <w:p w14:paraId="288A3246" w14:textId="77777777" w:rsidR="00C0059C" w:rsidRDefault="00C0059C">
            <w:pPr>
              <w:jc w:val="center"/>
              <w:rPr>
                <w:rFonts w:ascii="Segoe UI" w:hAnsi="Segoe UI" w:cs="Segoe UI"/>
                <w:b/>
                <w:bCs/>
                <w:color w:val="2C3E50"/>
              </w:rPr>
            </w:pPr>
            <w:r>
              <w:rPr>
                <w:rFonts w:ascii="Segoe UI" w:hAnsi="Segoe UI" w:cs="Segoe UI"/>
                <w:b/>
                <w:bCs/>
                <w:color w:val="2C3E50"/>
              </w:rPr>
              <w:t>编码</w:t>
            </w:r>
          </w:p>
        </w:tc>
        <w:tc>
          <w:tcPr>
            <w:tcW w:w="0" w:type="auto"/>
            <w:shd w:val="clear" w:color="auto" w:fill="FFFFFF"/>
            <w:tcMar>
              <w:top w:w="144" w:type="dxa"/>
              <w:left w:w="240" w:type="dxa"/>
              <w:bottom w:w="144" w:type="dxa"/>
              <w:right w:w="240" w:type="dxa"/>
            </w:tcMar>
            <w:vAlign w:val="center"/>
            <w:hideMark/>
          </w:tcPr>
          <w:p w14:paraId="58B75FB3" w14:textId="77777777" w:rsidR="00C0059C" w:rsidRDefault="00C0059C">
            <w:pPr>
              <w:jc w:val="center"/>
              <w:rPr>
                <w:rFonts w:ascii="Segoe UI" w:hAnsi="Segoe UI" w:cs="Segoe UI"/>
                <w:b/>
                <w:bCs/>
                <w:color w:val="2C3E50"/>
              </w:rPr>
            </w:pPr>
            <w:r>
              <w:rPr>
                <w:rFonts w:ascii="Segoe UI" w:hAnsi="Segoe UI" w:cs="Segoe UI"/>
                <w:b/>
                <w:bCs/>
                <w:color w:val="2C3E50"/>
              </w:rPr>
              <w:t>状态</w:t>
            </w:r>
          </w:p>
        </w:tc>
      </w:tr>
      <w:tr w:rsidR="00C0059C" w14:paraId="0CCEB5B9" w14:textId="77777777" w:rsidTr="00C0059C">
        <w:tc>
          <w:tcPr>
            <w:tcW w:w="0" w:type="auto"/>
            <w:shd w:val="clear" w:color="auto" w:fill="FFFFFF"/>
            <w:tcMar>
              <w:top w:w="144" w:type="dxa"/>
              <w:left w:w="240" w:type="dxa"/>
              <w:bottom w:w="144" w:type="dxa"/>
              <w:right w:w="240" w:type="dxa"/>
            </w:tcMar>
            <w:vAlign w:val="center"/>
            <w:hideMark/>
          </w:tcPr>
          <w:p w14:paraId="489AAE08" w14:textId="77777777" w:rsidR="00C0059C" w:rsidRDefault="00C0059C">
            <w:pPr>
              <w:jc w:val="left"/>
              <w:rPr>
                <w:rFonts w:ascii="Segoe UI" w:hAnsi="Segoe UI" w:cs="Segoe UI"/>
                <w:color w:val="2C3E50"/>
              </w:rPr>
            </w:pPr>
            <w:r>
              <w:rPr>
                <w:rFonts w:ascii="Segoe UI" w:hAnsi="Segoe UI" w:cs="Segoe UI"/>
                <w:color w:val="2C3E50"/>
              </w:rPr>
              <w:t>0,10</w:t>
            </w:r>
          </w:p>
        </w:tc>
        <w:tc>
          <w:tcPr>
            <w:tcW w:w="0" w:type="auto"/>
            <w:shd w:val="clear" w:color="auto" w:fill="FFFFFF"/>
            <w:tcMar>
              <w:top w:w="144" w:type="dxa"/>
              <w:left w:w="240" w:type="dxa"/>
              <w:bottom w:w="144" w:type="dxa"/>
              <w:right w:w="240" w:type="dxa"/>
            </w:tcMar>
            <w:vAlign w:val="center"/>
            <w:hideMark/>
          </w:tcPr>
          <w:p w14:paraId="71134F1B" w14:textId="77777777" w:rsidR="00C0059C" w:rsidRDefault="00C0059C">
            <w:pPr>
              <w:rPr>
                <w:rFonts w:ascii="Segoe UI" w:hAnsi="Segoe UI" w:cs="Segoe UI"/>
                <w:color w:val="2C3E50"/>
              </w:rPr>
            </w:pPr>
            <w:r>
              <w:rPr>
                <w:rFonts w:ascii="Segoe UI" w:hAnsi="Segoe UI" w:cs="Segoe UI"/>
                <w:color w:val="2C3E50"/>
              </w:rPr>
              <w:t>默认为未知</w:t>
            </w:r>
          </w:p>
        </w:tc>
      </w:tr>
      <w:tr w:rsidR="00C0059C" w14:paraId="0439DF8F" w14:textId="77777777" w:rsidTr="00C0059C">
        <w:tc>
          <w:tcPr>
            <w:tcW w:w="0" w:type="auto"/>
            <w:shd w:val="clear" w:color="auto" w:fill="FFFFFF"/>
            <w:tcMar>
              <w:top w:w="144" w:type="dxa"/>
              <w:left w:w="240" w:type="dxa"/>
              <w:bottom w:w="144" w:type="dxa"/>
              <w:right w:w="240" w:type="dxa"/>
            </w:tcMar>
            <w:vAlign w:val="center"/>
            <w:hideMark/>
          </w:tcPr>
          <w:p w14:paraId="711E37DF" w14:textId="77777777" w:rsidR="00C0059C" w:rsidRDefault="00C0059C">
            <w:pP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2F5252A9" w14:textId="77777777" w:rsidR="00C0059C" w:rsidRDefault="00C0059C">
            <w:pPr>
              <w:rPr>
                <w:rFonts w:ascii="Segoe UI" w:hAnsi="Segoe UI" w:cs="Segoe UI"/>
                <w:color w:val="2C3E50"/>
              </w:rPr>
            </w:pPr>
            <w:r>
              <w:rPr>
                <w:rFonts w:ascii="Segoe UI" w:hAnsi="Segoe UI" w:cs="Segoe UI"/>
                <w:color w:val="2C3E50"/>
              </w:rPr>
              <w:t>停牌</w:t>
            </w:r>
          </w:p>
        </w:tc>
      </w:tr>
      <w:tr w:rsidR="00C0059C" w14:paraId="38B6EFB3" w14:textId="77777777" w:rsidTr="00C0059C">
        <w:tc>
          <w:tcPr>
            <w:tcW w:w="0" w:type="auto"/>
            <w:shd w:val="clear" w:color="auto" w:fill="FFFFFF"/>
            <w:tcMar>
              <w:top w:w="144" w:type="dxa"/>
              <w:left w:w="240" w:type="dxa"/>
              <w:bottom w:w="144" w:type="dxa"/>
              <w:right w:w="240" w:type="dxa"/>
            </w:tcMar>
            <w:vAlign w:val="center"/>
            <w:hideMark/>
          </w:tcPr>
          <w:p w14:paraId="3B423356" w14:textId="77777777" w:rsidR="00C0059C" w:rsidRDefault="00C0059C">
            <w:pPr>
              <w:rPr>
                <w:rFonts w:ascii="Segoe UI" w:hAnsi="Segoe UI" w:cs="Segoe UI"/>
                <w:color w:val="2C3E50"/>
              </w:rPr>
            </w:pPr>
            <w:r>
              <w:rPr>
                <w:rFonts w:ascii="Segoe UI" w:hAnsi="Segoe UI" w:cs="Segoe UI"/>
                <w:color w:val="2C3E50"/>
              </w:rPr>
              <w:t>11</w:t>
            </w:r>
          </w:p>
        </w:tc>
        <w:tc>
          <w:tcPr>
            <w:tcW w:w="0" w:type="auto"/>
            <w:shd w:val="clear" w:color="auto" w:fill="FFFFFF"/>
            <w:tcMar>
              <w:top w:w="144" w:type="dxa"/>
              <w:left w:w="240" w:type="dxa"/>
              <w:bottom w:w="144" w:type="dxa"/>
              <w:right w:w="240" w:type="dxa"/>
            </w:tcMar>
            <w:vAlign w:val="center"/>
            <w:hideMark/>
          </w:tcPr>
          <w:p w14:paraId="75B84188" w14:textId="77777777" w:rsidR="00C0059C" w:rsidRDefault="00C0059C">
            <w:pPr>
              <w:rPr>
                <w:rFonts w:ascii="Segoe UI" w:hAnsi="Segoe UI" w:cs="Segoe UI"/>
                <w:color w:val="2C3E50"/>
              </w:rPr>
            </w:pPr>
            <w:r>
              <w:rPr>
                <w:rFonts w:ascii="Segoe UI" w:hAnsi="Segoe UI" w:cs="Segoe UI"/>
                <w:color w:val="2C3E50"/>
              </w:rPr>
              <w:t>开盘前</w:t>
            </w:r>
            <w:r>
              <w:rPr>
                <w:rFonts w:ascii="Segoe UI" w:hAnsi="Segoe UI" w:cs="Segoe UI"/>
                <w:color w:val="2C3E50"/>
              </w:rPr>
              <w:t>S</w:t>
            </w:r>
          </w:p>
        </w:tc>
      </w:tr>
      <w:tr w:rsidR="00C0059C" w14:paraId="02EBBC4D" w14:textId="77777777" w:rsidTr="00C0059C">
        <w:tc>
          <w:tcPr>
            <w:tcW w:w="0" w:type="auto"/>
            <w:shd w:val="clear" w:color="auto" w:fill="FFFFFF"/>
            <w:tcMar>
              <w:top w:w="144" w:type="dxa"/>
              <w:left w:w="240" w:type="dxa"/>
              <w:bottom w:w="144" w:type="dxa"/>
              <w:right w:w="240" w:type="dxa"/>
            </w:tcMar>
            <w:vAlign w:val="center"/>
            <w:hideMark/>
          </w:tcPr>
          <w:p w14:paraId="5D167214" w14:textId="77777777" w:rsidR="00C0059C" w:rsidRDefault="00C0059C">
            <w:pPr>
              <w:rPr>
                <w:rFonts w:ascii="Segoe UI" w:hAnsi="Segoe UI" w:cs="Segoe UI"/>
                <w:color w:val="2C3E50"/>
              </w:rPr>
            </w:pPr>
            <w:r>
              <w:rPr>
                <w:rFonts w:ascii="Segoe UI" w:hAnsi="Segoe UI" w:cs="Segoe UI"/>
                <w:color w:val="2C3E50"/>
              </w:rPr>
              <w:t>12</w:t>
            </w:r>
          </w:p>
        </w:tc>
        <w:tc>
          <w:tcPr>
            <w:tcW w:w="0" w:type="auto"/>
            <w:shd w:val="clear" w:color="auto" w:fill="FFFFFF"/>
            <w:tcMar>
              <w:top w:w="144" w:type="dxa"/>
              <w:left w:w="240" w:type="dxa"/>
              <w:bottom w:w="144" w:type="dxa"/>
              <w:right w:w="240" w:type="dxa"/>
            </w:tcMar>
            <w:vAlign w:val="center"/>
            <w:hideMark/>
          </w:tcPr>
          <w:p w14:paraId="4123511E" w14:textId="77777777" w:rsidR="00C0059C" w:rsidRDefault="00C0059C">
            <w:pPr>
              <w:rPr>
                <w:rFonts w:ascii="Segoe UI" w:hAnsi="Segoe UI" w:cs="Segoe UI"/>
                <w:color w:val="2C3E50"/>
              </w:rPr>
            </w:pPr>
            <w:r>
              <w:rPr>
                <w:rFonts w:ascii="Segoe UI" w:hAnsi="Segoe UI" w:cs="Segoe UI"/>
                <w:color w:val="2C3E50"/>
              </w:rPr>
              <w:t>集合竞价时段</w:t>
            </w:r>
            <w:r>
              <w:rPr>
                <w:rFonts w:ascii="Segoe UI" w:hAnsi="Segoe UI" w:cs="Segoe UI"/>
                <w:color w:val="2C3E50"/>
              </w:rPr>
              <w:t>C</w:t>
            </w:r>
          </w:p>
        </w:tc>
      </w:tr>
      <w:tr w:rsidR="00C0059C" w14:paraId="4E7B5DBF" w14:textId="77777777" w:rsidTr="00C0059C">
        <w:tc>
          <w:tcPr>
            <w:tcW w:w="0" w:type="auto"/>
            <w:shd w:val="clear" w:color="auto" w:fill="FFFFFF"/>
            <w:tcMar>
              <w:top w:w="144" w:type="dxa"/>
              <w:left w:w="240" w:type="dxa"/>
              <w:bottom w:w="144" w:type="dxa"/>
              <w:right w:w="240" w:type="dxa"/>
            </w:tcMar>
            <w:vAlign w:val="center"/>
            <w:hideMark/>
          </w:tcPr>
          <w:p w14:paraId="28A385A1" w14:textId="77777777" w:rsidR="00C0059C" w:rsidRDefault="00C0059C">
            <w:pPr>
              <w:rPr>
                <w:rFonts w:ascii="Segoe UI" w:hAnsi="Segoe UI" w:cs="Segoe UI"/>
                <w:color w:val="2C3E50"/>
              </w:rPr>
            </w:pPr>
            <w:r>
              <w:rPr>
                <w:rFonts w:ascii="Segoe UI" w:hAnsi="Segoe UI" w:cs="Segoe UI"/>
                <w:color w:val="2C3E50"/>
              </w:rPr>
              <w:t>13</w:t>
            </w:r>
          </w:p>
        </w:tc>
        <w:tc>
          <w:tcPr>
            <w:tcW w:w="0" w:type="auto"/>
            <w:shd w:val="clear" w:color="auto" w:fill="FFFFFF"/>
            <w:tcMar>
              <w:top w:w="144" w:type="dxa"/>
              <w:left w:w="240" w:type="dxa"/>
              <w:bottom w:w="144" w:type="dxa"/>
              <w:right w:w="240" w:type="dxa"/>
            </w:tcMar>
            <w:vAlign w:val="center"/>
            <w:hideMark/>
          </w:tcPr>
          <w:p w14:paraId="244A390D" w14:textId="77777777" w:rsidR="00C0059C" w:rsidRDefault="00C0059C">
            <w:pPr>
              <w:rPr>
                <w:rFonts w:ascii="Segoe UI" w:hAnsi="Segoe UI" w:cs="Segoe UI"/>
                <w:color w:val="2C3E50"/>
              </w:rPr>
            </w:pPr>
            <w:r>
              <w:rPr>
                <w:rFonts w:ascii="Segoe UI" w:hAnsi="Segoe UI" w:cs="Segoe UI"/>
                <w:color w:val="2C3E50"/>
              </w:rPr>
              <w:t>连续交易</w:t>
            </w:r>
            <w:r>
              <w:rPr>
                <w:rFonts w:ascii="Segoe UI" w:hAnsi="Segoe UI" w:cs="Segoe UI"/>
                <w:color w:val="2C3E50"/>
              </w:rPr>
              <w:t>T</w:t>
            </w:r>
          </w:p>
        </w:tc>
      </w:tr>
      <w:tr w:rsidR="00C0059C" w14:paraId="3D018291" w14:textId="77777777" w:rsidTr="00C0059C">
        <w:tc>
          <w:tcPr>
            <w:tcW w:w="0" w:type="auto"/>
            <w:shd w:val="clear" w:color="auto" w:fill="FFFFFF"/>
            <w:tcMar>
              <w:top w:w="144" w:type="dxa"/>
              <w:left w:w="240" w:type="dxa"/>
              <w:bottom w:w="144" w:type="dxa"/>
              <w:right w:w="240" w:type="dxa"/>
            </w:tcMar>
            <w:vAlign w:val="center"/>
            <w:hideMark/>
          </w:tcPr>
          <w:p w14:paraId="6DC840CD" w14:textId="77777777" w:rsidR="00C0059C" w:rsidRDefault="00C0059C">
            <w:pPr>
              <w:rPr>
                <w:rFonts w:ascii="Segoe UI" w:hAnsi="Segoe UI" w:cs="Segoe UI"/>
                <w:color w:val="2C3E50"/>
              </w:rPr>
            </w:pPr>
            <w:r>
              <w:rPr>
                <w:rFonts w:ascii="Segoe UI" w:hAnsi="Segoe UI" w:cs="Segoe UI"/>
                <w:color w:val="2C3E50"/>
              </w:rPr>
              <w:t>14</w:t>
            </w:r>
          </w:p>
        </w:tc>
        <w:tc>
          <w:tcPr>
            <w:tcW w:w="0" w:type="auto"/>
            <w:shd w:val="clear" w:color="auto" w:fill="FFFFFF"/>
            <w:tcMar>
              <w:top w:w="144" w:type="dxa"/>
              <w:left w:w="240" w:type="dxa"/>
              <w:bottom w:w="144" w:type="dxa"/>
              <w:right w:w="240" w:type="dxa"/>
            </w:tcMar>
            <w:vAlign w:val="center"/>
            <w:hideMark/>
          </w:tcPr>
          <w:p w14:paraId="366ADF33" w14:textId="77777777" w:rsidR="00C0059C" w:rsidRDefault="00C0059C">
            <w:pPr>
              <w:rPr>
                <w:rFonts w:ascii="Segoe UI" w:hAnsi="Segoe UI" w:cs="Segoe UI"/>
                <w:color w:val="2C3E50"/>
              </w:rPr>
            </w:pPr>
            <w:r>
              <w:rPr>
                <w:rFonts w:ascii="Segoe UI" w:hAnsi="Segoe UI" w:cs="Segoe UI"/>
                <w:color w:val="2C3E50"/>
              </w:rPr>
              <w:t>休市</w:t>
            </w:r>
            <w:r>
              <w:rPr>
                <w:rFonts w:ascii="Segoe UI" w:hAnsi="Segoe UI" w:cs="Segoe UI"/>
                <w:color w:val="2C3E50"/>
              </w:rPr>
              <w:t>B</w:t>
            </w:r>
          </w:p>
        </w:tc>
      </w:tr>
      <w:tr w:rsidR="00C0059C" w14:paraId="718535C1" w14:textId="77777777" w:rsidTr="00C0059C">
        <w:tc>
          <w:tcPr>
            <w:tcW w:w="0" w:type="auto"/>
            <w:shd w:val="clear" w:color="auto" w:fill="FFFFFF"/>
            <w:tcMar>
              <w:top w:w="144" w:type="dxa"/>
              <w:left w:w="240" w:type="dxa"/>
              <w:bottom w:w="144" w:type="dxa"/>
              <w:right w:w="240" w:type="dxa"/>
            </w:tcMar>
            <w:vAlign w:val="center"/>
            <w:hideMark/>
          </w:tcPr>
          <w:p w14:paraId="7DFAC2BF" w14:textId="77777777" w:rsidR="00C0059C" w:rsidRDefault="00C0059C">
            <w:pPr>
              <w:rPr>
                <w:rFonts w:ascii="Segoe UI" w:hAnsi="Segoe UI" w:cs="Segoe UI"/>
                <w:color w:val="2C3E50"/>
              </w:rPr>
            </w:pPr>
            <w:r>
              <w:rPr>
                <w:rFonts w:ascii="Segoe UI" w:hAnsi="Segoe UI" w:cs="Segoe UI"/>
                <w:color w:val="2C3E50"/>
              </w:rPr>
              <w:t>15</w:t>
            </w:r>
          </w:p>
        </w:tc>
        <w:tc>
          <w:tcPr>
            <w:tcW w:w="0" w:type="auto"/>
            <w:shd w:val="clear" w:color="auto" w:fill="FFFFFF"/>
            <w:tcMar>
              <w:top w:w="144" w:type="dxa"/>
              <w:left w:w="240" w:type="dxa"/>
              <w:bottom w:w="144" w:type="dxa"/>
              <w:right w:w="240" w:type="dxa"/>
            </w:tcMar>
            <w:vAlign w:val="center"/>
            <w:hideMark/>
          </w:tcPr>
          <w:p w14:paraId="180E23EF" w14:textId="77777777" w:rsidR="00C0059C" w:rsidRDefault="00C0059C">
            <w:pPr>
              <w:rPr>
                <w:rFonts w:ascii="Segoe UI" w:hAnsi="Segoe UI" w:cs="Segoe UI"/>
                <w:color w:val="2C3E50"/>
              </w:rPr>
            </w:pPr>
            <w:r>
              <w:rPr>
                <w:rFonts w:ascii="Segoe UI" w:hAnsi="Segoe UI" w:cs="Segoe UI"/>
                <w:color w:val="2C3E50"/>
              </w:rPr>
              <w:t>闭市</w:t>
            </w:r>
            <w:r>
              <w:rPr>
                <w:rFonts w:ascii="Segoe UI" w:hAnsi="Segoe UI" w:cs="Segoe UI"/>
                <w:color w:val="2C3E50"/>
              </w:rPr>
              <w:t>E</w:t>
            </w:r>
          </w:p>
        </w:tc>
      </w:tr>
      <w:tr w:rsidR="00C0059C" w14:paraId="2C835D1A" w14:textId="77777777" w:rsidTr="00C0059C">
        <w:tc>
          <w:tcPr>
            <w:tcW w:w="0" w:type="auto"/>
            <w:shd w:val="clear" w:color="auto" w:fill="FFFFFF"/>
            <w:tcMar>
              <w:top w:w="144" w:type="dxa"/>
              <w:left w:w="240" w:type="dxa"/>
              <w:bottom w:w="144" w:type="dxa"/>
              <w:right w:w="240" w:type="dxa"/>
            </w:tcMar>
            <w:vAlign w:val="center"/>
            <w:hideMark/>
          </w:tcPr>
          <w:p w14:paraId="1E6C1438" w14:textId="77777777" w:rsidR="00C0059C" w:rsidRDefault="00C0059C">
            <w:pPr>
              <w:rPr>
                <w:rFonts w:ascii="Segoe UI" w:hAnsi="Segoe UI" w:cs="Segoe UI"/>
                <w:color w:val="2C3E50"/>
              </w:rPr>
            </w:pPr>
            <w:r>
              <w:rPr>
                <w:rFonts w:ascii="Segoe UI" w:hAnsi="Segoe UI" w:cs="Segoe UI"/>
                <w:color w:val="2C3E50"/>
              </w:rPr>
              <w:t>16</w:t>
            </w:r>
          </w:p>
        </w:tc>
        <w:tc>
          <w:tcPr>
            <w:tcW w:w="0" w:type="auto"/>
            <w:shd w:val="clear" w:color="auto" w:fill="FFFFFF"/>
            <w:tcMar>
              <w:top w:w="144" w:type="dxa"/>
              <w:left w:w="240" w:type="dxa"/>
              <w:bottom w:w="144" w:type="dxa"/>
              <w:right w:w="240" w:type="dxa"/>
            </w:tcMar>
            <w:vAlign w:val="center"/>
            <w:hideMark/>
          </w:tcPr>
          <w:p w14:paraId="3350596C" w14:textId="77777777" w:rsidR="00C0059C" w:rsidRDefault="00C0059C">
            <w:pPr>
              <w:rPr>
                <w:rFonts w:ascii="Segoe UI" w:hAnsi="Segoe UI" w:cs="Segoe UI"/>
                <w:color w:val="2C3E50"/>
              </w:rPr>
            </w:pPr>
            <w:r>
              <w:rPr>
                <w:rFonts w:ascii="Segoe UI" w:hAnsi="Segoe UI" w:cs="Segoe UI"/>
                <w:color w:val="2C3E50"/>
              </w:rPr>
              <w:t>波动性中断</w:t>
            </w:r>
            <w:r>
              <w:rPr>
                <w:rFonts w:ascii="Segoe UI" w:hAnsi="Segoe UI" w:cs="Segoe UI"/>
                <w:color w:val="2C3E50"/>
              </w:rPr>
              <w:t>V,</w:t>
            </w:r>
            <w:r>
              <w:rPr>
                <w:rFonts w:ascii="Segoe UI" w:hAnsi="Segoe UI" w:cs="Segoe UI"/>
                <w:color w:val="2C3E50"/>
              </w:rPr>
              <w:t>例如</w:t>
            </w:r>
            <w:r>
              <w:rPr>
                <w:rFonts w:ascii="Segoe UI" w:hAnsi="Segoe UI" w:cs="Segoe UI"/>
                <w:color w:val="2C3E50"/>
              </w:rPr>
              <w:t>(10006742.SHO)50ETF</w:t>
            </w:r>
            <w:proofErr w:type="gramStart"/>
            <w:r>
              <w:rPr>
                <w:rFonts w:ascii="Segoe UI" w:hAnsi="Segoe UI" w:cs="Segoe UI"/>
                <w:color w:val="2C3E50"/>
              </w:rPr>
              <w:t>沽</w:t>
            </w:r>
            <w:proofErr w:type="gramEnd"/>
            <w:r>
              <w:rPr>
                <w:rFonts w:ascii="Segoe UI" w:hAnsi="Segoe UI" w:cs="Segoe UI"/>
                <w:color w:val="2C3E50"/>
              </w:rPr>
              <w:t>9</w:t>
            </w:r>
            <w:r>
              <w:rPr>
                <w:rFonts w:ascii="Segoe UI" w:hAnsi="Segoe UI" w:cs="Segoe UI"/>
                <w:color w:val="2C3E50"/>
              </w:rPr>
              <w:t>月</w:t>
            </w:r>
            <w:r>
              <w:rPr>
                <w:rFonts w:ascii="Segoe UI" w:hAnsi="Segoe UI" w:cs="Segoe UI"/>
                <w:color w:val="2C3E50"/>
              </w:rPr>
              <w:t>2300</w:t>
            </w:r>
            <w:r>
              <w:rPr>
                <w:rFonts w:ascii="Segoe UI" w:hAnsi="Segoe UI" w:cs="Segoe UI"/>
                <w:color w:val="2C3E50"/>
              </w:rPr>
              <w:t>在</w:t>
            </w:r>
            <w:r>
              <w:rPr>
                <w:rFonts w:ascii="Segoe UI" w:hAnsi="Segoe UI" w:cs="Segoe UI"/>
                <w:color w:val="2C3E50"/>
              </w:rPr>
              <w:t xml:space="preserve">2024/08/28 10:15:34 - 2024/08/28 10:18:34 </w:t>
            </w:r>
            <w:r>
              <w:rPr>
                <w:rFonts w:ascii="Segoe UI" w:hAnsi="Segoe UI" w:cs="Segoe UI"/>
                <w:color w:val="2C3E50"/>
              </w:rPr>
              <w:t>触发熔断临时停牌，此时的</w:t>
            </w:r>
            <w:proofErr w:type="spellStart"/>
            <w:r>
              <w:rPr>
                <w:rFonts w:ascii="Segoe UI" w:hAnsi="Segoe UI" w:cs="Segoe UI"/>
                <w:color w:val="2C3E50"/>
              </w:rPr>
              <w:t>openInt</w:t>
            </w:r>
            <w:proofErr w:type="spellEnd"/>
            <w:r>
              <w:rPr>
                <w:rFonts w:ascii="Segoe UI" w:hAnsi="Segoe UI" w:cs="Segoe UI"/>
                <w:color w:val="2C3E50"/>
              </w:rPr>
              <w:t>值为</w:t>
            </w:r>
            <w:r>
              <w:rPr>
                <w:rFonts w:ascii="Segoe UI" w:hAnsi="Segoe UI" w:cs="Segoe UI"/>
                <w:color w:val="2C3E50"/>
              </w:rPr>
              <w:t>16</w:t>
            </w:r>
          </w:p>
        </w:tc>
      </w:tr>
      <w:tr w:rsidR="00C0059C" w14:paraId="1905D757" w14:textId="77777777" w:rsidTr="00C0059C">
        <w:tc>
          <w:tcPr>
            <w:tcW w:w="0" w:type="auto"/>
            <w:shd w:val="clear" w:color="auto" w:fill="FFFFFF"/>
            <w:tcMar>
              <w:top w:w="144" w:type="dxa"/>
              <w:left w:w="240" w:type="dxa"/>
              <w:bottom w:w="144" w:type="dxa"/>
              <w:right w:w="240" w:type="dxa"/>
            </w:tcMar>
            <w:vAlign w:val="center"/>
            <w:hideMark/>
          </w:tcPr>
          <w:p w14:paraId="46977241" w14:textId="77777777" w:rsidR="00C0059C" w:rsidRDefault="00C0059C">
            <w:pPr>
              <w:rPr>
                <w:rFonts w:ascii="Segoe UI" w:hAnsi="Segoe UI" w:cs="Segoe UI"/>
                <w:color w:val="2C3E50"/>
              </w:rPr>
            </w:pPr>
            <w:r>
              <w:rPr>
                <w:rFonts w:ascii="Segoe UI" w:hAnsi="Segoe UI" w:cs="Segoe UI"/>
                <w:color w:val="2C3E50"/>
              </w:rPr>
              <w:t>17</w:t>
            </w:r>
          </w:p>
        </w:tc>
        <w:tc>
          <w:tcPr>
            <w:tcW w:w="0" w:type="auto"/>
            <w:shd w:val="clear" w:color="auto" w:fill="FFFFFF"/>
            <w:tcMar>
              <w:top w:w="144" w:type="dxa"/>
              <w:left w:w="240" w:type="dxa"/>
              <w:bottom w:w="144" w:type="dxa"/>
              <w:right w:w="240" w:type="dxa"/>
            </w:tcMar>
            <w:vAlign w:val="center"/>
            <w:hideMark/>
          </w:tcPr>
          <w:p w14:paraId="3B071037" w14:textId="77777777" w:rsidR="00C0059C" w:rsidRDefault="00C0059C">
            <w:pPr>
              <w:rPr>
                <w:rFonts w:ascii="Segoe UI" w:hAnsi="Segoe UI" w:cs="Segoe UI"/>
                <w:color w:val="2C3E50"/>
              </w:rPr>
            </w:pPr>
            <w:r>
              <w:rPr>
                <w:rFonts w:ascii="Segoe UI" w:hAnsi="Segoe UI" w:cs="Segoe UI"/>
                <w:color w:val="2C3E50"/>
              </w:rPr>
              <w:t>临时停牌</w:t>
            </w:r>
            <w:r>
              <w:rPr>
                <w:rFonts w:ascii="Segoe UI" w:hAnsi="Segoe UI" w:cs="Segoe UI"/>
                <w:color w:val="2C3E50"/>
              </w:rPr>
              <w:t>P</w:t>
            </w:r>
          </w:p>
        </w:tc>
      </w:tr>
      <w:tr w:rsidR="00C0059C" w14:paraId="04E7E619" w14:textId="77777777" w:rsidTr="00C0059C">
        <w:tc>
          <w:tcPr>
            <w:tcW w:w="0" w:type="auto"/>
            <w:shd w:val="clear" w:color="auto" w:fill="FFFFFF"/>
            <w:tcMar>
              <w:top w:w="144" w:type="dxa"/>
              <w:left w:w="240" w:type="dxa"/>
              <w:bottom w:w="144" w:type="dxa"/>
              <w:right w:w="240" w:type="dxa"/>
            </w:tcMar>
            <w:vAlign w:val="center"/>
            <w:hideMark/>
          </w:tcPr>
          <w:p w14:paraId="1022D16A" w14:textId="77777777" w:rsidR="00C0059C" w:rsidRDefault="00C0059C">
            <w:pPr>
              <w:rPr>
                <w:rFonts w:ascii="Segoe UI" w:hAnsi="Segoe UI" w:cs="Segoe UI"/>
                <w:color w:val="2C3E50"/>
              </w:rPr>
            </w:pPr>
            <w:r>
              <w:rPr>
                <w:rFonts w:ascii="Segoe UI" w:hAnsi="Segoe UI" w:cs="Segoe UI"/>
                <w:color w:val="2C3E50"/>
              </w:rPr>
              <w:t>18</w:t>
            </w:r>
          </w:p>
        </w:tc>
        <w:tc>
          <w:tcPr>
            <w:tcW w:w="0" w:type="auto"/>
            <w:shd w:val="clear" w:color="auto" w:fill="FFFFFF"/>
            <w:tcMar>
              <w:top w:w="144" w:type="dxa"/>
              <w:left w:w="240" w:type="dxa"/>
              <w:bottom w:w="144" w:type="dxa"/>
              <w:right w:w="240" w:type="dxa"/>
            </w:tcMar>
            <w:vAlign w:val="center"/>
            <w:hideMark/>
          </w:tcPr>
          <w:p w14:paraId="22C89AD0" w14:textId="77777777" w:rsidR="00C0059C" w:rsidRDefault="00C0059C">
            <w:pPr>
              <w:rPr>
                <w:rFonts w:ascii="Segoe UI" w:hAnsi="Segoe UI" w:cs="Segoe UI"/>
                <w:color w:val="2C3E50"/>
              </w:rPr>
            </w:pPr>
            <w:r>
              <w:rPr>
                <w:rFonts w:ascii="Segoe UI" w:hAnsi="Segoe UI" w:cs="Segoe UI"/>
                <w:color w:val="2C3E50"/>
              </w:rPr>
              <w:t>收盘集合竞价</w:t>
            </w:r>
            <w:r>
              <w:rPr>
                <w:rFonts w:ascii="Segoe UI" w:hAnsi="Segoe UI" w:cs="Segoe UI"/>
                <w:color w:val="2C3E50"/>
              </w:rPr>
              <w:t>U</w:t>
            </w:r>
          </w:p>
        </w:tc>
      </w:tr>
      <w:tr w:rsidR="00C0059C" w14:paraId="6C0629C5" w14:textId="77777777" w:rsidTr="00C0059C">
        <w:tc>
          <w:tcPr>
            <w:tcW w:w="0" w:type="auto"/>
            <w:shd w:val="clear" w:color="auto" w:fill="FFFFFF"/>
            <w:tcMar>
              <w:top w:w="144" w:type="dxa"/>
              <w:left w:w="240" w:type="dxa"/>
              <w:bottom w:w="144" w:type="dxa"/>
              <w:right w:w="240" w:type="dxa"/>
            </w:tcMar>
            <w:vAlign w:val="center"/>
            <w:hideMark/>
          </w:tcPr>
          <w:p w14:paraId="4F72F9F7" w14:textId="77777777" w:rsidR="00C0059C" w:rsidRDefault="00C0059C">
            <w:pPr>
              <w:rPr>
                <w:rFonts w:ascii="Segoe UI" w:hAnsi="Segoe UI" w:cs="Segoe UI"/>
                <w:color w:val="2C3E50"/>
              </w:rPr>
            </w:pPr>
            <w:r>
              <w:rPr>
                <w:rFonts w:ascii="Segoe UI" w:hAnsi="Segoe UI" w:cs="Segoe UI"/>
                <w:color w:val="2C3E50"/>
              </w:rPr>
              <w:t>19</w:t>
            </w:r>
          </w:p>
        </w:tc>
        <w:tc>
          <w:tcPr>
            <w:tcW w:w="0" w:type="auto"/>
            <w:shd w:val="clear" w:color="auto" w:fill="FFFFFF"/>
            <w:tcMar>
              <w:top w:w="144" w:type="dxa"/>
              <w:left w:w="240" w:type="dxa"/>
              <w:bottom w:w="144" w:type="dxa"/>
              <w:right w:w="240" w:type="dxa"/>
            </w:tcMar>
            <w:vAlign w:val="center"/>
            <w:hideMark/>
          </w:tcPr>
          <w:p w14:paraId="08EC4B01" w14:textId="77777777" w:rsidR="00C0059C" w:rsidRDefault="00C0059C">
            <w:pPr>
              <w:rPr>
                <w:rFonts w:ascii="Segoe UI" w:hAnsi="Segoe UI" w:cs="Segoe UI"/>
                <w:color w:val="2C3E50"/>
              </w:rPr>
            </w:pPr>
            <w:r>
              <w:rPr>
                <w:rFonts w:ascii="Segoe UI" w:hAnsi="Segoe UI" w:cs="Segoe UI"/>
                <w:color w:val="2C3E50"/>
              </w:rPr>
              <w:t>盘中集合竞价</w:t>
            </w:r>
            <w:r>
              <w:rPr>
                <w:rFonts w:ascii="Segoe UI" w:hAnsi="Segoe UI" w:cs="Segoe UI"/>
                <w:color w:val="2C3E50"/>
              </w:rPr>
              <w:t>M</w:t>
            </w:r>
          </w:p>
        </w:tc>
      </w:tr>
      <w:tr w:rsidR="00C0059C" w14:paraId="2C477DA0" w14:textId="77777777" w:rsidTr="00C0059C">
        <w:tc>
          <w:tcPr>
            <w:tcW w:w="0" w:type="auto"/>
            <w:shd w:val="clear" w:color="auto" w:fill="FFFFFF"/>
            <w:tcMar>
              <w:top w:w="144" w:type="dxa"/>
              <w:left w:w="240" w:type="dxa"/>
              <w:bottom w:w="144" w:type="dxa"/>
              <w:right w:w="240" w:type="dxa"/>
            </w:tcMar>
            <w:vAlign w:val="center"/>
            <w:hideMark/>
          </w:tcPr>
          <w:p w14:paraId="437D648D" w14:textId="77777777" w:rsidR="00C0059C" w:rsidRDefault="00C0059C">
            <w:pPr>
              <w:rPr>
                <w:rFonts w:ascii="Segoe UI" w:hAnsi="Segoe UI" w:cs="Segoe UI"/>
                <w:color w:val="2C3E50"/>
              </w:rPr>
            </w:pPr>
            <w:r>
              <w:rPr>
                <w:rFonts w:ascii="Segoe UI" w:hAnsi="Segoe UI" w:cs="Segoe UI"/>
                <w:color w:val="2C3E50"/>
              </w:rPr>
              <w:t>20</w:t>
            </w:r>
          </w:p>
        </w:tc>
        <w:tc>
          <w:tcPr>
            <w:tcW w:w="0" w:type="auto"/>
            <w:shd w:val="clear" w:color="auto" w:fill="FFFFFF"/>
            <w:tcMar>
              <w:top w:w="144" w:type="dxa"/>
              <w:left w:w="240" w:type="dxa"/>
              <w:bottom w:w="144" w:type="dxa"/>
              <w:right w:w="240" w:type="dxa"/>
            </w:tcMar>
            <w:vAlign w:val="center"/>
            <w:hideMark/>
          </w:tcPr>
          <w:p w14:paraId="3C8743F9" w14:textId="77777777" w:rsidR="00C0059C" w:rsidRDefault="00C0059C">
            <w:pPr>
              <w:rPr>
                <w:rFonts w:ascii="Segoe UI" w:hAnsi="Segoe UI" w:cs="Segoe UI"/>
                <w:color w:val="2C3E50"/>
              </w:rPr>
            </w:pPr>
            <w:r>
              <w:rPr>
                <w:rFonts w:ascii="Segoe UI" w:hAnsi="Segoe UI" w:cs="Segoe UI"/>
                <w:color w:val="2C3E50"/>
              </w:rPr>
              <w:t>暂停交易至闭市</w:t>
            </w:r>
            <w:r>
              <w:rPr>
                <w:rFonts w:ascii="Segoe UI" w:hAnsi="Segoe UI" w:cs="Segoe UI"/>
                <w:color w:val="2C3E50"/>
              </w:rPr>
              <w:t>N</w:t>
            </w:r>
          </w:p>
        </w:tc>
      </w:tr>
      <w:tr w:rsidR="00C0059C" w14:paraId="109EC827" w14:textId="77777777" w:rsidTr="00C0059C">
        <w:tc>
          <w:tcPr>
            <w:tcW w:w="0" w:type="auto"/>
            <w:shd w:val="clear" w:color="auto" w:fill="FFFFFF"/>
            <w:tcMar>
              <w:top w:w="144" w:type="dxa"/>
              <w:left w:w="240" w:type="dxa"/>
              <w:bottom w:w="144" w:type="dxa"/>
              <w:right w:w="240" w:type="dxa"/>
            </w:tcMar>
            <w:vAlign w:val="center"/>
            <w:hideMark/>
          </w:tcPr>
          <w:p w14:paraId="4DAB389E" w14:textId="77777777" w:rsidR="00C0059C" w:rsidRDefault="00C0059C">
            <w:pPr>
              <w:rPr>
                <w:rFonts w:ascii="Segoe UI" w:hAnsi="Segoe UI" w:cs="Segoe UI"/>
                <w:color w:val="2C3E50"/>
              </w:rPr>
            </w:pPr>
            <w:r>
              <w:rPr>
                <w:rFonts w:ascii="Segoe UI" w:hAnsi="Segoe UI" w:cs="Segoe UI"/>
                <w:color w:val="2C3E50"/>
              </w:rPr>
              <w:t>21</w:t>
            </w:r>
          </w:p>
        </w:tc>
        <w:tc>
          <w:tcPr>
            <w:tcW w:w="0" w:type="auto"/>
            <w:shd w:val="clear" w:color="auto" w:fill="FFFFFF"/>
            <w:tcMar>
              <w:top w:w="144" w:type="dxa"/>
              <w:left w:w="240" w:type="dxa"/>
              <w:bottom w:w="144" w:type="dxa"/>
              <w:right w:w="240" w:type="dxa"/>
            </w:tcMar>
            <w:vAlign w:val="center"/>
            <w:hideMark/>
          </w:tcPr>
          <w:p w14:paraId="3CA7E8E7" w14:textId="77777777" w:rsidR="00C0059C" w:rsidRDefault="00C0059C">
            <w:pPr>
              <w:rPr>
                <w:rFonts w:ascii="Segoe UI" w:hAnsi="Segoe UI" w:cs="Segoe UI"/>
                <w:color w:val="2C3E50"/>
              </w:rPr>
            </w:pPr>
            <w:r>
              <w:rPr>
                <w:rFonts w:ascii="Segoe UI" w:hAnsi="Segoe UI" w:cs="Segoe UI"/>
                <w:color w:val="2C3E50"/>
              </w:rPr>
              <w:t>获取字段异常</w:t>
            </w:r>
          </w:p>
        </w:tc>
      </w:tr>
      <w:tr w:rsidR="00C0059C" w14:paraId="455FA119" w14:textId="77777777" w:rsidTr="00C0059C">
        <w:tc>
          <w:tcPr>
            <w:tcW w:w="0" w:type="auto"/>
            <w:shd w:val="clear" w:color="auto" w:fill="FFFFFF"/>
            <w:tcMar>
              <w:top w:w="144" w:type="dxa"/>
              <w:left w:w="240" w:type="dxa"/>
              <w:bottom w:w="144" w:type="dxa"/>
              <w:right w:w="240" w:type="dxa"/>
            </w:tcMar>
            <w:vAlign w:val="center"/>
            <w:hideMark/>
          </w:tcPr>
          <w:p w14:paraId="367138AA" w14:textId="77777777" w:rsidR="00C0059C" w:rsidRDefault="00C0059C">
            <w:pPr>
              <w:rPr>
                <w:rFonts w:ascii="Segoe UI" w:hAnsi="Segoe UI" w:cs="Segoe UI"/>
                <w:color w:val="2C3E50"/>
              </w:rPr>
            </w:pPr>
            <w:r>
              <w:rPr>
                <w:rFonts w:ascii="Segoe UI" w:hAnsi="Segoe UI" w:cs="Segoe UI"/>
                <w:color w:val="2C3E50"/>
              </w:rPr>
              <w:t>22</w:t>
            </w:r>
          </w:p>
        </w:tc>
        <w:tc>
          <w:tcPr>
            <w:tcW w:w="0" w:type="auto"/>
            <w:shd w:val="clear" w:color="auto" w:fill="FFFFFF"/>
            <w:tcMar>
              <w:top w:w="144" w:type="dxa"/>
              <w:left w:w="240" w:type="dxa"/>
              <w:bottom w:w="144" w:type="dxa"/>
              <w:right w:w="240" w:type="dxa"/>
            </w:tcMar>
            <w:vAlign w:val="center"/>
            <w:hideMark/>
          </w:tcPr>
          <w:p w14:paraId="3097A9F3" w14:textId="77777777" w:rsidR="00C0059C" w:rsidRDefault="00C0059C">
            <w:pPr>
              <w:rPr>
                <w:rFonts w:ascii="Segoe UI" w:hAnsi="Segoe UI" w:cs="Segoe UI"/>
                <w:color w:val="2C3E50"/>
              </w:rPr>
            </w:pPr>
            <w:r>
              <w:rPr>
                <w:rFonts w:ascii="Segoe UI" w:hAnsi="Segoe UI" w:cs="Segoe UI"/>
                <w:color w:val="2C3E50"/>
              </w:rPr>
              <w:t>盘后固定价格行情</w:t>
            </w:r>
          </w:p>
        </w:tc>
      </w:tr>
      <w:tr w:rsidR="00C0059C" w14:paraId="57FF737D" w14:textId="77777777" w:rsidTr="00C0059C">
        <w:tc>
          <w:tcPr>
            <w:tcW w:w="0" w:type="auto"/>
            <w:shd w:val="clear" w:color="auto" w:fill="FFFFFF"/>
            <w:tcMar>
              <w:top w:w="144" w:type="dxa"/>
              <w:left w:w="240" w:type="dxa"/>
              <w:bottom w:w="144" w:type="dxa"/>
              <w:right w:w="240" w:type="dxa"/>
            </w:tcMar>
            <w:vAlign w:val="center"/>
            <w:hideMark/>
          </w:tcPr>
          <w:p w14:paraId="00B4236A" w14:textId="77777777" w:rsidR="00C0059C" w:rsidRDefault="00C0059C">
            <w:pPr>
              <w:rPr>
                <w:rFonts w:ascii="Segoe UI" w:hAnsi="Segoe UI" w:cs="Segoe UI"/>
                <w:color w:val="2C3E50"/>
              </w:rPr>
            </w:pPr>
            <w:r>
              <w:rPr>
                <w:rFonts w:ascii="Segoe UI" w:hAnsi="Segoe UI" w:cs="Segoe UI"/>
                <w:color w:val="2C3E50"/>
              </w:rPr>
              <w:t>23</w:t>
            </w:r>
          </w:p>
        </w:tc>
        <w:tc>
          <w:tcPr>
            <w:tcW w:w="0" w:type="auto"/>
            <w:shd w:val="clear" w:color="auto" w:fill="FFFFFF"/>
            <w:tcMar>
              <w:top w:w="144" w:type="dxa"/>
              <w:left w:w="240" w:type="dxa"/>
              <w:bottom w:w="144" w:type="dxa"/>
              <w:right w:w="240" w:type="dxa"/>
            </w:tcMar>
            <w:vAlign w:val="center"/>
            <w:hideMark/>
          </w:tcPr>
          <w:p w14:paraId="19BF3921" w14:textId="77777777" w:rsidR="00C0059C" w:rsidRDefault="00C0059C">
            <w:pPr>
              <w:rPr>
                <w:rFonts w:ascii="Segoe UI" w:hAnsi="Segoe UI" w:cs="Segoe UI"/>
                <w:color w:val="2C3E50"/>
              </w:rPr>
            </w:pPr>
            <w:r>
              <w:rPr>
                <w:rFonts w:ascii="Segoe UI" w:hAnsi="Segoe UI" w:cs="Segoe UI"/>
                <w:color w:val="2C3E50"/>
              </w:rPr>
              <w:t>盘后固定价格行情完毕</w:t>
            </w:r>
          </w:p>
        </w:tc>
      </w:tr>
    </w:tbl>
    <w:p w14:paraId="450359AA" w14:textId="77777777" w:rsidR="00C0059C" w:rsidRDefault="00C0059C" w:rsidP="00C0059C"/>
    <w:p w14:paraId="530CE1C7" w14:textId="77777777" w:rsidR="00C0059C" w:rsidRDefault="00C0059C" w:rsidP="00C0059C"/>
    <w:p w14:paraId="6BFC2964" w14:textId="77777777" w:rsidR="00C0059C" w:rsidRDefault="00C0059C" w:rsidP="00C0059C">
      <w:pPr>
        <w:pStyle w:val="3"/>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 xml:space="preserve"> </w:t>
      </w:r>
      <w:r>
        <w:rPr>
          <w:rFonts w:ascii="Segoe UI" w:hAnsi="Segoe UI" w:cs="Segoe UI"/>
          <w:color w:val="2C3E50"/>
        </w:rPr>
        <w:t>对象</w:t>
      </w:r>
    </w:p>
    <w:p w14:paraId="43CCCEE0" w14:textId="77777777" w:rsidR="00C0059C" w:rsidRDefault="00C0059C" w:rsidP="00C0059C">
      <w:pPr>
        <w:pStyle w:val="a5"/>
        <w:shd w:val="clear" w:color="auto" w:fill="FFFFFF"/>
        <w:spacing w:before="0" w:after="0"/>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 xml:space="preserve"> </w:t>
      </w:r>
      <w:r>
        <w:rPr>
          <w:rFonts w:ascii="Segoe UI" w:hAnsi="Segoe UI" w:cs="Segoe UI"/>
          <w:color w:val="2C3E50"/>
        </w:rPr>
        <w:t>是策略运行环境对象，是</w:t>
      </w:r>
      <w:r>
        <w:rPr>
          <w:rFonts w:ascii="Segoe UI" w:hAnsi="Segoe UI" w:cs="Segoe UI"/>
          <w:color w:val="2C3E50"/>
        </w:rPr>
        <w:t xml:space="preserve"> </w:t>
      </w:r>
      <w:proofErr w:type="spellStart"/>
      <w:r>
        <w:rPr>
          <w:rFonts w:ascii="Segoe UI" w:hAnsi="Segoe UI" w:cs="Segoe UI"/>
          <w:color w:val="2C3E50"/>
        </w:rPr>
        <w:t>init</w:t>
      </w:r>
      <w:proofErr w:type="spellEnd"/>
      <w:r>
        <w:rPr>
          <w:rFonts w:ascii="Segoe UI" w:hAnsi="Segoe UI" w:cs="Segoe UI"/>
          <w:color w:val="2C3E50"/>
        </w:rPr>
        <w:t xml:space="preserve">, </w:t>
      </w:r>
      <w:proofErr w:type="spellStart"/>
      <w:r>
        <w:rPr>
          <w:rFonts w:ascii="Segoe UI" w:hAnsi="Segoe UI" w:cs="Segoe UI"/>
          <w:color w:val="2C3E50"/>
        </w:rPr>
        <w:t>after_init</w:t>
      </w:r>
      <w:proofErr w:type="spellEnd"/>
      <w:r>
        <w:rPr>
          <w:rFonts w:ascii="Segoe UI" w:hAnsi="Segoe UI" w:cs="Segoe UI"/>
          <w:color w:val="2C3E50"/>
        </w:rPr>
        <w:t xml:space="preserve">, handlebar </w:t>
      </w:r>
      <w:r>
        <w:rPr>
          <w:rFonts w:ascii="Segoe UI" w:hAnsi="Segoe UI" w:cs="Segoe UI"/>
          <w:color w:val="2C3E50"/>
        </w:rPr>
        <w:t>等基本方法的入参，里面包括了终端自带的属性和方法。一般情况下不建议对</w:t>
      </w:r>
      <w:proofErr w:type="spellStart"/>
      <w:r>
        <w:rPr>
          <w:rFonts w:ascii="Segoe UI" w:hAnsi="Segoe UI" w:cs="Segoe UI"/>
          <w:color w:val="2C3E50"/>
        </w:rPr>
        <w:t>ContextInfo</w:t>
      </w:r>
      <w:proofErr w:type="spellEnd"/>
      <w:r>
        <w:rPr>
          <w:rFonts w:ascii="Segoe UI" w:hAnsi="Segoe UI" w:cs="Segoe UI"/>
          <w:color w:val="2C3E50"/>
        </w:rPr>
        <w:lastRenderedPageBreak/>
        <w:t>添加自定义属性，</w:t>
      </w:r>
      <w:proofErr w:type="spellStart"/>
      <w:r>
        <w:rPr>
          <w:rFonts w:ascii="Segoe UI" w:hAnsi="Segoe UI" w:cs="Segoe UI"/>
          <w:color w:val="2C3E50"/>
        </w:rPr>
        <w:t>ContextInfo</w:t>
      </w:r>
      <w:proofErr w:type="spellEnd"/>
      <w:r>
        <w:rPr>
          <w:rFonts w:ascii="Segoe UI" w:hAnsi="Segoe UI" w:cs="Segoe UI"/>
          <w:color w:val="2C3E50"/>
        </w:rPr>
        <w:t>会随着</w:t>
      </w:r>
      <w:r>
        <w:rPr>
          <w:rFonts w:ascii="Segoe UI" w:hAnsi="Segoe UI" w:cs="Segoe UI"/>
          <w:color w:val="2C3E50"/>
        </w:rPr>
        <w:t>bar</w:t>
      </w:r>
      <w:r>
        <w:rPr>
          <w:rFonts w:ascii="Segoe UI" w:hAnsi="Segoe UI" w:cs="Segoe UI"/>
          <w:color w:val="2C3E50"/>
        </w:rPr>
        <w:t>的切换而重置到上一根</w:t>
      </w:r>
      <w:r>
        <w:rPr>
          <w:rFonts w:ascii="Segoe UI" w:hAnsi="Segoe UI" w:cs="Segoe UI"/>
          <w:color w:val="2C3E50"/>
        </w:rPr>
        <w:t>bar</w:t>
      </w:r>
      <w:r>
        <w:rPr>
          <w:rFonts w:ascii="Segoe UI" w:hAnsi="Segoe UI" w:cs="Segoe UI"/>
          <w:color w:val="2C3E50"/>
        </w:rPr>
        <w:t>的结束状态，建议用自建的全局变量来存储。</w:t>
      </w:r>
      <w:hyperlink r:id="rId35" w:anchor="%E7%B3%BB%E7%BB%9F%E5%AF%B9%E8%B1%A1-contextinfo-%E9%80%90-k-%E7%BA%BF%E4%BF%9D%E5%AD%98%E7%9A%84%E6%9C%BA%E5%88%B6" w:tgtFrame="_blank" w:history="1">
        <w:r>
          <w:rPr>
            <w:rStyle w:val="a4"/>
            <w:rFonts w:ascii="Segoe UI" w:hAnsi="Segoe UI" w:cs="Segoe UI"/>
            <w:u w:val="none"/>
          </w:rPr>
          <w:t>详细说明请看这里</w:t>
        </w:r>
        <w:r>
          <w:rPr>
            <w:rStyle w:val="external-link-icon-sr-only"/>
            <w:rFonts w:ascii="Segoe UI" w:hAnsi="Segoe UI" w:cs="Segoe UI"/>
            <w:color w:val="0000FF"/>
            <w:bdr w:val="none" w:sz="0" w:space="0" w:color="auto" w:frame="1"/>
          </w:rPr>
          <w:t>在新窗口打开</w:t>
        </w:r>
      </w:hyperlink>
    </w:p>
    <w:p w14:paraId="2329306F" w14:textId="77777777" w:rsidR="00C0059C" w:rsidRDefault="00C0059C" w:rsidP="00C0059C">
      <w:pPr>
        <w:pStyle w:val="3"/>
        <w:shd w:val="clear" w:color="auto" w:fill="FFFFFF"/>
        <w:spacing w:before="0" w:after="0"/>
        <w:rPr>
          <w:rFonts w:ascii="Segoe UI" w:hAnsi="Segoe UI" w:cs="Segoe UI"/>
          <w:color w:val="2C3E50"/>
        </w:rPr>
      </w:pPr>
      <w:hyperlink r:id="rId36" w:anchor="init-%E5%88%9D%E5%A7%8B%E5%8C%96%E5%87%BD%E6%95%B0" w:history="1">
        <w:r>
          <w:rPr>
            <w:rStyle w:val="a4"/>
            <w:rFonts w:ascii="Segoe UI" w:hAnsi="Segoe UI" w:cs="Segoe UI"/>
            <w:b w:val="0"/>
            <w:bCs w:val="0"/>
            <w:sz w:val="23"/>
            <w:szCs w:val="23"/>
            <w:u w:val="none"/>
          </w:rPr>
          <w:t>#</w:t>
        </w:r>
      </w:hyperlink>
      <w:r>
        <w:rPr>
          <w:rFonts w:ascii="Segoe UI" w:hAnsi="Segoe UI" w:cs="Segoe UI"/>
          <w:color w:val="2C3E50"/>
        </w:rPr>
        <w:t xml:space="preserve">init - </w:t>
      </w:r>
      <w:r>
        <w:rPr>
          <w:rFonts w:ascii="Segoe UI" w:hAnsi="Segoe UI" w:cs="Segoe UI"/>
          <w:color w:val="2C3E50"/>
        </w:rPr>
        <w:t>初始化函数</w:t>
      </w:r>
    </w:p>
    <w:p w14:paraId="7E33C99E"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初始化函数，只在整个策略开始时调用运行到一次。用于初始订阅行情，订阅账号信息使用。</w:t>
      </w:r>
      <w:proofErr w:type="spellStart"/>
      <w:r>
        <w:rPr>
          <w:rFonts w:ascii="Segoe UI" w:hAnsi="Segoe UI" w:cs="Segoe UI"/>
          <w:color w:val="2C3E50"/>
        </w:rPr>
        <w:t>init</w:t>
      </w:r>
      <w:proofErr w:type="spellEnd"/>
      <w:r>
        <w:rPr>
          <w:rFonts w:ascii="Segoe UI" w:hAnsi="Segoe UI" w:cs="Segoe UI"/>
          <w:color w:val="2C3E50"/>
        </w:rPr>
        <w:t>函数执行完成前部分接口无法使用，如交易日获取函数</w:t>
      </w:r>
      <w:proofErr w:type="spellStart"/>
      <w:r>
        <w:rPr>
          <w:rFonts w:ascii="Segoe UI" w:hAnsi="Segoe UI" w:cs="Segoe UI"/>
          <w:color w:val="2C3E50"/>
        </w:rPr>
        <w:t>get_trading_dates</w:t>
      </w:r>
      <w:proofErr w:type="spellEnd"/>
      <w:r>
        <w:rPr>
          <w:rFonts w:ascii="Segoe UI" w:hAnsi="Segoe UI" w:cs="Segoe UI"/>
          <w:color w:val="2C3E50"/>
        </w:rPr>
        <w:t>。</w:t>
      </w:r>
    </w:p>
    <w:p w14:paraId="23CAB48D"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系统函数</w:t>
      </w:r>
      <w:r>
        <w:rPr>
          <w:rStyle w:val="a6"/>
          <w:rFonts w:ascii="Segoe UI" w:hAnsi="Segoe UI" w:cs="Segoe UI"/>
          <w:color w:val="2C3E50"/>
        </w:rPr>
        <w:t xml:space="preserve"> </w:t>
      </w:r>
      <w:r>
        <w:rPr>
          <w:rStyle w:val="a6"/>
          <w:rFonts w:ascii="Segoe UI" w:hAnsi="Segoe UI" w:cs="Segoe UI"/>
          <w:color w:val="2C3E50"/>
        </w:rPr>
        <w:t>不可被手动调用</w:t>
      </w:r>
    </w:p>
    <w:p w14:paraId="327D4C55"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003"/>
        <w:gridCol w:w="5310"/>
      </w:tblGrid>
      <w:tr w:rsidR="00C0059C" w14:paraId="3ADC0883" w14:textId="77777777" w:rsidTr="00C0059C">
        <w:trPr>
          <w:tblHeader/>
        </w:trPr>
        <w:tc>
          <w:tcPr>
            <w:tcW w:w="0" w:type="auto"/>
            <w:shd w:val="clear" w:color="auto" w:fill="FFFFFF"/>
            <w:tcMar>
              <w:top w:w="144" w:type="dxa"/>
              <w:left w:w="240" w:type="dxa"/>
              <w:bottom w:w="144" w:type="dxa"/>
              <w:right w:w="240" w:type="dxa"/>
            </w:tcMar>
            <w:vAlign w:val="center"/>
            <w:hideMark/>
          </w:tcPr>
          <w:p w14:paraId="0BE61AD2" w14:textId="77777777" w:rsidR="00C0059C" w:rsidRDefault="00C0059C">
            <w:pPr>
              <w:jc w:val="center"/>
              <w:rPr>
                <w:rFonts w:ascii="Segoe UI" w:hAnsi="Segoe UI" w:cs="Segoe UI"/>
                <w:b/>
                <w:bCs/>
                <w:color w:val="2C3E50"/>
              </w:rPr>
            </w:pPr>
            <w:r>
              <w:rPr>
                <w:rFonts w:ascii="Segoe UI" w:hAnsi="Segoe UI" w:cs="Segoe UI"/>
                <w:b/>
                <w:bCs/>
                <w:color w:val="2C3E50"/>
              </w:rPr>
              <w:t>名称</w:t>
            </w:r>
          </w:p>
        </w:tc>
        <w:tc>
          <w:tcPr>
            <w:tcW w:w="0" w:type="auto"/>
            <w:shd w:val="clear" w:color="auto" w:fill="FFFFFF"/>
            <w:tcMar>
              <w:top w:w="144" w:type="dxa"/>
              <w:left w:w="240" w:type="dxa"/>
              <w:bottom w:w="144" w:type="dxa"/>
              <w:right w:w="240" w:type="dxa"/>
            </w:tcMar>
            <w:vAlign w:val="center"/>
            <w:hideMark/>
          </w:tcPr>
          <w:p w14:paraId="159F97C6"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268E4439"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28F0A408" w14:textId="77777777" w:rsidTr="00C0059C">
        <w:tc>
          <w:tcPr>
            <w:tcW w:w="0" w:type="auto"/>
            <w:shd w:val="clear" w:color="auto" w:fill="FFFFFF"/>
            <w:tcMar>
              <w:top w:w="144" w:type="dxa"/>
              <w:left w:w="240" w:type="dxa"/>
              <w:bottom w:w="144" w:type="dxa"/>
              <w:right w:w="240" w:type="dxa"/>
            </w:tcMar>
            <w:vAlign w:val="center"/>
            <w:hideMark/>
          </w:tcPr>
          <w:p w14:paraId="263F6035" w14:textId="77777777" w:rsidR="00C0059C" w:rsidRDefault="00C0059C">
            <w:pPr>
              <w:jc w:val="left"/>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p>
        </w:tc>
        <w:tc>
          <w:tcPr>
            <w:tcW w:w="0" w:type="auto"/>
            <w:shd w:val="clear" w:color="auto" w:fill="FFFFFF"/>
            <w:tcMar>
              <w:top w:w="144" w:type="dxa"/>
              <w:left w:w="240" w:type="dxa"/>
              <w:bottom w:w="144" w:type="dxa"/>
              <w:right w:w="240" w:type="dxa"/>
            </w:tcMar>
            <w:vAlign w:val="center"/>
            <w:hideMark/>
          </w:tcPr>
          <w:p w14:paraId="685AAA31" w14:textId="77777777" w:rsidR="00C0059C" w:rsidRDefault="00C0059C">
            <w:pPr>
              <w:rPr>
                <w:rFonts w:ascii="Segoe UI" w:hAnsi="Segoe UI" w:cs="Segoe UI"/>
                <w:color w:val="2C3E50"/>
              </w:rPr>
            </w:pPr>
            <w:r>
              <w:rPr>
                <w:rStyle w:val="HTML"/>
                <w:rFonts w:ascii="var(--font-family-code)" w:hAnsi="var(--font-family-code)"/>
                <w:color w:val="2C3E50"/>
                <w:sz w:val="20"/>
                <w:szCs w:val="20"/>
              </w:rPr>
              <w:t>object</w:t>
            </w:r>
          </w:p>
        </w:tc>
        <w:tc>
          <w:tcPr>
            <w:tcW w:w="0" w:type="auto"/>
            <w:shd w:val="clear" w:color="auto" w:fill="FFFFFF"/>
            <w:tcMar>
              <w:top w:w="144" w:type="dxa"/>
              <w:left w:w="240" w:type="dxa"/>
              <w:bottom w:w="144" w:type="dxa"/>
              <w:right w:w="240" w:type="dxa"/>
            </w:tcMar>
            <w:vAlign w:val="center"/>
            <w:hideMark/>
          </w:tcPr>
          <w:p w14:paraId="79400AF0" w14:textId="77777777" w:rsidR="00C0059C" w:rsidRDefault="00C0059C">
            <w:pPr>
              <w:rPr>
                <w:rFonts w:ascii="Segoe UI" w:hAnsi="Segoe UI" w:cs="Segoe UI"/>
                <w:color w:val="2C3E50"/>
              </w:rPr>
            </w:pPr>
            <w:r>
              <w:rPr>
                <w:rFonts w:ascii="Segoe UI" w:hAnsi="Segoe UI" w:cs="Segoe UI"/>
                <w:color w:val="2C3E50"/>
              </w:rPr>
              <w:t>策略运行环境对象，可以用于存储自定义的全局变量</w:t>
            </w:r>
          </w:p>
        </w:tc>
      </w:tr>
    </w:tbl>
    <w:p w14:paraId="32D190B6"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2CA96CB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72CED5FF" w14:textId="77777777" w:rsidR="00C0059C" w:rsidRDefault="00C0059C" w:rsidP="00C0059C">
      <w:r>
        <w:t xml:space="preserve">def </w:t>
      </w:r>
      <w:proofErr w:type="spellStart"/>
      <w:proofErr w:type="gramStart"/>
      <w:r>
        <w:t>init</w:t>
      </w:r>
      <w:proofErr w:type="spellEnd"/>
      <w:r>
        <w:t>(</w:t>
      </w:r>
      <w:proofErr w:type="spellStart"/>
      <w:proofErr w:type="gramEnd"/>
      <w:r>
        <w:t>ContextInfo</w:t>
      </w:r>
      <w:proofErr w:type="spellEnd"/>
      <w:r>
        <w:t>):</w:t>
      </w:r>
    </w:p>
    <w:p w14:paraId="68B26839" w14:textId="37B0E8B4" w:rsidR="00C0059C" w:rsidRDefault="00C0059C" w:rsidP="00C0059C">
      <w:pPr>
        <w:ind w:firstLine="420"/>
      </w:pPr>
      <w:proofErr w:type="spellStart"/>
      <w:r>
        <w:t>ContextInfo.initProfit</w:t>
      </w:r>
      <w:proofErr w:type="spellEnd"/>
      <w:r>
        <w:t xml:space="preserve"> = 0</w:t>
      </w:r>
    </w:p>
    <w:p w14:paraId="036E4099" w14:textId="77777777" w:rsidR="00C0059C" w:rsidRDefault="00C0059C" w:rsidP="00C0059C">
      <w:pPr>
        <w:ind w:firstLine="420"/>
      </w:pPr>
    </w:p>
    <w:p w14:paraId="77BEE494" w14:textId="77777777" w:rsidR="00C0059C" w:rsidRDefault="00C0059C" w:rsidP="00C0059C">
      <w:pPr>
        <w:ind w:firstLine="420"/>
      </w:pPr>
    </w:p>
    <w:p w14:paraId="3E04C277" w14:textId="77777777" w:rsidR="00C0059C" w:rsidRDefault="00C0059C" w:rsidP="00C0059C">
      <w:pPr>
        <w:ind w:firstLine="420"/>
      </w:pPr>
    </w:p>
    <w:p w14:paraId="17FBFA24"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在</w:t>
      </w:r>
      <w:proofErr w:type="spellStart"/>
      <w:r>
        <w:rPr>
          <w:rStyle w:val="a6"/>
          <w:rFonts w:ascii="Segoe UI" w:hAnsi="Segoe UI" w:cs="Segoe UI"/>
          <w:color w:val="2C3E50"/>
        </w:rPr>
        <w:t>init</w:t>
      </w:r>
      <w:proofErr w:type="spellEnd"/>
      <w:r>
        <w:rPr>
          <w:rStyle w:val="a6"/>
          <w:rFonts w:ascii="Segoe UI" w:hAnsi="Segoe UI" w:cs="Segoe UI"/>
          <w:color w:val="2C3E50"/>
        </w:rPr>
        <w:t>函数中订阅行情示例：</w:t>
      </w:r>
    </w:p>
    <w:p w14:paraId="38B7ED7A"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031E363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912AE1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1CADF84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91AD50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#init</w:t>
      </w:r>
      <w:r>
        <w:rPr>
          <w:rStyle w:val="line"/>
          <w:rFonts w:ascii="var(--font-family-code)" w:hAnsi="var(--font-family-code)"/>
          <w:color w:val="6272A4"/>
          <w:sz w:val="20"/>
          <w:szCs w:val="20"/>
        </w:rPr>
        <w:t>函数入参为</w:t>
      </w:r>
      <w:proofErr w:type="spellStart"/>
      <w:r>
        <w:rPr>
          <w:rStyle w:val="line"/>
          <w:rFonts w:ascii="var(--font-family-code)" w:hAnsi="var(--font-family-code)"/>
          <w:color w:val="6272A4"/>
          <w:sz w:val="20"/>
          <w:szCs w:val="20"/>
        </w:rPr>
        <w:t>ContextInfo</w:t>
      </w:r>
      <w:proofErr w:type="spellEnd"/>
      <w:r>
        <w:rPr>
          <w:rStyle w:val="line"/>
          <w:rFonts w:ascii="var(--font-family-code)" w:hAnsi="var(--font-family-code)"/>
          <w:color w:val="6272A4"/>
          <w:sz w:val="20"/>
          <w:szCs w:val="20"/>
        </w:rPr>
        <w:t>对象</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定义时可以选择更简短的形参名</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如</w:t>
      </w:r>
      <w:r>
        <w:rPr>
          <w:rStyle w:val="line"/>
          <w:rFonts w:ascii="var(--font-family-code)" w:hAnsi="var(--font-family-code)"/>
          <w:color w:val="6272A4"/>
          <w:sz w:val="20"/>
          <w:szCs w:val="20"/>
        </w:rPr>
        <w:t>C</w:t>
      </w:r>
    </w:p>
    <w:p w14:paraId="756B0C1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在</w:t>
      </w:r>
      <w:proofErr w:type="spellStart"/>
      <w:r>
        <w:rPr>
          <w:rStyle w:val="line"/>
          <w:rFonts w:ascii="var(--font-family-code)" w:hAnsi="var(--font-family-code)"/>
          <w:color w:val="6272A4"/>
          <w:sz w:val="20"/>
          <w:szCs w:val="20"/>
        </w:rPr>
        <w:t>init</w:t>
      </w:r>
      <w:proofErr w:type="spellEnd"/>
      <w:r>
        <w:rPr>
          <w:rStyle w:val="line"/>
          <w:rFonts w:ascii="var(--font-family-code)" w:hAnsi="var(--font-family-code)"/>
          <w:color w:val="6272A4"/>
          <w:sz w:val="20"/>
          <w:szCs w:val="20"/>
        </w:rPr>
        <w:t>函数中</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可以进行</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订阅行情的操作</w:t>
      </w:r>
    </w:p>
    <w:p w14:paraId="26BC929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如需在行情回</w:t>
      </w:r>
      <w:proofErr w:type="gramStart"/>
      <w:r>
        <w:rPr>
          <w:rStyle w:val="line"/>
          <w:rFonts w:ascii="var(--font-family-code)" w:hAnsi="var(--font-family-code)"/>
          <w:color w:val="6272A4"/>
          <w:sz w:val="20"/>
          <w:szCs w:val="20"/>
        </w:rPr>
        <w:t>调函数</w:t>
      </w:r>
      <w:proofErr w:type="gramEnd"/>
      <w:r>
        <w:rPr>
          <w:rStyle w:val="line"/>
          <w:rFonts w:ascii="var(--font-family-code)" w:hAnsi="var(--font-family-code)"/>
          <w:color w:val="6272A4"/>
          <w:sz w:val="20"/>
          <w:szCs w:val="20"/>
        </w:rPr>
        <w:t>中下单</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下单函数需要传入</w:t>
      </w:r>
      <w:proofErr w:type="spellStart"/>
      <w:r>
        <w:rPr>
          <w:rStyle w:val="line"/>
          <w:rFonts w:ascii="var(--font-family-code)" w:hAnsi="var(--font-family-code)"/>
          <w:color w:val="6272A4"/>
          <w:sz w:val="20"/>
          <w:szCs w:val="20"/>
        </w:rPr>
        <w:t>ContextInfo</w:t>
      </w:r>
      <w:proofErr w:type="spellEnd"/>
      <w:r>
        <w:rPr>
          <w:rStyle w:val="line"/>
          <w:rFonts w:ascii="var(--font-family-code)" w:hAnsi="var(--font-family-code)"/>
          <w:color w:val="6272A4"/>
          <w:sz w:val="20"/>
          <w:szCs w:val="20"/>
        </w:rPr>
        <w:t>对象</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可以通过在</w:t>
      </w:r>
      <w:proofErr w:type="spellStart"/>
      <w:r>
        <w:rPr>
          <w:rStyle w:val="line"/>
          <w:rFonts w:ascii="var(--font-family-code)" w:hAnsi="var(--font-family-code)"/>
          <w:color w:val="6272A4"/>
          <w:sz w:val="20"/>
          <w:szCs w:val="20"/>
        </w:rPr>
        <w:t>init</w:t>
      </w:r>
      <w:proofErr w:type="spellEnd"/>
      <w:r>
        <w:rPr>
          <w:rStyle w:val="line"/>
          <w:rFonts w:ascii="var(--font-family-code)" w:hAnsi="var(--font-family-code)"/>
          <w:color w:val="6272A4"/>
          <w:sz w:val="20"/>
          <w:szCs w:val="20"/>
        </w:rPr>
        <w:t>中定义回</w:t>
      </w:r>
      <w:proofErr w:type="gramStart"/>
      <w:r>
        <w:rPr>
          <w:rStyle w:val="line"/>
          <w:rFonts w:ascii="var(--font-family-code)" w:hAnsi="var(--font-family-code)"/>
          <w:color w:val="6272A4"/>
          <w:sz w:val="20"/>
          <w:szCs w:val="20"/>
        </w:rPr>
        <w:t>调函数</w:t>
      </w:r>
      <w:proofErr w:type="gram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来使用外层的</w:t>
      </w:r>
      <w:proofErr w:type="spellStart"/>
      <w:r>
        <w:rPr>
          <w:rStyle w:val="line"/>
          <w:rFonts w:ascii="var(--font-family-code)" w:hAnsi="var(--font-family-code)"/>
          <w:color w:val="6272A4"/>
          <w:sz w:val="20"/>
          <w:szCs w:val="20"/>
        </w:rPr>
        <w:t>ContextInfo</w:t>
      </w:r>
      <w:proofErr w:type="spellEnd"/>
    </w:p>
    <w:p w14:paraId="2B4FC36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my_callback_function</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2E07400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自定义行情回</w:t>
      </w:r>
      <w:proofErr w:type="gramStart"/>
      <w:r>
        <w:rPr>
          <w:rStyle w:val="line"/>
          <w:rFonts w:ascii="var(--font-family-code)" w:hAnsi="var(--font-family-code)"/>
          <w:color w:val="6272A4"/>
          <w:sz w:val="20"/>
          <w:szCs w:val="20"/>
        </w:rPr>
        <w:t>调函数</w:t>
      </w:r>
      <w:proofErr w:type="gram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入参为指数据字典</w:t>
      </w:r>
    </w:p>
    <w:p w14:paraId="672EF8B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100897F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p>
    <w:p w14:paraId="34B9BE0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stock, </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5m</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my_callback_function</w:t>
      </w:r>
      <w:proofErr w:type="spellEnd"/>
      <w:r>
        <w:rPr>
          <w:rStyle w:val="line"/>
          <w:rFonts w:ascii="var(--font-family-code)" w:hAnsi="var(--font-family-code)"/>
          <w:color w:val="F8F8F2"/>
          <w:sz w:val="20"/>
          <w:szCs w:val="20"/>
        </w:rPr>
        <w:t>)</w:t>
      </w:r>
    </w:p>
    <w:p w14:paraId="54BB3B2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#init</w:t>
      </w:r>
      <w:r>
        <w:rPr>
          <w:rStyle w:val="line"/>
          <w:rFonts w:ascii="var(--font-family-code)" w:hAnsi="var(--font-family-code)"/>
          <w:color w:val="6272A4"/>
          <w:sz w:val="20"/>
          <w:szCs w:val="20"/>
        </w:rPr>
        <w:t>函数执行完成后</w:t>
      </w:r>
      <w:r>
        <w:rPr>
          <w:rStyle w:val="line"/>
          <w:rFonts w:ascii="var(--font-family-code)" w:hAnsi="var(--font-family-code)"/>
          <w:color w:val="6272A4"/>
          <w:sz w:val="20"/>
          <w:szCs w:val="20"/>
        </w:rPr>
        <w:t xml:space="preserve"> </w:t>
      </w:r>
    </w:p>
    <w:p w14:paraId="2DDA0F2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init</w:t>
      </w:r>
      <w:proofErr w:type="spellEnd"/>
      <w:r>
        <w:rPr>
          <w:rStyle w:val="line"/>
          <w:rFonts w:ascii="var(--font-family-code)" w:hAnsi="var(--font-family-code)"/>
          <w:color w:val="F1FA8C"/>
          <w:sz w:val="20"/>
          <w:szCs w:val="20"/>
        </w:rPr>
        <w:t>函数执行完成</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1834067" w14:textId="77777777" w:rsidR="00C0059C" w:rsidRDefault="00C0059C" w:rsidP="00C0059C">
      <w:pPr>
        <w:pStyle w:val="3"/>
        <w:shd w:val="clear" w:color="auto" w:fill="FFFFFF"/>
        <w:spacing w:before="0" w:after="0"/>
        <w:rPr>
          <w:rFonts w:ascii="Segoe UI" w:hAnsi="Segoe UI" w:cs="Segoe UI"/>
          <w:color w:val="2C3E50"/>
        </w:rPr>
      </w:pPr>
      <w:hyperlink r:id="rId37" w:anchor="after-init-%E5%88%9D%E5%A7%8B%E5%8C%96%E5%90%8E%E5%87%BD%E6%95%B0" w:history="1">
        <w:r>
          <w:rPr>
            <w:rStyle w:val="a4"/>
            <w:rFonts w:ascii="Segoe UI" w:hAnsi="Segoe UI" w:cs="Segoe UI"/>
            <w:b w:val="0"/>
            <w:bCs w:val="0"/>
            <w:sz w:val="23"/>
            <w:szCs w:val="23"/>
          </w:rPr>
          <w:t>#</w:t>
        </w:r>
      </w:hyperlink>
      <w:r>
        <w:rPr>
          <w:rFonts w:ascii="Segoe UI" w:hAnsi="Segoe UI" w:cs="Segoe UI"/>
          <w:color w:val="2C3E50"/>
        </w:rPr>
        <w:t xml:space="preserve">after_init - </w:t>
      </w:r>
      <w:r>
        <w:rPr>
          <w:rFonts w:ascii="Segoe UI" w:hAnsi="Segoe UI" w:cs="Segoe UI"/>
          <w:color w:val="2C3E50"/>
        </w:rPr>
        <w:t>初始化后函数</w:t>
      </w:r>
    </w:p>
    <w:p w14:paraId="434A79F9"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后初始化函数，在初始化函数执行完成后被调用一次。可以用于放置一次性触发的下单，取数据操作代码。</w:t>
      </w:r>
    </w:p>
    <w:p w14:paraId="1B361509" w14:textId="77777777" w:rsidR="00C0059C" w:rsidRDefault="00C0059C" w:rsidP="00C0059C">
      <w:pPr>
        <w:pStyle w:val="a5"/>
        <w:shd w:val="clear" w:color="auto" w:fill="FFFFFF"/>
        <w:spacing w:before="0" w:after="0"/>
        <w:rPr>
          <w:rFonts w:ascii="Segoe UI" w:hAnsi="Segoe UI" w:cs="Segoe UI"/>
          <w:color w:val="2C3E50"/>
        </w:rPr>
      </w:pPr>
      <w:r>
        <w:rPr>
          <w:rFonts w:ascii="Segoe UI" w:hAnsi="Segoe UI" w:cs="Segoe UI"/>
          <w:color w:val="2C3E50"/>
        </w:rPr>
        <w:t>系统会在</w:t>
      </w:r>
      <w:proofErr w:type="spellStart"/>
      <w:r>
        <w:rPr>
          <w:rStyle w:val="HTML"/>
          <w:rFonts w:ascii="var(--font-family-code)" w:hAnsi="var(--font-family-code)"/>
          <w:color w:val="2C3E50"/>
          <w:sz w:val="20"/>
          <w:szCs w:val="20"/>
        </w:rPr>
        <w:t>init</w:t>
      </w:r>
      <w:proofErr w:type="spellEnd"/>
      <w:r>
        <w:rPr>
          <w:rFonts w:ascii="Segoe UI" w:hAnsi="Segoe UI" w:cs="Segoe UI"/>
          <w:color w:val="2C3E50"/>
        </w:rPr>
        <w:t>函数执行完后和执行</w:t>
      </w:r>
      <w:r>
        <w:rPr>
          <w:rStyle w:val="HTML"/>
          <w:rFonts w:ascii="var(--font-family-code)" w:hAnsi="var(--font-family-code)"/>
          <w:color w:val="2C3E50"/>
          <w:sz w:val="20"/>
          <w:szCs w:val="20"/>
        </w:rPr>
        <w:t>handlebar</w:t>
      </w:r>
      <w:r>
        <w:rPr>
          <w:rFonts w:ascii="Segoe UI" w:hAnsi="Segoe UI" w:cs="Segoe UI"/>
          <w:color w:val="2C3E50"/>
        </w:rPr>
        <w:t>之前调用</w:t>
      </w:r>
      <w:proofErr w:type="spellStart"/>
      <w:r>
        <w:rPr>
          <w:rStyle w:val="HTML"/>
          <w:rFonts w:ascii="var(--font-family-code)" w:hAnsi="var(--font-family-code)"/>
          <w:color w:val="2C3E50"/>
          <w:sz w:val="20"/>
          <w:szCs w:val="20"/>
        </w:rPr>
        <w:t>after_init</w:t>
      </w:r>
      <w:proofErr w:type="spellEnd"/>
      <w:r>
        <w:rPr>
          <w:rFonts w:ascii="Segoe UI" w:hAnsi="Segoe UI" w:cs="Segoe UI"/>
          <w:color w:val="2C3E50"/>
        </w:rPr>
        <w:t xml:space="preserve">, </w:t>
      </w:r>
      <w:r>
        <w:rPr>
          <w:rFonts w:ascii="Segoe UI" w:hAnsi="Segoe UI" w:cs="Segoe UI"/>
          <w:color w:val="2C3E50"/>
        </w:rPr>
        <w:t>有些</w:t>
      </w:r>
      <w:proofErr w:type="spellStart"/>
      <w:r>
        <w:rPr>
          <w:rStyle w:val="HTML"/>
          <w:rFonts w:ascii="var(--font-family-code)" w:hAnsi="var(--font-family-code)"/>
          <w:color w:val="2C3E50"/>
          <w:sz w:val="20"/>
          <w:szCs w:val="20"/>
        </w:rPr>
        <w:t>init</w:t>
      </w:r>
      <w:proofErr w:type="spellEnd"/>
      <w:r>
        <w:rPr>
          <w:rFonts w:ascii="Segoe UI" w:hAnsi="Segoe UI" w:cs="Segoe UI"/>
          <w:color w:val="2C3E50"/>
        </w:rPr>
        <w:t>里不支持的函数比如</w:t>
      </w:r>
      <w:hyperlink r:id="rId38" w:anchor="_23-%E8%8E%B7%E5%8F%96%E6%8C%87%E5%AE%9A%E4%B8%AA%E8%82%A1-%E5%90%88%E7%BA%A6-%E6%8C%87%E6%95%B0%E7%9A%84-k-%E7%BA%BF-%E4%BA%A4%E6%98%93%E6%97%A5-%E5%88%97%E8%A1%A8-contextinfo-get-trading-dates" w:history="1">
        <w:r>
          <w:rPr>
            <w:rStyle w:val="a4"/>
            <w:rFonts w:ascii="Segoe UI" w:hAnsi="Segoe UI" w:cs="Segoe UI"/>
          </w:rPr>
          <w:t>ContextInfo.get_trading_dates</w:t>
        </w:r>
      </w:hyperlink>
      <w:r>
        <w:rPr>
          <w:rFonts w:ascii="Segoe UI" w:hAnsi="Segoe UI" w:cs="Segoe UI"/>
          <w:color w:val="2C3E50"/>
        </w:rPr>
        <w:t>可以在</w:t>
      </w:r>
      <w:proofErr w:type="spellStart"/>
      <w:r>
        <w:rPr>
          <w:rStyle w:val="HTML"/>
          <w:rFonts w:ascii="var(--font-family-code)" w:hAnsi="var(--font-family-code)"/>
          <w:color w:val="2C3E50"/>
          <w:sz w:val="20"/>
          <w:szCs w:val="20"/>
        </w:rPr>
        <w:t>after_init</w:t>
      </w:r>
      <w:proofErr w:type="spellEnd"/>
      <w:r>
        <w:rPr>
          <w:rFonts w:ascii="Segoe UI" w:hAnsi="Segoe UI" w:cs="Segoe UI"/>
          <w:color w:val="2C3E50"/>
        </w:rPr>
        <w:t>里调用。</w:t>
      </w:r>
    </w:p>
    <w:p w14:paraId="04D1AA01"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系统函数</w:t>
      </w:r>
      <w:r>
        <w:rPr>
          <w:rStyle w:val="a6"/>
          <w:rFonts w:ascii="Segoe UI" w:hAnsi="Segoe UI" w:cs="Segoe UI"/>
          <w:color w:val="2C3E50"/>
        </w:rPr>
        <w:t xml:space="preserve"> </w:t>
      </w:r>
      <w:r>
        <w:rPr>
          <w:rStyle w:val="a6"/>
          <w:rFonts w:ascii="Segoe UI" w:hAnsi="Segoe UI" w:cs="Segoe UI"/>
          <w:color w:val="2C3E50"/>
        </w:rPr>
        <w:t>不可被手动调用</w:t>
      </w:r>
    </w:p>
    <w:p w14:paraId="7A739086"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477"/>
        <w:gridCol w:w="1003"/>
        <w:gridCol w:w="5310"/>
      </w:tblGrid>
      <w:tr w:rsidR="00C0059C" w14:paraId="30316B66" w14:textId="77777777" w:rsidTr="00C0059C">
        <w:trPr>
          <w:tblHeader/>
        </w:trPr>
        <w:tc>
          <w:tcPr>
            <w:tcW w:w="0" w:type="auto"/>
            <w:tcMar>
              <w:top w:w="144" w:type="dxa"/>
              <w:left w:w="240" w:type="dxa"/>
              <w:bottom w:w="144" w:type="dxa"/>
              <w:right w:w="240" w:type="dxa"/>
            </w:tcMar>
            <w:vAlign w:val="center"/>
            <w:hideMark/>
          </w:tcPr>
          <w:p w14:paraId="3E7C4C4E" w14:textId="77777777" w:rsidR="00C0059C" w:rsidRDefault="00C0059C">
            <w:pPr>
              <w:jc w:val="center"/>
              <w:rPr>
                <w:rFonts w:ascii="宋体" w:hAnsi="宋体" w:cs="宋体"/>
                <w:b/>
                <w:bCs/>
              </w:rPr>
            </w:pPr>
            <w:r>
              <w:rPr>
                <w:b/>
                <w:bCs/>
              </w:rPr>
              <w:t>名称</w:t>
            </w:r>
          </w:p>
        </w:tc>
        <w:tc>
          <w:tcPr>
            <w:tcW w:w="0" w:type="auto"/>
            <w:tcMar>
              <w:top w:w="144" w:type="dxa"/>
              <w:left w:w="240" w:type="dxa"/>
              <w:bottom w:w="144" w:type="dxa"/>
              <w:right w:w="240" w:type="dxa"/>
            </w:tcMar>
            <w:vAlign w:val="center"/>
            <w:hideMark/>
          </w:tcPr>
          <w:p w14:paraId="41882E44" w14:textId="77777777" w:rsidR="00C0059C" w:rsidRDefault="00C0059C">
            <w:pPr>
              <w:jc w:val="center"/>
              <w:rPr>
                <w:b/>
                <w:bCs/>
              </w:rPr>
            </w:pPr>
            <w:r>
              <w:rPr>
                <w:b/>
                <w:bCs/>
              </w:rPr>
              <w:t>类型</w:t>
            </w:r>
          </w:p>
        </w:tc>
        <w:tc>
          <w:tcPr>
            <w:tcW w:w="0" w:type="auto"/>
            <w:tcMar>
              <w:top w:w="144" w:type="dxa"/>
              <w:left w:w="240" w:type="dxa"/>
              <w:bottom w:w="144" w:type="dxa"/>
              <w:right w:w="240" w:type="dxa"/>
            </w:tcMar>
            <w:vAlign w:val="center"/>
            <w:hideMark/>
          </w:tcPr>
          <w:p w14:paraId="2063D00E" w14:textId="77777777" w:rsidR="00C0059C" w:rsidRDefault="00C0059C">
            <w:pPr>
              <w:jc w:val="center"/>
              <w:rPr>
                <w:b/>
                <w:bCs/>
              </w:rPr>
            </w:pPr>
            <w:r>
              <w:rPr>
                <w:b/>
                <w:bCs/>
              </w:rPr>
              <w:t>描述</w:t>
            </w:r>
          </w:p>
        </w:tc>
      </w:tr>
      <w:tr w:rsidR="00C0059C" w14:paraId="4F484331" w14:textId="77777777" w:rsidTr="00C0059C">
        <w:tc>
          <w:tcPr>
            <w:tcW w:w="0" w:type="auto"/>
            <w:tcMar>
              <w:top w:w="144" w:type="dxa"/>
              <w:left w:w="240" w:type="dxa"/>
              <w:bottom w:w="144" w:type="dxa"/>
              <w:right w:w="240" w:type="dxa"/>
            </w:tcMar>
            <w:vAlign w:val="center"/>
            <w:hideMark/>
          </w:tcPr>
          <w:p w14:paraId="72F1F860" w14:textId="77777777" w:rsidR="00C0059C" w:rsidRDefault="00C0059C">
            <w:pPr>
              <w:jc w:val="left"/>
            </w:pPr>
            <w:proofErr w:type="spellStart"/>
            <w:r>
              <w:rPr>
                <w:rStyle w:val="HTML"/>
                <w:rFonts w:ascii="var(--font-family-code)" w:hAnsi="var(--font-family-code)"/>
                <w:sz w:val="20"/>
                <w:szCs w:val="20"/>
              </w:rPr>
              <w:t>ContextInfo</w:t>
            </w:r>
            <w:proofErr w:type="spellEnd"/>
          </w:p>
        </w:tc>
        <w:tc>
          <w:tcPr>
            <w:tcW w:w="0" w:type="auto"/>
            <w:tcMar>
              <w:top w:w="144" w:type="dxa"/>
              <w:left w:w="240" w:type="dxa"/>
              <w:bottom w:w="144" w:type="dxa"/>
              <w:right w:w="240" w:type="dxa"/>
            </w:tcMar>
            <w:vAlign w:val="center"/>
            <w:hideMark/>
          </w:tcPr>
          <w:p w14:paraId="47D2704A" w14:textId="77777777" w:rsidR="00C0059C" w:rsidRDefault="00C0059C">
            <w:r>
              <w:rPr>
                <w:rStyle w:val="HTML"/>
                <w:rFonts w:ascii="var(--font-family-code)" w:hAnsi="var(--font-family-code)"/>
                <w:sz w:val="20"/>
                <w:szCs w:val="20"/>
              </w:rPr>
              <w:t>object</w:t>
            </w:r>
          </w:p>
        </w:tc>
        <w:tc>
          <w:tcPr>
            <w:tcW w:w="0" w:type="auto"/>
            <w:tcMar>
              <w:top w:w="144" w:type="dxa"/>
              <w:left w:w="240" w:type="dxa"/>
              <w:bottom w:w="144" w:type="dxa"/>
              <w:right w:w="240" w:type="dxa"/>
            </w:tcMar>
            <w:vAlign w:val="center"/>
            <w:hideMark/>
          </w:tcPr>
          <w:p w14:paraId="6F2A92A2" w14:textId="77777777" w:rsidR="00C0059C" w:rsidRDefault="00C0059C">
            <w:r>
              <w:t>策略运行环境对象，可以用于存储自定义的全局变量</w:t>
            </w:r>
          </w:p>
        </w:tc>
      </w:tr>
    </w:tbl>
    <w:p w14:paraId="22468FD6"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0808C0D7"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52DA9F24"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28181A4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FB49C0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ED1FBD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init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28B7AF1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29C4D77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7F8B402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C291A6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系统会在</w:t>
      </w:r>
      <w:proofErr w:type="spellStart"/>
      <w:r>
        <w:rPr>
          <w:rStyle w:val="line"/>
          <w:rFonts w:ascii="var(--font-family-code)" w:hAnsi="var(--font-family-code)"/>
          <w:color w:val="F1FA8C"/>
          <w:sz w:val="20"/>
          <w:szCs w:val="20"/>
        </w:rPr>
        <w:t>init</w:t>
      </w:r>
      <w:proofErr w:type="spellEnd"/>
      <w:r>
        <w:rPr>
          <w:rStyle w:val="line"/>
          <w:rFonts w:ascii="var(--font-family-code)" w:hAnsi="var(--font-family-code)"/>
          <w:color w:val="F1FA8C"/>
          <w:sz w:val="20"/>
          <w:szCs w:val="20"/>
        </w:rPr>
        <w:t>函数执行完后和执行</w:t>
      </w:r>
      <w:r>
        <w:rPr>
          <w:rStyle w:val="line"/>
          <w:rFonts w:ascii="var(--font-family-code)" w:hAnsi="var(--font-family-code)"/>
          <w:color w:val="F1FA8C"/>
          <w:sz w:val="20"/>
          <w:szCs w:val="20"/>
        </w:rPr>
        <w:t>handlebar</w:t>
      </w:r>
      <w:r>
        <w:rPr>
          <w:rStyle w:val="line"/>
          <w:rFonts w:ascii="var(--font-family-code)" w:hAnsi="var(--font-family-code)"/>
          <w:color w:val="F1FA8C"/>
          <w:sz w:val="20"/>
          <w:szCs w:val="20"/>
        </w:rPr>
        <w:t>之前调用</w:t>
      </w:r>
      <w:proofErr w:type="spellStart"/>
      <w:r>
        <w:rPr>
          <w:rStyle w:val="line"/>
          <w:rFonts w:ascii="var(--font-family-code)" w:hAnsi="var(--font-family-code)"/>
          <w:color w:val="F1FA8C"/>
          <w:sz w:val="20"/>
          <w:szCs w:val="20"/>
        </w:rPr>
        <w:t>after_init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FE662D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746ABD4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3DEB36D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3A4847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5979B9D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handlebar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DDA6DC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2FB33A60" w14:textId="77777777" w:rsidR="00C0059C" w:rsidRDefault="00C0059C" w:rsidP="00C0059C">
      <w:pPr>
        <w:pStyle w:val="a5"/>
        <w:shd w:val="clear" w:color="auto" w:fill="FFFFFF"/>
        <w:ind w:firstLine="640"/>
        <w:rPr>
          <w:rFonts w:ascii="Segoe UI" w:hAnsi="Segoe UI" w:cs="Segoe UI"/>
          <w:color w:val="2C3E50"/>
        </w:rPr>
      </w:pPr>
      <w:proofErr w:type="spellStart"/>
      <w:r>
        <w:rPr>
          <w:rStyle w:val="a6"/>
          <w:rFonts w:ascii="Segoe UI" w:hAnsi="Segoe UI" w:cs="Segoe UI"/>
          <w:color w:val="2C3E50"/>
        </w:rPr>
        <w:lastRenderedPageBreak/>
        <w:t>after_init</w:t>
      </w:r>
      <w:proofErr w:type="spellEnd"/>
      <w:r>
        <w:rPr>
          <w:rStyle w:val="a6"/>
          <w:rFonts w:ascii="Segoe UI" w:hAnsi="Segoe UI" w:cs="Segoe UI"/>
          <w:color w:val="2C3E50"/>
        </w:rPr>
        <w:t>函数中立刻下单示例：</w:t>
      </w:r>
    </w:p>
    <w:p w14:paraId="09D333BE"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0674C2B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485E8CE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6E50F42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2B4564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#after_init </w:t>
      </w:r>
      <w:r>
        <w:rPr>
          <w:rStyle w:val="line"/>
          <w:rFonts w:ascii="var(--font-family-code)" w:hAnsi="var(--font-family-code)"/>
          <w:color w:val="6272A4"/>
          <w:sz w:val="20"/>
          <w:szCs w:val="20"/>
        </w:rPr>
        <w:t>函数</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可以用于执行运行开始时</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需要执行一次的代码</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例如下一笔委托</w:t>
      </w:r>
    </w:p>
    <w:p w14:paraId="4B5E222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#account</w:t>
      </w:r>
      <w:r>
        <w:rPr>
          <w:rStyle w:val="line"/>
          <w:rFonts w:ascii="var(--font-family-code)" w:hAnsi="var(--font-family-code)"/>
          <w:color w:val="6272A4"/>
          <w:sz w:val="20"/>
          <w:szCs w:val="20"/>
        </w:rPr>
        <w:t>变量是模型交易界面</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添加策略时选择的资金账号</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不需要手动填写</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交易模型需要在模型交易界面运行</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才有效</w:t>
      </w:r>
    </w:p>
    <w:p w14:paraId="7552106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快速交易参数</w:t>
      </w: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quickTrade</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填</w:t>
      </w:r>
      <w:r>
        <w:rPr>
          <w:rStyle w:val="line"/>
          <w:rFonts w:ascii="var(--font-family-code)" w:hAnsi="var(--font-family-code)"/>
          <w:color w:val="6272A4"/>
          <w:sz w:val="20"/>
          <w:szCs w:val="20"/>
        </w:rPr>
        <w:t xml:space="preserve">2 </w:t>
      </w:r>
      <w:proofErr w:type="spellStart"/>
      <w:r>
        <w:rPr>
          <w:rStyle w:val="line"/>
          <w:rFonts w:ascii="var(--font-family-code)" w:hAnsi="var(--font-family-code)"/>
          <w:color w:val="6272A4"/>
          <w:sz w:val="20"/>
          <w:szCs w:val="20"/>
        </w:rPr>
        <w:t>passorder</w:t>
      </w:r>
      <w:proofErr w:type="spellEnd"/>
      <w:r>
        <w:rPr>
          <w:rStyle w:val="line"/>
          <w:rFonts w:ascii="var(--font-family-code)" w:hAnsi="var(--font-family-code)"/>
          <w:color w:val="6272A4"/>
          <w:sz w:val="20"/>
          <w:szCs w:val="20"/>
        </w:rPr>
        <w:t>函数执行后立刻下单</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不会等待</w:t>
      </w:r>
      <w:r>
        <w:rPr>
          <w:rStyle w:val="line"/>
          <w:rFonts w:ascii="var(--font-family-code)" w:hAnsi="var(--font-family-code)"/>
          <w:color w:val="6272A4"/>
          <w:sz w:val="20"/>
          <w:szCs w:val="20"/>
        </w:rPr>
        <w:t>k</w:t>
      </w:r>
      <w:r>
        <w:rPr>
          <w:rStyle w:val="line"/>
          <w:rFonts w:ascii="var(--font-family-code)" w:hAnsi="var(--font-family-code)"/>
          <w:color w:val="6272A4"/>
          <w:sz w:val="20"/>
          <w:szCs w:val="20"/>
        </w:rPr>
        <w:t>线走完再委托。</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可以在</w:t>
      </w:r>
      <w:proofErr w:type="spellStart"/>
      <w:r>
        <w:rPr>
          <w:rStyle w:val="line"/>
          <w:rFonts w:ascii="var(--font-family-code)" w:hAnsi="var(--font-family-code)"/>
          <w:color w:val="6272A4"/>
          <w:sz w:val="20"/>
          <w:szCs w:val="20"/>
        </w:rPr>
        <w:t>after_init</w:t>
      </w:r>
      <w:proofErr w:type="spellEnd"/>
      <w:r>
        <w:rPr>
          <w:rStyle w:val="line"/>
          <w:rFonts w:ascii="var(--font-family-code)" w:hAnsi="var(--font-family-code)"/>
          <w:color w:val="6272A4"/>
          <w:sz w:val="20"/>
          <w:szCs w:val="20"/>
        </w:rPr>
        <w:t>函数</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run_time</w:t>
      </w:r>
      <w:proofErr w:type="spellEnd"/>
      <w:r>
        <w:rPr>
          <w:rStyle w:val="line"/>
          <w:rFonts w:ascii="var(--font-family-code)" w:hAnsi="var(--font-family-code)"/>
          <w:color w:val="6272A4"/>
          <w:sz w:val="20"/>
          <w:szCs w:val="20"/>
        </w:rPr>
        <w:t>函数注册的回调函数里进行委托</w:t>
      </w:r>
      <w:r>
        <w:rPr>
          <w:rStyle w:val="line"/>
          <w:rFonts w:ascii="var(--font-family-code)" w:hAnsi="var(--font-family-code)"/>
          <w:color w:val="6272A4"/>
          <w:sz w:val="20"/>
          <w:szCs w:val="20"/>
        </w:rPr>
        <w:t xml:space="preserve"> </w:t>
      </w:r>
    </w:p>
    <w:p w14:paraId="684B58F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投资备注字符串</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用来区分不同委托</w:t>
      </w:r>
      <w:r>
        <w:rPr>
          <w:rStyle w:val="line"/>
          <w:rFonts w:ascii="var(--font-family-code)" w:hAnsi="var(--font-family-code)"/>
          <w:color w:val="F1FA8C"/>
          <w:sz w:val="20"/>
          <w:szCs w:val="20"/>
        </w:rPr>
        <w:t>"</w:t>
      </w:r>
    </w:p>
    <w:p w14:paraId="2DA1D69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测试下单</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msg, C)</w:t>
      </w:r>
    </w:p>
    <w:p w14:paraId="34B19820" w14:textId="77777777" w:rsidR="00C0059C" w:rsidRDefault="00C0059C" w:rsidP="00C0059C">
      <w:pPr>
        <w:pStyle w:val="3"/>
        <w:shd w:val="clear" w:color="auto" w:fill="FFFFFF"/>
        <w:spacing w:before="0" w:after="0"/>
        <w:rPr>
          <w:rFonts w:ascii="Segoe UI" w:hAnsi="Segoe UI" w:cs="Segoe UI"/>
          <w:color w:val="2C3E50"/>
        </w:rPr>
      </w:pPr>
      <w:hyperlink r:id="rId39" w:anchor="handlebar-%E8%A1%8C%E6%83%85%E4%BA%8B%E4%BB%B6%E5%87%BD%E6%95%B0" w:history="1">
        <w:r>
          <w:rPr>
            <w:rStyle w:val="a4"/>
            <w:rFonts w:ascii="Segoe UI" w:hAnsi="Segoe UI" w:cs="Segoe UI"/>
            <w:b w:val="0"/>
            <w:bCs w:val="0"/>
            <w:sz w:val="23"/>
            <w:szCs w:val="23"/>
          </w:rPr>
          <w:t>#</w:t>
        </w:r>
      </w:hyperlink>
      <w:r>
        <w:rPr>
          <w:rFonts w:ascii="Segoe UI" w:hAnsi="Segoe UI" w:cs="Segoe UI"/>
          <w:color w:val="2C3E50"/>
        </w:rPr>
        <w:t xml:space="preserve">handlebar - </w:t>
      </w:r>
      <w:r>
        <w:rPr>
          <w:rFonts w:ascii="Segoe UI" w:hAnsi="Segoe UI" w:cs="Segoe UI"/>
          <w:color w:val="2C3E50"/>
        </w:rPr>
        <w:t>行情事件函数</w:t>
      </w:r>
    </w:p>
    <w:p w14:paraId="1C25CB7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系统函数</w:t>
      </w:r>
      <w:r>
        <w:rPr>
          <w:rStyle w:val="a6"/>
          <w:rFonts w:ascii="Segoe UI" w:hAnsi="Segoe UI" w:cs="Segoe UI"/>
          <w:color w:val="2C3E50"/>
        </w:rPr>
        <w:t xml:space="preserve"> </w:t>
      </w:r>
      <w:r>
        <w:rPr>
          <w:rStyle w:val="a6"/>
          <w:rFonts w:ascii="Segoe UI" w:hAnsi="Segoe UI" w:cs="Segoe UI"/>
          <w:color w:val="2C3E50"/>
        </w:rPr>
        <w:t>不可被手动调用</w:t>
      </w:r>
    </w:p>
    <w:p w14:paraId="70FC0EF0"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行情事件函数，每根</w:t>
      </w:r>
      <w:r>
        <w:rPr>
          <w:rFonts w:ascii="Segoe UI" w:hAnsi="Segoe UI" w:cs="Segoe UI"/>
          <w:color w:val="2C3E50"/>
        </w:rPr>
        <w:t xml:space="preserve"> K </w:t>
      </w:r>
      <w:r>
        <w:rPr>
          <w:rFonts w:ascii="Segoe UI" w:hAnsi="Segoe UI" w:cs="Segoe UI"/>
          <w:color w:val="2C3E50"/>
        </w:rPr>
        <w:t>线运行一次；实时行情获取状态下，先每根历史</w:t>
      </w:r>
      <w:r>
        <w:rPr>
          <w:rFonts w:ascii="Segoe UI" w:hAnsi="Segoe UI" w:cs="Segoe UI"/>
          <w:color w:val="2C3E50"/>
        </w:rPr>
        <w:t xml:space="preserve"> K </w:t>
      </w:r>
      <w:r>
        <w:rPr>
          <w:rFonts w:ascii="Segoe UI" w:hAnsi="Segoe UI" w:cs="Segoe UI"/>
          <w:color w:val="2C3E50"/>
        </w:rPr>
        <w:t>线运行一次，再在每个</w:t>
      </w:r>
      <w:r>
        <w:rPr>
          <w:rFonts w:ascii="Segoe UI" w:hAnsi="Segoe UI" w:cs="Segoe UI"/>
          <w:color w:val="2C3E50"/>
        </w:rPr>
        <w:t xml:space="preserve"> tick </w:t>
      </w:r>
      <w:r>
        <w:rPr>
          <w:rFonts w:ascii="Segoe UI" w:hAnsi="Segoe UI" w:cs="Segoe UI"/>
          <w:color w:val="2C3E50"/>
        </w:rPr>
        <w:t>数据来后驱动运行一次</w:t>
      </w:r>
    </w:p>
    <w:p w14:paraId="10D6048D"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历史</w:t>
      </w:r>
      <w:r>
        <w:rPr>
          <w:rFonts w:ascii="Segoe UI" w:hAnsi="Segoe UI" w:cs="Segoe UI"/>
          <w:color w:val="2C3E50"/>
        </w:rPr>
        <w:t>k</w:t>
      </w:r>
      <w:r>
        <w:rPr>
          <w:rFonts w:ascii="Segoe UI" w:hAnsi="Segoe UI" w:cs="Segoe UI"/>
          <w:color w:val="2C3E50"/>
        </w:rPr>
        <w:t>线上，按时间顺序每根</w:t>
      </w:r>
      <w:r>
        <w:rPr>
          <w:rFonts w:ascii="Segoe UI" w:hAnsi="Segoe UI" w:cs="Segoe UI"/>
          <w:color w:val="2C3E50"/>
        </w:rPr>
        <w:t>K</w:t>
      </w:r>
      <w:r>
        <w:rPr>
          <w:rFonts w:ascii="Segoe UI" w:hAnsi="Segoe UI" w:cs="Segoe UI"/>
          <w:color w:val="2C3E50"/>
        </w:rPr>
        <w:t>线触发一次调用；盘中，每个新到达的</w:t>
      </w:r>
      <w:r>
        <w:rPr>
          <w:rFonts w:ascii="Segoe UI" w:hAnsi="Segoe UI" w:cs="Segoe UI"/>
          <w:color w:val="2C3E50"/>
        </w:rPr>
        <w:t>TICK</w:t>
      </w:r>
      <w:r>
        <w:rPr>
          <w:rFonts w:ascii="Segoe UI" w:hAnsi="Segoe UI" w:cs="Segoe UI"/>
          <w:color w:val="2C3E50"/>
        </w:rPr>
        <w:t>数据驱动运行一次。可以作为行情驱动的函数，实现指标计算，回测，实盘下单的效果。</w:t>
      </w:r>
    </w:p>
    <w:p w14:paraId="7D795655"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477"/>
        <w:gridCol w:w="1003"/>
        <w:gridCol w:w="5310"/>
      </w:tblGrid>
      <w:tr w:rsidR="00C0059C" w14:paraId="4AD1CAFE" w14:textId="77777777" w:rsidTr="00C0059C">
        <w:trPr>
          <w:tblHeader/>
        </w:trPr>
        <w:tc>
          <w:tcPr>
            <w:tcW w:w="0" w:type="auto"/>
            <w:tcMar>
              <w:top w:w="144" w:type="dxa"/>
              <w:left w:w="240" w:type="dxa"/>
              <w:bottom w:w="144" w:type="dxa"/>
              <w:right w:w="240" w:type="dxa"/>
            </w:tcMar>
            <w:vAlign w:val="center"/>
            <w:hideMark/>
          </w:tcPr>
          <w:p w14:paraId="32F1F52A" w14:textId="77777777" w:rsidR="00C0059C" w:rsidRDefault="00C0059C">
            <w:pPr>
              <w:jc w:val="center"/>
              <w:rPr>
                <w:rFonts w:ascii="宋体" w:hAnsi="宋体" w:cs="宋体"/>
                <w:b/>
                <w:bCs/>
              </w:rPr>
            </w:pPr>
            <w:r>
              <w:rPr>
                <w:b/>
                <w:bCs/>
              </w:rPr>
              <w:t>名称</w:t>
            </w:r>
          </w:p>
        </w:tc>
        <w:tc>
          <w:tcPr>
            <w:tcW w:w="0" w:type="auto"/>
            <w:tcMar>
              <w:top w:w="144" w:type="dxa"/>
              <w:left w:w="240" w:type="dxa"/>
              <w:bottom w:w="144" w:type="dxa"/>
              <w:right w:w="240" w:type="dxa"/>
            </w:tcMar>
            <w:vAlign w:val="center"/>
            <w:hideMark/>
          </w:tcPr>
          <w:p w14:paraId="07571085" w14:textId="77777777" w:rsidR="00C0059C" w:rsidRDefault="00C0059C">
            <w:pPr>
              <w:jc w:val="center"/>
              <w:rPr>
                <w:b/>
                <w:bCs/>
              </w:rPr>
            </w:pPr>
            <w:r>
              <w:rPr>
                <w:b/>
                <w:bCs/>
              </w:rPr>
              <w:t>类型</w:t>
            </w:r>
          </w:p>
        </w:tc>
        <w:tc>
          <w:tcPr>
            <w:tcW w:w="0" w:type="auto"/>
            <w:tcMar>
              <w:top w:w="144" w:type="dxa"/>
              <w:left w:w="240" w:type="dxa"/>
              <w:bottom w:w="144" w:type="dxa"/>
              <w:right w:w="240" w:type="dxa"/>
            </w:tcMar>
            <w:vAlign w:val="center"/>
            <w:hideMark/>
          </w:tcPr>
          <w:p w14:paraId="32218400" w14:textId="77777777" w:rsidR="00C0059C" w:rsidRDefault="00C0059C">
            <w:pPr>
              <w:jc w:val="center"/>
              <w:rPr>
                <w:b/>
                <w:bCs/>
              </w:rPr>
            </w:pPr>
            <w:r>
              <w:rPr>
                <w:b/>
                <w:bCs/>
              </w:rPr>
              <w:t>描述</w:t>
            </w:r>
          </w:p>
        </w:tc>
      </w:tr>
      <w:tr w:rsidR="00C0059C" w14:paraId="71F1C412" w14:textId="77777777" w:rsidTr="00C0059C">
        <w:tc>
          <w:tcPr>
            <w:tcW w:w="0" w:type="auto"/>
            <w:tcMar>
              <w:top w:w="144" w:type="dxa"/>
              <w:left w:w="240" w:type="dxa"/>
              <w:bottom w:w="144" w:type="dxa"/>
              <w:right w:w="240" w:type="dxa"/>
            </w:tcMar>
            <w:vAlign w:val="center"/>
            <w:hideMark/>
          </w:tcPr>
          <w:p w14:paraId="6D6547B0" w14:textId="77777777" w:rsidR="00C0059C" w:rsidRDefault="00C0059C">
            <w:pPr>
              <w:jc w:val="left"/>
            </w:pPr>
            <w:proofErr w:type="spellStart"/>
            <w:r>
              <w:rPr>
                <w:rStyle w:val="HTML"/>
                <w:rFonts w:ascii="var(--font-family-code)" w:hAnsi="var(--font-family-code)"/>
                <w:sz w:val="20"/>
                <w:szCs w:val="20"/>
              </w:rPr>
              <w:t>ContextInfo</w:t>
            </w:r>
            <w:proofErr w:type="spellEnd"/>
          </w:p>
        </w:tc>
        <w:tc>
          <w:tcPr>
            <w:tcW w:w="0" w:type="auto"/>
            <w:tcMar>
              <w:top w:w="144" w:type="dxa"/>
              <w:left w:w="240" w:type="dxa"/>
              <w:bottom w:w="144" w:type="dxa"/>
              <w:right w:w="240" w:type="dxa"/>
            </w:tcMar>
            <w:vAlign w:val="center"/>
            <w:hideMark/>
          </w:tcPr>
          <w:p w14:paraId="617C2DD6" w14:textId="77777777" w:rsidR="00C0059C" w:rsidRDefault="00C0059C">
            <w:r>
              <w:rPr>
                <w:rStyle w:val="HTML"/>
                <w:rFonts w:ascii="var(--font-family-code)" w:hAnsi="var(--font-family-code)"/>
                <w:sz w:val="20"/>
                <w:szCs w:val="20"/>
              </w:rPr>
              <w:t>object</w:t>
            </w:r>
          </w:p>
        </w:tc>
        <w:tc>
          <w:tcPr>
            <w:tcW w:w="0" w:type="auto"/>
            <w:tcMar>
              <w:top w:w="144" w:type="dxa"/>
              <w:left w:w="240" w:type="dxa"/>
              <w:bottom w:w="144" w:type="dxa"/>
              <w:right w:w="240" w:type="dxa"/>
            </w:tcMar>
            <w:vAlign w:val="center"/>
            <w:hideMark/>
          </w:tcPr>
          <w:p w14:paraId="73F7512B" w14:textId="77777777" w:rsidR="00C0059C" w:rsidRDefault="00C0059C">
            <w:r>
              <w:t>策略运行环境对象，可以用于存储自定义的全局变量</w:t>
            </w:r>
          </w:p>
        </w:tc>
      </w:tr>
    </w:tbl>
    <w:p w14:paraId="62FBE4A4"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747F5C63"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550848F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9E4D1A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输出当前运行到的</w:t>
      </w:r>
      <w:r>
        <w:rPr>
          <w:rStyle w:val="line"/>
          <w:rFonts w:ascii="var(--font-family-code)" w:hAnsi="var(--font-family-code)"/>
          <w:color w:val="6272A4"/>
          <w:sz w:val="20"/>
          <w:szCs w:val="20"/>
        </w:rPr>
        <w:t xml:space="preserve"> K </w:t>
      </w:r>
      <w:r>
        <w:rPr>
          <w:rStyle w:val="line"/>
          <w:rFonts w:ascii="var(--font-family-code)" w:hAnsi="var(--font-family-code)"/>
          <w:color w:val="6272A4"/>
          <w:sz w:val="20"/>
          <w:szCs w:val="20"/>
        </w:rPr>
        <w:t>线的位置</w:t>
      </w:r>
    </w:p>
    <w:p w14:paraId="1A4CA36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ContextInfo.barpos</w:t>
      </w:r>
      <w:proofErr w:type="spellEnd"/>
      <w:r>
        <w:rPr>
          <w:rStyle w:val="line"/>
          <w:rFonts w:ascii="var(--font-family-code)" w:hAnsi="var(--font-family-code)"/>
          <w:color w:val="F8F8F2"/>
          <w:sz w:val="20"/>
          <w:szCs w:val="20"/>
        </w:rPr>
        <w:t>)</w:t>
      </w:r>
    </w:p>
    <w:p w14:paraId="092674AD" w14:textId="77777777" w:rsidR="00C0059C" w:rsidRDefault="00C0059C" w:rsidP="00C0059C">
      <w:pPr>
        <w:pStyle w:val="3"/>
        <w:shd w:val="clear" w:color="auto" w:fill="FFFFFF"/>
        <w:spacing w:before="0" w:after="0"/>
        <w:rPr>
          <w:rFonts w:ascii="Segoe UI" w:hAnsi="Segoe UI" w:cs="Segoe UI"/>
          <w:color w:val="2C3E50"/>
        </w:rPr>
      </w:pPr>
      <w:hyperlink r:id="rId40" w:anchor="contextinfo-schedule-run-%E8%AE%BE%E7%BD%AE%E5%AE%9A%E6%97%B6%E5%99%A8" w:history="1">
        <w:r>
          <w:rPr>
            <w:rStyle w:val="a4"/>
            <w:rFonts w:ascii="Segoe UI" w:hAnsi="Segoe UI" w:cs="Segoe UI"/>
            <w:b w:val="0"/>
            <w:bCs w:val="0"/>
            <w:sz w:val="23"/>
            <w:szCs w:val="23"/>
          </w:rPr>
          <w:t>#</w:t>
        </w:r>
      </w:hyperlink>
      <w:r>
        <w:rPr>
          <w:rFonts w:ascii="Segoe UI" w:hAnsi="Segoe UI" w:cs="Segoe UI"/>
          <w:color w:val="2C3E50"/>
        </w:rPr>
        <w:t xml:space="preserve">ContextInfo.schedule_run - </w:t>
      </w:r>
      <w:r>
        <w:rPr>
          <w:rFonts w:ascii="Segoe UI" w:hAnsi="Segoe UI" w:cs="Segoe UI"/>
          <w:color w:val="2C3E50"/>
        </w:rPr>
        <w:t>设置定时器</w:t>
      </w:r>
    </w:p>
    <w:p w14:paraId="2356CFCA" w14:textId="77777777" w:rsidR="00C0059C" w:rsidRDefault="00C0059C" w:rsidP="00C0059C">
      <w:pPr>
        <w:pStyle w:val="custom-container-title"/>
        <w:shd w:val="clear" w:color="auto" w:fill="FFFFFF"/>
        <w:rPr>
          <w:rFonts w:ascii="Segoe UI" w:hAnsi="Segoe UI" w:cs="Segoe UI"/>
          <w:b/>
          <w:bCs/>
          <w:color w:val="2C3E50"/>
        </w:rPr>
      </w:pPr>
      <w:r>
        <w:rPr>
          <w:rFonts w:ascii="Segoe UI" w:hAnsi="Segoe UI" w:cs="Segoe UI"/>
          <w:b/>
          <w:bCs/>
          <w:color w:val="2C3E50"/>
        </w:rPr>
        <w:t>说明</w:t>
      </w:r>
    </w:p>
    <w:p w14:paraId="546E4209" w14:textId="77777777" w:rsidR="00C0059C" w:rsidRDefault="00C0059C" w:rsidP="00C0059C">
      <w:pPr>
        <w:widowControl/>
        <w:numPr>
          <w:ilvl w:val="0"/>
          <w:numId w:val="3"/>
        </w:numPr>
        <w:shd w:val="clear" w:color="auto" w:fill="FFFFFF"/>
        <w:spacing w:beforeAutospacing="1" w:afterAutospacing="1"/>
        <w:jc w:val="left"/>
        <w:rPr>
          <w:rFonts w:ascii="Segoe UI" w:hAnsi="Segoe UI" w:cs="Segoe UI"/>
          <w:color w:val="2C3E50"/>
        </w:rPr>
      </w:pPr>
      <w:r>
        <w:rPr>
          <w:rFonts w:ascii="Segoe UI" w:hAnsi="Segoe UI" w:cs="Segoe UI"/>
          <w:color w:val="2C3E50"/>
        </w:rPr>
        <w:t>该函数是新版设置定时器函数，相比旧版</w:t>
      </w:r>
      <w:proofErr w:type="spellStart"/>
      <w:r>
        <w:rPr>
          <w:rStyle w:val="HTML"/>
          <w:rFonts w:ascii="var(--font-family-code)" w:hAnsi="var(--font-family-code)"/>
          <w:color w:val="2C3E50"/>
          <w:sz w:val="20"/>
          <w:szCs w:val="20"/>
        </w:rPr>
        <w:t>run_time</w:t>
      </w:r>
      <w:proofErr w:type="spellEnd"/>
      <w:r>
        <w:rPr>
          <w:rFonts w:ascii="Segoe UI" w:hAnsi="Segoe UI" w:cs="Segoe UI"/>
          <w:color w:val="2C3E50"/>
        </w:rPr>
        <w:t>，新版</w:t>
      </w:r>
      <w:proofErr w:type="spellStart"/>
      <w:r>
        <w:rPr>
          <w:rStyle w:val="HTML"/>
          <w:rFonts w:ascii="var(--font-family-code)" w:hAnsi="var(--font-family-code)"/>
          <w:color w:val="2C3E50"/>
          <w:sz w:val="20"/>
          <w:szCs w:val="20"/>
        </w:rPr>
        <w:t>schedule_run</w:t>
      </w:r>
      <w:proofErr w:type="spellEnd"/>
      <w:r>
        <w:rPr>
          <w:rFonts w:ascii="Segoe UI" w:hAnsi="Segoe UI" w:cs="Segoe UI"/>
          <w:color w:val="2C3E50"/>
        </w:rPr>
        <w:t>新增了</w:t>
      </w:r>
      <w:r>
        <w:rPr>
          <w:rStyle w:val="HTML"/>
          <w:rFonts w:ascii="var(--font-family-code)" w:hAnsi="var(--font-family-code)"/>
          <w:color w:val="2C3E50"/>
          <w:sz w:val="20"/>
          <w:szCs w:val="20"/>
        </w:rPr>
        <w:t>任务分组</w:t>
      </w:r>
      <w:r>
        <w:rPr>
          <w:rFonts w:ascii="Segoe UI" w:hAnsi="Segoe UI" w:cs="Segoe UI"/>
          <w:color w:val="2C3E50"/>
        </w:rPr>
        <w:t>,</w:t>
      </w:r>
      <w:r>
        <w:rPr>
          <w:rStyle w:val="HTML"/>
          <w:rFonts w:ascii="var(--font-family-code)" w:hAnsi="var(--font-family-code)"/>
          <w:color w:val="2C3E50"/>
          <w:sz w:val="20"/>
          <w:szCs w:val="20"/>
        </w:rPr>
        <w:t>任务取消</w:t>
      </w:r>
      <w:r>
        <w:rPr>
          <w:rFonts w:ascii="Segoe UI" w:hAnsi="Segoe UI" w:cs="Segoe UI"/>
          <w:color w:val="2C3E50"/>
        </w:rPr>
        <w:t>等多种功能</w:t>
      </w:r>
    </w:p>
    <w:p w14:paraId="24E84251"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原型</w:t>
      </w:r>
      <w:r>
        <w:rPr>
          <w:rStyle w:val="a6"/>
          <w:rFonts w:ascii="Segoe UI" w:hAnsi="Segoe UI" w:cs="Segoe UI"/>
          <w:color w:val="2C3E50"/>
        </w:rPr>
        <w:t>:</w:t>
      </w:r>
    </w:p>
    <w:p w14:paraId="7D44D83E"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5528B2E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ContextInfo.schedule_</w:t>
      </w:r>
      <w:proofErr w:type="gramStart"/>
      <w:r>
        <w:rPr>
          <w:rStyle w:val="line"/>
          <w:rFonts w:ascii="var(--font-family-code)" w:hAnsi="var(--font-family-code)"/>
          <w:color w:val="F8F8F2"/>
          <w:sz w:val="20"/>
          <w:szCs w:val="20"/>
        </w:rPr>
        <w:t>run</w:t>
      </w:r>
      <w:proofErr w:type="spellEnd"/>
      <w:r>
        <w:rPr>
          <w:rStyle w:val="line"/>
          <w:rFonts w:ascii="var(--font-family-code)" w:hAnsi="var(--font-family-code)"/>
          <w:color w:val="F8F8F2"/>
          <w:sz w:val="20"/>
          <w:szCs w:val="20"/>
        </w:rPr>
        <w:t>(</w:t>
      </w:r>
      <w:proofErr w:type="gramEnd"/>
    </w:p>
    <w:p w14:paraId="1564A68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func:Callable</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回调函数，到达定时器预定时间时触发调用，参数为</w:t>
      </w:r>
      <w:proofErr w:type="spellStart"/>
      <w:r>
        <w:rPr>
          <w:rStyle w:val="line"/>
          <w:rFonts w:ascii="var(--font-family-code)" w:hAnsi="var(--font-family-code)"/>
          <w:color w:val="6272A4"/>
          <w:sz w:val="20"/>
          <w:szCs w:val="20"/>
        </w:rPr>
        <w:t>ContextInfo</w:t>
      </w:r>
      <w:proofErr w:type="spellEnd"/>
      <w:r>
        <w:rPr>
          <w:rStyle w:val="line"/>
          <w:rFonts w:ascii="var(--font-family-code)" w:hAnsi="var(--font-family-code)"/>
          <w:color w:val="6272A4"/>
          <w:sz w:val="20"/>
          <w:szCs w:val="20"/>
        </w:rPr>
        <w:t>类型，无需返回值，定义示例</w:t>
      </w:r>
      <w:r>
        <w:rPr>
          <w:rStyle w:val="line"/>
          <w:rFonts w:ascii="var(--font-family-code)" w:hAnsi="var(--font-family-code)"/>
          <w:color w:val="6272A4"/>
          <w:sz w:val="20"/>
          <w:szCs w:val="20"/>
        </w:rPr>
        <w:t xml:space="preserve">def </w:t>
      </w:r>
      <w:proofErr w:type="spellStart"/>
      <w:r>
        <w:rPr>
          <w:rStyle w:val="line"/>
          <w:rFonts w:ascii="var(--font-family-code)" w:hAnsi="var(--font-family-code)"/>
          <w:color w:val="6272A4"/>
          <w:sz w:val="20"/>
          <w:szCs w:val="20"/>
        </w:rPr>
        <w:t>on_timer</w:t>
      </w:r>
      <w:proofErr w:type="spellEnd"/>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C:ContextInfo</w:t>
      </w:r>
      <w:proofErr w:type="spellEnd"/>
      <w:r>
        <w:rPr>
          <w:rStyle w:val="line"/>
          <w:rFonts w:ascii="var(--font-family-code)" w:hAnsi="var(--font-family-code)"/>
          <w:color w:val="6272A4"/>
          <w:sz w:val="20"/>
          <w:szCs w:val="20"/>
        </w:rPr>
        <w:t>):</w:t>
      </w:r>
    </w:p>
    <w:p w14:paraId="51557BF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time_point:Union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dt.datetime,</w:t>
      </w:r>
      <w:r>
        <w:rPr>
          <w:rStyle w:val="line"/>
          <w:rFonts w:ascii="var(--font-family-code)" w:hAnsi="var(--font-family-code)"/>
          <w:i/>
          <w:iCs/>
          <w:color w:val="8BE9FD"/>
          <w:sz w:val="20"/>
          <w:szCs w:val="20"/>
        </w:rPr>
        <w:t>str</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表示预定的第一次触发时间，如果设置定时器时已经过了预定时间，会立即执行</w:t>
      </w:r>
      <w:proofErr w:type="spellStart"/>
      <w:r>
        <w:rPr>
          <w:rStyle w:val="line"/>
          <w:rFonts w:ascii="var(--font-family-code)" w:hAnsi="var(--font-family-code)"/>
          <w:color w:val="6272A4"/>
          <w:sz w:val="20"/>
          <w:szCs w:val="20"/>
        </w:rPr>
        <w:t>func</w:t>
      </w:r>
      <w:proofErr w:type="spellEnd"/>
      <w:r>
        <w:rPr>
          <w:rStyle w:val="line"/>
          <w:rFonts w:ascii="var(--font-family-code)" w:hAnsi="var(--font-family-code)"/>
          <w:color w:val="6272A4"/>
          <w:sz w:val="20"/>
          <w:szCs w:val="20"/>
        </w:rPr>
        <w:t>以及后续逻辑；当使用</w:t>
      </w:r>
      <w:r>
        <w:rPr>
          <w:rStyle w:val="line"/>
          <w:rFonts w:ascii="var(--font-family-code)" w:hAnsi="var(--font-family-code)"/>
          <w:color w:val="6272A4"/>
          <w:sz w:val="20"/>
          <w:szCs w:val="20"/>
        </w:rPr>
        <w:t>str</w:t>
      </w:r>
      <w:r>
        <w:rPr>
          <w:rStyle w:val="line"/>
          <w:rFonts w:ascii="var(--font-family-code)" w:hAnsi="var(--font-family-code)"/>
          <w:color w:val="6272A4"/>
          <w:sz w:val="20"/>
          <w:szCs w:val="20"/>
        </w:rPr>
        <w:t>类型时，格式为</w:t>
      </w: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yyyymmddHHMMSS</w:t>
      </w:r>
      <w:proofErr w:type="spellEnd"/>
      <w:r>
        <w:rPr>
          <w:rStyle w:val="line"/>
          <w:rFonts w:ascii="var(--font-family-code)" w:hAnsi="var(--font-family-code)"/>
          <w:color w:val="6272A4"/>
          <w:sz w:val="20"/>
          <w:szCs w:val="20"/>
        </w:rPr>
        <w:t>'</w:t>
      </w:r>
      <w:r>
        <w:rPr>
          <w:rStyle w:val="line"/>
          <w:rFonts w:ascii="var(--font-family-code)" w:hAnsi="var(--font-family-code)"/>
          <w:color w:val="6272A4"/>
          <w:sz w:val="20"/>
          <w:szCs w:val="20"/>
        </w:rPr>
        <w:t>如</w:t>
      </w:r>
      <w:r>
        <w:rPr>
          <w:rStyle w:val="line"/>
          <w:rFonts w:ascii="var(--font-family-code)" w:hAnsi="var(--font-family-code)"/>
          <w:color w:val="6272A4"/>
          <w:sz w:val="20"/>
          <w:szCs w:val="20"/>
        </w:rPr>
        <w:t>'20231231235959'</w:t>
      </w:r>
      <w:r>
        <w:rPr>
          <w:rStyle w:val="line"/>
          <w:rFonts w:ascii="var(--font-family-code)" w:hAnsi="var(--font-family-code)"/>
          <w:color w:val="6272A4"/>
          <w:sz w:val="20"/>
          <w:szCs w:val="20"/>
        </w:rPr>
        <w:t>，需要满足转换</w:t>
      </w:r>
      <w:proofErr w:type="spellStart"/>
      <w:r>
        <w:rPr>
          <w:rStyle w:val="line"/>
          <w:rFonts w:ascii="var(--font-family-code)" w:hAnsi="var(--font-family-code)"/>
          <w:color w:val="6272A4"/>
          <w:sz w:val="20"/>
          <w:szCs w:val="20"/>
        </w:rPr>
        <w:t>dt.</w:t>
      </w:r>
      <w:proofErr w:type="gramStart"/>
      <w:r>
        <w:rPr>
          <w:rStyle w:val="line"/>
          <w:rFonts w:ascii="var(--font-family-code)" w:hAnsi="var(--font-family-code)"/>
          <w:color w:val="6272A4"/>
          <w:sz w:val="20"/>
          <w:szCs w:val="20"/>
        </w:rPr>
        <w:t>datetime.strptime</w:t>
      </w:r>
      <w:proofErr w:type="spellEnd"/>
      <w:proofErr w:type="gramEnd"/>
      <w:r>
        <w:rPr>
          <w:rStyle w:val="line"/>
          <w:rFonts w:ascii="var(--font-family-code)" w:hAnsi="var(--font-family-code)"/>
          <w:color w:val="6272A4"/>
          <w:sz w:val="20"/>
          <w:szCs w:val="20"/>
        </w:rPr>
        <w:t>('20231231235959','%Y%m%d%H%M%S')</w:t>
      </w:r>
    </w:p>
    <w:p w14:paraId="57823E7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repeat_times:</w:t>
      </w:r>
      <w:r>
        <w:rPr>
          <w:rStyle w:val="line"/>
          <w:rFonts w:ascii="var(--font-family-code)" w:hAnsi="var(--font-family-code)"/>
          <w:i/>
          <w:iCs/>
          <w:color w:val="FFB86C"/>
          <w:sz w:val="20"/>
          <w:szCs w:val="20"/>
        </w:rPr>
        <w:t>int</w:t>
      </w:r>
      <w:proofErr w:type="spellEnd"/>
      <w:r>
        <w:rPr>
          <w:rStyle w:val="line"/>
          <w:rFonts w:ascii="var(--font-family-code)" w:hAnsi="var(--font-family-code)"/>
          <w:color w:val="FF79C6"/>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表示在预定时间触发后按</w:t>
      </w:r>
      <w:r>
        <w:rPr>
          <w:rStyle w:val="line"/>
          <w:rFonts w:ascii="var(--font-family-code)" w:hAnsi="var(--font-family-code)"/>
          <w:color w:val="6272A4"/>
          <w:sz w:val="20"/>
          <w:szCs w:val="20"/>
        </w:rPr>
        <w:t>interval</w:t>
      </w:r>
      <w:r>
        <w:rPr>
          <w:rStyle w:val="line"/>
          <w:rFonts w:ascii="var(--font-family-code)" w:hAnsi="var(--font-family-code)"/>
          <w:color w:val="6272A4"/>
          <w:sz w:val="20"/>
          <w:szCs w:val="20"/>
        </w:rPr>
        <w:t>间隔再触发多少次</w:t>
      </w:r>
    </w:p>
    <w:p w14:paraId="3AA29BB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interval:datetime.timedelta</w:t>
      </w:r>
      <w:proofErr w:type="spellEnd"/>
      <w:r>
        <w:rPr>
          <w:rStyle w:val="line"/>
          <w:rFonts w:ascii="var(--font-family-code)" w:hAnsi="var(--font-family-code)"/>
          <w:color w:val="FF79C6"/>
          <w:sz w:val="20"/>
          <w:szCs w:val="20"/>
        </w:rPr>
        <w:t>=</w:t>
      </w:r>
      <w:r>
        <w:rPr>
          <w:rStyle w:val="line"/>
          <w:rFonts w:ascii="var(--font-family-code)" w:hAnsi="var(--font-family-code)"/>
          <w:color w:val="BD93F9"/>
          <w:sz w:val="20"/>
          <w:szCs w:val="20"/>
        </w:rPr>
        <w:t>None</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表示预定时间触发后的后续重复执行的时间间隔</w:t>
      </w:r>
    </w:p>
    <w:p w14:paraId="0B3BADF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name:</w:t>
      </w:r>
      <w:r>
        <w:rPr>
          <w:rStyle w:val="line"/>
          <w:rFonts w:ascii="var(--font-family-code)" w:hAnsi="var(--font-family-code)"/>
          <w:i/>
          <w:iCs/>
          <w:color w:val="FFB86C"/>
          <w:sz w:val="20"/>
          <w:szCs w:val="20"/>
        </w:rPr>
        <w:t>str</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定时器任务组名，可用于定时器分组，多次设置同名定时任务不会互相覆盖，</w:t>
      </w:r>
      <w:proofErr w:type="gramStart"/>
      <w:r>
        <w:rPr>
          <w:rStyle w:val="line"/>
          <w:rFonts w:ascii="var(--font-family-code)" w:hAnsi="var(--font-family-code)"/>
          <w:color w:val="6272A4"/>
          <w:sz w:val="20"/>
          <w:szCs w:val="20"/>
        </w:rPr>
        <w:t>会计入同一个</w:t>
      </w:r>
      <w:proofErr w:type="gramEnd"/>
      <w:r>
        <w:rPr>
          <w:rStyle w:val="line"/>
          <w:rFonts w:ascii="var(--font-family-code)" w:hAnsi="var(--font-family-code)"/>
          <w:color w:val="6272A4"/>
          <w:sz w:val="20"/>
          <w:szCs w:val="20"/>
        </w:rPr>
        <w:t>任务组，按任务组</w:t>
      </w:r>
      <w:proofErr w:type="gramStart"/>
      <w:r>
        <w:rPr>
          <w:rStyle w:val="line"/>
          <w:rFonts w:ascii="var(--font-family-code)" w:hAnsi="var(--font-family-code)"/>
          <w:color w:val="6272A4"/>
          <w:sz w:val="20"/>
          <w:szCs w:val="20"/>
        </w:rPr>
        <w:t>名取消</w:t>
      </w:r>
      <w:proofErr w:type="gramEnd"/>
      <w:r>
        <w:rPr>
          <w:rStyle w:val="line"/>
          <w:rFonts w:ascii="var(--font-family-code)" w:hAnsi="var(--font-family-code)"/>
          <w:color w:val="6272A4"/>
          <w:sz w:val="20"/>
          <w:szCs w:val="20"/>
        </w:rPr>
        <w:t>时会全部取消</w:t>
      </w:r>
    </w:p>
    <w:p w14:paraId="0B8CCBD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337405E4"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283"/>
        <w:gridCol w:w="2299"/>
        <w:gridCol w:w="4724"/>
      </w:tblGrid>
      <w:tr w:rsidR="00C0059C" w14:paraId="3F5C604A" w14:textId="77777777" w:rsidTr="00C0059C">
        <w:trPr>
          <w:tblHeader/>
        </w:trPr>
        <w:tc>
          <w:tcPr>
            <w:tcW w:w="0" w:type="auto"/>
            <w:tcMar>
              <w:top w:w="144" w:type="dxa"/>
              <w:left w:w="240" w:type="dxa"/>
              <w:bottom w:w="144" w:type="dxa"/>
              <w:right w:w="240" w:type="dxa"/>
            </w:tcMar>
            <w:vAlign w:val="center"/>
            <w:hideMark/>
          </w:tcPr>
          <w:p w14:paraId="0512C410" w14:textId="77777777" w:rsidR="00C0059C" w:rsidRDefault="00C0059C">
            <w:pPr>
              <w:jc w:val="center"/>
              <w:rPr>
                <w:rFonts w:ascii="宋体" w:hAnsi="宋体" w:cs="宋体"/>
                <w:b/>
                <w:bCs/>
              </w:rPr>
            </w:pPr>
            <w:r>
              <w:rPr>
                <w:b/>
                <w:bCs/>
              </w:rPr>
              <w:t>名称</w:t>
            </w:r>
          </w:p>
        </w:tc>
        <w:tc>
          <w:tcPr>
            <w:tcW w:w="0" w:type="auto"/>
            <w:tcMar>
              <w:top w:w="144" w:type="dxa"/>
              <w:left w:w="240" w:type="dxa"/>
              <w:bottom w:w="144" w:type="dxa"/>
              <w:right w:w="240" w:type="dxa"/>
            </w:tcMar>
            <w:vAlign w:val="center"/>
            <w:hideMark/>
          </w:tcPr>
          <w:p w14:paraId="3BF8512F" w14:textId="77777777" w:rsidR="00C0059C" w:rsidRDefault="00C0059C">
            <w:pPr>
              <w:jc w:val="center"/>
              <w:rPr>
                <w:b/>
                <w:bCs/>
              </w:rPr>
            </w:pPr>
            <w:r>
              <w:rPr>
                <w:b/>
                <w:bCs/>
              </w:rPr>
              <w:t>类型</w:t>
            </w:r>
          </w:p>
        </w:tc>
        <w:tc>
          <w:tcPr>
            <w:tcW w:w="0" w:type="auto"/>
            <w:tcMar>
              <w:top w:w="144" w:type="dxa"/>
              <w:left w:w="240" w:type="dxa"/>
              <w:bottom w:w="144" w:type="dxa"/>
              <w:right w:w="240" w:type="dxa"/>
            </w:tcMar>
            <w:vAlign w:val="center"/>
            <w:hideMark/>
          </w:tcPr>
          <w:p w14:paraId="404F5AD4" w14:textId="77777777" w:rsidR="00C0059C" w:rsidRDefault="00C0059C">
            <w:pPr>
              <w:jc w:val="center"/>
              <w:rPr>
                <w:b/>
                <w:bCs/>
              </w:rPr>
            </w:pPr>
            <w:r>
              <w:rPr>
                <w:b/>
                <w:bCs/>
              </w:rPr>
              <w:t>描述</w:t>
            </w:r>
          </w:p>
        </w:tc>
      </w:tr>
      <w:tr w:rsidR="00C0059C" w14:paraId="6587BC80" w14:textId="77777777" w:rsidTr="00C0059C">
        <w:tc>
          <w:tcPr>
            <w:tcW w:w="0" w:type="auto"/>
            <w:tcMar>
              <w:top w:w="144" w:type="dxa"/>
              <w:left w:w="240" w:type="dxa"/>
              <w:bottom w:w="144" w:type="dxa"/>
              <w:right w:w="240" w:type="dxa"/>
            </w:tcMar>
            <w:vAlign w:val="center"/>
            <w:hideMark/>
          </w:tcPr>
          <w:p w14:paraId="55E6D897" w14:textId="77777777" w:rsidR="00C0059C" w:rsidRDefault="00C0059C">
            <w:pPr>
              <w:jc w:val="left"/>
            </w:pPr>
            <w:proofErr w:type="spellStart"/>
            <w:r>
              <w:rPr>
                <w:rStyle w:val="HTML"/>
                <w:rFonts w:ascii="var(--font-family-code)" w:hAnsi="var(--font-family-code)"/>
                <w:sz w:val="20"/>
                <w:szCs w:val="20"/>
              </w:rPr>
              <w:t>func</w:t>
            </w:r>
            <w:proofErr w:type="spellEnd"/>
          </w:p>
        </w:tc>
        <w:tc>
          <w:tcPr>
            <w:tcW w:w="0" w:type="auto"/>
            <w:tcMar>
              <w:top w:w="144" w:type="dxa"/>
              <w:left w:w="240" w:type="dxa"/>
              <w:bottom w:w="144" w:type="dxa"/>
              <w:right w:w="240" w:type="dxa"/>
            </w:tcMar>
            <w:vAlign w:val="center"/>
            <w:hideMark/>
          </w:tcPr>
          <w:p w14:paraId="140FED4D" w14:textId="77777777" w:rsidR="00C0059C" w:rsidRDefault="00C0059C">
            <w:r>
              <w:rPr>
                <w:rStyle w:val="HTML"/>
                <w:rFonts w:ascii="var(--font-family-code)" w:hAnsi="var(--font-family-code)"/>
                <w:sz w:val="20"/>
                <w:szCs w:val="20"/>
              </w:rPr>
              <w:t>Callable</w:t>
            </w:r>
          </w:p>
        </w:tc>
        <w:tc>
          <w:tcPr>
            <w:tcW w:w="0" w:type="auto"/>
            <w:tcMar>
              <w:top w:w="144" w:type="dxa"/>
              <w:left w:w="240" w:type="dxa"/>
              <w:bottom w:w="144" w:type="dxa"/>
              <w:right w:w="240" w:type="dxa"/>
            </w:tcMar>
            <w:vAlign w:val="center"/>
            <w:hideMark/>
          </w:tcPr>
          <w:p w14:paraId="420F71A6" w14:textId="77777777" w:rsidR="00C0059C" w:rsidRDefault="00C0059C">
            <w:r>
              <w:t>回调函数，到达定时器预定时间时触发调用，参数为</w:t>
            </w:r>
            <w:proofErr w:type="spellStart"/>
            <w:r>
              <w:t>ContextInfo</w:t>
            </w:r>
            <w:proofErr w:type="spellEnd"/>
            <w:r>
              <w:t xml:space="preserve">类型，无需返回值，定义示例def </w:t>
            </w:r>
            <w:proofErr w:type="spellStart"/>
            <w:r>
              <w:t>on_timer</w:t>
            </w:r>
            <w:proofErr w:type="spellEnd"/>
            <w:r>
              <w:t>(</w:t>
            </w:r>
            <w:proofErr w:type="spellStart"/>
            <w:r>
              <w:t>C:ContextInfo</w:t>
            </w:r>
            <w:proofErr w:type="spellEnd"/>
            <w:r>
              <w:t>): pass</w:t>
            </w:r>
          </w:p>
        </w:tc>
      </w:tr>
      <w:tr w:rsidR="00C0059C" w14:paraId="673650A8" w14:textId="77777777" w:rsidTr="00C0059C">
        <w:tc>
          <w:tcPr>
            <w:tcW w:w="0" w:type="auto"/>
            <w:tcMar>
              <w:top w:w="144" w:type="dxa"/>
              <w:left w:w="240" w:type="dxa"/>
              <w:bottom w:w="144" w:type="dxa"/>
              <w:right w:w="240" w:type="dxa"/>
            </w:tcMar>
            <w:vAlign w:val="center"/>
            <w:hideMark/>
          </w:tcPr>
          <w:p w14:paraId="23577A7B" w14:textId="77777777" w:rsidR="00C0059C" w:rsidRDefault="00C0059C">
            <w:proofErr w:type="spellStart"/>
            <w:r>
              <w:rPr>
                <w:rStyle w:val="HTML"/>
                <w:rFonts w:ascii="var(--font-family-code)" w:hAnsi="var(--font-family-code)"/>
                <w:sz w:val="20"/>
                <w:szCs w:val="20"/>
              </w:rPr>
              <w:t>time_point</w:t>
            </w:r>
            <w:proofErr w:type="spellEnd"/>
          </w:p>
        </w:tc>
        <w:tc>
          <w:tcPr>
            <w:tcW w:w="0" w:type="auto"/>
            <w:tcMar>
              <w:top w:w="144" w:type="dxa"/>
              <w:left w:w="240" w:type="dxa"/>
              <w:bottom w:w="144" w:type="dxa"/>
              <w:right w:w="240" w:type="dxa"/>
            </w:tcMar>
            <w:vAlign w:val="center"/>
            <w:hideMark/>
          </w:tcPr>
          <w:p w14:paraId="6E027D73" w14:textId="77777777" w:rsidR="00C0059C" w:rsidRDefault="00C0059C">
            <w:r>
              <w:rPr>
                <w:rStyle w:val="HTML"/>
                <w:rFonts w:ascii="var(--font-family-code)" w:hAnsi="var(--font-family-code)"/>
                <w:sz w:val="20"/>
                <w:szCs w:val="20"/>
              </w:rPr>
              <w:t>Union[</w:t>
            </w:r>
            <w:proofErr w:type="spellStart"/>
            <w:proofErr w:type="gramStart"/>
            <w:r>
              <w:rPr>
                <w:rStyle w:val="HTML"/>
                <w:rFonts w:ascii="var(--font-family-code)" w:hAnsi="var(--font-family-code)"/>
                <w:sz w:val="20"/>
                <w:szCs w:val="20"/>
              </w:rPr>
              <w:t>datetime.datetime</w:t>
            </w:r>
            <w:proofErr w:type="gramEnd"/>
            <w:r>
              <w:rPr>
                <w:rStyle w:val="HTML"/>
                <w:rFonts w:ascii="var(--font-family-code)" w:hAnsi="var(--font-family-code)"/>
                <w:sz w:val="20"/>
                <w:szCs w:val="20"/>
              </w:rPr>
              <w:t>,str</w:t>
            </w:r>
            <w:proofErr w:type="spellEnd"/>
            <w:r>
              <w:rPr>
                <w:rStyle w:val="HTML"/>
                <w:rFonts w:ascii="var(--font-family-code)" w:hAnsi="var(--font-family-code)"/>
                <w:sz w:val="20"/>
                <w:szCs w:val="20"/>
              </w:rPr>
              <w:t>]</w:t>
            </w:r>
          </w:p>
        </w:tc>
        <w:tc>
          <w:tcPr>
            <w:tcW w:w="0" w:type="auto"/>
            <w:tcMar>
              <w:top w:w="144" w:type="dxa"/>
              <w:left w:w="240" w:type="dxa"/>
              <w:bottom w:w="144" w:type="dxa"/>
              <w:right w:w="240" w:type="dxa"/>
            </w:tcMar>
            <w:vAlign w:val="center"/>
            <w:hideMark/>
          </w:tcPr>
          <w:p w14:paraId="70938A87" w14:textId="77777777" w:rsidR="00C0059C" w:rsidRDefault="00C0059C">
            <w:r>
              <w:t>表示预定的第一次触发时间，如果设置定时器时已经过了预定时间，会立即执行</w:t>
            </w:r>
            <w:proofErr w:type="spellStart"/>
            <w:r>
              <w:t>func</w:t>
            </w:r>
            <w:proofErr w:type="spellEnd"/>
            <w:r>
              <w:t>以及后续逻辑；当使用str类型时，格式为'</w:t>
            </w:r>
            <w:proofErr w:type="spellStart"/>
            <w:r>
              <w:t>yyyymmddHHMMSS</w:t>
            </w:r>
            <w:proofErr w:type="spellEnd"/>
            <w:r>
              <w:t>'如'20231231235959'，需要满足转换</w:t>
            </w:r>
            <w:proofErr w:type="spellStart"/>
            <w:r>
              <w:t>datetime.</w:t>
            </w:r>
            <w:proofErr w:type="gramStart"/>
            <w:r>
              <w:t>datetime.strptime</w:t>
            </w:r>
            <w:proofErr w:type="spellEnd"/>
            <w:proofErr w:type="gramEnd"/>
            <w:r>
              <w:t>('20231231235959','%Y%m%d%H%M%S')</w:t>
            </w:r>
          </w:p>
        </w:tc>
      </w:tr>
      <w:tr w:rsidR="00C0059C" w14:paraId="1C59C26C" w14:textId="77777777" w:rsidTr="00C0059C">
        <w:tc>
          <w:tcPr>
            <w:tcW w:w="0" w:type="auto"/>
            <w:tcMar>
              <w:top w:w="144" w:type="dxa"/>
              <w:left w:w="240" w:type="dxa"/>
              <w:bottom w:w="144" w:type="dxa"/>
              <w:right w:w="240" w:type="dxa"/>
            </w:tcMar>
            <w:vAlign w:val="center"/>
            <w:hideMark/>
          </w:tcPr>
          <w:p w14:paraId="29C1215D" w14:textId="77777777" w:rsidR="00C0059C" w:rsidRDefault="00C0059C">
            <w:proofErr w:type="spellStart"/>
            <w:r>
              <w:rPr>
                <w:rStyle w:val="HTML"/>
                <w:rFonts w:ascii="var(--font-family-code)" w:hAnsi="var(--font-family-code)"/>
                <w:sz w:val="20"/>
                <w:szCs w:val="20"/>
              </w:rPr>
              <w:t>repeat_times</w:t>
            </w:r>
            <w:proofErr w:type="spellEnd"/>
          </w:p>
        </w:tc>
        <w:tc>
          <w:tcPr>
            <w:tcW w:w="0" w:type="auto"/>
            <w:tcMar>
              <w:top w:w="144" w:type="dxa"/>
              <w:left w:w="240" w:type="dxa"/>
              <w:bottom w:w="144" w:type="dxa"/>
              <w:right w:w="240" w:type="dxa"/>
            </w:tcMar>
            <w:vAlign w:val="center"/>
            <w:hideMark/>
          </w:tcPr>
          <w:p w14:paraId="7129A893" w14:textId="77777777" w:rsidR="00C0059C" w:rsidRDefault="00C0059C">
            <w:r>
              <w:rPr>
                <w:rStyle w:val="HTML"/>
                <w:rFonts w:ascii="var(--font-family-code)" w:hAnsi="var(--font-family-code)"/>
                <w:sz w:val="20"/>
                <w:szCs w:val="20"/>
              </w:rPr>
              <w:t>int</w:t>
            </w:r>
          </w:p>
        </w:tc>
        <w:tc>
          <w:tcPr>
            <w:tcW w:w="0" w:type="auto"/>
            <w:tcMar>
              <w:top w:w="144" w:type="dxa"/>
              <w:left w:w="240" w:type="dxa"/>
              <w:bottom w:w="144" w:type="dxa"/>
              <w:right w:w="240" w:type="dxa"/>
            </w:tcMar>
            <w:vAlign w:val="center"/>
            <w:hideMark/>
          </w:tcPr>
          <w:p w14:paraId="66350DA8" w14:textId="77777777" w:rsidR="00C0059C" w:rsidRDefault="00C0059C">
            <w:r>
              <w:t>表示在预定时间触发后按interval间隔再触发多少次，传</w:t>
            </w:r>
            <w:r>
              <w:rPr>
                <w:rStyle w:val="HTML"/>
                <w:rFonts w:ascii="var(--font-family-code)" w:hAnsi="var(--font-family-code)"/>
                <w:sz w:val="20"/>
                <w:szCs w:val="20"/>
              </w:rPr>
              <w:t>-1</w:t>
            </w:r>
            <w:r>
              <w:t>表示不限制次数</w:t>
            </w:r>
          </w:p>
        </w:tc>
      </w:tr>
      <w:tr w:rsidR="00C0059C" w14:paraId="1689474F" w14:textId="77777777" w:rsidTr="00C0059C">
        <w:tc>
          <w:tcPr>
            <w:tcW w:w="0" w:type="auto"/>
            <w:tcMar>
              <w:top w:w="144" w:type="dxa"/>
              <w:left w:w="240" w:type="dxa"/>
              <w:bottom w:w="144" w:type="dxa"/>
              <w:right w:w="240" w:type="dxa"/>
            </w:tcMar>
            <w:vAlign w:val="center"/>
            <w:hideMark/>
          </w:tcPr>
          <w:p w14:paraId="3A845B4A" w14:textId="77777777" w:rsidR="00C0059C" w:rsidRDefault="00C0059C">
            <w:r>
              <w:rPr>
                <w:rStyle w:val="HTML"/>
                <w:rFonts w:ascii="var(--font-family-code)" w:hAnsi="var(--font-family-code)"/>
                <w:sz w:val="20"/>
                <w:szCs w:val="20"/>
              </w:rPr>
              <w:lastRenderedPageBreak/>
              <w:t>interval</w:t>
            </w:r>
          </w:p>
        </w:tc>
        <w:tc>
          <w:tcPr>
            <w:tcW w:w="0" w:type="auto"/>
            <w:tcMar>
              <w:top w:w="144" w:type="dxa"/>
              <w:left w:w="240" w:type="dxa"/>
              <w:bottom w:w="144" w:type="dxa"/>
              <w:right w:w="240" w:type="dxa"/>
            </w:tcMar>
            <w:vAlign w:val="center"/>
            <w:hideMark/>
          </w:tcPr>
          <w:p w14:paraId="02AEE640" w14:textId="77777777" w:rsidR="00C0059C" w:rsidRDefault="00C0059C">
            <w:proofErr w:type="spellStart"/>
            <w:proofErr w:type="gramStart"/>
            <w:r>
              <w:rPr>
                <w:rStyle w:val="HTML"/>
                <w:rFonts w:ascii="var(--font-family-code)" w:hAnsi="var(--font-family-code)"/>
                <w:sz w:val="20"/>
                <w:szCs w:val="20"/>
              </w:rPr>
              <w:t>datetime.timedelta</w:t>
            </w:r>
            <w:proofErr w:type="spellEnd"/>
            <w:proofErr w:type="gramEnd"/>
          </w:p>
        </w:tc>
        <w:tc>
          <w:tcPr>
            <w:tcW w:w="0" w:type="auto"/>
            <w:tcMar>
              <w:top w:w="144" w:type="dxa"/>
              <w:left w:w="240" w:type="dxa"/>
              <w:bottom w:w="144" w:type="dxa"/>
              <w:right w:w="240" w:type="dxa"/>
            </w:tcMar>
            <w:vAlign w:val="center"/>
            <w:hideMark/>
          </w:tcPr>
          <w:p w14:paraId="0AC3D9DA" w14:textId="77777777" w:rsidR="00C0059C" w:rsidRDefault="00C0059C">
            <w:r>
              <w:t>表示预定时间触发后的后续重复执行的时间间隔</w:t>
            </w:r>
          </w:p>
        </w:tc>
      </w:tr>
      <w:tr w:rsidR="00C0059C" w14:paraId="20218E42" w14:textId="77777777" w:rsidTr="00C0059C">
        <w:tc>
          <w:tcPr>
            <w:tcW w:w="0" w:type="auto"/>
            <w:tcMar>
              <w:top w:w="144" w:type="dxa"/>
              <w:left w:w="240" w:type="dxa"/>
              <w:bottom w:w="144" w:type="dxa"/>
              <w:right w:w="240" w:type="dxa"/>
            </w:tcMar>
            <w:vAlign w:val="center"/>
            <w:hideMark/>
          </w:tcPr>
          <w:p w14:paraId="2B815445" w14:textId="77777777" w:rsidR="00C0059C" w:rsidRDefault="00C0059C">
            <w:r>
              <w:rPr>
                <w:rStyle w:val="HTML"/>
                <w:rFonts w:ascii="var(--font-family-code)" w:hAnsi="var(--font-family-code)"/>
                <w:sz w:val="20"/>
                <w:szCs w:val="20"/>
              </w:rPr>
              <w:t>name</w:t>
            </w:r>
          </w:p>
        </w:tc>
        <w:tc>
          <w:tcPr>
            <w:tcW w:w="0" w:type="auto"/>
            <w:tcMar>
              <w:top w:w="144" w:type="dxa"/>
              <w:left w:w="240" w:type="dxa"/>
              <w:bottom w:w="144" w:type="dxa"/>
              <w:right w:w="240" w:type="dxa"/>
            </w:tcMar>
            <w:vAlign w:val="center"/>
            <w:hideMark/>
          </w:tcPr>
          <w:p w14:paraId="1B8A9699" w14:textId="77777777" w:rsidR="00C0059C" w:rsidRDefault="00C0059C">
            <w:r>
              <w:rPr>
                <w:rStyle w:val="HTML"/>
                <w:rFonts w:ascii="var(--font-family-code)" w:hAnsi="var(--font-family-code)"/>
                <w:sz w:val="20"/>
                <w:szCs w:val="20"/>
              </w:rPr>
              <w:t>str</w:t>
            </w:r>
          </w:p>
        </w:tc>
        <w:tc>
          <w:tcPr>
            <w:tcW w:w="0" w:type="auto"/>
            <w:tcMar>
              <w:top w:w="144" w:type="dxa"/>
              <w:left w:w="240" w:type="dxa"/>
              <w:bottom w:w="144" w:type="dxa"/>
              <w:right w:w="240" w:type="dxa"/>
            </w:tcMar>
            <w:vAlign w:val="center"/>
            <w:hideMark/>
          </w:tcPr>
          <w:p w14:paraId="2EC03E44" w14:textId="77777777" w:rsidR="00C0059C" w:rsidRDefault="00C0059C">
            <w:r>
              <w:t>定时器任务组名，可用于定时器分组，多次设置同名定时任务不会互相覆盖，</w:t>
            </w:r>
            <w:proofErr w:type="gramStart"/>
            <w:r>
              <w:t>会计入同一个</w:t>
            </w:r>
            <w:proofErr w:type="gramEnd"/>
            <w:r>
              <w:t>任务组，按任务组</w:t>
            </w:r>
            <w:proofErr w:type="gramStart"/>
            <w:r>
              <w:t>名取消</w:t>
            </w:r>
            <w:proofErr w:type="gramEnd"/>
            <w:r>
              <w:t>时会全部取消</w:t>
            </w:r>
          </w:p>
        </w:tc>
      </w:tr>
    </w:tbl>
    <w:p w14:paraId="425B4A1D"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回</w:t>
      </w:r>
      <w:proofErr w:type="gramStart"/>
      <w:r>
        <w:rPr>
          <w:rStyle w:val="a6"/>
          <w:rFonts w:ascii="Segoe UI" w:hAnsi="Segoe UI" w:cs="Segoe UI"/>
          <w:color w:val="2C3E50"/>
        </w:rPr>
        <w:t>调函数</w:t>
      </w:r>
      <w:proofErr w:type="gramEnd"/>
      <w:r>
        <w:rPr>
          <w:rStyle w:val="a6"/>
          <w:rFonts w:ascii="Segoe UI" w:hAnsi="Segoe UI" w:cs="Segoe UI"/>
          <w:color w:val="2C3E50"/>
        </w:rPr>
        <w:t>参数：</w:t>
      </w:r>
      <w:r>
        <w:rPr>
          <w:rFonts w:ascii="Segoe UI" w:hAnsi="Segoe UI" w:cs="Segoe UI"/>
          <w:color w:val="2C3E50"/>
        </w:rPr>
        <w:t> </w:t>
      </w:r>
      <w:proofErr w:type="spellStart"/>
      <w:r>
        <w:rPr>
          <w:rFonts w:ascii="Segoe UI" w:hAnsi="Segoe UI" w:cs="Segoe UI"/>
          <w:color w:val="2C3E50"/>
        </w:rPr>
        <w:t>ContextInfo</w:t>
      </w:r>
      <w:proofErr w:type="spellEnd"/>
      <w:r>
        <w:rPr>
          <w:rFonts w:ascii="Segoe UI" w:hAnsi="Segoe UI" w:cs="Segoe UI"/>
          <w:color w:val="2C3E50"/>
        </w:rPr>
        <w:t>：策略模型全局对象</w:t>
      </w:r>
    </w:p>
    <w:p w14:paraId="43370B58"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返回值：</w:t>
      </w:r>
    </w:p>
    <w:p w14:paraId="31BB182B" w14:textId="77777777" w:rsidR="00C0059C" w:rsidRDefault="00C0059C" w:rsidP="00C0059C">
      <w:pPr>
        <w:pStyle w:val="a5"/>
        <w:shd w:val="clear" w:color="auto" w:fill="FFFFFF"/>
        <w:spacing w:before="0" w:after="0"/>
        <w:ind w:firstLine="400"/>
        <w:rPr>
          <w:rFonts w:ascii="Segoe UI" w:hAnsi="Segoe UI" w:cs="Segoe UI"/>
          <w:color w:val="2C3E50"/>
        </w:rPr>
      </w:pPr>
      <w:r>
        <w:rPr>
          <w:rStyle w:val="HTML"/>
          <w:rFonts w:ascii="var(--font-family-code)" w:hAnsi="var(--font-family-code)"/>
          <w:color w:val="2C3E50"/>
          <w:sz w:val="20"/>
          <w:szCs w:val="20"/>
        </w:rPr>
        <w:t>int</w:t>
      </w:r>
      <w:r>
        <w:rPr>
          <w:rFonts w:ascii="Segoe UI" w:hAnsi="Segoe UI" w:cs="Segoe UI"/>
          <w:color w:val="2C3E50"/>
        </w:rPr>
        <w:t>类型，表示本次调用后生成的定时任务号，可用于取消本次定时任务，全局唯一不重复</w:t>
      </w:r>
    </w:p>
    <w:p w14:paraId="719B045B"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630315FC"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086F595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datetime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dt</w:t>
      </w:r>
      <w:proofErr w:type="gramEnd"/>
    </w:p>
    <w:p w14:paraId="32C3FF1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on_timer</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i/>
          <w:iCs/>
          <w:color w:val="FFB86C"/>
          <w:sz w:val="20"/>
          <w:szCs w:val="20"/>
        </w:rPr>
        <w:t>C</w:t>
      </w:r>
      <w:r>
        <w:rPr>
          <w:rStyle w:val="line"/>
          <w:rFonts w:ascii="var(--font-family-code)" w:hAnsi="var(--font-family-code)"/>
          <w:color w:val="FF79C6"/>
          <w:sz w:val="20"/>
          <w:szCs w:val="20"/>
        </w:rPr>
        <w:t>:</w:t>
      </w:r>
      <w:r>
        <w:rPr>
          <w:rStyle w:val="line"/>
          <w:rFonts w:ascii="var(--font-family-code)" w:hAnsi="var(--font-family-code)"/>
          <w:color w:val="F8F8F2"/>
          <w:sz w:val="20"/>
          <w:szCs w:val="20"/>
        </w:rPr>
        <w:t>ContextInfo</w:t>
      </w:r>
      <w:proofErr w:type="spellEnd"/>
      <w:proofErr w:type="gramEnd"/>
      <w:r>
        <w:rPr>
          <w:rStyle w:val="line"/>
          <w:rFonts w:ascii="var(--font-family-code)" w:hAnsi="var(--font-family-code)"/>
          <w:color w:val="F8F8F2"/>
          <w:sz w:val="20"/>
          <w:szCs w:val="20"/>
        </w:rPr>
        <w:t>):</w:t>
      </w:r>
    </w:p>
    <w:p w14:paraId="241D883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hello world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C00948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D4EEF5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tid</w:t>
      </w:r>
      <w:r>
        <w:rPr>
          <w:rStyle w:val="line"/>
          <w:rFonts w:ascii="var(--font-family-code)" w:hAnsi="var(--font-family-code)"/>
          <w:color w:val="FF79C6"/>
          <w:sz w:val="20"/>
          <w:szCs w:val="20"/>
        </w:rPr>
        <w:t>=</w:t>
      </w:r>
      <w:r>
        <w:rPr>
          <w:rStyle w:val="line"/>
          <w:rFonts w:ascii="var(--font-family-code)" w:hAnsi="var(--font-family-code)"/>
          <w:color w:val="F8F8F2"/>
          <w:sz w:val="20"/>
          <w:szCs w:val="20"/>
        </w:rPr>
        <w:t>ContextInfo.schedule_run(on_timer,</w:t>
      </w:r>
      <w:r>
        <w:rPr>
          <w:rStyle w:val="line"/>
          <w:rFonts w:ascii="var(--font-family-code)" w:hAnsi="var(--font-family-code)"/>
          <w:color w:val="E9F284"/>
          <w:sz w:val="20"/>
          <w:szCs w:val="20"/>
        </w:rPr>
        <w:t>'</w:t>
      </w:r>
      <w:r>
        <w:rPr>
          <w:rStyle w:val="line"/>
          <w:rFonts w:ascii="var(--font-family-code)" w:hAnsi="var(--font-family-code)"/>
          <w:color w:val="F1FA8C"/>
          <w:sz w:val="20"/>
          <w:szCs w:val="20"/>
        </w:rPr>
        <w:t>20231231235959</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w:t>
      </w:r>
      <w:proofErr w:type="gramEnd"/>
      <w:r>
        <w:rPr>
          <w:rStyle w:val="line"/>
          <w:rFonts w:ascii="var(--font-family-code)" w:hAnsi="var(--font-family-code)"/>
          <w:color w:val="BD93F9"/>
          <w:sz w:val="20"/>
          <w:szCs w:val="20"/>
        </w:rPr>
        <w:t>1</w:t>
      </w:r>
      <w:r>
        <w:rPr>
          <w:rStyle w:val="line"/>
          <w:rFonts w:ascii="var(--font-family-code)" w:hAnsi="var(--font-family-code)"/>
          <w:color w:val="F8F8F2"/>
          <w:sz w:val="20"/>
          <w:szCs w:val="20"/>
        </w:rPr>
        <w:t>,dt.timedelta(</w:t>
      </w:r>
      <w:r>
        <w:rPr>
          <w:rStyle w:val="line"/>
          <w:rFonts w:ascii="var(--font-family-code)" w:hAnsi="var(--font-family-code)"/>
          <w:i/>
          <w:iCs/>
          <w:color w:val="FFB86C"/>
          <w:sz w:val="20"/>
          <w:szCs w:val="20"/>
        </w:rPr>
        <w:t>minutes</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my_timer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84180F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3FDC78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79DC04D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此例为自</w:t>
      </w:r>
      <w:r>
        <w:rPr>
          <w:rStyle w:val="line"/>
          <w:rFonts w:ascii="var(--font-family-code)" w:hAnsi="var(--font-family-code)"/>
          <w:color w:val="6272A4"/>
          <w:sz w:val="20"/>
          <w:szCs w:val="20"/>
        </w:rPr>
        <w:t>2023-12-31 23:59:59</w:t>
      </w:r>
      <w:r>
        <w:rPr>
          <w:rStyle w:val="line"/>
          <w:rFonts w:ascii="var(--font-family-code)" w:hAnsi="var(--font-family-code)"/>
          <w:color w:val="6272A4"/>
          <w:sz w:val="20"/>
          <w:szCs w:val="20"/>
        </w:rPr>
        <w:t>后每</w:t>
      </w:r>
      <w:r>
        <w:rPr>
          <w:rStyle w:val="line"/>
          <w:rFonts w:ascii="var(--font-family-code)" w:hAnsi="var(--font-family-code)"/>
          <w:color w:val="6272A4"/>
          <w:sz w:val="20"/>
          <w:szCs w:val="20"/>
        </w:rPr>
        <w:t>60s</w:t>
      </w:r>
      <w:r>
        <w:rPr>
          <w:rStyle w:val="line"/>
          <w:rFonts w:ascii="var(--font-family-code)" w:hAnsi="var(--font-family-code)"/>
          <w:color w:val="6272A4"/>
          <w:sz w:val="20"/>
          <w:szCs w:val="20"/>
        </w:rPr>
        <w:t>运行一次</w:t>
      </w:r>
      <w:proofErr w:type="spellStart"/>
      <w:r>
        <w:rPr>
          <w:rStyle w:val="line"/>
          <w:rFonts w:ascii="var(--font-family-code)" w:hAnsi="var(--font-family-code)"/>
          <w:color w:val="6272A4"/>
          <w:sz w:val="20"/>
          <w:szCs w:val="20"/>
        </w:rPr>
        <w:t>on_timer</w:t>
      </w:r>
      <w:proofErr w:type="spellEnd"/>
    </w:p>
    <w:p w14:paraId="08B2AFE8" w14:textId="77777777" w:rsidR="00C0059C" w:rsidRDefault="00C0059C" w:rsidP="00C0059C">
      <w:pPr>
        <w:pStyle w:val="3"/>
        <w:shd w:val="clear" w:color="auto" w:fill="FFFFFF"/>
        <w:spacing w:before="0" w:after="0"/>
        <w:rPr>
          <w:rFonts w:ascii="Segoe UI" w:hAnsi="Segoe UI" w:cs="Segoe UI"/>
          <w:color w:val="2C3E50"/>
        </w:rPr>
      </w:pPr>
      <w:hyperlink r:id="rId41" w:anchor="contextinfo-cancel-schedule-run-%E5%8F%96%E6%B6%88%E7%94%B1schedule-run%E4%BA%A7%E7%94%9F%E7%9A%84%E5%AE%9A%E6%97%B6%E4%BB%BB%E5%8A%A1" w:history="1">
        <w:r>
          <w:rPr>
            <w:rStyle w:val="a4"/>
            <w:rFonts w:ascii="Segoe UI" w:hAnsi="Segoe UI" w:cs="Segoe UI"/>
            <w:b w:val="0"/>
            <w:bCs w:val="0"/>
            <w:sz w:val="23"/>
            <w:szCs w:val="23"/>
          </w:rPr>
          <w:t>#</w:t>
        </w:r>
      </w:hyperlink>
      <w:r>
        <w:rPr>
          <w:rFonts w:ascii="Segoe UI" w:hAnsi="Segoe UI" w:cs="Segoe UI"/>
          <w:color w:val="2C3E50"/>
        </w:rPr>
        <w:t xml:space="preserve">ContextInfo.cancel_schedule_run - </w:t>
      </w:r>
      <w:r>
        <w:rPr>
          <w:rFonts w:ascii="Segoe UI" w:hAnsi="Segoe UI" w:cs="Segoe UI"/>
          <w:color w:val="2C3E50"/>
        </w:rPr>
        <w:t>取消由</w:t>
      </w:r>
      <w:proofErr w:type="spellStart"/>
      <w:r>
        <w:rPr>
          <w:rFonts w:ascii="Segoe UI" w:hAnsi="Segoe UI" w:cs="Segoe UI"/>
          <w:color w:val="2C3E50"/>
        </w:rPr>
        <w:t>schedule_run</w:t>
      </w:r>
      <w:proofErr w:type="spellEnd"/>
      <w:r>
        <w:rPr>
          <w:rFonts w:ascii="Segoe UI" w:hAnsi="Segoe UI" w:cs="Segoe UI"/>
          <w:color w:val="2C3E50"/>
        </w:rPr>
        <w:t>产生的定时任务</w:t>
      </w:r>
    </w:p>
    <w:p w14:paraId="4A131E3D"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原型：</w:t>
      </w:r>
    </w:p>
    <w:p w14:paraId="5A7BE486"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5DFAC4C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ContextInfo.cancel_schedule_</w:t>
      </w:r>
      <w:proofErr w:type="gramStart"/>
      <w:r>
        <w:rPr>
          <w:rStyle w:val="line"/>
          <w:rFonts w:ascii="var(--font-family-code)" w:hAnsi="var(--font-family-code)"/>
          <w:color w:val="F8F8F2"/>
          <w:sz w:val="20"/>
          <w:szCs w:val="20"/>
        </w:rPr>
        <w:t>run</w:t>
      </w:r>
      <w:proofErr w:type="spellEnd"/>
      <w:r>
        <w:rPr>
          <w:rStyle w:val="line"/>
          <w:rFonts w:ascii="var(--font-family-code)" w:hAnsi="var(--font-family-code)"/>
          <w:color w:val="F8F8F2"/>
          <w:sz w:val="20"/>
          <w:szCs w:val="20"/>
        </w:rPr>
        <w:t>(</w:t>
      </w:r>
      <w:proofErr w:type="gramEnd"/>
    </w:p>
    <w:p w14:paraId="785B761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key:Union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seq</w:t>
      </w:r>
      <w:r>
        <w:rPr>
          <w:rStyle w:val="line"/>
          <w:rFonts w:ascii="var(--font-family-code)" w:hAnsi="var(--font-family-code)"/>
          <w:color w:val="FF79C6"/>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,name</w:t>
      </w:r>
      <w:r>
        <w:rPr>
          <w:rStyle w:val="line"/>
          <w:rFonts w:ascii="var(--font-family-code)" w:hAnsi="var(--font-family-code)"/>
          <w:color w:val="FF79C6"/>
          <w:sz w:val="20"/>
          <w:szCs w:val="20"/>
        </w:rPr>
        <w:t>:</w:t>
      </w:r>
      <w:r>
        <w:rPr>
          <w:rStyle w:val="line"/>
          <w:rFonts w:ascii="var(--font-family-code)" w:hAnsi="var(--font-family-code)"/>
          <w:i/>
          <w:iCs/>
          <w:color w:val="8BE9FD"/>
          <w:sz w:val="20"/>
          <w:szCs w:val="20"/>
        </w:rPr>
        <w:t>str</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定时任务号或定时任务组名称</w:t>
      </w:r>
    </w:p>
    <w:p w14:paraId="67CEE10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069B565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865"/>
        <w:gridCol w:w="2522"/>
        <w:gridCol w:w="4919"/>
      </w:tblGrid>
      <w:tr w:rsidR="00C0059C" w14:paraId="53804861" w14:textId="77777777" w:rsidTr="00C0059C">
        <w:trPr>
          <w:tblHeader/>
        </w:trPr>
        <w:tc>
          <w:tcPr>
            <w:tcW w:w="0" w:type="auto"/>
            <w:tcMar>
              <w:top w:w="144" w:type="dxa"/>
              <w:left w:w="240" w:type="dxa"/>
              <w:bottom w:w="144" w:type="dxa"/>
              <w:right w:w="240" w:type="dxa"/>
            </w:tcMar>
            <w:vAlign w:val="center"/>
            <w:hideMark/>
          </w:tcPr>
          <w:p w14:paraId="104CBD39" w14:textId="77777777" w:rsidR="00C0059C" w:rsidRDefault="00C0059C">
            <w:pPr>
              <w:jc w:val="center"/>
              <w:rPr>
                <w:rFonts w:ascii="宋体" w:hAnsi="宋体" w:cs="宋体"/>
                <w:b/>
                <w:bCs/>
              </w:rPr>
            </w:pPr>
            <w:r>
              <w:rPr>
                <w:b/>
                <w:bCs/>
              </w:rPr>
              <w:lastRenderedPageBreak/>
              <w:t>名称</w:t>
            </w:r>
          </w:p>
        </w:tc>
        <w:tc>
          <w:tcPr>
            <w:tcW w:w="0" w:type="auto"/>
            <w:tcMar>
              <w:top w:w="144" w:type="dxa"/>
              <w:left w:w="240" w:type="dxa"/>
              <w:bottom w:w="144" w:type="dxa"/>
              <w:right w:w="240" w:type="dxa"/>
            </w:tcMar>
            <w:vAlign w:val="center"/>
            <w:hideMark/>
          </w:tcPr>
          <w:p w14:paraId="6B03F737" w14:textId="77777777" w:rsidR="00C0059C" w:rsidRDefault="00C0059C">
            <w:pPr>
              <w:jc w:val="center"/>
              <w:rPr>
                <w:b/>
                <w:bCs/>
              </w:rPr>
            </w:pPr>
            <w:r>
              <w:rPr>
                <w:b/>
                <w:bCs/>
              </w:rPr>
              <w:t>类型</w:t>
            </w:r>
          </w:p>
        </w:tc>
        <w:tc>
          <w:tcPr>
            <w:tcW w:w="0" w:type="auto"/>
            <w:tcMar>
              <w:top w:w="144" w:type="dxa"/>
              <w:left w:w="240" w:type="dxa"/>
              <w:bottom w:w="144" w:type="dxa"/>
              <w:right w:w="240" w:type="dxa"/>
            </w:tcMar>
            <w:vAlign w:val="center"/>
            <w:hideMark/>
          </w:tcPr>
          <w:p w14:paraId="122FEC13" w14:textId="77777777" w:rsidR="00C0059C" w:rsidRDefault="00C0059C">
            <w:pPr>
              <w:jc w:val="center"/>
              <w:rPr>
                <w:b/>
                <w:bCs/>
              </w:rPr>
            </w:pPr>
            <w:r>
              <w:rPr>
                <w:b/>
                <w:bCs/>
              </w:rPr>
              <w:t>描述</w:t>
            </w:r>
          </w:p>
        </w:tc>
      </w:tr>
      <w:tr w:rsidR="00C0059C" w14:paraId="3DD14CC3" w14:textId="77777777" w:rsidTr="00C0059C">
        <w:tc>
          <w:tcPr>
            <w:tcW w:w="0" w:type="auto"/>
            <w:tcMar>
              <w:top w:w="144" w:type="dxa"/>
              <w:left w:w="240" w:type="dxa"/>
              <w:bottom w:w="144" w:type="dxa"/>
              <w:right w:w="240" w:type="dxa"/>
            </w:tcMar>
            <w:vAlign w:val="center"/>
            <w:hideMark/>
          </w:tcPr>
          <w:p w14:paraId="7B6582E8" w14:textId="77777777" w:rsidR="00C0059C" w:rsidRDefault="00C0059C">
            <w:pPr>
              <w:jc w:val="left"/>
            </w:pPr>
            <w:r>
              <w:rPr>
                <w:rStyle w:val="HTML"/>
                <w:rFonts w:ascii="var(--font-family-code)" w:hAnsi="var(--font-family-code)"/>
                <w:sz w:val="20"/>
                <w:szCs w:val="20"/>
              </w:rPr>
              <w:t>key:</w:t>
            </w:r>
          </w:p>
        </w:tc>
        <w:tc>
          <w:tcPr>
            <w:tcW w:w="0" w:type="auto"/>
            <w:tcMar>
              <w:top w:w="144" w:type="dxa"/>
              <w:left w:w="240" w:type="dxa"/>
              <w:bottom w:w="144" w:type="dxa"/>
              <w:right w:w="240" w:type="dxa"/>
            </w:tcMar>
            <w:vAlign w:val="center"/>
            <w:hideMark/>
          </w:tcPr>
          <w:p w14:paraId="005BFE0A" w14:textId="77777777" w:rsidR="00C0059C" w:rsidRDefault="00C0059C">
            <w:r>
              <w:rPr>
                <w:rStyle w:val="HTML"/>
                <w:rFonts w:ascii="var(--font-family-code)" w:hAnsi="var(--font-family-code)"/>
                <w:sz w:val="20"/>
                <w:szCs w:val="20"/>
              </w:rPr>
              <w:t>Union[</w:t>
            </w:r>
            <w:proofErr w:type="spellStart"/>
            <w:r>
              <w:rPr>
                <w:rStyle w:val="HTML"/>
                <w:rFonts w:ascii="var(--font-family-code)" w:hAnsi="var(--font-family-code)"/>
                <w:sz w:val="20"/>
                <w:szCs w:val="20"/>
              </w:rPr>
              <w:t>seq:</w:t>
            </w:r>
            <w:proofErr w:type="gramStart"/>
            <w:r>
              <w:rPr>
                <w:rStyle w:val="HTML"/>
                <w:rFonts w:ascii="var(--font-family-code)" w:hAnsi="var(--font-family-code)"/>
                <w:sz w:val="20"/>
                <w:szCs w:val="20"/>
              </w:rPr>
              <w:t>int,name</w:t>
            </w:r>
            <w:proofErr w:type="gramEnd"/>
            <w:r>
              <w:rPr>
                <w:rStyle w:val="HTML"/>
                <w:rFonts w:ascii="var(--font-family-code)" w:hAnsi="var(--font-family-code)"/>
                <w:sz w:val="20"/>
                <w:szCs w:val="20"/>
              </w:rPr>
              <w:t>:str</w:t>
            </w:r>
            <w:proofErr w:type="spellEnd"/>
            <w:r>
              <w:rPr>
                <w:rStyle w:val="HTML"/>
                <w:rFonts w:ascii="var(--font-family-code)" w:hAnsi="var(--font-family-code)"/>
                <w:sz w:val="20"/>
                <w:szCs w:val="20"/>
              </w:rPr>
              <w:t>]</w:t>
            </w:r>
          </w:p>
        </w:tc>
        <w:tc>
          <w:tcPr>
            <w:tcW w:w="0" w:type="auto"/>
            <w:tcMar>
              <w:top w:w="144" w:type="dxa"/>
              <w:left w:w="240" w:type="dxa"/>
              <w:bottom w:w="144" w:type="dxa"/>
              <w:right w:w="240" w:type="dxa"/>
            </w:tcMar>
            <w:vAlign w:val="center"/>
            <w:hideMark/>
          </w:tcPr>
          <w:p w14:paraId="642D6D91" w14:textId="77777777" w:rsidR="00C0059C" w:rsidRDefault="00C0059C">
            <w:r>
              <w:t>类型为int时，表示按任务号取消;类型为str时，表示按任务组取消，会取消组内所有定时任务</w:t>
            </w:r>
          </w:p>
        </w:tc>
      </w:tr>
    </w:tbl>
    <w:p w14:paraId="217AAB16"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返回值：</w:t>
      </w:r>
    </w:p>
    <w:p w14:paraId="7A022116" w14:textId="77777777" w:rsidR="00C0059C" w:rsidRDefault="00C0059C" w:rsidP="00C0059C">
      <w:pPr>
        <w:pStyle w:val="a5"/>
        <w:shd w:val="clear" w:color="auto" w:fill="FFFFFF"/>
        <w:spacing w:before="0" w:after="0"/>
        <w:ind w:firstLine="400"/>
        <w:rPr>
          <w:rFonts w:ascii="Segoe UI" w:hAnsi="Segoe UI" w:cs="Segoe UI"/>
          <w:color w:val="2C3E50"/>
        </w:rPr>
      </w:pPr>
      <w:r>
        <w:rPr>
          <w:rStyle w:val="HTML"/>
          <w:rFonts w:ascii="var(--font-family-code)" w:hAnsi="var(--font-family-code)"/>
          <w:color w:val="2C3E50"/>
          <w:sz w:val="20"/>
          <w:szCs w:val="20"/>
        </w:rPr>
        <w:t>bool</w:t>
      </w:r>
      <w:r>
        <w:rPr>
          <w:rFonts w:ascii="Segoe UI" w:hAnsi="Segoe UI" w:cs="Segoe UI"/>
          <w:color w:val="2C3E50"/>
        </w:rPr>
        <w:t>类型，表示是否取消成功，即是否能按</w:t>
      </w:r>
      <w:r>
        <w:rPr>
          <w:rFonts w:ascii="Segoe UI" w:hAnsi="Segoe UI" w:cs="Segoe UI"/>
          <w:color w:val="2C3E50"/>
        </w:rPr>
        <w:t>key</w:t>
      </w:r>
      <w:r>
        <w:rPr>
          <w:rFonts w:ascii="Segoe UI" w:hAnsi="Segoe UI" w:cs="Segoe UI"/>
          <w:color w:val="2C3E50"/>
        </w:rPr>
        <w:t>找到目标定时任务</w:t>
      </w:r>
    </w:p>
    <w:p w14:paraId="3EBC4EBD"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59258B57"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w:t>
      </w:r>
    </w:p>
    <w:p w14:paraId="105F6AE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3795527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ContextInfo.cancel_schedule_run</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my_timer</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取消</w:t>
      </w:r>
      <w:proofErr w:type="spellStart"/>
      <w:r>
        <w:rPr>
          <w:rStyle w:val="line"/>
          <w:rFonts w:ascii="var(--font-family-code)" w:hAnsi="var(--font-family-code)"/>
          <w:color w:val="6272A4"/>
          <w:sz w:val="20"/>
          <w:szCs w:val="20"/>
        </w:rPr>
        <w:t>my_timer</w:t>
      </w:r>
      <w:proofErr w:type="spellEnd"/>
      <w:r>
        <w:rPr>
          <w:rStyle w:val="line"/>
          <w:rFonts w:ascii="var(--font-family-code)" w:hAnsi="var(--font-family-code)"/>
          <w:color w:val="6272A4"/>
          <w:sz w:val="20"/>
          <w:szCs w:val="20"/>
        </w:rPr>
        <w:t>任务组所有定时任务</w:t>
      </w:r>
    </w:p>
    <w:p w14:paraId="7689C00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ContextInfo.cancel_schedule_run</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取消任务号为</w:t>
      </w:r>
      <w:r>
        <w:rPr>
          <w:rStyle w:val="line"/>
          <w:rFonts w:ascii="var(--font-family-code)" w:hAnsi="var(--font-family-code)"/>
          <w:color w:val="6272A4"/>
          <w:sz w:val="20"/>
          <w:szCs w:val="20"/>
        </w:rPr>
        <w:t>1</w:t>
      </w:r>
      <w:r>
        <w:rPr>
          <w:rStyle w:val="line"/>
          <w:rFonts w:ascii="var(--font-family-code)" w:hAnsi="var(--font-family-code)"/>
          <w:color w:val="6272A4"/>
          <w:sz w:val="20"/>
          <w:szCs w:val="20"/>
        </w:rPr>
        <w:t>的定时任务</w:t>
      </w:r>
    </w:p>
    <w:p w14:paraId="1D989EB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030E9C8B" w14:textId="77777777" w:rsidR="00C0059C" w:rsidRDefault="00C0059C" w:rsidP="00C0059C">
      <w:pPr>
        <w:pStyle w:val="3"/>
        <w:shd w:val="clear" w:color="auto" w:fill="FFFFFF"/>
        <w:spacing w:before="0" w:after="0"/>
        <w:rPr>
          <w:rFonts w:ascii="Segoe UI" w:hAnsi="Segoe UI" w:cs="Segoe UI"/>
          <w:color w:val="2C3E50"/>
        </w:rPr>
      </w:pPr>
      <w:hyperlink r:id="rId42" w:anchor="contextinfo-run-time-%E8%AE%BE%E7%BD%AE%E5%AE%9A%E6%97%B6%E5%99%A8" w:history="1">
        <w:r>
          <w:rPr>
            <w:rStyle w:val="a4"/>
            <w:rFonts w:ascii="Segoe UI" w:hAnsi="Segoe UI" w:cs="Segoe UI"/>
            <w:b w:val="0"/>
            <w:bCs w:val="0"/>
            <w:sz w:val="23"/>
            <w:szCs w:val="23"/>
          </w:rPr>
          <w:t>#</w:t>
        </w:r>
      </w:hyperlink>
      <w:r>
        <w:rPr>
          <w:rFonts w:ascii="Segoe UI" w:hAnsi="Segoe UI" w:cs="Segoe UI"/>
          <w:color w:val="2C3E50"/>
        </w:rPr>
        <w:t xml:space="preserve">ContextInfo.run_time - </w:t>
      </w:r>
      <w:r>
        <w:rPr>
          <w:rFonts w:ascii="Segoe UI" w:hAnsi="Segoe UI" w:cs="Segoe UI"/>
          <w:color w:val="2C3E50"/>
        </w:rPr>
        <w:t>设置定时器</w:t>
      </w:r>
    </w:p>
    <w:p w14:paraId="629838D7"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设置定时器函数，可以指定时间间隔，定时触发用户定义的回调函数。适用与在盘中，持续判断交易信号的模型。</w:t>
      </w:r>
    </w:p>
    <w:p w14:paraId="04C980BB" w14:textId="77777777" w:rsidR="00C0059C" w:rsidRDefault="00C0059C" w:rsidP="00C0059C">
      <w:pPr>
        <w:pStyle w:val="a5"/>
        <w:shd w:val="clear" w:color="auto" w:fill="FFFFFF"/>
        <w:spacing w:before="0" w:after="0"/>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Style w:val="HTML"/>
          <w:rFonts w:ascii="var(--font-family-code)" w:hAnsi="var(--font-family-code)"/>
          <w:color w:val="2C3E50"/>
          <w:sz w:val="20"/>
          <w:szCs w:val="20"/>
        </w:rPr>
        <w:t>ContextInfo.run_time</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funcName,period,startTime</w:t>
      </w:r>
      <w:proofErr w:type="spellEnd"/>
      <w:r>
        <w:rPr>
          <w:rStyle w:val="HTML"/>
          <w:rFonts w:ascii="var(--font-family-code)" w:hAnsi="var(--font-family-code)"/>
          <w:color w:val="2C3E50"/>
          <w:sz w:val="20"/>
          <w:szCs w:val="20"/>
        </w:rPr>
        <w:t>)</w:t>
      </w:r>
      <w:r>
        <w:rPr>
          <w:rFonts w:ascii="Segoe UI" w:hAnsi="Segoe UI" w:cs="Segoe UI"/>
          <w:color w:val="2C3E50"/>
        </w:rPr>
        <w:t> </w:t>
      </w:r>
      <w:r>
        <w:rPr>
          <w:rFonts w:ascii="Segoe UI" w:hAnsi="Segoe UI" w:cs="Segoe UI"/>
          <w:color w:val="2C3E50"/>
        </w:rPr>
        <w:t>定时触发指定的</w:t>
      </w:r>
      <w:r>
        <w:rPr>
          <w:rFonts w:ascii="Segoe UI" w:hAnsi="Segoe UI" w:cs="Segoe UI"/>
          <w:color w:val="2C3E50"/>
        </w:rPr>
        <w:t xml:space="preserve"> </w:t>
      </w:r>
      <w:proofErr w:type="spellStart"/>
      <w:r>
        <w:rPr>
          <w:rFonts w:ascii="Segoe UI" w:hAnsi="Segoe UI" w:cs="Segoe UI"/>
          <w:color w:val="2C3E50"/>
        </w:rPr>
        <w:t>funcName</w:t>
      </w:r>
      <w:proofErr w:type="spellEnd"/>
      <w:r>
        <w:rPr>
          <w:rFonts w:ascii="Segoe UI" w:hAnsi="Segoe UI" w:cs="Segoe UI"/>
          <w:color w:val="2C3E50"/>
        </w:rPr>
        <w:t>函数</w:t>
      </w:r>
      <w:r>
        <w:rPr>
          <w:rFonts w:ascii="Segoe UI" w:hAnsi="Segoe UI" w:cs="Segoe UI"/>
          <w:color w:val="2C3E50"/>
        </w:rPr>
        <w:t xml:space="preserve">, </w:t>
      </w:r>
      <w:proofErr w:type="spellStart"/>
      <w:r>
        <w:rPr>
          <w:rFonts w:ascii="Segoe UI" w:hAnsi="Segoe UI" w:cs="Segoe UI"/>
          <w:color w:val="2C3E50"/>
        </w:rPr>
        <w:t>funcName</w:t>
      </w:r>
      <w:proofErr w:type="spellEnd"/>
      <w:r>
        <w:rPr>
          <w:rFonts w:ascii="Segoe UI" w:hAnsi="Segoe UI" w:cs="Segoe UI"/>
          <w:color w:val="2C3E50"/>
        </w:rPr>
        <w:t>函数由用户定义</w:t>
      </w:r>
      <w:r>
        <w:rPr>
          <w:rFonts w:ascii="Segoe UI" w:hAnsi="Segoe UI" w:cs="Segoe UI"/>
          <w:color w:val="2C3E50"/>
        </w:rPr>
        <w:t xml:space="preserve">, </w:t>
      </w:r>
      <w:r>
        <w:rPr>
          <w:rFonts w:ascii="Segoe UI" w:hAnsi="Segoe UI" w:cs="Segoe UI"/>
          <w:color w:val="2C3E50"/>
        </w:rPr>
        <w:t>入参为</w:t>
      </w:r>
      <w:proofErr w:type="spellStart"/>
      <w:r>
        <w:rPr>
          <w:rFonts w:ascii="Segoe UI" w:hAnsi="Segoe UI" w:cs="Segoe UI"/>
          <w:color w:val="2C3E50"/>
        </w:rPr>
        <w:t>ContextInfo</w:t>
      </w:r>
      <w:proofErr w:type="spellEnd"/>
      <w:r>
        <w:rPr>
          <w:rFonts w:ascii="Segoe UI" w:hAnsi="Segoe UI" w:cs="Segoe UI"/>
          <w:color w:val="2C3E50"/>
        </w:rPr>
        <w:t>对象。</w:t>
      </w:r>
    </w:p>
    <w:p w14:paraId="415C2A46"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p w14:paraId="07CE9CF2" w14:textId="77777777" w:rsidR="00C0059C" w:rsidRDefault="00C0059C" w:rsidP="00C0059C">
      <w:pPr>
        <w:widowControl/>
        <w:numPr>
          <w:ilvl w:val="0"/>
          <w:numId w:val="4"/>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funcName</w:t>
      </w:r>
      <w:proofErr w:type="spellEnd"/>
      <w:r>
        <w:rPr>
          <w:rFonts w:ascii="Segoe UI" w:hAnsi="Segoe UI" w:cs="Segoe UI"/>
          <w:color w:val="2C3E50"/>
        </w:rPr>
        <w:t>：回调函数名</w:t>
      </w:r>
    </w:p>
    <w:p w14:paraId="1C679767" w14:textId="77777777" w:rsidR="00C0059C" w:rsidRDefault="00C0059C" w:rsidP="00C0059C">
      <w:pPr>
        <w:widowControl/>
        <w:numPr>
          <w:ilvl w:val="0"/>
          <w:numId w:val="4"/>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period</w:t>
      </w:r>
      <w:r>
        <w:rPr>
          <w:rFonts w:ascii="Segoe UI" w:hAnsi="Segoe UI" w:cs="Segoe UI"/>
          <w:color w:val="2C3E50"/>
        </w:rPr>
        <w:t>：重复调用的时间间隔</w:t>
      </w:r>
      <w:r>
        <w:rPr>
          <w:rFonts w:ascii="Segoe UI" w:hAnsi="Segoe UI" w:cs="Segoe UI"/>
          <w:color w:val="2C3E50"/>
        </w:rPr>
        <w:t>,'5nSecond'</w:t>
      </w:r>
      <w:r>
        <w:rPr>
          <w:rFonts w:ascii="Segoe UI" w:hAnsi="Segoe UI" w:cs="Segoe UI"/>
          <w:color w:val="2C3E50"/>
        </w:rPr>
        <w:t>表示每</w:t>
      </w:r>
      <w:r>
        <w:rPr>
          <w:rFonts w:ascii="Segoe UI" w:hAnsi="Segoe UI" w:cs="Segoe UI"/>
          <w:color w:val="2C3E50"/>
        </w:rPr>
        <w:t>5</w:t>
      </w:r>
      <w:r>
        <w:rPr>
          <w:rFonts w:ascii="Segoe UI" w:hAnsi="Segoe UI" w:cs="Segoe UI"/>
          <w:color w:val="2C3E50"/>
        </w:rPr>
        <w:t>秒运行</w:t>
      </w:r>
      <w:r>
        <w:rPr>
          <w:rFonts w:ascii="Segoe UI" w:hAnsi="Segoe UI" w:cs="Segoe UI"/>
          <w:color w:val="2C3E50"/>
        </w:rPr>
        <w:t>1</w:t>
      </w:r>
      <w:r>
        <w:rPr>
          <w:rFonts w:ascii="Segoe UI" w:hAnsi="Segoe UI" w:cs="Segoe UI"/>
          <w:color w:val="2C3E50"/>
        </w:rPr>
        <w:t>次回</w:t>
      </w:r>
      <w:proofErr w:type="gramStart"/>
      <w:r>
        <w:rPr>
          <w:rFonts w:ascii="Segoe UI" w:hAnsi="Segoe UI" w:cs="Segoe UI"/>
          <w:color w:val="2C3E50"/>
        </w:rPr>
        <w:t>调函数</w:t>
      </w:r>
      <w:proofErr w:type="gramEnd"/>
      <w:r>
        <w:rPr>
          <w:rFonts w:ascii="Segoe UI" w:hAnsi="Segoe UI" w:cs="Segoe UI"/>
          <w:color w:val="2C3E50"/>
        </w:rPr>
        <w:t>,'5nDay'</w:t>
      </w:r>
      <w:r>
        <w:rPr>
          <w:rFonts w:ascii="Segoe UI" w:hAnsi="Segoe UI" w:cs="Segoe UI"/>
          <w:color w:val="2C3E50"/>
        </w:rPr>
        <w:t>表示每</w:t>
      </w:r>
      <w:r>
        <w:rPr>
          <w:rFonts w:ascii="Segoe UI" w:hAnsi="Segoe UI" w:cs="Segoe UI"/>
          <w:color w:val="2C3E50"/>
        </w:rPr>
        <w:t>5</w:t>
      </w:r>
      <w:r>
        <w:rPr>
          <w:rFonts w:ascii="Segoe UI" w:hAnsi="Segoe UI" w:cs="Segoe UI"/>
          <w:color w:val="2C3E50"/>
        </w:rPr>
        <w:t>天运行一次回</w:t>
      </w:r>
      <w:proofErr w:type="gramStart"/>
      <w:r>
        <w:rPr>
          <w:rFonts w:ascii="Segoe UI" w:hAnsi="Segoe UI" w:cs="Segoe UI"/>
          <w:color w:val="2C3E50"/>
        </w:rPr>
        <w:t>调函数</w:t>
      </w:r>
      <w:proofErr w:type="gramEnd"/>
      <w:r>
        <w:rPr>
          <w:rFonts w:ascii="Segoe UI" w:hAnsi="Segoe UI" w:cs="Segoe UI"/>
          <w:color w:val="2C3E50"/>
        </w:rPr>
        <w:t>,'500nMilliSecond'</w:t>
      </w:r>
      <w:r>
        <w:rPr>
          <w:rFonts w:ascii="Segoe UI" w:hAnsi="Segoe UI" w:cs="Segoe UI"/>
          <w:color w:val="2C3E50"/>
        </w:rPr>
        <w:t>表示每</w:t>
      </w:r>
      <w:r>
        <w:rPr>
          <w:rFonts w:ascii="Segoe UI" w:hAnsi="Segoe UI" w:cs="Segoe UI"/>
          <w:color w:val="2C3E50"/>
        </w:rPr>
        <w:t>500</w:t>
      </w:r>
      <w:r>
        <w:rPr>
          <w:rFonts w:ascii="Segoe UI" w:hAnsi="Segoe UI" w:cs="Segoe UI"/>
          <w:color w:val="2C3E50"/>
        </w:rPr>
        <w:t>毫秒运行</w:t>
      </w:r>
      <w:r>
        <w:rPr>
          <w:rFonts w:ascii="Segoe UI" w:hAnsi="Segoe UI" w:cs="Segoe UI"/>
          <w:color w:val="2C3E50"/>
        </w:rPr>
        <w:t>1</w:t>
      </w:r>
      <w:r>
        <w:rPr>
          <w:rFonts w:ascii="Segoe UI" w:hAnsi="Segoe UI" w:cs="Segoe UI"/>
          <w:color w:val="2C3E50"/>
        </w:rPr>
        <w:t>次回调函数</w:t>
      </w:r>
    </w:p>
    <w:p w14:paraId="4D2819B1" w14:textId="77777777" w:rsidR="00C0059C" w:rsidRDefault="00C0059C" w:rsidP="00C0059C">
      <w:pPr>
        <w:widowControl/>
        <w:numPr>
          <w:ilvl w:val="0"/>
          <w:numId w:val="4"/>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startTime</w:t>
      </w:r>
      <w:proofErr w:type="spellEnd"/>
      <w:r>
        <w:rPr>
          <w:rFonts w:ascii="Segoe UI" w:hAnsi="Segoe UI" w:cs="Segoe UI"/>
          <w:color w:val="2C3E50"/>
        </w:rPr>
        <w:t>：表示定时器第一次启动的时间</w:t>
      </w:r>
      <w:r>
        <w:rPr>
          <w:rFonts w:ascii="Segoe UI" w:hAnsi="Segoe UI" w:cs="Segoe UI"/>
          <w:color w:val="2C3E50"/>
        </w:rPr>
        <w:t>,</w:t>
      </w:r>
      <w:r>
        <w:rPr>
          <w:rFonts w:ascii="Segoe UI" w:hAnsi="Segoe UI" w:cs="Segoe UI"/>
          <w:color w:val="2C3E50"/>
        </w:rPr>
        <w:t>如果要定时器立刻启动</w:t>
      </w:r>
      <w:r>
        <w:rPr>
          <w:rFonts w:ascii="Segoe UI" w:hAnsi="Segoe UI" w:cs="Segoe UI"/>
          <w:color w:val="2C3E50"/>
        </w:rPr>
        <w:t>,</w:t>
      </w:r>
      <w:r>
        <w:rPr>
          <w:rFonts w:ascii="Segoe UI" w:hAnsi="Segoe UI" w:cs="Segoe UI"/>
          <w:color w:val="2C3E50"/>
        </w:rPr>
        <w:t>可以设置历史的时间</w:t>
      </w:r>
    </w:p>
    <w:p w14:paraId="166E7BE3"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回</w:t>
      </w:r>
      <w:proofErr w:type="gramStart"/>
      <w:r>
        <w:rPr>
          <w:rStyle w:val="a6"/>
          <w:rFonts w:ascii="Segoe UI" w:hAnsi="Segoe UI" w:cs="Segoe UI"/>
          <w:color w:val="2C3E50"/>
        </w:rPr>
        <w:t>调函数</w:t>
      </w:r>
      <w:proofErr w:type="gramEnd"/>
      <w:r>
        <w:rPr>
          <w:rStyle w:val="a6"/>
          <w:rFonts w:ascii="Segoe UI" w:hAnsi="Segoe UI" w:cs="Segoe UI"/>
          <w:color w:val="2C3E50"/>
        </w:rPr>
        <w:t>参数：</w:t>
      </w:r>
      <w:r>
        <w:rPr>
          <w:rFonts w:ascii="Segoe UI" w:hAnsi="Segoe UI" w:cs="Segoe UI"/>
          <w:color w:val="2C3E50"/>
        </w:rPr>
        <w:t> </w:t>
      </w:r>
      <w:proofErr w:type="spellStart"/>
      <w:r>
        <w:rPr>
          <w:rFonts w:ascii="Segoe UI" w:hAnsi="Segoe UI" w:cs="Segoe UI"/>
          <w:color w:val="2C3E50"/>
        </w:rPr>
        <w:t>ContextInfo</w:t>
      </w:r>
      <w:proofErr w:type="spellEnd"/>
      <w:r>
        <w:rPr>
          <w:rFonts w:ascii="Segoe UI" w:hAnsi="Segoe UI" w:cs="Segoe UI"/>
          <w:color w:val="2C3E50"/>
        </w:rPr>
        <w:t>：策略模型全局对象</w:t>
      </w:r>
    </w:p>
    <w:p w14:paraId="27936C1D"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5DA7544C"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7759D78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4CAF244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6105CF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proofErr w:type="spellStart"/>
      <w:r>
        <w:rPr>
          <w:rStyle w:val="line"/>
          <w:rFonts w:ascii="var(--font-family-code)" w:hAnsi="var(--font-family-code)"/>
          <w:color w:val="F8F8F2"/>
          <w:sz w:val="20"/>
          <w:szCs w:val="20"/>
        </w:rPr>
        <w:t>ContextInfo.run_</w:t>
      </w:r>
      <w:proofErr w:type="gramStart"/>
      <w:r>
        <w:rPr>
          <w:rStyle w:val="line"/>
          <w:rFonts w:ascii="var(--font-family-code)" w:hAnsi="var(--font-family-code)"/>
          <w:color w:val="F8F8F2"/>
          <w:sz w:val="20"/>
          <w:szCs w:val="20"/>
        </w:rPr>
        <w:t>time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5nSecond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2019-10-14 13:20:00</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CCC268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f</w:t>
      </w:r>
      <w:r>
        <w:rPr>
          <w:rStyle w:val="line"/>
          <w:rFonts w:ascii="var(--font-family-code)" w:hAnsi="var(--font-family-code)"/>
          <w:color w:val="F8F8F2"/>
          <w:sz w:val="20"/>
          <w:szCs w:val="20"/>
        </w:rPr>
        <w:t>(</w:t>
      </w:r>
      <w:proofErr w:type="spellStart"/>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EEF1A5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hello world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5D1EA2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4110815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此例为自</w:t>
      </w:r>
      <w:r>
        <w:rPr>
          <w:rStyle w:val="line"/>
          <w:rFonts w:ascii="var(--font-family-code)" w:hAnsi="var(--font-family-code)"/>
          <w:color w:val="6272A4"/>
          <w:sz w:val="20"/>
          <w:szCs w:val="20"/>
        </w:rPr>
        <w:t>2019-10-14 13:20:00</w:t>
      </w:r>
      <w:r>
        <w:rPr>
          <w:rStyle w:val="line"/>
          <w:rFonts w:ascii="var(--font-family-code)" w:hAnsi="var(--font-family-code)"/>
          <w:color w:val="6272A4"/>
          <w:sz w:val="20"/>
          <w:szCs w:val="20"/>
        </w:rPr>
        <w:t>后每</w:t>
      </w:r>
      <w:r>
        <w:rPr>
          <w:rStyle w:val="line"/>
          <w:rFonts w:ascii="var(--font-family-code)" w:hAnsi="var(--font-family-code)"/>
          <w:color w:val="6272A4"/>
          <w:sz w:val="20"/>
          <w:szCs w:val="20"/>
        </w:rPr>
        <w:t>5s</w:t>
      </w:r>
      <w:r>
        <w:rPr>
          <w:rStyle w:val="line"/>
          <w:rFonts w:ascii="var(--font-family-code)" w:hAnsi="var(--font-family-code)"/>
          <w:color w:val="6272A4"/>
          <w:sz w:val="20"/>
          <w:szCs w:val="20"/>
        </w:rPr>
        <w:t>运行一次函数</w:t>
      </w:r>
      <w:r>
        <w:rPr>
          <w:rStyle w:val="line"/>
          <w:rFonts w:ascii="var(--font-family-code)" w:hAnsi="var(--font-family-code)"/>
          <w:color w:val="6272A4"/>
          <w:sz w:val="20"/>
          <w:szCs w:val="20"/>
        </w:rPr>
        <w:t>f</w:t>
      </w:r>
    </w:p>
    <w:p w14:paraId="313F59D3" w14:textId="77777777" w:rsidR="00C0059C" w:rsidRDefault="00C0059C" w:rsidP="00C0059C">
      <w:pPr>
        <w:pStyle w:val="custom-container-title"/>
        <w:shd w:val="clear" w:color="auto" w:fill="FFFFFF"/>
        <w:rPr>
          <w:rFonts w:ascii="Segoe UI" w:hAnsi="Segoe UI" w:cs="Segoe UI"/>
          <w:b/>
          <w:bCs/>
          <w:color w:val="2C3E50"/>
        </w:rPr>
      </w:pPr>
      <w:r>
        <w:rPr>
          <w:rFonts w:ascii="Segoe UI" w:hAnsi="Segoe UI" w:cs="Segoe UI"/>
          <w:b/>
          <w:bCs/>
          <w:color w:val="2C3E50"/>
        </w:rPr>
        <w:t>注意</w:t>
      </w:r>
    </w:p>
    <w:p w14:paraId="6665BE5B" w14:textId="77777777" w:rsidR="00C0059C" w:rsidRDefault="00C0059C" w:rsidP="00C0059C">
      <w:pPr>
        <w:widowControl/>
        <w:numPr>
          <w:ilvl w:val="0"/>
          <w:numId w:val="5"/>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模型回测时无效</w:t>
      </w:r>
    </w:p>
    <w:p w14:paraId="68448691" w14:textId="77777777" w:rsidR="00C0059C" w:rsidRDefault="00C0059C" w:rsidP="00C0059C">
      <w:pPr>
        <w:widowControl/>
        <w:numPr>
          <w:ilvl w:val="0"/>
          <w:numId w:val="5"/>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定时器没有结束方法，会随着策略的结束而结束。</w:t>
      </w:r>
    </w:p>
    <w:p w14:paraId="27EB5CE4" w14:textId="77777777" w:rsidR="00C0059C" w:rsidRDefault="00C0059C" w:rsidP="00C0059C">
      <w:pPr>
        <w:widowControl/>
        <w:numPr>
          <w:ilvl w:val="0"/>
          <w:numId w:val="5"/>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period</w:t>
      </w:r>
      <w:r>
        <w:rPr>
          <w:rFonts w:ascii="Segoe UI" w:hAnsi="Segoe UI" w:cs="Segoe UI"/>
          <w:color w:val="2C3E50"/>
        </w:rPr>
        <w:t>有</w:t>
      </w:r>
      <w:proofErr w:type="spellStart"/>
      <w:r>
        <w:rPr>
          <w:rFonts w:ascii="Segoe UI" w:hAnsi="Segoe UI" w:cs="Segoe UI"/>
          <w:color w:val="2C3E50"/>
        </w:rPr>
        <w:t>nMilliSecond</w:t>
      </w:r>
      <w:proofErr w:type="spellEnd"/>
      <w:r>
        <w:rPr>
          <w:rFonts w:ascii="Segoe UI" w:hAnsi="Segoe UI" w:cs="Segoe UI"/>
          <w:color w:val="2C3E50"/>
        </w:rPr>
        <w:t>、</w:t>
      </w:r>
      <w:proofErr w:type="spellStart"/>
      <w:r>
        <w:rPr>
          <w:rFonts w:ascii="Segoe UI" w:hAnsi="Segoe UI" w:cs="Segoe UI"/>
          <w:color w:val="2C3E50"/>
        </w:rPr>
        <w:t>nSecond</w:t>
      </w:r>
      <w:proofErr w:type="spellEnd"/>
      <w:r>
        <w:rPr>
          <w:rFonts w:ascii="Segoe UI" w:hAnsi="Segoe UI" w:cs="Segoe UI"/>
          <w:color w:val="2C3E50"/>
        </w:rPr>
        <w:t>和</w:t>
      </w:r>
      <w:r>
        <w:rPr>
          <w:rFonts w:ascii="Segoe UI" w:hAnsi="Segoe UI" w:cs="Segoe UI"/>
          <w:color w:val="2C3E50"/>
        </w:rPr>
        <w:t>Day</w:t>
      </w:r>
      <w:r>
        <w:rPr>
          <w:rFonts w:ascii="Segoe UI" w:hAnsi="Segoe UI" w:cs="Segoe UI"/>
          <w:color w:val="2C3E50"/>
        </w:rPr>
        <w:t>三个周期单元，部分周期下定时器函数在第一次运行之前会先等待一个</w:t>
      </w:r>
      <w:r>
        <w:rPr>
          <w:rFonts w:ascii="Segoe UI" w:hAnsi="Segoe UI" w:cs="Segoe UI"/>
          <w:color w:val="2C3E50"/>
        </w:rPr>
        <w:t>period</w:t>
      </w:r>
    </w:p>
    <w:p w14:paraId="0B57661B" w14:textId="77777777" w:rsidR="00C0059C" w:rsidRDefault="00C0059C" w:rsidP="00C0059C">
      <w:pPr>
        <w:pStyle w:val="3"/>
        <w:shd w:val="clear" w:color="auto" w:fill="FFFFFF"/>
        <w:spacing w:before="0" w:after="0"/>
        <w:rPr>
          <w:rFonts w:ascii="Segoe UI" w:hAnsi="Segoe UI" w:cs="Segoe UI"/>
          <w:color w:val="2C3E50"/>
        </w:rPr>
      </w:pPr>
      <w:hyperlink r:id="rId43" w:anchor="stop-%E5%81%9C%E6%AD%A2%E5%A4%84%E7%90%86%E5%87%BD%E6%95%B0" w:history="1">
        <w:r>
          <w:rPr>
            <w:rStyle w:val="a4"/>
            <w:rFonts w:ascii="Segoe UI" w:hAnsi="Segoe UI" w:cs="Segoe UI"/>
            <w:b w:val="0"/>
            <w:bCs w:val="0"/>
            <w:sz w:val="23"/>
            <w:szCs w:val="23"/>
          </w:rPr>
          <w:t>#</w:t>
        </w:r>
      </w:hyperlink>
      <w:r>
        <w:rPr>
          <w:rFonts w:ascii="Segoe UI" w:hAnsi="Segoe UI" w:cs="Segoe UI"/>
          <w:color w:val="2C3E50"/>
        </w:rPr>
        <w:t xml:space="preserve">stop - </w:t>
      </w:r>
      <w:r>
        <w:rPr>
          <w:rFonts w:ascii="Segoe UI" w:hAnsi="Segoe UI" w:cs="Segoe UI"/>
          <w:color w:val="2C3E50"/>
        </w:rPr>
        <w:t>停止处理函数</w:t>
      </w:r>
    </w:p>
    <w:p w14:paraId="32F4D407"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系统函数</w:t>
      </w:r>
      <w:r>
        <w:rPr>
          <w:rStyle w:val="a6"/>
          <w:rFonts w:ascii="Segoe UI" w:hAnsi="Segoe UI" w:cs="Segoe UI"/>
          <w:color w:val="2C3E50"/>
        </w:rPr>
        <w:t xml:space="preserve"> </w:t>
      </w:r>
      <w:r>
        <w:rPr>
          <w:rStyle w:val="a6"/>
          <w:rFonts w:ascii="Segoe UI" w:hAnsi="Segoe UI" w:cs="Segoe UI"/>
          <w:color w:val="2C3E50"/>
        </w:rPr>
        <w:t>不可被手动调用</w:t>
      </w:r>
    </w:p>
    <w:p w14:paraId="7576EF8D"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PY</w:t>
      </w:r>
      <w:r>
        <w:rPr>
          <w:rFonts w:ascii="Segoe UI" w:hAnsi="Segoe UI" w:cs="Segoe UI"/>
          <w:color w:val="2C3E50"/>
        </w:rPr>
        <w:t>策略模型关闭停止前运行到的函数，复杂策略模型，如中间有起线程可通过在该函数内实现停止线程操作。注意</w:t>
      </w:r>
      <w:r>
        <w:rPr>
          <w:rFonts w:ascii="Segoe UI" w:hAnsi="Segoe UI" w:cs="Segoe UI"/>
          <w:color w:val="2C3E50"/>
        </w:rPr>
        <w:t xml:space="preserve">, </w:t>
      </w:r>
      <w:r>
        <w:rPr>
          <w:rFonts w:ascii="Segoe UI" w:hAnsi="Segoe UI" w:cs="Segoe UI"/>
          <w:color w:val="2C3E50"/>
        </w:rPr>
        <w:t>当前版本</w:t>
      </w:r>
      <w:r>
        <w:rPr>
          <w:rFonts w:ascii="Segoe UI" w:hAnsi="Segoe UI" w:cs="Segoe UI"/>
          <w:color w:val="2C3E50"/>
        </w:rPr>
        <w:t>stop</w:t>
      </w:r>
      <w:r>
        <w:rPr>
          <w:rFonts w:ascii="Segoe UI" w:hAnsi="Segoe UI" w:cs="Segoe UI"/>
          <w:color w:val="2C3E50"/>
        </w:rPr>
        <w:t>函数被调用时交易连接已断开</w:t>
      </w:r>
      <w:r>
        <w:rPr>
          <w:rFonts w:ascii="Segoe UI" w:hAnsi="Segoe UI" w:cs="Segoe UI"/>
          <w:color w:val="2C3E50"/>
        </w:rPr>
        <w:t xml:space="preserve">, </w:t>
      </w:r>
      <w:r>
        <w:rPr>
          <w:rFonts w:ascii="Segoe UI" w:hAnsi="Segoe UI" w:cs="Segoe UI"/>
          <w:color w:val="2C3E50"/>
        </w:rPr>
        <w:t>不能在</w:t>
      </w:r>
      <w:r>
        <w:rPr>
          <w:rFonts w:ascii="Segoe UI" w:hAnsi="Segoe UI" w:cs="Segoe UI"/>
          <w:color w:val="2C3E50"/>
        </w:rPr>
        <w:t>stop</w:t>
      </w:r>
      <w:r>
        <w:rPr>
          <w:rFonts w:ascii="Segoe UI" w:hAnsi="Segoe UI" w:cs="Segoe UI"/>
          <w:color w:val="2C3E50"/>
        </w:rPr>
        <w:t>函数中做报单</w:t>
      </w:r>
      <w:r>
        <w:rPr>
          <w:rFonts w:ascii="Segoe UI" w:hAnsi="Segoe UI" w:cs="Segoe UI"/>
          <w:color w:val="2C3E50"/>
        </w:rPr>
        <w:t xml:space="preserve"> / </w:t>
      </w:r>
      <w:r>
        <w:rPr>
          <w:rFonts w:ascii="Segoe UI" w:hAnsi="Segoe UI" w:cs="Segoe UI"/>
          <w:color w:val="2C3E50"/>
        </w:rPr>
        <w:t>撤单操作</w:t>
      </w:r>
      <w:r>
        <w:rPr>
          <w:rFonts w:ascii="Segoe UI" w:hAnsi="Segoe UI" w:cs="Segoe UI"/>
          <w:color w:val="2C3E50"/>
        </w:rPr>
        <w:t>.</w:t>
      </w:r>
    </w:p>
    <w:p w14:paraId="6ED0DA59"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477"/>
        <w:gridCol w:w="1003"/>
        <w:gridCol w:w="5310"/>
      </w:tblGrid>
      <w:tr w:rsidR="00C0059C" w14:paraId="1651AC5F" w14:textId="77777777" w:rsidTr="00C0059C">
        <w:trPr>
          <w:tblHeader/>
        </w:trPr>
        <w:tc>
          <w:tcPr>
            <w:tcW w:w="0" w:type="auto"/>
            <w:tcMar>
              <w:top w:w="144" w:type="dxa"/>
              <w:left w:w="240" w:type="dxa"/>
              <w:bottom w:w="144" w:type="dxa"/>
              <w:right w:w="240" w:type="dxa"/>
            </w:tcMar>
            <w:vAlign w:val="center"/>
            <w:hideMark/>
          </w:tcPr>
          <w:p w14:paraId="5D557859" w14:textId="77777777" w:rsidR="00C0059C" w:rsidRDefault="00C0059C">
            <w:pPr>
              <w:jc w:val="center"/>
              <w:rPr>
                <w:rFonts w:ascii="宋体" w:hAnsi="宋体" w:cs="宋体"/>
                <w:b/>
                <w:bCs/>
              </w:rPr>
            </w:pPr>
            <w:r>
              <w:rPr>
                <w:b/>
                <w:bCs/>
              </w:rPr>
              <w:t>名称</w:t>
            </w:r>
          </w:p>
        </w:tc>
        <w:tc>
          <w:tcPr>
            <w:tcW w:w="0" w:type="auto"/>
            <w:tcMar>
              <w:top w:w="144" w:type="dxa"/>
              <w:left w:w="240" w:type="dxa"/>
              <w:bottom w:w="144" w:type="dxa"/>
              <w:right w:w="240" w:type="dxa"/>
            </w:tcMar>
            <w:vAlign w:val="center"/>
            <w:hideMark/>
          </w:tcPr>
          <w:p w14:paraId="32F6DD74" w14:textId="77777777" w:rsidR="00C0059C" w:rsidRDefault="00C0059C">
            <w:pPr>
              <w:jc w:val="center"/>
              <w:rPr>
                <w:b/>
                <w:bCs/>
              </w:rPr>
            </w:pPr>
            <w:r>
              <w:rPr>
                <w:b/>
                <w:bCs/>
              </w:rPr>
              <w:t>类型</w:t>
            </w:r>
          </w:p>
        </w:tc>
        <w:tc>
          <w:tcPr>
            <w:tcW w:w="0" w:type="auto"/>
            <w:tcMar>
              <w:top w:w="144" w:type="dxa"/>
              <w:left w:w="240" w:type="dxa"/>
              <w:bottom w:w="144" w:type="dxa"/>
              <w:right w:w="240" w:type="dxa"/>
            </w:tcMar>
            <w:vAlign w:val="center"/>
            <w:hideMark/>
          </w:tcPr>
          <w:p w14:paraId="439A6CEE" w14:textId="77777777" w:rsidR="00C0059C" w:rsidRDefault="00C0059C">
            <w:pPr>
              <w:jc w:val="center"/>
              <w:rPr>
                <w:b/>
                <w:bCs/>
              </w:rPr>
            </w:pPr>
            <w:r>
              <w:rPr>
                <w:b/>
                <w:bCs/>
              </w:rPr>
              <w:t>描述</w:t>
            </w:r>
          </w:p>
        </w:tc>
      </w:tr>
      <w:tr w:rsidR="00C0059C" w14:paraId="42718069" w14:textId="77777777" w:rsidTr="00C0059C">
        <w:tc>
          <w:tcPr>
            <w:tcW w:w="0" w:type="auto"/>
            <w:tcMar>
              <w:top w:w="144" w:type="dxa"/>
              <w:left w:w="240" w:type="dxa"/>
              <w:bottom w:w="144" w:type="dxa"/>
              <w:right w:w="240" w:type="dxa"/>
            </w:tcMar>
            <w:vAlign w:val="center"/>
            <w:hideMark/>
          </w:tcPr>
          <w:p w14:paraId="564E7E0B" w14:textId="77777777" w:rsidR="00C0059C" w:rsidRDefault="00C0059C">
            <w:pPr>
              <w:jc w:val="left"/>
            </w:pPr>
            <w:proofErr w:type="spellStart"/>
            <w:r>
              <w:rPr>
                <w:rStyle w:val="HTML"/>
                <w:rFonts w:ascii="var(--font-family-code)" w:hAnsi="var(--font-family-code)"/>
                <w:sz w:val="20"/>
                <w:szCs w:val="20"/>
              </w:rPr>
              <w:t>ContextInfo</w:t>
            </w:r>
            <w:proofErr w:type="spellEnd"/>
          </w:p>
        </w:tc>
        <w:tc>
          <w:tcPr>
            <w:tcW w:w="0" w:type="auto"/>
            <w:tcMar>
              <w:top w:w="144" w:type="dxa"/>
              <w:left w:w="240" w:type="dxa"/>
              <w:bottom w:w="144" w:type="dxa"/>
              <w:right w:w="240" w:type="dxa"/>
            </w:tcMar>
            <w:vAlign w:val="center"/>
            <w:hideMark/>
          </w:tcPr>
          <w:p w14:paraId="1C465B6B" w14:textId="77777777" w:rsidR="00C0059C" w:rsidRDefault="00C0059C">
            <w:r>
              <w:rPr>
                <w:rStyle w:val="HTML"/>
                <w:rFonts w:ascii="var(--font-family-code)" w:hAnsi="var(--font-family-code)"/>
                <w:sz w:val="20"/>
                <w:szCs w:val="20"/>
              </w:rPr>
              <w:t>object</w:t>
            </w:r>
          </w:p>
        </w:tc>
        <w:tc>
          <w:tcPr>
            <w:tcW w:w="0" w:type="auto"/>
            <w:tcMar>
              <w:top w:w="144" w:type="dxa"/>
              <w:left w:w="240" w:type="dxa"/>
              <w:bottom w:w="144" w:type="dxa"/>
              <w:right w:w="240" w:type="dxa"/>
            </w:tcMar>
            <w:vAlign w:val="center"/>
            <w:hideMark/>
          </w:tcPr>
          <w:p w14:paraId="522DCF2B" w14:textId="77777777" w:rsidR="00C0059C" w:rsidRDefault="00C0059C">
            <w:r>
              <w:t>策略运行环境对象，可以用于存储自定义的全局变量</w:t>
            </w:r>
          </w:p>
        </w:tc>
      </w:tr>
    </w:tbl>
    <w:p w14:paraId="1758032E"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267EB6AE"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python</w:t>
      </w:r>
    </w:p>
    <w:p w14:paraId="6633092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stop</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EF3E6A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gramEnd"/>
      <w:r>
        <w:rPr>
          <w:rStyle w:val="line"/>
          <w:rFonts w:ascii="var(--font-family-code)" w:hAnsi="var(--font-family-code)"/>
          <w:color w:val="F1FA8C"/>
          <w:sz w:val="20"/>
          <w:szCs w:val="20"/>
        </w:rPr>
        <w:t>strategy is stop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DE37BD0" w14:textId="77777777" w:rsidR="00C0059C" w:rsidRDefault="00C0059C" w:rsidP="00C0059C">
      <w:pPr>
        <w:pStyle w:val="3"/>
        <w:shd w:val="clear" w:color="auto" w:fill="FFFFFF"/>
        <w:spacing w:before="0" w:after="0"/>
        <w:rPr>
          <w:rFonts w:ascii="Segoe UI" w:hAnsi="Segoe UI" w:cs="Segoe UI"/>
          <w:color w:val="2C3E50"/>
        </w:rPr>
      </w:pPr>
      <w:hyperlink r:id="rId44" w:anchor="contextinfo-is-last-bar-%E6%98%AF%E5%90%A6%E4%B8%BA%E6%9C%80%E5%90%8E%E4%B8%80%E6%A0%B9k%E7%BA%BF" w:history="1">
        <w:r>
          <w:rPr>
            <w:rStyle w:val="a4"/>
            <w:rFonts w:ascii="Segoe UI" w:hAnsi="Segoe UI" w:cs="Segoe UI"/>
            <w:b w:val="0"/>
            <w:bCs w:val="0"/>
            <w:sz w:val="23"/>
            <w:szCs w:val="23"/>
          </w:rPr>
          <w:t>#</w:t>
        </w:r>
      </w:hyperlink>
      <w:r>
        <w:rPr>
          <w:rFonts w:ascii="Segoe UI" w:hAnsi="Segoe UI" w:cs="Segoe UI"/>
          <w:color w:val="2C3E50"/>
        </w:rPr>
        <w:t xml:space="preserve">ContextInfo.is_last_bar - </w:t>
      </w:r>
      <w:r>
        <w:rPr>
          <w:rFonts w:ascii="Segoe UI" w:hAnsi="Segoe UI" w:cs="Segoe UI"/>
          <w:color w:val="2C3E50"/>
        </w:rPr>
        <w:t>是否为最后一根</w:t>
      </w:r>
      <w:r>
        <w:rPr>
          <w:rFonts w:ascii="Segoe UI" w:hAnsi="Segoe UI" w:cs="Segoe UI"/>
          <w:color w:val="2C3E50"/>
        </w:rPr>
        <w:t>K</w:t>
      </w:r>
      <w:r>
        <w:rPr>
          <w:rFonts w:ascii="Segoe UI" w:hAnsi="Segoe UI" w:cs="Segoe UI"/>
          <w:color w:val="2C3E50"/>
        </w:rPr>
        <w:t>线</w:t>
      </w:r>
    </w:p>
    <w:p w14:paraId="1B11C5CA"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ContextInfo.is_last_</w:t>
      </w:r>
      <w:proofErr w:type="gramStart"/>
      <w:r>
        <w:rPr>
          <w:rFonts w:ascii="Segoe UI" w:hAnsi="Segoe UI" w:cs="Segoe UI"/>
          <w:color w:val="2C3E50"/>
        </w:rPr>
        <w:t>bar</w:t>
      </w:r>
      <w:proofErr w:type="spellEnd"/>
      <w:r>
        <w:rPr>
          <w:rFonts w:ascii="Segoe UI" w:hAnsi="Segoe UI" w:cs="Segoe UI"/>
          <w:color w:val="2C3E50"/>
        </w:rPr>
        <w:t>(</w:t>
      </w:r>
      <w:proofErr w:type="gramEnd"/>
      <w:r>
        <w:rPr>
          <w:rFonts w:ascii="Segoe UI" w:hAnsi="Segoe UI" w:cs="Segoe UI"/>
          <w:color w:val="2C3E50"/>
        </w:rPr>
        <w:t>)</w:t>
      </w:r>
    </w:p>
    <w:p w14:paraId="13DD872A"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判定是否为最后一根</w:t>
      </w:r>
      <w:r>
        <w:rPr>
          <w:rFonts w:ascii="Segoe UI" w:hAnsi="Segoe UI" w:cs="Segoe UI"/>
          <w:color w:val="2C3E50"/>
        </w:rPr>
        <w:t xml:space="preserve"> K </w:t>
      </w:r>
      <w:r>
        <w:rPr>
          <w:rFonts w:ascii="Segoe UI" w:hAnsi="Segoe UI" w:cs="Segoe UI"/>
          <w:color w:val="2C3E50"/>
        </w:rPr>
        <w:t>线</w:t>
      </w:r>
    </w:p>
    <w:p w14:paraId="34971340"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lastRenderedPageBreak/>
        <w:t>参数：</w:t>
      </w:r>
      <w:r>
        <w:rPr>
          <w:rFonts w:ascii="Segoe UI" w:hAnsi="Segoe UI" w:cs="Segoe UI"/>
          <w:color w:val="2C3E50"/>
        </w:rPr>
        <w:t> </w:t>
      </w:r>
      <w:r>
        <w:rPr>
          <w:rFonts w:ascii="Segoe UI" w:hAnsi="Segoe UI" w:cs="Segoe UI"/>
          <w:color w:val="2C3E50"/>
        </w:rPr>
        <w:t>无</w:t>
      </w:r>
    </w:p>
    <w:p w14:paraId="22CA528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bool</w:t>
      </w:r>
      <w:r>
        <w:rPr>
          <w:rFonts w:ascii="Segoe UI" w:hAnsi="Segoe UI" w:cs="Segoe UI"/>
          <w:color w:val="2C3E50"/>
        </w:rPr>
        <w:t>，返回值含义：</w:t>
      </w:r>
      <w:r>
        <w:rPr>
          <w:rFonts w:ascii="Segoe UI" w:hAnsi="Segoe UI" w:cs="Segoe UI"/>
          <w:color w:val="2C3E50"/>
        </w:rPr>
        <w:t xml:space="preserve">True </w:t>
      </w:r>
      <w:r>
        <w:rPr>
          <w:rFonts w:ascii="Segoe UI" w:hAnsi="Segoe UI" w:cs="Segoe UI"/>
          <w:color w:val="2C3E50"/>
        </w:rPr>
        <w:t>是右侧最新</w:t>
      </w:r>
      <w:r>
        <w:rPr>
          <w:rFonts w:ascii="Segoe UI" w:hAnsi="Segoe UI" w:cs="Segoe UI"/>
          <w:color w:val="2C3E50"/>
        </w:rPr>
        <w:t>k</w:t>
      </w:r>
      <w:r>
        <w:rPr>
          <w:rFonts w:ascii="Segoe UI" w:hAnsi="Segoe UI" w:cs="Segoe UI"/>
          <w:color w:val="2C3E50"/>
        </w:rPr>
        <w:t>线</w:t>
      </w:r>
      <w:r>
        <w:rPr>
          <w:rFonts w:ascii="Segoe UI" w:hAnsi="Segoe UI" w:cs="Segoe UI"/>
          <w:color w:val="2C3E50"/>
        </w:rPr>
        <w:t xml:space="preserve"> False</w:t>
      </w:r>
      <w:r>
        <w:rPr>
          <w:rFonts w:ascii="Segoe UI" w:hAnsi="Segoe UI" w:cs="Segoe UI"/>
          <w:color w:val="2C3E50"/>
        </w:rPr>
        <w:t>不是最新</w:t>
      </w:r>
      <w:r>
        <w:rPr>
          <w:rFonts w:ascii="Segoe UI" w:hAnsi="Segoe UI" w:cs="Segoe UI"/>
          <w:color w:val="2C3E50"/>
        </w:rPr>
        <w:t>k</w:t>
      </w:r>
      <w:r>
        <w:rPr>
          <w:rFonts w:ascii="Segoe UI" w:hAnsi="Segoe UI" w:cs="Segoe UI"/>
          <w:color w:val="2C3E50"/>
        </w:rPr>
        <w:t>线</w:t>
      </w:r>
    </w:p>
    <w:p w14:paraId="46CD8599" w14:textId="77777777" w:rsidR="00C0059C" w:rsidRDefault="00C0059C" w:rsidP="00C0059C">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True</w:t>
      </w:r>
      <w:r>
        <w:rPr>
          <w:rFonts w:ascii="Segoe UI" w:hAnsi="Segoe UI" w:cs="Segoe UI"/>
          <w:color w:val="2C3E50"/>
        </w:rPr>
        <w:t>：是</w:t>
      </w:r>
    </w:p>
    <w:p w14:paraId="558B1606" w14:textId="77777777" w:rsidR="00C0059C" w:rsidRDefault="00C0059C" w:rsidP="00C0059C">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False</w:t>
      </w:r>
      <w:r>
        <w:rPr>
          <w:rFonts w:ascii="Segoe UI" w:hAnsi="Segoe UI" w:cs="Segoe UI"/>
          <w:color w:val="2C3E50"/>
        </w:rPr>
        <w:t>：</w:t>
      </w:r>
      <w:proofErr w:type="gramStart"/>
      <w:r>
        <w:rPr>
          <w:rFonts w:ascii="Segoe UI" w:hAnsi="Segoe UI" w:cs="Segoe UI"/>
          <w:color w:val="2C3E50"/>
        </w:rPr>
        <w:t>否</w:t>
      </w:r>
      <w:proofErr w:type="gramEnd"/>
    </w:p>
    <w:p w14:paraId="53D8BD0B"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3CD9392C"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74730F3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D1BC70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ContextInfo.is_last_bar</w:t>
      </w:r>
      <w:proofErr w:type="spellEnd"/>
      <w:r>
        <w:rPr>
          <w:rStyle w:val="line"/>
          <w:rFonts w:ascii="var(--font-family-code)" w:hAnsi="var(--font-family-code)"/>
          <w:color w:val="F8F8F2"/>
          <w:sz w:val="20"/>
          <w:szCs w:val="20"/>
        </w:rPr>
        <w:t>())</w:t>
      </w:r>
    </w:p>
    <w:p w14:paraId="2DB0840F" w14:textId="77777777" w:rsidR="00C0059C" w:rsidRDefault="00C0059C" w:rsidP="00C0059C">
      <w:pPr>
        <w:pStyle w:val="3"/>
        <w:shd w:val="clear" w:color="auto" w:fill="FFFFFF"/>
        <w:spacing w:before="0" w:after="0"/>
        <w:rPr>
          <w:rFonts w:ascii="Segoe UI" w:hAnsi="Segoe UI" w:cs="Segoe UI"/>
          <w:color w:val="2C3E50"/>
        </w:rPr>
      </w:pPr>
      <w:hyperlink r:id="rId45" w:anchor="contextinfo-is-new-bar-%E5%88%A4%E5%AE%9A%E6%98%AF%E5%90%A6%E4%B8%BA%E6%96%B0%E7%9A%84-k-%E7%BA%BF" w:history="1">
        <w:r>
          <w:rPr>
            <w:rStyle w:val="a4"/>
            <w:rFonts w:ascii="Segoe UI" w:hAnsi="Segoe UI" w:cs="Segoe UI"/>
            <w:b w:val="0"/>
            <w:bCs w:val="0"/>
            <w:sz w:val="23"/>
            <w:szCs w:val="23"/>
          </w:rPr>
          <w:t>#</w:t>
        </w:r>
      </w:hyperlink>
      <w:r>
        <w:rPr>
          <w:rFonts w:ascii="Segoe UI" w:hAnsi="Segoe UI" w:cs="Segoe UI"/>
          <w:color w:val="2C3E50"/>
        </w:rPr>
        <w:t xml:space="preserve">ContextInfo.is_new_bar - </w:t>
      </w:r>
      <w:r>
        <w:rPr>
          <w:rFonts w:ascii="Segoe UI" w:hAnsi="Segoe UI" w:cs="Segoe UI"/>
          <w:color w:val="2C3E50"/>
        </w:rPr>
        <w:t>判定是否为新的</w:t>
      </w:r>
      <w:r>
        <w:rPr>
          <w:rFonts w:ascii="Segoe UI" w:hAnsi="Segoe UI" w:cs="Segoe UI"/>
          <w:color w:val="2C3E50"/>
        </w:rPr>
        <w:t xml:space="preserve"> K </w:t>
      </w:r>
      <w:r>
        <w:rPr>
          <w:rFonts w:ascii="Segoe UI" w:hAnsi="Segoe UI" w:cs="Segoe UI"/>
          <w:color w:val="2C3E50"/>
        </w:rPr>
        <w:t>线</w:t>
      </w:r>
    </w:p>
    <w:p w14:paraId="67C705CB"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ContextInfo.is_new_</w:t>
      </w:r>
      <w:proofErr w:type="gramStart"/>
      <w:r>
        <w:rPr>
          <w:rFonts w:ascii="Segoe UI" w:hAnsi="Segoe UI" w:cs="Segoe UI"/>
          <w:color w:val="2C3E50"/>
        </w:rPr>
        <w:t>bar</w:t>
      </w:r>
      <w:proofErr w:type="spellEnd"/>
      <w:r>
        <w:rPr>
          <w:rFonts w:ascii="Segoe UI" w:hAnsi="Segoe UI" w:cs="Segoe UI"/>
          <w:color w:val="2C3E50"/>
        </w:rPr>
        <w:t>(</w:t>
      </w:r>
      <w:proofErr w:type="gramEnd"/>
      <w:r>
        <w:rPr>
          <w:rFonts w:ascii="Segoe UI" w:hAnsi="Segoe UI" w:cs="Segoe UI"/>
          <w:color w:val="2C3E50"/>
        </w:rPr>
        <w:t>)</w:t>
      </w:r>
    </w:p>
    <w:p w14:paraId="59362E7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某根</w:t>
      </w:r>
      <w:r>
        <w:rPr>
          <w:rFonts w:ascii="Segoe UI" w:hAnsi="Segoe UI" w:cs="Segoe UI"/>
          <w:color w:val="2C3E50"/>
        </w:rPr>
        <w:t xml:space="preserve"> K </w:t>
      </w:r>
      <w:r>
        <w:rPr>
          <w:rFonts w:ascii="Segoe UI" w:hAnsi="Segoe UI" w:cs="Segoe UI"/>
          <w:color w:val="2C3E50"/>
        </w:rPr>
        <w:t>线的第一个</w:t>
      </w:r>
      <w:r>
        <w:rPr>
          <w:rFonts w:ascii="Segoe UI" w:hAnsi="Segoe UI" w:cs="Segoe UI"/>
          <w:color w:val="2C3E50"/>
        </w:rPr>
        <w:t xml:space="preserve"> tick </w:t>
      </w:r>
      <w:r>
        <w:rPr>
          <w:rFonts w:ascii="Segoe UI" w:hAnsi="Segoe UI" w:cs="Segoe UI"/>
          <w:color w:val="2C3E50"/>
        </w:rPr>
        <w:t>数据到来时，判定该</w:t>
      </w:r>
      <w:r>
        <w:rPr>
          <w:rFonts w:ascii="Segoe UI" w:hAnsi="Segoe UI" w:cs="Segoe UI"/>
          <w:color w:val="2C3E50"/>
        </w:rPr>
        <w:t xml:space="preserve"> K </w:t>
      </w:r>
      <w:r>
        <w:rPr>
          <w:rFonts w:ascii="Segoe UI" w:hAnsi="Segoe UI" w:cs="Segoe UI"/>
          <w:color w:val="2C3E50"/>
        </w:rPr>
        <w:t>线为新的</w:t>
      </w:r>
      <w:r>
        <w:rPr>
          <w:rFonts w:ascii="Segoe UI" w:hAnsi="Segoe UI" w:cs="Segoe UI"/>
          <w:color w:val="2C3E50"/>
        </w:rPr>
        <w:t xml:space="preserve"> K </w:t>
      </w:r>
      <w:r>
        <w:rPr>
          <w:rFonts w:ascii="Segoe UI" w:hAnsi="Segoe UI" w:cs="Segoe UI"/>
          <w:color w:val="2C3E50"/>
        </w:rPr>
        <w:t>线，其后的</w:t>
      </w:r>
      <w:r>
        <w:rPr>
          <w:rFonts w:ascii="Segoe UI" w:hAnsi="Segoe UI" w:cs="Segoe UI"/>
          <w:color w:val="2C3E50"/>
        </w:rPr>
        <w:t>tick</w:t>
      </w:r>
      <w:r>
        <w:rPr>
          <w:rFonts w:ascii="Segoe UI" w:hAnsi="Segoe UI" w:cs="Segoe UI"/>
          <w:color w:val="2C3E50"/>
        </w:rPr>
        <w:t>不会认为是新的</w:t>
      </w:r>
      <w:r>
        <w:rPr>
          <w:rFonts w:ascii="Segoe UI" w:hAnsi="Segoe UI" w:cs="Segoe UI"/>
          <w:color w:val="2C3E50"/>
        </w:rPr>
        <w:t xml:space="preserve"> K </w:t>
      </w:r>
      <w:r>
        <w:rPr>
          <w:rFonts w:ascii="Segoe UI" w:hAnsi="Segoe UI" w:cs="Segoe UI"/>
          <w:color w:val="2C3E50"/>
        </w:rPr>
        <w:t>线</w:t>
      </w:r>
    </w:p>
    <w:p w14:paraId="0EA240EA"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r>
        <w:rPr>
          <w:rFonts w:ascii="Segoe UI" w:hAnsi="Segoe UI" w:cs="Segoe UI"/>
          <w:color w:val="2C3E50"/>
        </w:rPr>
        <w:t> </w:t>
      </w:r>
      <w:r>
        <w:rPr>
          <w:rFonts w:ascii="Segoe UI" w:hAnsi="Segoe UI" w:cs="Segoe UI"/>
          <w:color w:val="2C3E50"/>
        </w:rPr>
        <w:t>无</w:t>
      </w:r>
    </w:p>
    <w:p w14:paraId="01A0F9C6"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bool</w:t>
      </w:r>
      <w:r>
        <w:rPr>
          <w:rFonts w:ascii="Segoe UI" w:hAnsi="Segoe UI" w:cs="Segoe UI"/>
          <w:color w:val="2C3E50"/>
        </w:rPr>
        <w:t>，返回值含义：</w:t>
      </w:r>
    </w:p>
    <w:p w14:paraId="179ACD37" w14:textId="77777777" w:rsidR="00C0059C" w:rsidRDefault="00C0059C" w:rsidP="00C0059C">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True</w:t>
      </w:r>
      <w:r>
        <w:rPr>
          <w:rFonts w:ascii="Segoe UI" w:hAnsi="Segoe UI" w:cs="Segoe UI"/>
          <w:color w:val="2C3E50"/>
        </w:rPr>
        <w:t>：是</w:t>
      </w:r>
    </w:p>
    <w:p w14:paraId="28BF77DF" w14:textId="77777777" w:rsidR="00C0059C" w:rsidRDefault="00C0059C" w:rsidP="00C0059C">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False</w:t>
      </w:r>
      <w:r>
        <w:rPr>
          <w:rFonts w:ascii="Segoe UI" w:hAnsi="Segoe UI" w:cs="Segoe UI"/>
          <w:color w:val="2C3E50"/>
        </w:rPr>
        <w:t>：</w:t>
      </w:r>
      <w:proofErr w:type="gramStart"/>
      <w:r>
        <w:rPr>
          <w:rFonts w:ascii="Segoe UI" w:hAnsi="Segoe UI" w:cs="Segoe UI"/>
          <w:color w:val="2C3E50"/>
        </w:rPr>
        <w:t>否</w:t>
      </w:r>
      <w:proofErr w:type="gramEnd"/>
    </w:p>
    <w:p w14:paraId="54667087"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78F7CA50"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55194A5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646897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ContextInfo.is_new_bar</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历史</w:t>
      </w:r>
      <w:r>
        <w:rPr>
          <w:rStyle w:val="line"/>
          <w:rFonts w:ascii="var(--font-family-code)" w:hAnsi="var(--font-family-code)"/>
          <w:color w:val="6272A4"/>
          <w:sz w:val="20"/>
          <w:szCs w:val="20"/>
        </w:rPr>
        <w:t>k</w:t>
      </w:r>
      <w:r>
        <w:rPr>
          <w:rStyle w:val="line"/>
          <w:rFonts w:ascii="var(--font-family-code)" w:hAnsi="var(--font-family-code)"/>
          <w:color w:val="6272A4"/>
          <w:sz w:val="20"/>
          <w:szCs w:val="20"/>
        </w:rPr>
        <w:t>线每根都是新</w:t>
      </w:r>
      <w:r>
        <w:rPr>
          <w:rStyle w:val="line"/>
          <w:rFonts w:ascii="var(--font-family-code)" w:hAnsi="var(--font-family-code)"/>
          <w:color w:val="6272A4"/>
          <w:sz w:val="20"/>
          <w:szCs w:val="20"/>
        </w:rPr>
        <w:t>k</w:t>
      </w:r>
      <w:r>
        <w:rPr>
          <w:rStyle w:val="line"/>
          <w:rFonts w:ascii="var(--font-family-code)" w:hAnsi="var(--font-family-code)"/>
          <w:color w:val="6272A4"/>
          <w:sz w:val="20"/>
          <w:szCs w:val="20"/>
        </w:rPr>
        <w:t>线</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盘中</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每根新</w:t>
      </w:r>
      <w:r>
        <w:rPr>
          <w:rStyle w:val="line"/>
          <w:rFonts w:ascii="var(--font-family-code)" w:hAnsi="var(--font-family-code)"/>
          <w:color w:val="6272A4"/>
          <w:sz w:val="20"/>
          <w:szCs w:val="20"/>
        </w:rPr>
        <w:t>k</w:t>
      </w:r>
      <w:r>
        <w:rPr>
          <w:rStyle w:val="line"/>
          <w:rFonts w:ascii="var(--font-family-code)" w:hAnsi="var(--font-family-code)"/>
          <w:color w:val="6272A4"/>
          <w:sz w:val="20"/>
          <w:szCs w:val="20"/>
        </w:rPr>
        <w:t>线第一个分笔返回</w:t>
      </w:r>
      <w:r>
        <w:rPr>
          <w:rStyle w:val="line"/>
          <w:rFonts w:ascii="var(--font-family-code)" w:hAnsi="var(--font-family-code)"/>
          <w:color w:val="6272A4"/>
          <w:sz w:val="20"/>
          <w:szCs w:val="20"/>
        </w:rPr>
        <w:t xml:space="preserve">True </w:t>
      </w:r>
      <w:r>
        <w:rPr>
          <w:rStyle w:val="line"/>
          <w:rFonts w:ascii="var(--font-family-code)" w:hAnsi="var(--font-family-code)"/>
          <w:color w:val="6272A4"/>
          <w:sz w:val="20"/>
          <w:szCs w:val="20"/>
        </w:rPr>
        <w:t>其他分笔返回</w:t>
      </w:r>
      <w:r>
        <w:rPr>
          <w:rStyle w:val="line"/>
          <w:rFonts w:ascii="var(--font-family-code)" w:hAnsi="var(--font-family-code)"/>
          <w:color w:val="6272A4"/>
          <w:sz w:val="20"/>
          <w:szCs w:val="20"/>
        </w:rPr>
        <w:t>False</w:t>
      </w:r>
    </w:p>
    <w:p w14:paraId="1B1425C6" w14:textId="77777777" w:rsidR="00C0059C" w:rsidRDefault="00C0059C" w:rsidP="00C0059C">
      <w:pPr>
        <w:pStyle w:val="3"/>
        <w:shd w:val="clear" w:color="auto" w:fill="FFFFFF"/>
        <w:spacing w:before="0" w:after="0"/>
        <w:rPr>
          <w:rFonts w:ascii="Segoe UI" w:hAnsi="Segoe UI" w:cs="Segoe UI"/>
          <w:color w:val="2C3E50"/>
        </w:rPr>
      </w:pPr>
      <w:hyperlink r:id="rId46" w:anchor="contextinfo-get-stock-name-%E6%A0%B9%E6%8D%AE%E4%BB%A3%E7%A0%81%E8%8E%B7%E5%8F%96%E5%90%8D%E7%A7%B0" w:history="1">
        <w:r>
          <w:rPr>
            <w:rStyle w:val="a4"/>
            <w:rFonts w:ascii="Segoe UI" w:hAnsi="Segoe UI" w:cs="Segoe UI"/>
            <w:b w:val="0"/>
            <w:bCs w:val="0"/>
            <w:sz w:val="23"/>
            <w:szCs w:val="23"/>
          </w:rPr>
          <w:t>#</w:t>
        </w:r>
      </w:hyperlink>
      <w:r>
        <w:rPr>
          <w:rFonts w:ascii="Segoe UI" w:hAnsi="Segoe UI" w:cs="Segoe UI"/>
          <w:color w:val="2C3E50"/>
        </w:rPr>
        <w:t xml:space="preserve">ContextInfo.get_stock_name - </w:t>
      </w:r>
      <w:r>
        <w:rPr>
          <w:rFonts w:ascii="Segoe UI" w:hAnsi="Segoe UI" w:cs="Segoe UI"/>
          <w:color w:val="2C3E50"/>
        </w:rPr>
        <w:t>根据代码获取名称</w:t>
      </w:r>
    </w:p>
    <w:p w14:paraId="6EF9CF5B" w14:textId="77777777" w:rsidR="00C0059C" w:rsidRDefault="00C0059C" w:rsidP="00C0059C">
      <w:pPr>
        <w:pStyle w:val="custom-container-title"/>
        <w:shd w:val="clear" w:color="auto" w:fill="FFFFFF"/>
        <w:rPr>
          <w:rFonts w:ascii="Segoe UI" w:hAnsi="Segoe UI" w:cs="Segoe UI"/>
          <w:b/>
          <w:bCs/>
          <w:color w:val="2C3E50"/>
        </w:rPr>
      </w:pPr>
      <w:r>
        <w:rPr>
          <w:rFonts w:ascii="Segoe UI" w:hAnsi="Segoe UI" w:cs="Segoe UI"/>
          <w:b/>
          <w:bCs/>
          <w:color w:val="2C3E50"/>
        </w:rPr>
        <w:t>注意</w:t>
      </w:r>
    </w:p>
    <w:p w14:paraId="0094B945"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我们计划后续版本抛弃这个函数，不建议继续使用，可以用</w:t>
      </w:r>
      <w:proofErr w:type="spellStart"/>
      <w:r>
        <w:rPr>
          <w:rFonts w:ascii="Segoe UI" w:hAnsi="Segoe UI" w:cs="Segoe UI"/>
          <w:color w:val="2C3E50"/>
        </w:rPr>
        <w:t>ContextInfo.get_instrument_detail</w:t>
      </w:r>
      <w:proofErr w:type="spellEnd"/>
      <w:r>
        <w:rPr>
          <w:rFonts w:ascii="Segoe UI" w:hAnsi="Segoe UI" w:cs="Segoe UI"/>
          <w:color w:val="2C3E50"/>
        </w:rPr>
        <w:t>("</w:t>
      </w:r>
      <w:proofErr w:type="spellStart"/>
      <w:r>
        <w:rPr>
          <w:rFonts w:ascii="Segoe UI" w:hAnsi="Segoe UI" w:cs="Segoe UI"/>
          <w:color w:val="2C3E50"/>
        </w:rPr>
        <w:t>stockcode</w:t>
      </w:r>
      <w:proofErr w:type="spellEnd"/>
      <w:r>
        <w:rPr>
          <w:rFonts w:ascii="Segoe UI" w:hAnsi="Segoe UI" w:cs="Segoe UI"/>
          <w:color w:val="2C3E50"/>
        </w:rPr>
        <w:t>")["</w:t>
      </w:r>
      <w:proofErr w:type="spellStart"/>
      <w:r>
        <w:rPr>
          <w:rFonts w:ascii="Segoe UI" w:hAnsi="Segoe UI" w:cs="Segoe UI"/>
          <w:color w:val="2C3E50"/>
        </w:rPr>
        <w:t>InstrumentName</w:t>
      </w:r>
      <w:proofErr w:type="spellEnd"/>
      <w:r>
        <w:rPr>
          <w:rFonts w:ascii="Segoe UI" w:hAnsi="Segoe UI" w:cs="Segoe UI"/>
          <w:color w:val="2C3E50"/>
        </w:rPr>
        <w:t>"]</w:t>
      </w:r>
      <w:r>
        <w:rPr>
          <w:rFonts w:ascii="Segoe UI" w:hAnsi="Segoe UI" w:cs="Segoe UI"/>
          <w:color w:val="2C3E50"/>
        </w:rPr>
        <w:t>来实现同样功能</w:t>
      </w:r>
    </w:p>
    <w:p w14:paraId="64942C0F"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ContextInfo.get_stock_name</w:t>
      </w:r>
      <w:proofErr w:type="spellEnd"/>
      <w:r>
        <w:rPr>
          <w:rFonts w:ascii="Segoe UI" w:hAnsi="Segoe UI" w:cs="Segoe UI"/>
          <w:color w:val="2C3E50"/>
        </w:rPr>
        <w:t>('</w:t>
      </w:r>
      <w:proofErr w:type="spellStart"/>
      <w:r>
        <w:rPr>
          <w:rFonts w:ascii="Segoe UI" w:hAnsi="Segoe UI" w:cs="Segoe UI"/>
          <w:color w:val="2C3E50"/>
        </w:rPr>
        <w:t>stockcode</w:t>
      </w:r>
      <w:proofErr w:type="spellEnd"/>
      <w:r>
        <w:rPr>
          <w:rFonts w:ascii="Segoe UI" w:hAnsi="Segoe UI" w:cs="Segoe UI"/>
          <w:color w:val="2C3E50"/>
        </w:rPr>
        <w:t>')</w:t>
      </w:r>
    </w:p>
    <w:p w14:paraId="236B2AC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根据代码获取名称</w:t>
      </w:r>
    </w:p>
    <w:p w14:paraId="61558FE7"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r>
        <w:rPr>
          <w:rFonts w:ascii="Segoe UI" w:hAnsi="Segoe UI" w:cs="Segoe UI"/>
          <w:color w:val="2C3E50"/>
        </w:rPr>
        <w:t> </w:t>
      </w:r>
      <w:proofErr w:type="spellStart"/>
      <w:r>
        <w:rPr>
          <w:rFonts w:ascii="Segoe UI" w:hAnsi="Segoe UI" w:cs="Segoe UI"/>
          <w:color w:val="2C3E50"/>
        </w:rPr>
        <w:t>stockcode</w:t>
      </w:r>
      <w:proofErr w:type="spellEnd"/>
      <w:r>
        <w:rPr>
          <w:rFonts w:ascii="Segoe UI" w:hAnsi="Segoe UI" w:cs="Segoe UI"/>
          <w:color w:val="2C3E50"/>
        </w:rPr>
        <w:t>：股票代码，如</w:t>
      </w:r>
      <w:r>
        <w:rPr>
          <w:rFonts w:ascii="Segoe UI" w:hAnsi="Segoe UI" w:cs="Segoe UI"/>
          <w:color w:val="2C3E50"/>
        </w:rPr>
        <w:t>'000001.SZ'</w:t>
      </w:r>
      <w:r>
        <w:rPr>
          <w:rFonts w:ascii="Segoe UI" w:hAnsi="Segoe UI" w:cs="Segoe UI"/>
          <w:color w:val="2C3E50"/>
        </w:rPr>
        <w:t>，缺省值</w:t>
      </w:r>
      <w:r>
        <w:rPr>
          <w:rFonts w:ascii="Segoe UI" w:hAnsi="Segoe UI" w:cs="Segoe UI"/>
          <w:color w:val="2C3E50"/>
        </w:rPr>
        <w:t xml:space="preserve"> ' ' </w:t>
      </w:r>
      <w:r>
        <w:rPr>
          <w:rFonts w:ascii="Segoe UI" w:hAnsi="Segoe UI" w:cs="Segoe UI"/>
          <w:color w:val="2C3E50"/>
        </w:rPr>
        <w:t>默认为当前图代码</w:t>
      </w:r>
    </w:p>
    <w:p w14:paraId="2A7E68CF"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string</w:t>
      </w:r>
      <w:r>
        <w:rPr>
          <w:rFonts w:ascii="Segoe UI" w:hAnsi="Segoe UI" w:cs="Segoe UI"/>
          <w:color w:val="2C3E50"/>
        </w:rPr>
        <w:t>（</w:t>
      </w:r>
      <w:r>
        <w:rPr>
          <w:rFonts w:ascii="Segoe UI" w:hAnsi="Segoe UI" w:cs="Segoe UI"/>
          <w:color w:val="2C3E50"/>
        </w:rPr>
        <w:t>GBK</w:t>
      </w:r>
      <w:r>
        <w:rPr>
          <w:rFonts w:ascii="Segoe UI" w:hAnsi="Segoe UI" w:cs="Segoe UI"/>
          <w:color w:val="2C3E50"/>
        </w:rPr>
        <w:t>编码）</w:t>
      </w:r>
    </w:p>
    <w:p w14:paraId="4E87A983"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457ED809"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2E32BC1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B67A57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ContextInfo.get_stock_name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244770B" w14:textId="77777777" w:rsidR="00C0059C" w:rsidRDefault="00C0059C" w:rsidP="00C0059C">
      <w:pPr>
        <w:pStyle w:val="3"/>
        <w:shd w:val="clear" w:color="auto" w:fill="FFFFFF"/>
        <w:spacing w:before="0" w:after="0"/>
        <w:rPr>
          <w:rFonts w:ascii="Segoe UI" w:hAnsi="Segoe UI" w:cs="Segoe UI"/>
          <w:color w:val="2C3E50"/>
        </w:rPr>
      </w:pPr>
      <w:hyperlink r:id="rId47" w:anchor="contextinfo-get-open-date-%E6%A0%B9%E6%8D%AE%E4%BB%A3%E7%A0%81%E8%BF%94%E5%9B%9E%E5%AF%B9%E5%BA%94%E8%82%A1%E7%A5%A8%E7%9A%84%E4%B8%8A%E5%B8%82%E6%97%B6%E9%97%B4" w:history="1">
        <w:r>
          <w:rPr>
            <w:rStyle w:val="a4"/>
            <w:rFonts w:ascii="Segoe UI" w:hAnsi="Segoe UI" w:cs="Segoe UI"/>
            <w:b w:val="0"/>
            <w:bCs w:val="0"/>
            <w:sz w:val="23"/>
            <w:szCs w:val="23"/>
          </w:rPr>
          <w:t>#</w:t>
        </w:r>
      </w:hyperlink>
      <w:r>
        <w:rPr>
          <w:rFonts w:ascii="Segoe UI" w:hAnsi="Segoe UI" w:cs="Segoe UI"/>
          <w:color w:val="2C3E50"/>
        </w:rPr>
        <w:t xml:space="preserve">ContextInfo.get_open_date - </w:t>
      </w:r>
      <w:r>
        <w:rPr>
          <w:rFonts w:ascii="Segoe UI" w:hAnsi="Segoe UI" w:cs="Segoe UI"/>
          <w:color w:val="2C3E50"/>
        </w:rPr>
        <w:t>根据代码返回对应股票的上市时间</w:t>
      </w:r>
    </w:p>
    <w:p w14:paraId="1797912E"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ContextInfo.get_open_date</w:t>
      </w:r>
      <w:proofErr w:type="spellEnd"/>
      <w:r>
        <w:rPr>
          <w:rFonts w:ascii="Segoe UI" w:hAnsi="Segoe UI" w:cs="Segoe UI"/>
          <w:color w:val="2C3E50"/>
        </w:rPr>
        <w:t>('</w:t>
      </w:r>
      <w:proofErr w:type="spellStart"/>
      <w:r>
        <w:rPr>
          <w:rFonts w:ascii="Segoe UI" w:hAnsi="Segoe UI" w:cs="Segoe UI"/>
          <w:color w:val="2C3E50"/>
        </w:rPr>
        <w:t>stockcode</w:t>
      </w:r>
      <w:proofErr w:type="spellEnd"/>
      <w:r>
        <w:rPr>
          <w:rFonts w:ascii="Segoe UI" w:hAnsi="Segoe UI" w:cs="Segoe UI"/>
          <w:color w:val="2C3E50"/>
        </w:rPr>
        <w:t>')</w:t>
      </w:r>
    </w:p>
    <w:p w14:paraId="2CA93D53"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根据代码返回对应股票的上市时间</w:t>
      </w:r>
    </w:p>
    <w:p w14:paraId="73A258B0"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r>
        <w:rPr>
          <w:rFonts w:ascii="Segoe UI" w:hAnsi="Segoe UI" w:cs="Segoe UI"/>
          <w:color w:val="2C3E50"/>
        </w:rPr>
        <w:t> </w:t>
      </w:r>
      <w:proofErr w:type="spellStart"/>
      <w:r>
        <w:rPr>
          <w:rFonts w:ascii="Segoe UI" w:hAnsi="Segoe UI" w:cs="Segoe UI"/>
          <w:color w:val="2C3E50"/>
        </w:rPr>
        <w:t>stockcode</w:t>
      </w:r>
      <w:proofErr w:type="spellEnd"/>
      <w:r>
        <w:rPr>
          <w:rFonts w:ascii="Segoe UI" w:hAnsi="Segoe UI" w:cs="Segoe UI"/>
          <w:color w:val="2C3E50"/>
        </w:rPr>
        <w:t>：股票代码，如</w:t>
      </w:r>
      <w:r>
        <w:rPr>
          <w:rFonts w:ascii="Segoe UI" w:hAnsi="Segoe UI" w:cs="Segoe UI"/>
          <w:color w:val="2C3E50"/>
        </w:rPr>
        <w:t>'000001.SZ'</w:t>
      </w:r>
      <w:r>
        <w:rPr>
          <w:rFonts w:ascii="Segoe UI" w:hAnsi="Segoe UI" w:cs="Segoe UI"/>
          <w:color w:val="2C3E50"/>
        </w:rPr>
        <w:t>，缺省值</w:t>
      </w:r>
      <w:r>
        <w:rPr>
          <w:rFonts w:ascii="Segoe UI" w:hAnsi="Segoe UI" w:cs="Segoe UI"/>
          <w:color w:val="2C3E50"/>
        </w:rPr>
        <w:t xml:space="preserve"> ' ' </w:t>
      </w:r>
      <w:r>
        <w:rPr>
          <w:rFonts w:ascii="Segoe UI" w:hAnsi="Segoe UI" w:cs="Segoe UI"/>
          <w:color w:val="2C3E50"/>
        </w:rPr>
        <w:t>默认为当前图代码</w:t>
      </w:r>
    </w:p>
    <w:p w14:paraId="36315957"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number</w:t>
      </w:r>
    </w:p>
    <w:p w14:paraId="1E3D2CC2"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lastRenderedPageBreak/>
        <w:t>示例：</w:t>
      </w:r>
    </w:p>
    <w:p w14:paraId="2BEAD343"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6AB7817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CED863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ContextInfo.get_open_date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F420434" w14:textId="77777777" w:rsidR="00C0059C" w:rsidRDefault="00C0059C" w:rsidP="00C0059C">
      <w:pPr>
        <w:pStyle w:val="3"/>
        <w:shd w:val="clear" w:color="auto" w:fill="FFFFFF"/>
        <w:spacing w:before="0" w:after="0"/>
        <w:rPr>
          <w:rFonts w:ascii="Segoe UI" w:hAnsi="Segoe UI" w:cs="Segoe UI"/>
          <w:color w:val="2C3E50"/>
        </w:rPr>
      </w:pPr>
      <w:hyperlink r:id="rId48" w:anchor="contextinfo-set-output-index-property-%E8%AE%BE%E5%AE%9A%E6%8C%87%E6%A0%87%E7%BB%98%E5%88%B6%E7%9A%84%E5%B1%9E%E6%80%A7" w:history="1">
        <w:r>
          <w:rPr>
            <w:rStyle w:val="a4"/>
            <w:rFonts w:ascii="Segoe UI" w:hAnsi="Segoe UI" w:cs="Segoe UI"/>
            <w:b w:val="0"/>
            <w:bCs w:val="0"/>
            <w:sz w:val="23"/>
            <w:szCs w:val="23"/>
          </w:rPr>
          <w:t>#</w:t>
        </w:r>
      </w:hyperlink>
      <w:r>
        <w:rPr>
          <w:rFonts w:ascii="Segoe UI" w:hAnsi="Segoe UI" w:cs="Segoe UI"/>
          <w:color w:val="2C3E50"/>
        </w:rPr>
        <w:t xml:space="preserve">ContextInfo.set_output_index_property - </w:t>
      </w:r>
      <w:r>
        <w:rPr>
          <w:rFonts w:ascii="Segoe UI" w:hAnsi="Segoe UI" w:cs="Segoe UI"/>
          <w:color w:val="2C3E50"/>
        </w:rPr>
        <w:t>设定指标绘制的属性</w:t>
      </w:r>
    </w:p>
    <w:p w14:paraId="02A82925"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ContextInfo.set_output_index_property(index_</w:t>
      </w:r>
      <w:proofErr w:type="gramStart"/>
      <w:r>
        <w:rPr>
          <w:rFonts w:ascii="Segoe UI" w:hAnsi="Segoe UI" w:cs="Segoe UI"/>
          <w:color w:val="2C3E50"/>
        </w:rPr>
        <w:t>name,draw</w:t>
      </w:r>
      <w:proofErr w:type="gramEnd"/>
      <w:r>
        <w:rPr>
          <w:rFonts w:ascii="Segoe UI" w:hAnsi="Segoe UI" w:cs="Segoe UI"/>
          <w:color w:val="2C3E50"/>
        </w:rPr>
        <w:t>_style=0,color='white',noaxis=False,nodraw=False,noshow=False)</w:t>
      </w:r>
    </w:p>
    <w:p w14:paraId="083F1349"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设定指标绘制的属性，会最终覆盖</w:t>
      </w:r>
      <w:proofErr w:type="gramStart"/>
      <w:r>
        <w:rPr>
          <w:rFonts w:ascii="Segoe UI" w:hAnsi="Segoe UI" w:cs="Segoe UI"/>
          <w:color w:val="2C3E50"/>
        </w:rPr>
        <w:t>掉指标</w:t>
      </w:r>
      <w:proofErr w:type="gramEnd"/>
      <w:r>
        <w:rPr>
          <w:rFonts w:ascii="Segoe UI" w:hAnsi="Segoe UI" w:cs="Segoe UI"/>
          <w:color w:val="2C3E50"/>
        </w:rPr>
        <w:t>对应的属性字段</w:t>
      </w:r>
    </w:p>
    <w:p w14:paraId="76D39CC1"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p w14:paraId="2F3182A7" w14:textId="77777777" w:rsidR="00C0059C" w:rsidRDefault="00C0059C" w:rsidP="00C0059C">
      <w:pPr>
        <w:widowControl/>
        <w:numPr>
          <w:ilvl w:val="0"/>
          <w:numId w:val="6"/>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index_name:string</w:t>
      </w:r>
      <w:proofErr w:type="spellEnd"/>
      <w:r>
        <w:rPr>
          <w:rFonts w:ascii="Segoe UI" w:hAnsi="Segoe UI" w:cs="Segoe UI"/>
          <w:color w:val="2C3E50"/>
        </w:rPr>
        <w:t>,</w:t>
      </w:r>
      <w:r>
        <w:rPr>
          <w:rFonts w:ascii="Segoe UI" w:hAnsi="Segoe UI" w:cs="Segoe UI"/>
          <w:color w:val="2C3E50"/>
        </w:rPr>
        <w:t>指标名称，不可缺省</w:t>
      </w:r>
    </w:p>
    <w:p w14:paraId="196E169D" w14:textId="77777777" w:rsidR="00C0059C" w:rsidRDefault="00C0059C" w:rsidP="00C0059C">
      <w:pPr>
        <w:widowControl/>
        <w:numPr>
          <w:ilvl w:val="0"/>
          <w:numId w:val="6"/>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draw_style</w:t>
      </w:r>
      <w:proofErr w:type="spellEnd"/>
      <w:r>
        <w:rPr>
          <w:rFonts w:ascii="Segoe UI" w:hAnsi="Segoe UI" w:cs="Segoe UI"/>
          <w:color w:val="2C3E50"/>
        </w:rPr>
        <w:t>,</w:t>
      </w:r>
      <w:r>
        <w:rPr>
          <w:rFonts w:ascii="Segoe UI" w:hAnsi="Segoe UI" w:cs="Segoe UI"/>
          <w:color w:val="2C3E50"/>
        </w:rPr>
        <w:t>同</w:t>
      </w:r>
      <w:r>
        <w:rPr>
          <w:rFonts w:ascii="Segoe UI" w:hAnsi="Segoe UI" w:cs="Segoe UI"/>
          <w:color w:val="2C3E50"/>
        </w:rPr>
        <w:t>paint</w:t>
      </w:r>
      <w:r>
        <w:rPr>
          <w:rFonts w:ascii="Segoe UI" w:hAnsi="Segoe UI" w:cs="Segoe UI"/>
          <w:color w:val="2C3E50"/>
        </w:rPr>
        <w:t>函数的</w:t>
      </w:r>
      <w:proofErr w:type="spellStart"/>
      <w:r>
        <w:rPr>
          <w:rFonts w:ascii="Segoe UI" w:hAnsi="Segoe UI" w:cs="Segoe UI"/>
          <w:color w:val="2C3E50"/>
        </w:rPr>
        <w:t>drawstyle</w:t>
      </w:r>
      <w:proofErr w:type="spellEnd"/>
      <w:r>
        <w:rPr>
          <w:rFonts w:ascii="Segoe UI" w:hAnsi="Segoe UI" w:cs="Segoe UI"/>
          <w:color w:val="2C3E50"/>
        </w:rPr>
        <w:t>，可缺省默认为</w:t>
      </w:r>
      <w:r>
        <w:rPr>
          <w:rFonts w:ascii="Segoe UI" w:hAnsi="Segoe UI" w:cs="Segoe UI"/>
          <w:color w:val="2C3E50"/>
        </w:rPr>
        <w:t>0</w:t>
      </w:r>
    </w:p>
    <w:p w14:paraId="2F6645A0" w14:textId="77777777" w:rsidR="00C0059C" w:rsidRDefault="00C0059C" w:rsidP="00C0059C">
      <w:pPr>
        <w:widowControl/>
        <w:numPr>
          <w:ilvl w:val="0"/>
          <w:numId w:val="6"/>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color,</w:t>
      </w:r>
      <w:r>
        <w:rPr>
          <w:rFonts w:ascii="Segoe UI" w:hAnsi="Segoe UI" w:cs="Segoe UI"/>
          <w:color w:val="2C3E50"/>
        </w:rPr>
        <w:t>同</w:t>
      </w:r>
      <w:r>
        <w:rPr>
          <w:rFonts w:ascii="Segoe UI" w:hAnsi="Segoe UI" w:cs="Segoe UI"/>
          <w:color w:val="2C3E50"/>
        </w:rPr>
        <w:t>paint</w:t>
      </w:r>
      <w:r>
        <w:rPr>
          <w:rFonts w:ascii="Segoe UI" w:hAnsi="Segoe UI" w:cs="Segoe UI"/>
          <w:color w:val="2C3E50"/>
        </w:rPr>
        <w:t>函数的</w:t>
      </w:r>
      <w:r>
        <w:rPr>
          <w:rFonts w:ascii="Segoe UI" w:hAnsi="Segoe UI" w:cs="Segoe UI"/>
          <w:color w:val="2C3E50"/>
        </w:rPr>
        <w:t>color</w:t>
      </w:r>
      <w:r>
        <w:rPr>
          <w:rFonts w:ascii="Segoe UI" w:hAnsi="Segoe UI" w:cs="Segoe UI"/>
          <w:color w:val="2C3E50"/>
        </w:rPr>
        <w:t>，可缺省默认为</w:t>
      </w:r>
      <w:r>
        <w:rPr>
          <w:rFonts w:ascii="Segoe UI" w:hAnsi="Segoe UI" w:cs="Segoe UI"/>
          <w:color w:val="2C3E50"/>
        </w:rPr>
        <w:t>'white'</w:t>
      </w:r>
    </w:p>
    <w:p w14:paraId="0189D4A2" w14:textId="77777777" w:rsidR="00C0059C" w:rsidRDefault="00C0059C" w:rsidP="00C0059C">
      <w:pPr>
        <w:widowControl/>
        <w:numPr>
          <w:ilvl w:val="0"/>
          <w:numId w:val="6"/>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noaxis:bool</w:t>
      </w:r>
      <w:proofErr w:type="spellEnd"/>
      <w:r>
        <w:rPr>
          <w:rFonts w:ascii="Segoe UI" w:hAnsi="Segoe UI" w:cs="Segoe UI"/>
          <w:color w:val="2C3E50"/>
        </w:rPr>
        <w:t>,</w:t>
      </w:r>
      <w:r>
        <w:rPr>
          <w:rFonts w:ascii="Segoe UI" w:hAnsi="Segoe UI" w:cs="Segoe UI"/>
          <w:color w:val="2C3E50"/>
        </w:rPr>
        <w:t>是否无坐标，可缺省默认为</w:t>
      </w:r>
      <w:r>
        <w:rPr>
          <w:rFonts w:ascii="Segoe UI" w:hAnsi="Segoe UI" w:cs="Segoe UI"/>
          <w:color w:val="2C3E50"/>
        </w:rPr>
        <w:t>False</w:t>
      </w:r>
    </w:p>
    <w:p w14:paraId="1FAF0599" w14:textId="77777777" w:rsidR="00C0059C" w:rsidRDefault="00C0059C" w:rsidP="00C0059C">
      <w:pPr>
        <w:widowControl/>
        <w:numPr>
          <w:ilvl w:val="0"/>
          <w:numId w:val="6"/>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nodraw:bool</w:t>
      </w:r>
      <w:proofErr w:type="spellEnd"/>
      <w:r>
        <w:rPr>
          <w:rFonts w:ascii="Segoe UI" w:hAnsi="Segoe UI" w:cs="Segoe UI"/>
          <w:color w:val="2C3E50"/>
        </w:rPr>
        <w:t>,</w:t>
      </w:r>
      <w:r>
        <w:rPr>
          <w:rFonts w:ascii="Segoe UI" w:hAnsi="Segoe UI" w:cs="Segoe UI"/>
          <w:color w:val="2C3E50"/>
        </w:rPr>
        <w:t>是否不画线，可缺省默认为</w:t>
      </w:r>
      <w:r>
        <w:rPr>
          <w:rFonts w:ascii="Segoe UI" w:hAnsi="Segoe UI" w:cs="Segoe UI"/>
          <w:color w:val="2C3E50"/>
        </w:rPr>
        <w:t>False</w:t>
      </w:r>
    </w:p>
    <w:p w14:paraId="187681A6" w14:textId="77777777" w:rsidR="00C0059C" w:rsidRDefault="00C0059C" w:rsidP="00C0059C">
      <w:pPr>
        <w:widowControl/>
        <w:numPr>
          <w:ilvl w:val="0"/>
          <w:numId w:val="6"/>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noshow:bool</w:t>
      </w:r>
      <w:proofErr w:type="spellEnd"/>
      <w:r>
        <w:rPr>
          <w:rFonts w:ascii="Segoe UI" w:hAnsi="Segoe UI" w:cs="Segoe UI"/>
          <w:color w:val="2C3E50"/>
        </w:rPr>
        <w:t>,</w:t>
      </w:r>
      <w:r>
        <w:rPr>
          <w:rFonts w:ascii="Segoe UI" w:hAnsi="Segoe UI" w:cs="Segoe UI"/>
          <w:color w:val="2C3E50"/>
        </w:rPr>
        <w:t>是否不展示，可缺省默认为</w:t>
      </w:r>
      <w:r>
        <w:rPr>
          <w:rFonts w:ascii="Segoe UI" w:hAnsi="Segoe UI" w:cs="Segoe UI"/>
          <w:color w:val="2C3E50"/>
        </w:rPr>
        <w:t>False</w:t>
      </w:r>
    </w:p>
    <w:p w14:paraId="15586BBA"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7C29730E"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5D2FD649"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pythonpythonresult</w:t>
      </w:r>
      <w:proofErr w:type="spellEnd"/>
    </w:p>
    <w:p w14:paraId="0F3C89D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081808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ContextInfo.set_output_index_property</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单位净值</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nodraw</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True</w:t>
      </w:r>
      <w:r>
        <w:rPr>
          <w:rStyle w:val="line"/>
          <w:rFonts w:ascii="var(--font-family-code)" w:hAnsi="var(--font-family-code)"/>
          <w:color w:val="F8F8F2"/>
          <w:sz w:val="20"/>
          <w:szCs w:val="20"/>
        </w:rPr>
        <w:t>)</w:t>
      </w:r>
      <w:r>
        <w:rPr>
          <w:rStyle w:val="line"/>
          <w:rFonts w:ascii="var(--font-family-code)" w:hAnsi="var(--font-family-code)"/>
          <w:color w:val="6272A4"/>
          <w:sz w:val="20"/>
          <w:szCs w:val="20"/>
        </w:rPr>
        <w:t>#</w:t>
      </w:r>
      <w:r>
        <w:rPr>
          <w:rStyle w:val="line"/>
          <w:rFonts w:ascii="var(--font-family-code)" w:hAnsi="var(--font-family-code)"/>
          <w:color w:val="6272A4"/>
          <w:sz w:val="20"/>
          <w:szCs w:val="20"/>
        </w:rPr>
        <w:t>使</w:t>
      </w:r>
      <w:proofErr w:type="gramStart"/>
      <w:r>
        <w:rPr>
          <w:rStyle w:val="line"/>
          <w:rFonts w:ascii="var(--font-family-code)" w:hAnsi="var(--font-family-code)"/>
          <w:color w:val="6272A4"/>
          <w:sz w:val="20"/>
          <w:szCs w:val="20"/>
        </w:rPr>
        <w:t>回测指标</w:t>
      </w:r>
      <w:proofErr w:type="gramEnd"/>
      <w:r>
        <w:rPr>
          <w:rStyle w:val="line"/>
          <w:rFonts w:ascii="var(--font-family-code)" w:hAnsi="var(--font-family-code)"/>
          <w:color w:val="6272A4"/>
          <w:sz w:val="20"/>
          <w:szCs w:val="20"/>
        </w:rPr>
        <w:t>'</w:t>
      </w:r>
      <w:r>
        <w:rPr>
          <w:rStyle w:val="line"/>
          <w:rFonts w:ascii="var(--font-family-code)" w:hAnsi="var(--font-family-code)"/>
          <w:color w:val="6272A4"/>
          <w:sz w:val="20"/>
          <w:szCs w:val="20"/>
        </w:rPr>
        <w:t>单位净值</w:t>
      </w:r>
      <w:r>
        <w:rPr>
          <w:rStyle w:val="line"/>
          <w:rFonts w:ascii="var(--font-family-code)" w:hAnsi="var(--font-family-code)"/>
          <w:color w:val="6272A4"/>
          <w:sz w:val="20"/>
          <w:szCs w:val="20"/>
        </w:rPr>
        <w:t>'</w:t>
      </w:r>
      <w:r>
        <w:rPr>
          <w:rStyle w:val="line"/>
          <w:rFonts w:ascii="var(--font-family-code)" w:hAnsi="var(--font-family-code)"/>
          <w:color w:val="6272A4"/>
          <w:sz w:val="20"/>
          <w:szCs w:val="20"/>
        </w:rPr>
        <w:t>不画线</w:t>
      </w:r>
    </w:p>
    <w:p w14:paraId="232BCEEC" w14:textId="77777777" w:rsidR="00C0059C" w:rsidRDefault="00C0059C" w:rsidP="00C0059C">
      <w:pPr>
        <w:pStyle w:val="3"/>
        <w:shd w:val="clear" w:color="auto" w:fill="FFFFFF"/>
        <w:spacing w:before="0" w:after="0"/>
        <w:rPr>
          <w:rFonts w:ascii="Segoe UI" w:hAnsi="Segoe UI" w:cs="Segoe UI"/>
          <w:color w:val="2C3E50"/>
        </w:rPr>
      </w:pPr>
      <w:hyperlink r:id="rId49" w:anchor="create-sector-%E5%88%9B%E5%BB%BA%E6%9D%BF%E5%9D%97" w:history="1">
        <w:r>
          <w:rPr>
            <w:rStyle w:val="a4"/>
            <w:rFonts w:ascii="Segoe UI" w:hAnsi="Segoe UI" w:cs="Segoe UI"/>
            <w:b w:val="0"/>
            <w:bCs w:val="0"/>
            <w:sz w:val="23"/>
            <w:szCs w:val="23"/>
          </w:rPr>
          <w:t>#</w:t>
        </w:r>
      </w:hyperlink>
      <w:r>
        <w:rPr>
          <w:rFonts w:ascii="Segoe UI" w:hAnsi="Segoe UI" w:cs="Segoe UI"/>
          <w:color w:val="2C3E50"/>
        </w:rPr>
        <w:t xml:space="preserve">create_sector - </w:t>
      </w:r>
      <w:r>
        <w:rPr>
          <w:rFonts w:ascii="Segoe UI" w:hAnsi="Segoe UI" w:cs="Segoe UI"/>
          <w:color w:val="2C3E50"/>
        </w:rPr>
        <w:t>创建板块</w:t>
      </w:r>
    </w:p>
    <w:p w14:paraId="62AE0973"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create_sector</w:t>
      </w:r>
      <w:proofErr w:type="spellEnd"/>
      <w:r>
        <w:rPr>
          <w:rFonts w:ascii="Segoe UI" w:hAnsi="Segoe UI" w:cs="Segoe UI"/>
          <w:color w:val="2C3E50"/>
        </w:rPr>
        <w:t>(</w:t>
      </w:r>
      <w:proofErr w:type="spellStart"/>
      <w:r>
        <w:rPr>
          <w:rFonts w:ascii="Segoe UI" w:hAnsi="Segoe UI" w:cs="Segoe UI"/>
          <w:color w:val="2C3E50"/>
        </w:rPr>
        <w:t>parent_</w:t>
      </w:r>
      <w:proofErr w:type="gramStart"/>
      <w:r>
        <w:rPr>
          <w:rFonts w:ascii="Segoe UI" w:hAnsi="Segoe UI" w:cs="Segoe UI"/>
          <w:color w:val="2C3E50"/>
        </w:rPr>
        <w:t>node,sector</w:t>
      </w:r>
      <w:proofErr w:type="gramEnd"/>
      <w:r>
        <w:rPr>
          <w:rFonts w:ascii="Segoe UI" w:hAnsi="Segoe UI" w:cs="Segoe UI"/>
          <w:color w:val="2C3E50"/>
        </w:rPr>
        <w:t>_name,overwrite</w:t>
      </w:r>
      <w:proofErr w:type="spellEnd"/>
      <w:r>
        <w:rPr>
          <w:rFonts w:ascii="Segoe UI" w:hAnsi="Segoe UI" w:cs="Segoe UI"/>
          <w:color w:val="2C3E50"/>
        </w:rPr>
        <w:t>)</w:t>
      </w:r>
    </w:p>
    <w:p w14:paraId="49AD7930"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创建板块</w:t>
      </w:r>
    </w:p>
    <w:p w14:paraId="1F0EFC4F"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lastRenderedPageBreak/>
        <w:t>参数：</w:t>
      </w:r>
    </w:p>
    <w:p w14:paraId="1CF21C52" w14:textId="77777777" w:rsidR="00C0059C" w:rsidRDefault="00C0059C" w:rsidP="00C0059C">
      <w:pPr>
        <w:widowControl/>
        <w:numPr>
          <w:ilvl w:val="0"/>
          <w:numId w:val="7"/>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parent_node</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，父节点，</w:t>
      </w:r>
      <w:r>
        <w:rPr>
          <w:rFonts w:ascii="Segoe UI" w:hAnsi="Segoe UI" w:cs="Segoe UI"/>
          <w:color w:val="2C3E50"/>
        </w:rPr>
        <w:t>''</w:t>
      </w:r>
      <w:r>
        <w:rPr>
          <w:rFonts w:ascii="Segoe UI" w:hAnsi="Segoe UI" w:cs="Segoe UI"/>
          <w:color w:val="2C3E50"/>
        </w:rPr>
        <w:t>为</w:t>
      </w:r>
      <w:r>
        <w:rPr>
          <w:rFonts w:ascii="Segoe UI" w:hAnsi="Segoe UI" w:cs="Segoe UI"/>
          <w:color w:val="2C3E50"/>
        </w:rPr>
        <w:t>'</w:t>
      </w:r>
      <w:r>
        <w:rPr>
          <w:rFonts w:ascii="Segoe UI" w:hAnsi="Segoe UI" w:cs="Segoe UI"/>
          <w:color w:val="2C3E50"/>
        </w:rPr>
        <w:t>我的</w:t>
      </w:r>
      <w:r>
        <w:rPr>
          <w:rFonts w:ascii="Segoe UI" w:hAnsi="Segoe UI" w:cs="Segoe UI"/>
          <w:color w:val="2C3E50"/>
        </w:rPr>
        <w:t>'</w:t>
      </w:r>
      <w:r>
        <w:rPr>
          <w:rFonts w:ascii="Segoe UI" w:hAnsi="Segoe UI" w:cs="Segoe UI"/>
          <w:color w:val="2C3E50"/>
        </w:rPr>
        <w:t>（默认目录）</w:t>
      </w:r>
    </w:p>
    <w:p w14:paraId="0F35436B" w14:textId="77777777" w:rsidR="00C0059C" w:rsidRDefault="00C0059C" w:rsidP="00C0059C">
      <w:pPr>
        <w:widowControl/>
        <w:numPr>
          <w:ilvl w:val="0"/>
          <w:numId w:val="7"/>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sector_name</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，要创建的板块名</w:t>
      </w:r>
    </w:p>
    <w:p w14:paraId="09681A3E" w14:textId="77777777" w:rsidR="00C0059C" w:rsidRDefault="00C0059C" w:rsidP="00C0059C">
      <w:pPr>
        <w:widowControl/>
        <w:numPr>
          <w:ilvl w:val="0"/>
          <w:numId w:val="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overwrite</w:t>
      </w:r>
      <w:r>
        <w:rPr>
          <w:rFonts w:ascii="Segoe UI" w:hAnsi="Segoe UI" w:cs="Segoe UI"/>
          <w:color w:val="2C3E50"/>
        </w:rPr>
        <w:t>：</w:t>
      </w:r>
      <w:r>
        <w:rPr>
          <w:rFonts w:ascii="Segoe UI" w:hAnsi="Segoe UI" w:cs="Segoe UI"/>
          <w:color w:val="2C3E50"/>
        </w:rPr>
        <w:t>bool</w:t>
      </w:r>
      <w:r>
        <w:rPr>
          <w:rFonts w:ascii="Segoe UI" w:hAnsi="Segoe UI" w:cs="Segoe UI"/>
          <w:color w:val="2C3E50"/>
        </w:rPr>
        <w:t>，是否覆盖。如果目标节点已存在，为</w:t>
      </w:r>
      <w:r>
        <w:rPr>
          <w:rFonts w:ascii="Segoe UI" w:hAnsi="Segoe UI" w:cs="Segoe UI"/>
          <w:color w:val="2C3E50"/>
        </w:rPr>
        <w:t>True</w:t>
      </w:r>
      <w:r>
        <w:rPr>
          <w:rFonts w:ascii="Segoe UI" w:hAnsi="Segoe UI" w:cs="Segoe UI"/>
          <w:color w:val="2C3E50"/>
        </w:rPr>
        <w:t>时跳过，为</w:t>
      </w:r>
      <w:r>
        <w:rPr>
          <w:rFonts w:ascii="Segoe UI" w:hAnsi="Segoe UI" w:cs="Segoe UI"/>
          <w:color w:val="2C3E50"/>
        </w:rPr>
        <w:t>False</w:t>
      </w:r>
      <w:r>
        <w:rPr>
          <w:rFonts w:ascii="Segoe UI" w:hAnsi="Segoe UI" w:cs="Segoe UI"/>
          <w:color w:val="2C3E50"/>
        </w:rPr>
        <w:t>时在</w:t>
      </w:r>
      <w:proofErr w:type="spellStart"/>
      <w:r>
        <w:rPr>
          <w:rFonts w:ascii="Segoe UI" w:hAnsi="Segoe UI" w:cs="Segoe UI"/>
          <w:color w:val="2C3E50"/>
        </w:rPr>
        <w:t>sector_name</w:t>
      </w:r>
      <w:proofErr w:type="spellEnd"/>
      <w:r>
        <w:rPr>
          <w:rFonts w:ascii="Segoe UI" w:hAnsi="Segoe UI" w:cs="Segoe UI"/>
          <w:color w:val="2C3E50"/>
        </w:rPr>
        <w:t>后增加数字编号，编号为从</w:t>
      </w:r>
      <w:r>
        <w:rPr>
          <w:rFonts w:ascii="Segoe UI" w:hAnsi="Segoe UI" w:cs="Segoe UI"/>
          <w:color w:val="2C3E50"/>
        </w:rPr>
        <w:t>1</w:t>
      </w:r>
      <w:r>
        <w:rPr>
          <w:rFonts w:ascii="Segoe UI" w:hAnsi="Segoe UI" w:cs="Segoe UI"/>
          <w:color w:val="2C3E50"/>
        </w:rPr>
        <w:t>开始自增的第一个不重复的值。</w:t>
      </w:r>
    </w:p>
    <w:p w14:paraId="79C3831A"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sector_name2</w:t>
      </w:r>
      <w:r>
        <w:rPr>
          <w:rFonts w:ascii="Segoe UI" w:hAnsi="Segoe UI" w:cs="Segoe UI"/>
          <w:color w:val="2C3E50"/>
        </w:rPr>
        <w:t>：实际创建的板块名</w:t>
      </w:r>
    </w:p>
    <w:p w14:paraId="5C8980B1"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221AF712" w14:textId="77777777" w:rsidR="00C0059C" w:rsidRDefault="00C0059C" w:rsidP="00C0059C">
      <w:pPr>
        <w:pStyle w:val="3"/>
        <w:shd w:val="clear" w:color="auto" w:fill="FFFFFF"/>
        <w:spacing w:before="0" w:after="0"/>
        <w:rPr>
          <w:rFonts w:ascii="Segoe UI" w:hAnsi="Segoe UI" w:cs="Segoe UI"/>
          <w:color w:val="2C3E50"/>
        </w:rPr>
      </w:pPr>
      <w:hyperlink r:id="rId50" w:anchor="create-sector-folder-%E5%88%9B%E5%BB%BA%E6%9D%BF%E5%9D%97%E7%9B%AE%E5%BD%95%E8%8A%82%E7%82%B9" w:history="1">
        <w:r>
          <w:rPr>
            <w:rStyle w:val="a4"/>
            <w:rFonts w:ascii="Segoe UI" w:hAnsi="Segoe UI" w:cs="Segoe UI"/>
            <w:b w:val="0"/>
            <w:bCs w:val="0"/>
            <w:sz w:val="23"/>
            <w:szCs w:val="23"/>
          </w:rPr>
          <w:t>#</w:t>
        </w:r>
      </w:hyperlink>
      <w:r>
        <w:rPr>
          <w:rFonts w:ascii="Segoe UI" w:hAnsi="Segoe UI" w:cs="Segoe UI"/>
          <w:color w:val="2C3E50"/>
        </w:rPr>
        <w:t xml:space="preserve">create_sector_folder - </w:t>
      </w:r>
      <w:r>
        <w:rPr>
          <w:rFonts w:ascii="Segoe UI" w:hAnsi="Segoe UI" w:cs="Segoe UI"/>
          <w:color w:val="2C3E50"/>
        </w:rPr>
        <w:t>创建板块目录节点</w:t>
      </w:r>
    </w:p>
    <w:p w14:paraId="7F852F2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create_sector_folder</w:t>
      </w:r>
      <w:proofErr w:type="spellEnd"/>
      <w:r>
        <w:rPr>
          <w:rFonts w:ascii="Segoe UI" w:hAnsi="Segoe UI" w:cs="Segoe UI"/>
          <w:color w:val="2C3E50"/>
        </w:rPr>
        <w:t>(</w:t>
      </w:r>
      <w:proofErr w:type="spellStart"/>
      <w:r>
        <w:rPr>
          <w:rFonts w:ascii="Segoe UI" w:hAnsi="Segoe UI" w:cs="Segoe UI"/>
          <w:color w:val="2C3E50"/>
        </w:rPr>
        <w:t>parent_</w:t>
      </w:r>
      <w:proofErr w:type="gramStart"/>
      <w:r>
        <w:rPr>
          <w:rFonts w:ascii="Segoe UI" w:hAnsi="Segoe UI" w:cs="Segoe UI"/>
          <w:color w:val="2C3E50"/>
        </w:rPr>
        <w:t>node,folder</w:t>
      </w:r>
      <w:proofErr w:type="gramEnd"/>
      <w:r>
        <w:rPr>
          <w:rFonts w:ascii="Segoe UI" w:hAnsi="Segoe UI" w:cs="Segoe UI"/>
          <w:color w:val="2C3E50"/>
        </w:rPr>
        <w:t>_name,overwrite</w:t>
      </w:r>
      <w:proofErr w:type="spellEnd"/>
      <w:r>
        <w:rPr>
          <w:rFonts w:ascii="Segoe UI" w:hAnsi="Segoe UI" w:cs="Segoe UI"/>
          <w:color w:val="2C3E50"/>
        </w:rPr>
        <w:t>)</w:t>
      </w:r>
    </w:p>
    <w:p w14:paraId="336FAFAF"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创建板块目录节点</w:t>
      </w:r>
    </w:p>
    <w:p w14:paraId="5EB39A6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p w14:paraId="2B3816E0" w14:textId="77777777" w:rsidR="00C0059C" w:rsidRDefault="00C0059C" w:rsidP="00C0059C">
      <w:pPr>
        <w:widowControl/>
        <w:numPr>
          <w:ilvl w:val="0"/>
          <w:numId w:val="8"/>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parent_node</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，父节点，</w:t>
      </w:r>
      <w:r>
        <w:rPr>
          <w:rFonts w:ascii="Segoe UI" w:hAnsi="Segoe UI" w:cs="Segoe UI"/>
          <w:color w:val="2C3E50"/>
        </w:rPr>
        <w:t>''</w:t>
      </w:r>
      <w:r>
        <w:rPr>
          <w:rFonts w:ascii="Segoe UI" w:hAnsi="Segoe UI" w:cs="Segoe UI"/>
          <w:color w:val="2C3E50"/>
        </w:rPr>
        <w:t>为</w:t>
      </w:r>
      <w:r>
        <w:rPr>
          <w:rFonts w:ascii="Segoe UI" w:hAnsi="Segoe UI" w:cs="Segoe UI"/>
          <w:color w:val="2C3E50"/>
        </w:rPr>
        <w:t>'</w:t>
      </w:r>
      <w:r>
        <w:rPr>
          <w:rFonts w:ascii="Segoe UI" w:hAnsi="Segoe UI" w:cs="Segoe UI"/>
          <w:color w:val="2C3E50"/>
        </w:rPr>
        <w:t>我的</w:t>
      </w:r>
      <w:r>
        <w:rPr>
          <w:rFonts w:ascii="Segoe UI" w:hAnsi="Segoe UI" w:cs="Segoe UI"/>
          <w:color w:val="2C3E50"/>
        </w:rPr>
        <w:t>'</w:t>
      </w:r>
      <w:r>
        <w:rPr>
          <w:rFonts w:ascii="Segoe UI" w:hAnsi="Segoe UI" w:cs="Segoe UI"/>
          <w:color w:val="2C3E50"/>
        </w:rPr>
        <w:t>（默认目录）</w:t>
      </w:r>
    </w:p>
    <w:p w14:paraId="21D24999" w14:textId="77777777" w:rsidR="00C0059C" w:rsidRDefault="00C0059C" w:rsidP="00C0059C">
      <w:pPr>
        <w:widowControl/>
        <w:numPr>
          <w:ilvl w:val="0"/>
          <w:numId w:val="8"/>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sector_name</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，要创建的节点名</w:t>
      </w:r>
    </w:p>
    <w:p w14:paraId="1B5E2B3B" w14:textId="77777777" w:rsidR="00C0059C" w:rsidRDefault="00C0059C" w:rsidP="00C0059C">
      <w:pPr>
        <w:widowControl/>
        <w:numPr>
          <w:ilvl w:val="0"/>
          <w:numId w:val="8"/>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overwrite</w:t>
      </w:r>
      <w:r>
        <w:rPr>
          <w:rFonts w:ascii="Segoe UI" w:hAnsi="Segoe UI" w:cs="Segoe UI"/>
          <w:color w:val="2C3E50"/>
        </w:rPr>
        <w:t>：</w:t>
      </w:r>
      <w:r>
        <w:rPr>
          <w:rFonts w:ascii="Segoe UI" w:hAnsi="Segoe UI" w:cs="Segoe UI"/>
          <w:color w:val="2C3E50"/>
        </w:rPr>
        <w:t>bool</w:t>
      </w:r>
      <w:r>
        <w:rPr>
          <w:rFonts w:ascii="Segoe UI" w:hAnsi="Segoe UI" w:cs="Segoe UI"/>
          <w:color w:val="2C3E50"/>
        </w:rPr>
        <w:t>，是否覆盖。如果目标节点已存在，为</w:t>
      </w:r>
      <w:r>
        <w:rPr>
          <w:rFonts w:ascii="Segoe UI" w:hAnsi="Segoe UI" w:cs="Segoe UI"/>
          <w:color w:val="2C3E50"/>
        </w:rPr>
        <w:t>True</w:t>
      </w:r>
      <w:r>
        <w:rPr>
          <w:rFonts w:ascii="Segoe UI" w:hAnsi="Segoe UI" w:cs="Segoe UI"/>
          <w:color w:val="2C3E50"/>
        </w:rPr>
        <w:t>时跳过，为</w:t>
      </w:r>
      <w:r>
        <w:rPr>
          <w:rFonts w:ascii="Segoe UI" w:hAnsi="Segoe UI" w:cs="Segoe UI"/>
          <w:color w:val="2C3E50"/>
        </w:rPr>
        <w:t>False</w:t>
      </w:r>
      <w:r>
        <w:rPr>
          <w:rFonts w:ascii="Segoe UI" w:hAnsi="Segoe UI" w:cs="Segoe UI"/>
          <w:color w:val="2C3E50"/>
        </w:rPr>
        <w:t>时在</w:t>
      </w:r>
      <w:proofErr w:type="spellStart"/>
      <w:r>
        <w:rPr>
          <w:rFonts w:ascii="Segoe UI" w:hAnsi="Segoe UI" w:cs="Segoe UI"/>
          <w:color w:val="2C3E50"/>
        </w:rPr>
        <w:t>folder_name</w:t>
      </w:r>
      <w:proofErr w:type="spellEnd"/>
      <w:r>
        <w:rPr>
          <w:rFonts w:ascii="Segoe UI" w:hAnsi="Segoe UI" w:cs="Segoe UI"/>
          <w:color w:val="2C3E50"/>
        </w:rPr>
        <w:t>后增加数字编号，编号为从</w:t>
      </w:r>
      <w:r>
        <w:rPr>
          <w:rFonts w:ascii="Segoe UI" w:hAnsi="Segoe UI" w:cs="Segoe UI"/>
          <w:color w:val="2C3E50"/>
        </w:rPr>
        <w:t>1</w:t>
      </w:r>
      <w:r>
        <w:rPr>
          <w:rFonts w:ascii="Segoe UI" w:hAnsi="Segoe UI" w:cs="Segoe UI"/>
          <w:color w:val="2C3E50"/>
        </w:rPr>
        <w:t>开始自增的第一个不重复的值。</w:t>
      </w:r>
    </w:p>
    <w:p w14:paraId="06AD3634"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sector_name2</w:t>
      </w:r>
      <w:r>
        <w:rPr>
          <w:rFonts w:ascii="Segoe UI" w:hAnsi="Segoe UI" w:cs="Segoe UI"/>
          <w:color w:val="2C3E50"/>
        </w:rPr>
        <w:t>：实际创建的节点名</w:t>
      </w:r>
    </w:p>
    <w:p w14:paraId="3E050C1B"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62AE4FE2"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543B766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folder</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create_sector_folder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我的</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新建分类</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False</w:t>
      </w:r>
      <w:r>
        <w:rPr>
          <w:rStyle w:val="line"/>
          <w:rFonts w:ascii="var(--font-family-code)" w:hAnsi="var(--font-family-code)"/>
          <w:color w:val="F8F8F2"/>
          <w:sz w:val="20"/>
          <w:szCs w:val="20"/>
        </w:rPr>
        <w:t>)</w:t>
      </w:r>
    </w:p>
    <w:p w14:paraId="083A3D71" w14:textId="77777777" w:rsidR="00C0059C" w:rsidRDefault="00C0059C" w:rsidP="00C0059C">
      <w:pPr>
        <w:pStyle w:val="3"/>
        <w:shd w:val="clear" w:color="auto" w:fill="FFFFFF"/>
        <w:spacing w:before="0" w:after="0"/>
        <w:rPr>
          <w:rFonts w:ascii="Segoe UI" w:hAnsi="Segoe UI" w:cs="Segoe UI"/>
          <w:color w:val="2C3E50"/>
        </w:rPr>
      </w:pPr>
      <w:hyperlink r:id="rId51" w:anchor="get-sector-list-%E8%8E%B7%E5%8F%96%E6%9D%BF%E5%9D%97%E7%9B%AE%E5%BD%95%E4%BF%A1%E6%81%AF" w:history="1">
        <w:r>
          <w:rPr>
            <w:rStyle w:val="a4"/>
            <w:rFonts w:ascii="Segoe UI" w:hAnsi="Segoe UI" w:cs="Segoe UI"/>
            <w:b w:val="0"/>
            <w:bCs w:val="0"/>
            <w:sz w:val="23"/>
            <w:szCs w:val="23"/>
          </w:rPr>
          <w:t>#</w:t>
        </w:r>
      </w:hyperlink>
      <w:r>
        <w:rPr>
          <w:rFonts w:ascii="Segoe UI" w:hAnsi="Segoe UI" w:cs="Segoe UI"/>
          <w:color w:val="2C3E50"/>
        </w:rPr>
        <w:t xml:space="preserve">get_sector_list - </w:t>
      </w:r>
      <w:r>
        <w:rPr>
          <w:rFonts w:ascii="Segoe UI" w:hAnsi="Segoe UI" w:cs="Segoe UI"/>
          <w:color w:val="2C3E50"/>
        </w:rPr>
        <w:t>获取板块目录信息</w:t>
      </w:r>
    </w:p>
    <w:p w14:paraId="3D53BA5E"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get_sector_list</w:t>
      </w:r>
      <w:proofErr w:type="spellEnd"/>
      <w:r>
        <w:rPr>
          <w:rFonts w:ascii="Segoe UI" w:hAnsi="Segoe UI" w:cs="Segoe UI"/>
          <w:color w:val="2C3E50"/>
        </w:rPr>
        <w:t>(node)</w:t>
      </w:r>
    </w:p>
    <w:p w14:paraId="50218954"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获取板块目录信息</w:t>
      </w:r>
    </w:p>
    <w:p w14:paraId="319E4BE9"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p w14:paraId="20D2EECE" w14:textId="77777777" w:rsidR="00C0059C" w:rsidRDefault="00C0059C" w:rsidP="00C0059C">
      <w:pPr>
        <w:widowControl/>
        <w:numPr>
          <w:ilvl w:val="0"/>
          <w:numId w:val="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lastRenderedPageBreak/>
        <w:t>node</w:t>
      </w:r>
      <w:r>
        <w:rPr>
          <w:rFonts w:ascii="Segoe UI" w:hAnsi="Segoe UI" w:cs="Segoe UI"/>
          <w:color w:val="2C3E50"/>
        </w:rPr>
        <w:t>：</w:t>
      </w:r>
      <w:r>
        <w:rPr>
          <w:rFonts w:ascii="Segoe UI" w:hAnsi="Segoe UI" w:cs="Segoe UI"/>
          <w:color w:val="2C3E50"/>
        </w:rPr>
        <w:t>str</w:t>
      </w:r>
      <w:r>
        <w:rPr>
          <w:rFonts w:ascii="Segoe UI" w:hAnsi="Segoe UI" w:cs="Segoe UI"/>
          <w:color w:val="2C3E50"/>
        </w:rPr>
        <w:t>，板块节点名，</w:t>
      </w:r>
      <w:r>
        <w:rPr>
          <w:rFonts w:ascii="Segoe UI" w:hAnsi="Segoe UI" w:cs="Segoe UI"/>
          <w:color w:val="2C3E50"/>
        </w:rPr>
        <w:t>''</w:t>
      </w:r>
      <w:r>
        <w:rPr>
          <w:rFonts w:ascii="Segoe UI" w:hAnsi="Segoe UI" w:cs="Segoe UI"/>
          <w:color w:val="2C3E50"/>
        </w:rPr>
        <w:t>为顶层目录</w:t>
      </w:r>
    </w:p>
    <w:p w14:paraId="57202169"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proofErr w:type="spellStart"/>
      <w:r>
        <w:rPr>
          <w:rFonts w:ascii="Segoe UI" w:hAnsi="Segoe UI" w:cs="Segoe UI"/>
          <w:color w:val="2C3E50"/>
        </w:rPr>
        <w:t>info_list</w:t>
      </w:r>
      <w:proofErr w:type="spellEnd"/>
      <w:r>
        <w:rPr>
          <w:rFonts w:ascii="Segoe UI" w:hAnsi="Segoe UI" w:cs="Segoe UI"/>
          <w:color w:val="2C3E50"/>
        </w:rPr>
        <w:t>：</w:t>
      </w:r>
      <w:r>
        <w:rPr>
          <w:rFonts w:ascii="Segoe UI" w:hAnsi="Segoe UI" w:cs="Segoe UI"/>
          <w:color w:val="2C3E50"/>
        </w:rPr>
        <w:t>[[s</w:t>
      </w:r>
      <w:proofErr w:type="gramStart"/>
      <w:r>
        <w:rPr>
          <w:rFonts w:ascii="Segoe UI" w:hAnsi="Segoe UI" w:cs="Segoe UI"/>
          <w:color w:val="2C3E50"/>
        </w:rPr>
        <w:t>1,s</w:t>
      </w:r>
      <w:proofErr w:type="gramEnd"/>
      <w:r>
        <w:rPr>
          <w:rFonts w:ascii="Segoe UI" w:hAnsi="Segoe UI" w:cs="Segoe UI"/>
          <w:color w:val="2C3E50"/>
        </w:rPr>
        <w:t>2,...],[f1,f2,...]]s</w:t>
      </w:r>
      <w:r>
        <w:rPr>
          <w:rFonts w:ascii="Segoe UI" w:hAnsi="Segoe UI" w:cs="Segoe UI"/>
          <w:color w:val="2C3E50"/>
        </w:rPr>
        <w:t>为板块名，</w:t>
      </w:r>
      <w:r>
        <w:rPr>
          <w:rFonts w:ascii="Segoe UI" w:hAnsi="Segoe UI" w:cs="Segoe UI"/>
          <w:color w:val="2C3E50"/>
        </w:rPr>
        <w:t>f</w:t>
      </w:r>
      <w:r>
        <w:rPr>
          <w:rFonts w:ascii="Segoe UI" w:hAnsi="Segoe UI" w:cs="Segoe UI"/>
          <w:color w:val="2C3E50"/>
        </w:rPr>
        <w:t>为目录节点名，例如</w:t>
      </w:r>
      <w:r>
        <w:rPr>
          <w:rFonts w:ascii="Segoe UI" w:hAnsi="Segoe UI" w:cs="Segoe UI"/>
          <w:color w:val="2C3E50"/>
        </w:rPr>
        <w:t>[['</w:t>
      </w:r>
      <w:r>
        <w:rPr>
          <w:rFonts w:ascii="Segoe UI" w:hAnsi="Segoe UI" w:cs="Segoe UI"/>
          <w:color w:val="2C3E50"/>
        </w:rPr>
        <w:t>我的自选</w:t>
      </w:r>
      <w:r>
        <w:rPr>
          <w:rFonts w:ascii="Segoe UI" w:hAnsi="Segoe UI" w:cs="Segoe UI"/>
          <w:color w:val="2C3E50"/>
        </w:rPr>
        <w:t>'],['</w:t>
      </w:r>
      <w:r>
        <w:rPr>
          <w:rFonts w:ascii="Segoe UI" w:hAnsi="Segoe UI" w:cs="Segoe UI"/>
          <w:color w:val="2C3E50"/>
        </w:rPr>
        <w:t>新建分类</w:t>
      </w:r>
      <w:r>
        <w:rPr>
          <w:rFonts w:ascii="Segoe UI" w:hAnsi="Segoe UI" w:cs="Segoe UI"/>
          <w:color w:val="2C3E50"/>
        </w:rPr>
        <w:t>1']]</w:t>
      </w:r>
    </w:p>
    <w:p w14:paraId="06AEAB6A"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75F2B50E"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7B18D91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get_sector_list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我的</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34D1CB4" w14:textId="77777777" w:rsidR="00C0059C" w:rsidRDefault="00C0059C" w:rsidP="00C0059C">
      <w:pPr>
        <w:pStyle w:val="3"/>
        <w:shd w:val="clear" w:color="auto" w:fill="FFFFFF"/>
        <w:spacing w:before="0" w:after="0"/>
        <w:rPr>
          <w:rFonts w:ascii="Segoe UI" w:hAnsi="Segoe UI" w:cs="Segoe UI"/>
          <w:color w:val="2C3E50"/>
        </w:rPr>
      </w:pPr>
      <w:hyperlink r:id="rId52" w:anchor="reset-sector-stock-list-%E8%AE%BE%E7%BD%AE%E6%9D%BF%E5%9D%97%E6%88%90%E5%88%86%E8%82%A1" w:history="1">
        <w:r>
          <w:rPr>
            <w:rStyle w:val="a4"/>
            <w:rFonts w:ascii="Segoe UI" w:hAnsi="Segoe UI" w:cs="Segoe UI"/>
            <w:b w:val="0"/>
            <w:bCs w:val="0"/>
            <w:sz w:val="23"/>
            <w:szCs w:val="23"/>
          </w:rPr>
          <w:t>#</w:t>
        </w:r>
      </w:hyperlink>
      <w:r>
        <w:rPr>
          <w:rFonts w:ascii="Segoe UI" w:hAnsi="Segoe UI" w:cs="Segoe UI"/>
          <w:color w:val="2C3E50"/>
        </w:rPr>
        <w:t xml:space="preserve">reset_sector_stock_list - </w:t>
      </w:r>
      <w:r>
        <w:rPr>
          <w:rFonts w:ascii="Segoe UI" w:hAnsi="Segoe UI" w:cs="Segoe UI"/>
          <w:color w:val="2C3E50"/>
        </w:rPr>
        <w:t>设置板块成分股</w:t>
      </w:r>
    </w:p>
    <w:p w14:paraId="4052D4AC"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reset_sector_stock_list</w:t>
      </w:r>
      <w:proofErr w:type="spellEnd"/>
      <w:r>
        <w:rPr>
          <w:rFonts w:ascii="Segoe UI" w:hAnsi="Segoe UI" w:cs="Segoe UI"/>
          <w:color w:val="2C3E50"/>
        </w:rPr>
        <w:t>(</w:t>
      </w:r>
      <w:proofErr w:type="spellStart"/>
      <w:proofErr w:type="gramStart"/>
      <w:r>
        <w:rPr>
          <w:rFonts w:ascii="Segoe UI" w:hAnsi="Segoe UI" w:cs="Segoe UI"/>
          <w:color w:val="2C3E50"/>
        </w:rPr>
        <w:t>sector,stock</w:t>
      </w:r>
      <w:proofErr w:type="gramEnd"/>
      <w:r>
        <w:rPr>
          <w:rFonts w:ascii="Segoe UI" w:hAnsi="Segoe UI" w:cs="Segoe UI"/>
          <w:color w:val="2C3E50"/>
        </w:rPr>
        <w:t>_list</w:t>
      </w:r>
      <w:proofErr w:type="spellEnd"/>
      <w:r>
        <w:rPr>
          <w:rFonts w:ascii="Segoe UI" w:hAnsi="Segoe UI" w:cs="Segoe UI"/>
          <w:color w:val="2C3E50"/>
        </w:rPr>
        <w:t>)</w:t>
      </w:r>
    </w:p>
    <w:p w14:paraId="44B59591"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设置板块成分股</w:t>
      </w:r>
    </w:p>
    <w:p w14:paraId="0537A64F"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p w14:paraId="42F3D4E1" w14:textId="77777777" w:rsidR="00C0059C" w:rsidRDefault="00C0059C" w:rsidP="00C0059C">
      <w:pPr>
        <w:widowControl/>
        <w:numPr>
          <w:ilvl w:val="0"/>
          <w:numId w:val="10"/>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sector</w:t>
      </w:r>
      <w:r>
        <w:rPr>
          <w:rFonts w:ascii="Segoe UI" w:hAnsi="Segoe UI" w:cs="Segoe UI"/>
          <w:color w:val="2C3E50"/>
        </w:rPr>
        <w:t>：板块名</w:t>
      </w:r>
    </w:p>
    <w:p w14:paraId="1F3A8DB6" w14:textId="77777777" w:rsidR="00C0059C" w:rsidRDefault="00C0059C" w:rsidP="00C0059C">
      <w:pPr>
        <w:widowControl/>
        <w:numPr>
          <w:ilvl w:val="0"/>
          <w:numId w:val="10"/>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stock_list</w:t>
      </w:r>
      <w:proofErr w:type="spellEnd"/>
      <w:r>
        <w:rPr>
          <w:rFonts w:ascii="Segoe UI" w:hAnsi="Segoe UI" w:cs="Segoe UI"/>
          <w:color w:val="2C3E50"/>
        </w:rPr>
        <w:t>：</w:t>
      </w:r>
      <w:r>
        <w:rPr>
          <w:rFonts w:ascii="Segoe UI" w:hAnsi="Segoe UI" w:cs="Segoe UI"/>
          <w:color w:val="2C3E50"/>
        </w:rPr>
        <w:t>list</w:t>
      </w:r>
      <w:r>
        <w:rPr>
          <w:rFonts w:ascii="Segoe UI" w:hAnsi="Segoe UI" w:cs="Segoe UI"/>
          <w:color w:val="2C3E50"/>
        </w:rPr>
        <w:t>，品种代码列表，例如</w:t>
      </w:r>
      <w:r>
        <w:rPr>
          <w:rFonts w:ascii="Segoe UI" w:hAnsi="Segoe UI" w:cs="Segoe UI"/>
          <w:color w:val="2C3E50"/>
        </w:rPr>
        <w:t>['000001.SZ','600000.SH']</w:t>
      </w:r>
    </w:p>
    <w:p w14:paraId="245B4E05"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result</w:t>
      </w:r>
      <w:r>
        <w:rPr>
          <w:rFonts w:ascii="Segoe UI" w:hAnsi="Segoe UI" w:cs="Segoe UI"/>
          <w:color w:val="2C3E50"/>
        </w:rPr>
        <w:t>：</w:t>
      </w:r>
      <w:r>
        <w:rPr>
          <w:rFonts w:ascii="Segoe UI" w:hAnsi="Segoe UI" w:cs="Segoe UI"/>
          <w:color w:val="2C3E50"/>
        </w:rPr>
        <w:t>bool</w:t>
      </w:r>
      <w:r>
        <w:rPr>
          <w:rFonts w:ascii="Segoe UI" w:hAnsi="Segoe UI" w:cs="Segoe UI"/>
          <w:color w:val="2C3E50"/>
        </w:rPr>
        <w:t>，操作成功为</w:t>
      </w:r>
      <w:r>
        <w:rPr>
          <w:rFonts w:ascii="Segoe UI" w:hAnsi="Segoe UI" w:cs="Segoe UI"/>
          <w:color w:val="2C3E50"/>
        </w:rPr>
        <w:t>True</w:t>
      </w:r>
      <w:r>
        <w:rPr>
          <w:rFonts w:ascii="Segoe UI" w:hAnsi="Segoe UI" w:cs="Segoe UI"/>
          <w:color w:val="2C3E50"/>
        </w:rPr>
        <w:t>，失败为</w:t>
      </w:r>
      <w:r>
        <w:rPr>
          <w:rFonts w:ascii="Segoe UI" w:hAnsi="Segoe UI" w:cs="Segoe UI"/>
          <w:color w:val="2C3E50"/>
        </w:rPr>
        <w:t>False</w:t>
      </w:r>
    </w:p>
    <w:p w14:paraId="5DCCD38E"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15DCE234"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55DEA2C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reset_sector_stock_list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我的自选</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917ADD8" w14:textId="77777777" w:rsidR="00C0059C" w:rsidRDefault="00C0059C" w:rsidP="00C0059C">
      <w:pPr>
        <w:pStyle w:val="3"/>
        <w:shd w:val="clear" w:color="auto" w:fill="FFFFFF"/>
        <w:spacing w:before="0" w:after="0"/>
        <w:rPr>
          <w:rFonts w:ascii="Segoe UI" w:hAnsi="Segoe UI" w:cs="Segoe UI"/>
          <w:color w:val="2C3E50"/>
        </w:rPr>
      </w:pPr>
      <w:hyperlink r:id="rId53" w:anchor="remove-stock-from-sector-%E7%A7%BB%E9%99%A4%E6%9D%BF%E5%9D%97%E6%88%90%E5%88%86%E8%82%A1" w:history="1">
        <w:r>
          <w:rPr>
            <w:rStyle w:val="a4"/>
            <w:rFonts w:ascii="Segoe UI" w:hAnsi="Segoe UI" w:cs="Segoe UI"/>
            <w:b w:val="0"/>
            <w:bCs w:val="0"/>
            <w:sz w:val="23"/>
            <w:szCs w:val="23"/>
          </w:rPr>
          <w:t>#</w:t>
        </w:r>
      </w:hyperlink>
      <w:r>
        <w:rPr>
          <w:rFonts w:ascii="Segoe UI" w:hAnsi="Segoe UI" w:cs="Segoe UI"/>
          <w:color w:val="2C3E50"/>
        </w:rPr>
        <w:t xml:space="preserve">remove_stock_from_sector - </w:t>
      </w:r>
      <w:r>
        <w:rPr>
          <w:rFonts w:ascii="Segoe UI" w:hAnsi="Segoe UI" w:cs="Segoe UI"/>
          <w:color w:val="2C3E50"/>
        </w:rPr>
        <w:t>移除板块成分股</w:t>
      </w:r>
    </w:p>
    <w:p w14:paraId="7C75137A"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remove_stock_from_sector</w:t>
      </w:r>
      <w:proofErr w:type="spellEnd"/>
      <w:r>
        <w:rPr>
          <w:rFonts w:ascii="Segoe UI" w:hAnsi="Segoe UI" w:cs="Segoe UI"/>
          <w:color w:val="2C3E50"/>
        </w:rPr>
        <w:t>(</w:t>
      </w:r>
      <w:proofErr w:type="spellStart"/>
      <w:proofErr w:type="gramStart"/>
      <w:r>
        <w:rPr>
          <w:rFonts w:ascii="Segoe UI" w:hAnsi="Segoe UI" w:cs="Segoe UI"/>
          <w:color w:val="2C3E50"/>
        </w:rPr>
        <w:t>sector,stock</w:t>
      </w:r>
      <w:proofErr w:type="gramEnd"/>
      <w:r>
        <w:rPr>
          <w:rFonts w:ascii="Segoe UI" w:hAnsi="Segoe UI" w:cs="Segoe UI"/>
          <w:color w:val="2C3E50"/>
        </w:rPr>
        <w:t>_code</w:t>
      </w:r>
      <w:proofErr w:type="spellEnd"/>
      <w:r>
        <w:rPr>
          <w:rFonts w:ascii="Segoe UI" w:hAnsi="Segoe UI" w:cs="Segoe UI"/>
          <w:color w:val="2C3E50"/>
        </w:rPr>
        <w:t>)</w:t>
      </w:r>
    </w:p>
    <w:p w14:paraId="3279319F"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移除板块成分股</w:t>
      </w:r>
    </w:p>
    <w:p w14:paraId="6E7175CE"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p w14:paraId="11C13FE6" w14:textId="77777777" w:rsidR="00C0059C" w:rsidRDefault="00C0059C" w:rsidP="00C0059C">
      <w:pPr>
        <w:widowControl/>
        <w:numPr>
          <w:ilvl w:val="0"/>
          <w:numId w:val="11"/>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sector</w:t>
      </w:r>
      <w:r>
        <w:rPr>
          <w:rFonts w:ascii="Segoe UI" w:hAnsi="Segoe UI" w:cs="Segoe UI"/>
          <w:color w:val="2C3E50"/>
        </w:rPr>
        <w:t>：板块名</w:t>
      </w:r>
    </w:p>
    <w:p w14:paraId="3DBD08F0" w14:textId="77777777" w:rsidR="00C0059C" w:rsidRDefault="00C0059C" w:rsidP="00C0059C">
      <w:pPr>
        <w:widowControl/>
        <w:numPr>
          <w:ilvl w:val="0"/>
          <w:numId w:val="11"/>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stock_code</w:t>
      </w:r>
      <w:proofErr w:type="spellEnd"/>
      <w:r>
        <w:rPr>
          <w:rFonts w:ascii="Segoe UI" w:hAnsi="Segoe UI" w:cs="Segoe UI"/>
          <w:color w:val="2C3E50"/>
        </w:rPr>
        <w:t>：品种代码，例如</w:t>
      </w:r>
      <w:r>
        <w:rPr>
          <w:rFonts w:ascii="Segoe UI" w:hAnsi="Segoe UI" w:cs="Segoe UI"/>
          <w:color w:val="2C3E50"/>
        </w:rPr>
        <w:t>'000001.SZ'</w:t>
      </w:r>
    </w:p>
    <w:p w14:paraId="180CA360"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lastRenderedPageBreak/>
        <w:t>返回：</w:t>
      </w:r>
      <w:r>
        <w:rPr>
          <w:rFonts w:ascii="Segoe UI" w:hAnsi="Segoe UI" w:cs="Segoe UI"/>
          <w:color w:val="2C3E50"/>
        </w:rPr>
        <w:t> result</w:t>
      </w:r>
      <w:r>
        <w:rPr>
          <w:rFonts w:ascii="Segoe UI" w:hAnsi="Segoe UI" w:cs="Segoe UI"/>
          <w:color w:val="2C3E50"/>
        </w:rPr>
        <w:t>：</w:t>
      </w:r>
      <w:r>
        <w:rPr>
          <w:rFonts w:ascii="Segoe UI" w:hAnsi="Segoe UI" w:cs="Segoe UI"/>
          <w:color w:val="2C3E50"/>
        </w:rPr>
        <w:t>bool</w:t>
      </w:r>
      <w:r>
        <w:rPr>
          <w:rFonts w:ascii="Segoe UI" w:hAnsi="Segoe UI" w:cs="Segoe UI"/>
          <w:color w:val="2C3E50"/>
        </w:rPr>
        <w:t>，操作成功为</w:t>
      </w:r>
      <w:r>
        <w:rPr>
          <w:rFonts w:ascii="Segoe UI" w:hAnsi="Segoe UI" w:cs="Segoe UI"/>
          <w:color w:val="2C3E50"/>
        </w:rPr>
        <w:t>True</w:t>
      </w:r>
      <w:r>
        <w:rPr>
          <w:rFonts w:ascii="Segoe UI" w:hAnsi="Segoe UI" w:cs="Segoe UI"/>
          <w:color w:val="2C3E50"/>
        </w:rPr>
        <w:t>，失败为</w:t>
      </w:r>
      <w:r>
        <w:rPr>
          <w:rFonts w:ascii="Segoe UI" w:hAnsi="Segoe UI" w:cs="Segoe UI"/>
          <w:color w:val="2C3E50"/>
        </w:rPr>
        <w:t>False</w:t>
      </w:r>
    </w:p>
    <w:p w14:paraId="37E45897"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4E2773F8"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5A98C62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remove_stock_from_sector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我的自选</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1F60CC6" w14:textId="77777777" w:rsidR="00C0059C" w:rsidRDefault="00C0059C" w:rsidP="00C0059C">
      <w:pPr>
        <w:pStyle w:val="3"/>
        <w:shd w:val="clear" w:color="auto" w:fill="FFFFFF"/>
        <w:spacing w:before="0" w:after="0"/>
        <w:rPr>
          <w:rFonts w:ascii="Segoe UI" w:hAnsi="Segoe UI" w:cs="Segoe UI"/>
          <w:color w:val="2C3E50"/>
        </w:rPr>
      </w:pPr>
      <w:hyperlink r:id="rId54" w:anchor="add-stock-to-sector-%E6%B7%BB%E5%8A%A0%E6%9D%BF%E5%9D%97%E6%88%90%E5%88%86%E8%82%A1" w:history="1">
        <w:r>
          <w:rPr>
            <w:rStyle w:val="a4"/>
            <w:rFonts w:ascii="Segoe UI" w:hAnsi="Segoe UI" w:cs="Segoe UI"/>
            <w:b w:val="0"/>
            <w:bCs w:val="0"/>
            <w:sz w:val="23"/>
            <w:szCs w:val="23"/>
          </w:rPr>
          <w:t>#</w:t>
        </w:r>
      </w:hyperlink>
      <w:r>
        <w:rPr>
          <w:rFonts w:ascii="Segoe UI" w:hAnsi="Segoe UI" w:cs="Segoe UI"/>
          <w:color w:val="2C3E50"/>
        </w:rPr>
        <w:t xml:space="preserve">add_stock_to_sector - </w:t>
      </w:r>
      <w:r>
        <w:rPr>
          <w:rFonts w:ascii="Segoe UI" w:hAnsi="Segoe UI" w:cs="Segoe UI"/>
          <w:color w:val="2C3E50"/>
        </w:rPr>
        <w:t>添加板块成分股</w:t>
      </w:r>
    </w:p>
    <w:p w14:paraId="4754DC86"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add_stock_to_sector</w:t>
      </w:r>
      <w:proofErr w:type="spellEnd"/>
      <w:r>
        <w:rPr>
          <w:rFonts w:ascii="Segoe UI" w:hAnsi="Segoe UI" w:cs="Segoe UI"/>
          <w:color w:val="2C3E50"/>
        </w:rPr>
        <w:t>(</w:t>
      </w:r>
      <w:proofErr w:type="spellStart"/>
      <w:proofErr w:type="gramStart"/>
      <w:r>
        <w:rPr>
          <w:rFonts w:ascii="Segoe UI" w:hAnsi="Segoe UI" w:cs="Segoe UI"/>
          <w:color w:val="2C3E50"/>
        </w:rPr>
        <w:t>sector,stock</w:t>
      </w:r>
      <w:proofErr w:type="gramEnd"/>
      <w:r>
        <w:rPr>
          <w:rFonts w:ascii="Segoe UI" w:hAnsi="Segoe UI" w:cs="Segoe UI"/>
          <w:color w:val="2C3E50"/>
        </w:rPr>
        <w:t>_code</w:t>
      </w:r>
      <w:proofErr w:type="spellEnd"/>
      <w:r>
        <w:rPr>
          <w:rFonts w:ascii="Segoe UI" w:hAnsi="Segoe UI" w:cs="Segoe UI"/>
          <w:color w:val="2C3E50"/>
        </w:rPr>
        <w:t>)</w:t>
      </w:r>
    </w:p>
    <w:p w14:paraId="1D9CDD4B"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添加板块成分股</w:t>
      </w:r>
    </w:p>
    <w:p w14:paraId="25E24D35"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参数：</w:t>
      </w:r>
    </w:p>
    <w:p w14:paraId="75B89E40" w14:textId="77777777" w:rsidR="00C0059C" w:rsidRDefault="00C0059C" w:rsidP="00C0059C">
      <w:pPr>
        <w:widowControl/>
        <w:numPr>
          <w:ilvl w:val="0"/>
          <w:numId w:val="1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sector</w:t>
      </w:r>
      <w:r>
        <w:rPr>
          <w:rFonts w:ascii="Segoe UI" w:hAnsi="Segoe UI" w:cs="Segoe UI"/>
          <w:color w:val="2C3E50"/>
        </w:rPr>
        <w:t>：板块名</w:t>
      </w:r>
    </w:p>
    <w:p w14:paraId="469BFFB3" w14:textId="77777777" w:rsidR="00C0059C" w:rsidRDefault="00C0059C" w:rsidP="00C0059C">
      <w:pPr>
        <w:widowControl/>
        <w:numPr>
          <w:ilvl w:val="0"/>
          <w:numId w:val="12"/>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stock_code</w:t>
      </w:r>
      <w:proofErr w:type="spellEnd"/>
      <w:r>
        <w:rPr>
          <w:rFonts w:ascii="Segoe UI" w:hAnsi="Segoe UI" w:cs="Segoe UI"/>
          <w:color w:val="2C3E50"/>
        </w:rPr>
        <w:t>：品种代码，例如</w:t>
      </w:r>
      <w:r>
        <w:rPr>
          <w:rFonts w:ascii="Segoe UI" w:hAnsi="Segoe UI" w:cs="Segoe UI"/>
          <w:color w:val="2C3E50"/>
        </w:rPr>
        <w:t>'000001.SZ'</w:t>
      </w:r>
    </w:p>
    <w:p w14:paraId="69AD5901"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result</w:t>
      </w:r>
      <w:r>
        <w:rPr>
          <w:rFonts w:ascii="Segoe UI" w:hAnsi="Segoe UI" w:cs="Segoe UI"/>
          <w:color w:val="2C3E50"/>
        </w:rPr>
        <w:t>：</w:t>
      </w:r>
      <w:r>
        <w:rPr>
          <w:rFonts w:ascii="Segoe UI" w:hAnsi="Segoe UI" w:cs="Segoe UI"/>
          <w:color w:val="2C3E50"/>
        </w:rPr>
        <w:t>bool</w:t>
      </w:r>
      <w:r>
        <w:rPr>
          <w:rFonts w:ascii="Segoe UI" w:hAnsi="Segoe UI" w:cs="Segoe UI"/>
          <w:color w:val="2C3E50"/>
        </w:rPr>
        <w:t>，操作成功为</w:t>
      </w:r>
      <w:r>
        <w:rPr>
          <w:rFonts w:ascii="Segoe UI" w:hAnsi="Segoe UI" w:cs="Segoe UI"/>
          <w:color w:val="2C3E50"/>
        </w:rPr>
        <w:t>True</w:t>
      </w:r>
      <w:r>
        <w:rPr>
          <w:rFonts w:ascii="Segoe UI" w:hAnsi="Segoe UI" w:cs="Segoe UI"/>
          <w:color w:val="2C3E50"/>
        </w:rPr>
        <w:t>，失败为</w:t>
      </w:r>
      <w:r>
        <w:rPr>
          <w:rFonts w:ascii="Segoe UI" w:hAnsi="Segoe UI" w:cs="Segoe UI"/>
          <w:color w:val="2C3E50"/>
        </w:rPr>
        <w:t>False</w:t>
      </w:r>
    </w:p>
    <w:p w14:paraId="3A3C798B" w14:textId="77777777" w:rsidR="00C0059C" w:rsidRDefault="00C0059C" w:rsidP="00C0059C">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3D0F9ED7" w14:textId="77777777" w:rsidR="00C0059C" w:rsidRDefault="00C0059C" w:rsidP="00C0059C">
      <w:pPr>
        <w:shd w:val="clear" w:color="auto" w:fill="FFFFFF"/>
        <w:rPr>
          <w:rFonts w:ascii="Segoe UI" w:hAnsi="Segoe UI" w:cs="Segoe UI"/>
          <w:color w:val="2C3E50"/>
        </w:rPr>
      </w:pPr>
      <w:proofErr w:type="spellStart"/>
      <w:r>
        <w:rPr>
          <w:rFonts w:ascii="Segoe UI" w:hAnsi="Segoe UI" w:cs="Segoe UI"/>
          <w:color w:val="2C3E50"/>
        </w:rPr>
        <w:t>pythonresult</w:t>
      </w:r>
      <w:proofErr w:type="spellEnd"/>
    </w:p>
    <w:p w14:paraId="1B4D73A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add_stock_to_sector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我的自选</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B52B6C7" w14:textId="77777777" w:rsidR="00C0059C" w:rsidRDefault="00C0059C" w:rsidP="00C0059C"/>
    <w:p w14:paraId="7FE76F62" w14:textId="77777777" w:rsidR="00C0059C" w:rsidRDefault="00C0059C" w:rsidP="00C0059C"/>
    <w:p w14:paraId="2CB7B52C" w14:textId="77777777" w:rsidR="00C0059C" w:rsidRDefault="00C0059C" w:rsidP="00C0059C"/>
    <w:p w14:paraId="0A3BC3E0" w14:textId="77777777" w:rsidR="00C0059C" w:rsidRDefault="00C0059C" w:rsidP="00C0059C">
      <w:pPr>
        <w:pStyle w:val="2"/>
        <w:shd w:val="clear" w:color="auto" w:fill="FFFFFF"/>
        <w:rPr>
          <w:rFonts w:ascii="Segoe UI" w:hAnsi="Segoe UI" w:cs="Segoe UI"/>
          <w:color w:val="2C3E50"/>
        </w:rPr>
      </w:pPr>
      <w:r>
        <w:rPr>
          <w:rFonts w:ascii="Segoe UI" w:hAnsi="Segoe UI" w:cs="Segoe UI"/>
          <w:color w:val="2C3E50"/>
        </w:rPr>
        <w:t>数据下载</w:t>
      </w:r>
    </w:p>
    <w:p w14:paraId="31D612EF" w14:textId="77777777" w:rsidR="00C0059C" w:rsidRDefault="00C0059C" w:rsidP="00C0059C">
      <w:pPr>
        <w:pStyle w:val="3"/>
        <w:shd w:val="clear" w:color="auto" w:fill="FFFFFF"/>
        <w:spacing w:before="0" w:after="0"/>
        <w:rPr>
          <w:rFonts w:ascii="Segoe UI" w:hAnsi="Segoe UI" w:cs="Segoe UI"/>
          <w:color w:val="2C3E50"/>
        </w:rPr>
      </w:pPr>
      <w:hyperlink r:id="rId55" w:anchor="download-history-data-%E4%B8%8B%E8%BD%BD%E6%8C%87%E5%AE%9A%E5%90%88%E7%BA%A6%E4%BB%A3%E7%A0%81%E6%8C%87%E5%AE%9A%E5%91%A8%E6%9C%9F%E5%AF%B9%E5%BA%94%E6%97%B6%E9%97%B4%E8%8C%83%E5%9B%B4%E7%9A%84%E8%A1%8C%E6%83%85%E6%95%B0%E6%8D%AE" w:history="1">
        <w:r>
          <w:rPr>
            <w:rStyle w:val="a4"/>
            <w:rFonts w:ascii="Segoe UI" w:hAnsi="Segoe UI" w:cs="Segoe UI"/>
            <w:b w:val="0"/>
            <w:bCs w:val="0"/>
            <w:sz w:val="23"/>
            <w:szCs w:val="23"/>
            <w:u w:val="none"/>
          </w:rPr>
          <w:t>#</w:t>
        </w:r>
      </w:hyperlink>
      <w:r>
        <w:rPr>
          <w:rFonts w:ascii="Segoe UI" w:hAnsi="Segoe UI" w:cs="Segoe UI"/>
          <w:color w:val="2C3E50"/>
        </w:rPr>
        <w:t xml:space="preserve">download_history_data - </w:t>
      </w:r>
      <w:r>
        <w:rPr>
          <w:rFonts w:ascii="Segoe UI" w:hAnsi="Segoe UI" w:cs="Segoe UI"/>
          <w:color w:val="2C3E50"/>
        </w:rPr>
        <w:t>下载指定合约代码指定周期对应时间范围的行情数据</w:t>
      </w:r>
    </w:p>
    <w:p w14:paraId="7CA13B41" w14:textId="77777777" w:rsidR="00C0059C" w:rsidRDefault="00C0059C" w:rsidP="00C0059C">
      <w:pPr>
        <w:pStyle w:val="custom-container-title"/>
        <w:rPr>
          <w:rFonts w:ascii="Segoe UI" w:hAnsi="Segoe UI" w:cs="Segoe UI"/>
          <w:b/>
          <w:bCs/>
          <w:color w:val="2C3E50"/>
        </w:rPr>
      </w:pPr>
      <w:r>
        <w:rPr>
          <w:rFonts w:ascii="Segoe UI" w:hAnsi="Segoe UI" w:cs="Segoe UI"/>
          <w:b/>
          <w:bCs/>
          <w:color w:val="2C3E50"/>
        </w:rPr>
        <w:t>提示</w:t>
      </w:r>
    </w:p>
    <w:p w14:paraId="506B240C" w14:textId="77777777" w:rsidR="00C0059C" w:rsidRDefault="00C0059C" w:rsidP="00C0059C">
      <w:pPr>
        <w:pStyle w:val="a5"/>
        <w:rPr>
          <w:rFonts w:ascii="Segoe UI" w:hAnsi="Segoe UI" w:cs="Segoe UI"/>
          <w:color w:val="2C3E50"/>
        </w:rPr>
      </w:pPr>
      <w:r>
        <w:rPr>
          <w:rFonts w:ascii="Segoe UI" w:hAnsi="Segoe UI" w:cs="Segoe UI"/>
          <w:color w:val="2C3E50"/>
        </w:rPr>
        <w:t>QMT</w:t>
      </w:r>
      <w:r>
        <w:rPr>
          <w:rFonts w:ascii="Segoe UI" w:hAnsi="Segoe UI" w:cs="Segoe UI"/>
          <w:color w:val="2C3E50"/>
        </w:rPr>
        <w:t>提供的行情数据中，基础周期包含</w:t>
      </w:r>
      <w:r>
        <w:rPr>
          <w:rFonts w:ascii="Segoe UI" w:hAnsi="Segoe UI" w:cs="Segoe UI"/>
          <w:color w:val="2C3E50"/>
        </w:rPr>
        <w:t xml:space="preserve"> tick 1m 5m 1d</w:t>
      </w:r>
      <w:r>
        <w:rPr>
          <w:rFonts w:ascii="Segoe UI" w:hAnsi="Segoe UI" w:cs="Segoe UI"/>
          <w:color w:val="2C3E50"/>
        </w:rPr>
        <w:t>，这些是实际用于存储的周期</w:t>
      </w:r>
      <w:r>
        <w:rPr>
          <w:rFonts w:ascii="Segoe UI" w:hAnsi="Segoe UI" w:cs="Segoe UI"/>
          <w:color w:val="2C3E50"/>
        </w:rPr>
        <w:t xml:space="preserve"> </w:t>
      </w:r>
      <w:r>
        <w:rPr>
          <w:rFonts w:ascii="Segoe UI" w:hAnsi="Segoe UI" w:cs="Segoe UI"/>
          <w:color w:val="2C3E50"/>
        </w:rPr>
        <w:t>其他周期为合成周期，以基础周期合成得到</w:t>
      </w:r>
    </w:p>
    <w:p w14:paraId="3952CEE1" w14:textId="77777777" w:rsidR="00C0059C" w:rsidRDefault="00C0059C" w:rsidP="00C0059C">
      <w:pPr>
        <w:pStyle w:val="a5"/>
        <w:rPr>
          <w:rFonts w:ascii="Segoe UI" w:hAnsi="Segoe UI" w:cs="Segoe UI"/>
          <w:color w:val="2C3E50"/>
        </w:rPr>
      </w:pPr>
      <w:r>
        <w:rPr>
          <w:rFonts w:ascii="Segoe UI" w:hAnsi="Segoe UI" w:cs="Segoe UI"/>
          <w:color w:val="2C3E50"/>
        </w:rPr>
        <w:lastRenderedPageBreak/>
        <w:t>合成周期</w:t>
      </w:r>
    </w:p>
    <w:p w14:paraId="38D76482" w14:textId="77777777" w:rsidR="00C0059C" w:rsidRDefault="00C0059C" w:rsidP="00C0059C">
      <w:pPr>
        <w:widowControl/>
        <w:numPr>
          <w:ilvl w:val="0"/>
          <w:numId w:val="13"/>
        </w:numPr>
        <w:spacing w:before="100" w:beforeAutospacing="1" w:after="100" w:afterAutospacing="1"/>
        <w:jc w:val="left"/>
        <w:rPr>
          <w:rFonts w:ascii="Segoe UI" w:hAnsi="Segoe UI" w:cs="Segoe UI"/>
          <w:color w:val="2C3E50"/>
        </w:rPr>
      </w:pPr>
      <w:r>
        <w:rPr>
          <w:rFonts w:ascii="Segoe UI" w:hAnsi="Segoe UI" w:cs="Segoe UI"/>
          <w:color w:val="2C3E50"/>
        </w:rPr>
        <w:t xml:space="preserve">15m, 30m, 60m </w:t>
      </w:r>
      <w:r>
        <w:rPr>
          <w:rFonts w:ascii="Segoe UI" w:hAnsi="Segoe UI" w:cs="Segoe UI"/>
          <w:color w:val="2C3E50"/>
        </w:rPr>
        <w:t>由</w:t>
      </w:r>
      <w:r>
        <w:rPr>
          <w:rFonts w:ascii="Segoe UI" w:hAnsi="Segoe UI" w:cs="Segoe UI"/>
          <w:color w:val="2C3E50"/>
        </w:rPr>
        <w:t>5</w:t>
      </w:r>
      <w:r>
        <w:rPr>
          <w:rFonts w:ascii="Segoe UI" w:hAnsi="Segoe UI" w:cs="Segoe UI"/>
          <w:color w:val="2C3E50"/>
        </w:rPr>
        <w:t>分钟线合成</w:t>
      </w:r>
    </w:p>
    <w:p w14:paraId="3A378FBE" w14:textId="77777777" w:rsidR="00C0059C" w:rsidRDefault="00C0059C" w:rsidP="00C0059C">
      <w:pPr>
        <w:widowControl/>
        <w:numPr>
          <w:ilvl w:val="0"/>
          <w:numId w:val="13"/>
        </w:numPr>
        <w:spacing w:before="100" w:beforeAutospacing="1" w:after="100" w:afterAutospacing="1"/>
        <w:jc w:val="left"/>
        <w:rPr>
          <w:rFonts w:ascii="Segoe UI" w:hAnsi="Segoe UI" w:cs="Segoe UI"/>
          <w:color w:val="2C3E50"/>
        </w:rPr>
      </w:pPr>
      <w:r>
        <w:rPr>
          <w:rFonts w:ascii="Segoe UI" w:hAnsi="Segoe UI" w:cs="Segoe UI"/>
          <w:color w:val="2C3E50"/>
        </w:rPr>
        <w:t>1w</w:t>
      </w:r>
      <w:r>
        <w:rPr>
          <w:rFonts w:ascii="Segoe UI" w:hAnsi="Segoe UI" w:cs="Segoe UI"/>
          <w:color w:val="2C3E50"/>
        </w:rPr>
        <w:t>（周线）</w:t>
      </w:r>
      <w:r>
        <w:rPr>
          <w:rFonts w:ascii="Segoe UI" w:hAnsi="Segoe UI" w:cs="Segoe UI"/>
          <w:color w:val="2C3E50"/>
        </w:rPr>
        <w:t>, 1mon</w:t>
      </w:r>
      <w:r>
        <w:rPr>
          <w:rFonts w:ascii="Segoe UI" w:hAnsi="Segoe UI" w:cs="Segoe UI"/>
          <w:color w:val="2C3E50"/>
        </w:rPr>
        <w:t>（月线）</w:t>
      </w:r>
      <w:r>
        <w:rPr>
          <w:rFonts w:ascii="Segoe UI" w:hAnsi="Segoe UI" w:cs="Segoe UI"/>
          <w:color w:val="2C3E50"/>
        </w:rPr>
        <w:t>, 1y</w:t>
      </w:r>
      <w:r>
        <w:rPr>
          <w:rFonts w:ascii="Segoe UI" w:hAnsi="Segoe UI" w:cs="Segoe UI"/>
          <w:color w:val="2C3E50"/>
        </w:rPr>
        <w:t>（年线）</w:t>
      </w:r>
      <w:r>
        <w:rPr>
          <w:rFonts w:ascii="Segoe UI" w:hAnsi="Segoe UI" w:cs="Segoe UI"/>
          <w:color w:val="2C3E50"/>
        </w:rPr>
        <w:t xml:space="preserve"> </w:t>
      </w:r>
      <w:r>
        <w:rPr>
          <w:rFonts w:ascii="Segoe UI" w:hAnsi="Segoe UI" w:cs="Segoe UI"/>
          <w:color w:val="2C3E50"/>
        </w:rPr>
        <w:t>由日</w:t>
      </w:r>
      <w:proofErr w:type="gramStart"/>
      <w:r>
        <w:rPr>
          <w:rFonts w:ascii="Segoe UI" w:hAnsi="Segoe UI" w:cs="Segoe UI"/>
          <w:color w:val="2C3E50"/>
        </w:rPr>
        <w:t>线数据</w:t>
      </w:r>
      <w:proofErr w:type="gramEnd"/>
      <w:r>
        <w:rPr>
          <w:rFonts w:ascii="Segoe UI" w:hAnsi="Segoe UI" w:cs="Segoe UI"/>
          <w:color w:val="2C3E50"/>
        </w:rPr>
        <w:t>合成</w:t>
      </w:r>
    </w:p>
    <w:p w14:paraId="00922E90" w14:textId="77777777" w:rsidR="00C0059C" w:rsidRDefault="00C0059C" w:rsidP="00C0059C">
      <w:pPr>
        <w:pStyle w:val="a5"/>
        <w:rPr>
          <w:rFonts w:ascii="Segoe UI" w:hAnsi="Segoe UI" w:cs="Segoe UI"/>
          <w:color w:val="2C3E50"/>
        </w:rPr>
      </w:pPr>
      <w:r>
        <w:rPr>
          <w:rFonts w:ascii="Segoe UI" w:hAnsi="Segoe UI" w:cs="Segoe UI"/>
          <w:color w:val="2C3E50"/>
        </w:rPr>
        <w:t>获取合成周期时</w:t>
      </w:r>
    </w:p>
    <w:p w14:paraId="0311092E" w14:textId="77777777" w:rsidR="00C0059C" w:rsidRDefault="00C0059C" w:rsidP="00C0059C">
      <w:pPr>
        <w:widowControl/>
        <w:numPr>
          <w:ilvl w:val="0"/>
          <w:numId w:val="14"/>
        </w:numPr>
        <w:spacing w:before="100" w:beforeAutospacing="1" w:after="100" w:afterAutospacing="1"/>
        <w:jc w:val="left"/>
        <w:rPr>
          <w:rFonts w:ascii="Segoe UI" w:hAnsi="Segoe UI" w:cs="Segoe UI"/>
          <w:color w:val="2C3E50"/>
        </w:rPr>
      </w:pPr>
      <w:r>
        <w:rPr>
          <w:rFonts w:ascii="Segoe UI" w:hAnsi="Segoe UI" w:cs="Segoe UI"/>
          <w:color w:val="2C3E50"/>
        </w:rPr>
        <w:t>如果取历史，需要下载历史的基础周期（如取</w:t>
      </w:r>
      <w:r>
        <w:rPr>
          <w:rFonts w:ascii="Segoe UI" w:hAnsi="Segoe UI" w:cs="Segoe UI"/>
          <w:color w:val="2C3E50"/>
        </w:rPr>
        <w:t>15m</w:t>
      </w:r>
      <w:r>
        <w:rPr>
          <w:rFonts w:ascii="Segoe UI" w:hAnsi="Segoe UI" w:cs="Segoe UI"/>
          <w:color w:val="2C3E50"/>
        </w:rPr>
        <w:t>需要下载</w:t>
      </w:r>
      <w:r>
        <w:rPr>
          <w:rFonts w:ascii="Segoe UI" w:hAnsi="Segoe UI" w:cs="Segoe UI"/>
          <w:color w:val="2C3E50"/>
        </w:rPr>
        <w:t>5m</w:t>
      </w:r>
      <w:r>
        <w:rPr>
          <w:rFonts w:ascii="Segoe UI" w:hAnsi="Segoe UI" w:cs="Segoe UI"/>
          <w:color w:val="2C3E50"/>
        </w:rPr>
        <w:t>）</w:t>
      </w:r>
    </w:p>
    <w:p w14:paraId="3F99EC66" w14:textId="77777777" w:rsidR="00C0059C" w:rsidRDefault="00C0059C" w:rsidP="00C0059C">
      <w:pPr>
        <w:widowControl/>
        <w:numPr>
          <w:ilvl w:val="0"/>
          <w:numId w:val="14"/>
        </w:numPr>
        <w:spacing w:before="100" w:beforeAutospacing="1" w:after="100" w:afterAutospacing="1"/>
        <w:jc w:val="left"/>
        <w:rPr>
          <w:rFonts w:ascii="Segoe UI" w:hAnsi="Segoe UI" w:cs="Segoe UI"/>
          <w:color w:val="2C3E50"/>
        </w:rPr>
      </w:pPr>
      <w:r>
        <w:rPr>
          <w:rFonts w:ascii="Segoe UI" w:hAnsi="Segoe UI" w:cs="Segoe UI"/>
          <w:color w:val="2C3E50"/>
        </w:rPr>
        <w:t>如果取实时，可以直接订阅原始周期（如直接订阅</w:t>
      </w:r>
      <w:r>
        <w:rPr>
          <w:rFonts w:ascii="Segoe UI" w:hAnsi="Segoe UI" w:cs="Segoe UI"/>
          <w:color w:val="2C3E50"/>
        </w:rPr>
        <w:t>15m</w:t>
      </w:r>
      <w:r>
        <w:rPr>
          <w:rFonts w:ascii="Segoe UI" w:hAnsi="Segoe UI" w:cs="Segoe UI"/>
          <w:color w:val="2C3E50"/>
        </w:rPr>
        <w:t>）</w:t>
      </w:r>
    </w:p>
    <w:p w14:paraId="0F0EDD5C" w14:textId="77777777" w:rsidR="00C0059C" w:rsidRDefault="00C0059C" w:rsidP="00C0059C">
      <w:pPr>
        <w:pStyle w:val="a5"/>
        <w:rPr>
          <w:rFonts w:ascii="Segoe UI" w:hAnsi="Segoe UI" w:cs="Segoe UI"/>
          <w:color w:val="2C3E50"/>
        </w:rPr>
      </w:pPr>
      <w:r>
        <w:rPr>
          <w:rFonts w:ascii="Segoe UI" w:hAnsi="Segoe UI" w:cs="Segoe UI"/>
          <w:color w:val="2C3E50"/>
        </w:rPr>
        <w:t>如果同时用到基础周期和合成周期，只需要下载基础周期</w:t>
      </w:r>
      <w:r>
        <w:rPr>
          <w:rFonts w:ascii="Segoe UI" w:hAnsi="Segoe UI" w:cs="Segoe UI"/>
          <w:color w:val="2C3E50"/>
        </w:rPr>
        <w:t>,</w:t>
      </w:r>
      <w:r>
        <w:rPr>
          <w:rFonts w:ascii="Segoe UI" w:hAnsi="Segoe UI" w:cs="Segoe UI"/>
          <w:color w:val="2C3E50"/>
        </w:rPr>
        <w:t>例如同时使用</w:t>
      </w:r>
      <w:r>
        <w:rPr>
          <w:rFonts w:ascii="Segoe UI" w:hAnsi="Segoe UI" w:cs="Segoe UI"/>
          <w:color w:val="2C3E50"/>
        </w:rPr>
        <w:t>5m</w:t>
      </w:r>
      <w:r>
        <w:rPr>
          <w:rFonts w:ascii="Segoe UI" w:hAnsi="Segoe UI" w:cs="Segoe UI"/>
          <w:color w:val="2C3E50"/>
        </w:rPr>
        <w:t>和</w:t>
      </w:r>
      <w:r>
        <w:rPr>
          <w:rFonts w:ascii="Segoe UI" w:hAnsi="Segoe UI" w:cs="Segoe UI"/>
          <w:color w:val="2C3E50"/>
        </w:rPr>
        <w:t>15m</w:t>
      </w:r>
      <w:r>
        <w:rPr>
          <w:rFonts w:ascii="Segoe UI" w:hAnsi="Segoe UI" w:cs="Segoe UI"/>
          <w:color w:val="2C3E50"/>
        </w:rPr>
        <w:t>，因为</w:t>
      </w:r>
      <w:r>
        <w:rPr>
          <w:rFonts w:ascii="Segoe UI" w:hAnsi="Segoe UI" w:cs="Segoe UI"/>
          <w:color w:val="2C3E50"/>
        </w:rPr>
        <w:t>15m</w:t>
      </w:r>
      <w:r>
        <w:rPr>
          <w:rFonts w:ascii="Segoe UI" w:hAnsi="Segoe UI" w:cs="Segoe UI"/>
          <w:color w:val="2C3E50"/>
        </w:rPr>
        <w:t>也是由</w:t>
      </w:r>
      <w:r>
        <w:rPr>
          <w:rFonts w:ascii="Segoe UI" w:hAnsi="Segoe UI" w:cs="Segoe UI"/>
          <w:color w:val="2C3E50"/>
        </w:rPr>
        <w:t>5m</w:t>
      </w:r>
      <w:r>
        <w:rPr>
          <w:rFonts w:ascii="Segoe UI" w:hAnsi="Segoe UI" w:cs="Segoe UI"/>
          <w:color w:val="2C3E50"/>
        </w:rPr>
        <w:t>合成，所以只需要下载一次</w:t>
      </w:r>
      <w:r>
        <w:rPr>
          <w:rFonts w:ascii="Segoe UI" w:hAnsi="Segoe UI" w:cs="Segoe UI"/>
          <w:color w:val="2C3E50"/>
        </w:rPr>
        <w:t>5m</w:t>
      </w:r>
      <w:r>
        <w:rPr>
          <w:rFonts w:ascii="Segoe UI" w:hAnsi="Segoe UI" w:cs="Segoe UI"/>
          <w:color w:val="2C3E50"/>
        </w:rPr>
        <w:t>的数据即可</w:t>
      </w:r>
    </w:p>
    <w:p w14:paraId="484EC48C"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10D71C8F"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276F4A6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download_history_data</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stockcode,period</w:t>
      </w:r>
      <w:proofErr w:type="gramEnd"/>
      <w:r>
        <w:rPr>
          <w:rStyle w:val="line"/>
          <w:rFonts w:ascii="var(--font-family-code)" w:hAnsi="var(--font-family-code)"/>
          <w:color w:val="F8F8F2"/>
          <w:sz w:val="20"/>
          <w:szCs w:val="20"/>
        </w:rPr>
        <w:t>,startTime,endTime</w:t>
      </w:r>
      <w:proofErr w:type="spellEnd"/>
      <w:r>
        <w:rPr>
          <w:rStyle w:val="line"/>
          <w:rFonts w:ascii="var(--font-family-code)" w:hAnsi="var(--font-family-code)"/>
          <w:color w:val="F8F8F2"/>
          <w:sz w:val="20"/>
          <w:szCs w:val="20"/>
        </w:rPr>
        <w:t>)</w:t>
      </w:r>
    </w:p>
    <w:p w14:paraId="7387257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22B444D5"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下载指定合约代码指定周期对应时间范围的行情数据</w:t>
      </w:r>
    </w:p>
    <w:p w14:paraId="78C15EB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252"/>
        <w:gridCol w:w="5723"/>
      </w:tblGrid>
      <w:tr w:rsidR="00C0059C" w14:paraId="66A3FCCA" w14:textId="77777777" w:rsidTr="00C0059C">
        <w:trPr>
          <w:tblHeader/>
        </w:trPr>
        <w:tc>
          <w:tcPr>
            <w:tcW w:w="0" w:type="auto"/>
            <w:shd w:val="clear" w:color="auto" w:fill="FFFFFF"/>
            <w:tcMar>
              <w:top w:w="144" w:type="dxa"/>
              <w:left w:w="240" w:type="dxa"/>
              <w:bottom w:w="144" w:type="dxa"/>
              <w:right w:w="240" w:type="dxa"/>
            </w:tcMar>
            <w:vAlign w:val="center"/>
            <w:hideMark/>
          </w:tcPr>
          <w:p w14:paraId="2D5A98CC"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7A4A48D"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524971EA" w14:textId="77777777" w:rsidR="00C0059C" w:rsidRDefault="00C0059C">
            <w:pPr>
              <w:jc w:val="left"/>
              <w:rPr>
                <w:rFonts w:ascii="Segoe UI" w:hAnsi="Segoe UI" w:cs="Segoe UI"/>
                <w:b/>
                <w:bCs/>
                <w:color w:val="2C3E50"/>
              </w:rPr>
            </w:pPr>
            <w:r>
              <w:rPr>
                <w:rFonts w:ascii="Segoe UI" w:hAnsi="Segoe UI" w:cs="Segoe UI"/>
                <w:b/>
                <w:bCs/>
                <w:color w:val="2C3E50"/>
              </w:rPr>
              <w:t>解释</w:t>
            </w:r>
          </w:p>
        </w:tc>
      </w:tr>
      <w:tr w:rsidR="00C0059C" w14:paraId="5A017C36" w14:textId="77777777" w:rsidTr="00C0059C">
        <w:tc>
          <w:tcPr>
            <w:tcW w:w="0" w:type="auto"/>
            <w:shd w:val="clear" w:color="auto" w:fill="FFFFFF"/>
            <w:tcMar>
              <w:top w:w="144" w:type="dxa"/>
              <w:left w:w="240" w:type="dxa"/>
              <w:bottom w:w="144" w:type="dxa"/>
              <w:right w:w="240" w:type="dxa"/>
            </w:tcMar>
            <w:vAlign w:val="center"/>
            <w:hideMark/>
          </w:tcPr>
          <w:p w14:paraId="3C25C8F8"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109BA80A"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E8A4839" w14:textId="77777777" w:rsidR="00C0059C" w:rsidRDefault="00C0059C">
            <w:pPr>
              <w:jc w:val="left"/>
              <w:rPr>
                <w:rFonts w:ascii="Segoe UI" w:hAnsi="Segoe UI" w:cs="Segoe UI"/>
                <w:color w:val="2C3E50"/>
              </w:rPr>
            </w:pPr>
            <w:r>
              <w:rPr>
                <w:rFonts w:ascii="Segoe UI" w:hAnsi="Segoe UI" w:cs="Segoe UI"/>
                <w:color w:val="2C3E50"/>
              </w:rPr>
              <w:t>股票代码，格式为</w:t>
            </w:r>
            <w:r>
              <w:rPr>
                <w:rFonts w:ascii="Segoe UI" w:hAnsi="Segoe UI" w:cs="Segoe UI"/>
                <w:color w:val="2C3E50"/>
              </w:rPr>
              <w:t>'</w:t>
            </w:r>
            <w:proofErr w:type="spellStart"/>
            <w:r>
              <w:rPr>
                <w:rFonts w:ascii="Segoe UI" w:hAnsi="Segoe UI" w:cs="Segoe UI"/>
                <w:color w:val="2C3E50"/>
              </w:rPr>
              <w:t>stkcode.market</w:t>
            </w:r>
            <w:proofErr w:type="spellEnd"/>
            <w:r>
              <w:rPr>
                <w:rFonts w:ascii="Segoe UI" w:hAnsi="Segoe UI" w:cs="Segoe UI"/>
                <w:color w:val="2C3E50"/>
              </w:rPr>
              <w:t>'</w:t>
            </w:r>
            <w:r>
              <w:rPr>
                <w:rFonts w:ascii="Segoe UI" w:hAnsi="Segoe UI" w:cs="Segoe UI"/>
                <w:color w:val="2C3E50"/>
              </w:rPr>
              <w:t>，例如</w:t>
            </w:r>
            <w:r>
              <w:rPr>
                <w:rFonts w:ascii="Segoe UI" w:hAnsi="Segoe UI" w:cs="Segoe UI"/>
                <w:color w:val="2C3E50"/>
              </w:rPr>
              <w:t xml:space="preserve"> '600000.SH'</w:t>
            </w:r>
          </w:p>
        </w:tc>
      </w:tr>
      <w:tr w:rsidR="00C0059C" w14:paraId="0DACFA8F" w14:textId="77777777" w:rsidTr="00C0059C">
        <w:tc>
          <w:tcPr>
            <w:tcW w:w="0" w:type="auto"/>
            <w:shd w:val="clear" w:color="auto" w:fill="FFFFFF"/>
            <w:tcMar>
              <w:top w:w="144" w:type="dxa"/>
              <w:left w:w="240" w:type="dxa"/>
              <w:bottom w:w="144" w:type="dxa"/>
              <w:right w:w="240" w:type="dxa"/>
            </w:tcMar>
            <w:vAlign w:val="center"/>
            <w:hideMark/>
          </w:tcPr>
          <w:p w14:paraId="060704BA"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period</w:t>
            </w:r>
          </w:p>
        </w:tc>
        <w:tc>
          <w:tcPr>
            <w:tcW w:w="0" w:type="auto"/>
            <w:shd w:val="clear" w:color="auto" w:fill="FFFFFF"/>
            <w:tcMar>
              <w:top w:w="144" w:type="dxa"/>
              <w:left w:w="240" w:type="dxa"/>
              <w:bottom w:w="144" w:type="dxa"/>
              <w:right w:w="240" w:type="dxa"/>
            </w:tcMar>
            <w:vAlign w:val="center"/>
            <w:hideMark/>
          </w:tcPr>
          <w:p w14:paraId="564D16A1"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66A0E21" w14:textId="77777777" w:rsidR="00C0059C" w:rsidRDefault="00C0059C">
            <w:pPr>
              <w:jc w:val="left"/>
              <w:rPr>
                <w:rFonts w:ascii="Segoe UI" w:hAnsi="Segoe UI" w:cs="Segoe UI"/>
                <w:color w:val="2C3E50"/>
              </w:rPr>
            </w:pPr>
            <w:r>
              <w:rPr>
                <w:rFonts w:ascii="Segoe UI" w:hAnsi="Segoe UI" w:cs="Segoe UI"/>
                <w:color w:val="2C3E50"/>
              </w:rPr>
              <w:t>K</w:t>
            </w:r>
            <w:r>
              <w:rPr>
                <w:rFonts w:ascii="Segoe UI" w:hAnsi="Segoe UI" w:cs="Segoe UI"/>
                <w:color w:val="2C3E50"/>
              </w:rPr>
              <w:t>线周期类型，包括</w:t>
            </w:r>
            <w:r>
              <w:rPr>
                <w:rFonts w:ascii="Segoe UI" w:hAnsi="Segoe UI" w:cs="Segoe UI"/>
                <w:color w:val="2C3E50"/>
              </w:rPr>
              <w:t>:</w:t>
            </w:r>
            <w:r>
              <w:rPr>
                <w:rFonts w:ascii="Segoe UI" w:hAnsi="Segoe UI" w:cs="Segoe UI"/>
                <w:color w:val="2C3E50"/>
              </w:rPr>
              <w:br/>
            </w:r>
            <w:r>
              <w:rPr>
                <w:rStyle w:val="HTML"/>
                <w:rFonts w:ascii="var(--font-family-code)" w:hAnsi="var(--font-family-code)"/>
                <w:color w:val="2C3E50"/>
                <w:sz w:val="20"/>
                <w:szCs w:val="20"/>
              </w:rPr>
              <w:t>'tick'</w:t>
            </w:r>
            <w:r>
              <w:rPr>
                <w:rFonts w:ascii="Segoe UI" w:hAnsi="Segoe UI" w:cs="Segoe UI"/>
                <w:color w:val="2C3E50"/>
              </w:rPr>
              <w:t>：分笔线</w:t>
            </w:r>
            <w:r>
              <w:rPr>
                <w:rFonts w:ascii="Segoe UI" w:hAnsi="Segoe UI" w:cs="Segoe UI"/>
                <w:color w:val="2C3E50"/>
              </w:rPr>
              <w:br/>
            </w:r>
            <w:r>
              <w:rPr>
                <w:rStyle w:val="HTML"/>
                <w:rFonts w:ascii="var(--font-family-code)" w:hAnsi="var(--font-family-code)"/>
                <w:color w:val="2C3E50"/>
                <w:sz w:val="20"/>
                <w:szCs w:val="20"/>
              </w:rPr>
              <w:t>'1d'</w:t>
            </w:r>
            <w:r>
              <w:rPr>
                <w:rFonts w:ascii="Segoe UI" w:hAnsi="Segoe UI" w:cs="Segoe UI"/>
                <w:color w:val="2C3E50"/>
              </w:rPr>
              <w:t>：日线</w:t>
            </w:r>
            <w:r>
              <w:rPr>
                <w:rFonts w:ascii="Segoe UI" w:hAnsi="Segoe UI" w:cs="Segoe UI"/>
                <w:color w:val="2C3E50"/>
              </w:rPr>
              <w:br/>
            </w:r>
            <w:r>
              <w:rPr>
                <w:rStyle w:val="HTML"/>
                <w:rFonts w:ascii="var(--font-family-code)" w:hAnsi="var(--font-family-code)"/>
                <w:color w:val="2C3E50"/>
                <w:sz w:val="20"/>
                <w:szCs w:val="20"/>
              </w:rPr>
              <w:t>'1m'</w:t>
            </w:r>
            <w:r>
              <w:rPr>
                <w:rFonts w:ascii="Segoe UI" w:hAnsi="Segoe UI" w:cs="Segoe UI"/>
                <w:color w:val="2C3E50"/>
              </w:rPr>
              <w:t>：</w:t>
            </w:r>
            <w:proofErr w:type="gramStart"/>
            <w:r>
              <w:rPr>
                <w:rFonts w:ascii="Segoe UI" w:hAnsi="Segoe UI" w:cs="Segoe UI"/>
                <w:color w:val="2C3E50"/>
              </w:rPr>
              <w:t>分钟线</w:t>
            </w:r>
            <w:proofErr w:type="gramEnd"/>
            <w:r>
              <w:rPr>
                <w:rFonts w:ascii="Segoe UI" w:hAnsi="Segoe UI" w:cs="Segoe UI"/>
                <w:color w:val="2C3E50"/>
              </w:rPr>
              <w:br/>
            </w:r>
            <w:r>
              <w:rPr>
                <w:rStyle w:val="HTML"/>
                <w:rFonts w:ascii="var(--font-family-code)" w:hAnsi="var(--font-family-code)"/>
                <w:color w:val="2C3E50"/>
                <w:sz w:val="20"/>
                <w:szCs w:val="20"/>
              </w:rPr>
              <w:t>'5m'</w:t>
            </w:r>
            <w:r>
              <w:rPr>
                <w:rFonts w:ascii="Segoe UI" w:hAnsi="Segoe UI" w:cs="Segoe UI"/>
                <w:color w:val="2C3E50"/>
              </w:rPr>
              <w:t>：</w:t>
            </w:r>
            <w:r>
              <w:rPr>
                <w:rFonts w:ascii="Segoe UI" w:hAnsi="Segoe UI" w:cs="Segoe UI"/>
                <w:color w:val="2C3E50"/>
              </w:rPr>
              <w:t>5</w:t>
            </w:r>
            <w:r>
              <w:rPr>
                <w:rFonts w:ascii="Segoe UI" w:hAnsi="Segoe UI" w:cs="Segoe UI"/>
                <w:color w:val="2C3E50"/>
              </w:rPr>
              <w:t>分钟线</w:t>
            </w:r>
          </w:p>
        </w:tc>
      </w:tr>
      <w:tr w:rsidR="00C0059C" w14:paraId="692A98B1" w14:textId="77777777" w:rsidTr="00C0059C">
        <w:tc>
          <w:tcPr>
            <w:tcW w:w="0" w:type="auto"/>
            <w:shd w:val="clear" w:color="auto" w:fill="FFFFFF"/>
            <w:tcMar>
              <w:top w:w="144" w:type="dxa"/>
              <w:left w:w="240" w:type="dxa"/>
              <w:bottom w:w="144" w:type="dxa"/>
              <w:right w:w="240" w:type="dxa"/>
            </w:tcMar>
            <w:vAlign w:val="center"/>
            <w:hideMark/>
          </w:tcPr>
          <w:p w14:paraId="4014E903"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startTime</w:t>
            </w:r>
            <w:proofErr w:type="spellEnd"/>
          </w:p>
        </w:tc>
        <w:tc>
          <w:tcPr>
            <w:tcW w:w="0" w:type="auto"/>
            <w:shd w:val="clear" w:color="auto" w:fill="FFFFFF"/>
            <w:tcMar>
              <w:top w:w="144" w:type="dxa"/>
              <w:left w:w="240" w:type="dxa"/>
              <w:bottom w:w="144" w:type="dxa"/>
              <w:right w:w="240" w:type="dxa"/>
            </w:tcMar>
            <w:vAlign w:val="center"/>
            <w:hideMark/>
          </w:tcPr>
          <w:p w14:paraId="7D3BE03E"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7D16A7A6" w14:textId="77777777" w:rsidR="00C0059C" w:rsidRDefault="00C0059C">
            <w:pPr>
              <w:jc w:val="left"/>
              <w:rPr>
                <w:rFonts w:ascii="Segoe UI" w:hAnsi="Segoe UI" w:cs="Segoe UI"/>
                <w:color w:val="2C3E50"/>
              </w:rPr>
            </w:pPr>
            <w:r>
              <w:rPr>
                <w:rFonts w:ascii="Segoe UI" w:hAnsi="Segoe UI" w:cs="Segoe UI"/>
                <w:color w:val="2C3E50"/>
              </w:rPr>
              <w:t>起始时间，格式为</w:t>
            </w:r>
            <w:r>
              <w:rPr>
                <w:rFonts w:ascii="Segoe UI" w:hAnsi="Segoe UI" w:cs="Segoe UI"/>
                <w:color w:val="2C3E50"/>
              </w:rPr>
              <w:t xml:space="preserve"> "20200101" </w:t>
            </w:r>
            <w:r>
              <w:rPr>
                <w:rFonts w:ascii="Segoe UI" w:hAnsi="Segoe UI" w:cs="Segoe UI"/>
                <w:color w:val="2C3E50"/>
              </w:rPr>
              <w:t>或</w:t>
            </w:r>
            <w:r>
              <w:rPr>
                <w:rFonts w:ascii="Segoe UI" w:hAnsi="Segoe UI" w:cs="Segoe UI"/>
                <w:color w:val="2C3E50"/>
              </w:rPr>
              <w:t xml:space="preserve"> "20200101093000"</w:t>
            </w:r>
            <w:r>
              <w:rPr>
                <w:rFonts w:ascii="Segoe UI" w:hAnsi="Segoe UI" w:cs="Segoe UI"/>
                <w:color w:val="2C3E50"/>
              </w:rPr>
              <w:t>，可以为空</w:t>
            </w:r>
          </w:p>
        </w:tc>
      </w:tr>
      <w:tr w:rsidR="00C0059C" w14:paraId="0D51E2FB" w14:textId="77777777" w:rsidTr="00C0059C">
        <w:tc>
          <w:tcPr>
            <w:tcW w:w="0" w:type="auto"/>
            <w:shd w:val="clear" w:color="auto" w:fill="FFFFFF"/>
            <w:tcMar>
              <w:top w:w="144" w:type="dxa"/>
              <w:left w:w="240" w:type="dxa"/>
              <w:bottom w:w="144" w:type="dxa"/>
              <w:right w:w="240" w:type="dxa"/>
            </w:tcMar>
            <w:vAlign w:val="center"/>
            <w:hideMark/>
          </w:tcPr>
          <w:p w14:paraId="2230B537"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endTime</w:t>
            </w:r>
            <w:proofErr w:type="spellEnd"/>
          </w:p>
        </w:tc>
        <w:tc>
          <w:tcPr>
            <w:tcW w:w="0" w:type="auto"/>
            <w:shd w:val="clear" w:color="auto" w:fill="FFFFFF"/>
            <w:tcMar>
              <w:top w:w="144" w:type="dxa"/>
              <w:left w:w="240" w:type="dxa"/>
              <w:bottom w:w="144" w:type="dxa"/>
              <w:right w:w="240" w:type="dxa"/>
            </w:tcMar>
            <w:vAlign w:val="center"/>
            <w:hideMark/>
          </w:tcPr>
          <w:p w14:paraId="41A4BC92"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7E312B7" w14:textId="77777777" w:rsidR="00C0059C" w:rsidRDefault="00C0059C">
            <w:pPr>
              <w:jc w:val="left"/>
              <w:rPr>
                <w:rFonts w:ascii="Segoe UI" w:hAnsi="Segoe UI" w:cs="Segoe UI"/>
                <w:color w:val="2C3E50"/>
              </w:rPr>
            </w:pPr>
            <w:r>
              <w:rPr>
                <w:rFonts w:ascii="Segoe UI" w:hAnsi="Segoe UI" w:cs="Segoe UI"/>
                <w:color w:val="2C3E50"/>
              </w:rPr>
              <w:t>结束时间，格式为</w:t>
            </w:r>
            <w:r>
              <w:rPr>
                <w:rFonts w:ascii="Segoe UI" w:hAnsi="Segoe UI" w:cs="Segoe UI"/>
                <w:color w:val="2C3E50"/>
              </w:rPr>
              <w:t xml:space="preserve"> "20200101" </w:t>
            </w:r>
            <w:r>
              <w:rPr>
                <w:rFonts w:ascii="Segoe UI" w:hAnsi="Segoe UI" w:cs="Segoe UI"/>
                <w:color w:val="2C3E50"/>
              </w:rPr>
              <w:t>或</w:t>
            </w:r>
            <w:r>
              <w:rPr>
                <w:rFonts w:ascii="Segoe UI" w:hAnsi="Segoe UI" w:cs="Segoe UI"/>
                <w:color w:val="2C3E50"/>
              </w:rPr>
              <w:t xml:space="preserve"> "20200101093000"</w:t>
            </w:r>
            <w:r>
              <w:rPr>
                <w:rFonts w:ascii="Segoe UI" w:hAnsi="Segoe UI" w:cs="Segoe UI"/>
                <w:color w:val="2C3E50"/>
              </w:rPr>
              <w:t>，可以为空</w:t>
            </w:r>
          </w:p>
        </w:tc>
      </w:tr>
    </w:tbl>
    <w:p w14:paraId="197D6B43"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7B88A607" w14:textId="77777777" w:rsidR="00C0059C" w:rsidRDefault="00C0059C" w:rsidP="00C0059C">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lastRenderedPageBreak/>
        <w:t>none</w:t>
      </w:r>
    </w:p>
    <w:p w14:paraId="44565FB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40A1DA99"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w:t>
      </w:r>
    </w:p>
    <w:p w14:paraId="1C4BFC7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2A22509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17B143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download_history_data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20230101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下载</w:t>
      </w:r>
      <w:r>
        <w:rPr>
          <w:rStyle w:val="line"/>
          <w:rFonts w:ascii="var(--font-family-code)" w:hAnsi="var(--font-family-code)"/>
          <w:color w:val="6272A4"/>
          <w:sz w:val="20"/>
          <w:szCs w:val="20"/>
        </w:rPr>
        <w:t>000001.SZ,</w:t>
      </w:r>
      <w:r>
        <w:rPr>
          <w:rStyle w:val="line"/>
          <w:rFonts w:ascii="var(--font-family-code)" w:hAnsi="var(--font-family-code)"/>
          <w:color w:val="6272A4"/>
          <w:sz w:val="20"/>
          <w:szCs w:val="20"/>
        </w:rPr>
        <w:t>从</w:t>
      </w:r>
      <w:r>
        <w:rPr>
          <w:rStyle w:val="line"/>
          <w:rFonts w:ascii="var(--font-family-code)" w:hAnsi="var(--font-family-code)"/>
          <w:color w:val="6272A4"/>
          <w:sz w:val="20"/>
          <w:szCs w:val="20"/>
        </w:rPr>
        <w:t>20230101</w:t>
      </w:r>
      <w:r>
        <w:rPr>
          <w:rStyle w:val="line"/>
          <w:rFonts w:ascii="var(--font-family-code)" w:hAnsi="var(--font-family-code)"/>
          <w:color w:val="6272A4"/>
          <w:sz w:val="20"/>
          <w:szCs w:val="20"/>
        </w:rPr>
        <w:t>至今的日线数据</w:t>
      </w:r>
    </w:p>
    <w:p w14:paraId="69C2530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EF7E20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66A5F09D" w14:textId="77777777" w:rsidR="00C0059C" w:rsidRDefault="00C0059C" w:rsidP="00C0059C">
      <w:pPr>
        <w:pStyle w:val="2"/>
        <w:shd w:val="clear" w:color="auto" w:fill="FFFFFF"/>
        <w:spacing w:before="0" w:after="0"/>
        <w:rPr>
          <w:rFonts w:ascii="Segoe UI" w:hAnsi="Segoe UI" w:cs="Segoe UI"/>
          <w:color w:val="2C3E50"/>
        </w:rPr>
      </w:pPr>
      <w:hyperlink r:id="rId56" w:anchor="%E8%8E%B7%E5%8F%96%E8%A1%8C%E6%83%85%E6%95%B0%E6%8D%AE" w:history="1">
        <w:r>
          <w:rPr>
            <w:rStyle w:val="a4"/>
            <w:rFonts w:ascii="Segoe UI" w:hAnsi="Segoe UI" w:cs="Segoe UI"/>
            <w:b w:val="0"/>
            <w:bCs w:val="0"/>
            <w:sz w:val="31"/>
            <w:szCs w:val="31"/>
            <w:u w:val="none"/>
          </w:rPr>
          <w:t>#</w:t>
        </w:r>
      </w:hyperlink>
      <w:r>
        <w:rPr>
          <w:rFonts w:ascii="Segoe UI" w:hAnsi="Segoe UI" w:cs="Segoe UI"/>
          <w:color w:val="2C3E50"/>
        </w:rPr>
        <w:t>获取行情数据</w:t>
      </w:r>
    </w:p>
    <w:p w14:paraId="070CB658"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该目录下的函数用于获取实时行情</w:t>
      </w:r>
      <w:r>
        <w:rPr>
          <w:rFonts w:ascii="Segoe UI" w:hAnsi="Segoe UI" w:cs="Segoe UI"/>
          <w:color w:val="2C3E50"/>
        </w:rPr>
        <w:t>,</w:t>
      </w:r>
      <w:r>
        <w:rPr>
          <w:rFonts w:ascii="Segoe UI" w:hAnsi="Segoe UI" w:cs="Segoe UI"/>
          <w:color w:val="2C3E50"/>
        </w:rPr>
        <w:t>历史行情</w:t>
      </w:r>
    </w:p>
    <w:p w14:paraId="0DBBF263" w14:textId="77777777" w:rsidR="00C0059C" w:rsidRDefault="00C0059C" w:rsidP="00C0059C">
      <w:pPr>
        <w:pStyle w:val="3"/>
        <w:shd w:val="clear" w:color="auto" w:fill="FFFFFF"/>
        <w:spacing w:before="0" w:after="0"/>
        <w:rPr>
          <w:rFonts w:ascii="Segoe UI" w:hAnsi="Segoe UI" w:cs="Segoe UI"/>
          <w:color w:val="2C3E50"/>
        </w:rPr>
      </w:pPr>
      <w:hyperlink r:id="rId57" w:anchor="contextinfo-get-market-data-ex-%E8%8E%B7%E5%8F%96%E8%A1%8C%E6%83%85%E6%95%B0%E6%8D%AE" w:history="1">
        <w:r>
          <w:rPr>
            <w:rStyle w:val="a4"/>
            <w:rFonts w:ascii="Segoe UI" w:hAnsi="Segoe UI" w:cs="Segoe UI"/>
            <w:b w:val="0"/>
            <w:bCs w:val="0"/>
            <w:sz w:val="23"/>
            <w:szCs w:val="23"/>
            <w:u w:val="none"/>
          </w:rPr>
          <w:t>#</w:t>
        </w:r>
      </w:hyperlink>
      <w:r>
        <w:rPr>
          <w:rFonts w:ascii="Segoe UI" w:hAnsi="Segoe UI" w:cs="Segoe UI"/>
          <w:color w:val="2C3E50"/>
        </w:rPr>
        <w:t xml:space="preserve">ContextInfo.get_market_data_ex - </w:t>
      </w:r>
      <w:r>
        <w:rPr>
          <w:rFonts w:ascii="Segoe UI" w:hAnsi="Segoe UI" w:cs="Segoe UI"/>
          <w:color w:val="2C3E50"/>
        </w:rPr>
        <w:t>获取行情数据</w:t>
      </w:r>
    </w:p>
    <w:p w14:paraId="7E4E7E14" w14:textId="77777777" w:rsidR="00C0059C" w:rsidRDefault="00C0059C" w:rsidP="00C0059C">
      <w:pPr>
        <w:pStyle w:val="custom-container-title"/>
        <w:rPr>
          <w:rFonts w:ascii="Segoe UI" w:hAnsi="Segoe UI" w:cs="Segoe UI"/>
          <w:b/>
          <w:bCs/>
        </w:rPr>
      </w:pPr>
      <w:r>
        <w:rPr>
          <w:rFonts w:ascii="Segoe UI" w:hAnsi="Segoe UI" w:cs="Segoe UI"/>
          <w:b/>
          <w:bCs/>
        </w:rPr>
        <w:t>注意</w:t>
      </w:r>
    </w:p>
    <w:p w14:paraId="2447B55C" w14:textId="77777777" w:rsidR="00C0059C" w:rsidRDefault="00C0059C" w:rsidP="00C0059C">
      <w:pPr>
        <w:widowControl/>
        <w:numPr>
          <w:ilvl w:val="0"/>
          <w:numId w:val="15"/>
        </w:numPr>
        <w:spacing w:beforeAutospacing="1" w:afterAutospacing="1"/>
        <w:jc w:val="left"/>
        <w:rPr>
          <w:rFonts w:ascii="Segoe UI" w:hAnsi="Segoe UI" w:cs="Segoe UI"/>
        </w:rPr>
      </w:pPr>
      <w:r>
        <w:rPr>
          <w:rStyle w:val="a6"/>
          <w:rFonts w:ascii="Segoe UI" w:hAnsi="Segoe UI" w:cs="Segoe UI"/>
        </w:rPr>
        <w:t>该函数不建议在</w:t>
      </w:r>
      <w:proofErr w:type="spellStart"/>
      <w:r>
        <w:rPr>
          <w:rStyle w:val="HTML"/>
          <w:rFonts w:ascii="var(--font-family-code)" w:hAnsi="var(--font-family-code)"/>
          <w:b/>
          <w:bCs/>
          <w:sz w:val="20"/>
          <w:szCs w:val="20"/>
        </w:rPr>
        <w:t>init</w:t>
      </w:r>
      <w:proofErr w:type="spellEnd"/>
      <w:r>
        <w:rPr>
          <w:rStyle w:val="a6"/>
          <w:rFonts w:ascii="Segoe UI" w:hAnsi="Segoe UI" w:cs="Segoe UI"/>
        </w:rPr>
        <w:t>中运行</w:t>
      </w:r>
      <w:r>
        <w:rPr>
          <w:rStyle w:val="a6"/>
          <w:rFonts w:ascii="Segoe UI" w:hAnsi="Segoe UI" w:cs="Segoe UI"/>
        </w:rPr>
        <w:t>,</w:t>
      </w:r>
      <w:r>
        <w:rPr>
          <w:rStyle w:val="a6"/>
          <w:rFonts w:ascii="Segoe UI" w:hAnsi="Segoe UI" w:cs="Segoe UI"/>
        </w:rPr>
        <w:t>在</w:t>
      </w:r>
      <w:proofErr w:type="spellStart"/>
      <w:r>
        <w:rPr>
          <w:rStyle w:val="HTML"/>
          <w:rFonts w:ascii="var(--font-family-code)" w:hAnsi="var(--font-family-code)"/>
          <w:b/>
          <w:bCs/>
          <w:sz w:val="20"/>
          <w:szCs w:val="20"/>
        </w:rPr>
        <w:t>init</w:t>
      </w:r>
      <w:proofErr w:type="spellEnd"/>
      <w:r>
        <w:rPr>
          <w:rStyle w:val="a6"/>
          <w:rFonts w:ascii="Segoe UI" w:hAnsi="Segoe UI" w:cs="Segoe UI"/>
        </w:rPr>
        <w:t>中运行时仅能取到本地数据</w:t>
      </w:r>
    </w:p>
    <w:p w14:paraId="6E055A11" w14:textId="77777777" w:rsidR="00C0059C" w:rsidRDefault="00C0059C" w:rsidP="00C0059C">
      <w:pPr>
        <w:widowControl/>
        <w:numPr>
          <w:ilvl w:val="0"/>
          <w:numId w:val="15"/>
        </w:numPr>
        <w:spacing w:beforeAutospacing="1" w:afterAutospacing="1"/>
        <w:jc w:val="left"/>
        <w:rPr>
          <w:rFonts w:ascii="Segoe UI" w:hAnsi="Segoe UI" w:cs="Segoe UI"/>
        </w:rPr>
      </w:pPr>
      <w:r>
        <w:rPr>
          <w:rFonts w:ascii="Segoe UI" w:hAnsi="Segoe UI" w:cs="Segoe UI"/>
        </w:rPr>
        <w:t>关于获取行情函数之间的区别与注意事项可在</w:t>
      </w:r>
      <w:r>
        <w:rPr>
          <w:rFonts w:ascii="Segoe UI" w:hAnsi="Segoe UI" w:cs="Segoe UI"/>
        </w:rPr>
        <w:t xml:space="preserve"> - </w:t>
      </w:r>
      <w:hyperlink r:id="rId58" w:anchor="%E8%A1%8C%E6%83%85%E7%9B%B8%E5%85%B3" w:tgtFrame="_blank" w:history="1">
        <w:r>
          <w:rPr>
            <w:rStyle w:val="a4"/>
            <w:rFonts w:ascii="Segoe UI" w:hAnsi="Segoe UI" w:cs="Segoe UI"/>
            <w:u w:val="none"/>
          </w:rPr>
          <w:t>常见问题</w:t>
        </w:r>
        <w:r>
          <w:rPr>
            <w:rStyle w:val="a4"/>
            <w:rFonts w:ascii="Segoe UI" w:hAnsi="Segoe UI" w:cs="Segoe UI"/>
            <w:u w:val="none"/>
          </w:rPr>
          <w:t>-</w:t>
        </w:r>
        <w:r>
          <w:rPr>
            <w:rStyle w:val="a4"/>
            <w:rFonts w:ascii="Segoe UI" w:hAnsi="Segoe UI" w:cs="Segoe UI"/>
            <w:u w:val="none"/>
          </w:rPr>
          <w:t>行情相关</w:t>
        </w:r>
        <w:r>
          <w:rPr>
            <w:rStyle w:val="external-link-icon-sr-only"/>
            <w:rFonts w:ascii="Segoe UI" w:hAnsi="Segoe UI" w:cs="Segoe UI"/>
            <w:color w:val="0000FF"/>
            <w:bdr w:val="none" w:sz="0" w:space="0" w:color="auto" w:frame="1"/>
          </w:rPr>
          <w:t>在新窗口打开</w:t>
        </w:r>
      </w:hyperlink>
      <w:r>
        <w:rPr>
          <w:rFonts w:ascii="Segoe UI" w:hAnsi="Segoe UI" w:cs="Segoe UI"/>
        </w:rPr>
        <w:t> </w:t>
      </w:r>
      <w:r>
        <w:rPr>
          <w:rFonts w:ascii="Segoe UI" w:hAnsi="Segoe UI" w:cs="Segoe UI"/>
        </w:rPr>
        <w:t>查看</w:t>
      </w:r>
    </w:p>
    <w:p w14:paraId="5E5D4199" w14:textId="77777777" w:rsidR="00C0059C" w:rsidRDefault="00C0059C" w:rsidP="00C0059C">
      <w:pPr>
        <w:widowControl/>
        <w:numPr>
          <w:ilvl w:val="0"/>
          <w:numId w:val="15"/>
        </w:numPr>
        <w:spacing w:beforeAutospacing="1" w:afterAutospacing="1"/>
        <w:jc w:val="left"/>
        <w:rPr>
          <w:rFonts w:ascii="Segoe UI" w:hAnsi="Segoe UI" w:cs="Segoe UI"/>
        </w:rPr>
      </w:pPr>
      <w:r>
        <w:rPr>
          <w:rFonts w:ascii="Segoe UI" w:hAnsi="Segoe UI" w:cs="Segoe UI"/>
        </w:rPr>
        <w:t>除实时行情外，该函数还可用于获取特色数据，如</w:t>
      </w:r>
      <w:r>
        <w:rPr>
          <w:rStyle w:val="HTML"/>
          <w:rFonts w:ascii="var(--font-family-code)" w:hAnsi="var(--font-family-code)"/>
          <w:sz w:val="20"/>
          <w:szCs w:val="20"/>
        </w:rPr>
        <w:t>资金流向数据</w:t>
      </w:r>
      <w:r>
        <w:rPr>
          <w:rFonts w:ascii="Segoe UI" w:hAnsi="Segoe UI" w:cs="Segoe UI"/>
        </w:rPr>
        <w:t>,</w:t>
      </w:r>
      <w:r>
        <w:rPr>
          <w:rStyle w:val="HTML"/>
          <w:rFonts w:ascii="var(--font-family-code)" w:hAnsi="var(--font-family-code)"/>
          <w:sz w:val="20"/>
          <w:szCs w:val="20"/>
        </w:rPr>
        <w:t>订单</w:t>
      </w:r>
      <w:proofErr w:type="gramStart"/>
      <w:r>
        <w:rPr>
          <w:rStyle w:val="HTML"/>
          <w:rFonts w:ascii="var(--font-family-code)" w:hAnsi="var(--font-family-code)"/>
          <w:sz w:val="20"/>
          <w:szCs w:val="20"/>
        </w:rPr>
        <w:t>流数据</w:t>
      </w:r>
      <w:proofErr w:type="gramEnd"/>
      <w:r>
        <w:rPr>
          <w:rFonts w:ascii="Segoe UI" w:hAnsi="Segoe UI" w:cs="Segoe UI"/>
        </w:rPr>
        <w:t>等，获取方式见</w:t>
      </w:r>
      <w:hyperlink r:id="rId59" w:tgtFrame="_blank" w:history="1">
        <w:r>
          <w:rPr>
            <w:rStyle w:val="a4"/>
            <w:rFonts w:ascii="Segoe UI" w:hAnsi="Segoe UI" w:cs="Segoe UI"/>
            <w:u w:val="none"/>
          </w:rPr>
          <w:t>数据字典</w:t>
        </w:r>
        <w:r>
          <w:rPr>
            <w:rStyle w:val="external-link-icon-sr-only"/>
            <w:rFonts w:ascii="Segoe UI" w:hAnsi="Segoe UI" w:cs="Segoe UI"/>
            <w:color w:val="0000FF"/>
            <w:bdr w:val="none" w:sz="0" w:space="0" w:color="auto" w:frame="1"/>
          </w:rPr>
          <w:t>在新窗口打开</w:t>
        </w:r>
      </w:hyperlink>
    </w:p>
    <w:p w14:paraId="3AAA7B80"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3950AD13"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670C87F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ContextInfo.get_market_data_</w:t>
      </w:r>
      <w:proofErr w:type="gramStart"/>
      <w:r>
        <w:rPr>
          <w:rStyle w:val="line"/>
          <w:rFonts w:ascii="var(--font-family-code)" w:hAnsi="var(--font-family-code)"/>
          <w:color w:val="F8F8F2"/>
          <w:sz w:val="20"/>
          <w:szCs w:val="20"/>
        </w:rPr>
        <w:t>ex</w:t>
      </w:r>
      <w:proofErr w:type="spellEnd"/>
      <w:r>
        <w:rPr>
          <w:rStyle w:val="line"/>
          <w:rFonts w:ascii="var(--font-family-code)" w:hAnsi="var(--font-family-code)"/>
          <w:color w:val="F8F8F2"/>
          <w:sz w:val="20"/>
          <w:szCs w:val="20"/>
        </w:rPr>
        <w:t>(</w:t>
      </w:r>
      <w:proofErr w:type="gramEnd"/>
    </w:p>
    <w:p w14:paraId="66CA102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fields</w:t>
      </w:r>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 </w:t>
      </w:r>
    </w:p>
    <w:p w14:paraId="70DADC8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stock_code</w:t>
      </w:r>
      <w:proofErr w:type="spellEnd"/>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 </w:t>
      </w:r>
    </w:p>
    <w:p w14:paraId="174ABC2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follow</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2921C68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start_time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0FC98A5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41CC59D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
    <w:p w14:paraId="57A0203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dividend_type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follow</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3501C3C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fill_data</w:t>
      </w:r>
      <w:proofErr w:type="spellEnd"/>
      <w:r>
        <w:rPr>
          <w:rStyle w:val="line"/>
          <w:rFonts w:ascii="var(--font-family-code)" w:hAnsi="var(--font-family-code)"/>
          <w:color w:val="FF79C6"/>
          <w:sz w:val="20"/>
          <w:szCs w:val="20"/>
        </w:rPr>
        <w:t>=</w:t>
      </w:r>
      <w:r>
        <w:rPr>
          <w:rStyle w:val="line"/>
          <w:rFonts w:ascii="var(--font-family-code)" w:hAnsi="var(--font-family-code)"/>
          <w:color w:val="BD93F9"/>
          <w:sz w:val="20"/>
          <w:szCs w:val="20"/>
        </w:rPr>
        <w:t>True</w:t>
      </w:r>
      <w:r>
        <w:rPr>
          <w:rStyle w:val="line"/>
          <w:rFonts w:ascii="var(--font-family-code)" w:hAnsi="var(--font-family-code)"/>
          <w:color w:val="F8F8F2"/>
          <w:sz w:val="20"/>
          <w:szCs w:val="20"/>
        </w:rPr>
        <w:t xml:space="preserve">, </w:t>
      </w:r>
    </w:p>
    <w:p w14:paraId="1FBFF67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subscribe</w:t>
      </w:r>
      <w:r>
        <w:rPr>
          <w:rStyle w:val="line"/>
          <w:rFonts w:ascii="var(--font-family-code)" w:hAnsi="var(--font-family-code)"/>
          <w:color w:val="FF79C6"/>
          <w:sz w:val="20"/>
          <w:szCs w:val="20"/>
        </w:rPr>
        <w:t>=</w:t>
      </w:r>
      <w:r>
        <w:rPr>
          <w:rStyle w:val="line"/>
          <w:rFonts w:ascii="var(--font-family-code)" w:hAnsi="var(--font-family-code)"/>
          <w:color w:val="BD93F9"/>
          <w:sz w:val="20"/>
          <w:szCs w:val="20"/>
        </w:rPr>
        <w:t>True</w:t>
      </w:r>
      <w:r>
        <w:rPr>
          <w:rStyle w:val="line"/>
          <w:rFonts w:ascii="var(--font-family-code)" w:hAnsi="var(--font-family-code)"/>
          <w:color w:val="F8F8F2"/>
          <w:sz w:val="20"/>
          <w:szCs w:val="20"/>
        </w:rPr>
        <w:t>)</w:t>
      </w:r>
    </w:p>
    <w:p w14:paraId="226013C5"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5AE337CB"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获取实时行情与历史行情数据</w:t>
      </w:r>
    </w:p>
    <w:p w14:paraId="59E04EAC"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2"/>
        <w:gridCol w:w="880"/>
        <w:gridCol w:w="5744"/>
      </w:tblGrid>
      <w:tr w:rsidR="00C0059C" w14:paraId="06438C89" w14:textId="77777777" w:rsidTr="00C0059C">
        <w:trPr>
          <w:tblHeader/>
        </w:trPr>
        <w:tc>
          <w:tcPr>
            <w:tcW w:w="0" w:type="auto"/>
            <w:shd w:val="clear" w:color="auto" w:fill="FFFFFF"/>
            <w:tcMar>
              <w:top w:w="144" w:type="dxa"/>
              <w:left w:w="240" w:type="dxa"/>
              <w:bottom w:w="144" w:type="dxa"/>
              <w:right w:w="240" w:type="dxa"/>
            </w:tcMar>
            <w:vAlign w:val="center"/>
            <w:hideMark/>
          </w:tcPr>
          <w:p w14:paraId="0D36F3DB" w14:textId="77777777" w:rsidR="00C0059C" w:rsidRDefault="00C0059C">
            <w:pPr>
              <w:jc w:val="center"/>
              <w:rPr>
                <w:rFonts w:ascii="Segoe UI" w:hAnsi="Segoe UI" w:cs="Segoe UI"/>
                <w:b/>
                <w:bCs/>
                <w:color w:val="2C3E50"/>
              </w:rPr>
            </w:pPr>
            <w:r>
              <w:rPr>
                <w:rFonts w:ascii="Segoe UI" w:hAnsi="Segoe UI" w:cs="Segoe UI"/>
                <w:b/>
                <w:bCs/>
                <w:color w:val="2C3E50"/>
              </w:rPr>
              <w:t>名称</w:t>
            </w:r>
          </w:p>
        </w:tc>
        <w:tc>
          <w:tcPr>
            <w:tcW w:w="0" w:type="auto"/>
            <w:shd w:val="clear" w:color="auto" w:fill="FFFFFF"/>
            <w:tcMar>
              <w:top w:w="144" w:type="dxa"/>
              <w:left w:w="240" w:type="dxa"/>
              <w:bottom w:w="144" w:type="dxa"/>
              <w:right w:w="240" w:type="dxa"/>
            </w:tcMar>
            <w:vAlign w:val="center"/>
            <w:hideMark/>
          </w:tcPr>
          <w:p w14:paraId="1035C418"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79B094A6"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303D04F5" w14:textId="77777777" w:rsidTr="00C0059C">
        <w:tc>
          <w:tcPr>
            <w:tcW w:w="0" w:type="auto"/>
            <w:shd w:val="clear" w:color="auto" w:fill="FFFFFF"/>
            <w:tcMar>
              <w:top w:w="144" w:type="dxa"/>
              <w:left w:w="240" w:type="dxa"/>
              <w:bottom w:w="144" w:type="dxa"/>
              <w:right w:w="240" w:type="dxa"/>
            </w:tcMar>
            <w:vAlign w:val="center"/>
            <w:hideMark/>
          </w:tcPr>
          <w:p w14:paraId="68730A5B" w14:textId="77777777" w:rsidR="00C0059C" w:rsidRDefault="00C0059C">
            <w:pPr>
              <w:jc w:val="left"/>
              <w:rPr>
                <w:rFonts w:ascii="Segoe UI" w:hAnsi="Segoe UI" w:cs="Segoe UI"/>
                <w:color w:val="2C3E50"/>
              </w:rPr>
            </w:pPr>
            <w:r>
              <w:rPr>
                <w:rStyle w:val="HTML"/>
                <w:rFonts w:ascii="var(--font-family-code)" w:hAnsi="var(--font-family-code)"/>
                <w:color w:val="2C3E50"/>
                <w:sz w:val="20"/>
                <w:szCs w:val="20"/>
              </w:rPr>
              <w:t>field</w:t>
            </w:r>
          </w:p>
        </w:tc>
        <w:tc>
          <w:tcPr>
            <w:tcW w:w="0" w:type="auto"/>
            <w:shd w:val="clear" w:color="auto" w:fill="FFFFFF"/>
            <w:tcMar>
              <w:top w:w="144" w:type="dxa"/>
              <w:left w:w="240" w:type="dxa"/>
              <w:bottom w:w="144" w:type="dxa"/>
              <w:right w:w="240" w:type="dxa"/>
            </w:tcMar>
            <w:vAlign w:val="center"/>
            <w:hideMark/>
          </w:tcPr>
          <w:p w14:paraId="206133CE" w14:textId="77777777" w:rsidR="00C0059C" w:rsidRDefault="00C0059C">
            <w:pPr>
              <w:rPr>
                <w:rFonts w:ascii="Segoe UI" w:hAnsi="Segoe UI" w:cs="Segoe UI"/>
                <w:color w:val="2C3E50"/>
              </w:rPr>
            </w:pPr>
            <w:r>
              <w:rPr>
                <w:rStyle w:val="HTML"/>
                <w:rFonts w:ascii="var(--font-family-code)" w:hAnsi="var(--font-family-code)"/>
                <w:color w:val="2C3E50"/>
                <w:sz w:val="20"/>
                <w:szCs w:val="20"/>
              </w:rPr>
              <w:t>list</w:t>
            </w:r>
          </w:p>
        </w:tc>
        <w:tc>
          <w:tcPr>
            <w:tcW w:w="0" w:type="auto"/>
            <w:shd w:val="clear" w:color="auto" w:fill="FFFFFF"/>
            <w:tcMar>
              <w:top w:w="144" w:type="dxa"/>
              <w:left w:w="240" w:type="dxa"/>
              <w:bottom w:w="144" w:type="dxa"/>
              <w:right w:w="240" w:type="dxa"/>
            </w:tcMar>
            <w:vAlign w:val="center"/>
            <w:hideMark/>
          </w:tcPr>
          <w:p w14:paraId="4C0D2B25" w14:textId="77777777" w:rsidR="00C0059C" w:rsidRDefault="00C0059C">
            <w:pPr>
              <w:rPr>
                <w:rFonts w:ascii="Segoe UI" w:hAnsi="Segoe UI" w:cs="Segoe UI"/>
                <w:color w:val="2C3E50"/>
              </w:rPr>
            </w:pPr>
            <w:r>
              <w:rPr>
                <w:rStyle w:val="HTML"/>
                <w:rFonts w:ascii="var(--font-family-code)" w:hAnsi="var(--font-family-code)"/>
                <w:color w:val="2C3E50"/>
                <w:sz w:val="20"/>
                <w:szCs w:val="20"/>
              </w:rPr>
              <w:t>数据字段，详情见下方</w:t>
            </w:r>
            <w:r>
              <w:rPr>
                <w:rStyle w:val="HTML"/>
                <w:rFonts w:ascii="var(--font-family-code)" w:hAnsi="var(--font-family-code)"/>
                <w:color w:val="2C3E50"/>
                <w:sz w:val="20"/>
                <w:szCs w:val="20"/>
              </w:rPr>
              <w:t>field</w:t>
            </w:r>
            <w:r>
              <w:rPr>
                <w:rStyle w:val="HTML"/>
                <w:rFonts w:ascii="var(--font-family-code)" w:hAnsi="var(--font-family-code)"/>
                <w:color w:val="2C3E50"/>
                <w:sz w:val="20"/>
                <w:szCs w:val="20"/>
              </w:rPr>
              <w:t>字段表</w:t>
            </w:r>
          </w:p>
        </w:tc>
      </w:tr>
      <w:tr w:rsidR="00C0059C" w14:paraId="378557CD" w14:textId="77777777" w:rsidTr="00C0059C">
        <w:tc>
          <w:tcPr>
            <w:tcW w:w="0" w:type="auto"/>
            <w:shd w:val="clear" w:color="auto" w:fill="FFFFFF"/>
            <w:tcMar>
              <w:top w:w="144" w:type="dxa"/>
              <w:left w:w="240" w:type="dxa"/>
              <w:bottom w:w="144" w:type="dxa"/>
              <w:right w:w="240" w:type="dxa"/>
            </w:tcMar>
            <w:vAlign w:val="center"/>
            <w:hideMark/>
          </w:tcPr>
          <w:p w14:paraId="2FF3EEAA"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stock_list</w:t>
            </w:r>
            <w:proofErr w:type="spellEnd"/>
          </w:p>
        </w:tc>
        <w:tc>
          <w:tcPr>
            <w:tcW w:w="0" w:type="auto"/>
            <w:shd w:val="clear" w:color="auto" w:fill="FFFFFF"/>
            <w:tcMar>
              <w:top w:w="144" w:type="dxa"/>
              <w:left w:w="240" w:type="dxa"/>
              <w:bottom w:w="144" w:type="dxa"/>
              <w:right w:w="240" w:type="dxa"/>
            </w:tcMar>
            <w:vAlign w:val="center"/>
            <w:hideMark/>
          </w:tcPr>
          <w:p w14:paraId="3C17CA6C" w14:textId="77777777" w:rsidR="00C0059C" w:rsidRDefault="00C0059C">
            <w:pPr>
              <w:rPr>
                <w:rFonts w:ascii="Segoe UI" w:hAnsi="Segoe UI" w:cs="Segoe UI"/>
                <w:color w:val="2C3E50"/>
              </w:rPr>
            </w:pPr>
            <w:r>
              <w:rPr>
                <w:rStyle w:val="HTML"/>
                <w:rFonts w:ascii="var(--font-family-code)" w:hAnsi="var(--font-family-code)"/>
                <w:color w:val="2C3E50"/>
                <w:sz w:val="20"/>
                <w:szCs w:val="20"/>
              </w:rPr>
              <w:t>list</w:t>
            </w:r>
          </w:p>
        </w:tc>
        <w:tc>
          <w:tcPr>
            <w:tcW w:w="0" w:type="auto"/>
            <w:shd w:val="clear" w:color="auto" w:fill="FFFFFF"/>
            <w:tcMar>
              <w:top w:w="144" w:type="dxa"/>
              <w:left w:w="240" w:type="dxa"/>
              <w:bottom w:w="144" w:type="dxa"/>
              <w:right w:w="240" w:type="dxa"/>
            </w:tcMar>
            <w:vAlign w:val="center"/>
            <w:hideMark/>
          </w:tcPr>
          <w:p w14:paraId="77BD62D4" w14:textId="77777777" w:rsidR="00C0059C" w:rsidRDefault="00C0059C">
            <w:pPr>
              <w:rPr>
                <w:rFonts w:ascii="Segoe UI" w:hAnsi="Segoe UI" w:cs="Segoe UI"/>
                <w:color w:val="2C3E50"/>
              </w:rPr>
            </w:pPr>
            <w:r>
              <w:rPr>
                <w:rStyle w:val="HTML"/>
                <w:rFonts w:ascii="var(--font-family-code)" w:hAnsi="var(--font-family-code)"/>
                <w:color w:val="2C3E50"/>
                <w:sz w:val="20"/>
                <w:szCs w:val="20"/>
              </w:rPr>
              <w:t>合约代码列表</w:t>
            </w:r>
          </w:p>
        </w:tc>
      </w:tr>
      <w:tr w:rsidR="00C0059C" w14:paraId="505349E3" w14:textId="77777777" w:rsidTr="00C0059C">
        <w:tc>
          <w:tcPr>
            <w:tcW w:w="0" w:type="auto"/>
            <w:shd w:val="clear" w:color="auto" w:fill="FFFFFF"/>
            <w:tcMar>
              <w:top w:w="144" w:type="dxa"/>
              <w:left w:w="240" w:type="dxa"/>
              <w:bottom w:w="144" w:type="dxa"/>
              <w:right w:w="240" w:type="dxa"/>
            </w:tcMar>
            <w:vAlign w:val="center"/>
            <w:hideMark/>
          </w:tcPr>
          <w:p w14:paraId="118625D2" w14:textId="77777777" w:rsidR="00C0059C" w:rsidRDefault="00C0059C">
            <w:pPr>
              <w:rPr>
                <w:rFonts w:ascii="Segoe UI" w:hAnsi="Segoe UI" w:cs="Segoe UI"/>
                <w:color w:val="2C3E50"/>
              </w:rPr>
            </w:pPr>
            <w:r>
              <w:rPr>
                <w:rStyle w:val="HTML"/>
                <w:rFonts w:ascii="var(--font-family-code)" w:hAnsi="var(--font-family-code)"/>
                <w:color w:val="2C3E50"/>
                <w:sz w:val="20"/>
                <w:szCs w:val="20"/>
              </w:rPr>
              <w:t>period</w:t>
            </w:r>
          </w:p>
        </w:tc>
        <w:tc>
          <w:tcPr>
            <w:tcW w:w="0" w:type="auto"/>
            <w:shd w:val="clear" w:color="auto" w:fill="FFFFFF"/>
            <w:tcMar>
              <w:top w:w="144" w:type="dxa"/>
              <w:left w:w="240" w:type="dxa"/>
              <w:bottom w:w="144" w:type="dxa"/>
              <w:right w:w="240" w:type="dxa"/>
            </w:tcMar>
            <w:vAlign w:val="center"/>
            <w:hideMark/>
          </w:tcPr>
          <w:p w14:paraId="6265B4AA"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72D0D39E" w14:textId="77777777" w:rsidR="00C0059C" w:rsidRDefault="00C0059C">
            <w:pPr>
              <w:rPr>
                <w:rFonts w:ascii="Segoe UI" w:hAnsi="Segoe UI" w:cs="Segoe UI"/>
                <w:color w:val="2C3E50"/>
              </w:rPr>
            </w:pPr>
            <w:r>
              <w:rPr>
                <w:rStyle w:val="HTML"/>
                <w:rFonts w:ascii="var(--font-family-code)" w:hAnsi="var(--font-family-code)"/>
                <w:color w:val="2C3E50"/>
                <w:sz w:val="20"/>
                <w:szCs w:val="20"/>
              </w:rPr>
              <w:t>数据周期，可选字段为</w:t>
            </w:r>
            <w:r>
              <w:rPr>
                <w:rStyle w:val="HTML"/>
                <w:rFonts w:ascii="var(--font-family-code)" w:hAnsi="var(--font-family-code)"/>
                <w:color w:val="2C3E50"/>
                <w:sz w:val="20"/>
                <w:szCs w:val="20"/>
              </w:rPr>
              <w:t>:</w:t>
            </w:r>
            <w:r>
              <w:rPr>
                <w:rFonts w:ascii="Segoe UI" w:hAnsi="Segoe UI" w:cs="Segoe UI"/>
                <w:color w:val="2C3E50"/>
              </w:rPr>
              <w:br/>
            </w:r>
            <w:r>
              <w:rPr>
                <w:rStyle w:val="HTML"/>
                <w:rFonts w:ascii="var(--font-family-code)" w:hAnsi="var(--font-family-code)"/>
                <w:color w:val="2C3E50"/>
                <w:sz w:val="20"/>
                <w:szCs w:val="20"/>
              </w:rPr>
              <w:t>"tick"</w:t>
            </w:r>
            <w:r>
              <w:rPr>
                <w:rFonts w:ascii="Segoe UI" w:hAnsi="Segoe UI" w:cs="Segoe UI"/>
                <w:color w:val="2C3E50"/>
              </w:rPr>
              <w:br/>
            </w:r>
            <w:r>
              <w:rPr>
                <w:rStyle w:val="HTML"/>
                <w:rFonts w:ascii="var(--font-family-code)" w:hAnsi="var(--font-family-code)"/>
                <w:color w:val="2C3E50"/>
                <w:sz w:val="20"/>
                <w:szCs w:val="20"/>
              </w:rPr>
              <w:t>"1m"</w:t>
            </w:r>
            <w:r>
              <w:rPr>
                <w:rStyle w:val="HTML"/>
                <w:rFonts w:ascii="var(--font-family-code)" w:hAnsi="var(--font-family-code)"/>
                <w:color w:val="2C3E50"/>
                <w:sz w:val="20"/>
                <w:szCs w:val="20"/>
              </w:rPr>
              <w:t>：</w:t>
            </w:r>
            <w:r>
              <w:rPr>
                <w:rStyle w:val="HTML"/>
                <w:rFonts w:ascii="var(--font-family-code)" w:hAnsi="var(--font-family-code)"/>
                <w:color w:val="2C3E50"/>
                <w:sz w:val="20"/>
                <w:szCs w:val="20"/>
              </w:rPr>
              <w:t>1</w:t>
            </w:r>
            <w:r>
              <w:rPr>
                <w:rStyle w:val="HTML"/>
                <w:rFonts w:ascii="var(--font-family-code)" w:hAnsi="var(--font-family-code)"/>
                <w:color w:val="2C3E50"/>
                <w:sz w:val="20"/>
                <w:szCs w:val="20"/>
              </w:rPr>
              <w:t>分钟线</w:t>
            </w:r>
            <w:r>
              <w:rPr>
                <w:rFonts w:ascii="Segoe UI" w:hAnsi="Segoe UI" w:cs="Segoe UI"/>
                <w:color w:val="2C3E50"/>
              </w:rPr>
              <w:br/>
            </w:r>
            <w:r>
              <w:rPr>
                <w:rStyle w:val="HTML"/>
                <w:rFonts w:ascii="var(--font-family-code)" w:hAnsi="var(--font-family-code)"/>
                <w:color w:val="2C3E50"/>
                <w:sz w:val="20"/>
                <w:szCs w:val="20"/>
              </w:rPr>
              <w:t>"5m"</w:t>
            </w:r>
            <w:r>
              <w:rPr>
                <w:rStyle w:val="HTML"/>
                <w:rFonts w:ascii="var(--font-family-code)" w:hAnsi="var(--font-family-code)"/>
                <w:color w:val="2C3E50"/>
                <w:sz w:val="20"/>
                <w:szCs w:val="20"/>
              </w:rPr>
              <w:t>：</w:t>
            </w:r>
            <w:r>
              <w:rPr>
                <w:rStyle w:val="HTML"/>
                <w:rFonts w:ascii="var(--font-family-code)" w:hAnsi="var(--font-family-code)"/>
                <w:color w:val="2C3E50"/>
                <w:sz w:val="20"/>
                <w:szCs w:val="20"/>
              </w:rPr>
              <w:t>5</w:t>
            </w:r>
            <w:r>
              <w:rPr>
                <w:rStyle w:val="HTML"/>
                <w:rFonts w:ascii="var(--font-family-code)" w:hAnsi="var(--font-family-code)"/>
                <w:color w:val="2C3E50"/>
                <w:sz w:val="20"/>
                <w:szCs w:val="20"/>
              </w:rPr>
              <w:t>分钟线；</w:t>
            </w:r>
            <w:r>
              <w:rPr>
                <w:rStyle w:val="HTML"/>
                <w:rFonts w:ascii="var(--font-family-code)" w:hAnsi="var(--font-family-code)"/>
                <w:color w:val="2C3E50"/>
                <w:sz w:val="20"/>
                <w:szCs w:val="20"/>
              </w:rPr>
              <w:t>"15m"</w:t>
            </w:r>
            <w:r>
              <w:rPr>
                <w:rStyle w:val="HTML"/>
                <w:rFonts w:ascii="var(--font-family-code)" w:hAnsi="var(--font-family-code)"/>
                <w:color w:val="2C3E50"/>
                <w:sz w:val="20"/>
                <w:szCs w:val="20"/>
              </w:rPr>
              <w:t>：</w:t>
            </w:r>
            <w:r>
              <w:rPr>
                <w:rStyle w:val="HTML"/>
                <w:rFonts w:ascii="var(--font-family-code)" w:hAnsi="var(--font-family-code)"/>
                <w:color w:val="2C3E50"/>
                <w:sz w:val="20"/>
                <w:szCs w:val="20"/>
              </w:rPr>
              <w:t>15</w:t>
            </w:r>
            <w:r>
              <w:rPr>
                <w:rStyle w:val="HTML"/>
                <w:rFonts w:ascii="var(--font-family-code)" w:hAnsi="var(--font-family-code)"/>
                <w:color w:val="2C3E50"/>
                <w:sz w:val="20"/>
                <w:szCs w:val="20"/>
              </w:rPr>
              <w:t>分钟线；</w:t>
            </w:r>
            <w:r>
              <w:rPr>
                <w:rStyle w:val="HTML"/>
                <w:rFonts w:ascii="var(--font-family-code)" w:hAnsi="var(--font-family-code)"/>
                <w:color w:val="2C3E50"/>
                <w:sz w:val="20"/>
                <w:szCs w:val="20"/>
              </w:rPr>
              <w:t>"30m"</w:t>
            </w:r>
            <w:r>
              <w:rPr>
                <w:rStyle w:val="HTML"/>
                <w:rFonts w:ascii="var(--font-family-code)" w:hAnsi="var(--font-family-code)"/>
                <w:color w:val="2C3E50"/>
                <w:sz w:val="20"/>
                <w:szCs w:val="20"/>
              </w:rPr>
              <w:t>：</w:t>
            </w:r>
            <w:r>
              <w:rPr>
                <w:rStyle w:val="HTML"/>
                <w:rFonts w:ascii="var(--font-family-code)" w:hAnsi="var(--font-family-code)"/>
                <w:color w:val="2C3E50"/>
                <w:sz w:val="20"/>
                <w:szCs w:val="20"/>
              </w:rPr>
              <w:t>30</w:t>
            </w:r>
            <w:r>
              <w:rPr>
                <w:rStyle w:val="HTML"/>
                <w:rFonts w:ascii="var(--font-family-code)" w:hAnsi="var(--font-family-code)"/>
                <w:color w:val="2C3E50"/>
                <w:sz w:val="20"/>
                <w:szCs w:val="20"/>
              </w:rPr>
              <w:t>分钟线</w:t>
            </w:r>
            <w:r>
              <w:rPr>
                <w:rFonts w:ascii="Segoe UI" w:hAnsi="Segoe UI" w:cs="Segoe UI"/>
                <w:color w:val="2C3E50"/>
              </w:rPr>
              <w:br/>
            </w:r>
            <w:r>
              <w:rPr>
                <w:rStyle w:val="HTML"/>
                <w:rFonts w:ascii="var(--font-family-code)" w:hAnsi="var(--font-family-code)"/>
                <w:color w:val="2C3E50"/>
                <w:sz w:val="20"/>
                <w:szCs w:val="20"/>
              </w:rPr>
              <w:t>"1h"</w:t>
            </w:r>
            <w:r>
              <w:rPr>
                <w:rStyle w:val="HTML"/>
                <w:rFonts w:ascii="var(--font-family-code)" w:hAnsi="var(--font-family-code)"/>
                <w:color w:val="2C3E50"/>
                <w:sz w:val="20"/>
                <w:szCs w:val="20"/>
              </w:rPr>
              <w:t>小时线</w:t>
            </w:r>
            <w:r>
              <w:rPr>
                <w:rFonts w:ascii="Segoe UI" w:hAnsi="Segoe UI" w:cs="Segoe UI"/>
                <w:color w:val="2C3E50"/>
              </w:rPr>
              <w:br/>
            </w:r>
            <w:r>
              <w:rPr>
                <w:rStyle w:val="HTML"/>
                <w:rFonts w:ascii="var(--font-family-code)" w:hAnsi="var(--font-family-code)"/>
                <w:color w:val="2C3E50"/>
                <w:sz w:val="20"/>
                <w:szCs w:val="20"/>
              </w:rPr>
              <w:t>"1d"</w:t>
            </w:r>
            <w:r>
              <w:rPr>
                <w:rStyle w:val="HTML"/>
                <w:rFonts w:ascii="var(--font-family-code)" w:hAnsi="var(--font-family-code)"/>
                <w:color w:val="2C3E50"/>
                <w:sz w:val="20"/>
                <w:szCs w:val="20"/>
              </w:rPr>
              <w:t>：日线</w:t>
            </w:r>
            <w:r>
              <w:rPr>
                <w:rFonts w:ascii="Segoe UI" w:hAnsi="Segoe UI" w:cs="Segoe UI"/>
                <w:color w:val="2C3E50"/>
              </w:rPr>
              <w:br/>
            </w:r>
            <w:r>
              <w:rPr>
                <w:rStyle w:val="HTML"/>
                <w:rFonts w:ascii="var(--font-family-code)" w:hAnsi="var(--font-family-code)"/>
                <w:color w:val="2C3E50"/>
                <w:sz w:val="20"/>
                <w:szCs w:val="20"/>
              </w:rPr>
              <w:t>"1w"</w:t>
            </w:r>
            <w:r>
              <w:rPr>
                <w:rStyle w:val="HTML"/>
                <w:rFonts w:ascii="var(--font-family-code)" w:hAnsi="var(--font-family-code)"/>
                <w:color w:val="2C3E50"/>
                <w:sz w:val="20"/>
                <w:szCs w:val="20"/>
              </w:rPr>
              <w:t>：周线</w:t>
            </w:r>
            <w:r>
              <w:rPr>
                <w:rFonts w:ascii="Segoe UI" w:hAnsi="Segoe UI" w:cs="Segoe UI"/>
                <w:color w:val="2C3E50"/>
              </w:rPr>
              <w:br/>
            </w:r>
            <w:r>
              <w:rPr>
                <w:rStyle w:val="HTML"/>
                <w:rFonts w:ascii="var(--font-family-code)" w:hAnsi="var(--font-family-code)"/>
                <w:color w:val="2C3E50"/>
                <w:sz w:val="20"/>
                <w:szCs w:val="20"/>
              </w:rPr>
              <w:t>"1mon"</w:t>
            </w:r>
            <w:r>
              <w:rPr>
                <w:rStyle w:val="HTML"/>
                <w:rFonts w:ascii="var(--font-family-code)" w:hAnsi="var(--font-family-code)"/>
                <w:color w:val="2C3E50"/>
                <w:sz w:val="20"/>
                <w:szCs w:val="20"/>
              </w:rPr>
              <w:t>：月线</w:t>
            </w:r>
            <w:r>
              <w:rPr>
                <w:rFonts w:ascii="Segoe UI" w:hAnsi="Segoe UI" w:cs="Segoe UI"/>
                <w:color w:val="2C3E50"/>
              </w:rPr>
              <w:br/>
            </w:r>
            <w:r>
              <w:rPr>
                <w:rStyle w:val="HTML"/>
                <w:rFonts w:ascii="var(--font-family-code)" w:hAnsi="var(--font-family-code)"/>
                <w:color w:val="2C3E50"/>
                <w:sz w:val="20"/>
                <w:szCs w:val="20"/>
              </w:rPr>
              <w:t>"1q"</w:t>
            </w:r>
            <w:r>
              <w:rPr>
                <w:rStyle w:val="HTML"/>
                <w:rFonts w:ascii="var(--font-family-code)" w:hAnsi="var(--font-family-code)"/>
                <w:color w:val="2C3E50"/>
                <w:sz w:val="20"/>
                <w:szCs w:val="20"/>
              </w:rPr>
              <w:t>：季线</w:t>
            </w:r>
            <w:r>
              <w:rPr>
                <w:rFonts w:ascii="Segoe UI" w:hAnsi="Segoe UI" w:cs="Segoe UI"/>
                <w:color w:val="2C3E50"/>
              </w:rPr>
              <w:br/>
            </w:r>
            <w:r>
              <w:rPr>
                <w:rStyle w:val="HTML"/>
                <w:rFonts w:ascii="var(--font-family-code)" w:hAnsi="var(--font-family-code)"/>
                <w:color w:val="2C3E50"/>
                <w:sz w:val="20"/>
                <w:szCs w:val="20"/>
              </w:rPr>
              <w:t>"1hy"</w:t>
            </w:r>
            <w:r>
              <w:rPr>
                <w:rStyle w:val="HTML"/>
                <w:rFonts w:ascii="var(--font-family-code)" w:hAnsi="var(--font-family-code)"/>
                <w:color w:val="2C3E50"/>
                <w:sz w:val="20"/>
                <w:szCs w:val="20"/>
              </w:rPr>
              <w:t>：半年线</w:t>
            </w:r>
            <w:r>
              <w:rPr>
                <w:rFonts w:ascii="Segoe UI" w:hAnsi="Segoe UI" w:cs="Segoe UI"/>
                <w:color w:val="2C3E50"/>
              </w:rPr>
              <w:br/>
            </w:r>
            <w:r>
              <w:rPr>
                <w:rStyle w:val="HTML"/>
                <w:rFonts w:ascii="var(--font-family-code)" w:hAnsi="var(--font-family-code)"/>
                <w:color w:val="2C3E50"/>
                <w:sz w:val="20"/>
                <w:szCs w:val="20"/>
              </w:rPr>
              <w:t>"1y"</w:t>
            </w:r>
            <w:r>
              <w:rPr>
                <w:rStyle w:val="HTML"/>
                <w:rFonts w:ascii="var(--font-family-code)" w:hAnsi="var(--font-family-code)"/>
                <w:color w:val="2C3E50"/>
                <w:sz w:val="20"/>
                <w:szCs w:val="20"/>
              </w:rPr>
              <w:t>：年线</w:t>
            </w:r>
            <w:r>
              <w:rPr>
                <w:rFonts w:ascii="Segoe UI" w:hAnsi="Segoe UI" w:cs="Segoe UI"/>
                <w:color w:val="2C3E50"/>
              </w:rPr>
              <w:br/>
            </w:r>
            <w:r>
              <w:rPr>
                <w:rStyle w:val="HTML"/>
                <w:rFonts w:ascii="var(--font-family-code)" w:hAnsi="var(--font-family-code)"/>
                <w:color w:val="2C3E50"/>
                <w:sz w:val="20"/>
                <w:szCs w:val="20"/>
              </w:rPr>
              <w:t>'l2quote'</w:t>
            </w:r>
            <w:r>
              <w:rPr>
                <w:rStyle w:val="HTML"/>
                <w:rFonts w:ascii="var(--font-family-code)" w:hAnsi="var(--font-family-code)"/>
                <w:color w:val="2C3E50"/>
                <w:sz w:val="20"/>
                <w:szCs w:val="20"/>
              </w:rPr>
              <w:t>：</w:t>
            </w:r>
            <w:r>
              <w:rPr>
                <w:rStyle w:val="HTML"/>
                <w:rFonts w:ascii="var(--font-family-code)" w:hAnsi="var(--font-family-code)"/>
                <w:color w:val="2C3E50"/>
                <w:sz w:val="20"/>
                <w:szCs w:val="20"/>
              </w:rPr>
              <w:t>Level2</w:t>
            </w:r>
            <w:r>
              <w:rPr>
                <w:rStyle w:val="HTML"/>
                <w:rFonts w:ascii="var(--font-family-code)" w:hAnsi="var(--font-family-code)"/>
                <w:color w:val="2C3E50"/>
                <w:sz w:val="20"/>
                <w:szCs w:val="20"/>
              </w:rPr>
              <w:t>行情快照</w:t>
            </w:r>
            <w:r>
              <w:rPr>
                <w:rFonts w:ascii="Segoe UI" w:hAnsi="Segoe UI" w:cs="Segoe UI"/>
                <w:color w:val="2C3E50"/>
              </w:rPr>
              <w:br/>
            </w:r>
            <w:r>
              <w:rPr>
                <w:rStyle w:val="HTML"/>
                <w:rFonts w:ascii="var(--font-family-code)" w:hAnsi="var(--font-family-code)"/>
                <w:color w:val="2C3E50"/>
                <w:sz w:val="20"/>
                <w:szCs w:val="20"/>
              </w:rPr>
              <w:t>'l2quoteaux'</w:t>
            </w:r>
            <w:r>
              <w:rPr>
                <w:rStyle w:val="HTML"/>
                <w:rFonts w:ascii="var(--font-family-code)" w:hAnsi="var(--font-family-code)"/>
                <w:color w:val="2C3E50"/>
                <w:sz w:val="20"/>
                <w:szCs w:val="20"/>
              </w:rPr>
              <w:t>：</w:t>
            </w:r>
            <w:r>
              <w:rPr>
                <w:rStyle w:val="HTML"/>
                <w:rFonts w:ascii="var(--font-family-code)" w:hAnsi="var(--font-family-code)"/>
                <w:color w:val="2C3E50"/>
                <w:sz w:val="20"/>
                <w:szCs w:val="20"/>
              </w:rPr>
              <w:t>Level2</w:t>
            </w:r>
            <w:r>
              <w:rPr>
                <w:rStyle w:val="HTML"/>
                <w:rFonts w:ascii="var(--font-family-code)" w:hAnsi="var(--font-family-code)"/>
                <w:color w:val="2C3E50"/>
                <w:sz w:val="20"/>
                <w:szCs w:val="20"/>
              </w:rPr>
              <w:t>行情快照补充</w:t>
            </w:r>
            <w:r>
              <w:rPr>
                <w:rFonts w:ascii="Segoe UI" w:hAnsi="Segoe UI" w:cs="Segoe UI"/>
                <w:color w:val="2C3E50"/>
              </w:rPr>
              <w:br/>
            </w:r>
            <w:r>
              <w:rPr>
                <w:rStyle w:val="HTML"/>
                <w:rFonts w:ascii="var(--font-family-code)" w:hAnsi="var(--font-family-code)"/>
                <w:color w:val="2C3E50"/>
                <w:sz w:val="20"/>
                <w:szCs w:val="20"/>
              </w:rPr>
              <w:t>'l2order'</w:t>
            </w:r>
            <w:r>
              <w:rPr>
                <w:rStyle w:val="HTML"/>
                <w:rFonts w:ascii="var(--font-family-code)" w:hAnsi="var(--font-family-code)"/>
                <w:color w:val="2C3E50"/>
                <w:sz w:val="20"/>
                <w:szCs w:val="20"/>
              </w:rPr>
              <w:t>：</w:t>
            </w:r>
            <w:r>
              <w:rPr>
                <w:rStyle w:val="HTML"/>
                <w:rFonts w:ascii="var(--font-family-code)" w:hAnsi="var(--font-family-code)"/>
                <w:color w:val="2C3E50"/>
                <w:sz w:val="20"/>
                <w:szCs w:val="20"/>
              </w:rPr>
              <w:t>Level2</w:t>
            </w:r>
            <w:r>
              <w:rPr>
                <w:rStyle w:val="HTML"/>
                <w:rFonts w:ascii="var(--font-family-code)" w:hAnsi="var(--font-family-code)"/>
                <w:color w:val="2C3E50"/>
                <w:sz w:val="20"/>
                <w:szCs w:val="20"/>
              </w:rPr>
              <w:t>逐笔委托</w:t>
            </w:r>
            <w:r>
              <w:rPr>
                <w:rFonts w:ascii="Segoe UI" w:hAnsi="Segoe UI" w:cs="Segoe UI"/>
                <w:color w:val="2C3E50"/>
              </w:rPr>
              <w:br/>
            </w:r>
            <w:r>
              <w:rPr>
                <w:rStyle w:val="HTML"/>
                <w:rFonts w:ascii="var(--font-family-code)" w:hAnsi="var(--font-family-code)"/>
                <w:color w:val="2C3E50"/>
                <w:sz w:val="20"/>
                <w:szCs w:val="20"/>
              </w:rPr>
              <w:t>'l2transaction'</w:t>
            </w:r>
            <w:r>
              <w:rPr>
                <w:rStyle w:val="HTML"/>
                <w:rFonts w:ascii="var(--font-family-code)" w:hAnsi="var(--font-family-code)"/>
                <w:color w:val="2C3E50"/>
                <w:sz w:val="20"/>
                <w:szCs w:val="20"/>
              </w:rPr>
              <w:t>：</w:t>
            </w:r>
            <w:r>
              <w:rPr>
                <w:rStyle w:val="HTML"/>
                <w:rFonts w:ascii="var(--font-family-code)" w:hAnsi="var(--font-family-code)"/>
                <w:color w:val="2C3E50"/>
                <w:sz w:val="20"/>
                <w:szCs w:val="20"/>
              </w:rPr>
              <w:t>Level2</w:t>
            </w:r>
            <w:r>
              <w:rPr>
                <w:rStyle w:val="HTML"/>
                <w:rFonts w:ascii="var(--font-family-code)" w:hAnsi="var(--font-family-code)"/>
                <w:color w:val="2C3E50"/>
                <w:sz w:val="20"/>
                <w:szCs w:val="20"/>
              </w:rPr>
              <w:t>逐笔成交</w:t>
            </w:r>
            <w:r>
              <w:rPr>
                <w:rFonts w:ascii="Segoe UI" w:hAnsi="Segoe UI" w:cs="Segoe UI"/>
                <w:color w:val="2C3E50"/>
              </w:rPr>
              <w:br/>
            </w:r>
            <w:r>
              <w:rPr>
                <w:rStyle w:val="HTML"/>
                <w:rFonts w:ascii="var(--font-family-code)" w:hAnsi="var(--font-family-code)"/>
                <w:color w:val="2C3E50"/>
                <w:sz w:val="20"/>
                <w:szCs w:val="20"/>
              </w:rPr>
              <w:t>'l2transactioncount'</w:t>
            </w:r>
            <w:r>
              <w:rPr>
                <w:rStyle w:val="HTML"/>
                <w:rFonts w:ascii="var(--font-family-code)" w:hAnsi="var(--font-family-code)"/>
                <w:color w:val="2C3E50"/>
                <w:sz w:val="20"/>
                <w:szCs w:val="20"/>
              </w:rPr>
              <w:t>：</w:t>
            </w:r>
            <w:r>
              <w:rPr>
                <w:rStyle w:val="HTML"/>
                <w:rFonts w:ascii="var(--font-family-code)" w:hAnsi="var(--font-family-code)"/>
                <w:color w:val="2C3E50"/>
                <w:sz w:val="20"/>
                <w:szCs w:val="20"/>
              </w:rPr>
              <w:t>Level2</w:t>
            </w:r>
            <w:r>
              <w:rPr>
                <w:rStyle w:val="HTML"/>
                <w:rFonts w:ascii="var(--font-family-code)" w:hAnsi="var(--font-family-code)"/>
                <w:color w:val="2C3E50"/>
                <w:sz w:val="20"/>
                <w:szCs w:val="20"/>
              </w:rPr>
              <w:t>大</w:t>
            </w:r>
            <w:proofErr w:type="gramStart"/>
            <w:r>
              <w:rPr>
                <w:rStyle w:val="HTML"/>
                <w:rFonts w:ascii="var(--font-family-code)" w:hAnsi="var(--font-family-code)"/>
                <w:color w:val="2C3E50"/>
                <w:sz w:val="20"/>
                <w:szCs w:val="20"/>
              </w:rPr>
              <w:t>单统计</w:t>
            </w:r>
            <w:proofErr w:type="gramEnd"/>
            <w:r>
              <w:rPr>
                <w:rFonts w:ascii="Segoe UI" w:hAnsi="Segoe UI" w:cs="Segoe UI"/>
                <w:color w:val="2C3E50"/>
              </w:rPr>
              <w:br/>
            </w:r>
            <w:r>
              <w:rPr>
                <w:rStyle w:val="HTML"/>
                <w:rFonts w:ascii="var(--font-family-code)" w:hAnsi="var(--font-family-code)"/>
                <w:color w:val="2C3E50"/>
                <w:sz w:val="20"/>
                <w:szCs w:val="20"/>
              </w:rPr>
              <w:t>'l2orderqueue'</w:t>
            </w:r>
            <w:r>
              <w:rPr>
                <w:rStyle w:val="HTML"/>
                <w:rFonts w:ascii="var(--font-family-code)" w:hAnsi="var(--font-family-code)"/>
                <w:color w:val="2C3E50"/>
                <w:sz w:val="20"/>
                <w:szCs w:val="20"/>
              </w:rPr>
              <w:t>：</w:t>
            </w:r>
            <w:r>
              <w:rPr>
                <w:rStyle w:val="HTML"/>
                <w:rFonts w:ascii="var(--font-family-code)" w:hAnsi="var(--font-family-code)"/>
                <w:color w:val="2C3E50"/>
                <w:sz w:val="20"/>
                <w:szCs w:val="20"/>
              </w:rPr>
              <w:t>Level2</w:t>
            </w:r>
            <w:r>
              <w:rPr>
                <w:rStyle w:val="HTML"/>
                <w:rFonts w:ascii="var(--font-family-code)" w:hAnsi="var(--font-family-code)"/>
                <w:color w:val="2C3E50"/>
                <w:sz w:val="20"/>
                <w:szCs w:val="20"/>
              </w:rPr>
              <w:t>委买委卖队列</w:t>
            </w:r>
          </w:p>
        </w:tc>
      </w:tr>
      <w:tr w:rsidR="00C0059C" w14:paraId="57CE08BB" w14:textId="77777777" w:rsidTr="00C0059C">
        <w:tc>
          <w:tcPr>
            <w:tcW w:w="0" w:type="auto"/>
            <w:shd w:val="clear" w:color="auto" w:fill="FFFFFF"/>
            <w:tcMar>
              <w:top w:w="144" w:type="dxa"/>
              <w:left w:w="240" w:type="dxa"/>
              <w:bottom w:w="144" w:type="dxa"/>
              <w:right w:w="240" w:type="dxa"/>
            </w:tcMar>
            <w:vAlign w:val="center"/>
            <w:hideMark/>
          </w:tcPr>
          <w:p w14:paraId="26465C1D"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start_time</w:t>
            </w:r>
            <w:proofErr w:type="spellEnd"/>
          </w:p>
        </w:tc>
        <w:tc>
          <w:tcPr>
            <w:tcW w:w="0" w:type="auto"/>
            <w:shd w:val="clear" w:color="auto" w:fill="FFFFFF"/>
            <w:tcMar>
              <w:top w:w="144" w:type="dxa"/>
              <w:left w:w="240" w:type="dxa"/>
              <w:bottom w:w="144" w:type="dxa"/>
              <w:right w:w="240" w:type="dxa"/>
            </w:tcMar>
            <w:vAlign w:val="center"/>
            <w:hideMark/>
          </w:tcPr>
          <w:p w14:paraId="7448856C"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1D33659D" w14:textId="77777777" w:rsidR="00C0059C" w:rsidRDefault="00C0059C">
            <w:pPr>
              <w:rPr>
                <w:rFonts w:ascii="Segoe UI" w:hAnsi="Segoe UI" w:cs="Segoe UI"/>
                <w:color w:val="2C3E50"/>
              </w:rPr>
            </w:pPr>
            <w:r>
              <w:rPr>
                <w:rStyle w:val="HTML"/>
                <w:rFonts w:ascii="var(--font-family-code)" w:hAnsi="var(--font-family-code)"/>
                <w:color w:val="2C3E50"/>
                <w:sz w:val="20"/>
                <w:szCs w:val="20"/>
              </w:rPr>
              <w:t>数据起始时间，格式为</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Y%m%d</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或</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Y%m%d%H%M%S</w:t>
            </w:r>
            <w:proofErr w:type="spellEnd"/>
            <w:r>
              <w:rPr>
                <w:rStyle w:val="HTML"/>
                <w:rFonts w:ascii="var(--font-family-code)" w:hAnsi="var(--font-family-code)"/>
                <w:color w:val="2C3E50"/>
                <w:sz w:val="20"/>
                <w:szCs w:val="20"/>
              </w:rPr>
              <w:t>，填</w:t>
            </w:r>
            <w:r>
              <w:rPr>
                <w:rStyle w:val="HTML"/>
                <w:rFonts w:ascii="var(--font-family-code)" w:hAnsi="var(--font-family-code)"/>
                <w:color w:val="2C3E50"/>
                <w:sz w:val="20"/>
                <w:szCs w:val="20"/>
              </w:rPr>
              <w:t>""</w:t>
            </w:r>
            <w:r>
              <w:rPr>
                <w:rStyle w:val="HTML"/>
                <w:rFonts w:ascii="var(--font-family-code)" w:hAnsi="var(--font-family-code)"/>
                <w:color w:val="2C3E50"/>
                <w:sz w:val="20"/>
                <w:szCs w:val="20"/>
              </w:rPr>
              <w:t>为获取历史最早一天</w:t>
            </w:r>
          </w:p>
        </w:tc>
      </w:tr>
      <w:tr w:rsidR="00C0059C" w14:paraId="3C1B638E" w14:textId="77777777" w:rsidTr="00C0059C">
        <w:tc>
          <w:tcPr>
            <w:tcW w:w="0" w:type="auto"/>
            <w:shd w:val="clear" w:color="auto" w:fill="FFFFFF"/>
            <w:tcMar>
              <w:top w:w="144" w:type="dxa"/>
              <w:left w:w="240" w:type="dxa"/>
              <w:bottom w:w="144" w:type="dxa"/>
              <w:right w:w="240" w:type="dxa"/>
            </w:tcMar>
            <w:vAlign w:val="center"/>
            <w:hideMark/>
          </w:tcPr>
          <w:p w14:paraId="1631DFD4"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end_time</w:t>
            </w:r>
            <w:proofErr w:type="spellEnd"/>
          </w:p>
        </w:tc>
        <w:tc>
          <w:tcPr>
            <w:tcW w:w="0" w:type="auto"/>
            <w:shd w:val="clear" w:color="auto" w:fill="FFFFFF"/>
            <w:tcMar>
              <w:top w:w="144" w:type="dxa"/>
              <w:left w:w="240" w:type="dxa"/>
              <w:bottom w:w="144" w:type="dxa"/>
              <w:right w:w="240" w:type="dxa"/>
            </w:tcMar>
            <w:vAlign w:val="center"/>
            <w:hideMark/>
          </w:tcPr>
          <w:p w14:paraId="12647F17"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346C5C3D" w14:textId="77777777" w:rsidR="00C0059C" w:rsidRDefault="00C0059C">
            <w:pPr>
              <w:rPr>
                <w:rFonts w:ascii="Segoe UI" w:hAnsi="Segoe UI" w:cs="Segoe UI"/>
                <w:color w:val="2C3E50"/>
              </w:rPr>
            </w:pPr>
            <w:r>
              <w:rPr>
                <w:rStyle w:val="HTML"/>
                <w:rFonts w:ascii="var(--font-family-code)" w:hAnsi="var(--font-family-code)"/>
                <w:color w:val="2C3E50"/>
                <w:sz w:val="20"/>
                <w:szCs w:val="20"/>
              </w:rPr>
              <w:t>数据结束时间，格式为</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Y%m%d</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或</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Y%m%d%H%M%S</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，填</w:t>
            </w:r>
            <w:r>
              <w:rPr>
                <w:rStyle w:val="HTML"/>
                <w:rFonts w:ascii="var(--font-family-code)" w:hAnsi="var(--font-family-code)"/>
                <w:color w:val="2C3E50"/>
                <w:sz w:val="20"/>
                <w:szCs w:val="20"/>
              </w:rPr>
              <w:t>""</w:t>
            </w:r>
            <w:r>
              <w:rPr>
                <w:rStyle w:val="HTML"/>
                <w:rFonts w:ascii="var(--font-family-code)" w:hAnsi="var(--font-family-code)"/>
                <w:color w:val="2C3E50"/>
                <w:sz w:val="20"/>
                <w:szCs w:val="20"/>
              </w:rPr>
              <w:t>为截止到最新一天</w:t>
            </w:r>
          </w:p>
        </w:tc>
      </w:tr>
      <w:tr w:rsidR="00C0059C" w14:paraId="405395F8" w14:textId="77777777" w:rsidTr="00C0059C">
        <w:tc>
          <w:tcPr>
            <w:tcW w:w="0" w:type="auto"/>
            <w:shd w:val="clear" w:color="auto" w:fill="FFFFFF"/>
            <w:tcMar>
              <w:top w:w="144" w:type="dxa"/>
              <w:left w:w="240" w:type="dxa"/>
              <w:bottom w:w="144" w:type="dxa"/>
              <w:right w:w="240" w:type="dxa"/>
            </w:tcMar>
            <w:vAlign w:val="center"/>
            <w:hideMark/>
          </w:tcPr>
          <w:p w14:paraId="01C71ECC" w14:textId="77777777" w:rsidR="00C0059C" w:rsidRDefault="00C0059C">
            <w:pPr>
              <w:rPr>
                <w:rFonts w:ascii="Segoe UI" w:hAnsi="Segoe UI" w:cs="Segoe UI"/>
                <w:color w:val="2C3E50"/>
              </w:rPr>
            </w:pPr>
            <w:r>
              <w:rPr>
                <w:rStyle w:val="HTML"/>
                <w:rFonts w:ascii="var(--font-family-code)" w:hAnsi="var(--font-family-code)"/>
                <w:color w:val="2C3E50"/>
                <w:sz w:val="20"/>
                <w:szCs w:val="20"/>
              </w:rPr>
              <w:t>count</w:t>
            </w:r>
          </w:p>
        </w:tc>
        <w:tc>
          <w:tcPr>
            <w:tcW w:w="0" w:type="auto"/>
            <w:shd w:val="clear" w:color="auto" w:fill="FFFFFF"/>
            <w:tcMar>
              <w:top w:w="144" w:type="dxa"/>
              <w:left w:w="240" w:type="dxa"/>
              <w:bottom w:w="144" w:type="dxa"/>
              <w:right w:w="240" w:type="dxa"/>
            </w:tcMar>
            <w:vAlign w:val="center"/>
            <w:hideMark/>
          </w:tcPr>
          <w:p w14:paraId="4EF53447"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2FE35C2A" w14:textId="77777777" w:rsidR="00C0059C" w:rsidRDefault="00C0059C">
            <w:pPr>
              <w:rPr>
                <w:rFonts w:ascii="Segoe UI" w:hAnsi="Segoe UI" w:cs="Segoe UI"/>
                <w:color w:val="2C3E50"/>
              </w:rPr>
            </w:pPr>
            <w:r>
              <w:rPr>
                <w:rStyle w:val="HTML"/>
                <w:rFonts w:ascii="var(--font-family-code)" w:hAnsi="var(--font-family-code)"/>
                <w:color w:val="2C3E50"/>
                <w:sz w:val="20"/>
                <w:szCs w:val="20"/>
              </w:rPr>
              <w:t>数据个数</w:t>
            </w:r>
          </w:p>
        </w:tc>
      </w:tr>
      <w:tr w:rsidR="00C0059C" w14:paraId="7A658217" w14:textId="77777777" w:rsidTr="00C0059C">
        <w:tc>
          <w:tcPr>
            <w:tcW w:w="0" w:type="auto"/>
            <w:shd w:val="clear" w:color="auto" w:fill="FFFFFF"/>
            <w:tcMar>
              <w:top w:w="144" w:type="dxa"/>
              <w:left w:w="240" w:type="dxa"/>
              <w:bottom w:w="144" w:type="dxa"/>
              <w:right w:w="240" w:type="dxa"/>
            </w:tcMar>
            <w:vAlign w:val="center"/>
            <w:hideMark/>
          </w:tcPr>
          <w:p w14:paraId="61AD1559"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dividend_type</w:t>
            </w:r>
            <w:proofErr w:type="spellEnd"/>
          </w:p>
        </w:tc>
        <w:tc>
          <w:tcPr>
            <w:tcW w:w="0" w:type="auto"/>
            <w:shd w:val="clear" w:color="auto" w:fill="FFFFFF"/>
            <w:tcMar>
              <w:top w:w="144" w:type="dxa"/>
              <w:left w:w="240" w:type="dxa"/>
              <w:bottom w:w="144" w:type="dxa"/>
              <w:right w:w="240" w:type="dxa"/>
            </w:tcMar>
            <w:vAlign w:val="center"/>
            <w:hideMark/>
          </w:tcPr>
          <w:p w14:paraId="4818D165"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7B25F644" w14:textId="77777777" w:rsidR="00C0059C" w:rsidRDefault="00C0059C">
            <w:pPr>
              <w:rPr>
                <w:rFonts w:ascii="Segoe UI" w:hAnsi="Segoe UI" w:cs="Segoe UI"/>
                <w:color w:val="2C3E50"/>
              </w:rPr>
            </w:pPr>
            <w:r>
              <w:rPr>
                <w:rStyle w:val="HTML"/>
                <w:rFonts w:ascii="var(--font-family-code)" w:hAnsi="var(--font-family-code)"/>
                <w:color w:val="2C3E50"/>
                <w:sz w:val="20"/>
                <w:szCs w:val="20"/>
              </w:rPr>
              <w:t>除权方式</w:t>
            </w:r>
            <w:r>
              <w:rPr>
                <w:rStyle w:val="HTML"/>
                <w:rFonts w:ascii="var(--font-family-code)" w:hAnsi="var(--font-family-code)"/>
                <w:color w:val="2C3E50"/>
                <w:sz w:val="20"/>
                <w:szCs w:val="20"/>
              </w:rPr>
              <w:t>,</w:t>
            </w:r>
            <w:r>
              <w:rPr>
                <w:rStyle w:val="HTML"/>
                <w:rFonts w:ascii="var(--font-family-code)" w:hAnsi="var(--font-family-code)"/>
                <w:color w:val="2C3E50"/>
                <w:sz w:val="20"/>
                <w:szCs w:val="20"/>
              </w:rPr>
              <w:t>可选值为</w:t>
            </w:r>
            <w:r>
              <w:rPr>
                <w:rFonts w:ascii="Segoe UI" w:hAnsi="Segoe UI" w:cs="Segoe UI"/>
                <w:color w:val="2C3E50"/>
              </w:rPr>
              <w:br/>
            </w:r>
            <w:r>
              <w:rPr>
                <w:rStyle w:val="HTML"/>
                <w:rFonts w:ascii="var(--font-family-code)" w:hAnsi="var(--font-family-code)"/>
                <w:color w:val="2C3E50"/>
                <w:sz w:val="20"/>
                <w:szCs w:val="20"/>
              </w:rPr>
              <w:t>'none'</w:t>
            </w:r>
            <w:r>
              <w:rPr>
                <w:rStyle w:val="HTML"/>
                <w:rFonts w:ascii="var(--font-family-code)" w:hAnsi="var(--font-family-code)"/>
                <w:color w:val="2C3E50"/>
                <w:sz w:val="20"/>
                <w:szCs w:val="20"/>
              </w:rPr>
              <w:t>：</w:t>
            </w:r>
            <w:proofErr w:type="gramStart"/>
            <w:r>
              <w:rPr>
                <w:rStyle w:val="HTML"/>
                <w:rFonts w:ascii="var(--font-family-code)" w:hAnsi="var(--font-family-code)"/>
                <w:color w:val="2C3E50"/>
                <w:sz w:val="20"/>
                <w:szCs w:val="20"/>
              </w:rPr>
              <w:t>不复权</w:t>
            </w:r>
            <w:proofErr w:type="gramEnd"/>
            <w:r>
              <w:rPr>
                <w:rFonts w:ascii="Segoe UI" w:hAnsi="Segoe UI" w:cs="Segoe UI"/>
                <w:color w:val="2C3E50"/>
              </w:rPr>
              <w:br/>
            </w:r>
            <w:r>
              <w:rPr>
                <w:rStyle w:val="HTML"/>
                <w:rFonts w:ascii="var(--font-family-code)" w:hAnsi="var(--font-family-code)"/>
                <w:color w:val="2C3E50"/>
                <w:sz w:val="20"/>
                <w:szCs w:val="20"/>
              </w:rPr>
              <w:t>'front':</w:t>
            </w:r>
            <w:proofErr w:type="gramStart"/>
            <w:r>
              <w:rPr>
                <w:rStyle w:val="HTML"/>
                <w:rFonts w:ascii="var(--font-family-code)" w:hAnsi="var(--font-family-code)"/>
                <w:color w:val="2C3E50"/>
                <w:sz w:val="20"/>
                <w:szCs w:val="20"/>
              </w:rPr>
              <w:t>前复权</w:t>
            </w:r>
            <w:proofErr w:type="gramEnd"/>
            <w:r>
              <w:rPr>
                <w:rFonts w:ascii="Segoe UI" w:hAnsi="Segoe UI" w:cs="Segoe UI"/>
                <w:color w:val="2C3E50"/>
              </w:rPr>
              <w:br/>
            </w:r>
            <w:r>
              <w:rPr>
                <w:rStyle w:val="HTML"/>
                <w:rFonts w:ascii="var(--font-family-code)" w:hAnsi="var(--font-family-code)"/>
                <w:color w:val="2C3E50"/>
                <w:sz w:val="20"/>
                <w:szCs w:val="20"/>
              </w:rPr>
              <w:t>'back':</w:t>
            </w:r>
            <w:r>
              <w:rPr>
                <w:rStyle w:val="HTML"/>
                <w:rFonts w:ascii="var(--font-family-code)" w:hAnsi="var(--font-family-code)"/>
                <w:color w:val="2C3E50"/>
                <w:sz w:val="20"/>
                <w:szCs w:val="20"/>
              </w:rPr>
              <w:t>后复权</w:t>
            </w:r>
            <w:r>
              <w:rPr>
                <w:rFonts w:ascii="Segoe UI" w:hAnsi="Segoe UI" w:cs="Segoe UI"/>
                <w:color w:val="2C3E50"/>
              </w:rPr>
              <w:br/>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front_ratio</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等</w:t>
            </w:r>
            <w:proofErr w:type="gramStart"/>
            <w:r>
              <w:rPr>
                <w:rStyle w:val="HTML"/>
                <w:rFonts w:ascii="var(--font-family-code)" w:hAnsi="var(--font-family-code)"/>
                <w:color w:val="2C3E50"/>
                <w:sz w:val="20"/>
                <w:szCs w:val="20"/>
              </w:rPr>
              <w:t>比前复权</w:t>
            </w:r>
            <w:proofErr w:type="gramEnd"/>
            <w:r>
              <w:rPr>
                <w:rFonts w:ascii="Segoe UI" w:hAnsi="Segoe UI" w:cs="Segoe UI"/>
                <w:color w:val="2C3E50"/>
              </w:rPr>
              <w:br/>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back_ratio</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等比后复权</w:t>
            </w:r>
          </w:p>
        </w:tc>
      </w:tr>
      <w:tr w:rsidR="00C0059C" w14:paraId="7B93DFE5" w14:textId="77777777" w:rsidTr="00C0059C">
        <w:tc>
          <w:tcPr>
            <w:tcW w:w="0" w:type="auto"/>
            <w:shd w:val="clear" w:color="auto" w:fill="FFFFFF"/>
            <w:tcMar>
              <w:top w:w="144" w:type="dxa"/>
              <w:left w:w="240" w:type="dxa"/>
              <w:bottom w:w="144" w:type="dxa"/>
              <w:right w:w="240" w:type="dxa"/>
            </w:tcMar>
            <w:vAlign w:val="center"/>
            <w:hideMark/>
          </w:tcPr>
          <w:p w14:paraId="233CA212"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fill_data</w:t>
            </w:r>
            <w:proofErr w:type="spellEnd"/>
          </w:p>
        </w:tc>
        <w:tc>
          <w:tcPr>
            <w:tcW w:w="0" w:type="auto"/>
            <w:shd w:val="clear" w:color="auto" w:fill="FFFFFF"/>
            <w:tcMar>
              <w:top w:w="144" w:type="dxa"/>
              <w:left w:w="240" w:type="dxa"/>
              <w:bottom w:w="144" w:type="dxa"/>
              <w:right w:w="240" w:type="dxa"/>
            </w:tcMar>
            <w:vAlign w:val="center"/>
            <w:hideMark/>
          </w:tcPr>
          <w:p w14:paraId="68224DCD" w14:textId="77777777" w:rsidR="00C0059C" w:rsidRDefault="00C0059C">
            <w:pPr>
              <w:rPr>
                <w:rFonts w:ascii="Segoe UI" w:hAnsi="Segoe UI" w:cs="Segoe UI"/>
                <w:color w:val="2C3E50"/>
              </w:rPr>
            </w:pPr>
            <w:r>
              <w:rPr>
                <w:rStyle w:val="HTML"/>
                <w:rFonts w:ascii="var(--font-family-code)" w:hAnsi="var(--font-family-code)"/>
                <w:color w:val="2C3E50"/>
                <w:sz w:val="20"/>
                <w:szCs w:val="20"/>
              </w:rPr>
              <w:t>bool</w:t>
            </w:r>
          </w:p>
        </w:tc>
        <w:tc>
          <w:tcPr>
            <w:tcW w:w="0" w:type="auto"/>
            <w:shd w:val="clear" w:color="auto" w:fill="FFFFFF"/>
            <w:tcMar>
              <w:top w:w="144" w:type="dxa"/>
              <w:left w:w="240" w:type="dxa"/>
              <w:bottom w:w="144" w:type="dxa"/>
              <w:right w:w="240" w:type="dxa"/>
            </w:tcMar>
            <w:vAlign w:val="center"/>
            <w:hideMark/>
          </w:tcPr>
          <w:p w14:paraId="070F9355" w14:textId="77777777" w:rsidR="00C0059C" w:rsidRDefault="00C0059C">
            <w:pPr>
              <w:rPr>
                <w:rFonts w:ascii="Segoe UI" w:hAnsi="Segoe UI" w:cs="Segoe UI"/>
                <w:color w:val="2C3E50"/>
              </w:rPr>
            </w:pPr>
            <w:r>
              <w:rPr>
                <w:rStyle w:val="HTML"/>
                <w:rFonts w:ascii="var(--font-family-code)" w:hAnsi="var(--font-family-code)"/>
                <w:color w:val="2C3E50"/>
                <w:sz w:val="20"/>
                <w:szCs w:val="20"/>
              </w:rPr>
              <w:t>是否填充数据</w:t>
            </w:r>
          </w:p>
        </w:tc>
      </w:tr>
      <w:tr w:rsidR="00C0059C" w14:paraId="142F84EE" w14:textId="77777777" w:rsidTr="00C0059C">
        <w:tc>
          <w:tcPr>
            <w:tcW w:w="0" w:type="auto"/>
            <w:shd w:val="clear" w:color="auto" w:fill="FFFFFF"/>
            <w:tcMar>
              <w:top w:w="144" w:type="dxa"/>
              <w:left w:w="240" w:type="dxa"/>
              <w:bottom w:w="144" w:type="dxa"/>
              <w:right w:w="240" w:type="dxa"/>
            </w:tcMar>
            <w:vAlign w:val="center"/>
            <w:hideMark/>
          </w:tcPr>
          <w:p w14:paraId="730140FC" w14:textId="77777777" w:rsidR="00C0059C" w:rsidRDefault="00C0059C">
            <w:pPr>
              <w:rPr>
                <w:rFonts w:ascii="Segoe UI" w:hAnsi="Segoe UI" w:cs="Segoe UI"/>
                <w:color w:val="2C3E50"/>
              </w:rPr>
            </w:pPr>
            <w:r>
              <w:rPr>
                <w:rStyle w:val="HTML"/>
                <w:rFonts w:ascii="var(--font-family-code)" w:hAnsi="var(--font-family-code)"/>
                <w:color w:val="2C3E50"/>
                <w:sz w:val="20"/>
                <w:szCs w:val="20"/>
              </w:rPr>
              <w:lastRenderedPageBreak/>
              <w:t>subscribe</w:t>
            </w:r>
          </w:p>
        </w:tc>
        <w:tc>
          <w:tcPr>
            <w:tcW w:w="0" w:type="auto"/>
            <w:shd w:val="clear" w:color="auto" w:fill="FFFFFF"/>
            <w:tcMar>
              <w:top w:w="144" w:type="dxa"/>
              <w:left w:w="240" w:type="dxa"/>
              <w:bottom w:w="144" w:type="dxa"/>
              <w:right w:w="240" w:type="dxa"/>
            </w:tcMar>
            <w:vAlign w:val="center"/>
            <w:hideMark/>
          </w:tcPr>
          <w:p w14:paraId="1226F9DD" w14:textId="77777777" w:rsidR="00C0059C" w:rsidRDefault="00C0059C">
            <w:pPr>
              <w:rPr>
                <w:rFonts w:ascii="Segoe UI" w:hAnsi="Segoe UI" w:cs="Segoe UI"/>
                <w:color w:val="2C3E50"/>
              </w:rPr>
            </w:pPr>
            <w:r>
              <w:rPr>
                <w:rStyle w:val="HTML"/>
                <w:rFonts w:ascii="var(--font-family-code)" w:hAnsi="var(--font-family-code)"/>
                <w:color w:val="2C3E50"/>
                <w:sz w:val="20"/>
                <w:szCs w:val="20"/>
              </w:rPr>
              <w:t>bool</w:t>
            </w:r>
          </w:p>
        </w:tc>
        <w:tc>
          <w:tcPr>
            <w:tcW w:w="0" w:type="auto"/>
            <w:shd w:val="clear" w:color="auto" w:fill="FFFFFF"/>
            <w:tcMar>
              <w:top w:w="144" w:type="dxa"/>
              <w:left w:w="240" w:type="dxa"/>
              <w:bottom w:w="144" w:type="dxa"/>
              <w:right w:w="240" w:type="dxa"/>
            </w:tcMar>
            <w:vAlign w:val="center"/>
            <w:hideMark/>
          </w:tcPr>
          <w:p w14:paraId="7C4C3F90" w14:textId="77777777" w:rsidR="00C0059C" w:rsidRDefault="00C0059C">
            <w:pPr>
              <w:rPr>
                <w:rFonts w:ascii="Segoe UI" w:hAnsi="Segoe UI" w:cs="Segoe UI"/>
                <w:color w:val="2C3E50"/>
              </w:rPr>
            </w:pPr>
            <w:r>
              <w:rPr>
                <w:rStyle w:val="HTML"/>
                <w:rFonts w:ascii="var(--font-family-code)" w:hAnsi="var(--font-family-code)"/>
                <w:color w:val="2C3E50"/>
                <w:sz w:val="20"/>
                <w:szCs w:val="20"/>
              </w:rPr>
              <w:t>订阅数据开关，默认为</w:t>
            </w:r>
            <w:r>
              <w:rPr>
                <w:rStyle w:val="HTML"/>
                <w:rFonts w:ascii="var(--font-family-code)" w:hAnsi="var(--font-family-code)"/>
                <w:color w:val="2C3E50"/>
                <w:sz w:val="20"/>
                <w:szCs w:val="20"/>
              </w:rPr>
              <w:t>True</w:t>
            </w:r>
            <w:r>
              <w:rPr>
                <w:rStyle w:val="HTML"/>
                <w:rFonts w:ascii="var(--font-family-code)" w:hAnsi="var(--font-family-code)"/>
                <w:color w:val="2C3E50"/>
                <w:sz w:val="20"/>
                <w:szCs w:val="20"/>
              </w:rPr>
              <w:t>，设置为</w:t>
            </w:r>
            <w:r>
              <w:rPr>
                <w:rStyle w:val="HTML"/>
                <w:rFonts w:ascii="var(--font-family-code)" w:hAnsi="var(--font-family-code)"/>
                <w:color w:val="2C3E50"/>
                <w:sz w:val="20"/>
                <w:szCs w:val="20"/>
              </w:rPr>
              <w:t>False</w:t>
            </w:r>
            <w:r>
              <w:rPr>
                <w:rStyle w:val="HTML"/>
                <w:rFonts w:ascii="var(--font-family-code)" w:hAnsi="var(--font-family-code)"/>
                <w:color w:val="2C3E50"/>
                <w:sz w:val="20"/>
                <w:szCs w:val="20"/>
              </w:rPr>
              <w:t>时不做数据订阅，只读取本地已有数据。</w:t>
            </w:r>
          </w:p>
        </w:tc>
      </w:tr>
    </w:tbl>
    <w:p w14:paraId="7E0B5D9F" w14:textId="77777777" w:rsidR="00C0059C" w:rsidRDefault="00C0059C" w:rsidP="00C0059C">
      <w:pPr>
        <w:widowControl/>
        <w:numPr>
          <w:ilvl w:val="0"/>
          <w:numId w:val="16"/>
        </w:numPr>
        <w:shd w:val="clear" w:color="auto" w:fill="FFFFFF"/>
        <w:spacing w:beforeAutospacing="1" w:afterAutospacing="1"/>
        <w:jc w:val="left"/>
        <w:rPr>
          <w:rFonts w:ascii="Segoe UI" w:hAnsi="Segoe UI" w:cs="Segoe UI"/>
          <w:color w:val="2C3E50"/>
        </w:rPr>
      </w:pPr>
      <w:r>
        <w:rPr>
          <w:rStyle w:val="HTML"/>
          <w:rFonts w:ascii="var(--font-family-code)" w:hAnsi="var(--font-family-code)"/>
          <w:color w:val="2C3E50"/>
          <w:sz w:val="20"/>
          <w:szCs w:val="20"/>
        </w:rPr>
        <w:t>field</w:t>
      </w:r>
      <w:r>
        <w:rPr>
          <w:rFonts w:ascii="Segoe UI" w:hAnsi="Segoe UI" w:cs="Segoe UI"/>
          <w:color w:val="2C3E50"/>
        </w:rPr>
        <w:t>字段可选：</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8"/>
        <w:gridCol w:w="1320"/>
        <w:gridCol w:w="2582"/>
      </w:tblGrid>
      <w:tr w:rsidR="00C0059C" w14:paraId="3219D4FB" w14:textId="77777777" w:rsidTr="00C0059C">
        <w:trPr>
          <w:tblHeader/>
        </w:trPr>
        <w:tc>
          <w:tcPr>
            <w:tcW w:w="0" w:type="auto"/>
            <w:shd w:val="clear" w:color="auto" w:fill="FFFFFF"/>
            <w:tcMar>
              <w:top w:w="144" w:type="dxa"/>
              <w:left w:w="240" w:type="dxa"/>
              <w:bottom w:w="144" w:type="dxa"/>
              <w:right w:w="240" w:type="dxa"/>
            </w:tcMar>
            <w:vAlign w:val="center"/>
            <w:hideMark/>
          </w:tcPr>
          <w:p w14:paraId="1513A1B0" w14:textId="77777777" w:rsidR="00C0059C" w:rsidRDefault="00C0059C">
            <w:pPr>
              <w:jc w:val="center"/>
              <w:rPr>
                <w:rFonts w:ascii="Segoe UI" w:hAnsi="Segoe UI" w:cs="Segoe UI"/>
                <w:b/>
                <w:bCs/>
                <w:color w:val="2C3E50"/>
              </w:rPr>
            </w:pPr>
            <w:r>
              <w:rPr>
                <w:rFonts w:ascii="Segoe UI" w:hAnsi="Segoe UI" w:cs="Segoe UI"/>
                <w:b/>
                <w:bCs/>
                <w:color w:val="2C3E50"/>
              </w:rPr>
              <w:t>field</w:t>
            </w:r>
          </w:p>
        </w:tc>
        <w:tc>
          <w:tcPr>
            <w:tcW w:w="0" w:type="auto"/>
            <w:shd w:val="clear" w:color="auto" w:fill="FFFFFF"/>
            <w:tcMar>
              <w:top w:w="144" w:type="dxa"/>
              <w:left w:w="240" w:type="dxa"/>
              <w:bottom w:w="144" w:type="dxa"/>
              <w:right w:w="240" w:type="dxa"/>
            </w:tcMar>
            <w:vAlign w:val="center"/>
            <w:hideMark/>
          </w:tcPr>
          <w:p w14:paraId="2D2E9968"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6FBFF4A8" w14:textId="77777777" w:rsidR="00C0059C" w:rsidRDefault="00C0059C">
            <w:pPr>
              <w:jc w:val="center"/>
              <w:rPr>
                <w:rFonts w:ascii="Segoe UI" w:hAnsi="Segoe UI" w:cs="Segoe UI"/>
                <w:b/>
                <w:bCs/>
                <w:color w:val="2C3E50"/>
              </w:rPr>
            </w:pPr>
            <w:r>
              <w:rPr>
                <w:rFonts w:ascii="Segoe UI" w:hAnsi="Segoe UI" w:cs="Segoe UI"/>
                <w:b/>
                <w:bCs/>
                <w:color w:val="2C3E50"/>
              </w:rPr>
              <w:t>含义</w:t>
            </w:r>
          </w:p>
        </w:tc>
      </w:tr>
      <w:tr w:rsidR="00C0059C" w14:paraId="1ECDA556" w14:textId="77777777" w:rsidTr="00C0059C">
        <w:tc>
          <w:tcPr>
            <w:tcW w:w="0" w:type="auto"/>
            <w:shd w:val="clear" w:color="auto" w:fill="FFFFFF"/>
            <w:tcMar>
              <w:top w:w="144" w:type="dxa"/>
              <w:left w:w="240" w:type="dxa"/>
              <w:bottom w:w="144" w:type="dxa"/>
              <w:right w:w="240" w:type="dxa"/>
            </w:tcMar>
            <w:vAlign w:val="center"/>
            <w:hideMark/>
          </w:tcPr>
          <w:p w14:paraId="240C7614" w14:textId="77777777" w:rsidR="00C0059C" w:rsidRDefault="00C0059C">
            <w:pPr>
              <w:jc w:val="left"/>
              <w:rPr>
                <w:rFonts w:ascii="Segoe UI" w:hAnsi="Segoe UI" w:cs="Segoe UI"/>
                <w:color w:val="2C3E50"/>
              </w:rPr>
            </w:pPr>
            <w:r>
              <w:rPr>
                <w:rStyle w:val="HTML"/>
                <w:rFonts w:ascii="var(--font-family-code)" w:hAnsi="var(--font-family-code)"/>
                <w:color w:val="2C3E50"/>
                <w:sz w:val="20"/>
                <w:szCs w:val="20"/>
              </w:rPr>
              <w:t>time</w:t>
            </w:r>
          </w:p>
        </w:tc>
        <w:tc>
          <w:tcPr>
            <w:tcW w:w="0" w:type="auto"/>
            <w:shd w:val="clear" w:color="auto" w:fill="FFFFFF"/>
            <w:tcMar>
              <w:top w:w="144" w:type="dxa"/>
              <w:left w:w="240" w:type="dxa"/>
              <w:bottom w:w="144" w:type="dxa"/>
              <w:right w:w="240" w:type="dxa"/>
            </w:tcMar>
            <w:vAlign w:val="center"/>
            <w:hideMark/>
          </w:tcPr>
          <w:p w14:paraId="0D1AAF64"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53C745CD" w14:textId="77777777" w:rsidR="00C0059C" w:rsidRDefault="00C0059C">
            <w:pPr>
              <w:rPr>
                <w:rFonts w:ascii="Segoe UI" w:hAnsi="Segoe UI" w:cs="Segoe UI"/>
                <w:color w:val="2C3E50"/>
              </w:rPr>
            </w:pPr>
            <w:r>
              <w:rPr>
                <w:rStyle w:val="HTML"/>
                <w:rFonts w:ascii="var(--font-family-code)" w:hAnsi="var(--font-family-code)"/>
                <w:color w:val="2C3E50"/>
                <w:sz w:val="20"/>
                <w:szCs w:val="20"/>
              </w:rPr>
              <w:t>时间</w:t>
            </w:r>
          </w:p>
        </w:tc>
      </w:tr>
      <w:tr w:rsidR="00C0059C" w14:paraId="47E289F9" w14:textId="77777777" w:rsidTr="00C0059C">
        <w:tc>
          <w:tcPr>
            <w:tcW w:w="0" w:type="auto"/>
            <w:shd w:val="clear" w:color="auto" w:fill="FFFFFF"/>
            <w:tcMar>
              <w:top w:w="144" w:type="dxa"/>
              <w:left w:w="240" w:type="dxa"/>
              <w:bottom w:w="144" w:type="dxa"/>
              <w:right w:w="240" w:type="dxa"/>
            </w:tcMar>
            <w:vAlign w:val="center"/>
            <w:hideMark/>
          </w:tcPr>
          <w:p w14:paraId="524CA23E" w14:textId="77777777" w:rsidR="00C0059C" w:rsidRDefault="00C0059C">
            <w:pPr>
              <w:rPr>
                <w:rFonts w:ascii="Segoe UI" w:hAnsi="Segoe UI" w:cs="Segoe UI"/>
                <w:color w:val="2C3E50"/>
              </w:rPr>
            </w:pPr>
            <w:r>
              <w:rPr>
                <w:rStyle w:val="HTML"/>
                <w:rFonts w:ascii="var(--font-family-code)" w:hAnsi="var(--font-family-code)"/>
                <w:color w:val="2C3E50"/>
                <w:sz w:val="20"/>
                <w:szCs w:val="20"/>
              </w:rPr>
              <w:t>open</w:t>
            </w:r>
          </w:p>
        </w:tc>
        <w:tc>
          <w:tcPr>
            <w:tcW w:w="0" w:type="auto"/>
            <w:shd w:val="clear" w:color="auto" w:fill="FFFFFF"/>
            <w:tcMar>
              <w:top w:w="144" w:type="dxa"/>
              <w:left w:w="240" w:type="dxa"/>
              <w:bottom w:w="144" w:type="dxa"/>
              <w:right w:w="240" w:type="dxa"/>
            </w:tcMar>
            <w:vAlign w:val="center"/>
            <w:hideMark/>
          </w:tcPr>
          <w:p w14:paraId="60F901BC"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BC461A3" w14:textId="77777777" w:rsidR="00C0059C" w:rsidRDefault="00C0059C">
            <w:pPr>
              <w:rPr>
                <w:rFonts w:ascii="Segoe UI" w:hAnsi="Segoe UI" w:cs="Segoe UI"/>
                <w:color w:val="2C3E50"/>
              </w:rPr>
            </w:pPr>
            <w:r>
              <w:rPr>
                <w:rStyle w:val="HTML"/>
                <w:rFonts w:ascii="var(--font-family-code)" w:hAnsi="var(--font-family-code)"/>
                <w:color w:val="2C3E50"/>
                <w:sz w:val="20"/>
                <w:szCs w:val="20"/>
              </w:rPr>
              <w:t>开盘价</w:t>
            </w:r>
          </w:p>
        </w:tc>
      </w:tr>
      <w:tr w:rsidR="00C0059C" w14:paraId="57C63647" w14:textId="77777777" w:rsidTr="00C0059C">
        <w:tc>
          <w:tcPr>
            <w:tcW w:w="0" w:type="auto"/>
            <w:shd w:val="clear" w:color="auto" w:fill="FFFFFF"/>
            <w:tcMar>
              <w:top w:w="144" w:type="dxa"/>
              <w:left w:w="240" w:type="dxa"/>
              <w:bottom w:w="144" w:type="dxa"/>
              <w:right w:w="240" w:type="dxa"/>
            </w:tcMar>
            <w:vAlign w:val="center"/>
            <w:hideMark/>
          </w:tcPr>
          <w:p w14:paraId="58D3F48A" w14:textId="77777777" w:rsidR="00C0059C" w:rsidRDefault="00C0059C">
            <w:pPr>
              <w:rPr>
                <w:rFonts w:ascii="Segoe UI" w:hAnsi="Segoe UI" w:cs="Segoe UI"/>
                <w:color w:val="2C3E50"/>
              </w:rPr>
            </w:pPr>
            <w:r>
              <w:rPr>
                <w:rStyle w:val="HTML"/>
                <w:rFonts w:ascii="var(--font-family-code)" w:hAnsi="var(--font-family-code)"/>
                <w:color w:val="2C3E50"/>
                <w:sz w:val="20"/>
                <w:szCs w:val="20"/>
              </w:rPr>
              <w:t>high</w:t>
            </w:r>
          </w:p>
        </w:tc>
        <w:tc>
          <w:tcPr>
            <w:tcW w:w="0" w:type="auto"/>
            <w:shd w:val="clear" w:color="auto" w:fill="FFFFFF"/>
            <w:tcMar>
              <w:top w:w="144" w:type="dxa"/>
              <w:left w:w="240" w:type="dxa"/>
              <w:bottom w:w="144" w:type="dxa"/>
              <w:right w:w="240" w:type="dxa"/>
            </w:tcMar>
            <w:vAlign w:val="center"/>
            <w:hideMark/>
          </w:tcPr>
          <w:p w14:paraId="56593F3A"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38DB7FE5" w14:textId="77777777" w:rsidR="00C0059C" w:rsidRDefault="00C0059C">
            <w:pPr>
              <w:rPr>
                <w:rFonts w:ascii="Segoe UI" w:hAnsi="Segoe UI" w:cs="Segoe UI"/>
                <w:color w:val="2C3E50"/>
              </w:rPr>
            </w:pPr>
            <w:r>
              <w:rPr>
                <w:rStyle w:val="HTML"/>
                <w:rFonts w:ascii="var(--font-family-code)" w:hAnsi="var(--font-family-code)"/>
                <w:color w:val="2C3E50"/>
                <w:sz w:val="20"/>
                <w:szCs w:val="20"/>
              </w:rPr>
              <w:t>最高价</w:t>
            </w:r>
          </w:p>
        </w:tc>
      </w:tr>
      <w:tr w:rsidR="00C0059C" w14:paraId="62748B55" w14:textId="77777777" w:rsidTr="00C0059C">
        <w:tc>
          <w:tcPr>
            <w:tcW w:w="0" w:type="auto"/>
            <w:shd w:val="clear" w:color="auto" w:fill="FFFFFF"/>
            <w:tcMar>
              <w:top w:w="144" w:type="dxa"/>
              <w:left w:w="240" w:type="dxa"/>
              <w:bottom w:w="144" w:type="dxa"/>
              <w:right w:w="240" w:type="dxa"/>
            </w:tcMar>
            <w:vAlign w:val="center"/>
            <w:hideMark/>
          </w:tcPr>
          <w:p w14:paraId="6A1D2392" w14:textId="77777777" w:rsidR="00C0059C" w:rsidRDefault="00C0059C">
            <w:pPr>
              <w:rPr>
                <w:rFonts w:ascii="Segoe UI" w:hAnsi="Segoe UI" w:cs="Segoe UI"/>
                <w:color w:val="2C3E50"/>
              </w:rPr>
            </w:pPr>
            <w:r>
              <w:rPr>
                <w:rStyle w:val="HTML"/>
                <w:rFonts w:ascii="var(--font-family-code)" w:hAnsi="var(--font-family-code)"/>
                <w:color w:val="2C3E50"/>
                <w:sz w:val="20"/>
                <w:szCs w:val="20"/>
              </w:rPr>
              <w:t>low</w:t>
            </w:r>
          </w:p>
        </w:tc>
        <w:tc>
          <w:tcPr>
            <w:tcW w:w="0" w:type="auto"/>
            <w:shd w:val="clear" w:color="auto" w:fill="FFFFFF"/>
            <w:tcMar>
              <w:top w:w="144" w:type="dxa"/>
              <w:left w:w="240" w:type="dxa"/>
              <w:bottom w:w="144" w:type="dxa"/>
              <w:right w:w="240" w:type="dxa"/>
            </w:tcMar>
            <w:vAlign w:val="center"/>
            <w:hideMark/>
          </w:tcPr>
          <w:p w14:paraId="7AEA99D0"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151BB17B" w14:textId="77777777" w:rsidR="00C0059C" w:rsidRDefault="00C0059C">
            <w:pPr>
              <w:rPr>
                <w:rFonts w:ascii="Segoe UI" w:hAnsi="Segoe UI" w:cs="Segoe UI"/>
                <w:color w:val="2C3E50"/>
              </w:rPr>
            </w:pPr>
            <w:r>
              <w:rPr>
                <w:rStyle w:val="HTML"/>
                <w:rFonts w:ascii="var(--font-family-code)" w:hAnsi="var(--font-family-code)"/>
                <w:color w:val="2C3E50"/>
                <w:sz w:val="20"/>
                <w:szCs w:val="20"/>
              </w:rPr>
              <w:t>最低价</w:t>
            </w:r>
          </w:p>
        </w:tc>
      </w:tr>
      <w:tr w:rsidR="00C0059C" w14:paraId="67F8E0E9" w14:textId="77777777" w:rsidTr="00C0059C">
        <w:tc>
          <w:tcPr>
            <w:tcW w:w="0" w:type="auto"/>
            <w:shd w:val="clear" w:color="auto" w:fill="FFFFFF"/>
            <w:tcMar>
              <w:top w:w="144" w:type="dxa"/>
              <w:left w:w="240" w:type="dxa"/>
              <w:bottom w:w="144" w:type="dxa"/>
              <w:right w:w="240" w:type="dxa"/>
            </w:tcMar>
            <w:vAlign w:val="center"/>
            <w:hideMark/>
          </w:tcPr>
          <w:p w14:paraId="2C1218F1" w14:textId="77777777" w:rsidR="00C0059C" w:rsidRDefault="00C0059C">
            <w:pPr>
              <w:rPr>
                <w:rFonts w:ascii="Segoe UI" w:hAnsi="Segoe UI" w:cs="Segoe UI"/>
                <w:color w:val="2C3E50"/>
              </w:rPr>
            </w:pPr>
            <w:r>
              <w:rPr>
                <w:rStyle w:val="HTML"/>
                <w:rFonts w:ascii="var(--font-family-code)" w:hAnsi="var(--font-family-code)"/>
                <w:color w:val="2C3E50"/>
                <w:sz w:val="20"/>
                <w:szCs w:val="20"/>
              </w:rPr>
              <w:t>close</w:t>
            </w:r>
          </w:p>
        </w:tc>
        <w:tc>
          <w:tcPr>
            <w:tcW w:w="0" w:type="auto"/>
            <w:shd w:val="clear" w:color="auto" w:fill="FFFFFF"/>
            <w:tcMar>
              <w:top w:w="144" w:type="dxa"/>
              <w:left w:w="240" w:type="dxa"/>
              <w:bottom w:w="144" w:type="dxa"/>
              <w:right w:w="240" w:type="dxa"/>
            </w:tcMar>
            <w:vAlign w:val="center"/>
            <w:hideMark/>
          </w:tcPr>
          <w:p w14:paraId="4D539FF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1C2C3BA5" w14:textId="77777777" w:rsidR="00C0059C" w:rsidRDefault="00C0059C">
            <w:pPr>
              <w:rPr>
                <w:rFonts w:ascii="Segoe UI" w:hAnsi="Segoe UI" w:cs="Segoe UI"/>
                <w:color w:val="2C3E50"/>
              </w:rPr>
            </w:pPr>
            <w:r>
              <w:rPr>
                <w:rStyle w:val="HTML"/>
                <w:rFonts w:ascii="var(--font-family-code)" w:hAnsi="var(--font-family-code)"/>
                <w:color w:val="2C3E50"/>
                <w:sz w:val="20"/>
                <w:szCs w:val="20"/>
              </w:rPr>
              <w:t>收盘价</w:t>
            </w:r>
          </w:p>
        </w:tc>
      </w:tr>
      <w:tr w:rsidR="00C0059C" w14:paraId="7BC1C931" w14:textId="77777777" w:rsidTr="00C0059C">
        <w:tc>
          <w:tcPr>
            <w:tcW w:w="0" w:type="auto"/>
            <w:shd w:val="clear" w:color="auto" w:fill="FFFFFF"/>
            <w:tcMar>
              <w:top w:w="144" w:type="dxa"/>
              <w:left w:w="240" w:type="dxa"/>
              <w:bottom w:w="144" w:type="dxa"/>
              <w:right w:w="240" w:type="dxa"/>
            </w:tcMar>
            <w:vAlign w:val="center"/>
            <w:hideMark/>
          </w:tcPr>
          <w:p w14:paraId="51D93EC8" w14:textId="77777777" w:rsidR="00C0059C" w:rsidRDefault="00C0059C">
            <w:pPr>
              <w:rPr>
                <w:rFonts w:ascii="Segoe UI" w:hAnsi="Segoe UI" w:cs="Segoe UI"/>
                <w:color w:val="2C3E50"/>
              </w:rPr>
            </w:pPr>
            <w:r>
              <w:rPr>
                <w:rStyle w:val="HTML"/>
                <w:rFonts w:ascii="var(--font-family-code)" w:hAnsi="var(--font-family-code)"/>
                <w:color w:val="2C3E50"/>
                <w:sz w:val="20"/>
                <w:szCs w:val="20"/>
              </w:rPr>
              <w:t>volume</w:t>
            </w:r>
          </w:p>
        </w:tc>
        <w:tc>
          <w:tcPr>
            <w:tcW w:w="0" w:type="auto"/>
            <w:shd w:val="clear" w:color="auto" w:fill="FFFFFF"/>
            <w:tcMar>
              <w:top w:w="144" w:type="dxa"/>
              <w:left w:w="240" w:type="dxa"/>
              <w:bottom w:w="144" w:type="dxa"/>
              <w:right w:w="240" w:type="dxa"/>
            </w:tcMar>
            <w:vAlign w:val="center"/>
            <w:hideMark/>
          </w:tcPr>
          <w:p w14:paraId="164A6D5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050EDDB" w14:textId="77777777" w:rsidR="00C0059C" w:rsidRDefault="00C0059C">
            <w:pPr>
              <w:rPr>
                <w:rFonts w:ascii="Segoe UI" w:hAnsi="Segoe UI" w:cs="Segoe UI"/>
                <w:color w:val="2C3E50"/>
              </w:rPr>
            </w:pPr>
            <w:r>
              <w:rPr>
                <w:rStyle w:val="HTML"/>
                <w:rFonts w:ascii="var(--font-family-code)" w:hAnsi="var(--font-family-code)"/>
                <w:color w:val="2C3E50"/>
                <w:sz w:val="20"/>
                <w:szCs w:val="20"/>
              </w:rPr>
              <w:t>成交量</w:t>
            </w:r>
          </w:p>
        </w:tc>
      </w:tr>
      <w:tr w:rsidR="00C0059C" w14:paraId="740D5B5E" w14:textId="77777777" w:rsidTr="00C0059C">
        <w:tc>
          <w:tcPr>
            <w:tcW w:w="0" w:type="auto"/>
            <w:shd w:val="clear" w:color="auto" w:fill="FFFFFF"/>
            <w:tcMar>
              <w:top w:w="144" w:type="dxa"/>
              <w:left w:w="240" w:type="dxa"/>
              <w:bottom w:w="144" w:type="dxa"/>
              <w:right w:w="240" w:type="dxa"/>
            </w:tcMar>
            <w:vAlign w:val="center"/>
            <w:hideMark/>
          </w:tcPr>
          <w:p w14:paraId="54504673" w14:textId="77777777" w:rsidR="00C0059C" w:rsidRDefault="00C0059C">
            <w:pPr>
              <w:rPr>
                <w:rFonts w:ascii="Segoe UI" w:hAnsi="Segoe UI" w:cs="Segoe UI"/>
                <w:color w:val="2C3E50"/>
              </w:rPr>
            </w:pPr>
            <w:r>
              <w:rPr>
                <w:rStyle w:val="HTML"/>
                <w:rFonts w:ascii="var(--font-family-code)" w:hAnsi="var(--font-family-code)"/>
                <w:color w:val="2C3E50"/>
                <w:sz w:val="20"/>
                <w:szCs w:val="20"/>
              </w:rPr>
              <w:t>amount</w:t>
            </w:r>
          </w:p>
        </w:tc>
        <w:tc>
          <w:tcPr>
            <w:tcW w:w="0" w:type="auto"/>
            <w:shd w:val="clear" w:color="auto" w:fill="FFFFFF"/>
            <w:tcMar>
              <w:top w:w="144" w:type="dxa"/>
              <w:left w:w="240" w:type="dxa"/>
              <w:bottom w:w="144" w:type="dxa"/>
              <w:right w:w="240" w:type="dxa"/>
            </w:tcMar>
            <w:vAlign w:val="center"/>
            <w:hideMark/>
          </w:tcPr>
          <w:p w14:paraId="26AB881D"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1D918E50" w14:textId="77777777" w:rsidR="00C0059C" w:rsidRDefault="00C0059C">
            <w:pPr>
              <w:rPr>
                <w:rFonts w:ascii="Segoe UI" w:hAnsi="Segoe UI" w:cs="Segoe UI"/>
                <w:color w:val="2C3E50"/>
              </w:rPr>
            </w:pPr>
            <w:r>
              <w:rPr>
                <w:rStyle w:val="HTML"/>
                <w:rFonts w:ascii="var(--font-family-code)" w:hAnsi="var(--font-family-code)"/>
                <w:color w:val="2C3E50"/>
                <w:sz w:val="20"/>
                <w:szCs w:val="20"/>
              </w:rPr>
              <w:t>成交额</w:t>
            </w:r>
          </w:p>
        </w:tc>
      </w:tr>
      <w:tr w:rsidR="00C0059C" w14:paraId="6F764BF1" w14:textId="77777777" w:rsidTr="00C0059C">
        <w:tc>
          <w:tcPr>
            <w:tcW w:w="0" w:type="auto"/>
            <w:shd w:val="clear" w:color="auto" w:fill="FFFFFF"/>
            <w:tcMar>
              <w:top w:w="144" w:type="dxa"/>
              <w:left w:w="240" w:type="dxa"/>
              <w:bottom w:w="144" w:type="dxa"/>
              <w:right w:w="240" w:type="dxa"/>
            </w:tcMar>
            <w:vAlign w:val="center"/>
            <w:hideMark/>
          </w:tcPr>
          <w:p w14:paraId="3F7709DA" w14:textId="77777777" w:rsidR="00C0059C" w:rsidRDefault="00C0059C">
            <w:pPr>
              <w:rPr>
                <w:rFonts w:ascii="Segoe UI" w:hAnsi="Segoe UI" w:cs="Segoe UI"/>
                <w:color w:val="2C3E50"/>
              </w:rPr>
            </w:pPr>
            <w:r>
              <w:rPr>
                <w:rStyle w:val="HTML"/>
                <w:rFonts w:ascii="var(--font-family-code)" w:hAnsi="var(--font-family-code)"/>
                <w:color w:val="2C3E50"/>
                <w:sz w:val="20"/>
                <w:szCs w:val="20"/>
              </w:rPr>
              <w:t>settle</w:t>
            </w:r>
          </w:p>
        </w:tc>
        <w:tc>
          <w:tcPr>
            <w:tcW w:w="0" w:type="auto"/>
            <w:shd w:val="clear" w:color="auto" w:fill="FFFFFF"/>
            <w:tcMar>
              <w:top w:w="144" w:type="dxa"/>
              <w:left w:w="240" w:type="dxa"/>
              <w:bottom w:w="144" w:type="dxa"/>
              <w:right w:w="240" w:type="dxa"/>
            </w:tcMar>
            <w:vAlign w:val="center"/>
            <w:hideMark/>
          </w:tcPr>
          <w:p w14:paraId="54C1CED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A2884AB" w14:textId="77777777" w:rsidR="00C0059C" w:rsidRDefault="00C0059C">
            <w:pPr>
              <w:rPr>
                <w:rFonts w:ascii="Segoe UI" w:hAnsi="Segoe UI" w:cs="Segoe UI"/>
                <w:color w:val="2C3E50"/>
              </w:rPr>
            </w:pPr>
            <w:r>
              <w:rPr>
                <w:rStyle w:val="HTML"/>
                <w:rFonts w:ascii="var(--font-family-code)" w:hAnsi="var(--font-family-code)"/>
                <w:color w:val="2C3E50"/>
                <w:sz w:val="20"/>
                <w:szCs w:val="20"/>
              </w:rPr>
              <w:t>今结算</w:t>
            </w:r>
          </w:p>
        </w:tc>
      </w:tr>
      <w:tr w:rsidR="00C0059C" w14:paraId="4EC41D02" w14:textId="77777777" w:rsidTr="00C0059C">
        <w:tc>
          <w:tcPr>
            <w:tcW w:w="0" w:type="auto"/>
            <w:shd w:val="clear" w:color="auto" w:fill="FFFFFF"/>
            <w:tcMar>
              <w:top w:w="144" w:type="dxa"/>
              <w:left w:w="240" w:type="dxa"/>
              <w:bottom w:w="144" w:type="dxa"/>
              <w:right w:w="240" w:type="dxa"/>
            </w:tcMar>
            <w:vAlign w:val="center"/>
            <w:hideMark/>
          </w:tcPr>
          <w:p w14:paraId="284C42C1"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openInterest</w:t>
            </w:r>
            <w:proofErr w:type="spellEnd"/>
          </w:p>
        </w:tc>
        <w:tc>
          <w:tcPr>
            <w:tcW w:w="0" w:type="auto"/>
            <w:shd w:val="clear" w:color="auto" w:fill="FFFFFF"/>
            <w:tcMar>
              <w:top w:w="144" w:type="dxa"/>
              <w:left w:w="240" w:type="dxa"/>
              <w:bottom w:w="144" w:type="dxa"/>
              <w:right w:w="240" w:type="dxa"/>
            </w:tcMar>
            <w:vAlign w:val="center"/>
            <w:hideMark/>
          </w:tcPr>
          <w:p w14:paraId="10A9B6AA"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9D15559" w14:textId="77777777" w:rsidR="00C0059C" w:rsidRDefault="00C0059C">
            <w:pPr>
              <w:rPr>
                <w:rFonts w:ascii="Segoe UI" w:hAnsi="Segoe UI" w:cs="Segoe UI"/>
                <w:color w:val="2C3E50"/>
              </w:rPr>
            </w:pPr>
            <w:r>
              <w:rPr>
                <w:rStyle w:val="HTML"/>
                <w:rFonts w:ascii="var(--font-family-code)" w:hAnsi="var(--font-family-code)"/>
                <w:color w:val="2C3E50"/>
                <w:sz w:val="20"/>
                <w:szCs w:val="20"/>
              </w:rPr>
              <w:t>持仓量</w:t>
            </w:r>
          </w:p>
        </w:tc>
      </w:tr>
      <w:tr w:rsidR="00C0059C" w14:paraId="4413F3EC" w14:textId="77777777" w:rsidTr="00C0059C">
        <w:tc>
          <w:tcPr>
            <w:tcW w:w="0" w:type="auto"/>
            <w:shd w:val="clear" w:color="auto" w:fill="FFFFFF"/>
            <w:tcMar>
              <w:top w:w="144" w:type="dxa"/>
              <w:left w:w="240" w:type="dxa"/>
              <w:bottom w:w="144" w:type="dxa"/>
              <w:right w:w="240" w:type="dxa"/>
            </w:tcMar>
            <w:vAlign w:val="center"/>
            <w:hideMark/>
          </w:tcPr>
          <w:p w14:paraId="5499C239"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preClose</w:t>
            </w:r>
            <w:proofErr w:type="spellEnd"/>
          </w:p>
        </w:tc>
        <w:tc>
          <w:tcPr>
            <w:tcW w:w="0" w:type="auto"/>
            <w:shd w:val="clear" w:color="auto" w:fill="FFFFFF"/>
            <w:tcMar>
              <w:top w:w="144" w:type="dxa"/>
              <w:left w:w="240" w:type="dxa"/>
              <w:bottom w:w="144" w:type="dxa"/>
              <w:right w:w="240" w:type="dxa"/>
            </w:tcMar>
            <w:vAlign w:val="center"/>
            <w:hideMark/>
          </w:tcPr>
          <w:p w14:paraId="29BCDF26"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DC9717F" w14:textId="77777777" w:rsidR="00C0059C" w:rsidRDefault="00C0059C">
            <w:pPr>
              <w:rPr>
                <w:rFonts w:ascii="Segoe UI" w:hAnsi="Segoe UI" w:cs="Segoe UI"/>
                <w:color w:val="2C3E50"/>
              </w:rPr>
            </w:pPr>
            <w:r>
              <w:rPr>
                <w:rStyle w:val="HTML"/>
                <w:rFonts w:ascii="var(--font-family-code)" w:hAnsi="var(--font-family-code)"/>
                <w:color w:val="2C3E50"/>
                <w:sz w:val="20"/>
                <w:szCs w:val="20"/>
              </w:rPr>
              <w:t>前收盘价</w:t>
            </w:r>
          </w:p>
        </w:tc>
      </w:tr>
      <w:tr w:rsidR="00C0059C" w14:paraId="3B788527" w14:textId="77777777" w:rsidTr="00C0059C">
        <w:tc>
          <w:tcPr>
            <w:tcW w:w="0" w:type="auto"/>
            <w:shd w:val="clear" w:color="auto" w:fill="FFFFFF"/>
            <w:tcMar>
              <w:top w:w="144" w:type="dxa"/>
              <w:left w:w="240" w:type="dxa"/>
              <w:bottom w:w="144" w:type="dxa"/>
              <w:right w:w="240" w:type="dxa"/>
            </w:tcMar>
            <w:vAlign w:val="center"/>
            <w:hideMark/>
          </w:tcPr>
          <w:p w14:paraId="4C8175F5"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suspendFlag</w:t>
            </w:r>
            <w:proofErr w:type="spellEnd"/>
          </w:p>
        </w:tc>
        <w:tc>
          <w:tcPr>
            <w:tcW w:w="0" w:type="auto"/>
            <w:shd w:val="clear" w:color="auto" w:fill="FFFFFF"/>
            <w:tcMar>
              <w:top w:w="144" w:type="dxa"/>
              <w:left w:w="240" w:type="dxa"/>
              <w:bottom w:w="144" w:type="dxa"/>
              <w:right w:w="240" w:type="dxa"/>
            </w:tcMar>
            <w:vAlign w:val="center"/>
            <w:hideMark/>
          </w:tcPr>
          <w:p w14:paraId="1D970DF3"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46FEE3DE" w14:textId="77777777" w:rsidR="00C0059C" w:rsidRDefault="00C0059C">
            <w:pPr>
              <w:rPr>
                <w:rFonts w:ascii="Segoe UI" w:hAnsi="Segoe UI" w:cs="Segoe UI"/>
                <w:color w:val="2C3E50"/>
              </w:rPr>
            </w:pPr>
            <w:r>
              <w:rPr>
                <w:rStyle w:val="HTML"/>
                <w:rFonts w:ascii="var(--font-family-code)" w:hAnsi="var(--font-family-code)"/>
                <w:color w:val="2C3E50"/>
                <w:sz w:val="20"/>
                <w:szCs w:val="20"/>
              </w:rPr>
              <w:t>停牌</w:t>
            </w:r>
            <w:r>
              <w:rPr>
                <w:rFonts w:ascii="Segoe UI" w:hAnsi="Segoe UI" w:cs="Segoe UI"/>
                <w:color w:val="2C3E50"/>
              </w:rPr>
              <w:t> 1</w:t>
            </w:r>
            <w:r>
              <w:rPr>
                <w:rFonts w:ascii="Segoe UI" w:hAnsi="Segoe UI" w:cs="Segoe UI"/>
                <w:color w:val="2C3E50"/>
              </w:rPr>
              <w:t>停牌，</w:t>
            </w:r>
            <w:r>
              <w:rPr>
                <w:rFonts w:ascii="Segoe UI" w:hAnsi="Segoe UI" w:cs="Segoe UI"/>
                <w:color w:val="2C3E50"/>
              </w:rPr>
              <w:t xml:space="preserve">0 </w:t>
            </w:r>
            <w:proofErr w:type="gramStart"/>
            <w:r>
              <w:rPr>
                <w:rFonts w:ascii="Segoe UI" w:hAnsi="Segoe UI" w:cs="Segoe UI"/>
                <w:color w:val="2C3E50"/>
              </w:rPr>
              <w:t>不</w:t>
            </w:r>
            <w:proofErr w:type="gramEnd"/>
            <w:r>
              <w:rPr>
                <w:rFonts w:ascii="Segoe UI" w:hAnsi="Segoe UI" w:cs="Segoe UI"/>
                <w:color w:val="2C3E50"/>
              </w:rPr>
              <w:t>停牌</w:t>
            </w:r>
          </w:p>
        </w:tc>
      </w:tr>
    </w:tbl>
    <w:p w14:paraId="19990A47" w14:textId="77777777" w:rsidR="00C0059C" w:rsidRDefault="00C0059C" w:rsidP="00C0059C">
      <w:pPr>
        <w:widowControl/>
        <w:numPr>
          <w:ilvl w:val="0"/>
          <w:numId w:val="17"/>
        </w:numPr>
        <w:shd w:val="clear" w:color="auto" w:fill="FFFFFF"/>
        <w:spacing w:beforeAutospacing="1" w:afterAutospacing="1"/>
        <w:jc w:val="left"/>
        <w:rPr>
          <w:rFonts w:ascii="Segoe UI" w:hAnsi="Segoe UI" w:cs="Segoe UI"/>
          <w:color w:val="2C3E50"/>
        </w:rPr>
      </w:pPr>
      <w:r>
        <w:rPr>
          <w:rStyle w:val="HTML"/>
          <w:rFonts w:ascii="var(--font-family-code)" w:hAnsi="var(--font-family-code)"/>
          <w:color w:val="2C3E50"/>
          <w:sz w:val="20"/>
          <w:szCs w:val="20"/>
        </w:rPr>
        <w:t>period</w:t>
      </w:r>
      <w:r>
        <w:rPr>
          <w:rFonts w:ascii="Segoe UI" w:hAnsi="Segoe UI" w:cs="Segoe UI"/>
          <w:color w:val="2C3E50"/>
        </w:rPr>
        <w:t>周期为</w:t>
      </w:r>
      <w:r>
        <w:rPr>
          <w:rFonts w:ascii="Segoe UI" w:hAnsi="Segoe UI" w:cs="Segoe UI"/>
          <w:color w:val="2C3E50"/>
        </w:rPr>
        <w:t>tick</w:t>
      </w:r>
      <w:r>
        <w:rPr>
          <w:rFonts w:ascii="Segoe UI" w:hAnsi="Segoe UI" w:cs="Segoe UI"/>
          <w:color w:val="2C3E50"/>
        </w:rPr>
        <w:t>时，</w:t>
      </w:r>
      <w:r>
        <w:rPr>
          <w:rStyle w:val="HTML"/>
          <w:rFonts w:ascii="var(--font-family-code)" w:hAnsi="var(--font-family-code)"/>
          <w:color w:val="2C3E50"/>
          <w:sz w:val="20"/>
          <w:szCs w:val="20"/>
        </w:rPr>
        <w:t>field</w:t>
      </w:r>
      <w:r>
        <w:rPr>
          <w:rFonts w:ascii="Segoe UI" w:hAnsi="Segoe UI" w:cs="Segoe UI"/>
          <w:color w:val="2C3E50"/>
        </w:rPr>
        <w:t>字段可选</w:t>
      </w:r>
      <w:r>
        <w:rPr>
          <w:rFonts w:ascii="Segoe UI" w:hAnsi="Segoe UI" w:cs="Segoe UI"/>
          <w:color w:val="2C3E50"/>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78"/>
        <w:gridCol w:w="1320"/>
        <w:gridCol w:w="2582"/>
      </w:tblGrid>
      <w:tr w:rsidR="00C0059C" w14:paraId="2AA72C33" w14:textId="77777777" w:rsidTr="00C0059C">
        <w:trPr>
          <w:tblHeader/>
        </w:trPr>
        <w:tc>
          <w:tcPr>
            <w:tcW w:w="0" w:type="auto"/>
            <w:shd w:val="clear" w:color="auto" w:fill="FFFFFF"/>
            <w:tcMar>
              <w:top w:w="144" w:type="dxa"/>
              <w:left w:w="240" w:type="dxa"/>
              <w:bottom w:w="144" w:type="dxa"/>
              <w:right w:w="240" w:type="dxa"/>
            </w:tcMar>
            <w:vAlign w:val="center"/>
            <w:hideMark/>
          </w:tcPr>
          <w:p w14:paraId="1F2C08DB" w14:textId="77777777" w:rsidR="00C0059C" w:rsidRDefault="00C0059C">
            <w:pPr>
              <w:jc w:val="center"/>
              <w:rPr>
                <w:rFonts w:ascii="Segoe UI" w:hAnsi="Segoe UI" w:cs="Segoe UI"/>
                <w:b/>
                <w:bCs/>
                <w:color w:val="2C3E50"/>
              </w:rPr>
            </w:pPr>
            <w:r>
              <w:rPr>
                <w:rFonts w:ascii="Segoe UI" w:hAnsi="Segoe UI" w:cs="Segoe UI"/>
                <w:b/>
                <w:bCs/>
                <w:color w:val="2C3E50"/>
              </w:rPr>
              <w:t>field</w:t>
            </w:r>
          </w:p>
        </w:tc>
        <w:tc>
          <w:tcPr>
            <w:tcW w:w="0" w:type="auto"/>
            <w:shd w:val="clear" w:color="auto" w:fill="FFFFFF"/>
            <w:tcMar>
              <w:top w:w="144" w:type="dxa"/>
              <w:left w:w="240" w:type="dxa"/>
              <w:bottom w:w="144" w:type="dxa"/>
              <w:right w:w="240" w:type="dxa"/>
            </w:tcMar>
            <w:vAlign w:val="center"/>
            <w:hideMark/>
          </w:tcPr>
          <w:p w14:paraId="775C82D6"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33143E4F" w14:textId="77777777" w:rsidR="00C0059C" w:rsidRDefault="00C0059C">
            <w:pPr>
              <w:jc w:val="center"/>
              <w:rPr>
                <w:rFonts w:ascii="Segoe UI" w:hAnsi="Segoe UI" w:cs="Segoe UI"/>
                <w:b/>
                <w:bCs/>
                <w:color w:val="2C3E50"/>
              </w:rPr>
            </w:pPr>
            <w:r>
              <w:rPr>
                <w:rFonts w:ascii="Segoe UI" w:hAnsi="Segoe UI" w:cs="Segoe UI"/>
                <w:b/>
                <w:bCs/>
                <w:color w:val="2C3E50"/>
              </w:rPr>
              <w:t>含义</w:t>
            </w:r>
          </w:p>
        </w:tc>
      </w:tr>
      <w:tr w:rsidR="00C0059C" w14:paraId="2D554271" w14:textId="77777777" w:rsidTr="00C0059C">
        <w:tc>
          <w:tcPr>
            <w:tcW w:w="0" w:type="auto"/>
            <w:shd w:val="clear" w:color="auto" w:fill="FFFFFF"/>
            <w:tcMar>
              <w:top w:w="144" w:type="dxa"/>
              <w:left w:w="240" w:type="dxa"/>
              <w:bottom w:w="144" w:type="dxa"/>
              <w:right w:w="240" w:type="dxa"/>
            </w:tcMar>
            <w:vAlign w:val="center"/>
            <w:hideMark/>
          </w:tcPr>
          <w:p w14:paraId="6A576FA6" w14:textId="77777777" w:rsidR="00C0059C" w:rsidRDefault="00C0059C">
            <w:pPr>
              <w:jc w:val="left"/>
              <w:rPr>
                <w:rFonts w:ascii="Segoe UI" w:hAnsi="Segoe UI" w:cs="Segoe UI"/>
                <w:color w:val="2C3E50"/>
              </w:rPr>
            </w:pPr>
            <w:r>
              <w:rPr>
                <w:rStyle w:val="HTML"/>
                <w:rFonts w:ascii="var(--font-family-code)" w:hAnsi="var(--font-family-code)"/>
                <w:color w:val="2C3E50"/>
                <w:sz w:val="20"/>
                <w:szCs w:val="20"/>
              </w:rPr>
              <w:t>time</w:t>
            </w:r>
          </w:p>
        </w:tc>
        <w:tc>
          <w:tcPr>
            <w:tcW w:w="0" w:type="auto"/>
            <w:shd w:val="clear" w:color="auto" w:fill="FFFFFF"/>
            <w:tcMar>
              <w:top w:w="144" w:type="dxa"/>
              <w:left w:w="240" w:type="dxa"/>
              <w:bottom w:w="144" w:type="dxa"/>
              <w:right w:w="240" w:type="dxa"/>
            </w:tcMar>
            <w:vAlign w:val="center"/>
            <w:hideMark/>
          </w:tcPr>
          <w:p w14:paraId="37632C51"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72A7E050" w14:textId="77777777" w:rsidR="00C0059C" w:rsidRDefault="00C0059C">
            <w:pPr>
              <w:rPr>
                <w:rFonts w:ascii="Segoe UI" w:hAnsi="Segoe UI" w:cs="Segoe UI"/>
                <w:color w:val="2C3E50"/>
              </w:rPr>
            </w:pPr>
            <w:r>
              <w:rPr>
                <w:rStyle w:val="HTML"/>
                <w:rFonts w:ascii="var(--font-family-code)" w:hAnsi="var(--font-family-code)"/>
                <w:color w:val="2C3E50"/>
                <w:sz w:val="20"/>
                <w:szCs w:val="20"/>
              </w:rPr>
              <w:t>时间</w:t>
            </w:r>
          </w:p>
        </w:tc>
      </w:tr>
      <w:tr w:rsidR="00C0059C" w14:paraId="646AF150" w14:textId="77777777" w:rsidTr="00C0059C">
        <w:tc>
          <w:tcPr>
            <w:tcW w:w="0" w:type="auto"/>
            <w:shd w:val="clear" w:color="auto" w:fill="FFFFFF"/>
            <w:tcMar>
              <w:top w:w="144" w:type="dxa"/>
              <w:left w:w="240" w:type="dxa"/>
              <w:bottom w:w="144" w:type="dxa"/>
              <w:right w:w="240" w:type="dxa"/>
            </w:tcMar>
            <w:vAlign w:val="center"/>
            <w:hideMark/>
          </w:tcPr>
          <w:p w14:paraId="3AE2B9C0"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lastPrice</w:t>
            </w:r>
            <w:proofErr w:type="spellEnd"/>
          </w:p>
        </w:tc>
        <w:tc>
          <w:tcPr>
            <w:tcW w:w="0" w:type="auto"/>
            <w:shd w:val="clear" w:color="auto" w:fill="FFFFFF"/>
            <w:tcMar>
              <w:top w:w="144" w:type="dxa"/>
              <w:left w:w="240" w:type="dxa"/>
              <w:bottom w:w="144" w:type="dxa"/>
              <w:right w:w="240" w:type="dxa"/>
            </w:tcMar>
            <w:vAlign w:val="center"/>
            <w:hideMark/>
          </w:tcPr>
          <w:p w14:paraId="26FCC648"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A4F6F3A" w14:textId="77777777" w:rsidR="00C0059C" w:rsidRDefault="00C0059C">
            <w:pPr>
              <w:rPr>
                <w:rFonts w:ascii="Segoe UI" w:hAnsi="Segoe UI" w:cs="Segoe UI"/>
                <w:color w:val="2C3E50"/>
              </w:rPr>
            </w:pPr>
            <w:r>
              <w:rPr>
                <w:rStyle w:val="HTML"/>
                <w:rFonts w:ascii="var(--font-family-code)" w:hAnsi="var(--font-family-code)"/>
                <w:color w:val="2C3E50"/>
                <w:sz w:val="20"/>
                <w:szCs w:val="20"/>
              </w:rPr>
              <w:t>最新价</w:t>
            </w:r>
          </w:p>
        </w:tc>
      </w:tr>
      <w:tr w:rsidR="00C0059C" w14:paraId="59361D7D" w14:textId="77777777" w:rsidTr="00C0059C">
        <w:tc>
          <w:tcPr>
            <w:tcW w:w="0" w:type="auto"/>
            <w:shd w:val="clear" w:color="auto" w:fill="FFFFFF"/>
            <w:tcMar>
              <w:top w:w="144" w:type="dxa"/>
              <w:left w:w="240" w:type="dxa"/>
              <w:bottom w:w="144" w:type="dxa"/>
              <w:right w:w="240" w:type="dxa"/>
            </w:tcMar>
            <w:vAlign w:val="center"/>
            <w:hideMark/>
          </w:tcPr>
          <w:p w14:paraId="75B883D1"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lastClose</w:t>
            </w:r>
            <w:proofErr w:type="spellEnd"/>
          </w:p>
        </w:tc>
        <w:tc>
          <w:tcPr>
            <w:tcW w:w="0" w:type="auto"/>
            <w:shd w:val="clear" w:color="auto" w:fill="FFFFFF"/>
            <w:tcMar>
              <w:top w:w="144" w:type="dxa"/>
              <w:left w:w="240" w:type="dxa"/>
              <w:bottom w:w="144" w:type="dxa"/>
              <w:right w:w="240" w:type="dxa"/>
            </w:tcMar>
            <w:vAlign w:val="center"/>
            <w:hideMark/>
          </w:tcPr>
          <w:p w14:paraId="42A5EF7F"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72E1BDAA" w14:textId="77777777" w:rsidR="00C0059C" w:rsidRDefault="00C0059C">
            <w:pPr>
              <w:rPr>
                <w:rFonts w:ascii="Segoe UI" w:hAnsi="Segoe UI" w:cs="Segoe UI"/>
                <w:color w:val="2C3E50"/>
              </w:rPr>
            </w:pPr>
            <w:r>
              <w:rPr>
                <w:rStyle w:val="HTML"/>
                <w:rFonts w:ascii="var(--font-family-code)" w:hAnsi="var(--font-family-code)"/>
                <w:color w:val="2C3E50"/>
                <w:sz w:val="20"/>
                <w:szCs w:val="20"/>
              </w:rPr>
              <w:t>前收盘价</w:t>
            </w:r>
          </w:p>
        </w:tc>
      </w:tr>
      <w:tr w:rsidR="00C0059C" w14:paraId="4A130A01" w14:textId="77777777" w:rsidTr="00C0059C">
        <w:tc>
          <w:tcPr>
            <w:tcW w:w="0" w:type="auto"/>
            <w:shd w:val="clear" w:color="auto" w:fill="FFFFFF"/>
            <w:tcMar>
              <w:top w:w="144" w:type="dxa"/>
              <w:left w:w="240" w:type="dxa"/>
              <w:bottom w:w="144" w:type="dxa"/>
              <w:right w:w="240" w:type="dxa"/>
            </w:tcMar>
            <w:vAlign w:val="center"/>
            <w:hideMark/>
          </w:tcPr>
          <w:p w14:paraId="0C1632A2" w14:textId="77777777" w:rsidR="00C0059C" w:rsidRDefault="00C0059C">
            <w:pPr>
              <w:rPr>
                <w:rFonts w:ascii="Segoe UI" w:hAnsi="Segoe UI" w:cs="Segoe UI"/>
                <w:color w:val="2C3E50"/>
              </w:rPr>
            </w:pPr>
            <w:r>
              <w:rPr>
                <w:rStyle w:val="HTML"/>
                <w:rFonts w:ascii="var(--font-family-code)" w:hAnsi="var(--font-family-code)"/>
                <w:color w:val="2C3E50"/>
                <w:sz w:val="20"/>
                <w:szCs w:val="20"/>
              </w:rPr>
              <w:t>open</w:t>
            </w:r>
          </w:p>
        </w:tc>
        <w:tc>
          <w:tcPr>
            <w:tcW w:w="0" w:type="auto"/>
            <w:shd w:val="clear" w:color="auto" w:fill="FFFFFF"/>
            <w:tcMar>
              <w:top w:w="144" w:type="dxa"/>
              <w:left w:w="240" w:type="dxa"/>
              <w:bottom w:w="144" w:type="dxa"/>
              <w:right w:w="240" w:type="dxa"/>
            </w:tcMar>
            <w:vAlign w:val="center"/>
            <w:hideMark/>
          </w:tcPr>
          <w:p w14:paraId="4AA12BBF"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4180F63" w14:textId="77777777" w:rsidR="00C0059C" w:rsidRDefault="00C0059C">
            <w:pPr>
              <w:rPr>
                <w:rFonts w:ascii="Segoe UI" w:hAnsi="Segoe UI" w:cs="Segoe UI"/>
                <w:color w:val="2C3E50"/>
              </w:rPr>
            </w:pPr>
            <w:r>
              <w:rPr>
                <w:rStyle w:val="HTML"/>
                <w:rFonts w:ascii="var(--font-family-code)" w:hAnsi="var(--font-family-code)"/>
                <w:color w:val="2C3E50"/>
                <w:sz w:val="20"/>
                <w:szCs w:val="20"/>
              </w:rPr>
              <w:t>开盘价</w:t>
            </w:r>
          </w:p>
        </w:tc>
      </w:tr>
      <w:tr w:rsidR="00C0059C" w14:paraId="4BBE23BD" w14:textId="77777777" w:rsidTr="00C0059C">
        <w:tc>
          <w:tcPr>
            <w:tcW w:w="0" w:type="auto"/>
            <w:shd w:val="clear" w:color="auto" w:fill="FFFFFF"/>
            <w:tcMar>
              <w:top w:w="144" w:type="dxa"/>
              <w:left w:w="240" w:type="dxa"/>
              <w:bottom w:w="144" w:type="dxa"/>
              <w:right w:w="240" w:type="dxa"/>
            </w:tcMar>
            <w:vAlign w:val="center"/>
            <w:hideMark/>
          </w:tcPr>
          <w:p w14:paraId="57739550" w14:textId="77777777" w:rsidR="00C0059C" w:rsidRDefault="00C0059C">
            <w:pPr>
              <w:rPr>
                <w:rFonts w:ascii="Segoe UI" w:hAnsi="Segoe UI" w:cs="Segoe UI"/>
                <w:color w:val="2C3E50"/>
              </w:rPr>
            </w:pPr>
            <w:r>
              <w:rPr>
                <w:rStyle w:val="HTML"/>
                <w:rFonts w:ascii="var(--font-family-code)" w:hAnsi="var(--font-family-code)"/>
                <w:color w:val="2C3E50"/>
                <w:sz w:val="20"/>
                <w:szCs w:val="20"/>
              </w:rPr>
              <w:lastRenderedPageBreak/>
              <w:t>high</w:t>
            </w:r>
          </w:p>
        </w:tc>
        <w:tc>
          <w:tcPr>
            <w:tcW w:w="0" w:type="auto"/>
            <w:shd w:val="clear" w:color="auto" w:fill="FFFFFF"/>
            <w:tcMar>
              <w:top w:w="144" w:type="dxa"/>
              <w:left w:w="240" w:type="dxa"/>
              <w:bottom w:w="144" w:type="dxa"/>
              <w:right w:w="240" w:type="dxa"/>
            </w:tcMar>
            <w:vAlign w:val="center"/>
            <w:hideMark/>
          </w:tcPr>
          <w:p w14:paraId="08340CCF"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FDC2682" w14:textId="77777777" w:rsidR="00C0059C" w:rsidRDefault="00C0059C">
            <w:pPr>
              <w:rPr>
                <w:rFonts w:ascii="Segoe UI" w:hAnsi="Segoe UI" w:cs="Segoe UI"/>
                <w:color w:val="2C3E50"/>
              </w:rPr>
            </w:pPr>
            <w:r>
              <w:rPr>
                <w:rStyle w:val="HTML"/>
                <w:rFonts w:ascii="var(--font-family-code)" w:hAnsi="var(--font-family-code)"/>
                <w:color w:val="2C3E50"/>
                <w:sz w:val="20"/>
                <w:szCs w:val="20"/>
              </w:rPr>
              <w:t>最高价</w:t>
            </w:r>
          </w:p>
        </w:tc>
      </w:tr>
      <w:tr w:rsidR="00C0059C" w14:paraId="34F258E6" w14:textId="77777777" w:rsidTr="00C0059C">
        <w:tc>
          <w:tcPr>
            <w:tcW w:w="0" w:type="auto"/>
            <w:shd w:val="clear" w:color="auto" w:fill="FFFFFF"/>
            <w:tcMar>
              <w:top w:w="144" w:type="dxa"/>
              <w:left w:w="240" w:type="dxa"/>
              <w:bottom w:w="144" w:type="dxa"/>
              <w:right w:w="240" w:type="dxa"/>
            </w:tcMar>
            <w:vAlign w:val="center"/>
            <w:hideMark/>
          </w:tcPr>
          <w:p w14:paraId="586DF3AF" w14:textId="77777777" w:rsidR="00C0059C" w:rsidRDefault="00C0059C">
            <w:pPr>
              <w:rPr>
                <w:rFonts w:ascii="Segoe UI" w:hAnsi="Segoe UI" w:cs="Segoe UI"/>
                <w:color w:val="2C3E50"/>
              </w:rPr>
            </w:pPr>
            <w:r>
              <w:rPr>
                <w:rStyle w:val="HTML"/>
                <w:rFonts w:ascii="var(--font-family-code)" w:hAnsi="var(--font-family-code)"/>
                <w:color w:val="2C3E50"/>
                <w:sz w:val="20"/>
                <w:szCs w:val="20"/>
              </w:rPr>
              <w:t>low</w:t>
            </w:r>
          </w:p>
        </w:tc>
        <w:tc>
          <w:tcPr>
            <w:tcW w:w="0" w:type="auto"/>
            <w:shd w:val="clear" w:color="auto" w:fill="FFFFFF"/>
            <w:tcMar>
              <w:top w:w="144" w:type="dxa"/>
              <w:left w:w="240" w:type="dxa"/>
              <w:bottom w:w="144" w:type="dxa"/>
              <w:right w:w="240" w:type="dxa"/>
            </w:tcMar>
            <w:vAlign w:val="center"/>
            <w:hideMark/>
          </w:tcPr>
          <w:p w14:paraId="0D2A5B3E"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CFB04C2" w14:textId="77777777" w:rsidR="00C0059C" w:rsidRDefault="00C0059C">
            <w:pPr>
              <w:rPr>
                <w:rFonts w:ascii="Segoe UI" w:hAnsi="Segoe UI" w:cs="Segoe UI"/>
                <w:color w:val="2C3E50"/>
              </w:rPr>
            </w:pPr>
            <w:r>
              <w:rPr>
                <w:rStyle w:val="HTML"/>
                <w:rFonts w:ascii="var(--font-family-code)" w:hAnsi="var(--font-family-code)"/>
                <w:color w:val="2C3E50"/>
                <w:sz w:val="20"/>
                <w:szCs w:val="20"/>
              </w:rPr>
              <w:t>最低价</w:t>
            </w:r>
          </w:p>
        </w:tc>
      </w:tr>
      <w:tr w:rsidR="00C0059C" w14:paraId="19623E4D" w14:textId="77777777" w:rsidTr="00C0059C">
        <w:tc>
          <w:tcPr>
            <w:tcW w:w="0" w:type="auto"/>
            <w:shd w:val="clear" w:color="auto" w:fill="FFFFFF"/>
            <w:tcMar>
              <w:top w:w="144" w:type="dxa"/>
              <w:left w:w="240" w:type="dxa"/>
              <w:bottom w:w="144" w:type="dxa"/>
              <w:right w:w="240" w:type="dxa"/>
            </w:tcMar>
            <w:vAlign w:val="center"/>
            <w:hideMark/>
          </w:tcPr>
          <w:p w14:paraId="504941E6" w14:textId="77777777" w:rsidR="00C0059C" w:rsidRDefault="00C0059C">
            <w:pPr>
              <w:rPr>
                <w:rFonts w:ascii="Segoe UI" w:hAnsi="Segoe UI" w:cs="Segoe UI"/>
                <w:color w:val="2C3E50"/>
              </w:rPr>
            </w:pPr>
            <w:r>
              <w:rPr>
                <w:rStyle w:val="HTML"/>
                <w:rFonts w:ascii="var(--font-family-code)" w:hAnsi="var(--font-family-code)"/>
                <w:color w:val="2C3E50"/>
                <w:sz w:val="20"/>
                <w:szCs w:val="20"/>
              </w:rPr>
              <w:t>close</w:t>
            </w:r>
          </w:p>
        </w:tc>
        <w:tc>
          <w:tcPr>
            <w:tcW w:w="0" w:type="auto"/>
            <w:shd w:val="clear" w:color="auto" w:fill="FFFFFF"/>
            <w:tcMar>
              <w:top w:w="144" w:type="dxa"/>
              <w:left w:w="240" w:type="dxa"/>
              <w:bottom w:w="144" w:type="dxa"/>
              <w:right w:w="240" w:type="dxa"/>
            </w:tcMar>
            <w:vAlign w:val="center"/>
            <w:hideMark/>
          </w:tcPr>
          <w:p w14:paraId="2572064C"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268611C" w14:textId="77777777" w:rsidR="00C0059C" w:rsidRDefault="00C0059C">
            <w:pPr>
              <w:rPr>
                <w:rFonts w:ascii="Segoe UI" w:hAnsi="Segoe UI" w:cs="Segoe UI"/>
                <w:color w:val="2C3E50"/>
              </w:rPr>
            </w:pPr>
            <w:r>
              <w:rPr>
                <w:rStyle w:val="HTML"/>
                <w:rFonts w:ascii="var(--font-family-code)" w:hAnsi="var(--font-family-code)"/>
                <w:color w:val="2C3E50"/>
                <w:sz w:val="20"/>
                <w:szCs w:val="20"/>
              </w:rPr>
              <w:t>收盘价</w:t>
            </w:r>
          </w:p>
        </w:tc>
      </w:tr>
      <w:tr w:rsidR="00C0059C" w14:paraId="1AF9D162" w14:textId="77777777" w:rsidTr="00C0059C">
        <w:tc>
          <w:tcPr>
            <w:tcW w:w="0" w:type="auto"/>
            <w:shd w:val="clear" w:color="auto" w:fill="FFFFFF"/>
            <w:tcMar>
              <w:top w:w="144" w:type="dxa"/>
              <w:left w:w="240" w:type="dxa"/>
              <w:bottom w:w="144" w:type="dxa"/>
              <w:right w:w="240" w:type="dxa"/>
            </w:tcMar>
            <w:vAlign w:val="center"/>
            <w:hideMark/>
          </w:tcPr>
          <w:p w14:paraId="68FCBC41" w14:textId="77777777" w:rsidR="00C0059C" w:rsidRDefault="00C0059C">
            <w:pPr>
              <w:rPr>
                <w:rFonts w:ascii="Segoe UI" w:hAnsi="Segoe UI" w:cs="Segoe UI"/>
                <w:color w:val="2C3E50"/>
              </w:rPr>
            </w:pPr>
            <w:r>
              <w:rPr>
                <w:rStyle w:val="HTML"/>
                <w:rFonts w:ascii="var(--font-family-code)" w:hAnsi="var(--font-family-code)"/>
                <w:color w:val="2C3E50"/>
                <w:sz w:val="20"/>
                <w:szCs w:val="20"/>
              </w:rPr>
              <w:t>volume</w:t>
            </w:r>
          </w:p>
        </w:tc>
        <w:tc>
          <w:tcPr>
            <w:tcW w:w="0" w:type="auto"/>
            <w:shd w:val="clear" w:color="auto" w:fill="FFFFFF"/>
            <w:tcMar>
              <w:top w:w="144" w:type="dxa"/>
              <w:left w:w="240" w:type="dxa"/>
              <w:bottom w:w="144" w:type="dxa"/>
              <w:right w:w="240" w:type="dxa"/>
            </w:tcMar>
            <w:vAlign w:val="center"/>
            <w:hideMark/>
          </w:tcPr>
          <w:p w14:paraId="42CEF0DD"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17FB33AA" w14:textId="77777777" w:rsidR="00C0059C" w:rsidRDefault="00C0059C">
            <w:pPr>
              <w:rPr>
                <w:rFonts w:ascii="Segoe UI" w:hAnsi="Segoe UI" w:cs="Segoe UI"/>
                <w:color w:val="2C3E50"/>
              </w:rPr>
            </w:pPr>
            <w:r>
              <w:rPr>
                <w:rStyle w:val="HTML"/>
                <w:rFonts w:ascii="var(--font-family-code)" w:hAnsi="var(--font-family-code)"/>
                <w:color w:val="2C3E50"/>
                <w:sz w:val="20"/>
                <w:szCs w:val="20"/>
              </w:rPr>
              <w:t>成交量</w:t>
            </w:r>
          </w:p>
        </w:tc>
      </w:tr>
      <w:tr w:rsidR="00C0059C" w14:paraId="75A199F6" w14:textId="77777777" w:rsidTr="00C0059C">
        <w:tc>
          <w:tcPr>
            <w:tcW w:w="0" w:type="auto"/>
            <w:shd w:val="clear" w:color="auto" w:fill="FFFFFF"/>
            <w:tcMar>
              <w:top w:w="144" w:type="dxa"/>
              <w:left w:w="240" w:type="dxa"/>
              <w:bottom w:w="144" w:type="dxa"/>
              <w:right w:w="240" w:type="dxa"/>
            </w:tcMar>
            <w:vAlign w:val="center"/>
            <w:hideMark/>
          </w:tcPr>
          <w:p w14:paraId="7CE26128" w14:textId="77777777" w:rsidR="00C0059C" w:rsidRDefault="00C0059C">
            <w:pPr>
              <w:rPr>
                <w:rFonts w:ascii="Segoe UI" w:hAnsi="Segoe UI" w:cs="Segoe UI"/>
                <w:color w:val="2C3E50"/>
              </w:rPr>
            </w:pPr>
            <w:r>
              <w:rPr>
                <w:rStyle w:val="HTML"/>
                <w:rFonts w:ascii="var(--font-family-code)" w:hAnsi="var(--font-family-code)"/>
                <w:color w:val="2C3E50"/>
                <w:sz w:val="20"/>
                <w:szCs w:val="20"/>
              </w:rPr>
              <w:t>amount</w:t>
            </w:r>
          </w:p>
        </w:tc>
        <w:tc>
          <w:tcPr>
            <w:tcW w:w="0" w:type="auto"/>
            <w:shd w:val="clear" w:color="auto" w:fill="FFFFFF"/>
            <w:tcMar>
              <w:top w:w="144" w:type="dxa"/>
              <w:left w:w="240" w:type="dxa"/>
              <w:bottom w:w="144" w:type="dxa"/>
              <w:right w:w="240" w:type="dxa"/>
            </w:tcMar>
            <w:vAlign w:val="center"/>
            <w:hideMark/>
          </w:tcPr>
          <w:p w14:paraId="13B6437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2467FCC" w14:textId="77777777" w:rsidR="00C0059C" w:rsidRDefault="00C0059C">
            <w:pPr>
              <w:rPr>
                <w:rFonts w:ascii="Segoe UI" w:hAnsi="Segoe UI" w:cs="Segoe UI"/>
                <w:color w:val="2C3E50"/>
              </w:rPr>
            </w:pPr>
            <w:r>
              <w:rPr>
                <w:rStyle w:val="HTML"/>
                <w:rFonts w:ascii="var(--font-family-code)" w:hAnsi="var(--font-family-code)"/>
                <w:color w:val="2C3E50"/>
                <w:sz w:val="20"/>
                <w:szCs w:val="20"/>
              </w:rPr>
              <w:t>成交额</w:t>
            </w:r>
          </w:p>
        </w:tc>
      </w:tr>
      <w:tr w:rsidR="00C0059C" w14:paraId="063FDD39" w14:textId="77777777" w:rsidTr="00C0059C">
        <w:tc>
          <w:tcPr>
            <w:tcW w:w="0" w:type="auto"/>
            <w:shd w:val="clear" w:color="auto" w:fill="FFFFFF"/>
            <w:tcMar>
              <w:top w:w="144" w:type="dxa"/>
              <w:left w:w="240" w:type="dxa"/>
              <w:bottom w:w="144" w:type="dxa"/>
              <w:right w:w="240" w:type="dxa"/>
            </w:tcMar>
            <w:vAlign w:val="center"/>
            <w:hideMark/>
          </w:tcPr>
          <w:p w14:paraId="539C5EF0" w14:textId="77777777" w:rsidR="00C0059C" w:rsidRDefault="00C0059C">
            <w:pPr>
              <w:rPr>
                <w:rFonts w:ascii="Segoe UI" w:hAnsi="Segoe UI" w:cs="Segoe UI"/>
                <w:color w:val="2C3E50"/>
              </w:rPr>
            </w:pPr>
            <w:r>
              <w:rPr>
                <w:rStyle w:val="HTML"/>
                <w:rFonts w:ascii="var(--font-family-code)" w:hAnsi="var(--font-family-code)"/>
                <w:color w:val="2C3E50"/>
                <w:sz w:val="20"/>
                <w:szCs w:val="20"/>
              </w:rPr>
              <w:t>settle</w:t>
            </w:r>
          </w:p>
        </w:tc>
        <w:tc>
          <w:tcPr>
            <w:tcW w:w="0" w:type="auto"/>
            <w:shd w:val="clear" w:color="auto" w:fill="FFFFFF"/>
            <w:tcMar>
              <w:top w:w="144" w:type="dxa"/>
              <w:left w:w="240" w:type="dxa"/>
              <w:bottom w:w="144" w:type="dxa"/>
              <w:right w:w="240" w:type="dxa"/>
            </w:tcMar>
            <w:vAlign w:val="center"/>
            <w:hideMark/>
          </w:tcPr>
          <w:p w14:paraId="30F2FEAC"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7520CC05" w14:textId="77777777" w:rsidR="00C0059C" w:rsidRDefault="00C0059C">
            <w:pPr>
              <w:rPr>
                <w:rFonts w:ascii="Segoe UI" w:hAnsi="Segoe UI" w:cs="Segoe UI"/>
                <w:color w:val="2C3E50"/>
              </w:rPr>
            </w:pPr>
            <w:r>
              <w:rPr>
                <w:rStyle w:val="HTML"/>
                <w:rFonts w:ascii="var(--font-family-code)" w:hAnsi="var(--font-family-code)"/>
                <w:color w:val="2C3E50"/>
                <w:sz w:val="20"/>
                <w:szCs w:val="20"/>
              </w:rPr>
              <w:t>今结算</w:t>
            </w:r>
          </w:p>
        </w:tc>
      </w:tr>
      <w:tr w:rsidR="00C0059C" w14:paraId="5476B7E3" w14:textId="77777777" w:rsidTr="00C0059C">
        <w:tc>
          <w:tcPr>
            <w:tcW w:w="0" w:type="auto"/>
            <w:shd w:val="clear" w:color="auto" w:fill="FFFFFF"/>
            <w:tcMar>
              <w:top w:w="144" w:type="dxa"/>
              <w:left w:w="240" w:type="dxa"/>
              <w:bottom w:w="144" w:type="dxa"/>
              <w:right w:w="240" w:type="dxa"/>
            </w:tcMar>
            <w:vAlign w:val="center"/>
            <w:hideMark/>
          </w:tcPr>
          <w:p w14:paraId="5B167B7E"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openInterest</w:t>
            </w:r>
            <w:proofErr w:type="spellEnd"/>
          </w:p>
        </w:tc>
        <w:tc>
          <w:tcPr>
            <w:tcW w:w="0" w:type="auto"/>
            <w:shd w:val="clear" w:color="auto" w:fill="FFFFFF"/>
            <w:tcMar>
              <w:top w:w="144" w:type="dxa"/>
              <w:left w:w="240" w:type="dxa"/>
              <w:bottom w:w="144" w:type="dxa"/>
              <w:right w:w="240" w:type="dxa"/>
            </w:tcMar>
            <w:vAlign w:val="center"/>
            <w:hideMark/>
          </w:tcPr>
          <w:p w14:paraId="088C7BED"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107ADCD6" w14:textId="77777777" w:rsidR="00C0059C" w:rsidRDefault="00C0059C">
            <w:pPr>
              <w:rPr>
                <w:rFonts w:ascii="Segoe UI" w:hAnsi="Segoe UI" w:cs="Segoe UI"/>
                <w:color w:val="2C3E50"/>
              </w:rPr>
            </w:pPr>
            <w:r>
              <w:rPr>
                <w:rStyle w:val="HTML"/>
                <w:rFonts w:ascii="var(--font-family-code)" w:hAnsi="var(--font-family-code)"/>
                <w:color w:val="2C3E50"/>
                <w:sz w:val="20"/>
                <w:szCs w:val="20"/>
              </w:rPr>
              <w:t>持仓量</w:t>
            </w:r>
          </w:p>
        </w:tc>
      </w:tr>
      <w:tr w:rsidR="00C0059C" w14:paraId="27736555" w14:textId="77777777" w:rsidTr="00C0059C">
        <w:tc>
          <w:tcPr>
            <w:tcW w:w="0" w:type="auto"/>
            <w:shd w:val="clear" w:color="auto" w:fill="FFFFFF"/>
            <w:tcMar>
              <w:top w:w="144" w:type="dxa"/>
              <w:left w:w="240" w:type="dxa"/>
              <w:bottom w:w="144" w:type="dxa"/>
              <w:right w:w="240" w:type="dxa"/>
            </w:tcMar>
            <w:vAlign w:val="center"/>
            <w:hideMark/>
          </w:tcPr>
          <w:p w14:paraId="69795781"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stockStatus</w:t>
            </w:r>
            <w:proofErr w:type="spellEnd"/>
          </w:p>
        </w:tc>
        <w:tc>
          <w:tcPr>
            <w:tcW w:w="0" w:type="auto"/>
            <w:shd w:val="clear" w:color="auto" w:fill="FFFFFF"/>
            <w:tcMar>
              <w:top w:w="144" w:type="dxa"/>
              <w:left w:w="240" w:type="dxa"/>
              <w:bottom w:w="144" w:type="dxa"/>
              <w:right w:w="240" w:type="dxa"/>
            </w:tcMar>
            <w:vAlign w:val="center"/>
            <w:hideMark/>
          </w:tcPr>
          <w:p w14:paraId="6F1EDA1C"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0DA253BE" w14:textId="77777777" w:rsidR="00C0059C" w:rsidRDefault="00C0059C">
            <w:pPr>
              <w:rPr>
                <w:rFonts w:ascii="Segoe UI" w:hAnsi="Segoe UI" w:cs="Segoe UI"/>
                <w:color w:val="2C3E50"/>
              </w:rPr>
            </w:pPr>
            <w:r>
              <w:rPr>
                <w:rStyle w:val="HTML"/>
                <w:rFonts w:ascii="var(--font-family-code)" w:hAnsi="var(--font-family-code)"/>
                <w:color w:val="2C3E50"/>
                <w:sz w:val="20"/>
                <w:szCs w:val="20"/>
              </w:rPr>
              <w:t>停牌</w:t>
            </w:r>
            <w:r>
              <w:rPr>
                <w:rFonts w:ascii="Segoe UI" w:hAnsi="Segoe UI" w:cs="Segoe UI"/>
                <w:color w:val="2C3E50"/>
              </w:rPr>
              <w:t> 1</w:t>
            </w:r>
            <w:r>
              <w:rPr>
                <w:rFonts w:ascii="Segoe UI" w:hAnsi="Segoe UI" w:cs="Segoe UI"/>
                <w:color w:val="2C3E50"/>
              </w:rPr>
              <w:t>停牌，</w:t>
            </w:r>
            <w:r>
              <w:rPr>
                <w:rFonts w:ascii="Segoe UI" w:hAnsi="Segoe UI" w:cs="Segoe UI"/>
                <w:color w:val="2C3E50"/>
              </w:rPr>
              <w:t xml:space="preserve">0 </w:t>
            </w:r>
            <w:proofErr w:type="gramStart"/>
            <w:r>
              <w:rPr>
                <w:rFonts w:ascii="Segoe UI" w:hAnsi="Segoe UI" w:cs="Segoe UI"/>
                <w:color w:val="2C3E50"/>
              </w:rPr>
              <w:t>不</w:t>
            </w:r>
            <w:proofErr w:type="gramEnd"/>
            <w:r>
              <w:rPr>
                <w:rFonts w:ascii="Segoe UI" w:hAnsi="Segoe UI" w:cs="Segoe UI"/>
                <w:color w:val="2C3E50"/>
              </w:rPr>
              <w:t>停牌</w:t>
            </w:r>
          </w:p>
        </w:tc>
      </w:tr>
    </w:tbl>
    <w:p w14:paraId="11034865" w14:textId="77777777" w:rsidR="00C0059C" w:rsidRDefault="00C0059C" w:rsidP="00C0059C">
      <w:pPr>
        <w:widowControl/>
        <w:numPr>
          <w:ilvl w:val="0"/>
          <w:numId w:val="18"/>
        </w:numPr>
        <w:shd w:val="clear" w:color="auto" w:fill="FFFFFF"/>
        <w:spacing w:beforeAutospacing="1" w:afterAutospacing="1"/>
        <w:jc w:val="left"/>
        <w:rPr>
          <w:rFonts w:ascii="Segoe UI" w:hAnsi="Segoe UI" w:cs="Segoe UI"/>
          <w:color w:val="2C3E50"/>
        </w:rPr>
      </w:pPr>
      <w:r>
        <w:rPr>
          <w:rStyle w:val="HTML"/>
          <w:rFonts w:ascii="var(--font-family-code)" w:hAnsi="var(--font-family-code)"/>
          <w:color w:val="2C3E50"/>
          <w:sz w:val="20"/>
          <w:szCs w:val="20"/>
        </w:rPr>
        <w:t>period</w:t>
      </w:r>
      <w:r>
        <w:rPr>
          <w:rFonts w:ascii="Segoe UI" w:hAnsi="Segoe UI" w:cs="Segoe UI"/>
          <w:color w:val="2C3E50"/>
        </w:rPr>
        <w:t>周期为</w:t>
      </w:r>
      <w:r>
        <w:rPr>
          <w:rFonts w:ascii="Segoe UI" w:hAnsi="Segoe UI" w:cs="Segoe UI"/>
          <w:color w:val="2C3E50"/>
        </w:rPr>
        <w:t>Level2</w:t>
      </w:r>
      <w:r>
        <w:rPr>
          <w:rFonts w:ascii="Segoe UI" w:hAnsi="Segoe UI" w:cs="Segoe UI"/>
          <w:color w:val="2C3E50"/>
        </w:rPr>
        <w:t>数据时，字段参考</w:t>
      </w:r>
      <w:hyperlink r:id="rId60" w:anchor="l2quote-level2%E8%A1%8C%E6%83%85%E5%BF%AB%E7%85%A7" w:history="1">
        <w:r>
          <w:rPr>
            <w:rStyle w:val="a4"/>
            <w:rFonts w:ascii="Segoe UI" w:hAnsi="Segoe UI" w:cs="Segoe UI"/>
            <w:u w:val="none"/>
          </w:rPr>
          <w:t>数据结构</w:t>
        </w:r>
      </w:hyperlink>
    </w:p>
    <w:p w14:paraId="45FD0E5A"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181C6D5C" w14:textId="77777777" w:rsidR="00C0059C" w:rsidRDefault="00C0059C" w:rsidP="00C0059C">
      <w:pPr>
        <w:widowControl/>
        <w:numPr>
          <w:ilvl w:val="0"/>
          <w:numId w:val="1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返回</w:t>
      </w:r>
      <w:proofErr w:type="spellStart"/>
      <w:r>
        <w:rPr>
          <w:rFonts w:ascii="Segoe UI" w:hAnsi="Segoe UI" w:cs="Segoe UI"/>
          <w:color w:val="2C3E50"/>
        </w:rPr>
        <w:t>dict</w:t>
      </w:r>
      <w:proofErr w:type="spellEnd"/>
      <w:r>
        <w:rPr>
          <w:rFonts w:ascii="Segoe UI" w:hAnsi="Segoe UI" w:cs="Segoe UI"/>
          <w:color w:val="2C3E50"/>
        </w:rPr>
        <w:t xml:space="preserve"> { stock_code1 : value1, stock_code2 : value2, ... }</w:t>
      </w:r>
    </w:p>
    <w:p w14:paraId="159C3406" w14:textId="77777777" w:rsidR="00C0059C" w:rsidRDefault="00C0059C" w:rsidP="00C0059C">
      <w:pPr>
        <w:widowControl/>
        <w:numPr>
          <w:ilvl w:val="0"/>
          <w:numId w:val="19"/>
        </w:numPr>
        <w:shd w:val="clear" w:color="auto" w:fill="FFFFFF"/>
        <w:spacing w:beforeAutospacing="1" w:afterAutospacing="1"/>
        <w:jc w:val="left"/>
        <w:rPr>
          <w:rFonts w:ascii="Segoe UI" w:hAnsi="Segoe UI" w:cs="Segoe UI"/>
          <w:color w:val="2C3E50"/>
        </w:rPr>
      </w:pPr>
      <w:r>
        <w:rPr>
          <w:rFonts w:ascii="Segoe UI" w:hAnsi="Segoe UI" w:cs="Segoe UI"/>
          <w:color w:val="2C3E50"/>
        </w:rPr>
        <w:t xml:space="preserve">value1, value2, ... </w:t>
      </w:r>
      <w:r>
        <w:rPr>
          <w:rFonts w:ascii="Segoe UI" w:hAnsi="Segoe UI" w:cs="Segoe UI"/>
          <w:color w:val="2C3E50"/>
        </w:rPr>
        <w:t>：</w:t>
      </w:r>
      <w:proofErr w:type="spellStart"/>
      <w:r>
        <w:rPr>
          <w:rFonts w:ascii="Segoe UI" w:hAnsi="Segoe UI" w:cs="Segoe UI"/>
          <w:color w:val="2C3E50"/>
        </w:rPr>
        <w:t>pd.DataFrame</w:t>
      </w:r>
      <w:proofErr w:type="spellEnd"/>
      <w:r>
        <w:rPr>
          <w:rFonts w:ascii="Segoe UI" w:hAnsi="Segoe UI" w:cs="Segoe UI"/>
          <w:color w:val="2C3E50"/>
        </w:rPr>
        <w:t xml:space="preserve"> </w:t>
      </w:r>
      <w:r>
        <w:rPr>
          <w:rFonts w:ascii="Segoe UI" w:hAnsi="Segoe UI" w:cs="Segoe UI"/>
          <w:color w:val="2C3E50"/>
        </w:rPr>
        <w:t>数据集，</w:t>
      </w:r>
      <w:r>
        <w:rPr>
          <w:rFonts w:ascii="Segoe UI" w:hAnsi="Segoe UI" w:cs="Segoe UI"/>
          <w:color w:val="2C3E50"/>
        </w:rPr>
        <w:t>index</w:t>
      </w:r>
      <w:r>
        <w:rPr>
          <w:rFonts w:ascii="Segoe UI" w:hAnsi="Segoe UI" w:cs="Segoe UI"/>
          <w:color w:val="2C3E50"/>
        </w:rPr>
        <w:t>为</w:t>
      </w:r>
      <w:proofErr w:type="spellStart"/>
      <w:r>
        <w:rPr>
          <w:rFonts w:ascii="Segoe UI" w:hAnsi="Segoe UI" w:cs="Segoe UI"/>
          <w:color w:val="2C3E50"/>
        </w:rPr>
        <w:t>time_list</w:t>
      </w:r>
      <w:proofErr w:type="spellEnd"/>
      <w:r>
        <w:rPr>
          <w:rFonts w:ascii="Segoe UI" w:hAnsi="Segoe UI" w:cs="Segoe UI"/>
          <w:color w:val="2C3E50"/>
        </w:rPr>
        <w:t>，</w:t>
      </w:r>
      <w:r>
        <w:rPr>
          <w:rFonts w:ascii="Segoe UI" w:hAnsi="Segoe UI" w:cs="Segoe UI"/>
          <w:color w:val="2C3E50"/>
        </w:rPr>
        <w:t>columns</w:t>
      </w:r>
      <w:r>
        <w:rPr>
          <w:rFonts w:ascii="Segoe UI" w:hAnsi="Segoe UI" w:cs="Segoe UI"/>
          <w:color w:val="2C3E50"/>
        </w:rPr>
        <w:t>为</w:t>
      </w:r>
      <w:r>
        <w:rPr>
          <w:rFonts w:ascii="Segoe UI" w:hAnsi="Segoe UI" w:cs="Segoe UI"/>
          <w:color w:val="2C3E50"/>
        </w:rPr>
        <w:t>fields,</w:t>
      </w:r>
      <w:r>
        <w:rPr>
          <w:rFonts w:ascii="Segoe UI" w:hAnsi="Segoe UI" w:cs="Segoe UI"/>
          <w:color w:val="2C3E50"/>
        </w:rPr>
        <w:t>可参考</w:t>
      </w:r>
      <w:hyperlink r:id="rId61" w:anchor="bar-bar%E5%AF%B9%E8%B1%A1" w:tgtFrame="_blank" w:history="1">
        <w:r>
          <w:rPr>
            <w:rStyle w:val="a4"/>
            <w:rFonts w:ascii="Segoe UI" w:hAnsi="Segoe UI" w:cs="Segoe UI"/>
            <w:u w:val="none"/>
          </w:rPr>
          <w:t>Bar</w:t>
        </w:r>
        <w:r>
          <w:rPr>
            <w:rStyle w:val="a4"/>
            <w:rFonts w:ascii="Segoe UI" w:hAnsi="Segoe UI" w:cs="Segoe UI"/>
            <w:u w:val="none"/>
          </w:rPr>
          <w:t>字段</w:t>
        </w:r>
        <w:r>
          <w:rPr>
            <w:rStyle w:val="external-link-icon-sr-only"/>
            <w:rFonts w:ascii="Segoe UI" w:hAnsi="Segoe UI" w:cs="Segoe UI"/>
            <w:color w:val="0000FF"/>
            <w:bdr w:val="none" w:sz="0" w:space="0" w:color="auto" w:frame="1"/>
          </w:rPr>
          <w:t>在新窗口打开</w:t>
        </w:r>
      </w:hyperlink>
    </w:p>
    <w:p w14:paraId="2484763D" w14:textId="77777777" w:rsidR="00C0059C" w:rsidRDefault="00C0059C" w:rsidP="00C0059C">
      <w:pPr>
        <w:widowControl/>
        <w:numPr>
          <w:ilvl w:val="0"/>
          <w:numId w:val="1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各标的对应的</w:t>
      </w:r>
      <w:proofErr w:type="spellStart"/>
      <w:r>
        <w:rPr>
          <w:rFonts w:ascii="Segoe UI" w:hAnsi="Segoe UI" w:cs="Segoe UI"/>
          <w:color w:val="2C3E50"/>
        </w:rPr>
        <w:t>DataFrame</w:t>
      </w:r>
      <w:proofErr w:type="spellEnd"/>
      <w:r>
        <w:rPr>
          <w:rFonts w:ascii="Segoe UI" w:hAnsi="Segoe UI" w:cs="Segoe UI"/>
          <w:color w:val="2C3E50"/>
        </w:rPr>
        <w:t>维度相同、索引相同</w:t>
      </w:r>
    </w:p>
    <w:p w14:paraId="08B8D483"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35BD4A9B"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w:t>
      </w:r>
      <w:r>
        <w:rPr>
          <w:rFonts w:ascii="Segoe UI" w:hAnsi="Segoe UI" w:cs="Segoe UI"/>
          <w:color w:val="2C3E50"/>
        </w:rPr>
        <w:t>data1</w:t>
      </w:r>
      <w:r>
        <w:rPr>
          <w:rFonts w:ascii="Segoe UI" w:hAnsi="Segoe UI" w:cs="Segoe UI"/>
          <w:color w:val="2C3E50"/>
        </w:rPr>
        <w:t>返回值</w:t>
      </w:r>
      <w:r>
        <w:rPr>
          <w:rFonts w:ascii="Segoe UI" w:hAnsi="Segoe UI" w:cs="Segoe UI"/>
          <w:color w:val="2C3E50"/>
        </w:rPr>
        <w:t>data2</w:t>
      </w:r>
      <w:r>
        <w:rPr>
          <w:rFonts w:ascii="Segoe UI" w:hAnsi="Segoe UI" w:cs="Segoe UI"/>
          <w:color w:val="2C3E50"/>
        </w:rPr>
        <w:t>返回值</w:t>
      </w:r>
      <w:r>
        <w:rPr>
          <w:rFonts w:ascii="Segoe UI" w:hAnsi="Segoe UI" w:cs="Segoe UI"/>
          <w:color w:val="2C3E50"/>
        </w:rPr>
        <w:t>data3</w:t>
      </w:r>
      <w:r>
        <w:rPr>
          <w:rFonts w:ascii="Segoe UI" w:hAnsi="Segoe UI" w:cs="Segoe UI"/>
          <w:color w:val="2C3E50"/>
        </w:rPr>
        <w:t>返回值</w:t>
      </w:r>
      <w:r>
        <w:rPr>
          <w:rFonts w:ascii="Segoe UI" w:hAnsi="Segoe UI" w:cs="Segoe UI"/>
          <w:color w:val="2C3E50"/>
        </w:rPr>
        <w:t>data4</w:t>
      </w:r>
      <w:r>
        <w:rPr>
          <w:rFonts w:ascii="Segoe UI" w:hAnsi="Segoe UI" w:cs="Segoe UI"/>
          <w:color w:val="2C3E50"/>
        </w:rPr>
        <w:t>返回</w:t>
      </w:r>
      <w:proofErr w:type="gramStart"/>
      <w:r>
        <w:rPr>
          <w:rFonts w:ascii="Segoe UI" w:hAnsi="Segoe UI" w:cs="Segoe UI"/>
          <w:color w:val="2C3E50"/>
        </w:rPr>
        <w:t>值历史</w:t>
      </w:r>
      <w:proofErr w:type="gramEnd"/>
      <w:r>
        <w:rPr>
          <w:rFonts w:ascii="Segoe UI" w:hAnsi="Segoe UI" w:cs="Segoe UI"/>
          <w:color w:val="2C3E50"/>
        </w:rPr>
        <w:t>tick</w:t>
      </w:r>
      <w:r>
        <w:rPr>
          <w:rFonts w:ascii="Segoe UI" w:hAnsi="Segoe UI" w:cs="Segoe UI"/>
          <w:color w:val="2C3E50"/>
        </w:rPr>
        <w:t>期货五档盘口</w:t>
      </w:r>
    </w:p>
    <w:p w14:paraId="39E3EBC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77DA335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pandas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pd</w:t>
      </w:r>
      <w:proofErr w:type="gramEnd"/>
    </w:p>
    <w:p w14:paraId="08EFC9C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721D7E6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708854A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r>
        <w:rPr>
          <w:rStyle w:val="line"/>
          <w:rFonts w:ascii="var(--font-family-code)" w:hAnsi="var(--font-family-code)"/>
          <w:color w:val="F8F8F2"/>
          <w:sz w:val="20"/>
          <w:szCs w:val="20"/>
        </w:rPr>
        <w:tab/>
      </w:r>
    </w:p>
    <w:p w14:paraId="3925172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600519.SH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510050.SH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指定获取的标的</w:t>
      </w:r>
    </w:p>
    <w:p w14:paraId="5EF56CA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C.start_time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20230901</w:t>
      </w:r>
      <w:r>
        <w:rPr>
          <w:rStyle w:val="line"/>
          <w:rFonts w:ascii="var(--font-family-code)" w:hAnsi="var(--font-family-code)"/>
          <w:color w:val="E9F284"/>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指定获取数据的开始时间</w:t>
      </w:r>
    </w:p>
    <w:p w14:paraId="08566C2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C.end_time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20231101</w:t>
      </w:r>
      <w:r>
        <w:rPr>
          <w:rStyle w:val="line"/>
          <w:rFonts w:ascii="var(--font-family-code)" w:hAnsi="var(--font-family-code)"/>
          <w:color w:val="E9F284"/>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指定获取数据的结束时间</w:t>
      </w:r>
    </w:p>
    <w:p w14:paraId="76800F6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29DC9AB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F2861A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获取多只股票，多个字段，一条数据</w:t>
      </w:r>
    </w:p>
    <w:p w14:paraId="1B382C1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data1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w:t>
      </w:r>
      <w:proofErr w:type="gramStart"/>
      <w:r>
        <w:rPr>
          <w:rStyle w:val="line"/>
          <w:rFonts w:ascii="var(--font-family-code)" w:hAnsi="var(--font-family-code)"/>
          <w:color w:val="F8F8F2"/>
          <w:sz w:val="20"/>
          <w:szCs w:val="20"/>
        </w:rPr>
        <w:t>ex</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54FFA2E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获取多只股票，多个字段，指定时间数据</w:t>
      </w:r>
    </w:p>
    <w:p w14:paraId="6E19552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data2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w:t>
      </w:r>
      <w:proofErr w:type="gramStart"/>
      <w:r>
        <w:rPr>
          <w:rStyle w:val="line"/>
          <w:rFonts w:ascii="var(--font-family-code)" w:hAnsi="var(--font-family-code)"/>
          <w:color w:val="F8F8F2"/>
          <w:sz w:val="20"/>
          <w:szCs w:val="20"/>
        </w:rPr>
        <w:t>ex</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start_time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C.start_time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C.end_time</w:t>
      </w:r>
      <w:proofErr w:type="spellEnd"/>
      <w:r>
        <w:rPr>
          <w:rStyle w:val="line"/>
          <w:rFonts w:ascii="var(--font-family-code)" w:hAnsi="var(--font-family-code)"/>
          <w:color w:val="F8F8F2"/>
          <w:sz w:val="20"/>
          <w:szCs w:val="20"/>
        </w:rPr>
        <w:t>)</w:t>
      </w:r>
    </w:p>
    <w:p w14:paraId="5CE3AB5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获取多只股票，多个字段，指定时间</w:t>
      </w:r>
      <w:r>
        <w:rPr>
          <w:rStyle w:val="line"/>
          <w:rFonts w:ascii="var(--font-family-code)" w:hAnsi="var(--font-family-code)"/>
          <w:color w:val="6272A4"/>
          <w:sz w:val="20"/>
          <w:szCs w:val="20"/>
        </w:rPr>
        <w:t>15m</w:t>
      </w:r>
      <w:r>
        <w:rPr>
          <w:rStyle w:val="line"/>
          <w:rFonts w:ascii="var(--font-family-code)" w:hAnsi="var(--font-family-code)"/>
          <w:color w:val="6272A4"/>
          <w:sz w:val="20"/>
          <w:szCs w:val="20"/>
        </w:rPr>
        <w:t>数据</w:t>
      </w:r>
    </w:p>
    <w:p w14:paraId="2530955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data3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w:t>
      </w:r>
      <w:proofErr w:type="gramStart"/>
      <w:r>
        <w:rPr>
          <w:rStyle w:val="line"/>
          <w:rFonts w:ascii="var(--font-family-code)" w:hAnsi="var(--font-family-code)"/>
          <w:color w:val="F8F8F2"/>
          <w:sz w:val="20"/>
          <w:szCs w:val="20"/>
        </w:rPr>
        <w:t>ex</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15m</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start_time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C.start_time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C.end_time</w:t>
      </w:r>
      <w:proofErr w:type="spellEnd"/>
      <w:r>
        <w:rPr>
          <w:rStyle w:val="line"/>
          <w:rFonts w:ascii="var(--font-family-code)" w:hAnsi="var(--font-family-code)"/>
          <w:color w:val="F8F8F2"/>
          <w:sz w:val="20"/>
          <w:szCs w:val="20"/>
        </w:rPr>
        <w:t>)</w:t>
      </w:r>
    </w:p>
    <w:p w14:paraId="53DE5D6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获取多只股票，指定字段，指定时间</w:t>
      </w:r>
      <w:r>
        <w:rPr>
          <w:rStyle w:val="line"/>
          <w:rFonts w:ascii="var(--font-family-code)" w:hAnsi="var(--font-family-code)"/>
          <w:color w:val="6272A4"/>
          <w:sz w:val="20"/>
          <w:szCs w:val="20"/>
        </w:rPr>
        <w:t>15m</w:t>
      </w:r>
      <w:r>
        <w:rPr>
          <w:rStyle w:val="line"/>
          <w:rFonts w:ascii="var(--font-family-code)" w:hAnsi="var(--font-family-code)"/>
          <w:color w:val="6272A4"/>
          <w:sz w:val="20"/>
          <w:szCs w:val="20"/>
        </w:rPr>
        <w:t>数据</w:t>
      </w:r>
    </w:p>
    <w:p w14:paraId="14B1619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data4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C.get_market_data_ex</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close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open</w:t>
      </w:r>
      <w:proofErr w:type="spellEnd"/>
      <w:r>
        <w:rPr>
          <w:rStyle w:val="line"/>
          <w:rFonts w:ascii="var(--font-family-code)" w:hAnsi="var(--font-family-code)"/>
          <w:color w:val="E9F284"/>
          <w:sz w:val="20"/>
          <w:szCs w:val="20"/>
        </w:rPr>
        <w:t>"</w:t>
      </w:r>
      <w:proofErr w:type="gramStart"/>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w:t>
      </w:r>
      <w:proofErr w:type="gramEnd"/>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15m</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start_time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C.start_time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C.end_time</w:t>
      </w:r>
      <w:proofErr w:type="spellEnd"/>
      <w:r>
        <w:rPr>
          <w:rStyle w:val="line"/>
          <w:rFonts w:ascii="var(--font-family-code)" w:hAnsi="var(--font-family-code)"/>
          <w:color w:val="F8F8F2"/>
          <w:sz w:val="20"/>
          <w:szCs w:val="20"/>
        </w:rPr>
        <w:t>)</w:t>
      </w:r>
    </w:p>
    <w:p w14:paraId="73F9309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获取多只股票，历史</w:t>
      </w:r>
      <w:r>
        <w:rPr>
          <w:rStyle w:val="line"/>
          <w:rFonts w:ascii="var(--font-family-code)" w:hAnsi="var(--font-family-code)"/>
          <w:color w:val="6272A4"/>
          <w:sz w:val="20"/>
          <w:szCs w:val="20"/>
        </w:rPr>
        <w:t>tick</w:t>
      </w:r>
    </w:p>
    <w:p w14:paraId="39CA428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tick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w:t>
      </w:r>
      <w:proofErr w:type="gramStart"/>
      <w:r>
        <w:rPr>
          <w:rStyle w:val="line"/>
          <w:rFonts w:ascii="var(--font-family-code)" w:hAnsi="var(--font-family-code)"/>
          <w:color w:val="F8F8F2"/>
          <w:sz w:val="20"/>
          <w:szCs w:val="20"/>
        </w:rPr>
        <w:t>ex</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tick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start_time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C.start_time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C.end_time</w:t>
      </w:r>
      <w:proofErr w:type="spellEnd"/>
      <w:r>
        <w:rPr>
          <w:rStyle w:val="line"/>
          <w:rFonts w:ascii="var(--font-family-code)" w:hAnsi="var(--font-family-code)"/>
          <w:color w:val="F8F8F2"/>
          <w:sz w:val="20"/>
          <w:szCs w:val="20"/>
        </w:rPr>
        <w:t>)</w:t>
      </w:r>
    </w:p>
    <w:p w14:paraId="1F6668D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获取期货</w:t>
      </w:r>
      <w:r>
        <w:rPr>
          <w:rStyle w:val="line"/>
          <w:rFonts w:ascii="var(--font-family-code)" w:hAnsi="var(--font-family-code)"/>
          <w:color w:val="6272A4"/>
          <w:sz w:val="20"/>
          <w:szCs w:val="20"/>
        </w:rPr>
        <w:t>5</w:t>
      </w:r>
      <w:r>
        <w:rPr>
          <w:rStyle w:val="line"/>
          <w:rFonts w:ascii="var(--font-family-code)" w:hAnsi="var(--font-family-code)"/>
          <w:color w:val="6272A4"/>
          <w:sz w:val="20"/>
          <w:szCs w:val="20"/>
        </w:rPr>
        <w:t>档盘口</w:t>
      </w:r>
      <w:r>
        <w:rPr>
          <w:rStyle w:val="line"/>
          <w:rFonts w:ascii="var(--font-family-code)" w:hAnsi="var(--font-family-code)"/>
          <w:color w:val="6272A4"/>
          <w:sz w:val="20"/>
          <w:szCs w:val="20"/>
        </w:rPr>
        <w:t>tick</w:t>
      </w:r>
    </w:p>
    <w:p w14:paraId="36D0E45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future_lv2_quote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C.get_market_data_ex</w:t>
      </w:r>
      <w:proofErr w:type="spellEnd"/>
      <w:r>
        <w:rPr>
          <w:rStyle w:val="line"/>
          <w:rFonts w:ascii="var(--font-family-code)" w:hAnsi="var(--font-family-code)"/>
          <w:color w:val="F8F8F2"/>
          <w:sz w:val="20"/>
          <w:szCs w:val="20"/>
        </w:rPr>
        <w:t>([</w:t>
      </w:r>
      <w:proofErr w:type="gramStart"/>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rb2405.SF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ec2404.INE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l2quote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count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06D5789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(data1)</w:t>
      </w:r>
    </w:p>
    <w:p w14:paraId="4680D4A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(data2[</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proofErr w:type="gramStart"/>
      <w:r>
        <w:rPr>
          <w:rStyle w:val="line"/>
          <w:rFonts w:ascii="var(--font-family-code)" w:hAnsi="var(--font-family-code)"/>
          <w:color w:val="F8F8F2"/>
          <w:sz w:val="20"/>
          <w:szCs w:val="20"/>
        </w:rPr>
        <w:t>].tail</w:t>
      </w:r>
      <w:proofErr w:type="gramEnd"/>
      <w:r>
        <w:rPr>
          <w:rStyle w:val="line"/>
          <w:rFonts w:ascii="var(--font-family-code)" w:hAnsi="var(--font-family-code)"/>
          <w:color w:val="F8F8F2"/>
          <w:sz w:val="20"/>
          <w:szCs w:val="20"/>
        </w:rPr>
        <w:t>())</w:t>
      </w:r>
    </w:p>
    <w:p w14:paraId="576C198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(data3)</w:t>
      </w:r>
    </w:p>
    <w:p w14:paraId="691B8B8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(data4[</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0C5C60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(data4[</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to_csv</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your_path</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导出文件为</w:t>
      </w:r>
      <w:r>
        <w:rPr>
          <w:rStyle w:val="line"/>
          <w:rFonts w:ascii="var(--font-family-code)" w:hAnsi="var(--font-family-code)"/>
          <w:color w:val="6272A4"/>
          <w:sz w:val="20"/>
          <w:szCs w:val="20"/>
        </w:rPr>
        <w:t>csv</w:t>
      </w:r>
      <w:r>
        <w:rPr>
          <w:rStyle w:val="line"/>
          <w:rFonts w:ascii="var(--font-family-code)" w:hAnsi="var(--font-family-code)"/>
          <w:color w:val="6272A4"/>
          <w:sz w:val="20"/>
          <w:szCs w:val="20"/>
        </w:rPr>
        <w:t>格式，路径填本机路径</w:t>
      </w:r>
    </w:p>
    <w:p w14:paraId="1E4B465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Start"/>
      <w:r>
        <w:rPr>
          <w:rStyle w:val="line"/>
          <w:rFonts w:ascii="var(--font-family-code)" w:hAnsi="var(--font-family-code)"/>
          <w:color w:val="F8F8F2"/>
          <w:sz w:val="20"/>
          <w:szCs w:val="20"/>
        </w:rPr>
        <w:t>tick[</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8D6A09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(future_lv2_quote)</w:t>
      </w:r>
    </w:p>
    <w:p w14:paraId="6CDACB8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20BE75ED" w14:textId="77777777" w:rsidR="00C0059C" w:rsidRDefault="00C0059C" w:rsidP="00C0059C">
      <w:pPr>
        <w:pStyle w:val="3"/>
        <w:shd w:val="clear" w:color="auto" w:fill="FFFFFF"/>
        <w:spacing w:before="0" w:after="0"/>
        <w:rPr>
          <w:rFonts w:ascii="Segoe UI" w:hAnsi="Segoe UI" w:cs="Segoe UI"/>
          <w:color w:val="2C3E50"/>
        </w:rPr>
      </w:pPr>
      <w:hyperlink r:id="rId62" w:anchor="contextinfo-get-full-tick-%E8%8E%B7%E5%8F%96%E5%85%A8%E6%8E%A8%E6%95%B0%E6%8D%AE" w:history="1">
        <w:r>
          <w:rPr>
            <w:rStyle w:val="a4"/>
            <w:rFonts w:ascii="Segoe UI" w:hAnsi="Segoe UI" w:cs="Segoe UI"/>
            <w:b w:val="0"/>
            <w:bCs w:val="0"/>
            <w:sz w:val="23"/>
            <w:szCs w:val="23"/>
            <w:u w:val="none"/>
          </w:rPr>
          <w:t>#</w:t>
        </w:r>
      </w:hyperlink>
      <w:r>
        <w:rPr>
          <w:rFonts w:ascii="Segoe UI" w:hAnsi="Segoe UI" w:cs="Segoe UI"/>
          <w:color w:val="2C3E50"/>
        </w:rPr>
        <w:t xml:space="preserve">ContextInfo.get_full_tick - </w:t>
      </w:r>
      <w:r>
        <w:rPr>
          <w:rFonts w:ascii="Segoe UI" w:hAnsi="Segoe UI" w:cs="Segoe UI"/>
          <w:color w:val="2C3E50"/>
        </w:rPr>
        <w:t>获取全推数据</w:t>
      </w:r>
    </w:p>
    <w:p w14:paraId="45BEB906" w14:textId="77777777" w:rsidR="00C0059C" w:rsidRDefault="00C0059C" w:rsidP="00C0059C">
      <w:pPr>
        <w:pStyle w:val="custom-container-title"/>
        <w:rPr>
          <w:rFonts w:ascii="Segoe UI" w:hAnsi="Segoe UI" w:cs="Segoe UI"/>
          <w:b/>
          <w:bCs/>
          <w:color w:val="2C3E50"/>
        </w:rPr>
      </w:pPr>
      <w:r>
        <w:rPr>
          <w:rFonts w:ascii="Segoe UI" w:hAnsi="Segoe UI" w:cs="Segoe UI"/>
          <w:b/>
          <w:bCs/>
          <w:color w:val="2C3E50"/>
        </w:rPr>
        <w:t>提示</w:t>
      </w:r>
    </w:p>
    <w:p w14:paraId="40CCF04C" w14:textId="77777777" w:rsidR="00C0059C" w:rsidRDefault="00C0059C" w:rsidP="00C0059C">
      <w:pPr>
        <w:pStyle w:val="a5"/>
        <w:rPr>
          <w:rFonts w:ascii="Segoe UI" w:hAnsi="Segoe UI" w:cs="Segoe UI"/>
          <w:color w:val="2C3E50"/>
        </w:rPr>
      </w:pPr>
      <w:r>
        <w:rPr>
          <w:rFonts w:ascii="Segoe UI" w:hAnsi="Segoe UI" w:cs="Segoe UI"/>
          <w:color w:val="2C3E50"/>
        </w:rPr>
        <w:t>不能</w:t>
      </w:r>
      <w:proofErr w:type="gramStart"/>
      <w:r>
        <w:rPr>
          <w:rFonts w:ascii="Segoe UI" w:hAnsi="Segoe UI" w:cs="Segoe UI"/>
          <w:color w:val="2C3E50"/>
        </w:rPr>
        <w:t>用于回测</w:t>
      </w:r>
      <w:proofErr w:type="gramEnd"/>
      <w:r>
        <w:rPr>
          <w:rFonts w:ascii="Segoe UI" w:hAnsi="Segoe UI" w:cs="Segoe UI"/>
          <w:color w:val="2C3E50"/>
        </w:rPr>
        <w:t xml:space="preserve"> </w:t>
      </w:r>
      <w:r>
        <w:rPr>
          <w:rFonts w:ascii="Segoe UI" w:hAnsi="Segoe UI" w:cs="Segoe UI"/>
          <w:color w:val="2C3E50"/>
        </w:rPr>
        <w:t>只能</w:t>
      </w:r>
      <w:proofErr w:type="gramStart"/>
      <w:r>
        <w:rPr>
          <w:rFonts w:ascii="Segoe UI" w:hAnsi="Segoe UI" w:cs="Segoe UI"/>
          <w:color w:val="2C3E50"/>
        </w:rPr>
        <w:t>取最新</w:t>
      </w:r>
      <w:proofErr w:type="gramEnd"/>
      <w:r>
        <w:rPr>
          <w:rFonts w:ascii="Segoe UI" w:hAnsi="Segoe UI" w:cs="Segoe UI"/>
          <w:color w:val="2C3E50"/>
        </w:rPr>
        <w:t>的分笔，不能</w:t>
      </w:r>
      <w:proofErr w:type="gramStart"/>
      <w:r>
        <w:rPr>
          <w:rFonts w:ascii="Segoe UI" w:hAnsi="Segoe UI" w:cs="Segoe UI"/>
          <w:color w:val="2C3E50"/>
        </w:rPr>
        <w:t>取历史</w:t>
      </w:r>
      <w:proofErr w:type="gramEnd"/>
      <w:r>
        <w:rPr>
          <w:rFonts w:ascii="Segoe UI" w:hAnsi="Segoe UI" w:cs="Segoe UI"/>
          <w:color w:val="2C3E50"/>
        </w:rPr>
        <w:t>分笔</w:t>
      </w:r>
    </w:p>
    <w:p w14:paraId="112B7AA4"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4C0C8FB0"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8F12FE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ContextInfo.get_full_tick</w:t>
      </w:r>
      <w:proofErr w:type="spellEnd"/>
      <w:r>
        <w:rPr>
          <w:rStyle w:val="line"/>
          <w:rFonts w:ascii="var(--font-family-code)" w:hAnsi="var(--font-family-code)"/>
          <w:color w:val="F8F8F2"/>
          <w:sz w:val="20"/>
          <w:szCs w:val="20"/>
        </w:rPr>
        <w:t>(</w:t>
      </w:r>
      <w:proofErr w:type="spellStart"/>
      <w:r>
        <w:rPr>
          <w:rStyle w:val="line"/>
          <w:rFonts w:ascii="var(--font-family-code)" w:hAnsi="var(--font-family-code)"/>
          <w:i/>
          <w:iCs/>
          <w:color w:val="FFB86C"/>
          <w:sz w:val="20"/>
          <w:szCs w:val="20"/>
        </w:rPr>
        <w:t>stock_code</w:t>
      </w:r>
      <w:proofErr w:type="spellEnd"/>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77C85A88"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5C45FF87"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获取最新分笔数据</w:t>
      </w:r>
    </w:p>
    <w:p w14:paraId="0468BC15"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09"/>
        <w:gridCol w:w="1120"/>
        <w:gridCol w:w="5777"/>
      </w:tblGrid>
      <w:tr w:rsidR="00C0059C" w14:paraId="6C3D78DE" w14:textId="77777777" w:rsidTr="00C0059C">
        <w:trPr>
          <w:tblHeader/>
        </w:trPr>
        <w:tc>
          <w:tcPr>
            <w:tcW w:w="0" w:type="auto"/>
            <w:shd w:val="clear" w:color="auto" w:fill="FFFFFF"/>
            <w:tcMar>
              <w:top w:w="144" w:type="dxa"/>
              <w:left w:w="240" w:type="dxa"/>
              <w:bottom w:w="144" w:type="dxa"/>
              <w:right w:w="240" w:type="dxa"/>
            </w:tcMar>
            <w:vAlign w:val="center"/>
            <w:hideMark/>
          </w:tcPr>
          <w:p w14:paraId="41042388" w14:textId="77777777" w:rsidR="00C0059C" w:rsidRDefault="00C0059C">
            <w:pPr>
              <w:jc w:val="center"/>
              <w:rPr>
                <w:rFonts w:ascii="Segoe UI" w:hAnsi="Segoe UI" w:cs="Segoe UI"/>
                <w:b/>
                <w:bCs/>
                <w:color w:val="2C3E50"/>
              </w:rPr>
            </w:pPr>
            <w:r>
              <w:rPr>
                <w:rFonts w:ascii="Segoe UI" w:hAnsi="Segoe UI" w:cs="Segoe UI"/>
                <w:b/>
                <w:bCs/>
                <w:color w:val="2C3E50"/>
              </w:rPr>
              <w:t>名称</w:t>
            </w:r>
          </w:p>
        </w:tc>
        <w:tc>
          <w:tcPr>
            <w:tcW w:w="0" w:type="auto"/>
            <w:shd w:val="clear" w:color="auto" w:fill="FFFFFF"/>
            <w:tcMar>
              <w:top w:w="144" w:type="dxa"/>
              <w:left w:w="240" w:type="dxa"/>
              <w:bottom w:w="144" w:type="dxa"/>
              <w:right w:w="240" w:type="dxa"/>
            </w:tcMar>
            <w:vAlign w:val="center"/>
            <w:hideMark/>
          </w:tcPr>
          <w:p w14:paraId="56D3F132"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1BD8EE5F"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0B7E3205" w14:textId="77777777" w:rsidTr="00C0059C">
        <w:tc>
          <w:tcPr>
            <w:tcW w:w="0" w:type="auto"/>
            <w:shd w:val="clear" w:color="auto" w:fill="FFFFFF"/>
            <w:tcMar>
              <w:top w:w="144" w:type="dxa"/>
              <w:left w:w="240" w:type="dxa"/>
              <w:bottom w:w="144" w:type="dxa"/>
              <w:right w:w="240" w:type="dxa"/>
            </w:tcMar>
            <w:vAlign w:val="center"/>
            <w:hideMark/>
          </w:tcPr>
          <w:p w14:paraId="0D52CBFF" w14:textId="77777777" w:rsidR="00C0059C" w:rsidRDefault="00C0059C">
            <w:pPr>
              <w:jc w:val="left"/>
              <w:rPr>
                <w:rFonts w:ascii="Segoe UI" w:hAnsi="Segoe UI" w:cs="Segoe UI"/>
                <w:color w:val="2C3E50"/>
              </w:rPr>
            </w:pPr>
            <w:proofErr w:type="spellStart"/>
            <w:r>
              <w:rPr>
                <w:rStyle w:val="HTML"/>
                <w:rFonts w:ascii="var(--font-family-code)" w:hAnsi="var(--font-family-code)"/>
                <w:color w:val="2C3E50"/>
                <w:sz w:val="20"/>
                <w:szCs w:val="20"/>
              </w:rPr>
              <w:t>stock_code</w:t>
            </w:r>
            <w:proofErr w:type="spellEnd"/>
          </w:p>
        </w:tc>
        <w:tc>
          <w:tcPr>
            <w:tcW w:w="0" w:type="auto"/>
            <w:shd w:val="clear" w:color="auto" w:fill="FFFFFF"/>
            <w:tcMar>
              <w:top w:w="144" w:type="dxa"/>
              <w:left w:w="240" w:type="dxa"/>
              <w:bottom w:w="144" w:type="dxa"/>
              <w:right w:w="240" w:type="dxa"/>
            </w:tcMar>
            <w:vAlign w:val="center"/>
            <w:hideMark/>
          </w:tcPr>
          <w:p w14:paraId="3C68A61E" w14:textId="77777777" w:rsidR="00C0059C" w:rsidRDefault="00C0059C">
            <w:pPr>
              <w:rPr>
                <w:rFonts w:ascii="Segoe UI" w:hAnsi="Segoe UI" w:cs="Segoe UI"/>
                <w:color w:val="2C3E50"/>
              </w:rPr>
            </w:pPr>
            <w:r>
              <w:rPr>
                <w:rStyle w:val="HTML"/>
                <w:rFonts w:ascii="var(--font-family-code)" w:hAnsi="var(--font-family-code)"/>
                <w:color w:val="2C3E50"/>
                <w:sz w:val="20"/>
                <w:szCs w:val="20"/>
              </w:rPr>
              <w:t>list[str]</w:t>
            </w:r>
          </w:p>
        </w:tc>
        <w:tc>
          <w:tcPr>
            <w:tcW w:w="0" w:type="auto"/>
            <w:shd w:val="clear" w:color="auto" w:fill="FFFFFF"/>
            <w:tcMar>
              <w:top w:w="144" w:type="dxa"/>
              <w:left w:w="240" w:type="dxa"/>
              <w:bottom w:w="144" w:type="dxa"/>
              <w:right w:w="240" w:type="dxa"/>
            </w:tcMar>
            <w:vAlign w:val="center"/>
            <w:hideMark/>
          </w:tcPr>
          <w:p w14:paraId="15B99462" w14:textId="77777777" w:rsidR="00C0059C" w:rsidRDefault="00C0059C">
            <w:pPr>
              <w:rPr>
                <w:rFonts w:ascii="Segoe UI" w:hAnsi="Segoe UI" w:cs="Segoe UI"/>
                <w:color w:val="2C3E50"/>
              </w:rPr>
            </w:pPr>
            <w:r>
              <w:rPr>
                <w:rStyle w:val="HTML"/>
                <w:rFonts w:ascii="var(--font-family-code)" w:hAnsi="var(--font-family-code)"/>
                <w:color w:val="2C3E50"/>
                <w:sz w:val="20"/>
                <w:szCs w:val="20"/>
              </w:rPr>
              <w:t>合约代码列表，如</w:t>
            </w:r>
            <w:r>
              <w:rPr>
                <w:rStyle w:val="HTML"/>
                <w:rFonts w:ascii="var(--font-family-code)" w:hAnsi="var(--font-family-code)"/>
                <w:color w:val="2C3E50"/>
                <w:sz w:val="20"/>
                <w:szCs w:val="20"/>
              </w:rPr>
              <w:t>['600000.SH','600036.SH']</w:t>
            </w:r>
            <w:r>
              <w:rPr>
                <w:rStyle w:val="HTML"/>
                <w:rFonts w:ascii="var(--font-family-code)" w:hAnsi="var(--font-family-code)"/>
                <w:color w:val="2C3E50"/>
                <w:sz w:val="20"/>
                <w:szCs w:val="20"/>
              </w:rPr>
              <w:t>，不指定时为当前主图合约。</w:t>
            </w:r>
          </w:p>
        </w:tc>
      </w:tr>
    </w:tbl>
    <w:p w14:paraId="0351A90F" w14:textId="77777777" w:rsidR="00C0059C" w:rsidRDefault="00C0059C" w:rsidP="00C0059C">
      <w:pPr>
        <w:pStyle w:val="a5"/>
        <w:shd w:val="clear" w:color="auto" w:fill="FFFFFF"/>
        <w:spacing w:before="0" w:after="0"/>
        <w:rPr>
          <w:rFonts w:ascii="Segoe UI" w:hAnsi="Segoe UI" w:cs="Segoe UI"/>
          <w:color w:val="2C3E50"/>
        </w:rPr>
      </w:pPr>
      <w:r>
        <w:rPr>
          <w:rStyle w:val="a6"/>
          <w:rFonts w:ascii="Segoe UI" w:hAnsi="Segoe UI" w:cs="Segoe UI"/>
          <w:color w:val="2C3E50"/>
        </w:rPr>
        <w:lastRenderedPageBreak/>
        <w:t>返回值</w:t>
      </w:r>
      <w:r>
        <w:rPr>
          <w:rFonts w:ascii="Segoe UI" w:hAnsi="Segoe UI" w:cs="Segoe UI"/>
          <w:color w:val="2C3E50"/>
        </w:rPr>
        <w:t> </w:t>
      </w:r>
      <w:r>
        <w:rPr>
          <w:rFonts w:ascii="Segoe UI" w:hAnsi="Segoe UI" w:cs="Segoe UI"/>
          <w:color w:val="2C3E50"/>
        </w:rPr>
        <w:t>根据</w:t>
      </w:r>
      <w:proofErr w:type="spellStart"/>
      <w:r>
        <w:rPr>
          <w:rFonts w:ascii="Segoe UI" w:hAnsi="Segoe UI" w:cs="Segoe UI"/>
          <w:color w:val="2C3E50"/>
        </w:rPr>
        <w:t>stock_code</w:t>
      </w:r>
      <w:proofErr w:type="spellEnd"/>
      <w:r>
        <w:rPr>
          <w:rFonts w:ascii="Segoe UI" w:hAnsi="Segoe UI" w:cs="Segoe UI"/>
          <w:color w:val="2C3E50"/>
        </w:rPr>
        <w:t>返回一个</w:t>
      </w:r>
      <w:proofErr w:type="spellStart"/>
      <w:r>
        <w:rPr>
          <w:rFonts w:ascii="Segoe UI" w:hAnsi="Segoe UI" w:cs="Segoe UI"/>
          <w:color w:val="2C3E50"/>
        </w:rPr>
        <w:t>dict</w:t>
      </w:r>
      <w:proofErr w:type="spellEnd"/>
      <w:r>
        <w:rPr>
          <w:rFonts w:ascii="Segoe UI" w:hAnsi="Segoe UI" w:cs="Segoe UI"/>
          <w:color w:val="2C3E50"/>
        </w:rPr>
        <w:t>，该字典的</w:t>
      </w:r>
      <w:r>
        <w:rPr>
          <w:rFonts w:ascii="Segoe UI" w:hAnsi="Segoe UI" w:cs="Segoe UI"/>
          <w:color w:val="2C3E50"/>
        </w:rPr>
        <w:t>key</w:t>
      </w:r>
      <w:r>
        <w:rPr>
          <w:rFonts w:ascii="Segoe UI" w:hAnsi="Segoe UI" w:cs="Segoe UI"/>
          <w:color w:val="2C3E50"/>
        </w:rPr>
        <w:t>值是股票代码，其值仍然是一个</w:t>
      </w:r>
      <w:proofErr w:type="spellStart"/>
      <w:r>
        <w:rPr>
          <w:rFonts w:ascii="Segoe UI" w:hAnsi="Segoe UI" w:cs="Segoe UI"/>
          <w:color w:val="2C3E50"/>
        </w:rPr>
        <w:t>dict</w:t>
      </w:r>
      <w:proofErr w:type="spellEnd"/>
      <w:r>
        <w:rPr>
          <w:rFonts w:ascii="Segoe UI" w:hAnsi="Segoe UI" w:cs="Segoe UI"/>
          <w:color w:val="2C3E50"/>
        </w:rPr>
        <w:t>，在该</w:t>
      </w:r>
      <w:proofErr w:type="spellStart"/>
      <w:r>
        <w:rPr>
          <w:rFonts w:ascii="Segoe UI" w:hAnsi="Segoe UI" w:cs="Segoe UI"/>
          <w:color w:val="2C3E50"/>
        </w:rPr>
        <w:t>dict</w:t>
      </w:r>
      <w:proofErr w:type="spellEnd"/>
      <w:r>
        <w:rPr>
          <w:rFonts w:ascii="Segoe UI" w:hAnsi="Segoe UI" w:cs="Segoe UI"/>
          <w:color w:val="2C3E50"/>
        </w:rPr>
        <w:t>中存放股票代码对应的最新的数据。该字典数据</w:t>
      </w:r>
      <w:r>
        <w:rPr>
          <w:rFonts w:ascii="Segoe UI" w:hAnsi="Segoe UI" w:cs="Segoe UI"/>
          <w:color w:val="2C3E50"/>
        </w:rPr>
        <w:t>key</w:t>
      </w:r>
      <w:r>
        <w:rPr>
          <w:rFonts w:ascii="Segoe UI" w:hAnsi="Segoe UI" w:cs="Segoe UI"/>
          <w:color w:val="2C3E50"/>
        </w:rPr>
        <w:t>值参考</w:t>
      </w:r>
      <w:hyperlink r:id="rId63" w:anchor="tick-tick-%E5%AF%B9%E8%B1%A1" w:tgtFrame="_blank" w:history="1">
        <w:r>
          <w:rPr>
            <w:rStyle w:val="a4"/>
            <w:rFonts w:ascii="Segoe UI" w:hAnsi="Segoe UI" w:cs="Segoe UI"/>
            <w:u w:val="none"/>
          </w:rPr>
          <w:t>tick</w:t>
        </w:r>
        <w:r>
          <w:rPr>
            <w:rStyle w:val="a4"/>
            <w:rFonts w:ascii="Segoe UI" w:hAnsi="Segoe UI" w:cs="Segoe UI"/>
            <w:u w:val="none"/>
          </w:rPr>
          <w:t>字段</w:t>
        </w:r>
        <w:r>
          <w:rPr>
            <w:rStyle w:val="external-link-icon-sr-only"/>
            <w:rFonts w:ascii="Segoe UI" w:hAnsi="Segoe UI" w:cs="Segoe UI"/>
            <w:color w:val="0000FF"/>
            <w:bdr w:val="none" w:sz="0" w:space="0" w:color="auto" w:frame="1"/>
          </w:rPr>
          <w:t>在新窗口打开</w:t>
        </w:r>
      </w:hyperlink>
    </w:p>
    <w:p w14:paraId="6ECF639C"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252D5C99"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58462CF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1738530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pandas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pd</w:t>
      </w:r>
      <w:proofErr w:type="gramEnd"/>
    </w:p>
    <w:p w14:paraId="66D6161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3E19AB4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79CC642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12A660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600519.SH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510050.SH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299408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0C4CA1E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2EB08B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tick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C.get_full_tick</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C.stock</w:t>
      </w:r>
      <w:proofErr w:type="gramEnd"/>
      <w:r>
        <w:rPr>
          <w:rStyle w:val="line"/>
          <w:rFonts w:ascii="var(--font-family-code)" w:hAnsi="var(--font-family-code)"/>
          <w:color w:val="F8F8F2"/>
          <w:sz w:val="20"/>
          <w:szCs w:val="20"/>
        </w:rPr>
        <w:t>_list</w:t>
      </w:r>
      <w:proofErr w:type="spellEnd"/>
      <w:r>
        <w:rPr>
          <w:rStyle w:val="line"/>
          <w:rFonts w:ascii="var(--font-family-code)" w:hAnsi="var(--font-family-code)"/>
          <w:color w:val="F8F8F2"/>
          <w:sz w:val="20"/>
          <w:szCs w:val="20"/>
        </w:rPr>
        <w:t>)</w:t>
      </w:r>
    </w:p>
    <w:p w14:paraId="3DBADF8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(tick[</w:t>
      </w:r>
      <w:r>
        <w:rPr>
          <w:rStyle w:val="line"/>
          <w:rFonts w:ascii="var(--font-family-code)" w:hAnsi="var(--font-family-code)"/>
          <w:color w:val="E9F284"/>
          <w:sz w:val="20"/>
          <w:szCs w:val="20"/>
        </w:rPr>
        <w:t>"</w:t>
      </w:r>
      <w:r>
        <w:rPr>
          <w:rStyle w:val="line"/>
          <w:rFonts w:ascii="var(--font-family-code)" w:hAnsi="var(--font-family-code)"/>
          <w:color w:val="F1FA8C"/>
          <w:sz w:val="20"/>
          <w:szCs w:val="20"/>
        </w:rPr>
        <w:t>510050.SH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51DFF9B" w14:textId="77777777" w:rsidR="00C0059C" w:rsidRDefault="00C0059C" w:rsidP="00C0059C">
      <w:pPr>
        <w:pStyle w:val="3"/>
        <w:shd w:val="clear" w:color="auto" w:fill="FFFFFF"/>
        <w:spacing w:before="0" w:after="0"/>
        <w:rPr>
          <w:rFonts w:ascii="Segoe UI" w:hAnsi="Segoe UI" w:cs="Segoe UI"/>
          <w:color w:val="2C3E50"/>
        </w:rPr>
      </w:pPr>
      <w:hyperlink r:id="rId64" w:anchor="contextinfo-subscribe-quote-%E8%AE%A2%E9%98%85%E8%A1%8C%E6%83%85%E6%95%B0%E6%8D%AE" w:history="1">
        <w:r>
          <w:rPr>
            <w:rStyle w:val="a4"/>
            <w:rFonts w:ascii="Segoe UI" w:hAnsi="Segoe UI" w:cs="Segoe UI"/>
            <w:b w:val="0"/>
            <w:bCs w:val="0"/>
            <w:sz w:val="23"/>
            <w:szCs w:val="23"/>
            <w:u w:val="none"/>
          </w:rPr>
          <w:t>#</w:t>
        </w:r>
      </w:hyperlink>
      <w:r>
        <w:rPr>
          <w:rFonts w:ascii="Segoe UI" w:hAnsi="Segoe UI" w:cs="Segoe UI"/>
          <w:color w:val="2C3E50"/>
        </w:rPr>
        <w:t xml:space="preserve">ContextInfo.subscribe_quote - </w:t>
      </w:r>
      <w:r>
        <w:rPr>
          <w:rFonts w:ascii="Segoe UI" w:hAnsi="Segoe UI" w:cs="Segoe UI"/>
          <w:color w:val="2C3E50"/>
        </w:rPr>
        <w:t>订阅行情数据</w:t>
      </w:r>
    </w:p>
    <w:p w14:paraId="2AE3B4AD" w14:textId="77777777" w:rsidR="00C0059C" w:rsidRDefault="00C0059C" w:rsidP="00C0059C">
      <w:pPr>
        <w:pStyle w:val="custom-container-title"/>
        <w:rPr>
          <w:rFonts w:ascii="Segoe UI" w:hAnsi="Segoe UI" w:cs="Segoe UI"/>
          <w:b/>
          <w:bCs/>
          <w:color w:val="2C3E50"/>
        </w:rPr>
      </w:pPr>
      <w:r>
        <w:rPr>
          <w:rFonts w:ascii="Segoe UI" w:hAnsi="Segoe UI" w:cs="Segoe UI"/>
          <w:b/>
          <w:bCs/>
          <w:color w:val="2C3E50"/>
        </w:rPr>
        <w:t>提示</w:t>
      </w:r>
    </w:p>
    <w:p w14:paraId="7C9722BE" w14:textId="77777777" w:rsidR="00C0059C" w:rsidRDefault="00C0059C" w:rsidP="00C0059C">
      <w:pPr>
        <w:pStyle w:val="a5"/>
        <w:numPr>
          <w:ilvl w:val="0"/>
          <w:numId w:val="20"/>
        </w:numPr>
        <w:rPr>
          <w:rFonts w:ascii="Segoe UI" w:hAnsi="Segoe UI" w:cs="Segoe UI"/>
          <w:color w:val="2C3E50"/>
        </w:rPr>
      </w:pPr>
      <w:r>
        <w:rPr>
          <w:rFonts w:ascii="Segoe UI" w:hAnsi="Segoe UI" w:cs="Segoe UI"/>
          <w:color w:val="2C3E50"/>
        </w:rPr>
        <w:t>该函数属于订阅函数，非</w:t>
      </w:r>
      <w:r>
        <w:rPr>
          <w:rFonts w:ascii="Segoe UI" w:hAnsi="Segoe UI" w:cs="Segoe UI"/>
          <w:color w:val="2C3E50"/>
        </w:rPr>
        <w:t>VIP</w:t>
      </w:r>
      <w:r>
        <w:rPr>
          <w:rFonts w:ascii="Segoe UI" w:hAnsi="Segoe UI" w:cs="Segoe UI"/>
          <w:color w:val="2C3E50"/>
        </w:rPr>
        <w:t>用户限制订阅数量</w:t>
      </w:r>
    </w:p>
    <w:p w14:paraId="4D1CC151" w14:textId="77777777" w:rsidR="00C0059C" w:rsidRDefault="00C0059C" w:rsidP="00C0059C">
      <w:pPr>
        <w:pStyle w:val="a5"/>
        <w:numPr>
          <w:ilvl w:val="0"/>
          <w:numId w:val="20"/>
        </w:numPr>
        <w:rPr>
          <w:rFonts w:ascii="Segoe UI" w:hAnsi="Segoe UI" w:cs="Segoe UI"/>
          <w:color w:val="2C3E50"/>
        </w:rPr>
      </w:pPr>
      <w:r>
        <w:rPr>
          <w:rFonts w:ascii="Segoe UI" w:hAnsi="Segoe UI" w:cs="Segoe UI"/>
          <w:color w:val="2C3E50"/>
        </w:rPr>
        <w:t>VIP</w:t>
      </w:r>
      <w:r>
        <w:rPr>
          <w:rFonts w:ascii="Segoe UI" w:hAnsi="Segoe UI" w:cs="Segoe UI"/>
          <w:color w:val="2C3E50"/>
        </w:rPr>
        <w:t>用户支持全推市场指定周期</w:t>
      </w:r>
      <w:r>
        <w:rPr>
          <w:rFonts w:ascii="Segoe UI" w:hAnsi="Segoe UI" w:cs="Segoe UI"/>
          <w:color w:val="2C3E50"/>
        </w:rPr>
        <w:t>K</w:t>
      </w:r>
      <w:r>
        <w:rPr>
          <w:rFonts w:ascii="Segoe UI" w:hAnsi="Segoe UI" w:cs="Segoe UI"/>
          <w:color w:val="2C3E50"/>
        </w:rPr>
        <w:t>线</w:t>
      </w:r>
    </w:p>
    <w:p w14:paraId="633128A6" w14:textId="77777777" w:rsidR="00C0059C" w:rsidRDefault="00C0059C" w:rsidP="00C0059C">
      <w:pPr>
        <w:pStyle w:val="a5"/>
        <w:numPr>
          <w:ilvl w:val="0"/>
          <w:numId w:val="20"/>
        </w:numPr>
        <w:rPr>
          <w:rFonts w:ascii="Segoe UI" w:hAnsi="Segoe UI" w:cs="Segoe UI"/>
          <w:color w:val="2C3E50"/>
        </w:rPr>
      </w:pPr>
      <w:r>
        <w:rPr>
          <w:rFonts w:ascii="Segoe UI" w:hAnsi="Segoe UI" w:cs="Segoe UI"/>
          <w:color w:val="2C3E50"/>
        </w:rPr>
        <w:t>VIP</w:t>
      </w:r>
      <w:r>
        <w:rPr>
          <w:rFonts w:ascii="Segoe UI" w:hAnsi="Segoe UI" w:cs="Segoe UI"/>
          <w:color w:val="2C3E50"/>
        </w:rPr>
        <w:t>用户权限请参考</w:t>
      </w:r>
      <w:hyperlink r:id="rId65" w:anchor="vip-%E8%A1%8C%E6%83%85%E7%94%A8%E6%88%B7%E4%BC%98%E5%8A%BF%E5%AF%B9%E6%AF%94" w:history="1">
        <w:r>
          <w:rPr>
            <w:rStyle w:val="a4"/>
            <w:rFonts w:ascii="Segoe UI" w:hAnsi="Segoe UI" w:cs="Segoe UI"/>
            <w:u w:val="none"/>
          </w:rPr>
          <w:t>vip-</w:t>
        </w:r>
        <w:r>
          <w:rPr>
            <w:rStyle w:val="a4"/>
            <w:rFonts w:ascii="Segoe UI" w:hAnsi="Segoe UI" w:cs="Segoe UI"/>
            <w:u w:val="none"/>
          </w:rPr>
          <w:t>行情用户优势对比</w:t>
        </w:r>
      </w:hyperlink>
    </w:p>
    <w:p w14:paraId="6FF15B8B"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1951CB46"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1F005E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gramEnd"/>
    </w:p>
    <w:p w14:paraId="202082E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stock_code</w:t>
      </w:r>
      <w:proofErr w:type="spellEnd"/>
      <w:r>
        <w:rPr>
          <w:rStyle w:val="line"/>
          <w:rFonts w:ascii="var(--font-family-code)" w:hAnsi="var(--font-family-code)"/>
          <w:color w:val="F8F8F2"/>
          <w:sz w:val="20"/>
          <w:szCs w:val="20"/>
        </w:rPr>
        <w:t>,</w:t>
      </w:r>
    </w:p>
    <w:p w14:paraId="1A4BCDE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follow</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92646B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dividend_type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follow</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C74D99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9CC454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r>
        <w:rPr>
          <w:rStyle w:val="line"/>
          <w:rFonts w:ascii="var(--font-family-code)" w:hAnsi="var(--font-family-code)"/>
          <w:color w:val="BD93F9"/>
          <w:sz w:val="20"/>
          <w:szCs w:val="20"/>
        </w:rPr>
        <w:t>None</w:t>
      </w:r>
      <w:r>
        <w:rPr>
          <w:rStyle w:val="line"/>
          <w:rFonts w:ascii="var(--font-family-code)" w:hAnsi="var(--font-family-code)"/>
          <w:color w:val="F8F8F2"/>
          <w:sz w:val="20"/>
          <w:szCs w:val="20"/>
        </w:rPr>
        <w:t>)</w:t>
      </w:r>
    </w:p>
    <w:p w14:paraId="1C8AA35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0DA80AD5" w14:textId="77777777" w:rsidR="00C0059C" w:rsidRDefault="00C0059C" w:rsidP="00C0059C">
      <w:pPr>
        <w:pStyle w:val="a5"/>
        <w:shd w:val="clear" w:color="auto" w:fill="FFFFFF"/>
        <w:spacing w:before="0" w:after="0"/>
        <w:rPr>
          <w:rFonts w:ascii="Segoe UI" w:hAnsi="Segoe UI" w:cs="Segoe UI"/>
          <w:color w:val="2C3E50"/>
        </w:rPr>
      </w:pPr>
      <w:r>
        <w:rPr>
          <w:rFonts w:ascii="Segoe UI" w:hAnsi="Segoe UI" w:cs="Segoe UI"/>
          <w:color w:val="2C3E50"/>
        </w:rPr>
        <w:t>订阅行情数据</w:t>
      </w:r>
      <w:r>
        <w:rPr>
          <w:rFonts w:ascii="Segoe UI" w:hAnsi="Segoe UI" w:cs="Segoe UI"/>
          <w:color w:val="2C3E50"/>
        </w:rPr>
        <w:t>,</w:t>
      </w:r>
      <w:r>
        <w:rPr>
          <w:rFonts w:ascii="Segoe UI" w:hAnsi="Segoe UI" w:cs="Segoe UI"/>
          <w:color w:val="2C3E50"/>
        </w:rPr>
        <w:t>关于订阅机制请参考</w:t>
      </w:r>
      <w:hyperlink r:id="rId66" w:anchor="%E4%B8%89%E3%80%81%E8%BF%90%E8%A1%8C%E6%9C%BA%E5%88%B6%E5%AF%B9%E6%AF%94" w:tgtFrame="_blank" w:history="1">
        <w:r>
          <w:rPr>
            <w:rStyle w:val="a4"/>
            <w:rFonts w:ascii="Segoe UI" w:hAnsi="Segoe UI" w:cs="Segoe UI"/>
            <w:u w:val="none"/>
          </w:rPr>
          <w:t>运行机制对比</w:t>
        </w:r>
        <w:r>
          <w:rPr>
            <w:rStyle w:val="external-link-icon-sr-only"/>
            <w:rFonts w:ascii="Segoe UI" w:hAnsi="Segoe UI" w:cs="Segoe UI"/>
            <w:color w:val="0000FF"/>
            <w:bdr w:val="none" w:sz="0" w:space="0" w:color="auto" w:frame="1"/>
          </w:rPr>
          <w:t>在新窗口打开</w:t>
        </w:r>
      </w:hyperlink>
    </w:p>
    <w:p w14:paraId="02B44DE5"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2"/>
        <w:gridCol w:w="1206"/>
        <w:gridCol w:w="5418"/>
      </w:tblGrid>
      <w:tr w:rsidR="00C0059C" w14:paraId="713A38FE" w14:textId="77777777" w:rsidTr="00C0059C">
        <w:trPr>
          <w:tblHeader/>
        </w:trPr>
        <w:tc>
          <w:tcPr>
            <w:tcW w:w="0" w:type="auto"/>
            <w:shd w:val="clear" w:color="auto" w:fill="FFFFFF"/>
            <w:tcMar>
              <w:top w:w="144" w:type="dxa"/>
              <w:left w:w="240" w:type="dxa"/>
              <w:bottom w:w="144" w:type="dxa"/>
              <w:right w:w="240" w:type="dxa"/>
            </w:tcMar>
            <w:vAlign w:val="center"/>
            <w:hideMark/>
          </w:tcPr>
          <w:p w14:paraId="5A1D0CBA"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277E20CD"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2CBD322A" w14:textId="77777777" w:rsidR="00C0059C" w:rsidRDefault="00C0059C">
            <w:pPr>
              <w:jc w:val="center"/>
              <w:rPr>
                <w:rFonts w:ascii="Segoe UI" w:hAnsi="Segoe UI" w:cs="Segoe UI"/>
                <w:b/>
                <w:bCs/>
                <w:color w:val="2C3E50"/>
              </w:rPr>
            </w:pPr>
            <w:r>
              <w:rPr>
                <w:rFonts w:ascii="Segoe UI" w:hAnsi="Segoe UI" w:cs="Segoe UI"/>
                <w:b/>
                <w:bCs/>
                <w:color w:val="2C3E50"/>
              </w:rPr>
              <w:t>解释</w:t>
            </w:r>
          </w:p>
        </w:tc>
      </w:tr>
      <w:tr w:rsidR="00C0059C" w14:paraId="19502D26" w14:textId="77777777" w:rsidTr="00C0059C">
        <w:tc>
          <w:tcPr>
            <w:tcW w:w="0" w:type="auto"/>
            <w:shd w:val="clear" w:color="auto" w:fill="FFFFFF"/>
            <w:tcMar>
              <w:top w:w="144" w:type="dxa"/>
              <w:left w:w="240" w:type="dxa"/>
              <w:bottom w:w="144" w:type="dxa"/>
              <w:right w:w="240" w:type="dxa"/>
            </w:tcMar>
            <w:vAlign w:val="center"/>
            <w:hideMark/>
          </w:tcPr>
          <w:p w14:paraId="61A949E7"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368516D5"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AC9C325"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股票代码，</w:t>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stkcode.market</w:t>
            </w:r>
            <w:proofErr w:type="spellEnd"/>
            <w:r>
              <w:rPr>
                <w:rStyle w:val="HTML"/>
                <w:rFonts w:ascii="var(--font-family-code)" w:hAnsi="var(--font-family-code)"/>
                <w:color w:val="2C3E50"/>
                <w:sz w:val="20"/>
                <w:szCs w:val="20"/>
              </w:rPr>
              <w:t>'</w:t>
            </w:r>
            <w:r>
              <w:rPr>
                <w:rStyle w:val="HTML"/>
                <w:rFonts w:ascii="var(--font-family-code)" w:hAnsi="var(--font-family-code)"/>
                <w:color w:val="2C3E50"/>
                <w:sz w:val="20"/>
                <w:szCs w:val="20"/>
              </w:rPr>
              <w:t>，如</w:t>
            </w:r>
            <w:r>
              <w:rPr>
                <w:rStyle w:val="HTML"/>
                <w:rFonts w:ascii="var(--font-family-code)" w:hAnsi="var(--font-family-code)"/>
                <w:color w:val="2C3E50"/>
                <w:sz w:val="20"/>
                <w:szCs w:val="20"/>
              </w:rPr>
              <w:t>'600000.SH'</w:t>
            </w:r>
          </w:p>
        </w:tc>
      </w:tr>
      <w:tr w:rsidR="00C0059C" w14:paraId="452C8CF1" w14:textId="77777777" w:rsidTr="00C0059C">
        <w:tc>
          <w:tcPr>
            <w:tcW w:w="0" w:type="auto"/>
            <w:shd w:val="clear" w:color="auto" w:fill="FFFFFF"/>
            <w:tcMar>
              <w:top w:w="144" w:type="dxa"/>
              <w:left w:w="240" w:type="dxa"/>
              <w:bottom w:w="144" w:type="dxa"/>
              <w:right w:w="240" w:type="dxa"/>
            </w:tcMar>
            <w:vAlign w:val="center"/>
            <w:hideMark/>
          </w:tcPr>
          <w:p w14:paraId="33E0C1F4"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period</w:t>
            </w:r>
          </w:p>
        </w:tc>
        <w:tc>
          <w:tcPr>
            <w:tcW w:w="0" w:type="auto"/>
            <w:shd w:val="clear" w:color="auto" w:fill="FFFFFF"/>
            <w:tcMar>
              <w:top w:w="144" w:type="dxa"/>
              <w:left w:w="240" w:type="dxa"/>
              <w:bottom w:w="144" w:type="dxa"/>
              <w:right w:w="240" w:type="dxa"/>
            </w:tcMar>
            <w:vAlign w:val="center"/>
            <w:hideMark/>
          </w:tcPr>
          <w:p w14:paraId="507D7B7E"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78F7600B"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K</w:t>
            </w:r>
            <w:r>
              <w:rPr>
                <w:rStyle w:val="HTML"/>
                <w:rFonts w:ascii="var(--font-family-code)" w:hAnsi="var(--font-family-code)"/>
                <w:color w:val="2C3E50"/>
                <w:sz w:val="20"/>
                <w:szCs w:val="20"/>
              </w:rPr>
              <w:t>线周期类型</w:t>
            </w:r>
          </w:p>
        </w:tc>
      </w:tr>
      <w:tr w:rsidR="00C0059C" w14:paraId="03646AC0" w14:textId="77777777" w:rsidTr="00C0059C">
        <w:tc>
          <w:tcPr>
            <w:tcW w:w="0" w:type="auto"/>
            <w:shd w:val="clear" w:color="auto" w:fill="FFFFFF"/>
            <w:tcMar>
              <w:top w:w="144" w:type="dxa"/>
              <w:left w:w="240" w:type="dxa"/>
              <w:bottom w:w="144" w:type="dxa"/>
              <w:right w:w="240" w:type="dxa"/>
            </w:tcMar>
            <w:vAlign w:val="center"/>
            <w:hideMark/>
          </w:tcPr>
          <w:p w14:paraId="5927D8A2"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dividend_type</w:t>
            </w:r>
            <w:proofErr w:type="spellEnd"/>
          </w:p>
        </w:tc>
        <w:tc>
          <w:tcPr>
            <w:tcW w:w="0" w:type="auto"/>
            <w:shd w:val="clear" w:color="auto" w:fill="FFFFFF"/>
            <w:tcMar>
              <w:top w:w="144" w:type="dxa"/>
              <w:left w:w="240" w:type="dxa"/>
              <w:bottom w:w="144" w:type="dxa"/>
              <w:right w:w="240" w:type="dxa"/>
            </w:tcMar>
            <w:vAlign w:val="center"/>
            <w:hideMark/>
          </w:tcPr>
          <w:p w14:paraId="68AEABF2"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0074EBD"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除权方式</w:t>
            </w:r>
            <w:r>
              <w:rPr>
                <w:rStyle w:val="HTML"/>
                <w:rFonts w:ascii="var(--font-family-code)" w:hAnsi="var(--font-family-code)"/>
                <w:color w:val="2C3E50"/>
                <w:sz w:val="20"/>
                <w:szCs w:val="20"/>
              </w:rPr>
              <w:t>,</w:t>
            </w:r>
            <w:r>
              <w:rPr>
                <w:rStyle w:val="HTML"/>
                <w:rFonts w:ascii="var(--font-family-code)" w:hAnsi="var(--font-family-code)"/>
                <w:color w:val="2C3E50"/>
                <w:sz w:val="20"/>
                <w:szCs w:val="20"/>
              </w:rPr>
              <w:t>可选值为</w:t>
            </w:r>
            <w:r>
              <w:rPr>
                <w:rFonts w:ascii="Segoe UI" w:hAnsi="Segoe UI" w:cs="Segoe UI"/>
                <w:color w:val="2C3E50"/>
              </w:rPr>
              <w:br/>
            </w:r>
            <w:r>
              <w:rPr>
                <w:rStyle w:val="HTML"/>
                <w:rFonts w:ascii="var(--font-family-code)" w:hAnsi="var(--font-family-code)"/>
                <w:color w:val="2C3E50"/>
                <w:sz w:val="20"/>
                <w:szCs w:val="20"/>
              </w:rPr>
              <w:t>'none'</w:t>
            </w:r>
            <w:r>
              <w:rPr>
                <w:rStyle w:val="HTML"/>
                <w:rFonts w:ascii="var(--font-family-code)" w:hAnsi="var(--font-family-code)"/>
                <w:color w:val="2C3E50"/>
                <w:sz w:val="20"/>
                <w:szCs w:val="20"/>
              </w:rPr>
              <w:t>：</w:t>
            </w:r>
            <w:proofErr w:type="gramStart"/>
            <w:r>
              <w:rPr>
                <w:rStyle w:val="HTML"/>
                <w:rFonts w:ascii="var(--font-family-code)" w:hAnsi="var(--font-family-code)"/>
                <w:color w:val="2C3E50"/>
                <w:sz w:val="20"/>
                <w:szCs w:val="20"/>
              </w:rPr>
              <w:t>不复权</w:t>
            </w:r>
            <w:proofErr w:type="gramEnd"/>
            <w:r>
              <w:rPr>
                <w:rFonts w:ascii="Segoe UI" w:hAnsi="Segoe UI" w:cs="Segoe UI"/>
                <w:color w:val="2C3E50"/>
              </w:rPr>
              <w:br/>
            </w:r>
            <w:r>
              <w:rPr>
                <w:rStyle w:val="HTML"/>
                <w:rFonts w:ascii="var(--font-family-code)" w:hAnsi="var(--font-family-code)"/>
                <w:color w:val="2C3E50"/>
                <w:sz w:val="20"/>
                <w:szCs w:val="20"/>
              </w:rPr>
              <w:t>'front':</w:t>
            </w:r>
            <w:proofErr w:type="gramStart"/>
            <w:r>
              <w:rPr>
                <w:rStyle w:val="HTML"/>
                <w:rFonts w:ascii="var(--font-family-code)" w:hAnsi="var(--font-family-code)"/>
                <w:color w:val="2C3E50"/>
                <w:sz w:val="20"/>
                <w:szCs w:val="20"/>
              </w:rPr>
              <w:t>前复权</w:t>
            </w:r>
            <w:proofErr w:type="gramEnd"/>
            <w:r>
              <w:rPr>
                <w:rFonts w:ascii="Segoe UI" w:hAnsi="Segoe UI" w:cs="Segoe UI"/>
                <w:color w:val="2C3E50"/>
              </w:rPr>
              <w:br/>
            </w:r>
            <w:r>
              <w:rPr>
                <w:rStyle w:val="HTML"/>
                <w:rFonts w:ascii="var(--font-family-code)" w:hAnsi="var(--font-family-code)"/>
                <w:color w:val="2C3E50"/>
                <w:sz w:val="20"/>
                <w:szCs w:val="20"/>
              </w:rPr>
              <w:t>'back':</w:t>
            </w:r>
            <w:r>
              <w:rPr>
                <w:rStyle w:val="HTML"/>
                <w:rFonts w:ascii="var(--font-family-code)" w:hAnsi="var(--font-family-code)"/>
                <w:color w:val="2C3E50"/>
                <w:sz w:val="20"/>
                <w:szCs w:val="20"/>
              </w:rPr>
              <w:t>后复权</w:t>
            </w:r>
            <w:r>
              <w:rPr>
                <w:rFonts w:ascii="Segoe UI" w:hAnsi="Segoe UI" w:cs="Segoe UI"/>
                <w:color w:val="2C3E50"/>
              </w:rPr>
              <w:br/>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front_ratio</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等</w:t>
            </w:r>
            <w:proofErr w:type="gramStart"/>
            <w:r>
              <w:rPr>
                <w:rStyle w:val="HTML"/>
                <w:rFonts w:ascii="var(--font-family-code)" w:hAnsi="var(--font-family-code)"/>
                <w:color w:val="2C3E50"/>
                <w:sz w:val="20"/>
                <w:szCs w:val="20"/>
              </w:rPr>
              <w:t>比前复权</w:t>
            </w:r>
            <w:proofErr w:type="gramEnd"/>
            <w:r>
              <w:rPr>
                <w:rFonts w:ascii="Segoe UI" w:hAnsi="Segoe UI" w:cs="Segoe UI"/>
                <w:color w:val="2C3E50"/>
              </w:rPr>
              <w:br/>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back_ratio</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等比后复权</w:t>
            </w:r>
            <w:r>
              <w:rPr>
                <w:rFonts w:ascii="Segoe UI" w:hAnsi="Segoe UI" w:cs="Segoe UI"/>
                <w:color w:val="2C3E50"/>
              </w:rPr>
              <w:br/>
            </w:r>
            <w:r>
              <w:rPr>
                <w:rStyle w:val="HTML"/>
                <w:rFonts w:ascii="var(--font-family-code)" w:hAnsi="var(--font-family-code)"/>
                <w:color w:val="2C3E50"/>
                <w:sz w:val="20"/>
                <w:szCs w:val="20"/>
              </w:rPr>
              <w:t>注意：分笔周期返回数据均为</w:t>
            </w:r>
            <w:proofErr w:type="gramStart"/>
            <w:r>
              <w:rPr>
                <w:rStyle w:val="HTML"/>
                <w:rFonts w:ascii="var(--font-family-code)" w:hAnsi="var(--font-family-code)"/>
                <w:color w:val="2C3E50"/>
                <w:sz w:val="20"/>
                <w:szCs w:val="20"/>
              </w:rPr>
              <w:t>不复权</w:t>
            </w:r>
            <w:proofErr w:type="gramEnd"/>
          </w:p>
        </w:tc>
      </w:tr>
      <w:tr w:rsidR="00C0059C" w14:paraId="30B9A93A" w14:textId="77777777" w:rsidTr="00C0059C">
        <w:tc>
          <w:tcPr>
            <w:tcW w:w="0" w:type="auto"/>
            <w:shd w:val="clear" w:color="auto" w:fill="FFFFFF"/>
            <w:tcMar>
              <w:top w:w="144" w:type="dxa"/>
              <w:left w:w="240" w:type="dxa"/>
              <w:bottom w:w="144" w:type="dxa"/>
              <w:right w:w="240" w:type="dxa"/>
            </w:tcMar>
            <w:vAlign w:val="center"/>
            <w:hideMark/>
          </w:tcPr>
          <w:p w14:paraId="3E60032B"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result_type</w:t>
            </w:r>
            <w:proofErr w:type="spellEnd"/>
          </w:p>
        </w:tc>
        <w:tc>
          <w:tcPr>
            <w:tcW w:w="0" w:type="auto"/>
            <w:shd w:val="clear" w:color="auto" w:fill="FFFFFF"/>
            <w:tcMar>
              <w:top w:w="144" w:type="dxa"/>
              <w:left w:w="240" w:type="dxa"/>
              <w:bottom w:w="144" w:type="dxa"/>
              <w:right w:w="240" w:type="dxa"/>
            </w:tcMar>
            <w:vAlign w:val="center"/>
            <w:hideMark/>
          </w:tcPr>
          <w:p w14:paraId="0466640A"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71877D2"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返回数据格式</w:t>
            </w:r>
            <w:r>
              <w:rPr>
                <w:rStyle w:val="HTML"/>
                <w:rFonts w:ascii="var(--font-family-code)" w:hAnsi="var(--font-family-code)"/>
                <w:color w:val="2C3E50"/>
                <w:sz w:val="20"/>
                <w:szCs w:val="20"/>
              </w:rPr>
              <w:t>,</w:t>
            </w:r>
            <w:r>
              <w:rPr>
                <w:rStyle w:val="HTML"/>
                <w:rFonts w:ascii="var(--font-family-code)" w:hAnsi="var(--font-family-code)"/>
                <w:color w:val="2C3E50"/>
                <w:sz w:val="20"/>
                <w:szCs w:val="20"/>
              </w:rPr>
              <w:t>可选范围：</w:t>
            </w:r>
            <w:r>
              <w:rPr>
                <w:rStyle w:val="HTML"/>
                <w:rFonts w:ascii="var(--font-family-code)" w:hAnsi="var(--font-family-code)"/>
                <w:color w:val="2C3E50"/>
                <w:sz w:val="20"/>
                <w:szCs w:val="20"/>
              </w:rPr>
              <w:t>&lt;</w:t>
            </w:r>
            <w:proofErr w:type="spellStart"/>
            <w:r>
              <w:rPr>
                <w:rStyle w:val="HTML"/>
                <w:rFonts w:ascii="var(--font-family-code)" w:hAnsi="var(--font-family-code)"/>
                <w:color w:val="2C3E50"/>
                <w:sz w:val="20"/>
                <w:szCs w:val="20"/>
              </w:rPr>
              <w:t>br</w:t>
            </w:r>
            <w:proofErr w:type="spellEnd"/>
            <w:r>
              <w:rPr>
                <w:rStyle w:val="HTML"/>
                <w:rFonts w:ascii="var(--font-family-code)" w:hAnsi="var(--font-family-code)"/>
                <w:color w:val="2C3E50"/>
                <w:sz w:val="20"/>
                <w:szCs w:val="20"/>
              </w:rPr>
              <w:t>&gt;'</w:t>
            </w:r>
            <w:proofErr w:type="spellStart"/>
            <w:r>
              <w:rPr>
                <w:rStyle w:val="HTML"/>
                <w:rFonts w:ascii="var(--font-family-code)" w:hAnsi="var(--font-family-code)"/>
                <w:color w:val="2C3E50"/>
                <w:sz w:val="20"/>
                <w:szCs w:val="20"/>
              </w:rPr>
              <w:t>DataFrame</w:t>
            </w:r>
            <w:proofErr w:type="spellEnd"/>
            <w:r>
              <w:rPr>
                <w:rStyle w:val="HTML"/>
                <w:rFonts w:ascii="var(--font-family-code)" w:hAnsi="var(--font-family-code)"/>
                <w:color w:val="2C3E50"/>
                <w:sz w:val="20"/>
                <w:szCs w:val="20"/>
              </w:rPr>
              <w:t>'</w:t>
            </w:r>
            <w:r>
              <w:rPr>
                <w:rStyle w:val="HTML"/>
                <w:rFonts w:ascii="var(--font-family-code)" w:hAnsi="var(--font-family-code)"/>
                <w:color w:val="2C3E50"/>
                <w:sz w:val="20"/>
                <w:szCs w:val="20"/>
              </w:rPr>
              <w:t>或</w:t>
            </w:r>
            <w:r>
              <w:rPr>
                <w:rStyle w:val="HTML"/>
                <w:rFonts w:ascii="var(--font-family-code)" w:hAnsi="var(--font-family-code)"/>
                <w:color w:val="2C3E50"/>
                <w:sz w:val="20"/>
                <w:szCs w:val="20"/>
              </w:rPr>
              <w:t>''</w:t>
            </w:r>
            <w:r>
              <w:rPr>
                <w:rStyle w:val="HTML"/>
                <w:rFonts w:ascii="var(--font-family-code)" w:hAnsi="var(--font-family-code)"/>
                <w:color w:val="2C3E50"/>
                <w:sz w:val="20"/>
                <w:szCs w:val="20"/>
              </w:rPr>
              <w:t>（默认）：返回</w:t>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code:data</w:t>
            </w:r>
            <w:proofErr w:type="spellEnd"/>
            <w:r>
              <w:rPr>
                <w:rStyle w:val="HTML"/>
                <w:rFonts w:ascii="var(--font-family-code)" w:hAnsi="var(--font-family-code)"/>
                <w:color w:val="2C3E50"/>
                <w:sz w:val="20"/>
                <w:szCs w:val="20"/>
              </w:rPr>
              <w:t>}</w:t>
            </w:r>
            <w:r>
              <w:rPr>
                <w:rStyle w:val="HTML"/>
                <w:rFonts w:ascii="var(--font-family-code)" w:hAnsi="var(--font-family-code)"/>
                <w:color w:val="2C3E50"/>
                <w:sz w:val="20"/>
                <w:szCs w:val="20"/>
              </w:rPr>
              <w:t>，</w:t>
            </w:r>
            <w:r>
              <w:rPr>
                <w:rStyle w:val="HTML"/>
                <w:rFonts w:ascii="var(--font-family-code)" w:hAnsi="var(--font-family-code)"/>
                <w:color w:val="2C3E50"/>
                <w:sz w:val="20"/>
                <w:szCs w:val="20"/>
              </w:rPr>
              <w:t>data</w:t>
            </w:r>
            <w:r>
              <w:rPr>
                <w:rStyle w:val="HTML"/>
                <w:rFonts w:ascii="var(--font-family-code)" w:hAnsi="var(--font-family-code)"/>
                <w:color w:val="2C3E50"/>
                <w:sz w:val="20"/>
                <w:szCs w:val="20"/>
              </w:rPr>
              <w:t>为</w:t>
            </w:r>
            <w:proofErr w:type="spellStart"/>
            <w:r>
              <w:rPr>
                <w:rStyle w:val="HTML"/>
                <w:rFonts w:ascii="var(--font-family-code)" w:hAnsi="var(--font-family-code)"/>
                <w:color w:val="2C3E50"/>
                <w:sz w:val="20"/>
                <w:szCs w:val="20"/>
              </w:rPr>
              <w:t>pd.DataFrame</w:t>
            </w:r>
            <w:proofErr w:type="spellEnd"/>
            <w:r>
              <w:rPr>
                <w:rStyle w:val="HTML"/>
                <w:rFonts w:ascii="var(--font-family-code)" w:hAnsi="var(--font-family-code)"/>
                <w:color w:val="2C3E50"/>
                <w:sz w:val="20"/>
                <w:szCs w:val="20"/>
              </w:rPr>
              <w:t>数据集，</w:t>
            </w:r>
            <w:r>
              <w:rPr>
                <w:rStyle w:val="HTML"/>
                <w:rFonts w:ascii="var(--font-family-code)" w:hAnsi="var(--font-family-code)"/>
                <w:color w:val="2C3E50"/>
                <w:sz w:val="20"/>
                <w:szCs w:val="20"/>
              </w:rPr>
              <w:t>index</w:t>
            </w:r>
            <w:r>
              <w:rPr>
                <w:rStyle w:val="HTML"/>
                <w:rFonts w:ascii="var(--font-family-code)" w:hAnsi="var(--font-family-code)"/>
                <w:color w:val="2C3E50"/>
                <w:sz w:val="20"/>
                <w:szCs w:val="20"/>
              </w:rPr>
              <w:t>为字符串格式的时间序列，</w:t>
            </w:r>
            <w:r>
              <w:rPr>
                <w:rStyle w:val="HTML"/>
                <w:rFonts w:ascii="var(--font-family-code)" w:hAnsi="var(--font-family-code)"/>
                <w:color w:val="2C3E50"/>
                <w:sz w:val="20"/>
                <w:szCs w:val="20"/>
              </w:rPr>
              <w:t>columns</w:t>
            </w:r>
            <w:r>
              <w:rPr>
                <w:rStyle w:val="HTML"/>
                <w:rFonts w:ascii="var(--font-family-code)" w:hAnsi="var(--font-family-code)"/>
                <w:color w:val="2C3E50"/>
                <w:sz w:val="20"/>
                <w:szCs w:val="20"/>
              </w:rPr>
              <w:t>为数据字段</w:t>
            </w:r>
            <w:r>
              <w:rPr>
                <w:rStyle w:val="HTML"/>
                <w:rFonts w:ascii="var(--font-family-code)" w:hAnsi="var(--font-family-code)"/>
                <w:color w:val="2C3E50"/>
                <w:sz w:val="20"/>
                <w:szCs w:val="20"/>
              </w:rPr>
              <w:t>&lt;</w:t>
            </w:r>
            <w:proofErr w:type="spellStart"/>
            <w:r>
              <w:rPr>
                <w:rStyle w:val="HTML"/>
                <w:rFonts w:ascii="var(--font-family-code)" w:hAnsi="var(--font-family-code)"/>
                <w:color w:val="2C3E50"/>
                <w:sz w:val="20"/>
                <w:szCs w:val="20"/>
              </w:rPr>
              <w:t>br</w:t>
            </w:r>
            <w:proofErr w:type="spellEnd"/>
            <w:r>
              <w:rPr>
                <w:rStyle w:val="HTML"/>
                <w:rFonts w:ascii="var(--font-family-code)" w:hAnsi="var(--font-family-code)"/>
                <w:color w:val="2C3E50"/>
                <w:sz w:val="20"/>
                <w:szCs w:val="20"/>
              </w:rPr>
              <w:t>&gt;'</w:t>
            </w:r>
            <w:proofErr w:type="spellStart"/>
            <w:r>
              <w:rPr>
                <w:rStyle w:val="HTML"/>
                <w:rFonts w:ascii="var(--font-family-code)" w:hAnsi="var(--font-family-code)"/>
                <w:color w:val="2C3E50"/>
                <w:sz w:val="20"/>
                <w:szCs w:val="20"/>
              </w:rPr>
              <w:t>dict</w:t>
            </w:r>
            <w:proofErr w:type="spellEnd"/>
            <w:r>
              <w:rPr>
                <w:rStyle w:val="HTML"/>
                <w:rFonts w:ascii="var(--font-family-code)" w:hAnsi="var(--font-family-code)"/>
                <w:color w:val="2C3E50"/>
                <w:sz w:val="20"/>
                <w:szCs w:val="20"/>
              </w:rPr>
              <w:t>'</w:t>
            </w:r>
            <w:r>
              <w:rPr>
                <w:rStyle w:val="HTML"/>
                <w:rFonts w:ascii="var(--font-family-code)" w:hAnsi="var(--font-family-code)"/>
                <w:color w:val="2C3E50"/>
                <w:sz w:val="20"/>
                <w:szCs w:val="20"/>
              </w:rPr>
              <w:t>：返回</w:t>
            </w:r>
            <w:r>
              <w:rPr>
                <w:rStyle w:val="HTML"/>
                <w:rFonts w:ascii="var(--font-family-code)" w:hAnsi="var(--font-family-code)"/>
                <w:color w:val="2C3E50"/>
                <w:sz w:val="20"/>
                <w:szCs w:val="20"/>
              </w:rPr>
              <w:t>{code:{k1:v1,k2:v2,...}}</w:t>
            </w:r>
            <w:r>
              <w:rPr>
                <w:rStyle w:val="HTML"/>
                <w:rFonts w:ascii="var(--font-family-code)" w:hAnsi="var(--font-family-code)"/>
                <w:color w:val="2C3E50"/>
                <w:sz w:val="20"/>
                <w:szCs w:val="20"/>
              </w:rPr>
              <w:t>，</w:t>
            </w:r>
            <w:r>
              <w:rPr>
                <w:rStyle w:val="HTML"/>
                <w:rFonts w:ascii="var(--font-family-code)" w:hAnsi="var(--font-family-code)"/>
                <w:color w:val="2C3E50"/>
                <w:sz w:val="20"/>
                <w:szCs w:val="20"/>
              </w:rPr>
              <w:t>k</w:t>
            </w:r>
            <w:r>
              <w:rPr>
                <w:rStyle w:val="HTML"/>
                <w:rFonts w:ascii="var(--font-family-code)" w:hAnsi="var(--font-family-code)"/>
                <w:color w:val="2C3E50"/>
                <w:sz w:val="20"/>
                <w:szCs w:val="20"/>
              </w:rPr>
              <w:t>为数据字段名，</w:t>
            </w:r>
            <w:r>
              <w:rPr>
                <w:rStyle w:val="HTML"/>
                <w:rFonts w:ascii="var(--font-family-code)" w:hAnsi="var(--font-family-code)"/>
                <w:color w:val="2C3E50"/>
                <w:sz w:val="20"/>
                <w:szCs w:val="20"/>
              </w:rPr>
              <w:t>v</w:t>
            </w:r>
            <w:r>
              <w:rPr>
                <w:rStyle w:val="HTML"/>
                <w:rFonts w:ascii="var(--font-family-code)" w:hAnsi="var(--font-family-code)"/>
                <w:color w:val="2C3E50"/>
                <w:sz w:val="20"/>
                <w:szCs w:val="20"/>
              </w:rPr>
              <w:t>为字段值</w:t>
            </w:r>
            <w:r>
              <w:rPr>
                <w:rStyle w:val="HTML"/>
                <w:rFonts w:ascii="var(--font-family-code)" w:hAnsi="var(--font-family-code)"/>
                <w:color w:val="2C3E50"/>
                <w:sz w:val="20"/>
                <w:szCs w:val="20"/>
              </w:rPr>
              <w:t>&lt;</w:t>
            </w:r>
            <w:proofErr w:type="spellStart"/>
            <w:r>
              <w:rPr>
                <w:rStyle w:val="HTML"/>
                <w:rFonts w:ascii="var(--font-family-code)" w:hAnsi="var(--font-family-code)"/>
                <w:color w:val="2C3E50"/>
                <w:sz w:val="20"/>
                <w:szCs w:val="20"/>
              </w:rPr>
              <w:t>br</w:t>
            </w:r>
            <w:proofErr w:type="spellEnd"/>
            <w:r>
              <w:rPr>
                <w:rStyle w:val="HTML"/>
                <w:rFonts w:ascii="var(--font-family-code)" w:hAnsi="var(--font-family-code)"/>
                <w:color w:val="2C3E50"/>
                <w:sz w:val="20"/>
                <w:szCs w:val="20"/>
              </w:rPr>
              <w:t>&gt;'list'</w:t>
            </w:r>
            <w:r>
              <w:rPr>
                <w:rStyle w:val="HTML"/>
                <w:rFonts w:ascii="var(--font-family-code)" w:hAnsi="var(--font-family-code)"/>
                <w:color w:val="2C3E50"/>
                <w:sz w:val="20"/>
                <w:szCs w:val="20"/>
              </w:rPr>
              <w:t>：返回</w:t>
            </w:r>
            <w:r>
              <w:rPr>
                <w:rStyle w:val="HTML"/>
                <w:rFonts w:ascii="var(--font-family-code)" w:hAnsi="var(--font-family-code)"/>
                <w:color w:val="2C3E50"/>
                <w:sz w:val="20"/>
                <w:szCs w:val="20"/>
              </w:rPr>
              <w:t>{code:{k1:[v1],k2:[v2],...}}</w:t>
            </w:r>
            <w:r>
              <w:rPr>
                <w:rStyle w:val="HTML"/>
                <w:rFonts w:ascii="var(--font-family-code)" w:hAnsi="var(--font-family-code)"/>
                <w:color w:val="2C3E50"/>
                <w:sz w:val="20"/>
                <w:szCs w:val="20"/>
              </w:rPr>
              <w:t>，</w:t>
            </w:r>
            <w:r>
              <w:rPr>
                <w:rStyle w:val="HTML"/>
                <w:rFonts w:ascii="var(--font-family-code)" w:hAnsi="var(--font-family-code)"/>
                <w:color w:val="2C3E50"/>
                <w:sz w:val="20"/>
                <w:szCs w:val="20"/>
              </w:rPr>
              <w:t>k</w:t>
            </w:r>
            <w:r>
              <w:rPr>
                <w:rStyle w:val="HTML"/>
                <w:rFonts w:ascii="var(--font-family-code)" w:hAnsi="var(--font-family-code)"/>
                <w:color w:val="2C3E50"/>
                <w:sz w:val="20"/>
                <w:szCs w:val="20"/>
              </w:rPr>
              <w:t>为数据字段名，</w:t>
            </w:r>
            <w:r>
              <w:rPr>
                <w:rStyle w:val="HTML"/>
                <w:rFonts w:ascii="var(--font-family-code)" w:hAnsi="var(--font-family-code)"/>
                <w:color w:val="2C3E50"/>
                <w:sz w:val="20"/>
                <w:szCs w:val="20"/>
              </w:rPr>
              <w:t>v</w:t>
            </w:r>
            <w:r>
              <w:rPr>
                <w:rStyle w:val="HTML"/>
                <w:rFonts w:ascii="var(--font-family-code)" w:hAnsi="var(--font-family-code)"/>
                <w:color w:val="2C3E50"/>
                <w:sz w:val="20"/>
                <w:szCs w:val="20"/>
              </w:rPr>
              <w:t>为字段值</w:t>
            </w:r>
          </w:p>
        </w:tc>
      </w:tr>
      <w:tr w:rsidR="00C0059C" w14:paraId="11D44904" w14:textId="77777777" w:rsidTr="00C0059C">
        <w:tc>
          <w:tcPr>
            <w:tcW w:w="0" w:type="auto"/>
            <w:shd w:val="clear" w:color="auto" w:fill="FFFFFF"/>
            <w:tcMar>
              <w:top w:w="144" w:type="dxa"/>
              <w:left w:w="240" w:type="dxa"/>
              <w:bottom w:w="144" w:type="dxa"/>
              <w:right w:w="240" w:type="dxa"/>
            </w:tcMar>
            <w:vAlign w:val="center"/>
            <w:hideMark/>
          </w:tcPr>
          <w:p w14:paraId="5D9DEC29"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callback</w:t>
            </w:r>
          </w:p>
        </w:tc>
        <w:tc>
          <w:tcPr>
            <w:tcW w:w="0" w:type="auto"/>
            <w:shd w:val="clear" w:color="auto" w:fill="FFFFFF"/>
            <w:tcMar>
              <w:top w:w="144" w:type="dxa"/>
              <w:left w:w="240" w:type="dxa"/>
              <w:bottom w:w="144" w:type="dxa"/>
              <w:right w:w="240" w:type="dxa"/>
            </w:tcMar>
            <w:vAlign w:val="center"/>
            <w:hideMark/>
          </w:tcPr>
          <w:p w14:paraId="0E79D5C9"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function</w:t>
            </w:r>
          </w:p>
        </w:tc>
        <w:tc>
          <w:tcPr>
            <w:tcW w:w="0" w:type="auto"/>
            <w:shd w:val="clear" w:color="auto" w:fill="FFFFFF"/>
            <w:tcMar>
              <w:top w:w="144" w:type="dxa"/>
              <w:left w:w="240" w:type="dxa"/>
              <w:bottom w:w="144" w:type="dxa"/>
              <w:right w:w="240" w:type="dxa"/>
            </w:tcMar>
            <w:vAlign w:val="center"/>
            <w:hideMark/>
          </w:tcPr>
          <w:p w14:paraId="730B4147"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指定推送行情的回</w:t>
            </w:r>
            <w:proofErr w:type="gramStart"/>
            <w:r>
              <w:rPr>
                <w:rStyle w:val="HTML"/>
                <w:rFonts w:ascii="var(--font-family-code)" w:hAnsi="var(--font-family-code)"/>
                <w:color w:val="2C3E50"/>
                <w:sz w:val="20"/>
                <w:szCs w:val="20"/>
              </w:rPr>
              <w:t>调函数</w:t>
            </w:r>
            <w:proofErr w:type="gramEnd"/>
          </w:p>
        </w:tc>
      </w:tr>
    </w:tbl>
    <w:p w14:paraId="1801DAA0"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1A2CDA22" w14:textId="77777777" w:rsidR="00C0059C" w:rsidRDefault="00C0059C" w:rsidP="00C0059C">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int</w:t>
      </w:r>
      <w:r>
        <w:rPr>
          <w:rFonts w:ascii="Segoe UI" w:hAnsi="Segoe UI" w:cs="Segoe UI"/>
          <w:color w:val="2C3E50"/>
        </w:rPr>
        <w:t>：订阅号，用于反订阅</w:t>
      </w:r>
    </w:p>
    <w:p w14:paraId="45B9120F"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67F69CC4"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7AE90AC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conding</w:t>
      </w:r>
      <w:proofErr w:type="spellEnd"/>
      <w:r>
        <w:rPr>
          <w:rStyle w:val="line"/>
          <w:rFonts w:ascii="var(--font-family-code)" w:hAnsi="var(--font-family-code)"/>
          <w:color w:val="6272A4"/>
          <w:sz w:val="20"/>
          <w:szCs w:val="20"/>
        </w:rPr>
        <w:t xml:space="preserve"> = </w:t>
      </w:r>
      <w:proofErr w:type="spellStart"/>
      <w:r>
        <w:rPr>
          <w:rStyle w:val="line"/>
          <w:rFonts w:ascii="var(--font-family-code)" w:hAnsi="var(--font-family-code)"/>
          <w:color w:val="6272A4"/>
          <w:sz w:val="20"/>
          <w:szCs w:val="20"/>
        </w:rPr>
        <w:t>gbk</w:t>
      </w:r>
      <w:proofErr w:type="spellEnd"/>
    </w:p>
    <w:p w14:paraId="5950677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call_back</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7C9EFA8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79FEF2B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44B38F9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7982D4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C.subscribe</w:t>
      </w:r>
      <w:proofErr w:type="gramEnd"/>
      <w:r>
        <w:rPr>
          <w:rStyle w:val="line"/>
          <w:rFonts w:ascii="var(--font-family-code)" w:hAnsi="var(--font-family-code)"/>
          <w:color w:val="F8F8F2"/>
          <w:sz w:val="20"/>
          <w:szCs w:val="20"/>
        </w:rPr>
        <w:t>_quote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call_back</w:t>
      </w:r>
      <w:proofErr w:type="spellEnd"/>
      <w:r>
        <w:rPr>
          <w:rStyle w:val="line"/>
          <w:rFonts w:ascii="var(--font-family-code)" w:hAnsi="var(--font-family-code)"/>
          <w:color w:val="F8F8F2"/>
          <w:sz w:val="20"/>
          <w:szCs w:val="20"/>
        </w:rPr>
        <w:t>)</w:t>
      </w:r>
    </w:p>
    <w:p w14:paraId="640D068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2C15DA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F3301B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C.subID</w:t>
      </w:r>
      <w:proofErr w:type="spellEnd"/>
      <w:r>
        <w:rPr>
          <w:rStyle w:val="line"/>
          <w:rFonts w:ascii="var(--font-family-code)" w:hAnsi="var(--font-family-code)"/>
          <w:color w:val="F1FA8C"/>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C.subID</w:t>
      </w:r>
      <w:proofErr w:type="spellEnd"/>
      <w:r>
        <w:rPr>
          <w:rStyle w:val="line"/>
          <w:rFonts w:ascii="var(--font-family-code)" w:hAnsi="var(--font-family-code)"/>
          <w:color w:val="F8F8F2"/>
          <w:sz w:val="20"/>
          <w:szCs w:val="20"/>
        </w:rPr>
        <w:t>)</w:t>
      </w:r>
    </w:p>
    <w:p w14:paraId="52D4F9A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4F7B7741" w14:textId="77777777" w:rsidR="00C0059C" w:rsidRDefault="00C0059C" w:rsidP="00C0059C">
      <w:pPr>
        <w:pStyle w:val="3"/>
        <w:shd w:val="clear" w:color="auto" w:fill="FFFFFF"/>
        <w:spacing w:before="0" w:after="0"/>
        <w:rPr>
          <w:rFonts w:ascii="Segoe UI" w:hAnsi="Segoe UI" w:cs="Segoe UI"/>
          <w:color w:val="2C3E50"/>
        </w:rPr>
      </w:pPr>
      <w:hyperlink r:id="rId67" w:anchor="contextinfo-subscribe-whole-quote-%E8%AE%A2%E9%98%85%E5%85%A8%E6%8E%A8%E6%95%B0%E6%8D%AE" w:history="1">
        <w:r>
          <w:rPr>
            <w:rStyle w:val="a4"/>
            <w:rFonts w:ascii="Segoe UI" w:hAnsi="Segoe UI" w:cs="Segoe UI"/>
            <w:b w:val="0"/>
            <w:bCs w:val="0"/>
            <w:sz w:val="23"/>
            <w:szCs w:val="23"/>
            <w:u w:val="none"/>
          </w:rPr>
          <w:t>#</w:t>
        </w:r>
      </w:hyperlink>
      <w:r>
        <w:rPr>
          <w:rFonts w:ascii="Segoe UI" w:hAnsi="Segoe UI" w:cs="Segoe UI"/>
          <w:color w:val="2C3E50"/>
        </w:rPr>
        <w:t xml:space="preserve">ContextInfo.subscribe_whole_quote - </w:t>
      </w:r>
      <w:r>
        <w:rPr>
          <w:rFonts w:ascii="Segoe UI" w:hAnsi="Segoe UI" w:cs="Segoe UI"/>
          <w:color w:val="2C3E50"/>
        </w:rPr>
        <w:t>订阅全推数据</w:t>
      </w:r>
    </w:p>
    <w:p w14:paraId="4E9AD9CB" w14:textId="77777777" w:rsidR="00C0059C" w:rsidRDefault="00C0059C" w:rsidP="00C0059C">
      <w:pPr>
        <w:pStyle w:val="custom-container-title"/>
        <w:rPr>
          <w:rFonts w:ascii="Segoe UI" w:hAnsi="Segoe UI" w:cs="Segoe UI"/>
          <w:b/>
          <w:bCs/>
          <w:color w:val="2C3E50"/>
        </w:rPr>
      </w:pPr>
      <w:r>
        <w:rPr>
          <w:rFonts w:ascii="Segoe UI" w:hAnsi="Segoe UI" w:cs="Segoe UI"/>
          <w:b/>
          <w:bCs/>
          <w:color w:val="2C3E50"/>
        </w:rPr>
        <w:t>提示</w:t>
      </w:r>
    </w:p>
    <w:p w14:paraId="25A23124" w14:textId="77777777" w:rsidR="00C0059C" w:rsidRDefault="00C0059C" w:rsidP="00C0059C">
      <w:pPr>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5A43F73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ContextInfo.subscribe_whole_quote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code_</w:t>
      </w:r>
      <w:proofErr w:type="gramStart"/>
      <w:r>
        <w:rPr>
          <w:rStyle w:val="line"/>
          <w:rFonts w:ascii="var(--font-family-code)" w:hAnsi="var(--font-family-code)"/>
          <w:color w:val="F8F8F2"/>
          <w:sz w:val="20"/>
          <w:szCs w:val="20"/>
        </w:rPr>
        <w:t>list,</w:t>
      </w:r>
      <w:r>
        <w:rPr>
          <w:rStyle w:val="line"/>
          <w:rFonts w:ascii="var(--font-family-code)" w:hAnsi="var(--font-family-code)"/>
          <w:i/>
          <w:iCs/>
          <w:color w:val="FFB86C"/>
          <w:sz w:val="20"/>
          <w:szCs w:val="20"/>
        </w:rPr>
        <w:t>callback</w:t>
      </w:r>
      <w:proofErr w:type="spellEnd"/>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None</w:t>
      </w:r>
      <w:r>
        <w:rPr>
          <w:rStyle w:val="line"/>
          <w:rFonts w:ascii="var(--font-family-code)" w:hAnsi="var(--font-family-code)"/>
          <w:color w:val="F8F8F2"/>
          <w:sz w:val="20"/>
          <w:szCs w:val="20"/>
        </w:rPr>
        <w:t>)</w:t>
      </w:r>
    </w:p>
    <w:p w14:paraId="7C70ABBC"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09793D91"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订阅全推数据，全推数据只有分笔周期，每次增量推送数据有变化的品种</w:t>
      </w:r>
    </w:p>
    <w:p w14:paraId="0B3B974E"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21"/>
        <w:gridCol w:w="1309"/>
        <w:gridCol w:w="5776"/>
      </w:tblGrid>
      <w:tr w:rsidR="00C0059C" w14:paraId="736D1546" w14:textId="77777777" w:rsidTr="00C0059C">
        <w:trPr>
          <w:tblHeader/>
        </w:trPr>
        <w:tc>
          <w:tcPr>
            <w:tcW w:w="0" w:type="auto"/>
            <w:shd w:val="clear" w:color="auto" w:fill="FFFFFF"/>
            <w:tcMar>
              <w:top w:w="144" w:type="dxa"/>
              <w:left w:w="240" w:type="dxa"/>
              <w:bottom w:w="144" w:type="dxa"/>
              <w:right w:w="240" w:type="dxa"/>
            </w:tcMar>
            <w:vAlign w:val="center"/>
            <w:hideMark/>
          </w:tcPr>
          <w:p w14:paraId="08284496"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BDBD948"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0C2B47C5" w14:textId="77777777" w:rsidR="00C0059C" w:rsidRDefault="00C0059C">
            <w:pPr>
              <w:jc w:val="center"/>
              <w:rPr>
                <w:rFonts w:ascii="Segoe UI" w:hAnsi="Segoe UI" w:cs="Segoe UI"/>
                <w:b/>
                <w:bCs/>
                <w:color w:val="2C3E50"/>
              </w:rPr>
            </w:pPr>
            <w:r>
              <w:rPr>
                <w:rFonts w:ascii="Segoe UI" w:hAnsi="Segoe UI" w:cs="Segoe UI"/>
                <w:b/>
                <w:bCs/>
                <w:color w:val="2C3E50"/>
              </w:rPr>
              <w:t>解释</w:t>
            </w:r>
          </w:p>
        </w:tc>
      </w:tr>
      <w:tr w:rsidR="00C0059C" w14:paraId="3C56878C" w14:textId="77777777" w:rsidTr="00C0059C">
        <w:tc>
          <w:tcPr>
            <w:tcW w:w="0" w:type="auto"/>
            <w:shd w:val="clear" w:color="auto" w:fill="FFFFFF"/>
            <w:tcMar>
              <w:top w:w="144" w:type="dxa"/>
              <w:left w:w="240" w:type="dxa"/>
              <w:bottom w:w="144" w:type="dxa"/>
              <w:right w:w="240" w:type="dxa"/>
            </w:tcMar>
            <w:vAlign w:val="center"/>
            <w:hideMark/>
          </w:tcPr>
          <w:p w14:paraId="3AD60DEC"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code_list</w:t>
            </w:r>
            <w:proofErr w:type="spellEnd"/>
          </w:p>
        </w:tc>
        <w:tc>
          <w:tcPr>
            <w:tcW w:w="0" w:type="auto"/>
            <w:shd w:val="clear" w:color="auto" w:fill="FFFFFF"/>
            <w:tcMar>
              <w:top w:w="144" w:type="dxa"/>
              <w:left w:w="240" w:type="dxa"/>
              <w:bottom w:w="144" w:type="dxa"/>
              <w:right w:w="240" w:type="dxa"/>
            </w:tcMar>
            <w:vAlign w:val="center"/>
            <w:hideMark/>
          </w:tcPr>
          <w:p w14:paraId="40E0FB5D" w14:textId="77777777" w:rsidR="00C0059C" w:rsidRDefault="00C0059C">
            <w:pPr>
              <w:jc w:val="center"/>
              <w:rPr>
                <w:rFonts w:ascii="Segoe UI" w:hAnsi="Segoe UI" w:cs="Segoe UI"/>
                <w:color w:val="2C3E50"/>
              </w:rPr>
            </w:pPr>
            <w:proofErr w:type="gramStart"/>
            <w:r>
              <w:rPr>
                <w:rStyle w:val="HTML"/>
                <w:rFonts w:ascii="var(--font-family-code)" w:hAnsi="var(--font-family-code)"/>
                <w:color w:val="2C3E50"/>
                <w:sz w:val="20"/>
                <w:szCs w:val="20"/>
              </w:rPr>
              <w:t>list[</w:t>
            </w:r>
            <w:proofErr w:type="gramEnd"/>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1217F674"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市场代码列表</w:t>
            </w:r>
            <w:r>
              <w:rPr>
                <w:rStyle w:val="HTML"/>
                <w:rFonts w:ascii="var(--font-family-code)" w:hAnsi="var(--font-family-code)"/>
                <w:color w:val="2C3E50"/>
                <w:sz w:val="20"/>
                <w:szCs w:val="20"/>
              </w:rPr>
              <w:t>/</w:t>
            </w:r>
            <w:r>
              <w:rPr>
                <w:rStyle w:val="HTML"/>
                <w:rFonts w:ascii="var(--font-family-code)" w:hAnsi="var(--font-family-code)"/>
                <w:color w:val="2C3E50"/>
                <w:sz w:val="20"/>
                <w:szCs w:val="20"/>
              </w:rPr>
              <w:t>品种代码列表</w:t>
            </w:r>
            <w:r>
              <w:rPr>
                <w:rStyle w:val="HTML"/>
                <w:rFonts w:ascii="var(--font-family-code)" w:hAnsi="var(--font-family-code)"/>
                <w:color w:val="2C3E50"/>
                <w:sz w:val="20"/>
                <w:szCs w:val="20"/>
              </w:rPr>
              <w:t>,</w:t>
            </w:r>
            <w:r>
              <w:rPr>
                <w:rStyle w:val="HTML"/>
                <w:rFonts w:ascii="var(--font-family-code)" w:hAnsi="var(--font-family-code)"/>
                <w:color w:val="2C3E50"/>
                <w:sz w:val="20"/>
                <w:szCs w:val="20"/>
              </w:rPr>
              <w:t>如</w:t>
            </w:r>
            <w:r>
              <w:rPr>
                <w:rStyle w:val="HTML"/>
                <w:rFonts w:ascii="var(--font-family-code)" w:hAnsi="var(--font-family-code)"/>
                <w:color w:val="2C3E50"/>
                <w:sz w:val="20"/>
                <w:szCs w:val="20"/>
              </w:rPr>
              <w:t xml:space="preserve"> ['SH','SZ'] </w:t>
            </w:r>
            <w:r>
              <w:rPr>
                <w:rStyle w:val="HTML"/>
                <w:rFonts w:ascii="var(--font-family-code)" w:hAnsi="var(--font-family-code)"/>
                <w:color w:val="2C3E50"/>
                <w:sz w:val="20"/>
                <w:szCs w:val="20"/>
              </w:rPr>
              <w:t>或</w:t>
            </w:r>
            <w:r>
              <w:rPr>
                <w:rStyle w:val="HTML"/>
                <w:rFonts w:ascii="var(--font-family-code)" w:hAnsi="var(--font-family-code)"/>
                <w:color w:val="2C3E50"/>
                <w:sz w:val="20"/>
                <w:szCs w:val="20"/>
              </w:rPr>
              <w:t xml:space="preserve"> ['600000.SH', '000001.SZ']</w:t>
            </w:r>
          </w:p>
        </w:tc>
      </w:tr>
      <w:tr w:rsidR="00C0059C" w14:paraId="214D0CFF" w14:textId="77777777" w:rsidTr="00C0059C">
        <w:tc>
          <w:tcPr>
            <w:tcW w:w="0" w:type="auto"/>
            <w:shd w:val="clear" w:color="auto" w:fill="FFFFFF"/>
            <w:tcMar>
              <w:top w:w="144" w:type="dxa"/>
              <w:left w:w="240" w:type="dxa"/>
              <w:bottom w:w="144" w:type="dxa"/>
              <w:right w:w="240" w:type="dxa"/>
            </w:tcMar>
            <w:vAlign w:val="center"/>
            <w:hideMark/>
          </w:tcPr>
          <w:p w14:paraId="5E9AE3AB"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callback</w:t>
            </w:r>
          </w:p>
        </w:tc>
        <w:tc>
          <w:tcPr>
            <w:tcW w:w="0" w:type="auto"/>
            <w:shd w:val="clear" w:color="auto" w:fill="FFFFFF"/>
            <w:tcMar>
              <w:top w:w="144" w:type="dxa"/>
              <w:left w:w="240" w:type="dxa"/>
              <w:bottom w:w="144" w:type="dxa"/>
              <w:right w:w="240" w:type="dxa"/>
            </w:tcMar>
            <w:vAlign w:val="center"/>
            <w:hideMark/>
          </w:tcPr>
          <w:p w14:paraId="771D00D8"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function</w:t>
            </w:r>
          </w:p>
        </w:tc>
        <w:tc>
          <w:tcPr>
            <w:tcW w:w="0" w:type="auto"/>
            <w:shd w:val="clear" w:color="auto" w:fill="FFFFFF"/>
            <w:tcMar>
              <w:top w:w="144" w:type="dxa"/>
              <w:left w:w="240" w:type="dxa"/>
              <w:bottom w:w="144" w:type="dxa"/>
              <w:right w:w="240" w:type="dxa"/>
            </w:tcMar>
            <w:vAlign w:val="center"/>
            <w:hideMark/>
          </w:tcPr>
          <w:p w14:paraId="2EB643A0"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数据推送回调</w:t>
            </w:r>
          </w:p>
        </w:tc>
      </w:tr>
    </w:tbl>
    <w:p w14:paraId="23F84B22" w14:textId="77777777" w:rsidR="00C0059C" w:rsidRDefault="00C0059C" w:rsidP="00C0059C">
      <w:pPr>
        <w:pStyle w:val="a5"/>
        <w:shd w:val="clear" w:color="auto" w:fill="FFFFFF"/>
        <w:spacing w:before="0" w:after="0"/>
        <w:rPr>
          <w:rFonts w:ascii="Segoe UI" w:hAnsi="Segoe UI" w:cs="Segoe UI"/>
          <w:color w:val="2C3E50"/>
        </w:rPr>
      </w:pPr>
      <w:r>
        <w:rPr>
          <w:rStyle w:val="a6"/>
          <w:rFonts w:ascii="Segoe UI" w:hAnsi="Segoe UI" w:cs="Segoe UI"/>
          <w:color w:val="2C3E50"/>
        </w:rPr>
        <w:t>返回值</w:t>
      </w:r>
      <w:r>
        <w:rPr>
          <w:rStyle w:val="HTML"/>
          <w:rFonts w:ascii="var(--font-family-code)" w:hAnsi="var(--font-family-code)"/>
          <w:color w:val="2C3E50"/>
          <w:sz w:val="20"/>
          <w:szCs w:val="20"/>
        </w:rPr>
        <w:t>int</w:t>
      </w:r>
      <w:r>
        <w:rPr>
          <w:rFonts w:ascii="Segoe UI" w:hAnsi="Segoe UI" w:cs="Segoe UI"/>
          <w:color w:val="2C3E50"/>
        </w:rPr>
        <w:t>，订阅号，可用</w:t>
      </w:r>
      <w:proofErr w:type="spellStart"/>
      <w:r>
        <w:rPr>
          <w:rStyle w:val="HTML"/>
          <w:rFonts w:ascii="var(--font-family-code)" w:hAnsi="var(--font-family-code)"/>
          <w:color w:val="2C3E50"/>
          <w:sz w:val="20"/>
          <w:szCs w:val="20"/>
        </w:rPr>
        <w:t>ContextInfo.unsubscribe_quote</w:t>
      </w:r>
      <w:proofErr w:type="spellEnd"/>
      <w:r>
        <w:rPr>
          <w:rFonts w:ascii="Segoe UI" w:hAnsi="Segoe UI" w:cs="Segoe UI"/>
          <w:color w:val="2C3E50"/>
        </w:rPr>
        <w:t>做反订阅</w:t>
      </w:r>
    </w:p>
    <w:p w14:paraId="07672F8C"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1C97B95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conding</w:t>
      </w:r>
      <w:proofErr w:type="spellEnd"/>
      <w:r>
        <w:rPr>
          <w:rStyle w:val="line"/>
          <w:rFonts w:ascii="var(--font-family-code)" w:hAnsi="var(--font-family-code)"/>
          <w:color w:val="6272A4"/>
          <w:sz w:val="20"/>
          <w:szCs w:val="20"/>
        </w:rPr>
        <w:t xml:space="preserve"> = </w:t>
      </w:r>
      <w:proofErr w:type="spellStart"/>
      <w:r>
        <w:rPr>
          <w:rStyle w:val="line"/>
          <w:rFonts w:ascii="var(--font-family-code)" w:hAnsi="var(--font-family-code)"/>
          <w:color w:val="6272A4"/>
          <w:sz w:val="20"/>
          <w:szCs w:val="20"/>
        </w:rPr>
        <w:t>gbk</w:t>
      </w:r>
      <w:proofErr w:type="spellEnd"/>
    </w:p>
    <w:p w14:paraId="03AD3FC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call_back</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2873951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752BAC9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2788BB6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38B22A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600519.SH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510050.SH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BBC791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C.subscribe</w:t>
      </w:r>
      <w:proofErr w:type="gramEnd"/>
      <w:r>
        <w:rPr>
          <w:rStyle w:val="line"/>
          <w:rFonts w:ascii="var(--font-family-code)" w:hAnsi="var(--font-family-code)"/>
          <w:color w:val="F8F8F2"/>
          <w:sz w:val="20"/>
          <w:szCs w:val="20"/>
        </w:rPr>
        <w:t>_whole_quote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C.stock_list,</w:t>
      </w:r>
      <w:r>
        <w:rPr>
          <w:rStyle w:val="line"/>
          <w:rFonts w:ascii="var(--font-family-code)" w:hAnsi="var(--font-family-code)"/>
          <w:i/>
          <w:iCs/>
          <w:color w:val="FFB86C"/>
          <w:sz w:val="20"/>
          <w:szCs w:val="20"/>
        </w:rPr>
        <w:t>callback</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call_back</w:t>
      </w:r>
      <w:proofErr w:type="spellEnd"/>
      <w:r>
        <w:rPr>
          <w:rStyle w:val="line"/>
          <w:rFonts w:ascii="var(--font-family-code)" w:hAnsi="var(--font-family-code)"/>
          <w:color w:val="F8F8F2"/>
          <w:sz w:val="20"/>
          <w:szCs w:val="20"/>
        </w:rPr>
        <w:t>)</w:t>
      </w:r>
    </w:p>
    <w:p w14:paraId="187F4CB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6ADDF2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75654C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C.subID</w:t>
      </w:r>
      <w:proofErr w:type="spellEnd"/>
      <w:r>
        <w:rPr>
          <w:rStyle w:val="line"/>
          <w:rFonts w:ascii="var(--font-family-code)" w:hAnsi="var(--font-family-code)"/>
          <w:color w:val="F1FA8C"/>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C.subID</w:t>
      </w:r>
      <w:proofErr w:type="spellEnd"/>
      <w:r>
        <w:rPr>
          <w:rStyle w:val="line"/>
          <w:rFonts w:ascii="var(--font-family-code)" w:hAnsi="var(--font-family-code)"/>
          <w:color w:val="F8F8F2"/>
          <w:sz w:val="20"/>
          <w:szCs w:val="20"/>
        </w:rPr>
        <w:t>)</w:t>
      </w:r>
    </w:p>
    <w:p w14:paraId="06000575" w14:textId="77777777" w:rsidR="00C0059C" w:rsidRDefault="00C0059C" w:rsidP="00C0059C">
      <w:pPr>
        <w:pStyle w:val="3"/>
        <w:shd w:val="clear" w:color="auto" w:fill="FFFFFF"/>
        <w:spacing w:before="0" w:after="0"/>
        <w:rPr>
          <w:rFonts w:ascii="Segoe UI" w:hAnsi="Segoe UI" w:cs="Segoe UI"/>
          <w:color w:val="2C3E50"/>
        </w:rPr>
      </w:pPr>
      <w:hyperlink r:id="rId68" w:anchor="contextinfo-unsubscribe-quote-%E5%8F%8D%E8%AE%A2%E9%98%85%E8%A1%8C%E6%83%85%E6%95%B0%E6%8D%AE" w:history="1">
        <w:r>
          <w:rPr>
            <w:rStyle w:val="a4"/>
            <w:rFonts w:ascii="Segoe UI" w:hAnsi="Segoe UI" w:cs="Segoe UI"/>
            <w:b w:val="0"/>
            <w:bCs w:val="0"/>
            <w:sz w:val="23"/>
            <w:szCs w:val="23"/>
            <w:u w:val="none"/>
          </w:rPr>
          <w:t>#</w:t>
        </w:r>
      </w:hyperlink>
      <w:r>
        <w:rPr>
          <w:rFonts w:ascii="Segoe UI" w:hAnsi="Segoe UI" w:cs="Segoe UI"/>
          <w:color w:val="2C3E50"/>
        </w:rPr>
        <w:t xml:space="preserve">ContextInfo.unsubscribe_quote - </w:t>
      </w:r>
      <w:r>
        <w:rPr>
          <w:rFonts w:ascii="Segoe UI" w:hAnsi="Segoe UI" w:cs="Segoe UI"/>
          <w:color w:val="2C3E50"/>
        </w:rPr>
        <w:t>反订阅行情数据</w:t>
      </w:r>
    </w:p>
    <w:p w14:paraId="49DE09D5"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662C1049"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4379AD8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ContextInfo.unsubscribe_quote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subId</w:t>
      </w:r>
      <w:proofErr w:type="spellEnd"/>
      <w:r>
        <w:rPr>
          <w:rStyle w:val="line"/>
          <w:rFonts w:ascii="var(--font-family-code)" w:hAnsi="var(--font-family-code)"/>
          <w:color w:val="F8F8F2"/>
          <w:sz w:val="20"/>
          <w:szCs w:val="20"/>
        </w:rPr>
        <w:t>)</w:t>
      </w:r>
    </w:p>
    <w:p w14:paraId="2E036BFD"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54528F1E" w14:textId="77777777" w:rsidR="00C0059C" w:rsidRDefault="00C0059C" w:rsidP="00C0059C">
      <w:pPr>
        <w:pStyle w:val="a5"/>
        <w:shd w:val="clear" w:color="auto" w:fill="FFFFFF"/>
        <w:spacing w:before="0" w:after="0"/>
        <w:rPr>
          <w:rFonts w:ascii="Segoe UI" w:hAnsi="Segoe UI" w:cs="Segoe UI"/>
          <w:color w:val="2C3E50"/>
        </w:rPr>
      </w:pPr>
      <w:r>
        <w:rPr>
          <w:rFonts w:ascii="Segoe UI" w:hAnsi="Segoe UI" w:cs="Segoe UI"/>
          <w:color w:val="2C3E50"/>
        </w:rPr>
        <w:lastRenderedPageBreak/>
        <w:t>反订阅行情数据，配合</w:t>
      </w:r>
      <w:proofErr w:type="spellStart"/>
      <w:r>
        <w:rPr>
          <w:rStyle w:val="HTML"/>
          <w:rFonts w:ascii="var(--font-family-code)" w:hAnsi="var(--font-family-code)"/>
          <w:color w:val="2C3E50"/>
          <w:sz w:val="20"/>
          <w:szCs w:val="20"/>
        </w:rPr>
        <w:t>ContextInfo.subscribe_quote</w:t>
      </w:r>
      <w:proofErr w:type="spellEnd"/>
      <w:r>
        <w:rPr>
          <w:rStyle w:val="HTML"/>
          <w:rFonts w:ascii="var(--font-family-code)" w:hAnsi="var(--font-family-code)"/>
          <w:color w:val="2C3E50"/>
          <w:sz w:val="20"/>
          <w:szCs w:val="20"/>
        </w:rPr>
        <w:t>()</w:t>
      </w:r>
      <w:r>
        <w:rPr>
          <w:rFonts w:ascii="Segoe UI" w:hAnsi="Segoe UI" w:cs="Segoe UI"/>
          <w:color w:val="2C3E50"/>
        </w:rPr>
        <w:t>或</w:t>
      </w:r>
      <w:proofErr w:type="spellStart"/>
      <w:r>
        <w:rPr>
          <w:rStyle w:val="HTML"/>
          <w:rFonts w:ascii="var(--font-family-code)" w:hAnsi="var(--font-family-code)"/>
          <w:color w:val="2C3E50"/>
          <w:sz w:val="20"/>
          <w:szCs w:val="20"/>
        </w:rPr>
        <w:t>ContextInfo.subscribe_whole_quote</w:t>
      </w:r>
      <w:proofErr w:type="spellEnd"/>
      <w:r>
        <w:rPr>
          <w:rStyle w:val="HTML"/>
          <w:rFonts w:ascii="var(--font-family-code)" w:hAnsi="var(--font-family-code)"/>
          <w:color w:val="2C3E50"/>
          <w:sz w:val="20"/>
          <w:szCs w:val="20"/>
        </w:rPr>
        <w:t>()</w:t>
      </w:r>
      <w:r>
        <w:rPr>
          <w:rFonts w:ascii="Segoe UI" w:hAnsi="Segoe UI" w:cs="Segoe UI"/>
          <w:color w:val="2C3E50"/>
        </w:rPr>
        <w:t>使用</w:t>
      </w:r>
    </w:p>
    <w:p w14:paraId="7E49534D"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10"/>
        <w:gridCol w:w="1320"/>
        <w:gridCol w:w="2480"/>
      </w:tblGrid>
      <w:tr w:rsidR="00C0059C" w14:paraId="517F9128" w14:textId="77777777" w:rsidTr="00C0059C">
        <w:trPr>
          <w:tblHeader/>
        </w:trPr>
        <w:tc>
          <w:tcPr>
            <w:tcW w:w="0" w:type="auto"/>
            <w:shd w:val="clear" w:color="auto" w:fill="FFFFFF"/>
            <w:tcMar>
              <w:top w:w="144" w:type="dxa"/>
              <w:left w:w="240" w:type="dxa"/>
              <w:bottom w:w="144" w:type="dxa"/>
              <w:right w:w="240" w:type="dxa"/>
            </w:tcMar>
            <w:vAlign w:val="center"/>
            <w:hideMark/>
          </w:tcPr>
          <w:p w14:paraId="5E0DB645"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4F16544D"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26ACE2A5" w14:textId="77777777" w:rsidR="00C0059C" w:rsidRDefault="00C0059C">
            <w:pPr>
              <w:jc w:val="center"/>
              <w:rPr>
                <w:rFonts w:ascii="Segoe UI" w:hAnsi="Segoe UI" w:cs="Segoe UI"/>
                <w:b/>
                <w:bCs/>
                <w:color w:val="2C3E50"/>
              </w:rPr>
            </w:pPr>
            <w:r>
              <w:rPr>
                <w:rFonts w:ascii="Segoe UI" w:hAnsi="Segoe UI" w:cs="Segoe UI"/>
                <w:b/>
                <w:bCs/>
                <w:color w:val="2C3E50"/>
              </w:rPr>
              <w:t>解释</w:t>
            </w:r>
          </w:p>
        </w:tc>
      </w:tr>
      <w:tr w:rsidR="00C0059C" w14:paraId="017B4807" w14:textId="77777777" w:rsidTr="00C0059C">
        <w:tc>
          <w:tcPr>
            <w:tcW w:w="0" w:type="auto"/>
            <w:shd w:val="clear" w:color="auto" w:fill="FFFFFF"/>
            <w:tcMar>
              <w:top w:w="144" w:type="dxa"/>
              <w:left w:w="240" w:type="dxa"/>
              <w:bottom w:w="144" w:type="dxa"/>
              <w:right w:w="240" w:type="dxa"/>
            </w:tcMar>
            <w:vAlign w:val="center"/>
            <w:hideMark/>
          </w:tcPr>
          <w:p w14:paraId="25F094BC"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subId</w:t>
            </w:r>
            <w:proofErr w:type="spellEnd"/>
          </w:p>
        </w:tc>
        <w:tc>
          <w:tcPr>
            <w:tcW w:w="0" w:type="auto"/>
            <w:shd w:val="clear" w:color="auto" w:fill="FFFFFF"/>
            <w:tcMar>
              <w:top w:w="144" w:type="dxa"/>
              <w:left w:w="240" w:type="dxa"/>
              <w:bottom w:w="144" w:type="dxa"/>
              <w:right w:w="240" w:type="dxa"/>
            </w:tcMar>
            <w:vAlign w:val="center"/>
            <w:hideMark/>
          </w:tcPr>
          <w:p w14:paraId="1986A4AD"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5D68330C"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行情订阅返回的订阅号</w:t>
            </w:r>
          </w:p>
        </w:tc>
      </w:tr>
    </w:tbl>
    <w:p w14:paraId="7186E0E6"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5E6EC5C6"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w:t>
      </w:r>
    </w:p>
    <w:p w14:paraId="5AA629C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conding</w:t>
      </w:r>
      <w:proofErr w:type="spellEnd"/>
      <w:r>
        <w:rPr>
          <w:rStyle w:val="line"/>
          <w:rFonts w:ascii="var(--font-family-code)" w:hAnsi="var(--font-family-code)"/>
          <w:color w:val="6272A4"/>
          <w:sz w:val="20"/>
          <w:szCs w:val="20"/>
        </w:rPr>
        <w:t xml:space="preserve"> = </w:t>
      </w:r>
      <w:proofErr w:type="spellStart"/>
      <w:r>
        <w:rPr>
          <w:rStyle w:val="line"/>
          <w:rFonts w:ascii="var(--font-family-code)" w:hAnsi="var(--font-family-code)"/>
          <w:color w:val="6272A4"/>
          <w:sz w:val="20"/>
          <w:szCs w:val="20"/>
        </w:rPr>
        <w:t>gbk</w:t>
      </w:r>
      <w:proofErr w:type="spellEnd"/>
    </w:p>
    <w:p w14:paraId="339E746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call_back</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60E3EEC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234C28F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BCBD84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600519.SH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510050.SH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634179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C.subscribe</w:t>
      </w:r>
      <w:proofErr w:type="gramEnd"/>
      <w:r>
        <w:rPr>
          <w:rStyle w:val="line"/>
          <w:rFonts w:ascii="var(--font-family-code)" w:hAnsi="var(--font-family-code)"/>
          <w:color w:val="F8F8F2"/>
          <w:sz w:val="20"/>
          <w:szCs w:val="20"/>
        </w:rPr>
        <w:t>_whole_quote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C.stock_list,</w:t>
      </w:r>
      <w:r>
        <w:rPr>
          <w:rStyle w:val="line"/>
          <w:rFonts w:ascii="var(--font-family-code)" w:hAnsi="var(--font-family-code)"/>
          <w:i/>
          <w:iCs/>
          <w:color w:val="FFB86C"/>
          <w:sz w:val="20"/>
          <w:szCs w:val="20"/>
        </w:rPr>
        <w:t>callback</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call_back</w:t>
      </w:r>
      <w:proofErr w:type="spellEnd"/>
      <w:r>
        <w:rPr>
          <w:rStyle w:val="line"/>
          <w:rFonts w:ascii="var(--font-family-code)" w:hAnsi="var(--font-family-code)"/>
          <w:color w:val="F8F8F2"/>
          <w:sz w:val="20"/>
          <w:szCs w:val="20"/>
        </w:rPr>
        <w:t>)</w:t>
      </w:r>
    </w:p>
    <w:p w14:paraId="677AF8B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73A4690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55E4EF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E084BB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C.subID</w:t>
      </w:r>
      <w:proofErr w:type="spellEnd"/>
      <w:r>
        <w:rPr>
          <w:rStyle w:val="line"/>
          <w:rFonts w:ascii="var(--font-family-code)" w:hAnsi="var(--font-family-code)"/>
          <w:color w:val="F1FA8C"/>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C.subID</w:t>
      </w:r>
      <w:proofErr w:type="spellEnd"/>
      <w:r>
        <w:rPr>
          <w:rStyle w:val="line"/>
          <w:rFonts w:ascii="var(--font-family-code)" w:hAnsi="var(--font-family-code)"/>
          <w:color w:val="F8F8F2"/>
          <w:sz w:val="20"/>
          <w:szCs w:val="20"/>
        </w:rPr>
        <w:t>)</w:t>
      </w:r>
    </w:p>
    <w:p w14:paraId="6F4CD01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C.subID</w:t>
      </w:r>
      <w:proofErr w:type="spellEnd"/>
      <w:proofErr w:type="gram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70D7054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C.unsubscribe_quote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C.subID</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取消行情订阅</w:t>
      </w:r>
    </w:p>
    <w:p w14:paraId="03F32ED2" w14:textId="77777777" w:rsidR="00C0059C" w:rsidRDefault="00C0059C" w:rsidP="00C0059C">
      <w:pPr>
        <w:pStyle w:val="3"/>
        <w:shd w:val="clear" w:color="auto" w:fill="FFFFFF"/>
        <w:spacing w:before="0" w:after="0"/>
        <w:rPr>
          <w:rFonts w:ascii="Segoe UI" w:hAnsi="Segoe UI" w:cs="Segoe UI"/>
          <w:color w:val="2C3E50"/>
        </w:rPr>
      </w:pPr>
      <w:hyperlink r:id="rId69" w:anchor="subscribe-formula-%E8%AE%A2%E9%98%85%E6%A8%A1%E5%9E%8B" w:history="1">
        <w:r>
          <w:rPr>
            <w:rStyle w:val="a4"/>
            <w:rFonts w:ascii="Segoe UI" w:hAnsi="Segoe UI" w:cs="Segoe UI"/>
            <w:b w:val="0"/>
            <w:bCs w:val="0"/>
            <w:sz w:val="23"/>
            <w:szCs w:val="23"/>
            <w:u w:val="none"/>
          </w:rPr>
          <w:t>#</w:t>
        </w:r>
      </w:hyperlink>
      <w:r>
        <w:rPr>
          <w:rFonts w:ascii="Segoe UI" w:hAnsi="Segoe UI" w:cs="Segoe UI"/>
          <w:color w:val="2C3E50"/>
        </w:rPr>
        <w:t xml:space="preserve">subscribe_formula - </w:t>
      </w:r>
      <w:r>
        <w:rPr>
          <w:rFonts w:ascii="Segoe UI" w:hAnsi="Segoe UI" w:cs="Segoe UI"/>
          <w:color w:val="2C3E50"/>
        </w:rPr>
        <w:t>订阅模型</w:t>
      </w:r>
    </w:p>
    <w:p w14:paraId="2357EBA8"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7EF85CCD"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90D1D5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subscribe_</w:t>
      </w:r>
      <w:proofErr w:type="gramStart"/>
      <w:r>
        <w:rPr>
          <w:rStyle w:val="line"/>
          <w:rFonts w:ascii="var(--font-family-code)" w:hAnsi="var(--font-family-code)"/>
          <w:color w:val="F8F8F2"/>
          <w:sz w:val="20"/>
          <w:szCs w:val="20"/>
        </w:rPr>
        <w:t>formula</w:t>
      </w:r>
      <w:proofErr w:type="spellEnd"/>
      <w:r>
        <w:rPr>
          <w:rStyle w:val="line"/>
          <w:rFonts w:ascii="var(--font-family-code)" w:hAnsi="var(--font-family-code)"/>
          <w:color w:val="F8F8F2"/>
          <w:sz w:val="20"/>
          <w:szCs w:val="20"/>
        </w:rPr>
        <w:t>(</w:t>
      </w:r>
      <w:proofErr w:type="gramEnd"/>
    </w:p>
    <w:p w14:paraId="272B1F4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formula_</w:t>
      </w:r>
      <w:proofErr w:type="gramStart"/>
      <w:r>
        <w:rPr>
          <w:rStyle w:val="line"/>
          <w:rFonts w:ascii="var(--font-family-code)" w:hAnsi="var(--font-family-code)"/>
          <w:color w:val="F8F8F2"/>
          <w:sz w:val="20"/>
          <w:szCs w:val="20"/>
        </w:rPr>
        <w:t>name,stock</w:t>
      </w:r>
      <w:proofErr w:type="gramEnd"/>
      <w:r>
        <w:rPr>
          <w:rStyle w:val="line"/>
          <w:rFonts w:ascii="var(--font-family-code)" w:hAnsi="var(--font-family-code)"/>
          <w:color w:val="F8F8F2"/>
          <w:sz w:val="20"/>
          <w:szCs w:val="20"/>
        </w:rPr>
        <w:t>_code,period</w:t>
      </w:r>
      <w:proofErr w:type="spellEnd"/>
    </w:p>
    <w:p w14:paraId="3C5B684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w:t>
      </w:r>
      <w:proofErr w:type="spellStart"/>
      <w:r>
        <w:rPr>
          <w:rStyle w:val="line"/>
          <w:rFonts w:ascii="var(--font-family-code)" w:hAnsi="var(--font-family-code)"/>
          <w:i/>
          <w:iCs/>
          <w:color w:val="FFB86C"/>
          <w:sz w:val="20"/>
          <w:szCs w:val="20"/>
        </w:rPr>
        <w:t>start</w:t>
      </w:r>
      <w:proofErr w:type="gramEnd"/>
      <w:r>
        <w:rPr>
          <w:rStyle w:val="line"/>
          <w:rFonts w:ascii="var(--font-family-code)" w:hAnsi="var(--font-family-code)"/>
          <w:i/>
          <w:iCs/>
          <w:color w:val="FFB86C"/>
          <w:sz w:val="20"/>
          <w:szCs w:val="20"/>
        </w:rPr>
        <w:t>_time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p>
    <w:p w14:paraId="19BCD10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w:t>
      </w:r>
      <w:proofErr w:type="spellStart"/>
      <w:r>
        <w:rPr>
          <w:rStyle w:val="line"/>
          <w:rFonts w:ascii="var(--font-family-code)" w:hAnsi="var(--font-family-code)"/>
          <w:i/>
          <w:iCs/>
          <w:color w:val="FFB86C"/>
          <w:sz w:val="20"/>
          <w:szCs w:val="20"/>
        </w:rPr>
        <w:t>dividend</w:t>
      </w:r>
      <w:proofErr w:type="gramEnd"/>
      <w:r>
        <w:rPr>
          <w:rStyle w:val="line"/>
          <w:rFonts w:ascii="var(--font-family-code)" w:hAnsi="var(--font-family-code)"/>
          <w:i/>
          <w:iCs/>
          <w:color w:val="FFB86C"/>
          <w:sz w:val="20"/>
          <w:szCs w:val="20"/>
        </w:rPr>
        <w: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p>
    <w:p w14:paraId="7BAAB8F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w:t>
      </w:r>
      <w:proofErr w:type="spellStart"/>
      <w:r>
        <w:rPr>
          <w:rStyle w:val="line"/>
          <w:rFonts w:ascii="var(--font-family-code)" w:hAnsi="var(--font-family-code)"/>
          <w:i/>
          <w:iCs/>
          <w:color w:val="FFB86C"/>
          <w:sz w:val="20"/>
          <w:szCs w:val="20"/>
        </w:rPr>
        <w:t>extend</w:t>
      </w:r>
      <w:proofErr w:type="gramEnd"/>
      <w:r>
        <w:rPr>
          <w:rStyle w:val="line"/>
          <w:rFonts w:ascii="var(--font-family-code)" w:hAnsi="var(--font-family-code)"/>
          <w:i/>
          <w:iCs/>
          <w:color w:val="FFB86C"/>
          <w:sz w:val="20"/>
          <w:szCs w:val="20"/>
        </w:rPr>
        <w:t>_param</w:t>
      </w:r>
      <w:proofErr w:type="spellEnd"/>
      <w:r>
        <w:rPr>
          <w:rStyle w:val="line"/>
          <w:rFonts w:ascii="var(--font-family-code)" w:hAnsi="var(--font-family-code)"/>
          <w:color w:val="FF79C6"/>
          <w:sz w:val="20"/>
          <w:szCs w:val="20"/>
        </w:rPr>
        <w:t>=</w:t>
      </w:r>
      <w:r>
        <w:rPr>
          <w:rStyle w:val="line"/>
          <w:rFonts w:ascii="var(--font-family-code)" w:hAnsi="var(--font-family-code)"/>
          <w:color w:val="F8F8F2"/>
          <w:sz w:val="20"/>
          <w:szCs w:val="20"/>
        </w:rPr>
        <w:t>{}</w:t>
      </w:r>
    </w:p>
    <w:p w14:paraId="5F872FB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w:t>
      </w:r>
      <w:r>
        <w:rPr>
          <w:rStyle w:val="line"/>
          <w:rFonts w:ascii="var(--font-family-code)" w:hAnsi="var(--font-family-code)"/>
          <w:i/>
          <w:iCs/>
          <w:color w:val="FFB86C"/>
          <w:sz w:val="20"/>
          <w:szCs w:val="20"/>
        </w:rPr>
        <w:t>callback</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None</w:t>
      </w:r>
      <w:r>
        <w:rPr>
          <w:rStyle w:val="line"/>
          <w:rFonts w:ascii="var(--font-family-code)" w:hAnsi="var(--font-family-code)"/>
          <w:color w:val="F8F8F2"/>
          <w:sz w:val="20"/>
          <w:szCs w:val="20"/>
        </w:rPr>
        <w:t>)</w:t>
      </w:r>
    </w:p>
    <w:p w14:paraId="603DE0FC"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订阅</w:t>
      </w:r>
      <w:proofErr w:type="spellStart"/>
      <w:r>
        <w:rPr>
          <w:rFonts w:ascii="Segoe UI" w:hAnsi="Segoe UI" w:cs="Segoe UI"/>
          <w:color w:val="2C3E50"/>
        </w:rPr>
        <w:t>vba</w:t>
      </w:r>
      <w:proofErr w:type="spellEnd"/>
      <w:r>
        <w:rPr>
          <w:rFonts w:ascii="Segoe UI" w:hAnsi="Segoe UI" w:cs="Segoe UI"/>
          <w:color w:val="2C3E50"/>
        </w:rPr>
        <w:t>模型运行结果，使用前要注意补充本地</w:t>
      </w:r>
      <w:r>
        <w:rPr>
          <w:rFonts w:ascii="Segoe UI" w:hAnsi="Segoe UI" w:cs="Segoe UI"/>
          <w:color w:val="2C3E50"/>
        </w:rPr>
        <w:t>K</w:t>
      </w:r>
      <w:proofErr w:type="gramStart"/>
      <w:r>
        <w:rPr>
          <w:rFonts w:ascii="Segoe UI" w:hAnsi="Segoe UI" w:cs="Segoe UI"/>
          <w:color w:val="2C3E50"/>
        </w:rPr>
        <w:t>线数据</w:t>
      </w:r>
      <w:proofErr w:type="gramEnd"/>
      <w:r>
        <w:rPr>
          <w:rFonts w:ascii="Segoe UI" w:hAnsi="Segoe UI" w:cs="Segoe UI"/>
          <w:color w:val="2C3E50"/>
        </w:rPr>
        <w:t>或分笔数据</w:t>
      </w:r>
    </w:p>
    <w:p w14:paraId="40ED0029"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03"/>
        <w:gridCol w:w="838"/>
        <w:gridCol w:w="5665"/>
      </w:tblGrid>
      <w:tr w:rsidR="00C0059C" w14:paraId="16E1222D" w14:textId="77777777" w:rsidTr="00C0059C">
        <w:trPr>
          <w:tblHeader/>
        </w:trPr>
        <w:tc>
          <w:tcPr>
            <w:tcW w:w="0" w:type="auto"/>
            <w:shd w:val="clear" w:color="auto" w:fill="FFFFFF"/>
            <w:tcMar>
              <w:top w:w="144" w:type="dxa"/>
              <w:left w:w="240" w:type="dxa"/>
              <w:bottom w:w="144" w:type="dxa"/>
              <w:right w:w="240" w:type="dxa"/>
            </w:tcMar>
            <w:vAlign w:val="center"/>
            <w:hideMark/>
          </w:tcPr>
          <w:p w14:paraId="5F2BEBDA" w14:textId="77777777" w:rsidR="00C0059C" w:rsidRDefault="00C0059C">
            <w:pPr>
              <w:jc w:val="center"/>
              <w:rPr>
                <w:rFonts w:ascii="Segoe UI" w:hAnsi="Segoe UI" w:cs="Segoe UI"/>
                <w:b/>
                <w:bCs/>
                <w:color w:val="2C3E50"/>
              </w:rPr>
            </w:pPr>
            <w:r>
              <w:rPr>
                <w:rFonts w:ascii="Segoe UI" w:hAnsi="Segoe UI" w:cs="Segoe UI"/>
                <w:b/>
                <w:bCs/>
                <w:color w:val="2C3E50"/>
              </w:rPr>
              <w:lastRenderedPageBreak/>
              <w:t>字段名</w:t>
            </w:r>
          </w:p>
        </w:tc>
        <w:tc>
          <w:tcPr>
            <w:tcW w:w="0" w:type="auto"/>
            <w:shd w:val="clear" w:color="auto" w:fill="FFFFFF"/>
            <w:tcMar>
              <w:top w:w="144" w:type="dxa"/>
              <w:left w:w="240" w:type="dxa"/>
              <w:bottom w:w="144" w:type="dxa"/>
              <w:right w:w="240" w:type="dxa"/>
            </w:tcMar>
            <w:vAlign w:val="center"/>
            <w:hideMark/>
          </w:tcPr>
          <w:p w14:paraId="3303E48F"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37641E09"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52B9DE34" w14:textId="77777777" w:rsidTr="00C0059C">
        <w:tc>
          <w:tcPr>
            <w:tcW w:w="0" w:type="auto"/>
            <w:shd w:val="clear" w:color="auto" w:fill="FFFFFF"/>
            <w:tcMar>
              <w:top w:w="144" w:type="dxa"/>
              <w:left w:w="240" w:type="dxa"/>
              <w:bottom w:w="144" w:type="dxa"/>
              <w:right w:w="240" w:type="dxa"/>
            </w:tcMar>
            <w:vAlign w:val="center"/>
            <w:hideMark/>
          </w:tcPr>
          <w:p w14:paraId="55E8E932" w14:textId="77777777" w:rsidR="00C0059C" w:rsidRDefault="00C0059C">
            <w:pPr>
              <w:jc w:val="left"/>
              <w:rPr>
                <w:rFonts w:ascii="Segoe UI" w:hAnsi="Segoe UI" w:cs="Segoe UI"/>
                <w:color w:val="2C3E50"/>
              </w:rPr>
            </w:pPr>
            <w:proofErr w:type="spellStart"/>
            <w:r>
              <w:rPr>
                <w:rFonts w:ascii="Segoe UI" w:hAnsi="Segoe UI" w:cs="Segoe UI"/>
                <w:color w:val="2C3E50"/>
              </w:rPr>
              <w:t>formula_name</w:t>
            </w:r>
            <w:proofErr w:type="spellEnd"/>
          </w:p>
        </w:tc>
        <w:tc>
          <w:tcPr>
            <w:tcW w:w="0" w:type="auto"/>
            <w:shd w:val="clear" w:color="auto" w:fill="FFFFFF"/>
            <w:tcMar>
              <w:top w:w="144" w:type="dxa"/>
              <w:left w:w="240" w:type="dxa"/>
              <w:bottom w:w="144" w:type="dxa"/>
              <w:right w:w="240" w:type="dxa"/>
            </w:tcMar>
            <w:vAlign w:val="center"/>
            <w:hideMark/>
          </w:tcPr>
          <w:p w14:paraId="6346FCA0"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55681AF" w14:textId="77777777" w:rsidR="00C0059C" w:rsidRDefault="00C0059C">
            <w:pPr>
              <w:rPr>
                <w:rFonts w:ascii="Segoe UI" w:hAnsi="Segoe UI" w:cs="Segoe UI"/>
                <w:color w:val="2C3E50"/>
              </w:rPr>
            </w:pPr>
            <w:r>
              <w:rPr>
                <w:rFonts w:ascii="Segoe UI" w:hAnsi="Segoe UI" w:cs="Segoe UI"/>
                <w:color w:val="2C3E50"/>
              </w:rPr>
              <w:t>模型名称名</w:t>
            </w:r>
          </w:p>
        </w:tc>
      </w:tr>
      <w:tr w:rsidR="00C0059C" w14:paraId="616FCC92" w14:textId="77777777" w:rsidTr="00C0059C">
        <w:tc>
          <w:tcPr>
            <w:tcW w:w="0" w:type="auto"/>
            <w:shd w:val="clear" w:color="auto" w:fill="FFFFFF"/>
            <w:tcMar>
              <w:top w:w="144" w:type="dxa"/>
              <w:left w:w="240" w:type="dxa"/>
              <w:bottom w:w="144" w:type="dxa"/>
              <w:right w:w="240" w:type="dxa"/>
            </w:tcMar>
            <w:vAlign w:val="center"/>
            <w:hideMark/>
          </w:tcPr>
          <w:p w14:paraId="3F8E639B" w14:textId="77777777" w:rsidR="00C0059C" w:rsidRDefault="00C0059C">
            <w:pPr>
              <w:rPr>
                <w:rFonts w:ascii="Segoe UI" w:hAnsi="Segoe UI" w:cs="Segoe UI"/>
                <w:color w:val="2C3E50"/>
              </w:rPr>
            </w:pPr>
            <w:proofErr w:type="spellStart"/>
            <w:r>
              <w:rPr>
                <w:rFonts w:ascii="Segoe UI" w:hAnsi="Segoe UI" w:cs="Segoe UI"/>
                <w:color w:val="2C3E50"/>
              </w:rPr>
              <w:t>stock_code</w:t>
            </w:r>
            <w:proofErr w:type="spellEnd"/>
          </w:p>
        </w:tc>
        <w:tc>
          <w:tcPr>
            <w:tcW w:w="0" w:type="auto"/>
            <w:shd w:val="clear" w:color="auto" w:fill="FFFFFF"/>
            <w:tcMar>
              <w:top w:w="144" w:type="dxa"/>
              <w:left w:w="240" w:type="dxa"/>
              <w:bottom w:w="144" w:type="dxa"/>
              <w:right w:w="240" w:type="dxa"/>
            </w:tcMar>
            <w:vAlign w:val="center"/>
            <w:hideMark/>
          </w:tcPr>
          <w:p w14:paraId="54900EAB"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58F9C66" w14:textId="77777777" w:rsidR="00C0059C" w:rsidRDefault="00C0059C">
            <w:pPr>
              <w:rPr>
                <w:rFonts w:ascii="Segoe UI" w:hAnsi="Segoe UI" w:cs="Segoe UI"/>
                <w:color w:val="2C3E50"/>
              </w:rPr>
            </w:pPr>
            <w:r>
              <w:rPr>
                <w:rFonts w:ascii="Segoe UI" w:hAnsi="Segoe UI" w:cs="Segoe UI"/>
                <w:color w:val="2C3E50"/>
              </w:rPr>
              <w:t>模型主图代码形式如</w:t>
            </w:r>
            <w:r>
              <w:rPr>
                <w:rFonts w:ascii="Segoe UI" w:hAnsi="Segoe UI" w:cs="Segoe UI"/>
                <w:color w:val="2C3E50"/>
              </w:rPr>
              <w:t>'</w:t>
            </w:r>
            <w:proofErr w:type="spellStart"/>
            <w:r>
              <w:rPr>
                <w:rFonts w:ascii="Segoe UI" w:hAnsi="Segoe UI" w:cs="Segoe UI"/>
                <w:color w:val="2C3E50"/>
              </w:rPr>
              <w:t>stkcode.market</w:t>
            </w:r>
            <w:proofErr w:type="spellEnd"/>
            <w:r>
              <w:rPr>
                <w:rFonts w:ascii="Segoe UI" w:hAnsi="Segoe UI" w:cs="Segoe UI"/>
                <w:color w:val="2C3E50"/>
              </w:rPr>
              <w:t>'</w:t>
            </w:r>
            <w:r>
              <w:rPr>
                <w:rFonts w:ascii="Segoe UI" w:hAnsi="Segoe UI" w:cs="Segoe UI"/>
                <w:color w:val="2C3E50"/>
              </w:rPr>
              <w:t>，如</w:t>
            </w:r>
            <w:r>
              <w:rPr>
                <w:rFonts w:ascii="Segoe UI" w:hAnsi="Segoe UI" w:cs="Segoe UI"/>
                <w:color w:val="2C3E50"/>
              </w:rPr>
              <w:t>'000300.SH'</w:t>
            </w:r>
          </w:p>
        </w:tc>
      </w:tr>
      <w:tr w:rsidR="00C0059C" w14:paraId="22804638" w14:textId="77777777" w:rsidTr="00C0059C">
        <w:tc>
          <w:tcPr>
            <w:tcW w:w="0" w:type="auto"/>
            <w:shd w:val="clear" w:color="auto" w:fill="FFFFFF"/>
            <w:tcMar>
              <w:top w:w="144" w:type="dxa"/>
              <w:left w:w="240" w:type="dxa"/>
              <w:bottom w:w="144" w:type="dxa"/>
              <w:right w:w="240" w:type="dxa"/>
            </w:tcMar>
            <w:vAlign w:val="center"/>
            <w:hideMark/>
          </w:tcPr>
          <w:p w14:paraId="1907DCE0" w14:textId="77777777" w:rsidR="00C0059C" w:rsidRDefault="00C0059C">
            <w:pPr>
              <w:rPr>
                <w:rFonts w:ascii="Segoe UI" w:hAnsi="Segoe UI" w:cs="Segoe UI"/>
                <w:color w:val="2C3E50"/>
              </w:rPr>
            </w:pPr>
            <w:r>
              <w:rPr>
                <w:rFonts w:ascii="Segoe UI" w:hAnsi="Segoe UI" w:cs="Segoe UI"/>
                <w:color w:val="2C3E50"/>
              </w:rPr>
              <w:t>period</w:t>
            </w:r>
          </w:p>
        </w:tc>
        <w:tc>
          <w:tcPr>
            <w:tcW w:w="0" w:type="auto"/>
            <w:shd w:val="clear" w:color="auto" w:fill="FFFFFF"/>
            <w:tcMar>
              <w:top w:w="144" w:type="dxa"/>
              <w:left w:w="240" w:type="dxa"/>
              <w:bottom w:w="144" w:type="dxa"/>
              <w:right w:w="240" w:type="dxa"/>
            </w:tcMar>
            <w:vAlign w:val="center"/>
            <w:hideMark/>
          </w:tcPr>
          <w:p w14:paraId="5DB13D10"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738077C9" w14:textId="77777777" w:rsidR="00C0059C" w:rsidRDefault="00C0059C">
            <w:pPr>
              <w:rPr>
                <w:rFonts w:ascii="Segoe UI" w:hAnsi="Segoe UI" w:cs="Segoe UI"/>
                <w:color w:val="2C3E50"/>
              </w:rPr>
            </w:pPr>
            <w:r>
              <w:rPr>
                <w:rFonts w:ascii="Segoe UI" w:hAnsi="Segoe UI" w:cs="Segoe UI"/>
                <w:color w:val="2C3E50"/>
              </w:rPr>
              <w:t>K</w:t>
            </w:r>
            <w:r>
              <w:rPr>
                <w:rFonts w:ascii="Segoe UI" w:hAnsi="Segoe UI" w:cs="Segoe UI"/>
                <w:color w:val="2C3E50"/>
              </w:rPr>
              <w:t>线周期类型，可选范围：</w:t>
            </w:r>
            <w:r>
              <w:rPr>
                <w:rFonts w:ascii="Segoe UI" w:hAnsi="Segoe UI" w:cs="Segoe UI"/>
                <w:color w:val="2C3E50"/>
              </w:rPr>
              <w:t>'tick':</w:t>
            </w:r>
            <w:r>
              <w:rPr>
                <w:rFonts w:ascii="Segoe UI" w:hAnsi="Segoe UI" w:cs="Segoe UI"/>
                <w:color w:val="2C3E50"/>
              </w:rPr>
              <w:t>分笔线，</w:t>
            </w:r>
            <w:r>
              <w:rPr>
                <w:rFonts w:ascii="Segoe UI" w:hAnsi="Segoe UI" w:cs="Segoe UI"/>
                <w:color w:val="2C3E50"/>
              </w:rPr>
              <w:t>'1d':</w:t>
            </w:r>
            <w:r>
              <w:rPr>
                <w:rFonts w:ascii="Segoe UI" w:hAnsi="Segoe UI" w:cs="Segoe UI"/>
                <w:color w:val="2C3E50"/>
              </w:rPr>
              <w:t>日线，</w:t>
            </w:r>
            <w:r>
              <w:rPr>
                <w:rFonts w:ascii="Segoe UI" w:hAnsi="Segoe UI" w:cs="Segoe UI"/>
                <w:color w:val="2C3E50"/>
              </w:rPr>
              <w:t>'1m':</w:t>
            </w:r>
            <w:r>
              <w:rPr>
                <w:rFonts w:ascii="Segoe UI" w:hAnsi="Segoe UI" w:cs="Segoe UI"/>
                <w:color w:val="2C3E50"/>
              </w:rPr>
              <w:t>分钟线，</w:t>
            </w:r>
            <w:r>
              <w:rPr>
                <w:rFonts w:ascii="Segoe UI" w:hAnsi="Segoe UI" w:cs="Segoe UI"/>
                <w:color w:val="2C3E50"/>
              </w:rPr>
              <w:t>'3m':</w:t>
            </w:r>
            <w:r>
              <w:rPr>
                <w:rFonts w:ascii="Segoe UI" w:hAnsi="Segoe UI" w:cs="Segoe UI"/>
                <w:color w:val="2C3E50"/>
              </w:rPr>
              <w:t>三分钟线，</w:t>
            </w:r>
            <w:r>
              <w:rPr>
                <w:rFonts w:ascii="Segoe UI" w:hAnsi="Segoe UI" w:cs="Segoe UI"/>
                <w:color w:val="2C3E50"/>
              </w:rPr>
              <w:t>'5m':5</w:t>
            </w:r>
            <w:r>
              <w:rPr>
                <w:rFonts w:ascii="Segoe UI" w:hAnsi="Segoe UI" w:cs="Segoe UI"/>
                <w:color w:val="2C3E50"/>
              </w:rPr>
              <w:t>分钟线，</w:t>
            </w:r>
            <w:r>
              <w:rPr>
                <w:rFonts w:ascii="Segoe UI" w:hAnsi="Segoe UI" w:cs="Segoe UI"/>
                <w:color w:val="2C3E50"/>
              </w:rPr>
              <w:t>'15m':15</w:t>
            </w:r>
            <w:r>
              <w:rPr>
                <w:rFonts w:ascii="Segoe UI" w:hAnsi="Segoe UI" w:cs="Segoe UI"/>
                <w:color w:val="2C3E50"/>
              </w:rPr>
              <w:t>分钟线，</w:t>
            </w:r>
            <w:r>
              <w:rPr>
                <w:rFonts w:ascii="Segoe UI" w:hAnsi="Segoe UI" w:cs="Segoe UI"/>
                <w:color w:val="2C3E50"/>
              </w:rPr>
              <w:t>'30m':30</w:t>
            </w:r>
            <w:r>
              <w:rPr>
                <w:rFonts w:ascii="Segoe UI" w:hAnsi="Segoe UI" w:cs="Segoe UI"/>
                <w:color w:val="2C3E50"/>
              </w:rPr>
              <w:t>分钟线，</w:t>
            </w:r>
            <w:r>
              <w:rPr>
                <w:rFonts w:ascii="Segoe UI" w:hAnsi="Segoe UI" w:cs="Segoe UI"/>
                <w:color w:val="2C3E50"/>
              </w:rPr>
              <w:t>'1h':</w:t>
            </w:r>
            <w:r>
              <w:rPr>
                <w:rFonts w:ascii="Segoe UI" w:hAnsi="Segoe UI" w:cs="Segoe UI"/>
                <w:color w:val="2C3E50"/>
              </w:rPr>
              <w:t>小时线，</w:t>
            </w:r>
            <w:r>
              <w:rPr>
                <w:rFonts w:ascii="Segoe UI" w:hAnsi="Segoe UI" w:cs="Segoe UI"/>
                <w:color w:val="2C3E50"/>
              </w:rPr>
              <w:t>'1w':</w:t>
            </w:r>
            <w:r>
              <w:rPr>
                <w:rFonts w:ascii="Segoe UI" w:hAnsi="Segoe UI" w:cs="Segoe UI"/>
                <w:color w:val="2C3E50"/>
              </w:rPr>
              <w:t>周线，</w:t>
            </w:r>
            <w:r>
              <w:rPr>
                <w:rFonts w:ascii="Segoe UI" w:hAnsi="Segoe UI" w:cs="Segoe UI"/>
                <w:color w:val="2C3E50"/>
              </w:rPr>
              <w:t>'1mon':</w:t>
            </w:r>
            <w:r>
              <w:rPr>
                <w:rFonts w:ascii="Segoe UI" w:hAnsi="Segoe UI" w:cs="Segoe UI"/>
                <w:color w:val="2C3E50"/>
              </w:rPr>
              <w:t>月线，</w:t>
            </w:r>
            <w:r>
              <w:rPr>
                <w:rFonts w:ascii="Segoe UI" w:hAnsi="Segoe UI" w:cs="Segoe UI"/>
                <w:color w:val="2C3E50"/>
              </w:rPr>
              <w:t>'1q':</w:t>
            </w:r>
            <w:r>
              <w:rPr>
                <w:rFonts w:ascii="Segoe UI" w:hAnsi="Segoe UI" w:cs="Segoe UI"/>
                <w:color w:val="2C3E50"/>
              </w:rPr>
              <w:t>季线，</w:t>
            </w:r>
            <w:r>
              <w:rPr>
                <w:rFonts w:ascii="Segoe UI" w:hAnsi="Segoe UI" w:cs="Segoe UI"/>
                <w:color w:val="2C3E50"/>
              </w:rPr>
              <w:t>'1hy':</w:t>
            </w:r>
            <w:r>
              <w:rPr>
                <w:rFonts w:ascii="Segoe UI" w:hAnsi="Segoe UI" w:cs="Segoe UI"/>
                <w:color w:val="2C3E50"/>
              </w:rPr>
              <w:t>半年线，</w:t>
            </w:r>
            <w:r>
              <w:rPr>
                <w:rFonts w:ascii="Segoe UI" w:hAnsi="Segoe UI" w:cs="Segoe UI"/>
                <w:color w:val="2C3E50"/>
              </w:rPr>
              <w:t>'1y':</w:t>
            </w:r>
            <w:r>
              <w:rPr>
                <w:rFonts w:ascii="Segoe UI" w:hAnsi="Segoe UI" w:cs="Segoe UI"/>
                <w:color w:val="2C3E50"/>
              </w:rPr>
              <w:t>年线</w:t>
            </w:r>
          </w:p>
        </w:tc>
      </w:tr>
      <w:tr w:rsidR="00C0059C" w14:paraId="414A46B6" w14:textId="77777777" w:rsidTr="00C0059C">
        <w:tc>
          <w:tcPr>
            <w:tcW w:w="0" w:type="auto"/>
            <w:shd w:val="clear" w:color="auto" w:fill="FFFFFF"/>
            <w:tcMar>
              <w:top w:w="144" w:type="dxa"/>
              <w:left w:w="240" w:type="dxa"/>
              <w:bottom w:w="144" w:type="dxa"/>
              <w:right w:w="240" w:type="dxa"/>
            </w:tcMar>
            <w:vAlign w:val="center"/>
            <w:hideMark/>
          </w:tcPr>
          <w:p w14:paraId="2E1290E9" w14:textId="77777777" w:rsidR="00C0059C" w:rsidRDefault="00C0059C">
            <w:pPr>
              <w:rPr>
                <w:rFonts w:ascii="Segoe UI" w:hAnsi="Segoe UI" w:cs="Segoe UI"/>
                <w:color w:val="2C3E50"/>
              </w:rPr>
            </w:pPr>
            <w:proofErr w:type="spellStart"/>
            <w:r>
              <w:rPr>
                <w:rFonts w:ascii="Segoe UI" w:hAnsi="Segoe UI" w:cs="Segoe UI"/>
                <w:color w:val="2C3E50"/>
              </w:rPr>
              <w:t>start_time</w:t>
            </w:r>
            <w:proofErr w:type="spellEnd"/>
          </w:p>
        </w:tc>
        <w:tc>
          <w:tcPr>
            <w:tcW w:w="0" w:type="auto"/>
            <w:shd w:val="clear" w:color="auto" w:fill="FFFFFF"/>
            <w:tcMar>
              <w:top w:w="144" w:type="dxa"/>
              <w:left w:w="240" w:type="dxa"/>
              <w:bottom w:w="144" w:type="dxa"/>
              <w:right w:w="240" w:type="dxa"/>
            </w:tcMar>
            <w:vAlign w:val="center"/>
            <w:hideMark/>
          </w:tcPr>
          <w:p w14:paraId="194E07D3"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18EE093" w14:textId="77777777" w:rsidR="00C0059C" w:rsidRDefault="00C0059C">
            <w:pPr>
              <w:rPr>
                <w:rFonts w:ascii="Segoe UI" w:hAnsi="Segoe UI" w:cs="Segoe UI"/>
                <w:color w:val="2C3E50"/>
              </w:rPr>
            </w:pPr>
            <w:r>
              <w:rPr>
                <w:rFonts w:ascii="Segoe UI" w:hAnsi="Segoe UI" w:cs="Segoe UI"/>
                <w:color w:val="2C3E50"/>
              </w:rPr>
              <w:t>模型运行起始时间，形如</w:t>
            </w:r>
            <w:r>
              <w:rPr>
                <w:rFonts w:ascii="Segoe UI" w:hAnsi="Segoe UI" w:cs="Segoe UI"/>
                <w:color w:val="2C3E50"/>
              </w:rPr>
              <w:t>:'20200101'</w:t>
            </w:r>
            <w:r>
              <w:rPr>
                <w:rFonts w:ascii="Segoe UI" w:hAnsi="Segoe UI" w:cs="Segoe UI"/>
                <w:color w:val="2C3E50"/>
              </w:rPr>
              <w:t>，默认为空视为最早</w:t>
            </w:r>
          </w:p>
        </w:tc>
      </w:tr>
      <w:tr w:rsidR="00C0059C" w14:paraId="48D0EE40" w14:textId="77777777" w:rsidTr="00C0059C">
        <w:tc>
          <w:tcPr>
            <w:tcW w:w="0" w:type="auto"/>
            <w:shd w:val="clear" w:color="auto" w:fill="FFFFFF"/>
            <w:tcMar>
              <w:top w:w="144" w:type="dxa"/>
              <w:left w:w="240" w:type="dxa"/>
              <w:bottom w:w="144" w:type="dxa"/>
              <w:right w:w="240" w:type="dxa"/>
            </w:tcMar>
            <w:vAlign w:val="center"/>
            <w:hideMark/>
          </w:tcPr>
          <w:p w14:paraId="59878FC1" w14:textId="77777777" w:rsidR="00C0059C" w:rsidRDefault="00C0059C">
            <w:pPr>
              <w:rPr>
                <w:rFonts w:ascii="Segoe UI" w:hAnsi="Segoe UI" w:cs="Segoe UI"/>
                <w:color w:val="2C3E50"/>
              </w:rPr>
            </w:pPr>
            <w:proofErr w:type="spellStart"/>
            <w:r>
              <w:rPr>
                <w:rFonts w:ascii="Segoe UI" w:hAnsi="Segoe UI" w:cs="Segoe UI"/>
                <w:color w:val="2C3E50"/>
              </w:rPr>
              <w:t>end_time</w:t>
            </w:r>
            <w:proofErr w:type="spellEnd"/>
          </w:p>
        </w:tc>
        <w:tc>
          <w:tcPr>
            <w:tcW w:w="0" w:type="auto"/>
            <w:shd w:val="clear" w:color="auto" w:fill="FFFFFF"/>
            <w:tcMar>
              <w:top w:w="144" w:type="dxa"/>
              <w:left w:w="240" w:type="dxa"/>
              <w:bottom w:w="144" w:type="dxa"/>
              <w:right w:w="240" w:type="dxa"/>
            </w:tcMar>
            <w:vAlign w:val="center"/>
            <w:hideMark/>
          </w:tcPr>
          <w:p w14:paraId="40A2BE92"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E75D09D" w14:textId="77777777" w:rsidR="00C0059C" w:rsidRDefault="00C0059C">
            <w:pPr>
              <w:rPr>
                <w:rFonts w:ascii="Segoe UI" w:hAnsi="Segoe UI" w:cs="Segoe UI"/>
                <w:color w:val="2C3E50"/>
              </w:rPr>
            </w:pPr>
            <w:r>
              <w:rPr>
                <w:rFonts w:ascii="Segoe UI" w:hAnsi="Segoe UI" w:cs="Segoe UI"/>
                <w:color w:val="2C3E50"/>
              </w:rPr>
              <w:t>模型运行截止时间，形如</w:t>
            </w:r>
            <w:r>
              <w:rPr>
                <w:rFonts w:ascii="Segoe UI" w:hAnsi="Segoe UI" w:cs="Segoe UI"/>
                <w:color w:val="2C3E50"/>
              </w:rPr>
              <w:t>:'20200101'</w:t>
            </w:r>
            <w:r>
              <w:rPr>
                <w:rFonts w:ascii="Segoe UI" w:hAnsi="Segoe UI" w:cs="Segoe UI"/>
                <w:color w:val="2C3E50"/>
              </w:rPr>
              <w:t>，默认为空视为最新</w:t>
            </w:r>
          </w:p>
        </w:tc>
      </w:tr>
      <w:tr w:rsidR="00C0059C" w14:paraId="47D5A3A8" w14:textId="77777777" w:rsidTr="00C0059C">
        <w:tc>
          <w:tcPr>
            <w:tcW w:w="0" w:type="auto"/>
            <w:shd w:val="clear" w:color="auto" w:fill="FFFFFF"/>
            <w:tcMar>
              <w:top w:w="144" w:type="dxa"/>
              <w:left w:w="240" w:type="dxa"/>
              <w:bottom w:w="144" w:type="dxa"/>
              <w:right w:w="240" w:type="dxa"/>
            </w:tcMar>
            <w:vAlign w:val="center"/>
            <w:hideMark/>
          </w:tcPr>
          <w:p w14:paraId="1250F794" w14:textId="77777777" w:rsidR="00C0059C" w:rsidRDefault="00C0059C">
            <w:pPr>
              <w:rPr>
                <w:rFonts w:ascii="Segoe UI" w:hAnsi="Segoe UI" w:cs="Segoe UI"/>
                <w:color w:val="2C3E50"/>
              </w:rPr>
            </w:pPr>
            <w:r>
              <w:rPr>
                <w:rFonts w:ascii="Segoe UI" w:hAnsi="Segoe UI" w:cs="Segoe UI"/>
                <w:color w:val="2C3E50"/>
              </w:rPr>
              <w:t>count</w:t>
            </w:r>
          </w:p>
        </w:tc>
        <w:tc>
          <w:tcPr>
            <w:tcW w:w="0" w:type="auto"/>
            <w:shd w:val="clear" w:color="auto" w:fill="FFFFFF"/>
            <w:tcMar>
              <w:top w:w="144" w:type="dxa"/>
              <w:left w:w="240" w:type="dxa"/>
              <w:bottom w:w="144" w:type="dxa"/>
              <w:right w:w="240" w:type="dxa"/>
            </w:tcMar>
            <w:vAlign w:val="center"/>
            <w:hideMark/>
          </w:tcPr>
          <w:p w14:paraId="47369293"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13A1F8E2" w14:textId="77777777" w:rsidR="00C0059C" w:rsidRDefault="00C0059C">
            <w:pPr>
              <w:rPr>
                <w:rFonts w:ascii="Segoe UI" w:hAnsi="Segoe UI" w:cs="Segoe UI"/>
                <w:color w:val="2C3E50"/>
              </w:rPr>
            </w:pPr>
            <w:r>
              <w:rPr>
                <w:rFonts w:ascii="Segoe UI" w:hAnsi="Segoe UI" w:cs="Segoe UI"/>
                <w:color w:val="2C3E50"/>
              </w:rPr>
              <w:t>模型运行范围为向前</w:t>
            </w:r>
            <w:r>
              <w:rPr>
                <w:rFonts w:ascii="Segoe UI" w:hAnsi="Segoe UI" w:cs="Segoe UI"/>
                <w:color w:val="2C3E50"/>
              </w:rPr>
              <w:t xml:space="preserve"> count </w:t>
            </w:r>
            <w:r>
              <w:rPr>
                <w:rFonts w:ascii="Segoe UI" w:hAnsi="Segoe UI" w:cs="Segoe UI"/>
                <w:color w:val="2C3E50"/>
              </w:rPr>
              <w:t>根</w:t>
            </w:r>
            <w:r>
              <w:rPr>
                <w:rFonts w:ascii="Segoe UI" w:hAnsi="Segoe UI" w:cs="Segoe UI"/>
                <w:color w:val="2C3E50"/>
              </w:rPr>
              <w:t xml:space="preserve"> bar</w:t>
            </w:r>
            <w:r>
              <w:rPr>
                <w:rFonts w:ascii="Segoe UI" w:hAnsi="Segoe UI" w:cs="Segoe UI"/>
                <w:color w:val="2C3E50"/>
              </w:rPr>
              <w:t>，默认为</w:t>
            </w:r>
            <w:r>
              <w:rPr>
                <w:rFonts w:ascii="Segoe UI" w:hAnsi="Segoe UI" w:cs="Segoe UI"/>
                <w:color w:val="2C3E50"/>
              </w:rPr>
              <w:t xml:space="preserve"> -1 </w:t>
            </w:r>
            <w:r>
              <w:rPr>
                <w:rFonts w:ascii="Segoe UI" w:hAnsi="Segoe UI" w:cs="Segoe UI"/>
                <w:color w:val="2C3E50"/>
              </w:rPr>
              <w:t>运行所有</w:t>
            </w:r>
            <w:r>
              <w:rPr>
                <w:rFonts w:ascii="Segoe UI" w:hAnsi="Segoe UI" w:cs="Segoe UI"/>
                <w:color w:val="2C3E50"/>
              </w:rPr>
              <w:t xml:space="preserve"> bar</w:t>
            </w:r>
          </w:p>
        </w:tc>
      </w:tr>
      <w:tr w:rsidR="00C0059C" w14:paraId="0DDBD661" w14:textId="77777777" w:rsidTr="00C0059C">
        <w:tc>
          <w:tcPr>
            <w:tcW w:w="0" w:type="auto"/>
            <w:shd w:val="clear" w:color="auto" w:fill="FFFFFF"/>
            <w:tcMar>
              <w:top w:w="144" w:type="dxa"/>
              <w:left w:w="240" w:type="dxa"/>
              <w:bottom w:w="144" w:type="dxa"/>
              <w:right w:w="240" w:type="dxa"/>
            </w:tcMar>
            <w:vAlign w:val="center"/>
            <w:hideMark/>
          </w:tcPr>
          <w:p w14:paraId="69F44EA7" w14:textId="77777777" w:rsidR="00C0059C" w:rsidRDefault="00C0059C">
            <w:pPr>
              <w:rPr>
                <w:rFonts w:ascii="Segoe UI" w:hAnsi="Segoe UI" w:cs="Segoe UI"/>
                <w:color w:val="2C3E50"/>
              </w:rPr>
            </w:pPr>
            <w:proofErr w:type="spellStart"/>
            <w:r>
              <w:rPr>
                <w:rFonts w:ascii="Segoe UI" w:hAnsi="Segoe UI" w:cs="Segoe UI"/>
                <w:color w:val="2C3E50"/>
              </w:rPr>
              <w:t>dividend_type</w:t>
            </w:r>
            <w:proofErr w:type="spellEnd"/>
          </w:p>
        </w:tc>
        <w:tc>
          <w:tcPr>
            <w:tcW w:w="0" w:type="auto"/>
            <w:shd w:val="clear" w:color="auto" w:fill="FFFFFF"/>
            <w:tcMar>
              <w:top w:w="144" w:type="dxa"/>
              <w:left w:w="240" w:type="dxa"/>
              <w:bottom w:w="144" w:type="dxa"/>
              <w:right w:w="240" w:type="dxa"/>
            </w:tcMar>
            <w:vAlign w:val="center"/>
            <w:hideMark/>
          </w:tcPr>
          <w:p w14:paraId="5C7A48B7"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5A446B79" w14:textId="77777777" w:rsidR="00C0059C" w:rsidRDefault="00C0059C">
            <w:pPr>
              <w:rPr>
                <w:rFonts w:ascii="Segoe UI" w:hAnsi="Segoe UI" w:cs="Segoe UI"/>
                <w:color w:val="2C3E50"/>
              </w:rPr>
            </w:pPr>
            <w:r>
              <w:rPr>
                <w:rFonts w:ascii="Segoe UI" w:hAnsi="Segoe UI" w:cs="Segoe UI"/>
                <w:color w:val="2C3E50"/>
              </w:rPr>
              <w:t>复权方式，默认为主图除权方式，可选范围：</w:t>
            </w:r>
            <w:r>
              <w:rPr>
                <w:rFonts w:ascii="Segoe UI" w:hAnsi="Segoe UI" w:cs="Segoe UI"/>
                <w:color w:val="2C3E50"/>
              </w:rPr>
              <w:t>'none':</w:t>
            </w:r>
            <w:r>
              <w:rPr>
                <w:rFonts w:ascii="Segoe UI" w:hAnsi="Segoe UI" w:cs="Segoe UI"/>
                <w:color w:val="2C3E50"/>
              </w:rPr>
              <w:t>不复权，</w:t>
            </w:r>
            <w:r>
              <w:rPr>
                <w:rFonts w:ascii="Segoe UI" w:hAnsi="Segoe UI" w:cs="Segoe UI"/>
                <w:color w:val="2C3E50"/>
              </w:rPr>
              <w:t>'front':</w:t>
            </w:r>
            <w:r>
              <w:rPr>
                <w:rFonts w:ascii="Segoe UI" w:hAnsi="Segoe UI" w:cs="Segoe UI"/>
                <w:color w:val="2C3E50"/>
              </w:rPr>
              <w:t>向前复权，</w:t>
            </w:r>
            <w:r>
              <w:rPr>
                <w:rFonts w:ascii="Segoe UI" w:hAnsi="Segoe UI" w:cs="Segoe UI"/>
                <w:color w:val="2C3E50"/>
              </w:rPr>
              <w:t>'back':</w:t>
            </w:r>
            <w:r>
              <w:rPr>
                <w:rFonts w:ascii="Segoe UI" w:hAnsi="Segoe UI" w:cs="Segoe UI"/>
                <w:color w:val="2C3E50"/>
              </w:rPr>
              <w:t>向后复权，</w:t>
            </w:r>
            <w:r>
              <w:rPr>
                <w:rFonts w:ascii="Segoe UI" w:hAnsi="Segoe UI" w:cs="Segoe UI"/>
                <w:color w:val="2C3E50"/>
              </w:rPr>
              <w:t>'</w:t>
            </w:r>
            <w:proofErr w:type="spellStart"/>
            <w:r>
              <w:rPr>
                <w:rFonts w:ascii="Segoe UI" w:hAnsi="Segoe UI" w:cs="Segoe UI"/>
                <w:color w:val="2C3E50"/>
              </w:rPr>
              <w:t>front_ratio</w:t>
            </w:r>
            <w:proofErr w:type="spellEnd"/>
            <w:r>
              <w:rPr>
                <w:rFonts w:ascii="Segoe UI" w:hAnsi="Segoe UI" w:cs="Segoe UI"/>
                <w:color w:val="2C3E50"/>
              </w:rPr>
              <w:t>':</w:t>
            </w:r>
            <w:r>
              <w:rPr>
                <w:rFonts w:ascii="Segoe UI" w:hAnsi="Segoe UI" w:cs="Segoe UI"/>
                <w:color w:val="2C3E50"/>
              </w:rPr>
              <w:t>等比向前复权，</w:t>
            </w:r>
            <w:r>
              <w:rPr>
                <w:rFonts w:ascii="Segoe UI" w:hAnsi="Segoe UI" w:cs="Segoe UI"/>
                <w:color w:val="2C3E50"/>
              </w:rPr>
              <w:t>'</w:t>
            </w:r>
            <w:proofErr w:type="spellStart"/>
            <w:r>
              <w:rPr>
                <w:rFonts w:ascii="Segoe UI" w:hAnsi="Segoe UI" w:cs="Segoe UI"/>
                <w:color w:val="2C3E50"/>
              </w:rPr>
              <w:t>back_ratio</w:t>
            </w:r>
            <w:proofErr w:type="spellEnd"/>
            <w:r>
              <w:rPr>
                <w:rFonts w:ascii="Segoe UI" w:hAnsi="Segoe UI" w:cs="Segoe UI"/>
                <w:color w:val="2C3E50"/>
              </w:rPr>
              <w:t>':</w:t>
            </w:r>
            <w:r>
              <w:rPr>
                <w:rFonts w:ascii="Segoe UI" w:hAnsi="Segoe UI" w:cs="Segoe UI"/>
                <w:color w:val="2C3E50"/>
              </w:rPr>
              <w:t>等比向后复权</w:t>
            </w:r>
          </w:p>
        </w:tc>
      </w:tr>
      <w:tr w:rsidR="00C0059C" w14:paraId="3E486079" w14:textId="77777777" w:rsidTr="00C0059C">
        <w:tc>
          <w:tcPr>
            <w:tcW w:w="0" w:type="auto"/>
            <w:shd w:val="clear" w:color="auto" w:fill="FFFFFF"/>
            <w:tcMar>
              <w:top w:w="144" w:type="dxa"/>
              <w:left w:w="240" w:type="dxa"/>
              <w:bottom w:w="144" w:type="dxa"/>
              <w:right w:w="240" w:type="dxa"/>
            </w:tcMar>
            <w:vAlign w:val="center"/>
            <w:hideMark/>
          </w:tcPr>
          <w:p w14:paraId="45BBFD69" w14:textId="77777777" w:rsidR="00C0059C" w:rsidRDefault="00C0059C">
            <w:pPr>
              <w:rPr>
                <w:rFonts w:ascii="Segoe UI" w:hAnsi="Segoe UI" w:cs="Segoe UI"/>
                <w:color w:val="2C3E50"/>
              </w:rPr>
            </w:pPr>
            <w:proofErr w:type="spellStart"/>
            <w:r>
              <w:rPr>
                <w:rFonts w:ascii="Segoe UI" w:hAnsi="Segoe UI" w:cs="Segoe UI"/>
                <w:color w:val="2C3E50"/>
              </w:rPr>
              <w:t>extend_param</w:t>
            </w:r>
            <w:proofErr w:type="spellEnd"/>
          </w:p>
        </w:tc>
        <w:tc>
          <w:tcPr>
            <w:tcW w:w="0" w:type="auto"/>
            <w:shd w:val="clear" w:color="auto" w:fill="FFFFFF"/>
            <w:tcMar>
              <w:top w:w="144" w:type="dxa"/>
              <w:left w:w="240" w:type="dxa"/>
              <w:bottom w:w="144" w:type="dxa"/>
              <w:right w:w="240" w:type="dxa"/>
            </w:tcMar>
            <w:vAlign w:val="center"/>
            <w:hideMark/>
          </w:tcPr>
          <w:p w14:paraId="57F58B7F" w14:textId="77777777" w:rsidR="00C0059C" w:rsidRDefault="00C0059C">
            <w:pPr>
              <w:rPr>
                <w:rFonts w:ascii="Segoe UI" w:hAnsi="Segoe UI" w:cs="Segoe UI"/>
                <w:color w:val="2C3E50"/>
              </w:rPr>
            </w:pPr>
            <w:proofErr w:type="spellStart"/>
            <w:r>
              <w:rPr>
                <w:rFonts w:ascii="Segoe UI" w:hAnsi="Segoe UI" w:cs="Segoe UI"/>
                <w:color w:val="2C3E50"/>
              </w:rPr>
              <w:t>dict</w:t>
            </w:r>
            <w:proofErr w:type="spellEnd"/>
          </w:p>
        </w:tc>
        <w:tc>
          <w:tcPr>
            <w:tcW w:w="0" w:type="auto"/>
            <w:shd w:val="clear" w:color="auto" w:fill="FFFFFF"/>
            <w:tcMar>
              <w:top w:w="144" w:type="dxa"/>
              <w:left w:w="240" w:type="dxa"/>
              <w:bottom w:w="144" w:type="dxa"/>
              <w:right w:w="240" w:type="dxa"/>
            </w:tcMar>
            <w:vAlign w:val="center"/>
            <w:hideMark/>
          </w:tcPr>
          <w:p w14:paraId="01F565A0" w14:textId="77777777" w:rsidR="00C0059C" w:rsidRDefault="00C0059C">
            <w:pPr>
              <w:rPr>
                <w:rFonts w:ascii="Segoe UI" w:hAnsi="Segoe UI" w:cs="Segoe UI"/>
                <w:color w:val="2C3E50"/>
              </w:rPr>
            </w:pPr>
            <w:r>
              <w:rPr>
                <w:rFonts w:ascii="Segoe UI" w:hAnsi="Segoe UI" w:cs="Segoe UI"/>
                <w:color w:val="2C3E50"/>
              </w:rPr>
              <w:t>模型的入参，形如</w:t>
            </w:r>
            <w:r>
              <w:rPr>
                <w:rFonts w:ascii="Segoe UI" w:hAnsi="Segoe UI" w:cs="Segoe UI"/>
                <w:color w:val="2C3E50"/>
              </w:rPr>
              <w:t xml:space="preserve"> {'a': 1, '__basket': {}}</w:t>
            </w:r>
          </w:p>
        </w:tc>
      </w:tr>
      <w:tr w:rsidR="00C0059C" w14:paraId="0BE264F5" w14:textId="77777777" w:rsidTr="00C0059C">
        <w:tc>
          <w:tcPr>
            <w:tcW w:w="0" w:type="auto"/>
            <w:shd w:val="clear" w:color="auto" w:fill="FFFFFF"/>
            <w:tcMar>
              <w:top w:w="144" w:type="dxa"/>
              <w:left w:w="240" w:type="dxa"/>
              <w:bottom w:w="144" w:type="dxa"/>
              <w:right w:w="240" w:type="dxa"/>
            </w:tcMar>
            <w:vAlign w:val="center"/>
            <w:hideMark/>
          </w:tcPr>
          <w:p w14:paraId="79A9E862" w14:textId="77777777" w:rsidR="00C0059C" w:rsidRDefault="00C0059C">
            <w:pPr>
              <w:rPr>
                <w:rFonts w:ascii="Segoe UI" w:hAnsi="Segoe UI" w:cs="Segoe UI"/>
                <w:color w:val="2C3E50"/>
              </w:rPr>
            </w:pPr>
            <w:r>
              <w:rPr>
                <w:rFonts w:ascii="Segoe UI" w:hAnsi="Segoe UI" w:cs="Segoe UI"/>
                <w:color w:val="2C3E50"/>
              </w:rPr>
              <w:t>__basket</w:t>
            </w:r>
          </w:p>
        </w:tc>
        <w:tc>
          <w:tcPr>
            <w:tcW w:w="0" w:type="auto"/>
            <w:shd w:val="clear" w:color="auto" w:fill="FFFFFF"/>
            <w:tcMar>
              <w:top w:w="144" w:type="dxa"/>
              <w:left w:w="240" w:type="dxa"/>
              <w:bottom w:w="144" w:type="dxa"/>
              <w:right w:w="240" w:type="dxa"/>
            </w:tcMar>
            <w:vAlign w:val="center"/>
            <w:hideMark/>
          </w:tcPr>
          <w:p w14:paraId="0644F410" w14:textId="77777777" w:rsidR="00C0059C" w:rsidRDefault="00C0059C">
            <w:pPr>
              <w:rPr>
                <w:rFonts w:ascii="Segoe UI" w:hAnsi="Segoe UI" w:cs="Segoe UI"/>
                <w:color w:val="2C3E50"/>
              </w:rPr>
            </w:pPr>
            <w:proofErr w:type="spellStart"/>
            <w:r>
              <w:rPr>
                <w:rFonts w:ascii="Segoe UI" w:hAnsi="Segoe UI" w:cs="Segoe UI"/>
                <w:color w:val="2C3E50"/>
              </w:rPr>
              <w:t>dict</w:t>
            </w:r>
            <w:proofErr w:type="spellEnd"/>
          </w:p>
        </w:tc>
        <w:tc>
          <w:tcPr>
            <w:tcW w:w="0" w:type="auto"/>
            <w:shd w:val="clear" w:color="auto" w:fill="FFFFFF"/>
            <w:tcMar>
              <w:top w:w="144" w:type="dxa"/>
              <w:left w:w="240" w:type="dxa"/>
              <w:bottom w:w="144" w:type="dxa"/>
              <w:right w:w="240" w:type="dxa"/>
            </w:tcMar>
            <w:vAlign w:val="center"/>
            <w:hideMark/>
          </w:tcPr>
          <w:p w14:paraId="1E53B20D" w14:textId="77777777" w:rsidR="00C0059C" w:rsidRDefault="00C0059C">
            <w:pPr>
              <w:rPr>
                <w:rFonts w:ascii="Segoe UI" w:hAnsi="Segoe UI" w:cs="Segoe UI"/>
                <w:color w:val="2C3E50"/>
              </w:rPr>
            </w:pPr>
            <w:r>
              <w:rPr>
                <w:rFonts w:ascii="Segoe UI" w:hAnsi="Segoe UI" w:cs="Segoe UI"/>
                <w:color w:val="2C3E50"/>
              </w:rPr>
              <w:t>可选参数，组合模型的股票池权重，形如</w:t>
            </w:r>
            <w:r>
              <w:rPr>
                <w:rFonts w:ascii="Segoe UI" w:hAnsi="Segoe UI" w:cs="Segoe UI"/>
                <w:color w:val="2C3E50"/>
              </w:rPr>
              <w:t xml:space="preserve"> {'600000.SH': 0.06, '000001.SZ': 0.01}</w:t>
            </w:r>
          </w:p>
        </w:tc>
      </w:tr>
    </w:tbl>
    <w:p w14:paraId="0747C26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r>
        <w:rPr>
          <w:rFonts w:ascii="Segoe UI" w:hAnsi="Segoe UI" w:cs="Segoe UI"/>
          <w:color w:val="2C3E50"/>
        </w:rPr>
        <w:t> </w:t>
      </w:r>
      <w:r>
        <w:rPr>
          <w:rFonts w:ascii="Segoe UI" w:hAnsi="Segoe UI" w:cs="Segoe UI"/>
          <w:color w:val="2C3E50"/>
        </w:rPr>
        <w:t>分两块，</w:t>
      </w:r>
    </w:p>
    <w:p w14:paraId="66F8BFA1" w14:textId="77777777" w:rsidR="00C0059C" w:rsidRDefault="00C0059C" w:rsidP="00C0059C">
      <w:pPr>
        <w:pStyle w:val="a5"/>
        <w:numPr>
          <w:ilvl w:val="0"/>
          <w:numId w:val="21"/>
        </w:numPr>
        <w:shd w:val="clear" w:color="auto" w:fill="FFFFFF"/>
        <w:rPr>
          <w:rFonts w:ascii="Segoe UI" w:hAnsi="Segoe UI" w:cs="Segoe UI"/>
          <w:color w:val="2C3E50"/>
        </w:rPr>
      </w:pPr>
      <w:proofErr w:type="spellStart"/>
      <w:r>
        <w:rPr>
          <w:rFonts w:ascii="Segoe UI" w:hAnsi="Segoe UI" w:cs="Segoe UI"/>
          <w:color w:val="2C3E50"/>
        </w:rPr>
        <w:t>subscribe_formula</w:t>
      </w:r>
      <w:proofErr w:type="spellEnd"/>
      <w:r>
        <w:rPr>
          <w:rFonts w:ascii="Segoe UI" w:hAnsi="Segoe UI" w:cs="Segoe UI"/>
          <w:color w:val="2C3E50"/>
        </w:rPr>
        <w:t>返回模型的订阅号</w:t>
      </w:r>
      <w:r>
        <w:rPr>
          <w:rFonts w:ascii="Segoe UI" w:hAnsi="Segoe UI" w:cs="Segoe UI"/>
          <w:color w:val="2C3E50"/>
        </w:rPr>
        <w:t>,</w:t>
      </w:r>
      <w:r>
        <w:rPr>
          <w:rFonts w:ascii="Segoe UI" w:hAnsi="Segoe UI" w:cs="Segoe UI"/>
          <w:color w:val="2C3E50"/>
        </w:rPr>
        <w:t>可用于后续反订阅，失败返回</w:t>
      </w:r>
      <w:r>
        <w:rPr>
          <w:rFonts w:ascii="Segoe UI" w:hAnsi="Segoe UI" w:cs="Segoe UI"/>
          <w:color w:val="2C3E50"/>
        </w:rPr>
        <w:t xml:space="preserve"> -1</w:t>
      </w:r>
    </w:p>
    <w:p w14:paraId="6FDC6CC3" w14:textId="77777777" w:rsidR="00C0059C" w:rsidRDefault="00C0059C" w:rsidP="00C0059C">
      <w:pPr>
        <w:pStyle w:val="a5"/>
        <w:numPr>
          <w:ilvl w:val="0"/>
          <w:numId w:val="21"/>
        </w:numPr>
        <w:shd w:val="clear" w:color="auto" w:fill="FFFFFF"/>
        <w:rPr>
          <w:rFonts w:ascii="Segoe UI" w:hAnsi="Segoe UI" w:cs="Segoe UI"/>
          <w:color w:val="2C3E50"/>
        </w:rPr>
      </w:pPr>
      <w:r>
        <w:rPr>
          <w:rFonts w:ascii="Segoe UI" w:hAnsi="Segoe UI" w:cs="Segoe UI"/>
          <w:color w:val="2C3E50"/>
        </w:rPr>
        <w:t>callback:</w:t>
      </w:r>
    </w:p>
    <w:p w14:paraId="7645568B" w14:textId="77777777" w:rsidR="00C0059C" w:rsidRDefault="00C0059C" w:rsidP="00C0059C">
      <w:pPr>
        <w:widowControl/>
        <w:numPr>
          <w:ilvl w:val="1"/>
          <w:numId w:val="21"/>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timelist</w:t>
      </w:r>
      <w:proofErr w:type="spellEnd"/>
      <w:r>
        <w:rPr>
          <w:rFonts w:ascii="Segoe UI" w:hAnsi="Segoe UI" w:cs="Segoe UI"/>
          <w:color w:val="2C3E50"/>
        </w:rPr>
        <w:t>：</w:t>
      </w:r>
      <w:r>
        <w:rPr>
          <w:rFonts w:ascii="Segoe UI" w:hAnsi="Segoe UI" w:cs="Segoe UI"/>
          <w:color w:val="2C3E50"/>
        </w:rPr>
        <w:t xml:space="preserve"> </w:t>
      </w:r>
      <w:r>
        <w:rPr>
          <w:rFonts w:ascii="Segoe UI" w:hAnsi="Segoe UI" w:cs="Segoe UI"/>
          <w:color w:val="2C3E50"/>
        </w:rPr>
        <w:t>数据时间戳</w:t>
      </w:r>
    </w:p>
    <w:p w14:paraId="5D160D4D" w14:textId="77777777" w:rsidR="00C0059C" w:rsidRDefault="00C0059C" w:rsidP="00C0059C">
      <w:pPr>
        <w:widowControl/>
        <w:numPr>
          <w:ilvl w:val="1"/>
          <w:numId w:val="21"/>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outputs</w:t>
      </w:r>
      <w:r>
        <w:rPr>
          <w:rFonts w:ascii="Segoe UI" w:hAnsi="Segoe UI" w:cs="Segoe UI"/>
          <w:color w:val="2C3E50"/>
        </w:rPr>
        <w:t>：模型的输出值，结构为</w:t>
      </w:r>
      <w:r>
        <w:rPr>
          <w:rFonts w:ascii="Segoe UI" w:hAnsi="Segoe UI" w:cs="Segoe UI"/>
          <w:color w:val="2C3E50"/>
        </w:rPr>
        <w:t>{</w:t>
      </w:r>
      <w:r>
        <w:rPr>
          <w:rFonts w:ascii="Segoe UI" w:hAnsi="Segoe UI" w:cs="Segoe UI"/>
          <w:color w:val="2C3E50"/>
        </w:rPr>
        <w:t>变量名</w:t>
      </w:r>
      <w:r>
        <w:rPr>
          <w:rFonts w:ascii="Segoe UI" w:hAnsi="Segoe UI" w:cs="Segoe UI"/>
          <w:color w:val="2C3E50"/>
        </w:rPr>
        <w:t>:</w:t>
      </w:r>
      <w:r>
        <w:rPr>
          <w:rFonts w:ascii="Segoe UI" w:hAnsi="Segoe UI" w:cs="Segoe UI"/>
          <w:color w:val="2C3E50"/>
        </w:rPr>
        <w:t>值</w:t>
      </w:r>
      <w:r>
        <w:rPr>
          <w:rFonts w:ascii="Segoe UI" w:hAnsi="Segoe UI" w:cs="Segoe UI"/>
          <w:color w:val="2C3E50"/>
        </w:rPr>
        <w:t>}</w:t>
      </w:r>
    </w:p>
    <w:p w14:paraId="32093816"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26B97A29"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w:t>
      </w:r>
    </w:p>
    <w:p w14:paraId="34904C6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#encoding=gbk</w:t>
      </w:r>
    </w:p>
    <w:p w14:paraId="1ECF557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130EBED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37BB838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2FB110C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lastRenderedPageBreak/>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6DD9A7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basket</w:t>
      </w:r>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p>
    <w:p w14:paraId="6E7C21A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0.06</w:t>
      </w:r>
      <w:r>
        <w:rPr>
          <w:rStyle w:val="line"/>
          <w:rFonts w:ascii="var(--font-family-code)" w:hAnsi="var(--font-family-code)"/>
          <w:color w:val="F8F8F2"/>
          <w:sz w:val="20"/>
          <w:szCs w:val="20"/>
        </w:rPr>
        <w:t>,</w:t>
      </w:r>
    </w:p>
    <w:p w14:paraId="2B23A34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0.01</w:t>
      </w:r>
    </w:p>
    <w:p w14:paraId="113C1A8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49D2CCA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argsDict</w:t>
      </w:r>
      <w:proofErr w:type="spellEnd"/>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a</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__basket</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:basket</w:t>
      </w:r>
      <w:proofErr w:type="gramEnd"/>
      <w:r>
        <w:rPr>
          <w:rStyle w:val="line"/>
          <w:rFonts w:ascii="var(--font-family-code)" w:hAnsi="var(--font-family-code)"/>
          <w:color w:val="F8F8F2"/>
          <w:sz w:val="20"/>
          <w:szCs w:val="20"/>
        </w:rPr>
        <w:t>}</w:t>
      </w:r>
    </w:p>
    <w:p w14:paraId="3701855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subID</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subscribe_</w:t>
      </w:r>
      <w:proofErr w:type="gramStart"/>
      <w:r>
        <w:rPr>
          <w:rStyle w:val="line"/>
          <w:rFonts w:ascii="var(--font-family-code)" w:hAnsi="var(--font-family-code)"/>
          <w:color w:val="F8F8F2"/>
          <w:sz w:val="20"/>
          <w:szCs w:val="20"/>
        </w:rPr>
        <w:t>formula</w:t>
      </w:r>
      <w:proofErr w:type="spellEnd"/>
      <w:r>
        <w:rPr>
          <w:rStyle w:val="line"/>
          <w:rFonts w:ascii="var(--font-family-code)" w:hAnsi="var(--font-family-code)"/>
          <w:color w:val="F8F8F2"/>
          <w:sz w:val="20"/>
          <w:szCs w:val="20"/>
        </w:rPr>
        <w:t>(</w:t>
      </w:r>
      <w:proofErr w:type="gramEnd"/>
    </w:p>
    <w:p w14:paraId="5066668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单股模型示范</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000300.SH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3781AC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20240101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20240201</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w:t>
      </w:r>
      <w:proofErr w:type="gramEnd"/>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31A897B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BD21E2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argsDict</w:t>
      </w:r>
      <w:proofErr w:type="spellEnd"/>
      <w:r>
        <w:rPr>
          <w:rStyle w:val="line"/>
          <w:rFonts w:ascii="var(--font-family-code)" w:hAnsi="var(--font-family-code)"/>
          <w:color w:val="F8F8F2"/>
          <w:sz w:val="20"/>
          <w:szCs w:val="20"/>
        </w:rPr>
        <w:t>,</w:t>
      </w:r>
    </w:p>
    <w:p w14:paraId="36DAA41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callback</w:t>
      </w:r>
    </w:p>
    <w:p w14:paraId="7CD6DB5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59A9FE5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698EFFC8" w14:textId="77777777" w:rsidR="00C0059C" w:rsidRDefault="00C0059C" w:rsidP="00C0059C">
      <w:pPr>
        <w:pStyle w:val="3"/>
        <w:shd w:val="clear" w:color="auto" w:fill="FFFFFF"/>
        <w:spacing w:before="0" w:after="0"/>
        <w:rPr>
          <w:rFonts w:ascii="Segoe UI" w:hAnsi="Segoe UI" w:cs="Segoe UI"/>
          <w:color w:val="2C3E50"/>
        </w:rPr>
      </w:pPr>
      <w:hyperlink r:id="rId70" w:anchor="unsubscribe-formula-%E5%8F%8D%E8%AE%A2%E9%98%85%E6%A8%A1%E5%9E%8B" w:history="1">
        <w:r>
          <w:rPr>
            <w:rStyle w:val="a4"/>
            <w:rFonts w:ascii="Segoe UI" w:hAnsi="Segoe UI" w:cs="Segoe UI"/>
            <w:b w:val="0"/>
            <w:bCs w:val="0"/>
            <w:sz w:val="23"/>
            <w:szCs w:val="23"/>
            <w:u w:val="none"/>
          </w:rPr>
          <w:t>#</w:t>
        </w:r>
      </w:hyperlink>
      <w:r>
        <w:rPr>
          <w:rFonts w:ascii="Segoe UI" w:hAnsi="Segoe UI" w:cs="Segoe UI"/>
          <w:color w:val="2C3E50"/>
        </w:rPr>
        <w:t xml:space="preserve">unsubscribe_formula - </w:t>
      </w:r>
      <w:r>
        <w:rPr>
          <w:rFonts w:ascii="Segoe UI" w:hAnsi="Segoe UI" w:cs="Segoe UI"/>
          <w:color w:val="2C3E50"/>
        </w:rPr>
        <w:t>反订阅模型</w:t>
      </w:r>
    </w:p>
    <w:p w14:paraId="2DF793FE"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0DF5462D"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591EA1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unsubscribe_formula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subID</w:t>
      </w:r>
      <w:proofErr w:type="spellEnd"/>
      <w:r>
        <w:rPr>
          <w:rStyle w:val="line"/>
          <w:rFonts w:ascii="var(--font-family-code)" w:hAnsi="var(--font-family-code)"/>
          <w:color w:val="F8F8F2"/>
          <w:sz w:val="20"/>
          <w:szCs w:val="20"/>
        </w:rPr>
        <w:t>)</w:t>
      </w:r>
    </w:p>
    <w:p w14:paraId="19CE419C"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反订阅模型</w:t>
      </w:r>
    </w:p>
    <w:p w14:paraId="18B7BB9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10"/>
        <w:gridCol w:w="900"/>
        <w:gridCol w:w="1530"/>
      </w:tblGrid>
      <w:tr w:rsidR="00C0059C" w14:paraId="17A72904" w14:textId="77777777" w:rsidTr="00C0059C">
        <w:trPr>
          <w:tblHeader/>
        </w:trPr>
        <w:tc>
          <w:tcPr>
            <w:tcW w:w="0" w:type="auto"/>
            <w:shd w:val="clear" w:color="auto" w:fill="FFFFFF"/>
            <w:tcMar>
              <w:top w:w="144" w:type="dxa"/>
              <w:left w:w="240" w:type="dxa"/>
              <w:bottom w:w="144" w:type="dxa"/>
              <w:right w:w="240" w:type="dxa"/>
            </w:tcMar>
            <w:vAlign w:val="center"/>
            <w:hideMark/>
          </w:tcPr>
          <w:p w14:paraId="5BA35E80"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256D3084"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68EAED86"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61B01A39" w14:textId="77777777" w:rsidTr="00C0059C">
        <w:tc>
          <w:tcPr>
            <w:tcW w:w="0" w:type="auto"/>
            <w:shd w:val="clear" w:color="auto" w:fill="FFFFFF"/>
            <w:tcMar>
              <w:top w:w="144" w:type="dxa"/>
              <w:left w:w="240" w:type="dxa"/>
              <w:bottom w:w="144" w:type="dxa"/>
              <w:right w:w="240" w:type="dxa"/>
            </w:tcMar>
            <w:vAlign w:val="center"/>
            <w:hideMark/>
          </w:tcPr>
          <w:p w14:paraId="02DD312F" w14:textId="77777777" w:rsidR="00C0059C" w:rsidRDefault="00C0059C">
            <w:pPr>
              <w:jc w:val="left"/>
              <w:rPr>
                <w:rFonts w:ascii="Segoe UI" w:hAnsi="Segoe UI" w:cs="Segoe UI"/>
                <w:color w:val="2C3E50"/>
              </w:rPr>
            </w:pPr>
            <w:proofErr w:type="spellStart"/>
            <w:r>
              <w:rPr>
                <w:rFonts w:ascii="Segoe UI" w:hAnsi="Segoe UI" w:cs="Segoe UI"/>
                <w:color w:val="2C3E50"/>
              </w:rPr>
              <w:t>subID</w:t>
            </w:r>
            <w:proofErr w:type="spellEnd"/>
          </w:p>
        </w:tc>
        <w:tc>
          <w:tcPr>
            <w:tcW w:w="0" w:type="auto"/>
            <w:shd w:val="clear" w:color="auto" w:fill="FFFFFF"/>
            <w:tcMar>
              <w:top w:w="144" w:type="dxa"/>
              <w:left w:w="240" w:type="dxa"/>
              <w:bottom w:w="144" w:type="dxa"/>
              <w:right w:w="240" w:type="dxa"/>
            </w:tcMar>
            <w:vAlign w:val="center"/>
            <w:hideMark/>
          </w:tcPr>
          <w:p w14:paraId="7AB48A6C"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B2F53D5" w14:textId="77777777" w:rsidR="00C0059C" w:rsidRDefault="00C0059C">
            <w:pPr>
              <w:rPr>
                <w:rFonts w:ascii="Segoe UI" w:hAnsi="Segoe UI" w:cs="Segoe UI"/>
                <w:color w:val="2C3E50"/>
              </w:rPr>
            </w:pPr>
            <w:r>
              <w:rPr>
                <w:rFonts w:ascii="Segoe UI" w:hAnsi="Segoe UI" w:cs="Segoe UI"/>
                <w:color w:val="2C3E50"/>
              </w:rPr>
              <w:t>模型订阅号</w:t>
            </w:r>
          </w:p>
        </w:tc>
      </w:tr>
    </w:tbl>
    <w:p w14:paraId="3BEAE2AF"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3D073595" w14:textId="77777777" w:rsidR="00C0059C" w:rsidRDefault="00C0059C" w:rsidP="00C0059C">
      <w:pPr>
        <w:widowControl/>
        <w:numPr>
          <w:ilvl w:val="0"/>
          <w:numId w:val="2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bool:</w:t>
      </w:r>
      <w:r>
        <w:rPr>
          <w:rFonts w:ascii="Segoe UI" w:hAnsi="Segoe UI" w:cs="Segoe UI"/>
          <w:color w:val="2C3E50"/>
        </w:rPr>
        <w:t>反订阅成功为</w:t>
      </w:r>
      <w:r>
        <w:rPr>
          <w:rFonts w:ascii="Segoe UI" w:hAnsi="Segoe UI" w:cs="Segoe UI"/>
          <w:color w:val="2C3E50"/>
        </w:rPr>
        <w:t>True</w:t>
      </w:r>
      <w:r>
        <w:rPr>
          <w:rFonts w:ascii="Segoe UI" w:hAnsi="Segoe UI" w:cs="Segoe UI"/>
          <w:color w:val="2C3E50"/>
        </w:rPr>
        <w:t>，失败为</w:t>
      </w:r>
      <w:r>
        <w:rPr>
          <w:rFonts w:ascii="Segoe UI" w:hAnsi="Segoe UI" w:cs="Segoe UI"/>
          <w:color w:val="2C3E50"/>
        </w:rPr>
        <w:t>False</w:t>
      </w:r>
    </w:p>
    <w:p w14:paraId="589F5F15"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750F8D2E"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w:t>
      </w:r>
    </w:p>
    <w:p w14:paraId="70A814C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#encoding=gbk</w:t>
      </w:r>
    </w:p>
    <w:p w14:paraId="7B31BB8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3DF434E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5C9DB24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28CCD7A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57B2D8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basket</w:t>
      </w:r>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p>
    <w:p w14:paraId="718DEBB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0.06</w:t>
      </w:r>
      <w:r>
        <w:rPr>
          <w:rStyle w:val="line"/>
          <w:rFonts w:ascii="var(--font-family-code)" w:hAnsi="var(--font-family-code)"/>
          <w:color w:val="F8F8F2"/>
          <w:sz w:val="20"/>
          <w:szCs w:val="20"/>
        </w:rPr>
        <w:t>,</w:t>
      </w:r>
    </w:p>
    <w:p w14:paraId="6C99496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0.01</w:t>
      </w:r>
    </w:p>
    <w:p w14:paraId="4FA2315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1C4AA0C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argsDict</w:t>
      </w:r>
      <w:proofErr w:type="spellEnd"/>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a</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__basket</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:basket</w:t>
      </w:r>
      <w:proofErr w:type="gramEnd"/>
      <w:r>
        <w:rPr>
          <w:rStyle w:val="line"/>
          <w:rFonts w:ascii="var(--font-family-code)" w:hAnsi="var(--font-family-code)"/>
          <w:color w:val="F8F8F2"/>
          <w:sz w:val="20"/>
          <w:szCs w:val="20"/>
        </w:rPr>
        <w:t>}</w:t>
      </w:r>
    </w:p>
    <w:p w14:paraId="7605EC0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subID</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subscribe_</w:t>
      </w:r>
      <w:proofErr w:type="gramStart"/>
      <w:r>
        <w:rPr>
          <w:rStyle w:val="line"/>
          <w:rFonts w:ascii="var(--font-family-code)" w:hAnsi="var(--font-family-code)"/>
          <w:color w:val="F8F8F2"/>
          <w:sz w:val="20"/>
          <w:szCs w:val="20"/>
        </w:rPr>
        <w:t>formula</w:t>
      </w:r>
      <w:proofErr w:type="spellEnd"/>
      <w:r>
        <w:rPr>
          <w:rStyle w:val="line"/>
          <w:rFonts w:ascii="var(--font-family-code)" w:hAnsi="var(--font-family-code)"/>
          <w:color w:val="F8F8F2"/>
          <w:sz w:val="20"/>
          <w:szCs w:val="20"/>
        </w:rPr>
        <w:t>(</w:t>
      </w:r>
      <w:proofErr w:type="gramEnd"/>
    </w:p>
    <w:p w14:paraId="5C3C68D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单股模型示范</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000300.SH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48EBEA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20240101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20240201</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w:t>
      </w:r>
      <w:proofErr w:type="gramEnd"/>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433599A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A54C5A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argsDict</w:t>
      </w:r>
      <w:proofErr w:type="spellEnd"/>
      <w:r>
        <w:rPr>
          <w:rStyle w:val="line"/>
          <w:rFonts w:ascii="var(--font-family-code)" w:hAnsi="var(--font-family-code)"/>
          <w:color w:val="F8F8F2"/>
          <w:sz w:val="20"/>
          <w:szCs w:val="20"/>
        </w:rPr>
        <w:t>,</w:t>
      </w:r>
    </w:p>
    <w:p w14:paraId="2130838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callback</w:t>
      </w:r>
    </w:p>
    <w:p w14:paraId="5D3260F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70BE501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5013B8A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unsubscribe_formula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subID</w:t>
      </w:r>
      <w:proofErr w:type="spellEnd"/>
      <w:r>
        <w:rPr>
          <w:rStyle w:val="line"/>
          <w:rFonts w:ascii="var(--font-family-code)" w:hAnsi="var(--font-family-code)"/>
          <w:color w:val="F8F8F2"/>
          <w:sz w:val="20"/>
          <w:szCs w:val="20"/>
        </w:rPr>
        <w:t>)</w:t>
      </w:r>
    </w:p>
    <w:p w14:paraId="1F9FDC53" w14:textId="77777777" w:rsidR="00C0059C" w:rsidRDefault="00C0059C" w:rsidP="00C0059C">
      <w:pPr>
        <w:pStyle w:val="3"/>
        <w:shd w:val="clear" w:color="auto" w:fill="FFFFFF"/>
        <w:spacing w:before="0" w:after="0"/>
        <w:rPr>
          <w:rFonts w:ascii="Segoe UI" w:hAnsi="Segoe UI" w:cs="Segoe UI"/>
          <w:color w:val="2C3E50"/>
        </w:rPr>
      </w:pPr>
      <w:hyperlink r:id="rId71" w:anchor="call-formula-%E8%B0%83%E7%94%A8%E6%A8%A1%E5%9E%8B" w:history="1">
        <w:r>
          <w:rPr>
            <w:rStyle w:val="a4"/>
            <w:rFonts w:ascii="Segoe UI" w:hAnsi="Segoe UI" w:cs="Segoe UI"/>
            <w:b w:val="0"/>
            <w:bCs w:val="0"/>
            <w:sz w:val="23"/>
            <w:szCs w:val="23"/>
            <w:u w:val="none"/>
          </w:rPr>
          <w:t>#</w:t>
        </w:r>
      </w:hyperlink>
      <w:r>
        <w:rPr>
          <w:rFonts w:ascii="Segoe UI" w:hAnsi="Segoe UI" w:cs="Segoe UI"/>
          <w:color w:val="2C3E50"/>
        </w:rPr>
        <w:t xml:space="preserve">call_formula - </w:t>
      </w:r>
      <w:r>
        <w:rPr>
          <w:rFonts w:ascii="Segoe UI" w:hAnsi="Segoe UI" w:cs="Segoe UI"/>
          <w:color w:val="2C3E50"/>
        </w:rPr>
        <w:t>调用模型</w:t>
      </w:r>
    </w:p>
    <w:p w14:paraId="52D42714"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2FEC1CAF"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015271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call_formula(formula_</w:t>
      </w:r>
      <w:proofErr w:type="gramStart"/>
      <w:r>
        <w:rPr>
          <w:rStyle w:val="line"/>
          <w:rFonts w:ascii="var(--font-family-code)" w:hAnsi="var(--font-family-code)"/>
          <w:color w:val="F8F8F2"/>
          <w:sz w:val="20"/>
          <w:szCs w:val="20"/>
        </w:rPr>
        <w:t>name,stock</w:t>
      </w:r>
      <w:proofErr w:type="gramEnd"/>
      <w:r>
        <w:rPr>
          <w:rStyle w:val="line"/>
          <w:rFonts w:ascii="var(--font-family-code)" w:hAnsi="var(--font-family-code)"/>
          <w:color w:val="F8F8F2"/>
          <w:sz w:val="20"/>
          <w:szCs w:val="20"/>
        </w:rPr>
        <w:t>_code,period,</w:t>
      </w:r>
      <w:r>
        <w:rPr>
          <w:rStyle w:val="line"/>
          <w:rFonts w:ascii="var(--font-family-code)" w:hAnsi="var(--font-family-code)"/>
          <w:i/>
          <w:iCs/>
          <w:color w:val="FFB86C"/>
          <w:sz w:val="20"/>
          <w:szCs w:val="20"/>
        </w:rPr>
        <w:t>start_time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end_time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dividend_type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extend_param</w:t>
      </w:r>
      <w:r>
        <w:rPr>
          <w:rStyle w:val="line"/>
          <w:rFonts w:ascii="var(--font-family-code)" w:hAnsi="var(--font-family-code)"/>
          <w:color w:val="FF79C6"/>
          <w:sz w:val="20"/>
          <w:szCs w:val="20"/>
        </w:rPr>
        <w:t>=</w:t>
      </w:r>
      <w:r>
        <w:rPr>
          <w:rStyle w:val="line"/>
          <w:rFonts w:ascii="var(--font-family-code)" w:hAnsi="var(--font-family-code)"/>
          <w:color w:val="F8F8F2"/>
          <w:sz w:val="20"/>
          <w:szCs w:val="20"/>
        </w:rPr>
        <w:t>{})</w:t>
      </w:r>
    </w:p>
    <w:p w14:paraId="16886137"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w:t>
      </w:r>
      <w:proofErr w:type="spellStart"/>
      <w:r>
        <w:rPr>
          <w:rFonts w:ascii="Segoe UI" w:hAnsi="Segoe UI" w:cs="Segoe UI"/>
          <w:color w:val="2C3E50"/>
        </w:rPr>
        <w:t>vba</w:t>
      </w:r>
      <w:proofErr w:type="spellEnd"/>
      <w:r>
        <w:rPr>
          <w:rFonts w:ascii="Segoe UI" w:hAnsi="Segoe UI" w:cs="Segoe UI"/>
          <w:color w:val="2C3E50"/>
        </w:rPr>
        <w:t>模型运行结果，使用前要注意补充本地</w:t>
      </w:r>
      <w:r>
        <w:rPr>
          <w:rFonts w:ascii="Segoe UI" w:hAnsi="Segoe UI" w:cs="Segoe UI"/>
          <w:color w:val="2C3E50"/>
        </w:rPr>
        <w:t>K</w:t>
      </w:r>
      <w:proofErr w:type="gramStart"/>
      <w:r>
        <w:rPr>
          <w:rFonts w:ascii="Segoe UI" w:hAnsi="Segoe UI" w:cs="Segoe UI"/>
          <w:color w:val="2C3E50"/>
        </w:rPr>
        <w:t>线数据</w:t>
      </w:r>
      <w:proofErr w:type="gramEnd"/>
      <w:r>
        <w:rPr>
          <w:rFonts w:ascii="Segoe UI" w:hAnsi="Segoe UI" w:cs="Segoe UI"/>
          <w:color w:val="2C3E50"/>
        </w:rPr>
        <w:t>或分笔数据</w:t>
      </w:r>
    </w:p>
    <w:p w14:paraId="09062AA3"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03"/>
        <w:gridCol w:w="826"/>
        <w:gridCol w:w="5677"/>
      </w:tblGrid>
      <w:tr w:rsidR="00C0059C" w14:paraId="2A26677A" w14:textId="77777777" w:rsidTr="00C0059C">
        <w:trPr>
          <w:tblHeader/>
        </w:trPr>
        <w:tc>
          <w:tcPr>
            <w:tcW w:w="0" w:type="auto"/>
            <w:shd w:val="clear" w:color="auto" w:fill="FFFFFF"/>
            <w:tcMar>
              <w:top w:w="144" w:type="dxa"/>
              <w:left w:w="240" w:type="dxa"/>
              <w:bottom w:w="144" w:type="dxa"/>
              <w:right w:w="240" w:type="dxa"/>
            </w:tcMar>
            <w:vAlign w:val="center"/>
            <w:hideMark/>
          </w:tcPr>
          <w:p w14:paraId="4C9E76C5"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763F4F4F"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75D2918B"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533913E3" w14:textId="77777777" w:rsidTr="00C0059C">
        <w:tc>
          <w:tcPr>
            <w:tcW w:w="0" w:type="auto"/>
            <w:shd w:val="clear" w:color="auto" w:fill="FFFFFF"/>
            <w:tcMar>
              <w:top w:w="144" w:type="dxa"/>
              <w:left w:w="240" w:type="dxa"/>
              <w:bottom w:w="144" w:type="dxa"/>
              <w:right w:w="240" w:type="dxa"/>
            </w:tcMar>
            <w:vAlign w:val="center"/>
            <w:hideMark/>
          </w:tcPr>
          <w:p w14:paraId="1E5C6F0A" w14:textId="77777777" w:rsidR="00C0059C" w:rsidRDefault="00C0059C">
            <w:pPr>
              <w:jc w:val="left"/>
              <w:rPr>
                <w:rFonts w:ascii="Segoe UI" w:hAnsi="Segoe UI" w:cs="Segoe UI"/>
                <w:color w:val="2C3E50"/>
              </w:rPr>
            </w:pPr>
            <w:proofErr w:type="spellStart"/>
            <w:r>
              <w:rPr>
                <w:rFonts w:ascii="Segoe UI" w:hAnsi="Segoe UI" w:cs="Segoe UI"/>
                <w:color w:val="2C3E50"/>
              </w:rPr>
              <w:t>formula_name</w:t>
            </w:r>
            <w:proofErr w:type="spellEnd"/>
          </w:p>
        </w:tc>
        <w:tc>
          <w:tcPr>
            <w:tcW w:w="0" w:type="auto"/>
            <w:shd w:val="clear" w:color="auto" w:fill="FFFFFF"/>
            <w:tcMar>
              <w:top w:w="144" w:type="dxa"/>
              <w:left w:w="240" w:type="dxa"/>
              <w:bottom w:w="144" w:type="dxa"/>
              <w:right w:w="240" w:type="dxa"/>
            </w:tcMar>
            <w:vAlign w:val="center"/>
            <w:hideMark/>
          </w:tcPr>
          <w:p w14:paraId="5B1CA38E"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74BB5F04" w14:textId="77777777" w:rsidR="00C0059C" w:rsidRDefault="00C0059C">
            <w:pPr>
              <w:rPr>
                <w:rFonts w:ascii="Segoe UI" w:hAnsi="Segoe UI" w:cs="Segoe UI"/>
                <w:color w:val="2C3E50"/>
              </w:rPr>
            </w:pPr>
            <w:r>
              <w:rPr>
                <w:rFonts w:ascii="Segoe UI" w:hAnsi="Segoe UI" w:cs="Segoe UI"/>
                <w:color w:val="2C3E50"/>
              </w:rPr>
              <w:t>模型名称名</w:t>
            </w:r>
          </w:p>
        </w:tc>
      </w:tr>
      <w:tr w:rsidR="00C0059C" w14:paraId="34927E17" w14:textId="77777777" w:rsidTr="00C0059C">
        <w:tc>
          <w:tcPr>
            <w:tcW w:w="0" w:type="auto"/>
            <w:shd w:val="clear" w:color="auto" w:fill="FFFFFF"/>
            <w:tcMar>
              <w:top w:w="144" w:type="dxa"/>
              <w:left w:w="240" w:type="dxa"/>
              <w:bottom w:w="144" w:type="dxa"/>
              <w:right w:w="240" w:type="dxa"/>
            </w:tcMar>
            <w:vAlign w:val="center"/>
            <w:hideMark/>
          </w:tcPr>
          <w:p w14:paraId="4FBCD9FC" w14:textId="77777777" w:rsidR="00C0059C" w:rsidRDefault="00C0059C">
            <w:pPr>
              <w:rPr>
                <w:rFonts w:ascii="Segoe UI" w:hAnsi="Segoe UI" w:cs="Segoe UI"/>
                <w:color w:val="2C3E50"/>
              </w:rPr>
            </w:pPr>
            <w:proofErr w:type="spellStart"/>
            <w:r>
              <w:rPr>
                <w:rFonts w:ascii="Segoe UI" w:hAnsi="Segoe UI" w:cs="Segoe UI"/>
                <w:color w:val="2C3E50"/>
              </w:rPr>
              <w:t>stock_code</w:t>
            </w:r>
            <w:proofErr w:type="spellEnd"/>
          </w:p>
        </w:tc>
        <w:tc>
          <w:tcPr>
            <w:tcW w:w="0" w:type="auto"/>
            <w:shd w:val="clear" w:color="auto" w:fill="FFFFFF"/>
            <w:tcMar>
              <w:top w:w="144" w:type="dxa"/>
              <w:left w:w="240" w:type="dxa"/>
              <w:bottom w:w="144" w:type="dxa"/>
              <w:right w:w="240" w:type="dxa"/>
            </w:tcMar>
            <w:vAlign w:val="center"/>
            <w:hideMark/>
          </w:tcPr>
          <w:p w14:paraId="1B036F51"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DD236F0" w14:textId="77777777" w:rsidR="00C0059C" w:rsidRDefault="00C0059C">
            <w:pPr>
              <w:rPr>
                <w:rFonts w:ascii="Segoe UI" w:hAnsi="Segoe UI" w:cs="Segoe UI"/>
                <w:color w:val="2C3E50"/>
              </w:rPr>
            </w:pPr>
            <w:r>
              <w:rPr>
                <w:rFonts w:ascii="Segoe UI" w:hAnsi="Segoe UI" w:cs="Segoe UI"/>
                <w:color w:val="2C3E50"/>
              </w:rPr>
              <w:t>模型主图代码形式如</w:t>
            </w:r>
            <w:r>
              <w:rPr>
                <w:rFonts w:ascii="Segoe UI" w:hAnsi="Segoe UI" w:cs="Segoe UI"/>
                <w:color w:val="2C3E50"/>
              </w:rPr>
              <w:t>'</w:t>
            </w:r>
            <w:proofErr w:type="spellStart"/>
            <w:r>
              <w:rPr>
                <w:rFonts w:ascii="Segoe UI" w:hAnsi="Segoe UI" w:cs="Segoe UI"/>
                <w:color w:val="2C3E50"/>
              </w:rPr>
              <w:t>stkcode.market</w:t>
            </w:r>
            <w:proofErr w:type="spellEnd"/>
            <w:r>
              <w:rPr>
                <w:rFonts w:ascii="Segoe UI" w:hAnsi="Segoe UI" w:cs="Segoe UI"/>
                <w:color w:val="2C3E50"/>
              </w:rPr>
              <w:t>'</w:t>
            </w:r>
            <w:r>
              <w:rPr>
                <w:rFonts w:ascii="Segoe UI" w:hAnsi="Segoe UI" w:cs="Segoe UI"/>
                <w:color w:val="2C3E50"/>
              </w:rPr>
              <w:t>，如</w:t>
            </w:r>
            <w:r>
              <w:rPr>
                <w:rFonts w:ascii="Segoe UI" w:hAnsi="Segoe UI" w:cs="Segoe UI"/>
                <w:color w:val="2C3E50"/>
              </w:rPr>
              <w:t>'000300.SH'</w:t>
            </w:r>
          </w:p>
        </w:tc>
      </w:tr>
      <w:tr w:rsidR="00C0059C" w14:paraId="373B9D53" w14:textId="77777777" w:rsidTr="00C0059C">
        <w:tc>
          <w:tcPr>
            <w:tcW w:w="0" w:type="auto"/>
            <w:shd w:val="clear" w:color="auto" w:fill="FFFFFF"/>
            <w:tcMar>
              <w:top w:w="144" w:type="dxa"/>
              <w:left w:w="240" w:type="dxa"/>
              <w:bottom w:w="144" w:type="dxa"/>
              <w:right w:w="240" w:type="dxa"/>
            </w:tcMar>
            <w:vAlign w:val="center"/>
            <w:hideMark/>
          </w:tcPr>
          <w:p w14:paraId="72FBF738" w14:textId="77777777" w:rsidR="00C0059C" w:rsidRDefault="00C0059C">
            <w:pPr>
              <w:rPr>
                <w:rFonts w:ascii="Segoe UI" w:hAnsi="Segoe UI" w:cs="Segoe UI"/>
                <w:color w:val="2C3E50"/>
              </w:rPr>
            </w:pPr>
            <w:r>
              <w:rPr>
                <w:rFonts w:ascii="Segoe UI" w:hAnsi="Segoe UI" w:cs="Segoe UI"/>
                <w:color w:val="2C3E50"/>
              </w:rPr>
              <w:t>period</w:t>
            </w:r>
          </w:p>
        </w:tc>
        <w:tc>
          <w:tcPr>
            <w:tcW w:w="0" w:type="auto"/>
            <w:shd w:val="clear" w:color="auto" w:fill="FFFFFF"/>
            <w:tcMar>
              <w:top w:w="144" w:type="dxa"/>
              <w:left w:w="240" w:type="dxa"/>
              <w:bottom w:w="144" w:type="dxa"/>
              <w:right w:w="240" w:type="dxa"/>
            </w:tcMar>
            <w:vAlign w:val="center"/>
            <w:hideMark/>
          </w:tcPr>
          <w:p w14:paraId="47480865"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3176D7A5" w14:textId="77777777" w:rsidR="00C0059C" w:rsidRDefault="00C0059C">
            <w:pPr>
              <w:rPr>
                <w:rFonts w:ascii="Segoe UI" w:hAnsi="Segoe UI" w:cs="Segoe UI"/>
                <w:color w:val="2C3E50"/>
              </w:rPr>
            </w:pPr>
            <w:r>
              <w:rPr>
                <w:rFonts w:ascii="Segoe UI" w:hAnsi="Segoe UI" w:cs="Segoe UI"/>
                <w:color w:val="2C3E50"/>
              </w:rPr>
              <w:t>K</w:t>
            </w:r>
            <w:r>
              <w:rPr>
                <w:rFonts w:ascii="Segoe UI" w:hAnsi="Segoe UI" w:cs="Segoe UI"/>
                <w:color w:val="2C3E50"/>
              </w:rPr>
              <w:t>线周期类型，可选范围：</w:t>
            </w:r>
            <w:r>
              <w:rPr>
                <w:rFonts w:ascii="Segoe UI" w:hAnsi="Segoe UI" w:cs="Segoe UI"/>
                <w:color w:val="2C3E50"/>
              </w:rPr>
              <w:t>'tick':</w:t>
            </w:r>
            <w:r>
              <w:rPr>
                <w:rFonts w:ascii="Segoe UI" w:hAnsi="Segoe UI" w:cs="Segoe UI"/>
                <w:color w:val="2C3E50"/>
              </w:rPr>
              <w:t>分笔线，</w:t>
            </w:r>
            <w:r>
              <w:rPr>
                <w:rFonts w:ascii="Segoe UI" w:hAnsi="Segoe UI" w:cs="Segoe UI"/>
                <w:color w:val="2C3E50"/>
              </w:rPr>
              <w:t>'1d':</w:t>
            </w:r>
            <w:r>
              <w:rPr>
                <w:rFonts w:ascii="Segoe UI" w:hAnsi="Segoe UI" w:cs="Segoe UI"/>
                <w:color w:val="2C3E50"/>
              </w:rPr>
              <w:t>日线，</w:t>
            </w:r>
            <w:r>
              <w:rPr>
                <w:rFonts w:ascii="Segoe UI" w:hAnsi="Segoe UI" w:cs="Segoe UI"/>
                <w:color w:val="2C3E50"/>
              </w:rPr>
              <w:t>'1m':</w:t>
            </w:r>
            <w:r>
              <w:rPr>
                <w:rFonts w:ascii="Segoe UI" w:hAnsi="Segoe UI" w:cs="Segoe UI"/>
                <w:color w:val="2C3E50"/>
              </w:rPr>
              <w:t>分钟线，</w:t>
            </w:r>
            <w:r>
              <w:rPr>
                <w:rFonts w:ascii="Segoe UI" w:hAnsi="Segoe UI" w:cs="Segoe UI"/>
                <w:color w:val="2C3E50"/>
              </w:rPr>
              <w:t>'3m':</w:t>
            </w:r>
            <w:r>
              <w:rPr>
                <w:rFonts w:ascii="Segoe UI" w:hAnsi="Segoe UI" w:cs="Segoe UI"/>
                <w:color w:val="2C3E50"/>
              </w:rPr>
              <w:t>三分钟线，</w:t>
            </w:r>
            <w:r>
              <w:rPr>
                <w:rFonts w:ascii="Segoe UI" w:hAnsi="Segoe UI" w:cs="Segoe UI"/>
                <w:color w:val="2C3E50"/>
              </w:rPr>
              <w:t>'5m':5</w:t>
            </w:r>
            <w:r>
              <w:rPr>
                <w:rFonts w:ascii="Segoe UI" w:hAnsi="Segoe UI" w:cs="Segoe UI"/>
                <w:color w:val="2C3E50"/>
              </w:rPr>
              <w:t>分钟线，</w:t>
            </w:r>
            <w:r>
              <w:rPr>
                <w:rFonts w:ascii="Segoe UI" w:hAnsi="Segoe UI" w:cs="Segoe UI"/>
                <w:color w:val="2C3E50"/>
              </w:rPr>
              <w:t>'15m':15</w:t>
            </w:r>
            <w:r>
              <w:rPr>
                <w:rFonts w:ascii="Segoe UI" w:hAnsi="Segoe UI" w:cs="Segoe UI"/>
                <w:color w:val="2C3E50"/>
              </w:rPr>
              <w:t>分钟线，</w:t>
            </w:r>
            <w:r>
              <w:rPr>
                <w:rFonts w:ascii="Segoe UI" w:hAnsi="Segoe UI" w:cs="Segoe UI"/>
                <w:color w:val="2C3E50"/>
              </w:rPr>
              <w:t>'30m':30</w:t>
            </w:r>
            <w:r>
              <w:rPr>
                <w:rFonts w:ascii="Segoe UI" w:hAnsi="Segoe UI" w:cs="Segoe UI"/>
                <w:color w:val="2C3E50"/>
              </w:rPr>
              <w:t>分钟线，</w:t>
            </w:r>
            <w:r>
              <w:rPr>
                <w:rFonts w:ascii="Segoe UI" w:hAnsi="Segoe UI" w:cs="Segoe UI"/>
                <w:color w:val="2C3E50"/>
              </w:rPr>
              <w:t>'1h':</w:t>
            </w:r>
            <w:r>
              <w:rPr>
                <w:rFonts w:ascii="Segoe UI" w:hAnsi="Segoe UI" w:cs="Segoe UI"/>
                <w:color w:val="2C3E50"/>
              </w:rPr>
              <w:t>小时线，</w:t>
            </w:r>
            <w:r>
              <w:rPr>
                <w:rFonts w:ascii="Segoe UI" w:hAnsi="Segoe UI" w:cs="Segoe UI"/>
                <w:color w:val="2C3E50"/>
              </w:rPr>
              <w:t>'1w':</w:t>
            </w:r>
            <w:r>
              <w:rPr>
                <w:rFonts w:ascii="Segoe UI" w:hAnsi="Segoe UI" w:cs="Segoe UI"/>
                <w:color w:val="2C3E50"/>
              </w:rPr>
              <w:t>周线，</w:t>
            </w:r>
            <w:r>
              <w:rPr>
                <w:rFonts w:ascii="Segoe UI" w:hAnsi="Segoe UI" w:cs="Segoe UI"/>
                <w:color w:val="2C3E50"/>
              </w:rPr>
              <w:t>'1mon':</w:t>
            </w:r>
            <w:r>
              <w:rPr>
                <w:rFonts w:ascii="Segoe UI" w:hAnsi="Segoe UI" w:cs="Segoe UI"/>
                <w:color w:val="2C3E50"/>
              </w:rPr>
              <w:t>月线，</w:t>
            </w:r>
            <w:r>
              <w:rPr>
                <w:rFonts w:ascii="Segoe UI" w:hAnsi="Segoe UI" w:cs="Segoe UI"/>
                <w:color w:val="2C3E50"/>
              </w:rPr>
              <w:t>'1q':</w:t>
            </w:r>
            <w:r>
              <w:rPr>
                <w:rFonts w:ascii="Segoe UI" w:hAnsi="Segoe UI" w:cs="Segoe UI"/>
                <w:color w:val="2C3E50"/>
              </w:rPr>
              <w:t>季线，</w:t>
            </w:r>
            <w:r>
              <w:rPr>
                <w:rFonts w:ascii="Segoe UI" w:hAnsi="Segoe UI" w:cs="Segoe UI"/>
                <w:color w:val="2C3E50"/>
              </w:rPr>
              <w:t>'1hy':</w:t>
            </w:r>
            <w:r>
              <w:rPr>
                <w:rFonts w:ascii="Segoe UI" w:hAnsi="Segoe UI" w:cs="Segoe UI"/>
                <w:color w:val="2C3E50"/>
              </w:rPr>
              <w:t>半年线，</w:t>
            </w:r>
            <w:r>
              <w:rPr>
                <w:rFonts w:ascii="Segoe UI" w:hAnsi="Segoe UI" w:cs="Segoe UI"/>
                <w:color w:val="2C3E50"/>
              </w:rPr>
              <w:t>'1y':</w:t>
            </w:r>
            <w:r>
              <w:rPr>
                <w:rFonts w:ascii="Segoe UI" w:hAnsi="Segoe UI" w:cs="Segoe UI"/>
                <w:color w:val="2C3E50"/>
              </w:rPr>
              <w:t>年线</w:t>
            </w:r>
          </w:p>
        </w:tc>
      </w:tr>
      <w:tr w:rsidR="00C0059C" w14:paraId="2FFC7301" w14:textId="77777777" w:rsidTr="00C0059C">
        <w:tc>
          <w:tcPr>
            <w:tcW w:w="0" w:type="auto"/>
            <w:shd w:val="clear" w:color="auto" w:fill="FFFFFF"/>
            <w:tcMar>
              <w:top w:w="144" w:type="dxa"/>
              <w:left w:w="240" w:type="dxa"/>
              <w:bottom w:w="144" w:type="dxa"/>
              <w:right w:w="240" w:type="dxa"/>
            </w:tcMar>
            <w:vAlign w:val="center"/>
            <w:hideMark/>
          </w:tcPr>
          <w:p w14:paraId="050F3E77" w14:textId="77777777" w:rsidR="00C0059C" w:rsidRDefault="00C0059C">
            <w:pPr>
              <w:rPr>
                <w:rFonts w:ascii="Segoe UI" w:hAnsi="Segoe UI" w:cs="Segoe UI"/>
                <w:color w:val="2C3E50"/>
              </w:rPr>
            </w:pPr>
            <w:proofErr w:type="spellStart"/>
            <w:r>
              <w:rPr>
                <w:rFonts w:ascii="Segoe UI" w:hAnsi="Segoe UI" w:cs="Segoe UI"/>
                <w:color w:val="2C3E50"/>
              </w:rPr>
              <w:t>start_time</w:t>
            </w:r>
            <w:proofErr w:type="spellEnd"/>
          </w:p>
        </w:tc>
        <w:tc>
          <w:tcPr>
            <w:tcW w:w="0" w:type="auto"/>
            <w:shd w:val="clear" w:color="auto" w:fill="FFFFFF"/>
            <w:tcMar>
              <w:top w:w="144" w:type="dxa"/>
              <w:left w:w="240" w:type="dxa"/>
              <w:bottom w:w="144" w:type="dxa"/>
              <w:right w:w="240" w:type="dxa"/>
            </w:tcMar>
            <w:vAlign w:val="center"/>
            <w:hideMark/>
          </w:tcPr>
          <w:p w14:paraId="34DC0F62"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7946E642" w14:textId="77777777" w:rsidR="00C0059C" w:rsidRDefault="00C0059C">
            <w:pPr>
              <w:rPr>
                <w:rFonts w:ascii="Segoe UI" w:hAnsi="Segoe UI" w:cs="Segoe UI"/>
                <w:color w:val="2C3E50"/>
              </w:rPr>
            </w:pPr>
            <w:r>
              <w:rPr>
                <w:rFonts w:ascii="Segoe UI" w:hAnsi="Segoe UI" w:cs="Segoe UI"/>
                <w:color w:val="2C3E50"/>
              </w:rPr>
              <w:t>模型运行起始时间，形如</w:t>
            </w:r>
            <w:r>
              <w:rPr>
                <w:rFonts w:ascii="Segoe UI" w:hAnsi="Segoe UI" w:cs="Segoe UI"/>
                <w:color w:val="2C3E50"/>
              </w:rPr>
              <w:t>:'20200101'</w:t>
            </w:r>
            <w:r>
              <w:rPr>
                <w:rFonts w:ascii="Segoe UI" w:hAnsi="Segoe UI" w:cs="Segoe UI"/>
                <w:color w:val="2C3E50"/>
              </w:rPr>
              <w:t>，默认为空视为最早</w:t>
            </w:r>
          </w:p>
        </w:tc>
      </w:tr>
      <w:tr w:rsidR="00C0059C" w14:paraId="5BA000B8" w14:textId="77777777" w:rsidTr="00C0059C">
        <w:tc>
          <w:tcPr>
            <w:tcW w:w="0" w:type="auto"/>
            <w:shd w:val="clear" w:color="auto" w:fill="FFFFFF"/>
            <w:tcMar>
              <w:top w:w="144" w:type="dxa"/>
              <w:left w:w="240" w:type="dxa"/>
              <w:bottom w:w="144" w:type="dxa"/>
              <w:right w:w="240" w:type="dxa"/>
            </w:tcMar>
            <w:vAlign w:val="center"/>
            <w:hideMark/>
          </w:tcPr>
          <w:p w14:paraId="02D4BF1D" w14:textId="77777777" w:rsidR="00C0059C" w:rsidRDefault="00C0059C">
            <w:pPr>
              <w:rPr>
                <w:rFonts w:ascii="Segoe UI" w:hAnsi="Segoe UI" w:cs="Segoe UI"/>
                <w:color w:val="2C3E50"/>
              </w:rPr>
            </w:pPr>
            <w:proofErr w:type="spellStart"/>
            <w:r>
              <w:rPr>
                <w:rFonts w:ascii="Segoe UI" w:hAnsi="Segoe UI" w:cs="Segoe UI"/>
                <w:color w:val="2C3E50"/>
              </w:rPr>
              <w:t>end_time</w:t>
            </w:r>
            <w:proofErr w:type="spellEnd"/>
          </w:p>
        </w:tc>
        <w:tc>
          <w:tcPr>
            <w:tcW w:w="0" w:type="auto"/>
            <w:shd w:val="clear" w:color="auto" w:fill="FFFFFF"/>
            <w:tcMar>
              <w:top w:w="144" w:type="dxa"/>
              <w:left w:w="240" w:type="dxa"/>
              <w:bottom w:w="144" w:type="dxa"/>
              <w:right w:w="240" w:type="dxa"/>
            </w:tcMar>
            <w:vAlign w:val="center"/>
            <w:hideMark/>
          </w:tcPr>
          <w:p w14:paraId="36B47588"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40DAC83" w14:textId="77777777" w:rsidR="00C0059C" w:rsidRDefault="00C0059C">
            <w:pPr>
              <w:rPr>
                <w:rFonts w:ascii="Segoe UI" w:hAnsi="Segoe UI" w:cs="Segoe UI"/>
                <w:color w:val="2C3E50"/>
              </w:rPr>
            </w:pPr>
            <w:r>
              <w:rPr>
                <w:rFonts w:ascii="Segoe UI" w:hAnsi="Segoe UI" w:cs="Segoe UI"/>
                <w:color w:val="2C3E50"/>
              </w:rPr>
              <w:t>模型运行截止时间，形如</w:t>
            </w:r>
            <w:r>
              <w:rPr>
                <w:rFonts w:ascii="Segoe UI" w:hAnsi="Segoe UI" w:cs="Segoe UI"/>
                <w:color w:val="2C3E50"/>
              </w:rPr>
              <w:t>:'20200101'</w:t>
            </w:r>
            <w:r>
              <w:rPr>
                <w:rFonts w:ascii="Segoe UI" w:hAnsi="Segoe UI" w:cs="Segoe UI"/>
                <w:color w:val="2C3E50"/>
              </w:rPr>
              <w:t>，默认为空视为最新</w:t>
            </w:r>
          </w:p>
        </w:tc>
      </w:tr>
      <w:tr w:rsidR="00C0059C" w14:paraId="7522E341" w14:textId="77777777" w:rsidTr="00C0059C">
        <w:tc>
          <w:tcPr>
            <w:tcW w:w="0" w:type="auto"/>
            <w:shd w:val="clear" w:color="auto" w:fill="FFFFFF"/>
            <w:tcMar>
              <w:top w:w="144" w:type="dxa"/>
              <w:left w:w="240" w:type="dxa"/>
              <w:bottom w:w="144" w:type="dxa"/>
              <w:right w:w="240" w:type="dxa"/>
            </w:tcMar>
            <w:vAlign w:val="center"/>
            <w:hideMark/>
          </w:tcPr>
          <w:p w14:paraId="24487899" w14:textId="77777777" w:rsidR="00C0059C" w:rsidRDefault="00C0059C">
            <w:pPr>
              <w:rPr>
                <w:rFonts w:ascii="Segoe UI" w:hAnsi="Segoe UI" w:cs="Segoe UI"/>
                <w:color w:val="2C3E50"/>
              </w:rPr>
            </w:pPr>
            <w:r>
              <w:rPr>
                <w:rFonts w:ascii="Segoe UI" w:hAnsi="Segoe UI" w:cs="Segoe UI"/>
                <w:color w:val="2C3E50"/>
              </w:rPr>
              <w:t>count</w:t>
            </w:r>
          </w:p>
        </w:tc>
        <w:tc>
          <w:tcPr>
            <w:tcW w:w="0" w:type="auto"/>
            <w:shd w:val="clear" w:color="auto" w:fill="FFFFFF"/>
            <w:tcMar>
              <w:top w:w="144" w:type="dxa"/>
              <w:left w:w="240" w:type="dxa"/>
              <w:bottom w:w="144" w:type="dxa"/>
              <w:right w:w="240" w:type="dxa"/>
            </w:tcMar>
            <w:vAlign w:val="center"/>
            <w:hideMark/>
          </w:tcPr>
          <w:p w14:paraId="0B4752B0"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4A3BD9E4" w14:textId="77777777" w:rsidR="00C0059C" w:rsidRDefault="00C0059C">
            <w:pPr>
              <w:rPr>
                <w:rFonts w:ascii="Segoe UI" w:hAnsi="Segoe UI" w:cs="Segoe UI"/>
                <w:color w:val="2C3E50"/>
              </w:rPr>
            </w:pPr>
            <w:r>
              <w:rPr>
                <w:rFonts w:ascii="Segoe UI" w:hAnsi="Segoe UI" w:cs="Segoe UI"/>
                <w:color w:val="2C3E50"/>
              </w:rPr>
              <w:t>模型运行范围为向前</w:t>
            </w:r>
            <w:r>
              <w:rPr>
                <w:rFonts w:ascii="Segoe UI" w:hAnsi="Segoe UI" w:cs="Segoe UI"/>
                <w:color w:val="2C3E50"/>
              </w:rPr>
              <w:t xml:space="preserve"> count </w:t>
            </w:r>
            <w:r>
              <w:rPr>
                <w:rFonts w:ascii="Segoe UI" w:hAnsi="Segoe UI" w:cs="Segoe UI"/>
                <w:color w:val="2C3E50"/>
              </w:rPr>
              <w:t>根</w:t>
            </w:r>
            <w:r>
              <w:rPr>
                <w:rFonts w:ascii="Segoe UI" w:hAnsi="Segoe UI" w:cs="Segoe UI"/>
                <w:color w:val="2C3E50"/>
              </w:rPr>
              <w:t xml:space="preserve"> bar</w:t>
            </w:r>
            <w:r>
              <w:rPr>
                <w:rFonts w:ascii="Segoe UI" w:hAnsi="Segoe UI" w:cs="Segoe UI"/>
                <w:color w:val="2C3E50"/>
              </w:rPr>
              <w:t>，默认为</w:t>
            </w:r>
            <w:r>
              <w:rPr>
                <w:rFonts w:ascii="Segoe UI" w:hAnsi="Segoe UI" w:cs="Segoe UI"/>
                <w:color w:val="2C3E50"/>
              </w:rPr>
              <w:t xml:space="preserve"> -1 </w:t>
            </w:r>
            <w:r>
              <w:rPr>
                <w:rFonts w:ascii="Segoe UI" w:hAnsi="Segoe UI" w:cs="Segoe UI"/>
                <w:color w:val="2C3E50"/>
              </w:rPr>
              <w:t>运行所</w:t>
            </w:r>
            <w:r>
              <w:rPr>
                <w:rFonts w:ascii="Segoe UI" w:hAnsi="Segoe UI" w:cs="Segoe UI"/>
                <w:color w:val="2C3E50"/>
              </w:rPr>
              <w:lastRenderedPageBreak/>
              <w:t>有</w:t>
            </w:r>
            <w:r>
              <w:rPr>
                <w:rFonts w:ascii="Segoe UI" w:hAnsi="Segoe UI" w:cs="Segoe UI"/>
                <w:color w:val="2C3E50"/>
              </w:rPr>
              <w:t xml:space="preserve"> bar</w:t>
            </w:r>
          </w:p>
        </w:tc>
      </w:tr>
      <w:tr w:rsidR="00C0059C" w14:paraId="07345352" w14:textId="77777777" w:rsidTr="00C0059C">
        <w:tc>
          <w:tcPr>
            <w:tcW w:w="0" w:type="auto"/>
            <w:shd w:val="clear" w:color="auto" w:fill="FFFFFF"/>
            <w:tcMar>
              <w:top w:w="144" w:type="dxa"/>
              <w:left w:w="240" w:type="dxa"/>
              <w:bottom w:w="144" w:type="dxa"/>
              <w:right w:w="240" w:type="dxa"/>
            </w:tcMar>
            <w:vAlign w:val="center"/>
            <w:hideMark/>
          </w:tcPr>
          <w:p w14:paraId="5675363D" w14:textId="77777777" w:rsidR="00C0059C" w:rsidRDefault="00C0059C">
            <w:pPr>
              <w:rPr>
                <w:rFonts w:ascii="Segoe UI" w:hAnsi="Segoe UI" w:cs="Segoe UI"/>
                <w:color w:val="2C3E50"/>
              </w:rPr>
            </w:pPr>
            <w:proofErr w:type="spellStart"/>
            <w:r>
              <w:rPr>
                <w:rFonts w:ascii="Segoe UI" w:hAnsi="Segoe UI" w:cs="Segoe UI"/>
                <w:color w:val="2C3E50"/>
              </w:rPr>
              <w:lastRenderedPageBreak/>
              <w:t>dividend_type</w:t>
            </w:r>
            <w:proofErr w:type="spellEnd"/>
          </w:p>
        </w:tc>
        <w:tc>
          <w:tcPr>
            <w:tcW w:w="0" w:type="auto"/>
            <w:shd w:val="clear" w:color="auto" w:fill="FFFFFF"/>
            <w:tcMar>
              <w:top w:w="144" w:type="dxa"/>
              <w:left w:w="240" w:type="dxa"/>
              <w:bottom w:w="144" w:type="dxa"/>
              <w:right w:w="240" w:type="dxa"/>
            </w:tcMar>
            <w:vAlign w:val="center"/>
            <w:hideMark/>
          </w:tcPr>
          <w:p w14:paraId="69AEA54A"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C07EDA2" w14:textId="77777777" w:rsidR="00C0059C" w:rsidRDefault="00C0059C">
            <w:pPr>
              <w:rPr>
                <w:rFonts w:ascii="Segoe UI" w:hAnsi="Segoe UI" w:cs="Segoe UI"/>
                <w:color w:val="2C3E50"/>
              </w:rPr>
            </w:pPr>
            <w:r>
              <w:rPr>
                <w:rFonts w:ascii="Segoe UI" w:hAnsi="Segoe UI" w:cs="Segoe UI"/>
                <w:color w:val="2C3E50"/>
              </w:rPr>
              <w:t>复权方式，默认为主图除权方式，可选范围：</w:t>
            </w:r>
            <w:r>
              <w:rPr>
                <w:rFonts w:ascii="Segoe UI" w:hAnsi="Segoe UI" w:cs="Segoe UI"/>
                <w:color w:val="2C3E50"/>
              </w:rPr>
              <w:t>'none':</w:t>
            </w:r>
            <w:r>
              <w:rPr>
                <w:rFonts w:ascii="Segoe UI" w:hAnsi="Segoe UI" w:cs="Segoe UI"/>
                <w:color w:val="2C3E50"/>
              </w:rPr>
              <w:t>不复权，</w:t>
            </w:r>
            <w:r>
              <w:rPr>
                <w:rFonts w:ascii="Segoe UI" w:hAnsi="Segoe UI" w:cs="Segoe UI"/>
                <w:color w:val="2C3E50"/>
              </w:rPr>
              <w:t>'front':</w:t>
            </w:r>
            <w:r>
              <w:rPr>
                <w:rFonts w:ascii="Segoe UI" w:hAnsi="Segoe UI" w:cs="Segoe UI"/>
                <w:color w:val="2C3E50"/>
              </w:rPr>
              <w:t>向前复权，</w:t>
            </w:r>
            <w:r>
              <w:rPr>
                <w:rFonts w:ascii="Segoe UI" w:hAnsi="Segoe UI" w:cs="Segoe UI"/>
                <w:color w:val="2C3E50"/>
              </w:rPr>
              <w:t>'back':</w:t>
            </w:r>
            <w:r>
              <w:rPr>
                <w:rFonts w:ascii="Segoe UI" w:hAnsi="Segoe UI" w:cs="Segoe UI"/>
                <w:color w:val="2C3E50"/>
              </w:rPr>
              <w:t>向后复权，</w:t>
            </w:r>
            <w:r>
              <w:rPr>
                <w:rFonts w:ascii="Segoe UI" w:hAnsi="Segoe UI" w:cs="Segoe UI"/>
                <w:color w:val="2C3E50"/>
              </w:rPr>
              <w:t>'</w:t>
            </w:r>
            <w:proofErr w:type="spellStart"/>
            <w:r>
              <w:rPr>
                <w:rFonts w:ascii="Segoe UI" w:hAnsi="Segoe UI" w:cs="Segoe UI"/>
                <w:color w:val="2C3E50"/>
              </w:rPr>
              <w:t>front_ratio</w:t>
            </w:r>
            <w:proofErr w:type="spellEnd"/>
            <w:r>
              <w:rPr>
                <w:rFonts w:ascii="Segoe UI" w:hAnsi="Segoe UI" w:cs="Segoe UI"/>
                <w:color w:val="2C3E50"/>
              </w:rPr>
              <w:t>':</w:t>
            </w:r>
            <w:r>
              <w:rPr>
                <w:rFonts w:ascii="Segoe UI" w:hAnsi="Segoe UI" w:cs="Segoe UI"/>
                <w:color w:val="2C3E50"/>
              </w:rPr>
              <w:t>等比向前复权，</w:t>
            </w:r>
            <w:r>
              <w:rPr>
                <w:rFonts w:ascii="Segoe UI" w:hAnsi="Segoe UI" w:cs="Segoe UI"/>
                <w:color w:val="2C3E50"/>
              </w:rPr>
              <w:t>'</w:t>
            </w:r>
            <w:proofErr w:type="spellStart"/>
            <w:r>
              <w:rPr>
                <w:rFonts w:ascii="Segoe UI" w:hAnsi="Segoe UI" w:cs="Segoe UI"/>
                <w:color w:val="2C3E50"/>
              </w:rPr>
              <w:t>back_ratio</w:t>
            </w:r>
            <w:proofErr w:type="spellEnd"/>
            <w:r>
              <w:rPr>
                <w:rFonts w:ascii="Segoe UI" w:hAnsi="Segoe UI" w:cs="Segoe UI"/>
                <w:color w:val="2C3E50"/>
              </w:rPr>
              <w:t>':</w:t>
            </w:r>
            <w:r>
              <w:rPr>
                <w:rFonts w:ascii="Segoe UI" w:hAnsi="Segoe UI" w:cs="Segoe UI"/>
                <w:color w:val="2C3E50"/>
              </w:rPr>
              <w:t>等比向后复权</w:t>
            </w:r>
          </w:p>
        </w:tc>
      </w:tr>
      <w:tr w:rsidR="00C0059C" w14:paraId="09F9A79B" w14:textId="77777777" w:rsidTr="00C0059C">
        <w:tc>
          <w:tcPr>
            <w:tcW w:w="0" w:type="auto"/>
            <w:shd w:val="clear" w:color="auto" w:fill="FFFFFF"/>
            <w:tcMar>
              <w:top w:w="144" w:type="dxa"/>
              <w:left w:w="240" w:type="dxa"/>
              <w:bottom w:w="144" w:type="dxa"/>
              <w:right w:w="240" w:type="dxa"/>
            </w:tcMar>
            <w:vAlign w:val="center"/>
            <w:hideMark/>
          </w:tcPr>
          <w:p w14:paraId="7D6D20D1" w14:textId="77777777" w:rsidR="00C0059C" w:rsidRDefault="00C0059C">
            <w:pPr>
              <w:rPr>
                <w:rFonts w:ascii="Segoe UI" w:hAnsi="Segoe UI" w:cs="Segoe UI"/>
                <w:color w:val="2C3E50"/>
              </w:rPr>
            </w:pPr>
            <w:proofErr w:type="spellStart"/>
            <w:r>
              <w:rPr>
                <w:rFonts w:ascii="Segoe UI" w:hAnsi="Segoe UI" w:cs="Segoe UI"/>
                <w:color w:val="2C3E50"/>
              </w:rPr>
              <w:t>extend_param</w:t>
            </w:r>
            <w:proofErr w:type="spellEnd"/>
          </w:p>
        </w:tc>
        <w:tc>
          <w:tcPr>
            <w:tcW w:w="0" w:type="auto"/>
            <w:shd w:val="clear" w:color="auto" w:fill="FFFFFF"/>
            <w:tcMar>
              <w:top w:w="144" w:type="dxa"/>
              <w:left w:w="240" w:type="dxa"/>
              <w:bottom w:w="144" w:type="dxa"/>
              <w:right w:w="240" w:type="dxa"/>
            </w:tcMar>
            <w:vAlign w:val="center"/>
            <w:hideMark/>
          </w:tcPr>
          <w:p w14:paraId="5E90DC53" w14:textId="77777777" w:rsidR="00C0059C" w:rsidRDefault="00C0059C">
            <w:pPr>
              <w:rPr>
                <w:rFonts w:ascii="Segoe UI" w:hAnsi="Segoe UI" w:cs="Segoe UI"/>
                <w:color w:val="2C3E50"/>
              </w:rPr>
            </w:pPr>
            <w:proofErr w:type="spellStart"/>
            <w:r>
              <w:rPr>
                <w:rFonts w:ascii="Segoe UI" w:hAnsi="Segoe UI" w:cs="Segoe UI"/>
                <w:color w:val="2C3E50"/>
              </w:rPr>
              <w:t>dict</w:t>
            </w:r>
            <w:proofErr w:type="spellEnd"/>
          </w:p>
        </w:tc>
        <w:tc>
          <w:tcPr>
            <w:tcW w:w="0" w:type="auto"/>
            <w:shd w:val="clear" w:color="auto" w:fill="FFFFFF"/>
            <w:tcMar>
              <w:top w:w="144" w:type="dxa"/>
              <w:left w:w="240" w:type="dxa"/>
              <w:bottom w:w="144" w:type="dxa"/>
              <w:right w:w="240" w:type="dxa"/>
            </w:tcMar>
            <w:vAlign w:val="center"/>
            <w:hideMark/>
          </w:tcPr>
          <w:p w14:paraId="7661334A" w14:textId="77777777" w:rsidR="00C0059C" w:rsidRDefault="00C0059C">
            <w:pPr>
              <w:rPr>
                <w:rFonts w:ascii="Segoe UI" w:hAnsi="Segoe UI" w:cs="Segoe UI"/>
                <w:color w:val="2C3E50"/>
              </w:rPr>
            </w:pPr>
            <w:r>
              <w:rPr>
                <w:rFonts w:ascii="Segoe UI" w:hAnsi="Segoe UI" w:cs="Segoe UI"/>
                <w:color w:val="2C3E50"/>
              </w:rPr>
              <w:t>模型的入参</w:t>
            </w:r>
            <w:r>
              <w:rPr>
                <w:rFonts w:ascii="Segoe UI" w:hAnsi="Segoe UI" w:cs="Segoe UI"/>
                <w:color w:val="2C3E50"/>
              </w:rPr>
              <w:t>,{"</w:t>
            </w:r>
            <w:r>
              <w:rPr>
                <w:rFonts w:ascii="Segoe UI" w:hAnsi="Segoe UI" w:cs="Segoe UI"/>
                <w:color w:val="2C3E50"/>
              </w:rPr>
              <w:t>模型名</w:t>
            </w:r>
            <w:r>
              <w:rPr>
                <w:rFonts w:ascii="Segoe UI" w:hAnsi="Segoe UI" w:cs="Segoe UI"/>
                <w:color w:val="2C3E50"/>
              </w:rPr>
              <w:t>:</w:t>
            </w:r>
            <w:r>
              <w:rPr>
                <w:rFonts w:ascii="Segoe UI" w:hAnsi="Segoe UI" w:cs="Segoe UI"/>
                <w:color w:val="2C3E50"/>
              </w:rPr>
              <w:t>参数名</w:t>
            </w:r>
            <w:r>
              <w:rPr>
                <w:rFonts w:ascii="Segoe UI" w:hAnsi="Segoe UI" w:cs="Segoe UI"/>
                <w:color w:val="2C3E50"/>
              </w:rPr>
              <w:t>":</w:t>
            </w:r>
            <w:r>
              <w:rPr>
                <w:rFonts w:ascii="Segoe UI" w:hAnsi="Segoe UI" w:cs="Segoe UI"/>
                <w:color w:val="2C3E50"/>
              </w:rPr>
              <w:t>参数值</w:t>
            </w:r>
            <w:r>
              <w:rPr>
                <w:rFonts w:ascii="Segoe UI" w:hAnsi="Segoe UI" w:cs="Segoe UI"/>
                <w:color w:val="2C3E50"/>
              </w:rPr>
              <w:t>},</w:t>
            </w:r>
            <w:r>
              <w:rPr>
                <w:rFonts w:ascii="Segoe UI" w:hAnsi="Segoe UI" w:cs="Segoe UI"/>
                <w:color w:val="2C3E50"/>
              </w:rPr>
              <w:t>例如在跑模型</w:t>
            </w:r>
            <w:r>
              <w:rPr>
                <w:rFonts w:ascii="Segoe UI" w:hAnsi="Segoe UI" w:cs="Segoe UI"/>
                <w:color w:val="2C3E50"/>
              </w:rPr>
              <w:t>MA</w:t>
            </w:r>
            <w:r>
              <w:rPr>
                <w:rFonts w:ascii="Segoe UI" w:hAnsi="Segoe UI" w:cs="Segoe UI"/>
                <w:color w:val="2C3E50"/>
              </w:rPr>
              <w:t>时，</w:t>
            </w:r>
            <w:r>
              <w:rPr>
                <w:rFonts w:ascii="Segoe UI" w:hAnsi="Segoe UI" w:cs="Segoe UI"/>
                <w:color w:val="2C3E50"/>
              </w:rPr>
              <w:t>{'MA:n1':1};</w:t>
            </w:r>
            <w:r>
              <w:rPr>
                <w:rFonts w:ascii="Segoe UI" w:hAnsi="Segoe UI" w:cs="Segoe UI"/>
                <w:color w:val="2C3E50"/>
              </w:rPr>
              <w:t>入参可以添加</w:t>
            </w:r>
            <w:r>
              <w:rPr>
                <w:rFonts w:ascii="Segoe UI" w:hAnsi="Segoe UI" w:cs="Segoe UI"/>
                <w:color w:val="2C3E50"/>
              </w:rPr>
              <w:t>__</w:t>
            </w:r>
            <w:proofErr w:type="spellStart"/>
            <w:r>
              <w:rPr>
                <w:rFonts w:ascii="Segoe UI" w:hAnsi="Segoe UI" w:cs="Segoe UI"/>
                <w:color w:val="2C3E50"/>
              </w:rPr>
              <w:t>basket:dict</w:t>
            </w:r>
            <w:proofErr w:type="spellEnd"/>
            <w:r>
              <w:rPr>
                <w:rFonts w:ascii="Segoe UI" w:hAnsi="Segoe UI" w:cs="Segoe UI"/>
                <w:color w:val="2C3E50"/>
              </w:rPr>
              <w:t>,</w:t>
            </w:r>
            <w:r>
              <w:rPr>
                <w:rFonts w:ascii="Segoe UI" w:hAnsi="Segoe UI" w:cs="Segoe UI"/>
                <w:color w:val="2C3E50"/>
              </w:rPr>
              <w:t>组合模型的股票池权重</w:t>
            </w:r>
            <w:r>
              <w:rPr>
                <w:rFonts w:ascii="Segoe UI" w:hAnsi="Segoe UI" w:cs="Segoe UI"/>
                <w:color w:val="2C3E50"/>
              </w:rPr>
              <w:t>,</w:t>
            </w:r>
            <w:r>
              <w:rPr>
                <w:rFonts w:ascii="Segoe UI" w:hAnsi="Segoe UI" w:cs="Segoe UI"/>
                <w:color w:val="2C3E50"/>
              </w:rPr>
              <w:t>形如</w:t>
            </w:r>
            <w:r>
              <w:rPr>
                <w:rFonts w:ascii="Segoe UI" w:hAnsi="Segoe UI" w:cs="Segoe UI"/>
                <w:color w:val="2C3E50"/>
              </w:rPr>
              <w:t>{'__basket':{'600000.SH':0.06,'000001.SZ':0.01}}</w:t>
            </w:r>
            <w:r>
              <w:rPr>
                <w:rFonts w:ascii="Segoe UI" w:hAnsi="Segoe UI" w:cs="Segoe UI"/>
                <w:color w:val="2C3E50"/>
              </w:rPr>
              <w:t>，如果在跑一个模型</w:t>
            </w:r>
            <w:r>
              <w:rPr>
                <w:rFonts w:ascii="Segoe UI" w:hAnsi="Segoe UI" w:cs="Segoe UI"/>
                <w:color w:val="2C3E50"/>
              </w:rPr>
              <w:t>1</w:t>
            </w:r>
            <w:r>
              <w:rPr>
                <w:rFonts w:ascii="Segoe UI" w:hAnsi="Segoe UI" w:cs="Segoe UI"/>
                <w:color w:val="2C3E50"/>
              </w:rPr>
              <w:t>的时候，模型</w:t>
            </w:r>
            <w:r>
              <w:rPr>
                <w:rFonts w:ascii="Segoe UI" w:hAnsi="Segoe UI" w:cs="Segoe UI"/>
                <w:color w:val="2C3E50"/>
              </w:rPr>
              <w:t>1</w:t>
            </w:r>
            <w:r>
              <w:rPr>
                <w:rFonts w:ascii="Segoe UI" w:hAnsi="Segoe UI" w:cs="Segoe UI"/>
                <w:color w:val="2C3E50"/>
              </w:rPr>
              <w:t>调用了模型</w:t>
            </w:r>
            <w:r>
              <w:rPr>
                <w:rFonts w:ascii="Segoe UI" w:hAnsi="Segoe UI" w:cs="Segoe UI"/>
                <w:color w:val="2C3E50"/>
              </w:rPr>
              <w:t>2</w:t>
            </w:r>
            <w:r>
              <w:rPr>
                <w:rFonts w:ascii="Segoe UI" w:hAnsi="Segoe UI" w:cs="Segoe UI"/>
                <w:color w:val="2C3E50"/>
              </w:rPr>
              <w:t>，如果只想修改模型</w:t>
            </w:r>
            <w:r>
              <w:rPr>
                <w:rFonts w:ascii="Segoe UI" w:hAnsi="Segoe UI" w:cs="Segoe UI"/>
                <w:color w:val="2C3E50"/>
              </w:rPr>
              <w:t>2</w:t>
            </w:r>
            <w:r>
              <w:rPr>
                <w:rFonts w:ascii="Segoe UI" w:hAnsi="Segoe UI" w:cs="Segoe UI"/>
                <w:color w:val="2C3E50"/>
              </w:rPr>
              <w:t>的参数可以传</w:t>
            </w:r>
            <w:r>
              <w:rPr>
                <w:rFonts w:ascii="Segoe UI" w:hAnsi="Segoe UI" w:cs="Segoe UI"/>
                <w:color w:val="2C3E50"/>
              </w:rPr>
              <w:t>{'</w:t>
            </w:r>
            <w:r>
              <w:rPr>
                <w:rFonts w:ascii="Segoe UI" w:hAnsi="Segoe UI" w:cs="Segoe UI"/>
                <w:color w:val="2C3E50"/>
              </w:rPr>
              <w:t>模型</w:t>
            </w:r>
            <w:r>
              <w:rPr>
                <w:rFonts w:ascii="Segoe UI" w:hAnsi="Segoe UI" w:cs="Segoe UI"/>
                <w:color w:val="2C3E50"/>
              </w:rPr>
              <w:t>2:</w:t>
            </w:r>
            <w:r>
              <w:rPr>
                <w:rFonts w:ascii="Segoe UI" w:hAnsi="Segoe UI" w:cs="Segoe UI"/>
                <w:color w:val="2C3E50"/>
              </w:rPr>
              <w:t>参数</w:t>
            </w:r>
            <w:r>
              <w:rPr>
                <w:rFonts w:ascii="Segoe UI" w:hAnsi="Segoe UI" w:cs="Segoe UI"/>
                <w:color w:val="2C3E50"/>
              </w:rPr>
              <w:t>':</w:t>
            </w:r>
            <w:r>
              <w:rPr>
                <w:rFonts w:ascii="Segoe UI" w:hAnsi="Segoe UI" w:cs="Segoe UI"/>
                <w:color w:val="2C3E50"/>
              </w:rPr>
              <w:t>参数值</w:t>
            </w:r>
            <w:r>
              <w:rPr>
                <w:rFonts w:ascii="Segoe UI" w:hAnsi="Segoe UI" w:cs="Segoe UI"/>
                <w:color w:val="2C3E50"/>
              </w:rPr>
              <w:t>}</w:t>
            </w:r>
          </w:p>
        </w:tc>
      </w:tr>
    </w:tbl>
    <w:p w14:paraId="499F9364"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r>
        <w:rPr>
          <w:rFonts w:ascii="Segoe UI" w:hAnsi="Segoe UI" w:cs="Segoe UI"/>
          <w:color w:val="2C3E50"/>
        </w:rPr>
        <w:t> </w:t>
      </w:r>
      <w:r>
        <w:rPr>
          <w:rFonts w:ascii="Segoe UI" w:hAnsi="Segoe UI" w:cs="Segoe UI"/>
          <w:color w:val="2C3E50"/>
        </w:rPr>
        <w:t>返回：</w:t>
      </w:r>
      <w:proofErr w:type="spellStart"/>
      <w:r>
        <w:rPr>
          <w:rFonts w:ascii="Segoe UI" w:hAnsi="Segoe UI" w:cs="Segoe UI"/>
          <w:color w:val="2C3E50"/>
        </w:rPr>
        <w:t>dict</w:t>
      </w:r>
      <w:proofErr w:type="spellEnd"/>
      <w:r>
        <w:rPr>
          <w:rFonts w:ascii="Segoe UI" w:hAnsi="Segoe UI" w:cs="Segoe UI"/>
          <w:color w:val="2C3E50"/>
        </w:rPr>
        <w:t>{ 'dbt':0,#</w:t>
      </w:r>
      <w:r>
        <w:rPr>
          <w:rFonts w:ascii="Segoe UI" w:hAnsi="Segoe UI" w:cs="Segoe UI"/>
          <w:color w:val="2C3E50"/>
        </w:rPr>
        <w:t>返回数据类型，</w:t>
      </w:r>
      <w:r>
        <w:rPr>
          <w:rFonts w:ascii="Segoe UI" w:hAnsi="Segoe UI" w:cs="Segoe UI"/>
          <w:color w:val="2C3E50"/>
        </w:rPr>
        <w:t>0:</w:t>
      </w:r>
      <w:r>
        <w:rPr>
          <w:rFonts w:ascii="Segoe UI" w:hAnsi="Segoe UI" w:cs="Segoe UI"/>
          <w:color w:val="2C3E50"/>
        </w:rPr>
        <w:t>全部历史数据</w:t>
      </w:r>
      <w:r>
        <w:rPr>
          <w:rFonts w:ascii="Segoe UI" w:hAnsi="Segoe UI" w:cs="Segoe UI"/>
          <w:color w:val="2C3E50"/>
        </w:rPr>
        <w:t xml:space="preserve"> '</w:t>
      </w:r>
      <w:proofErr w:type="spellStart"/>
      <w:r>
        <w:rPr>
          <w:rFonts w:ascii="Segoe UI" w:hAnsi="Segoe UI" w:cs="Segoe UI"/>
          <w:color w:val="2C3E50"/>
        </w:rPr>
        <w:t>timelist</w:t>
      </w:r>
      <w:proofErr w:type="spellEnd"/>
      <w:r>
        <w:rPr>
          <w:rFonts w:ascii="Segoe UI" w:hAnsi="Segoe UI" w:cs="Segoe UI"/>
          <w:color w:val="2C3E50"/>
        </w:rPr>
        <w:t>':[...],#</w:t>
      </w:r>
      <w:r>
        <w:rPr>
          <w:rFonts w:ascii="Segoe UI" w:hAnsi="Segoe UI" w:cs="Segoe UI"/>
          <w:color w:val="2C3E50"/>
        </w:rPr>
        <w:t>返回数据时间范围</w:t>
      </w:r>
      <w:r>
        <w:rPr>
          <w:rFonts w:ascii="Segoe UI" w:hAnsi="Segoe UI" w:cs="Segoe UI"/>
          <w:color w:val="2C3E50"/>
        </w:rPr>
        <w:t>list, 'outputs':{'var1':[...],'var2':[...]}#</w:t>
      </w:r>
      <w:r>
        <w:rPr>
          <w:rFonts w:ascii="Segoe UI" w:hAnsi="Segoe UI" w:cs="Segoe UI"/>
          <w:color w:val="2C3E50"/>
        </w:rPr>
        <w:t>输出变量名：变量值</w:t>
      </w:r>
      <w:r>
        <w:rPr>
          <w:rFonts w:ascii="Segoe UI" w:hAnsi="Segoe UI" w:cs="Segoe UI"/>
          <w:color w:val="2C3E50"/>
        </w:rPr>
        <w:t>list }</w:t>
      </w:r>
    </w:p>
    <w:p w14:paraId="09E63202"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5F191F90"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w:t>
      </w:r>
    </w:p>
    <w:p w14:paraId="61DCB0E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A7C573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basket</w:t>
      </w:r>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0.06</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0.01</w:t>
      </w:r>
      <w:r>
        <w:rPr>
          <w:rStyle w:val="line"/>
          <w:rFonts w:ascii="var(--font-family-code)" w:hAnsi="var(--font-family-code)"/>
          <w:color w:val="F8F8F2"/>
          <w:sz w:val="20"/>
          <w:szCs w:val="20"/>
        </w:rPr>
        <w:t>}</w:t>
      </w:r>
    </w:p>
    <w:p w14:paraId="3F2B31D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argsDict</w:t>
      </w:r>
      <w:proofErr w:type="spellEnd"/>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a</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__basket</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:basket</w:t>
      </w:r>
      <w:proofErr w:type="gramEnd"/>
      <w:r>
        <w:rPr>
          <w:rStyle w:val="line"/>
          <w:rFonts w:ascii="var(--font-family-code)" w:hAnsi="var(--font-family-code)"/>
          <w:color w:val="F8F8F2"/>
          <w:sz w:val="20"/>
          <w:szCs w:val="20"/>
        </w:rPr>
        <w:t>}</w:t>
      </w:r>
    </w:p>
    <w:p w14:paraId="772338C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modelRet</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call_formula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单股模型示范</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000300.SH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20240101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20240201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r>
        <w:rPr>
          <w:rStyle w:val="line"/>
          <w:rFonts w:ascii="var(--font-family-code)" w:hAnsi="var(--font-family-code)"/>
          <w:color w:val="F8F8F2"/>
          <w:sz w:val="20"/>
          <w:szCs w:val="20"/>
        </w:rPr>
        <w:t>,argsDict)</w:t>
      </w:r>
    </w:p>
    <w:p w14:paraId="1D451A6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modelRet</w:t>
      </w:r>
      <w:proofErr w:type="spellEnd"/>
      <w:r>
        <w:rPr>
          <w:rStyle w:val="line"/>
          <w:rFonts w:ascii="var(--font-family-code)" w:hAnsi="var(--font-family-code)"/>
          <w:color w:val="F8F8F2"/>
          <w:sz w:val="20"/>
          <w:szCs w:val="20"/>
        </w:rPr>
        <w:t>)</w:t>
      </w:r>
    </w:p>
    <w:p w14:paraId="7F13D16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3654C497" w14:textId="77777777" w:rsidR="00C0059C" w:rsidRDefault="00C0059C" w:rsidP="00C0059C">
      <w:pPr>
        <w:pStyle w:val="3"/>
        <w:shd w:val="clear" w:color="auto" w:fill="FFFFFF"/>
        <w:spacing w:before="0" w:after="0"/>
        <w:rPr>
          <w:rFonts w:ascii="Segoe UI" w:hAnsi="Segoe UI" w:cs="Segoe UI"/>
          <w:color w:val="2C3E50"/>
        </w:rPr>
      </w:pPr>
      <w:hyperlink r:id="rId72" w:anchor="call-formula-batch-%E6%89%B9%E9%87%8F%E8%B0%83%E7%94%A8%E6%A8%A1%E5%9E%8B" w:history="1">
        <w:r>
          <w:rPr>
            <w:rStyle w:val="a4"/>
            <w:rFonts w:ascii="Segoe UI" w:hAnsi="Segoe UI" w:cs="Segoe UI"/>
            <w:b w:val="0"/>
            <w:bCs w:val="0"/>
            <w:sz w:val="23"/>
            <w:szCs w:val="23"/>
            <w:u w:val="none"/>
          </w:rPr>
          <w:t>#</w:t>
        </w:r>
      </w:hyperlink>
      <w:r>
        <w:rPr>
          <w:rFonts w:ascii="Segoe UI" w:hAnsi="Segoe UI" w:cs="Segoe UI"/>
          <w:color w:val="2C3E50"/>
        </w:rPr>
        <w:t xml:space="preserve">call_formula_batch - </w:t>
      </w:r>
      <w:r>
        <w:rPr>
          <w:rFonts w:ascii="Segoe UI" w:hAnsi="Segoe UI" w:cs="Segoe UI"/>
          <w:color w:val="2C3E50"/>
        </w:rPr>
        <w:t>批量调用模型</w:t>
      </w:r>
    </w:p>
    <w:p w14:paraId="6D06B7FC"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35CD244D"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9F66B3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call_formula_batch(formula_</w:t>
      </w:r>
      <w:proofErr w:type="gramStart"/>
      <w:r>
        <w:rPr>
          <w:rStyle w:val="line"/>
          <w:rFonts w:ascii="var(--font-family-code)" w:hAnsi="var(--font-family-code)"/>
          <w:color w:val="F8F8F2"/>
          <w:sz w:val="20"/>
          <w:szCs w:val="20"/>
        </w:rPr>
        <w:t>names,stock</w:t>
      </w:r>
      <w:proofErr w:type="gramEnd"/>
      <w:r>
        <w:rPr>
          <w:rStyle w:val="line"/>
          <w:rFonts w:ascii="var(--font-family-code)" w:hAnsi="var(--font-family-code)"/>
          <w:color w:val="F8F8F2"/>
          <w:sz w:val="20"/>
          <w:szCs w:val="20"/>
        </w:rPr>
        <w:t>_codes,period,</w:t>
      </w:r>
      <w:r>
        <w:rPr>
          <w:rStyle w:val="line"/>
          <w:rFonts w:ascii="var(--font-family-code)" w:hAnsi="var(--font-family-code)"/>
          <w:i/>
          <w:iCs/>
          <w:color w:val="FFB86C"/>
          <w:sz w:val="20"/>
          <w:szCs w:val="20"/>
        </w:rPr>
        <w:t>start_time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end_time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dividend_type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extend_params</w:t>
      </w:r>
      <w:r>
        <w:rPr>
          <w:rStyle w:val="line"/>
          <w:rFonts w:ascii="var(--font-family-code)" w:hAnsi="var(--font-family-code)"/>
          <w:color w:val="FF79C6"/>
          <w:sz w:val="20"/>
          <w:szCs w:val="20"/>
        </w:rPr>
        <w:t>=</w:t>
      </w:r>
      <w:r>
        <w:rPr>
          <w:rStyle w:val="line"/>
          <w:rFonts w:ascii="var(--font-family-code)" w:hAnsi="var(--font-family-code)"/>
          <w:color w:val="F8F8F2"/>
          <w:sz w:val="20"/>
          <w:szCs w:val="20"/>
        </w:rPr>
        <w:t>[])</w:t>
      </w:r>
    </w:p>
    <w:p w14:paraId="1D7C4DF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44C7B18E"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批量获取</w:t>
      </w:r>
      <w:proofErr w:type="spellStart"/>
      <w:r>
        <w:rPr>
          <w:rFonts w:ascii="Segoe UI" w:hAnsi="Segoe UI" w:cs="Segoe UI"/>
          <w:color w:val="2C3E50"/>
        </w:rPr>
        <w:t>vba</w:t>
      </w:r>
      <w:proofErr w:type="spellEnd"/>
      <w:r>
        <w:rPr>
          <w:rFonts w:ascii="Segoe UI" w:hAnsi="Segoe UI" w:cs="Segoe UI"/>
          <w:color w:val="2C3E50"/>
        </w:rPr>
        <w:t>模型运行结果，使用前要注意补充本地</w:t>
      </w:r>
      <w:r>
        <w:rPr>
          <w:rFonts w:ascii="Segoe UI" w:hAnsi="Segoe UI" w:cs="Segoe UI"/>
          <w:color w:val="2C3E50"/>
        </w:rPr>
        <w:t>K</w:t>
      </w:r>
      <w:proofErr w:type="gramStart"/>
      <w:r>
        <w:rPr>
          <w:rFonts w:ascii="Segoe UI" w:hAnsi="Segoe UI" w:cs="Segoe UI"/>
          <w:color w:val="2C3E50"/>
        </w:rPr>
        <w:t>线数据</w:t>
      </w:r>
      <w:proofErr w:type="gramEnd"/>
      <w:r>
        <w:rPr>
          <w:rFonts w:ascii="Segoe UI" w:hAnsi="Segoe UI" w:cs="Segoe UI"/>
          <w:color w:val="2C3E50"/>
        </w:rPr>
        <w:t>或分笔数据</w:t>
      </w:r>
    </w:p>
    <w:p w14:paraId="3BF37099"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92"/>
        <w:gridCol w:w="747"/>
        <w:gridCol w:w="5667"/>
      </w:tblGrid>
      <w:tr w:rsidR="00C0059C" w14:paraId="7FD7B662" w14:textId="77777777" w:rsidTr="00C0059C">
        <w:trPr>
          <w:tblHeader/>
        </w:trPr>
        <w:tc>
          <w:tcPr>
            <w:tcW w:w="0" w:type="auto"/>
            <w:shd w:val="clear" w:color="auto" w:fill="FFFFFF"/>
            <w:tcMar>
              <w:top w:w="144" w:type="dxa"/>
              <w:left w:w="240" w:type="dxa"/>
              <w:bottom w:w="144" w:type="dxa"/>
              <w:right w:w="240" w:type="dxa"/>
            </w:tcMar>
            <w:vAlign w:val="center"/>
            <w:hideMark/>
          </w:tcPr>
          <w:p w14:paraId="05337986"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22C9B84A"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2FAFA19C"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4F00A127" w14:textId="77777777" w:rsidTr="00C0059C">
        <w:tc>
          <w:tcPr>
            <w:tcW w:w="0" w:type="auto"/>
            <w:shd w:val="clear" w:color="auto" w:fill="FFFFFF"/>
            <w:tcMar>
              <w:top w:w="144" w:type="dxa"/>
              <w:left w:w="240" w:type="dxa"/>
              <w:bottom w:w="144" w:type="dxa"/>
              <w:right w:w="240" w:type="dxa"/>
            </w:tcMar>
            <w:vAlign w:val="center"/>
            <w:hideMark/>
          </w:tcPr>
          <w:p w14:paraId="117CD034" w14:textId="77777777" w:rsidR="00C0059C" w:rsidRDefault="00C0059C">
            <w:pPr>
              <w:jc w:val="left"/>
              <w:rPr>
                <w:rFonts w:ascii="Segoe UI" w:hAnsi="Segoe UI" w:cs="Segoe UI"/>
                <w:color w:val="2C3E50"/>
              </w:rPr>
            </w:pPr>
            <w:proofErr w:type="spellStart"/>
            <w:r>
              <w:rPr>
                <w:rFonts w:ascii="Segoe UI" w:hAnsi="Segoe UI" w:cs="Segoe UI"/>
                <w:color w:val="2C3E50"/>
              </w:rPr>
              <w:t>formula_names</w:t>
            </w:r>
            <w:proofErr w:type="spellEnd"/>
          </w:p>
        </w:tc>
        <w:tc>
          <w:tcPr>
            <w:tcW w:w="0" w:type="auto"/>
            <w:shd w:val="clear" w:color="auto" w:fill="FFFFFF"/>
            <w:tcMar>
              <w:top w:w="144" w:type="dxa"/>
              <w:left w:w="240" w:type="dxa"/>
              <w:bottom w:w="144" w:type="dxa"/>
              <w:right w:w="240" w:type="dxa"/>
            </w:tcMar>
            <w:vAlign w:val="center"/>
            <w:hideMark/>
          </w:tcPr>
          <w:p w14:paraId="7C4C2571" w14:textId="77777777" w:rsidR="00C0059C" w:rsidRDefault="00C0059C">
            <w:pPr>
              <w:rPr>
                <w:rFonts w:ascii="Segoe UI" w:hAnsi="Segoe UI" w:cs="Segoe UI"/>
                <w:color w:val="2C3E50"/>
              </w:rPr>
            </w:pPr>
            <w:r>
              <w:rPr>
                <w:rFonts w:ascii="Segoe UI" w:hAnsi="Segoe UI" w:cs="Segoe UI"/>
                <w:color w:val="2C3E50"/>
              </w:rPr>
              <w:t>list</w:t>
            </w:r>
          </w:p>
        </w:tc>
        <w:tc>
          <w:tcPr>
            <w:tcW w:w="0" w:type="auto"/>
            <w:shd w:val="clear" w:color="auto" w:fill="FFFFFF"/>
            <w:tcMar>
              <w:top w:w="144" w:type="dxa"/>
              <w:left w:w="240" w:type="dxa"/>
              <w:bottom w:w="144" w:type="dxa"/>
              <w:right w:w="240" w:type="dxa"/>
            </w:tcMar>
            <w:vAlign w:val="center"/>
            <w:hideMark/>
          </w:tcPr>
          <w:p w14:paraId="104555FE" w14:textId="77777777" w:rsidR="00C0059C" w:rsidRDefault="00C0059C">
            <w:pPr>
              <w:rPr>
                <w:rFonts w:ascii="Segoe UI" w:hAnsi="Segoe UI" w:cs="Segoe UI"/>
                <w:color w:val="2C3E50"/>
              </w:rPr>
            </w:pPr>
            <w:r>
              <w:rPr>
                <w:rFonts w:ascii="Segoe UI" w:hAnsi="Segoe UI" w:cs="Segoe UI"/>
                <w:color w:val="2C3E50"/>
              </w:rPr>
              <w:t>包含要批量运行的模型名</w:t>
            </w:r>
          </w:p>
        </w:tc>
      </w:tr>
      <w:tr w:rsidR="00C0059C" w14:paraId="1BFBADBD" w14:textId="77777777" w:rsidTr="00C0059C">
        <w:tc>
          <w:tcPr>
            <w:tcW w:w="0" w:type="auto"/>
            <w:shd w:val="clear" w:color="auto" w:fill="FFFFFF"/>
            <w:tcMar>
              <w:top w:w="144" w:type="dxa"/>
              <w:left w:w="240" w:type="dxa"/>
              <w:bottom w:w="144" w:type="dxa"/>
              <w:right w:w="240" w:type="dxa"/>
            </w:tcMar>
            <w:vAlign w:val="center"/>
            <w:hideMark/>
          </w:tcPr>
          <w:p w14:paraId="663331A1" w14:textId="77777777" w:rsidR="00C0059C" w:rsidRDefault="00C0059C">
            <w:pPr>
              <w:rPr>
                <w:rFonts w:ascii="Segoe UI" w:hAnsi="Segoe UI" w:cs="Segoe UI"/>
                <w:color w:val="2C3E50"/>
              </w:rPr>
            </w:pPr>
            <w:proofErr w:type="spellStart"/>
            <w:r>
              <w:rPr>
                <w:rFonts w:ascii="Segoe UI" w:hAnsi="Segoe UI" w:cs="Segoe UI"/>
                <w:color w:val="2C3E50"/>
              </w:rPr>
              <w:t>stock_codes</w:t>
            </w:r>
            <w:proofErr w:type="spellEnd"/>
          </w:p>
        </w:tc>
        <w:tc>
          <w:tcPr>
            <w:tcW w:w="0" w:type="auto"/>
            <w:shd w:val="clear" w:color="auto" w:fill="FFFFFF"/>
            <w:tcMar>
              <w:top w:w="144" w:type="dxa"/>
              <w:left w:w="240" w:type="dxa"/>
              <w:bottom w:w="144" w:type="dxa"/>
              <w:right w:w="240" w:type="dxa"/>
            </w:tcMar>
            <w:vAlign w:val="center"/>
            <w:hideMark/>
          </w:tcPr>
          <w:p w14:paraId="5503CCDF" w14:textId="77777777" w:rsidR="00C0059C" w:rsidRDefault="00C0059C">
            <w:pPr>
              <w:rPr>
                <w:rFonts w:ascii="Segoe UI" w:hAnsi="Segoe UI" w:cs="Segoe UI"/>
                <w:color w:val="2C3E50"/>
              </w:rPr>
            </w:pPr>
            <w:r>
              <w:rPr>
                <w:rFonts w:ascii="Segoe UI" w:hAnsi="Segoe UI" w:cs="Segoe UI"/>
                <w:color w:val="2C3E50"/>
              </w:rPr>
              <w:t>list</w:t>
            </w:r>
          </w:p>
        </w:tc>
        <w:tc>
          <w:tcPr>
            <w:tcW w:w="0" w:type="auto"/>
            <w:shd w:val="clear" w:color="auto" w:fill="FFFFFF"/>
            <w:tcMar>
              <w:top w:w="144" w:type="dxa"/>
              <w:left w:w="240" w:type="dxa"/>
              <w:bottom w:w="144" w:type="dxa"/>
              <w:right w:w="240" w:type="dxa"/>
            </w:tcMar>
            <w:vAlign w:val="center"/>
            <w:hideMark/>
          </w:tcPr>
          <w:p w14:paraId="0DD7699F" w14:textId="77777777" w:rsidR="00C0059C" w:rsidRDefault="00C0059C">
            <w:pPr>
              <w:rPr>
                <w:rFonts w:ascii="Segoe UI" w:hAnsi="Segoe UI" w:cs="Segoe UI"/>
                <w:color w:val="2C3E50"/>
              </w:rPr>
            </w:pPr>
            <w:r>
              <w:rPr>
                <w:rFonts w:ascii="Segoe UI" w:hAnsi="Segoe UI" w:cs="Segoe UI"/>
                <w:color w:val="2C3E50"/>
              </w:rPr>
              <w:t>包含要批量运行的模型主图代码形式</w:t>
            </w:r>
            <w:r>
              <w:rPr>
                <w:rFonts w:ascii="Segoe UI" w:hAnsi="Segoe UI" w:cs="Segoe UI"/>
                <w:color w:val="2C3E50"/>
              </w:rPr>
              <w:t>'</w:t>
            </w:r>
            <w:proofErr w:type="spellStart"/>
            <w:r>
              <w:rPr>
                <w:rFonts w:ascii="Segoe UI" w:hAnsi="Segoe UI" w:cs="Segoe UI"/>
                <w:color w:val="2C3E50"/>
              </w:rPr>
              <w:t>stkcode.market</w:t>
            </w:r>
            <w:proofErr w:type="spellEnd"/>
            <w:r>
              <w:rPr>
                <w:rFonts w:ascii="Segoe UI" w:hAnsi="Segoe UI" w:cs="Segoe UI"/>
                <w:color w:val="2C3E50"/>
              </w:rPr>
              <w:t>'</w:t>
            </w:r>
            <w:r>
              <w:rPr>
                <w:rFonts w:ascii="Segoe UI" w:hAnsi="Segoe UI" w:cs="Segoe UI"/>
                <w:color w:val="2C3E50"/>
              </w:rPr>
              <w:t>，如</w:t>
            </w:r>
            <w:r>
              <w:rPr>
                <w:rFonts w:ascii="Segoe UI" w:hAnsi="Segoe UI" w:cs="Segoe UI"/>
                <w:color w:val="2C3E50"/>
              </w:rPr>
              <w:t>'000300.SH'</w:t>
            </w:r>
          </w:p>
        </w:tc>
      </w:tr>
      <w:tr w:rsidR="00C0059C" w14:paraId="1DC94AE2" w14:textId="77777777" w:rsidTr="00C0059C">
        <w:tc>
          <w:tcPr>
            <w:tcW w:w="0" w:type="auto"/>
            <w:shd w:val="clear" w:color="auto" w:fill="FFFFFF"/>
            <w:tcMar>
              <w:top w:w="144" w:type="dxa"/>
              <w:left w:w="240" w:type="dxa"/>
              <w:bottom w:w="144" w:type="dxa"/>
              <w:right w:w="240" w:type="dxa"/>
            </w:tcMar>
            <w:vAlign w:val="center"/>
            <w:hideMark/>
          </w:tcPr>
          <w:p w14:paraId="2144EF3F" w14:textId="77777777" w:rsidR="00C0059C" w:rsidRDefault="00C0059C">
            <w:pPr>
              <w:rPr>
                <w:rFonts w:ascii="Segoe UI" w:hAnsi="Segoe UI" w:cs="Segoe UI"/>
                <w:color w:val="2C3E50"/>
              </w:rPr>
            </w:pPr>
            <w:r>
              <w:rPr>
                <w:rFonts w:ascii="Segoe UI" w:hAnsi="Segoe UI" w:cs="Segoe UI"/>
                <w:color w:val="2C3E50"/>
              </w:rPr>
              <w:t>period</w:t>
            </w:r>
          </w:p>
        </w:tc>
        <w:tc>
          <w:tcPr>
            <w:tcW w:w="0" w:type="auto"/>
            <w:shd w:val="clear" w:color="auto" w:fill="FFFFFF"/>
            <w:tcMar>
              <w:top w:w="144" w:type="dxa"/>
              <w:left w:w="240" w:type="dxa"/>
              <w:bottom w:w="144" w:type="dxa"/>
              <w:right w:w="240" w:type="dxa"/>
            </w:tcMar>
            <w:vAlign w:val="center"/>
            <w:hideMark/>
          </w:tcPr>
          <w:p w14:paraId="6C9B1794"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4E484DA" w14:textId="77777777" w:rsidR="00C0059C" w:rsidRDefault="00C0059C">
            <w:pPr>
              <w:rPr>
                <w:rFonts w:ascii="Segoe UI" w:hAnsi="Segoe UI" w:cs="Segoe UI"/>
                <w:color w:val="2C3E50"/>
              </w:rPr>
            </w:pPr>
            <w:r>
              <w:rPr>
                <w:rFonts w:ascii="Segoe UI" w:hAnsi="Segoe UI" w:cs="Segoe UI"/>
                <w:color w:val="2C3E50"/>
              </w:rPr>
              <w:t>K</w:t>
            </w:r>
            <w:r>
              <w:rPr>
                <w:rFonts w:ascii="Segoe UI" w:hAnsi="Segoe UI" w:cs="Segoe UI"/>
                <w:color w:val="2C3E50"/>
              </w:rPr>
              <w:t>线周期类型，可选范围：</w:t>
            </w:r>
            <w:r>
              <w:rPr>
                <w:rFonts w:ascii="Segoe UI" w:hAnsi="Segoe UI" w:cs="Segoe UI"/>
                <w:color w:val="2C3E50"/>
              </w:rPr>
              <w:t>'tick':</w:t>
            </w:r>
            <w:r>
              <w:rPr>
                <w:rFonts w:ascii="Segoe UI" w:hAnsi="Segoe UI" w:cs="Segoe UI"/>
                <w:color w:val="2C3E50"/>
              </w:rPr>
              <w:t>分笔线，</w:t>
            </w:r>
            <w:r>
              <w:rPr>
                <w:rFonts w:ascii="Segoe UI" w:hAnsi="Segoe UI" w:cs="Segoe UI"/>
                <w:color w:val="2C3E50"/>
              </w:rPr>
              <w:t>'1d':</w:t>
            </w:r>
            <w:r>
              <w:rPr>
                <w:rFonts w:ascii="Segoe UI" w:hAnsi="Segoe UI" w:cs="Segoe UI"/>
                <w:color w:val="2C3E50"/>
              </w:rPr>
              <w:t>日线，</w:t>
            </w:r>
            <w:r>
              <w:rPr>
                <w:rFonts w:ascii="Segoe UI" w:hAnsi="Segoe UI" w:cs="Segoe UI"/>
                <w:color w:val="2C3E50"/>
              </w:rPr>
              <w:t>'1m':</w:t>
            </w:r>
            <w:r>
              <w:rPr>
                <w:rFonts w:ascii="Segoe UI" w:hAnsi="Segoe UI" w:cs="Segoe UI"/>
                <w:color w:val="2C3E50"/>
              </w:rPr>
              <w:t>分钟线，</w:t>
            </w:r>
            <w:r>
              <w:rPr>
                <w:rFonts w:ascii="Segoe UI" w:hAnsi="Segoe UI" w:cs="Segoe UI"/>
                <w:color w:val="2C3E50"/>
              </w:rPr>
              <w:t>'3m':</w:t>
            </w:r>
            <w:r>
              <w:rPr>
                <w:rFonts w:ascii="Segoe UI" w:hAnsi="Segoe UI" w:cs="Segoe UI"/>
                <w:color w:val="2C3E50"/>
              </w:rPr>
              <w:t>三分钟线，</w:t>
            </w:r>
            <w:r>
              <w:rPr>
                <w:rFonts w:ascii="Segoe UI" w:hAnsi="Segoe UI" w:cs="Segoe UI"/>
                <w:color w:val="2C3E50"/>
              </w:rPr>
              <w:t>'5m':5</w:t>
            </w:r>
            <w:r>
              <w:rPr>
                <w:rFonts w:ascii="Segoe UI" w:hAnsi="Segoe UI" w:cs="Segoe UI"/>
                <w:color w:val="2C3E50"/>
              </w:rPr>
              <w:t>分钟线，</w:t>
            </w:r>
            <w:r>
              <w:rPr>
                <w:rFonts w:ascii="Segoe UI" w:hAnsi="Segoe UI" w:cs="Segoe UI"/>
                <w:color w:val="2C3E50"/>
              </w:rPr>
              <w:t>'15m':15</w:t>
            </w:r>
            <w:r>
              <w:rPr>
                <w:rFonts w:ascii="Segoe UI" w:hAnsi="Segoe UI" w:cs="Segoe UI"/>
                <w:color w:val="2C3E50"/>
              </w:rPr>
              <w:t>分钟线，</w:t>
            </w:r>
            <w:r>
              <w:rPr>
                <w:rFonts w:ascii="Segoe UI" w:hAnsi="Segoe UI" w:cs="Segoe UI"/>
                <w:color w:val="2C3E50"/>
              </w:rPr>
              <w:t>'30m':30</w:t>
            </w:r>
            <w:r>
              <w:rPr>
                <w:rFonts w:ascii="Segoe UI" w:hAnsi="Segoe UI" w:cs="Segoe UI"/>
                <w:color w:val="2C3E50"/>
              </w:rPr>
              <w:t>分钟线，</w:t>
            </w:r>
            <w:r>
              <w:rPr>
                <w:rFonts w:ascii="Segoe UI" w:hAnsi="Segoe UI" w:cs="Segoe UI"/>
                <w:color w:val="2C3E50"/>
              </w:rPr>
              <w:t>'1h':</w:t>
            </w:r>
            <w:r>
              <w:rPr>
                <w:rFonts w:ascii="Segoe UI" w:hAnsi="Segoe UI" w:cs="Segoe UI"/>
                <w:color w:val="2C3E50"/>
              </w:rPr>
              <w:t>小时线，</w:t>
            </w:r>
            <w:r>
              <w:rPr>
                <w:rFonts w:ascii="Segoe UI" w:hAnsi="Segoe UI" w:cs="Segoe UI"/>
                <w:color w:val="2C3E50"/>
              </w:rPr>
              <w:t>'1w':</w:t>
            </w:r>
            <w:r>
              <w:rPr>
                <w:rFonts w:ascii="Segoe UI" w:hAnsi="Segoe UI" w:cs="Segoe UI"/>
                <w:color w:val="2C3E50"/>
              </w:rPr>
              <w:t>周线，</w:t>
            </w:r>
            <w:r>
              <w:rPr>
                <w:rFonts w:ascii="Segoe UI" w:hAnsi="Segoe UI" w:cs="Segoe UI"/>
                <w:color w:val="2C3E50"/>
              </w:rPr>
              <w:t>'1mon':</w:t>
            </w:r>
            <w:r>
              <w:rPr>
                <w:rFonts w:ascii="Segoe UI" w:hAnsi="Segoe UI" w:cs="Segoe UI"/>
                <w:color w:val="2C3E50"/>
              </w:rPr>
              <w:t>月线，</w:t>
            </w:r>
            <w:r>
              <w:rPr>
                <w:rFonts w:ascii="Segoe UI" w:hAnsi="Segoe UI" w:cs="Segoe UI"/>
                <w:color w:val="2C3E50"/>
              </w:rPr>
              <w:t>'1q':</w:t>
            </w:r>
            <w:r>
              <w:rPr>
                <w:rFonts w:ascii="Segoe UI" w:hAnsi="Segoe UI" w:cs="Segoe UI"/>
                <w:color w:val="2C3E50"/>
              </w:rPr>
              <w:t>季线，</w:t>
            </w:r>
            <w:r>
              <w:rPr>
                <w:rFonts w:ascii="Segoe UI" w:hAnsi="Segoe UI" w:cs="Segoe UI"/>
                <w:color w:val="2C3E50"/>
              </w:rPr>
              <w:t>'1hy':</w:t>
            </w:r>
            <w:r>
              <w:rPr>
                <w:rFonts w:ascii="Segoe UI" w:hAnsi="Segoe UI" w:cs="Segoe UI"/>
                <w:color w:val="2C3E50"/>
              </w:rPr>
              <w:t>半年线，</w:t>
            </w:r>
            <w:r>
              <w:rPr>
                <w:rFonts w:ascii="Segoe UI" w:hAnsi="Segoe UI" w:cs="Segoe UI"/>
                <w:color w:val="2C3E50"/>
              </w:rPr>
              <w:t>'1y':</w:t>
            </w:r>
            <w:r>
              <w:rPr>
                <w:rFonts w:ascii="Segoe UI" w:hAnsi="Segoe UI" w:cs="Segoe UI"/>
                <w:color w:val="2C3E50"/>
              </w:rPr>
              <w:t>年线</w:t>
            </w:r>
          </w:p>
        </w:tc>
      </w:tr>
      <w:tr w:rsidR="00C0059C" w14:paraId="0C1C82BF" w14:textId="77777777" w:rsidTr="00C0059C">
        <w:tc>
          <w:tcPr>
            <w:tcW w:w="0" w:type="auto"/>
            <w:shd w:val="clear" w:color="auto" w:fill="FFFFFF"/>
            <w:tcMar>
              <w:top w:w="144" w:type="dxa"/>
              <w:left w:w="240" w:type="dxa"/>
              <w:bottom w:w="144" w:type="dxa"/>
              <w:right w:w="240" w:type="dxa"/>
            </w:tcMar>
            <w:vAlign w:val="center"/>
            <w:hideMark/>
          </w:tcPr>
          <w:p w14:paraId="4E4A6F9B" w14:textId="77777777" w:rsidR="00C0059C" w:rsidRDefault="00C0059C">
            <w:pPr>
              <w:rPr>
                <w:rFonts w:ascii="Segoe UI" w:hAnsi="Segoe UI" w:cs="Segoe UI"/>
                <w:color w:val="2C3E50"/>
              </w:rPr>
            </w:pPr>
            <w:proofErr w:type="spellStart"/>
            <w:r>
              <w:rPr>
                <w:rFonts w:ascii="Segoe UI" w:hAnsi="Segoe UI" w:cs="Segoe UI"/>
                <w:color w:val="2C3E50"/>
              </w:rPr>
              <w:t>start_time</w:t>
            </w:r>
            <w:proofErr w:type="spellEnd"/>
          </w:p>
        </w:tc>
        <w:tc>
          <w:tcPr>
            <w:tcW w:w="0" w:type="auto"/>
            <w:shd w:val="clear" w:color="auto" w:fill="FFFFFF"/>
            <w:tcMar>
              <w:top w:w="144" w:type="dxa"/>
              <w:left w:w="240" w:type="dxa"/>
              <w:bottom w:w="144" w:type="dxa"/>
              <w:right w:w="240" w:type="dxa"/>
            </w:tcMar>
            <w:vAlign w:val="center"/>
            <w:hideMark/>
          </w:tcPr>
          <w:p w14:paraId="18A86D4B"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075A3E0" w14:textId="77777777" w:rsidR="00C0059C" w:rsidRDefault="00C0059C">
            <w:pPr>
              <w:rPr>
                <w:rFonts w:ascii="Segoe UI" w:hAnsi="Segoe UI" w:cs="Segoe UI"/>
                <w:color w:val="2C3E50"/>
              </w:rPr>
            </w:pPr>
            <w:r>
              <w:rPr>
                <w:rFonts w:ascii="Segoe UI" w:hAnsi="Segoe UI" w:cs="Segoe UI"/>
                <w:color w:val="2C3E50"/>
              </w:rPr>
              <w:t>模型运行起始时间，形如</w:t>
            </w:r>
            <w:r>
              <w:rPr>
                <w:rFonts w:ascii="Segoe UI" w:hAnsi="Segoe UI" w:cs="Segoe UI"/>
                <w:color w:val="2C3E50"/>
              </w:rPr>
              <w:t>:'20200101'</w:t>
            </w:r>
            <w:r>
              <w:rPr>
                <w:rFonts w:ascii="Segoe UI" w:hAnsi="Segoe UI" w:cs="Segoe UI"/>
                <w:color w:val="2C3E50"/>
              </w:rPr>
              <w:t>，默认为空视为最早</w:t>
            </w:r>
          </w:p>
        </w:tc>
      </w:tr>
      <w:tr w:rsidR="00C0059C" w14:paraId="337787A0" w14:textId="77777777" w:rsidTr="00C0059C">
        <w:tc>
          <w:tcPr>
            <w:tcW w:w="0" w:type="auto"/>
            <w:shd w:val="clear" w:color="auto" w:fill="FFFFFF"/>
            <w:tcMar>
              <w:top w:w="144" w:type="dxa"/>
              <w:left w:w="240" w:type="dxa"/>
              <w:bottom w:w="144" w:type="dxa"/>
              <w:right w:w="240" w:type="dxa"/>
            </w:tcMar>
            <w:vAlign w:val="center"/>
            <w:hideMark/>
          </w:tcPr>
          <w:p w14:paraId="3CD09FF8" w14:textId="77777777" w:rsidR="00C0059C" w:rsidRDefault="00C0059C">
            <w:pPr>
              <w:rPr>
                <w:rFonts w:ascii="Segoe UI" w:hAnsi="Segoe UI" w:cs="Segoe UI"/>
                <w:color w:val="2C3E50"/>
              </w:rPr>
            </w:pPr>
            <w:proofErr w:type="spellStart"/>
            <w:r>
              <w:rPr>
                <w:rFonts w:ascii="Segoe UI" w:hAnsi="Segoe UI" w:cs="Segoe UI"/>
                <w:color w:val="2C3E50"/>
              </w:rPr>
              <w:t>end_time</w:t>
            </w:r>
            <w:proofErr w:type="spellEnd"/>
          </w:p>
        </w:tc>
        <w:tc>
          <w:tcPr>
            <w:tcW w:w="0" w:type="auto"/>
            <w:shd w:val="clear" w:color="auto" w:fill="FFFFFF"/>
            <w:tcMar>
              <w:top w:w="144" w:type="dxa"/>
              <w:left w:w="240" w:type="dxa"/>
              <w:bottom w:w="144" w:type="dxa"/>
              <w:right w:w="240" w:type="dxa"/>
            </w:tcMar>
            <w:vAlign w:val="center"/>
            <w:hideMark/>
          </w:tcPr>
          <w:p w14:paraId="2A95CAFB"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4F98C983" w14:textId="77777777" w:rsidR="00C0059C" w:rsidRDefault="00C0059C">
            <w:pPr>
              <w:rPr>
                <w:rFonts w:ascii="Segoe UI" w:hAnsi="Segoe UI" w:cs="Segoe UI"/>
                <w:color w:val="2C3E50"/>
              </w:rPr>
            </w:pPr>
            <w:r>
              <w:rPr>
                <w:rFonts w:ascii="Segoe UI" w:hAnsi="Segoe UI" w:cs="Segoe UI"/>
                <w:color w:val="2C3E50"/>
              </w:rPr>
              <w:t>模型运行截止时间，形如</w:t>
            </w:r>
            <w:r>
              <w:rPr>
                <w:rFonts w:ascii="Segoe UI" w:hAnsi="Segoe UI" w:cs="Segoe UI"/>
                <w:color w:val="2C3E50"/>
              </w:rPr>
              <w:t>:'20200101'</w:t>
            </w:r>
            <w:r>
              <w:rPr>
                <w:rFonts w:ascii="Segoe UI" w:hAnsi="Segoe UI" w:cs="Segoe UI"/>
                <w:color w:val="2C3E50"/>
              </w:rPr>
              <w:t>，默认为空视为最新</w:t>
            </w:r>
          </w:p>
        </w:tc>
      </w:tr>
      <w:tr w:rsidR="00C0059C" w14:paraId="4AA12DED" w14:textId="77777777" w:rsidTr="00C0059C">
        <w:tc>
          <w:tcPr>
            <w:tcW w:w="0" w:type="auto"/>
            <w:shd w:val="clear" w:color="auto" w:fill="FFFFFF"/>
            <w:tcMar>
              <w:top w:w="144" w:type="dxa"/>
              <w:left w:w="240" w:type="dxa"/>
              <w:bottom w:w="144" w:type="dxa"/>
              <w:right w:w="240" w:type="dxa"/>
            </w:tcMar>
            <w:vAlign w:val="center"/>
            <w:hideMark/>
          </w:tcPr>
          <w:p w14:paraId="0B9AC139" w14:textId="77777777" w:rsidR="00C0059C" w:rsidRDefault="00C0059C">
            <w:pPr>
              <w:rPr>
                <w:rFonts w:ascii="Segoe UI" w:hAnsi="Segoe UI" w:cs="Segoe UI"/>
                <w:color w:val="2C3E50"/>
              </w:rPr>
            </w:pPr>
            <w:r>
              <w:rPr>
                <w:rFonts w:ascii="Segoe UI" w:hAnsi="Segoe UI" w:cs="Segoe UI"/>
                <w:color w:val="2C3E50"/>
              </w:rPr>
              <w:t>count</w:t>
            </w:r>
          </w:p>
        </w:tc>
        <w:tc>
          <w:tcPr>
            <w:tcW w:w="0" w:type="auto"/>
            <w:shd w:val="clear" w:color="auto" w:fill="FFFFFF"/>
            <w:tcMar>
              <w:top w:w="144" w:type="dxa"/>
              <w:left w:w="240" w:type="dxa"/>
              <w:bottom w:w="144" w:type="dxa"/>
              <w:right w:w="240" w:type="dxa"/>
            </w:tcMar>
            <w:vAlign w:val="center"/>
            <w:hideMark/>
          </w:tcPr>
          <w:p w14:paraId="4AF34EBF" w14:textId="77777777" w:rsidR="00C0059C" w:rsidRDefault="00C0059C">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320C136" w14:textId="77777777" w:rsidR="00C0059C" w:rsidRDefault="00C0059C">
            <w:pPr>
              <w:rPr>
                <w:rFonts w:ascii="Segoe UI" w:hAnsi="Segoe UI" w:cs="Segoe UI"/>
                <w:color w:val="2C3E50"/>
              </w:rPr>
            </w:pPr>
            <w:r>
              <w:rPr>
                <w:rFonts w:ascii="Segoe UI" w:hAnsi="Segoe UI" w:cs="Segoe UI"/>
                <w:color w:val="2C3E50"/>
              </w:rPr>
              <w:t>模型运行范围为向前</w:t>
            </w:r>
            <w:r>
              <w:rPr>
                <w:rFonts w:ascii="Segoe UI" w:hAnsi="Segoe UI" w:cs="Segoe UI"/>
                <w:color w:val="2C3E50"/>
              </w:rPr>
              <w:t xml:space="preserve"> count </w:t>
            </w:r>
            <w:r>
              <w:rPr>
                <w:rFonts w:ascii="Segoe UI" w:hAnsi="Segoe UI" w:cs="Segoe UI"/>
                <w:color w:val="2C3E50"/>
              </w:rPr>
              <w:t>根</w:t>
            </w:r>
            <w:r>
              <w:rPr>
                <w:rFonts w:ascii="Segoe UI" w:hAnsi="Segoe UI" w:cs="Segoe UI"/>
                <w:color w:val="2C3E50"/>
              </w:rPr>
              <w:t xml:space="preserve"> bar</w:t>
            </w:r>
            <w:r>
              <w:rPr>
                <w:rFonts w:ascii="Segoe UI" w:hAnsi="Segoe UI" w:cs="Segoe UI"/>
                <w:color w:val="2C3E50"/>
              </w:rPr>
              <w:t>，默认为</w:t>
            </w:r>
            <w:r>
              <w:rPr>
                <w:rFonts w:ascii="Segoe UI" w:hAnsi="Segoe UI" w:cs="Segoe UI"/>
                <w:color w:val="2C3E50"/>
              </w:rPr>
              <w:t xml:space="preserve"> -1 </w:t>
            </w:r>
            <w:r>
              <w:rPr>
                <w:rFonts w:ascii="Segoe UI" w:hAnsi="Segoe UI" w:cs="Segoe UI"/>
                <w:color w:val="2C3E50"/>
              </w:rPr>
              <w:t>运行所有</w:t>
            </w:r>
            <w:r>
              <w:rPr>
                <w:rFonts w:ascii="Segoe UI" w:hAnsi="Segoe UI" w:cs="Segoe UI"/>
                <w:color w:val="2C3E50"/>
              </w:rPr>
              <w:t xml:space="preserve"> bar</w:t>
            </w:r>
          </w:p>
        </w:tc>
      </w:tr>
      <w:tr w:rsidR="00C0059C" w14:paraId="3EEFD666" w14:textId="77777777" w:rsidTr="00C0059C">
        <w:tc>
          <w:tcPr>
            <w:tcW w:w="0" w:type="auto"/>
            <w:shd w:val="clear" w:color="auto" w:fill="FFFFFF"/>
            <w:tcMar>
              <w:top w:w="144" w:type="dxa"/>
              <w:left w:w="240" w:type="dxa"/>
              <w:bottom w:w="144" w:type="dxa"/>
              <w:right w:w="240" w:type="dxa"/>
            </w:tcMar>
            <w:vAlign w:val="center"/>
            <w:hideMark/>
          </w:tcPr>
          <w:p w14:paraId="246BB9F0" w14:textId="77777777" w:rsidR="00C0059C" w:rsidRDefault="00C0059C">
            <w:pPr>
              <w:rPr>
                <w:rFonts w:ascii="Segoe UI" w:hAnsi="Segoe UI" w:cs="Segoe UI"/>
                <w:color w:val="2C3E50"/>
              </w:rPr>
            </w:pPr>
            <w:proofErr w:type="spellStart"/>
            <w:r>
              <w:rPr>
                <w:rFonts w:ascii="Segoe UI" w:hAnsi="Segoe UI" w:cs="Segoe UI"/>
                <w:color w:val="2C3E50"/>
              </w:rPr>
              <w:t>dividend_type</w:t>
            </w:r>
            <w:proofErr w:type="spellEnd"/>
          </w:p>
        </w:tc>
        <w:tc>
          <w:tcPr>
            <w:tcW w:w="0" w:type="auto"/>
            <w:shd w:val="clear" w:color="auto" w:fill="FFFFFF"/>
            <w:tcMar>
              <w:top w:w="144" w:type="dxa"/>
              <w:left w:w="240" w:type="dxa"/>
              <w:bottom w:w="144" w:type="dxa"/>
              <w:right w:w="240" w:type="dxa"/>
            </w:tcMar>
            <w:vAlign w:val="center"/>
            <w:hideMark/>
          </w:tcPr>
          <w:p w14:paraId="53C8E1AF" w14:textId="77777777" w:rsidR="00C0059C" w:rsidRDefault="00C0059C">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5C86EAF0" w14:textId="77777777" w:rsidR="00C0059C" w:rsidRDefault="00C0059C">
            <w:pPr>
              <w:rPr>
                <w:rFonts w:ascii="Segoe UI" w:hAnsi="Segoe UI" w:cs="Segoe UI"/>
                <w:color w:val="2C3E50"/>
              </w:rPr>
            </w:pPr>
            <w:r>
              <w:rPr>
                <w:rFonts w:ascii="Segoe UI" w:hAnsi="Segoe UI" w:cs="Segoe UI"/>
                <w:color w:val="2C3E50"/>
              </w:rPr>
              <w:t>复权方式，默认为主图除权方式，可选范围：</w:t>
            </w:r>
            <w:r>
              <w:rPr>
                <w:rFonts w:ascii="Segoe UI" w:hAnsi="Segoe UI" w:cs="Segoe UI"/>
                <w:color w:val="2C3E50"/>
              </w:rPr>
              <w:t>'none':</w:t>
            </w:r>
            <w:r>
              <w:rPr>
                <w:rFonts w:ascii="Segoe UI" w:hAnsi="Segoe UI" w:cs="Segoe UI"/>
                <w:color w:val="2C3E50"/>
              </w:rPr>
              <w:t>不复权，</w:t>
            </w:r>
            <w:r>
              <w:rPr>
                <w:rFonts w:ascii="Segoe UI" w:hAnsi="Segoe UI" w:cs="Segoe UI"/>
                <w:color w:val="2C3E50"/>
              </w:rPr>
              <w:t>'front':</w:t>
            </w:r>
            <w:r>
              <w:rPr>
                <w:rFonts w:ascii="Segoe UI" w:hAnsi="Segoe UI" w:cs="Segoe UI"/>
                <w:color w:val="2C3E50"/>
              </w:rPr>
              <w:t>向前复权，</w:t>
            </w:r>
            <w:r>
              <w:rPr>
                <w:rFonts w:ascii="Segoe UI" w:hAnsi="Segoe UI" w:cs="Segoe UI"/>
                <w:color w:val="2C3E50"/>
              </w:rPr>
              <w:t>'back':</w:t>
            </w:r>
            <w:r>
              <w:rPr>
                <w:rFonts w:ascii="Segoe UI" w:hAnsi="Segoe UI" w:cs="Segoe UI"/>
                <w:color w:val="2C3E50"/>
              </w:rPr>
              <w:t>向后复权，</w:t>
            </w:r>
            <w:r>
              <w:rPr>
                <w:rFonts w:ascii="Segoe UI" w:hAnsi="Segoe UI" w:cs="Segoe UI"/>
                <w:color w:val="2C3E50"/>
              </w:rPr>
              <w:t>'</w:t>
            </w:r>
            <w:proofErr w:type="spellStart"/>
            <w:r>
              <w:rPr>
                <w:rFonts w:ascii="Segoe UI" w:hAnsi="Segoe UI" w:cs="Segoe UI"/>
                <w:color w:val="2C3E50"/>
              </w:rPr>
              <w:t>front_ratio</w:t>
            </w:r>
            <w:proofErr w:type="spellEnd"/>
            <w:r>
              <w:rPr>
                <w:rFonts w:ascii="Segoe UI" w:hAnsi="Segoe UI" w:cs="Segoe UI"/>
                <w:color w:val="2C3E50"/>
              </w:rPr>
              <w:t>':</w:t>
            </w:r>
            <w:r>
              <w:rPr>
                <w:rFonts w:ascii="Segoe UI" w:hAnsi="Segoe UI" w:cs="Segoe UI"/>
                <w:color w:val="2C3E50"/>
              </w:rPr>
              <w:t>等比向前复权，</w:t>
            </w:r>
            <w:r>
              <w:rPr>
                <w:rFonts w:ascii="Segoe UI" w:hAnsi="Segoe UI" w:cs="Segoe UI"/>
                <w:color w:val="2C3E50"/>
              </w:rPr>
              <w:t>'</w:t>
            </w:r>
            <w:proofErr w:type="spellStart"/>
            <w:r>
              <w:rPr>
                <w:rFonts w:ascii="Segoe UI" w:hAnsi="Segoe UI" w:cs="Segoe UI"/>
                <w:color w:val="2C3E50"/>
              </w:rPr>
              <w:t>back_ratio</w:t>
            </w:r>
            <w:proofErr w:type="spellEnd"/>
            <w:r>
              <w:rPr>
                <w:rFonts w:ascii="Segoe UI" w:hAnsi="Segoe UI" w:cs="Segoe UI"/>
                <w:color w:val="2C3E50"/>
              </w:rPr>
              <w:t>':</w:t>
            </w:r>
            <w:r>
              <w:rPr>
                <w:rFonts w:ascii="Segoe UI" w:hAnsi="Segoe UI" w:cs="Segoe UI"/>
                <w:color w:val="2C3E50"/>
              </w:rPr>
              <w:t>等比向后复权</w:t>
            </w:r>
          </w:p>
        </w:tc>
      </w:tr>
      <w:tr w:rsidR="00C0059C" w14:paraId="36AD4405" w14:textId="77777777" w:rsidTr="00C0059C">
        <w:tc>
          <w:tcPr>
            <w:tcW w:w="0" w:type="auto"/>
            <w:shd w:val="clear" w:color="auto" w:fill="FFFFFF"/>
            <w:tcMar>
              <w:top w:w="144" w:type="dxa"/>
              <w:left w:w="240" w:type="dxa"/>
              <w:bottom w:w="144" w:type="dxa"/>
              <w:right w:w="240" w:type="dxa"/>
            </w:tcMar>
            <w:vAlign w:val="center"/>
            <w:hideMark/>
          </w:tcPr>
          <w:p w14:paraId="1200DF66" w14:textId="77777777" w:rsidR="00C0059C" w:rsidRDefault="00C0059C">
            <w:pPr>
              <w:rPr>
                <w:rFonts w:ascii="Segoe UI" w:hAnsi="Segoe UI" w:cs="Segoe UI"/>
                <w:color w:val="2C3E50"/>
              </w:rPr>
            </w:pPr>
            <w:proofErr w:type="spellStart"/>
            <w:r>
              <w:rPr>
                <w:rFonts w:ascii="Segoe UI" w:hAnsi="Segoe UI" w:cs="Segoe UI"/>
                <w:color w:val="2C3E50"/>
              </w:rPr>
              <w:t>extend_params</w:t>
            </w:r>
            <w:proofErr w:type="spellEnd"/>
          </w:p>
        </w:tc>
        <w:tc>
          <w:tcPr>
            <w:tcW w:w="0" w:type="auto"/>
            <w:shd w:val="clear" w:color="auto" w:fill="FFFFFF"/>
            <w:tcMar>
              <w:top w:w="144" w:type="dxa"/>
              <w:left w:w="240" w:type="dxa"/>
              <w:bottom w:w="144" w:type="dxa"/>
              <w:right w:w="240" w:type="dxa"/>
            </w:tcMar>
            <w:vAlign w:val="center"/>
            <w:hideMark/>
          </w:tcPr>
          <w:p w14:paraId="46870573" w14:textId="77777777" w:rsidR="00C0059C" w:rsidRDefault="00C0059C">
            <w:pPr>
              <w:rPr>
                <w:rFonts w:ascii="Segoe UI" w:hAnsi="Segoe UI" w:cs="Segoe UI"/>
                <w:color w:val="2C3E50"/>
              </w:rPr>
            </w:pPr>
            <w:r>
              <w:rPr>
                <w:rFonts w:ascii="Segoe UI" w:hAnsi="Segoe UI" w:cs="Segoe UI"/>
                <w:color w:val="2C3E50"/>
              </w:rPr>
              <w:t>list</w:t>
            </w:r>
          </w:p>
        </w:tc>
        <w:tc>
          <w:tcPr>
            <w:tcW w:w="0" w:type="auto"/>
            <w:shd w:val="clear" w:color="auto" w:fill="FFFFFF"/>
            <w:tcMar>
              <w:top w:w="144" w:type="dxa"/>
              <w:left w:w="240" w:type="dxa"/>
              <w:bottom w:w="144" w:type="dxa"/>
              <w:right w:w="240" w:type="dxa"/>
            </w:tcMar>
            <w:vAlign w:val="center"/>
            <w:hideMark/>
          </w:tcPr>
          <w:p w14:paraId="44E8EBDD" w14:textId="77777777" w:rsidR="00C0059C" w:rsidRDefault="00C0059C">
            <w:pPr>
              <w:rPr>
                <w:rFonts w:ascii="Segoe UI" w:hAnsi="Segoe UI" w:cs="Segoe UI"/>
                <w:color w:val="2C3E50"/>
              </w:rPr>
            </w:pPr>
            <w:r>
              <w:rPr>
                <w:rFonts w:ascii="Segoe UI" w:hAnsi="Segoe UI" w:cs="Segoe UI"/>
                <w:color w:val="2C3E50"/>
              </w:rPr>
              <w:t>包含每个模型的入参</w:t>
            </w:r>
            <w:r>
              <w:rPr>
                <w:rFonts w:ascii="Segoe UI" w:hAnsi="Segoe UI" w:cs="Segoe UI"/>
                <w:color w:val="2C3E50"/>
              </w:rPr>
              <w:t>,[{"</w:t>
            </w:r>
            <w:r>
              <w:rPr>
                <w:rFonts w:ascii="Segoe UI" w:hAnsi="Segoe UI" w:cs="Segoe UI"/>
                <w:color w:val="2C3E50"/>
              </w:rPr>
              <w:t>模型名</w:t>
            </w:r>
            <w:r>
              <w:rPr>
                <w:rFonts w:ascii="Segoe UI" w:hAnsi="Segoe UI" w:cs="Segoe UI"/>
                <w:color w:val="2C3E50"/>
              </w:rPr>
              <w:t>:</w:t>
            </w:r>
            <w:r>
              <w:rPr>
                <w:rFonts w:ascii="Segoe UI" w:hAnsi="Segoe UI" w:cs="Segoe UI"/>
                <w:color w:val="2C3E50"/>
              </w:rPr>
              <w:t>参数名</w:t>
            </w:r>
            <w:r>
              <w:rPr>
                <w:rFonts w:ascii="Segoe UI" w:hAnsi="Segoe UI" w:cs="Segoe UI"/>
                <w:color w:val="2C3E50"/>
              </w:rPr>
              <w:t>":</w:t>
            </w:r>
            <w:r>
              <w:rPr>
                <w:rFonts w:ascii="Segoe UI" w:hAnsi="Segoe UI" w:cs="Segoe UI"/>
                <w:color w:val="2C3E50"/>
              </w:rPr>
              <w:t>参数值</w:t>
            </w:r>
            <w:r>
              <w:rPr>
                <w:rFonts w:ascii="Segoe UI" w:hAnsi="Segoe UI" w:cs="Segoe UI"/>
                <w:color w:val="2C3E50"/>
              </w:rPr>
              <w:t>}],</w:t>
            </w:r>
            <w:r>
              <w:rPr>
                <w:rFonts w:ascii="Segoe UI" w:hAnsi="Segoe UI" w:cs="Segoe UI"/>
                <w:color w:val="2C3E50"/>
              </w:rPr>
              <w:t>例如在跑模型</w:t>
            </w:r>
            <w:r>
              <w:rPr>
                <w:rFonts w:ascii="Segoe UI" w:hAnsi="Segoe UI" w:cs="Segoe UI"/>
                <w:color w:val="2C3E50"/>
              </w:rPr>
              <w:t>MA</w:t>
            </w:r>
            <w:r>
              <w:rPr>
                <w:rFonts w:ascii="Segoe UI" w:hAnsi="Segoe UI" w:cs="Segoe UI"/>
                <w:color w:val="2C3E50"/>
              </w:rPr>
              <w:t>时，</w:t>
            </w:r>
            <w:r>
              <w:rPr>
                <w:rFonts w:ascii="Segoe UI" w:hAnsi="Segoe UI" w:cs="Segoe UI"/>
                <w:color w:val="2C3E50"/>
              </w:rPr>
              <w:t>{'MA:n1':1};</w:t>
            </w:r>
            <w:r>
              <w:rPr>
                <w:rFonts w:ascii="Segoe UI" w:hAnsi="Segoe UI" w:cs="Segoe UI"/>
                <w:color w:val="2C3E50"/>
              </w:rPr>
              <w:t>入参可以添加</w:t>
            </w:r>
            <w:r>
              <w:rPr>
                <w:rFonts w:ascii="Segoe UI" w:hAnsi="Segoe UI" w:cs="Segoe UI"/>
                <w:color w:val="2C3E50"/>
              </w:rPr>
              <w:t>__</w:t>
            </w:r>
            <w:proofErr w:type="spellStart"/>
            <w:r>
              <w:rPr>
                <w:rFonts w:ascii="Segoe UI" w:hAnsi="Segoe UI" w:cs="Segoe UI"/>
                <w:color w:val="2C3E50"/>
              </w:rPr>
              <w:t>basket:dict</w:t>
            </w:r>
            <w:proofErr w:type="spellEnd"/>
            <w:r>
              <w:rPr>
                <w:rFonts w:ascii="Segoe UI" w:hAnsi="Segoe UI" w:cs="Segoe UI"/>
                <w:color w:val="2C3E50"/>
              </w:rPr>
              <w:t>,</w:t>
            </w:r>
            <w:r>
              <w:rPr>
                <w:rFonts w:ascii="Segoe UI" w:hAnsi="Segoe UI" w:cs="Segoe UI"/>
                <w:color w:val="2C3E50"/>
              </w:rPr>
              <w:t>组合模型的股票池权重</w:t>
            </w:r>
            <w:r>
              <w:rPr>
                <w:rFonts w:ascii="Segoe UI" w:hAnsi="Segoe UI" w:cs="Segoe UI"/>
                <w:color w:val="2C3E50"/>
              </w:rPr>
              <w:t>,</w:t>
            </w:r>
            <w:r>
              <w:rPr>
                <w:rFonts w:ascii="Segoe UI" w:hAnsi="Segoe UI" w:cs="Segoe UI"/>
                <w:color w:val="2C3E50"/>
              </w:rPr>
              <w:t>形如</w:t>
            </w:r>
            <w:r>
              <w:rPr>
                <w:rFonts w:ascii="Segoe UI" w:hAnsi="Segoe UI" w:cs="Segoe UI"/>
                <w:color w:val="2C3E50"/>
              </w:rPr>
              <w:t>{'__basket':{'600000.SH':0.06,'000001.SZ':0.01}}</w:t>
            </w:r>
            <w:r>
              <w:rPr>
                <w:rFonts w:ascii="Segoe UI" w:hAnsi="Segoe UI" w:cs="Segoe UI"/>
                <w:color w:val="2C3E50"/>
              </w:rPr>
              <w:t>，如果在跑一个模型</w:t>
            </w:r>
            <w:r>
              <w:rPr>
                <w:rFonts w:ascii="Segoe UI" w:hAnsi="Segoe UI" w:cs="Segoe UI"/>
                <w:color w:val="2C3E50"/>
              </w:rPr>
              <w:t>1</w:t>
            </w:r>
            <w:r>
              <w:rPr>
                <w:rFonts w:ascii="Segoe UI" w:hAnsi="Segoe UI" w:cs="Segoe UI"/>
                <w:color w:val="2C3E50"/>
              </w:rPr>
              <w:t>的时候，模型</w:t>
            </w:r>
            <w:r>
              <w:rPr>
                <w:rFonts w:ascii="Segoe UI" w:hAnsi="Segoe UI" w:cs="Segoe UI"/>
                <w:color w:val="2C3E50"/>
              </w:rPr>
              <w:t>1</w:t>
            </w:r>
            <w:r>
              <w:rPr>
                <w:rFonts w:ascii="Segoe UI" w:hAnsi="Segoe UI" w:cs="Segoe UI"/>
                <w:color w:val="2C3E50"/>
              </w:rPr>
              <w:t>调用了模型</w:t>
            </w:r>
            <w:r>
              <w:rPr>
                <w:rFonts w:ascii="Segoe UI" w:hAnsi="Segoe UI" w:cs="Segoe UI"/>
                <w:color w:val="2C3E50"/>
              </w:rPr>
              <w:t>2</w:t>
            </w:r>
            <w:r>
              <w:rPr>
                <w:rFonts w:ascii="Segoe UI" w:hAnsi="Segoe UI" w:cs="Segoe UI"/>
                <w:color w:val="2C3E50"/>
              </w:rPr>
              <w:t>，如果只想修改模型</w:t>
            </w:r>
            <w:r>
              <w:rPr>
                <w:rFonts w:ascii="Segoe UI" w:hAnsi="Segoe UI" w:cs="Segoe UI"/>
                <w:color w:val="2C3E50"/>
              </w:rPr>
              <w:t>2</w:t>
            </w:r>
            <w:r>
              <w:rPr>
                <w:rFonts w:ascii="Segoe UI" w:hAnsi="Segoe UI" w:cs="Segoe UI"/>
                <w:color w:val="2C3E50"/>
              </w:rPr>
              <w:t>的参数可以传</w:t>
            </w:r>
            <w:r>
              <w:rPr>
                <w:rFonts w:ascii="Segoe UI" w:hAnsi="Segoe UI" w:cs="Segoe UI"/>
                <w:color w:val="2C3E50"/>
              </w:rPr>
              <w:t>{'</w:t>
            </w:r>
            <w:r>
              <w:rPr>
                <w:rFonts w:ascii="Segoe UI" w:hAnsi="Segoe UI" w:cs="Segoe UI"/>
                <w:color w:val="2C3E50"/>
              </w:rPr>
              <w:t>模型</w:t>
            </w:r>
            <w:r>
              <w:rPr>
                <w:rFonts w:ascii="Segoe UI" w:hAnsi="Segoe UI" w:cs="Segoe UI"/>
                <w:color w:val="2C3E50"/>
              </w:rPr>
              <w:t>2:</w:t>
            </w:r>
            <w:r>
              <w:rPr>
                <w:rFonts w:ascii="Segoe UI" w:hAnsi="Segoe UI" w:cs="Segoe UI"/>
                <w:color w:val="2C3E50"/>
              </w:rPr>
              <w:t>参数</w:t>
            </w:r>
            <w:r>
              <w:rPr>
                <w:rFonts w:ascii="Segoe UI" w:hAnsi="Segoe UI" w:cs="Segoe UI"/>
                <w:color w:val="2C3E50"/>
              </w:rPr>
              <w:t>':</w:t>
            </w:r>
            <w:r>
              <w:rPr>
                <w:rFonts w:ascii="Segoe UI" w:hAnsi="Segoe UI" w:cs="Segoe UI"/>
                <w:color w:val="2C3E50"/>
              </w:rPr>
              <w:t>参数值</w:t>
            </w:r>
            <w:r>
              <w:rPr>
                <w:rFonts w:ascii="Segoe UI" w:hAnsi="Segoe UI" w:cs="Segoe UI"/>
                <w:color w:val="2C3E50"/>
              </w:rPr>
              <w:t>}</w:t>
            </w:r>
          </w:p>
        </w:tc>
      </w:tr>
    </w:tbl>
    <w:p w14:paraId="30173947"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05FD1AE2" w14:textId="77777777" w:rsidR="00C0059C" w:rsidRDefault="00C0059C" w:rsidP="00C0059C">
      <w:pPr>
        <w:widowControl/>
        <w:numPr>
          <w:ilvl w:val="0"/>
          <w:numId w:val="23"/>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list[</w:t>
      </w:r>
      <w:proofErr w:type="spellStart"/>
      <w:r>
        <w:rPr>
          <w:rFonts w:ascii="Segoe UI" w:hAnsi="Segoe UI" w:cs="Segoe UI"/>
          <w:color w:val="2C3E50"/>
        </w:rPr>
        <w:t>dict</w:t>
      </w:r>
      <w:proofErr w:type="spellEnd"/>
      <w:r>
        <w:rPr>
          <w:rFonts w:ascii="Segoe UI" w:hAnsi="Segoe UI" w:cs="Segoe UI"/>
          <w:color w:val="2C3E50"/>
        </w:rPr>
        <w:t>]</w:t>
      </w:r>
    </w:p>
    <w:p w14:paraId="59FD0B85" w14:textId="77777777" w:rsidR="00C0059C" w:rsidRDefault="00C0059C" w:rsidP="00C0059C">
      <w:pPr>
        <w:widowControl/>
        <w:numPr>
          <w:ilvl w:val="1"/>
          <w:numId w:val="23"/>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dict</w:t>
      </w:r>
      <w:proofErr w:type="spellEnd"/>
      <w:r>
        <w:rPr>
          <w:rFonts w:ascii="Segoe UI" w:hAnsi="Segoe UI" w:cs="Segoe UI"/>
          <w:color w:val="2C3E50"/>
        </w:rPr>
        <w:t>说明</w:t>
      </w:r>
      <w:r>
        <w:rPr>
          <w:rFonts w:ascii="Segoe UI" w:hAnsi="Segoe UI" w:cs="Segoe UI"/>
          <w:color w:val="2C3E50"/>
        </w:rPr>
        <w:t>:</w:t>
      </w:r>
    </w:p>
    <w:p w14:paraId="5BAFC8BA" w14:textId="77777777" w:rsidR="00C0059C" w:rsidRDefault="00C0059C" w:rsidP="00C0059C">
      <w:pPr>
        <w:widowControl/>
        <w:numPr>
          <w:ilvl w:val="2"/>
          <w:numId w:val="23"/>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formula:</w:t>
      </w:r>
      <w:r>
        <w:rPr>
          <w:rFonts w:ascii="Segoe UI" w:hAnsi="Segoe UI" w:cs="Segoe UI"/>
          <w:color w:val="2C3E50"/>
        </w:rPr>
        <w:t>模型名</w:t>
      </w:r>
    </w:p>
    <w:p w14:paraId="01B4787E" w14:textId="77777777" w:rsidR="00C0059C" w:rsidRDefault="00C0059C" w:rsidP="00C0059C">
      <w:pPr>
        <w:widowControl/>
        <w:numPr>
          <w:ilvl w:val="2"/>
          <w:numId w:val="23"/>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stock:</w:t>
      </w:r>
      <w:r>
        <w:rPr>
          <w:rFonts w:ascii="Segoe UI" w:hAnsi="Segoe UI" w:cs="Segoe UI"/>
          <w:color w:val="2C3E50"/>
        </w:rPr>
        <w:t>品种代码</w:t>
      </w:r>
    </w:p>
    <w:p w14:paraId="037F22FD" w14:textId="77777777" w:rsidR="00C0059C" w:rsidRDefault="00C0059C" w:rsidP="00C0059C">
      <w:pPr>
        <w:widowControl/>
        <w:numPr>
          <w:ilvl w:val="2"/>
          <w:numId w:val="23"/>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argument:</w:t>
      </w:r>
      <w:r>
        <w:rPr>
          <w:rFonts w:ascii="Segoe UI" w:hAnsi="Segoe UI" w:cs="Segoe UI"/>
          <w:color w:val="2C3E50"/>
        </w:rPr>
        <w:t>参数</w:t>
      </w:r>
    </w:p>
    <w:p w14:paraId="3F6DF3A4" w14:textId="77777777" w:rsidR="00C0059C" w:rsidRDefault="00C0059C" w:rsidP="00C0059C">
      <w:pPr>
        <w:widowControl/>
        <w:numPr>
          <w:ilvl w:val="2"/>
          <w:numId w:val="23"/>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result:dict</w:t>
      </w:r>
      <w:proofErr w:type="spellEnd"/>
      <w:r>
        <w:rPr>
          <w:rFonts w:ascii="Segoe UI" w:hAnsi="Segoe UI" w:cs="Segoe UI"/>
          <w:color w:val="2C3E50"/>
        </w:rPr>
        <w:t>参考</w:t>
      </w:r>
      <w:proofErr w:type="spellStart"/>
      <w:r>
        <w:rPr>
          <w:rFonts w:ascii="Segoe UI" w:hAnsi="Segoe UI" w:cs="Segoe UI"/>
          <w:color w:val="2C3E50"/>
        </w:rPr>
        <w:t>call_formula</w:t>
      </w:r>
      <w:proofErr w:type="spellEnd"/>
      <w:r>
        <w:rPr>
          <w:rFonts w:ascii="Segoe UI" w:hAnsi="Segoe UI" w:cs="Segoe UI"/>
          <w:color w:val="2C3E50"/>
        </w:rPr>
        <w:t>返回结果</w:t>
      </w:r>
    </w:p>
    <w:p w14:paraId="7828C018"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4E5E4E5B" w14:textId="77777777" w:rsidR="00C0059C" w:rsidRDefault="00C0059C" w:rsidP="00C0059C">
      <w:pPr>
        <w:shd w:val="clear" w:color="auto" w:fill="FFFFFF"/>
        <w:rPr>
          <w:rFonts w:ascii="Segoe UI" w:hAnsi="Segoe UI" w:cs="Segoe UI"/>
          <w:color w:val="2C3E50"/>
        </w:rPr>
      </w:pPr>
      <w:r>
        <w:rPr>
          <w:rFonts w:ascii="Segoe UI" w:hAnsi="Segoe UI" w:cs="Segoe UI"/>
          <w:color w:val="2C3E50"/>
        </w:rPr>
        <w:lastRenderedPageBreak/>
        <w:t>示例</w:t>
      </w:r>
    </w:p>
    <w:p w14:paraId="12F0D9C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3CE0075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985FF6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formulas</w:t>
      </w:r>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testModel1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testModel2</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4A3DCC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codes</w:t>
      </w:r>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D586C6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basket</w:t>
      </w:r>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0.06</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0.01</w:t>
      </w:r>
      <w:r>
        <w:rPr>
          <w:rStyle w:val="line"/>
          <w:rFonts w:ascii="var(--font-family-code)" w:hAnsi="var(--font-family-code)"/>
          <w:color w:val="F8F8F2"/>
          <w:sz w:val="20"/>
          <w:szCs w:val="20"/>
        </w:rPr>
        <w:t>}</w:t>
      </w:r>
    </w:p>
    <w:p w14:paraId="0444275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args</w:t>
      </w:r>
      <w:proofErr w:type="spellEnd"/>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a</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__basket</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:basket</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a</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__basket</w:t>
      </w:r>
      <w:r>
        <w:rPr>
          <w:rStyle w:val="line"/>
          <w:rFonts w:ascii="var(--font-family-code)" w:hAnsi="var(--font-family-code)"/>
          <w:color w:val="E9F284"/>
          <w:sz w:val="20"/>
          <w:szCs w:val="20"/>
        </w:rPr>
        <w:t>'</w:t>
      </w:r>
      <w:r>
        <w:rPr>
          <w:rStyle w:val="line"/>
          <w:rFonts w:ascii="var(--font-family-code)" w:hAnsi="var(--font-family-code)"/>
          <w:color w:val="F8F8F2"/>
          <w:sz w:val="20"/>
          <w:szCs w:val="20"/>
        </w:rPr>
        <w:t>:basket}]</w:t>
      </w:r>
    </w:p>
    <w:p w14:paraId="45A58EE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modelRet</w:t>
      </w:r>
      <w:r>
        <w:rPr>
          <w:rStyle w:val="line"/>
          <w:rFonts w:ascii="var(--font-family-code)" w:hAnsi="var(--font-family-code)"/>
          <w:color w:val="FF79C6"/>
          <w:sz w:val="20"/>
          <w:szCs w:val="20"/>
        </w:rPr>
        <w:t>=</w:t>
      </w:r>
      <w:r>
        <w:rPr>
          <w:rStyle w:val="line"/>
          <w:rFonts w:ascii="var(--font-family-code)" w:hAnsi="var(--font-family-code)"/>
          <w:color w:val="F8F8F2"/>
          <w:sz w:val="20"/>
          <w:szCs w:val="20"/>
        </w:rPr>
        <w:t>call_formula_batch(</w:t>
      </w:r>
      <w:proofErr w:type="gramStart"/>
      <w:r>
        <w:rPr>
          <w:rStyle w:val="line"/>
          <w:rFonts w:ascii="var(--font-family-code)" w:hAnsi="var(--font-family-code)"/>
          <w:color w:val="F8F8F2"/>
          <w:sz w:val="20"/>
          <w:szCs w:val="20"/>
        </w:rPr>
        <w:t>formulas,codes</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extend_params</w:t>
      </w:r>
      <w:r>
        <w:rPr>
          <w:rStyle w:val="line"/>
          <w:rFonts w:ascii="var(--font-family-code)" w:hAnsi="var(--font-family-code)"/>
          <w:color w:val="FF79C6"/>
          <w:sz w:val="20"/>
          <w:szCs w:val="20"/>
        </w:rPr>
        <w:t>=</w:t>
      </w:r>
      <w:r>
        <w:rPr>
          <w:rStyle w:val="line"/>
          <w:rFonts w:ascii="var(--font-family-code)" w:hAnsi="var(--font-family-code)"/>
          <w:color w:val="F8F8F2"/>
          <w:sz w:val="20"/>
          <w:szCs w:val="20"/>
        </w:rPr>
        <w:t>args)</w:t>
      </w:r>
      <w:r>
        <w:rPr>
          <w:rStyle w:val="line"/>
          <w:rFonts w:ascii="var(--font-family-code)" w:hAnsi="var(--font-family-code)"/>
          <w:i/>
          <w:iCs/>
          <w:color w:val="F8F8F2"/>
          <w:sz w:val="20"/>
          <w:szCs w:val="20"/>
          <w:u w:val="single"/>
        </w:rPr>
        <w:t>;</w:t>
      </w:r>
    </w:p>
    <w:p w14:paraId="7B68993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modelRet</w:t>
      </w:r>
      <w:proofErr w:type="spellEnd"/>
      <w:r>
        <w:rPr>
          <w:rStyle w:val="line"/>
          <w:rFonts w:ascii="var(--font-family-code)" w:hAnsi="var(--font-family-code)"/>
          <w:color w:val="F8F8F2"/>
          <w:sz w:val="20"/>
          <w:szCs w:val="20"/>
        </w:rPr>
        <w:t>)</w:t>
      </w:r>
    </w:p>
    <w:p w14:paraId="76CA0C7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404D5ACB" w14:textId="77777777" w:rsidR="00C0059C" w:rsidRDefault="00C0059C" w:rsidP="00C0059C">
      <w:pPr>
        <w:pStyle w:val="3"/>
        <w:shd w:val="clear" w:color="auto" w:fill="FFFFFF"/>
        <w:spacing w:before="0" w:after="0"/>
        <w:rPr>
          <w:rFonts w:ascii="Segoe UI" w:hAnsi="Segoe UI" w:cs="Segoe UI"/>
          <w:color w:val="2C3E50"/>
        </w:rPr>
      </w:pPr>
      <w:hyperlink r:id="rId73" w:anchor="contextinfo-get-svol-%E6%A0%B9%E6%8D%AE%E4%BB%A3%E7%A0%81%E8%8E%B7%E5%8F%96%E5%AF%B9%E5%BA%94%E8%82%A1%E7%A5%A8%E7%9A%84%E5%86%85%E7%9B%98%E6%88%90%E4%BA%A4%E9%87%8F" w:history="1">
        <w:r>
          <w:rPr>
            <w:rStyle w:val="a4"/>
            <w:rFonts w:ascii="Segoe UI" w:hAnsi="Segoe UI" w:cs="Segoe UI"/>
            <w:b w:val="0"/>
            <w:bCs w:val="0"/>
            <w:sz w:val="23"/>
            <w:szCs w:val="23"/>
            <w:u w:val="none"/>
          </w:rPr>
          <w:t>#</w:t>
        </w:r>
      </w:hyperlink>
      <w:r>
        <w:rPr>
          <w:rFonts w:ascii="Segoe UI" w:hAnsi="Segoe UI" w:cs="Segoe UI"/>
          <w:color w:val="2C3E50"/>
        </w:rPr>
        <w:t xml:space="preserve">ContextInfo.get_svol - </w:t>
      </w:r>
      <w:r>
        <w:rPr>
          <w:rFonts w:ascii="Segoe UI" w:hAnsi="Segoe UI" w:cs="Segoe UI"/>
          <w:color w:val="2C3E50"/>
        </w:rPr>
        <w:t>根据代码获取对应股票的内盘成交量</w:t>
      </w:r>
    </w:p>
    <w:p w14:paraId="72A0F9AE"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2497838B"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639E44B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ContextInfo.get_svol</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stockcode</w:t>
      </w:r>
      <w:proofErr w:type="spellEnd"/>
      <w:r>
        <w:rPr>
          <w:rStyle w:val="line"/>
          <w:rFonts w:ascii="var(--font-family-code)" w:hAnsi="var(--font-family-code)"/>
          <w:color w:val="F8F8F2"/>
          <w:sz w:val="20"/>
          <w:szCs w:val="20"/>
        </w:rPr>
        <w:t>)</w:t>
      </w:r>
    </w:p>
    <w:p w14:paraId="49BFC6F3"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5D402C45"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根据代码获取对应股票的内盘成交量</w:t>
      </w:r>
    </w:p>
    <w:p w14:paraId="01EF44A9"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315"/>
        <w:gridCol w:w="5660"/>
      </w:tblGrid>
      <w:tr w:rsidR="00C0059C" w14:paraId="7946785F" w14:textId="77777777" w:rsidTr="00C0059C">
        <w:trPr>
          <w:tblHeader/>
        </w:trPr>
        <w:tc>
          <w:tcPr>
            <w:tcW w:w="0" w:type="auto"/>
            <w:shd w:val="clear" w:color="auto" w:fill="FFFFFF"/>
            <w:tcMar>
              <w:top w:w="144" w:type="dxa"/>
              <w:left w:w="240" w:type="dxa"/>
              <w:bottom w:w="144" w:type="dxa"/>
              <w:right w:w="240" w:type="dxa"/>
            </w:tcMar>
            <w:vAlign w:val="center"/>
            <w:hideMark/>
          </w:tcPr>
          <w:p w14:paraId="5329C8F5"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50F3660"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33A5C36A" w14:textId="77777777" w:rsidR="00C0059C" w:rsidRDefault="00C0059C">
            <w:pPr>
              <w:jc w:val="left"/>
              <w:rPr>
                <w:rFonts w:ascii="Segoe UI" w:hAnsi="Segoe UI" w:cs="Segoe UI"/>
                <w:b/>
                <w:bCs/>
                <w:color w:val="2C3E50"/>
              </w:rPr>
            </w:pPr>
            <w:r>
              <w:rPr>
                <w:rFonts w:ascii="Segoe UI" w:hAnsi="Segoe UI" w:cs="Segoe UI"/>
                <w:b/>
                <w:bCs/>
                <w:color w:val="2C3E50"/>
              </w:rPr>
              <w:t>解释</w:t>
            </w:r>
          </w:p>
        </w:tc>
      </w:tr>
      <w:tr w:rsidR="00C0059C" w14:paraId="0239604E" w14:textId="77777777" w:rsidTr="00C0059C">
        <w:tc>
          <w:tcPr>
            <w:tcW w:w="0" w:type="auto"/>
            <w:shd w:val="clear" w:color="auto" w:fill="FFFFFF"/>
            <w:tcMar>
              <w:top w:w="144" w:type="dxa"/>
              <w:left w:w="240" w:type="dxa"/>
              <w:bottom w:w="144" w:type="dxa"/>
              <w:right w:w="240" w:type="dxa"/>
            </w:tcMar>
            <w:vAlign w:val="center"/>
            <w:hideMark/>
          </w:tcPr>
          <w:p w14:paraId="1F84BD90"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42690A44"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2BB9B15" w14:textId="77777777" w:rsidR="00C0059C" w:rsidRDefault="00C0059C">
            <w:pPr>
              <w:jc w:val="left"/>
              <w:rPr>
                <w:rFonts w:ascii="Segoe UI" w:hAnsi="Segoe UI" w:cs="Segoe UI"/>
                <w:color w:val="2C3E50"/>
              </w:rPr>
            </w:pPr>
            <w:r>
              <w:rPr>
                <w:rFonts w:ascii="Segoe UI" w:hAnsi="Segoe UI" w:cs="Segoe UI"/>
                <w:color w:val="2C3E50"/>
              </w:rPr>
              <w:t>股票代码，如</w:t>
            </w:r>
            <w:r>
              <w:rPr>
                <w:rFonts w:ascii="Segoe UI" w:hAnsi="Segoe UI" w:cs="Segoe UI"/>
                <w:color w:val="2C3E50"/>
              </w:rPr>
              <w:t xml:space="preserve"> '000001.SZ'</w:t>
            </w:r>
            <w:r>
              <w:rPr>
                <w:rFonts w:ascii="Segoe UI" w:hAnsi="Segoe UI" w:cs="Segoe UI"/>
                <w:color w:val="2C3E50"/>
              </w:rPr>
              <w:t>，缺省值</w:t>
            </w:r>
            <w:r>
              <w:rPr>
                <w:rFonts w:ascii="Segoe UI" w:hAnsi="Segoe UI" w:cs="Segoe UI"/>
                <w:color w:val="2C3E50"/>
              </w:rPr>
              <w:t>''</w:t>
            </w:r>
            <w:r>
              <w:rPr>
                <w:rFonts w:ascii="Segoe UI" w:hAnsi="Segoe UI" w:cs="Segoe UI"/>
                <w:color w:val="2C3E50"/>
              </w:rPr>
              <w:t>，默认为当前图代码</w:t>
            </w:r>
          </w:p>
        </w:tc>
      </w:tr>
    </w:tbl>
    <w:p w14:paraId="6E30447C" w14:textId="77777777" w:rsidR="00C0059C" w:rsidRDefault="00C0059C" w:rsidP="00C0059C">
      <w:pPr>
        <w:pStyle w:val="a5"/>
        <w:shd w:val="clear" w:color="auto" w:fill="FFFFFF"/>
        <w:spacing w:before="0" w:after="0"/>
        <w:rPr>
          <w:rFonts w:ascii="Segoe UI" w:hAnsi="Segoe UI" w:cs="Segoe UI"/>
          <w:color w:val="2C3E50"/>
        </w:rPr>
      </w:pPr>
      <w:r>
        <w:rPr>
          <w:rStyle w:val="a6"/>
          <w:rFonts w:ascii="Segoe UI" w:hAnsi="Segoe UI" w:cs="Segoe UI"/>
          <w:color w:val="2C3E50"/>
        </w:rPr>
        <w:t>返回值</w:t>
      </w:r>
      <w:r>
        <w:rPr>
          <w:rStyle w:val="HTML"/>
          <w:rFonts w:ascii="var(--font-family-code)" w:hAnsi="var(--font-family-code)"/>
          <w:color w:val="2C3E50"/>
          <w:sz w:val="20"/>
          <w:szCs w:val="20"/>
        </w:rPr>
        <w:t>int</w:t>
      </w:r>
      <w:r>
        <w:rPr>
          <w:rFonts w:ascii="Segoe UI" w:hAnsi="Segoe UI" w:cs="Segoe UI"/>
          <w:color w:val="2C3E50"/>
        </w:rPr>
        <w:t>:</w:t>
      </w:r>
      <w:r>
        <w:rPr>
          <w:rFonts w:ascii="Segoe UI" w:hAnsi="Segoe UI" w:cs="Segoe UI"/>
          <w:color w:val="2C3E50"/>
        </w:rPr>
        <w:t>内盘成交量</w:t>
      </w:r>
    </w:p>
    <w:p w14:paraId="4CC03313"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04742B36"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77AA58C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5D1CEA43"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954050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67528F19"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6548A7F1"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F5FBE0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w:t>
      </w:r>
      <w:proofErr w:type="gramStart"/>
      <w:r>
        <w:rPr>
          <w:rStyle w:val="line"/>
          <w:rFonts w:ascii="var(--font-family-code)" w:hAnsi="var(--font-family-code)"/>
          <w:color w:val="F8F8F2"/>
          <w:sz w:val="20"/>
          <w:szCs w:val="20"/>
        </w:rPr>
        <w:t>svol</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70A5848"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32E9830C" w14:textId="77777777" w:rsidR="00C0059C" w:rsidRDefault="00C0059C" w:rsidP="00C0059C">
      <w:pPr>
        <w:pStyle w:val="3"/>
        <w:shd w:val="clear" w:color="auto" w:fill="FFFFFF"/>
        <w:spacing w:before="0" w:after="0"/>
        <w:rPr>
          <w:rFonts w:ascii="Segoe UI" w:hAnsi="Segoe UI" w:cs="Segoe UI"/>
          <w:color w:val="2C3E50"/>
        </w:rPr>
      </w:pPr>
      <w:hyperlink r:id="rId74" w:anchor="contextinfo-get-bvol-%E6%A0%B9%E6%8D%AE%E4%BB%A3%E7%A0%81%E8%8E%B7%E5%8F%96%E5%AF%B9%E5%BA%94%E8%82%A1%E7%A5%A8%E7%9A%84%E5%A4%96%E7%9B%98%E6%88%90%E4%BA%A4%E9%87%8F" w:history="1">
        <w:r>
          <w:rPr>
            <w:rStyle w:val="a4"/>
            <w:rFonts w:ascii="Segoe UI" w:hAnsi="Segoe UI" w:cs="Segoe UI"/>
            <w:b w:val="0"/>
            <w:bCs w:val="0"/>
            <w:sz w:val="23"/>
            <w:szCs w:val="23"/>
            <w:u w:val="none"/>
          </w:rPr>
          <w:t>#</w:t>
        </w:r>
      </w:hyperlink>
      <w:r>
        <w:rPr>
          <w:rFonts w:ascii="Segoe UI" w:hAnsi="Segoe UI" w:cs="Segoe UI"/>
          <w:color w:val="2C3E50"/>
        </w:rPr>
        <w:t xml:space="preserve">ContextInfo.get_bvol - </w:t>
      </w:r>
      <w:r>
        <w:rPr>
          <w:rFonts w:ascii="Segoe UI" w:hAnsi="Segoe UI" w:cs="Segoe UI"/>
          <w:color w:val="2C3E50"/>
        </w:rPr>
        <w:t>根据代码获取对应股票的外盘成交量</w:t>
      </w:r>
    </w:p>
    <w:p w14:paraId="43552260"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34148D80"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3852C1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ContextInfo.get_bvol</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stockcode</w:t>
      </w:r>
      <w:proofErr w:type="spellEnd"/>
      <w:r>
        <w:rPr>
          <w:rStyle w:val="line"/>
          <w:rFonts w:ascii="var(--font-family-code)" w:hAnsi="var(--font-family-code)"/>
          <w:color w:val="F8F8F2"/>
          <w:sz w:val="20"/>
          <w:szCs w:val="20"/>
        </w:rPr>
        <w:t>)</w:t>
      </w:r>
    </w:p>
    <w:p w14:paraId="76F81D0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277D9C3C"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根据代码获取对应股票的外盘成交量</w:t>
      </w:r>
    </w:p>
    <w:p w14:paraId="18DF80CB"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315"/>
        <w:gridCol w:w="5660"/>
      </w:tblGrid>
      <w:tr w:rsidR="00C0059C" w14:paraId="6EC563BF" w14:textId="77777777" w:rsidTr="00C0059C">
        <w:trPr>
          <w:tblHeader/>
        </w:trPr>
        <w:tc>
          <w:tcPr>
            <w:tcW w:w="0" w:type="auto"/>
            <w:shd w:val="clear" w:color="auto" w:fill="FFFFFF"/>
            <w:tcMar>
              <w:top w:w="144" w:type="dxa"/>
              <w:left w:w="240" w:type="dxa"/>
              <w:bottom w:w="144" w:type="dxa"/>
              <w:right w:w="240" w:type="dxa"/>
            </w:tcMar>
            <w:vAlign w:val="center"/>
            <w:hideMark/>
          </w:tcPr>
          <w:p w14:paraId="515C9ACD"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68AB8702"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17673E15" w14:textId="77777777" w:rsidR="00C0059C" w:rsidRDefault="00C0059C">
            <w:pPr>
              <w:jc w:val="left"/>
              <w:rPr>
                <w:rFonts w:ascii="Segoe UI" w:hAnsi="Segoe UI" w:cs="Segoe UI"/>
                <w:b/>
                <w:bCs/>
                <w:color w:val="2C3E50"/>
              </w:rPr>
            </w:pPr>
            <w:r>
              <w:rPr>
                <w:rFonts w:ascii="Segoe UI" w:hAnsi="Segoe UI" w:cs="Segoe UI"/>
                <w:b/>
                <w:bCs/>
                <w:color w:val="2C3E50"/>
              </w:rPr>
              <w:t>解释</w:t>
            </w:r>
          </w:p>
        </w:tc>
      </w:tr>
      <w:tr w:rsidR="00C0059C" w14:paraId="0C8EF99F" w14:textId="77777777" w:rsidTr="00C0059C">
        <w:tc>
          <w:tcPr>
            <w:tcW w:w="0" w:type="auto"/>
            <w:shd w:val="clear" w:color="auto" w:fill="FFFFFF"/>
            <w:tcMar>
              <w:top w:w="144" w:type="dxa"/>
              <w:left w:w="240" w:type="dxa"/>
              <w:bottom w:w="144" w:type="dxa"/>
              <w:right w:w="240" w:type="dxa"/>
            </w:tcMar>
            <w:vAlign w:val="center"/>
            <w:hideMark/>
          </w:tcPr>
          <w:p w14:paraId="25909877"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3735CD4C"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6119BB3" w14:textId="77777777" w:rsidR="00C0059C" w:rsidRDefault="00C0059C">
            <w:pPr>
              <w:jc w:val="left"/>
              <w:rPr>
                <w:rFonts w:ascii="Segoe UI" w:hAnsi="Segoe UI" w:cs="Segoe UI"/>
                <w:color w:val="2C3E50"/>
              </w:rPr>
            </w:pPr>
            <w:r>
              <w:rPr>
                <w:rFonts w:ascii="Segoe UI" w:hAnsi="Segoe UI" w:cs="Segoe UI"/>
                <w:color w:val="2C3E50"/>
              </w:rPr>
              <w:t>股票代码，如</w:t>
            </w:r>
            <w:r>
              <w:rPr>
                <w:rFonts w:ascii="Segoe UI" w:hAnsi="Segoe UI" w:cs="Segoe UI"/>
                <w:color w:val="2C3E50"/>
              </w:rPr>
              <w:t xml:space="preserve"> '000001.SZ'</w:t>
            </w:r>
            <w:r>
              <w:rPr>
                <w:rFonts w:ascii="Segoe UI" w:hAnsi="Segoe UI" w:cs="Segoe UI"/>
                <w:color w:val="2C3E50"/>
              </w:rPr>
              <w:t>，缺省值</w:t>
            </w:r>
            <w:r>
              <w:rPr>
                <w:rFonts w:ascii="Segoe UI" w:hAnsi="Segoe UI" w:cs="Segoe UI"/>
                <w:color w:val="2C3E50"/>
              </w:rPr>
              <w:t>''</w:t>
            </w:r>
            <w:r>
              <w:rPr>
                <w:rFonts w:ascii="Segoe UI" w:hAnsi="Segoe UI" w:cs="Segoe UI"/>
                <w:color w:val="2C3E50"/>
              </w:rPr>
              <w:t>，默认为当前图代码</w:t>
            </w:r>
          </w:p>
        </w:tc>
      </w:tr>
    </w:tbl>
    <w:p w14:paraId="640B0933"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166CCB76" w14:textId="77777777" w:rsidR="00C0059C" w:rsidRDefault="00C0059C" w:rsidP="00C0059C">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int</w:t>
      </w:r>
      <w:r>
        <w:rPr>
          <w:rFonts w:ascii="Segoe UI" w:hAnsi="Segoe UI" w:cs="Segoe UI"/>
          <w:color w:val="2C3E50"/>
        </w:rPr>
        <w:t>:</w:t>
      </w:r>
      <w:r>
        <w:rPr>
          <w:rFonts w:ascii="Segoe UI" w:hAnsi="Segoe UI" w:cs="Segoe UI"/>
          <w:color w:val="2C3E50"/>
        </w:rPr>
        <w:t>外盘成交量</w:t>
      </w:r>
    </w:p>
    <w:p w14:paraId="66C630DA"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5C4D03DE"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119A5257"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68557C4A"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28E14E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0FC58D1C"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28C329D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227E4B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w:t>
      </w:r>
      <w:proofErr w:type="gramStart"/>
      <w:r>
        <w:rPr>
          <w:rStyle w:val="line"/>
          <w:rFonts w:ascii="var(--font-family-code)" w:hAnsi="var(--font-family-code)"/>
          <w:color w:val="F8F8F2"/>
          <w:sz w:val="20"/>
          <w:szCs w:val="20"/>
        </w:rPr>
        <w:t>bvol</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F7DCCE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082B330F" w14:textId="77777777" w:rsidR="00C0059C" w:rsidRDefault="00C0059C" w:rsidP="00C0059C">
      <w:pPr>
        <w:pStyle w:val="3"/>
        <w:shd w:val="clear" w:color="auto" w:fill="FFFFFF"/>
        <w:spacing w:before="0" w:after="0"/>
        <w:rPr>
          <w:rFonts w:ascii="Segoe UI" w:hAnsi="Segoe UI" w:cs="Segoe UI"/>
          <w:color w:val="2C3E50"/>
        </w:rPr>
      </w:pPr>
      <w:hyperlink r:id="rId75" w:anchor="contextinfo-get-turnover-rate-%E8%8E%B7%E5%8F%96%E6%8D%A2%E6%89%8B%E7%8E%87" w:history="1">
        <w:r>
          <w:rPr>
            <w:rStyle w:val="a4"/>
            <w:rFonts w:ascii="Segoe UI" w:hAnsi="Segoe UI" w:cs="Segoe UI"/>
            <w:b w:val="0"/>
            <w:bCs w:val="0"/>
            <w:sz w:val="23"/>
            <w:szCs w:val="23"/>
            <w:u w:val="none"/>
          </w:rPr>
          <w:t>#</w:t>
        </w:r>
      </w:hyperlink>
      <w:r>
        <w:rPr>
          <w:rFonts w:ascii="Segoe UI" w:hAnsi="Segoe UI" w:cs="Segoe UI"/>
          <w:color w:val="2C3E50"/>
        </w:rPr>
        <w:t xml:space="preserve">ContextInfo.get_turnover_rate - </w:t>
      </w:r>
      <w:r>
        <w:rPr>
          <w:rFonts w:ascii="Segoe UI" w:hAnsi="Segoe UI" w:cs="Segoe UI"/>
          <w:color w:val="2C3E50"/>
        </w:rPr>
        <w:t>获取换手率</w:t>
      </w:r>
    </w:p>
    <w:p w14:paraId="7C527833" w14:textId="77777777" w:rsidR="00C0059C" w:rsidRDefault="00C0059C" w:rsidP="00C0059C">
      <w:pPr>
        <w:pStyle w:val="custom-container-title"/>
        <w:rPr>
          <w:rFonts w:ascii="Segoe UI" w:hAnsi="Segoe UI" w:cs="Segoe UI"/>
          <w:b/>
          <w:bCs/>
          <w:color w:val="2C3E50"/>
        </w:rPr>
      </w:pPr>
      <w:r>
        <w:rPr>
          <w:rFonts w:ascii="Segoe UI" w:hAnsi="Segoe UI" w:cs="Segoe UI"/>
          <w:b/>
          <w:bCs/>
          <w:color w:val="2C3E50"/>
        </w:rPr>
        <w:t>提示</w:t>
      </w:r>
    </w:p>
    <w:p w14:paraId="02DA2DC0" w14:textId="77777777" w:rsidR="00C0059C" w:rsidRDefault="00C0059C" w:rsidP="00C0059C">
      <w:pPr>
        <w:pStyle w:val="a5"/>
        <w:rPr>
          <w:rFonts w:ascii="Segoe UI" w:hAnsi="Segoe UI" w:cs="Segoe UI"/>
          <w:color w:val="2C3E50"/>
        </w:rPr>
      </w:pPr>
      <w:r>
        <w:rPr>
          <w:rFonts w:ascii="Segoe UI" w:hAnsi="Segoe UI" w:cs="Segoe UI"/>
          <w:color w:val="2C3E50"/>
        </w:rPr>
        <w:t>使用之前需要下载财务数据</w:t>
      </w:r>
      <w:r>
        <w:rPr>
          <w:rFonts w:ascii="Segoe UI" w:hAnsi="Segoe UI" w:cs="Segoe UI"/>
          <w:color w:val="2C3E50"/>
        </w:rPr>
        <w:t>(</w:t>
      </w:r>
      <w:r>
        <w:rPr>
          <w:rFonts w:ascii="Segoe UI" w:hAnsi="Segoe UI" w:cs="Segoe UI"/>
          <w:color w:val="2C3E50"/>
        </w:rPr>
        <w:t>在财务数据下载中</w:t>
      </w:r>
      <w:r>
        <w:rPr>
          <w:rFonts w:ascii="Segoe UI" w:hAnsi="Segoe UI" w:cs="Segoe UI"/>
          <w:color w:val="2C3E50"/>
        </w:rPr>
        <w:t>)</w:t>
      </w:r>
      <w:r>
        <w:rPr>
          <w:rFonts w:ascii="Segoe UI" w:hAnsi="Segoe UI" w:cs="Segoe UI"/>
          <w:color w:val="2C3E50"/>
        </w:rPr>
        <w:t>以及日线数据</w:t>
      </w:r>
    </w:p>
    <w:p w14:paraId="0719BD8D" w14:textId="77777777" w:rsidR="00C0059C" w:rsidRDefault="00C0059C" w:rsidP="00C0059C">
      <w:pPr>
        <w:pStyle w:val="a5"/>
        <w:rPr>
          <w:rFonts w:ascii="Segoe UI" w:hAnsi="Segoe UI" w:cs="Segoe UI"/>
          <w:color w:val="2C3E50"/>
        </w:rPr>
      </w:pPr>
      <w:r>
        <w:rPr>
          <w:rFonts w:ascii="Segoe UI" w:hAnsi="Segoe UI" w:cs="Segoe UI"/>
          <w:color w:val="2C3E50"/>
        </w:rPr>
        <w:lastRenderedPageBreak/>
        <w:t>如果不补充股本数据</w:t>
      </w:r>
      <w:r>
        <w:rPr>
          <w:rFonts w:ascii="Segoe UI" w:hAnsi="Segoe UI" w:cs="Segoe UI"/>
          <w:color w:val="2C3E50"/>
        </w:rPr>
        <w:t>,</w:t>
      </w:r>
      <w:r>
        <w:rPr>
          <w:rFonts w:ascii="Segoe UI" w:hAnsi="Segoe UI" w:cs="Segoe UI"/>
          <w:color w:val="2C3E50"/>
        </w:rPr>
        <w:t>将使用最新流通股本计算历史换手率</w:t>
      </w:r>
      <w:r>
        <w:rPr>
          <w:rFonts w:ascii="Segoe UI" w:hAnsi="Segoe UI" w:cs="Segoe UI"/>
          <w:color w:val="2C3E50"/>
        </w:rPr>
        <w:t>,</w:t>
      </w:r>
      <w:r>
        <w:rPr>
          <w:rFonts w:ascii="Segoe UI" w:hAnsi="Segoe UI" w:cs="Segoe UI"/>
          <w:color w:val="2C3E50"/>
        </w:rPr>
        <w:t>可能会造成历史换手率不正确</w:t>
      </w:r>
    </w:p>
    <w:p w14:paraId="01897071"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10AB5B96"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8E54B1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ContextInfo.get_turnover_rate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stock_</w:t>
      </w:r>
      <w:proofErr w:type="gramStart"/>
      <w:r>
        <w:rPr>
          <w:rStyle w:val="line"/>
          <w:rFonts w:ascii="var(--font-family-code)" w:hAnsi="var(--font-family-code)"/>
          <w:color w:val="F8F8F2"/>
          <w:sz w:val="20"/>
          <w:szCs w:val="20"/>
        </w:rPr>
        <w:t>list,startTime</w:t>
      </w:r>
      <w:proofErr w:type="gramEnd"/>
      <w:r>
        <w:rPr>
          <w:rStyle w:val="line"/>
          <w:rFonts w:ascii="var(--font-family-code)" w:hAnsi="var(--font-family-code)"/>
          <w:color w:val="F8F8F2"/>
          <w:sz w:val="20"/>
          <w:szCs w:val="20"/>
        </w:rPr>
        <w:t>,endTime</w:t>
      </w:r>
      <w:proofErr w:type="spellEnd"/>
      <w:r>
        <w:rPr>
          <w:rStyle w:val="line"/>
          <w:rFonts w:ascii="var(--font-family-code)" w:hAnsi="var(--font-family-code)"/>
          <w:color w:val="F8F8F2"/>
          <w:sz w:val="20"/>
          <w:szCs w:val="20"/>
        </w:rPr>
        <w:t>)</w:t>
      </w:r>
    </w:p>
    <w:p w14:paraId="2F7E4EE6"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释义</w:t>
      </w:r>
    </w:p>
    <w:p w14:paraId="1BA58EEA"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获取换手率</w:t>
      </w:r>
    </w:p>
    <w:p w14:paraId="3968619A"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20"/>
        <w:gridCol w:w="1320"/>
        <w:gridCol w:w="4047"/>
      </w:tblGrid>
      <w:tr w:rsidR="00C0059C" w14:paraId="1E1DFDFD" w14:textId="77777777" w:rsidTr="00C0059C">
        <w:trPr>
          <w:tblHeader/>
        </w:trPr>
        <w:tc>
          <w:tcPr>
            <w:tcW w:w="0" w:type="auto"/>
            <w:shd w:val="clear" w:color="auto" w:fill="FFFFFF"/>
            <w:tcMar>
              <w:top w:w="144" w:type="dxa"/>
              <w:left w:w="240" w:type="dxa"/>
              <w:bottom w:w="144" w:type="dxa"/>
              <w:right w:w="240" w:type="dxa"/>
            </w:tcMar>
            <w:vAlign w:val="center"/>
            <w:hideMark/>
          </w:tcPr>
          <w:p w14:paraId="74752C6E" w14:textId="77777777" w:rsidR="00C0059C" w:rsidRDefault="00C0059C">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4E366FD8"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196DA34A" w14:textId="77777777" w:rsidR="00C0059C" w:rsidRDefault="00C0059C">
            <w:pPr>
              <w:jc w:val="left"/>
              <w:rPr>
                <w:rFonts w:ascii="Segoe UI" w:hAnsi="Segoe UI" w:cs="Segoe UI"/>
                <w:b/>
                <w:bCs/>
                <w:color w:val="2C3E50"/>
              </w:rPr>
            </w:pPr>
            <w:r>
              <w:rPr>
                <w:rFonts w:ascii="Segoe UI" w:hAnsi="Segoe UI" w:cs="Segoe UI"/>
                <w:b/>
                <w:bCs/>
                <w:color w:val="2C3E50"/>
              </w:rPr>
              <w:t>解释</w:t>
            </w:r>
          </w:p>
        </w:tc>
      </w:tr>
      <w:tr w:rsidR="00C0059C" w14:paraId="18999335" w14:textId="77777777" w:rsidTr="00C0059C">
        <w:tc>
          <w:tcPr>
            <w:tcW w:w="0" w:type="auto"/>
            <w:shd w:val="clear" w:color="auto" w:fill="FFFFFF"/>
            <w:tcMar>
              <w:top w:w="144" w:type="dxa"/>
              <w:left w:w="240" w:type="dxa"/>
              <w:bottom w:w="144" w:type="dxa"/>
              <w:right w:w="240" w:type="dxa"/>
            </w:tcMar>
            <w:vAlign w:val="center"/>
            <w:hideMark/>
          </w:tcPr>
          <w:p w14:paraId="7FA59DE9"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stock_list</w:t>
            </w:r>
            <w:proofErr w:type="spellEnd"/>
          </w:p>
        </w:tc>
        <w:tc>
          <w:tcPr>
            <w:tcW w:w="0" w:type="auto"/>
            <w:shd w:val="clear" w:color="auto" w:fill="FFFFFF"/>
            <w:tcMar>
              <w:top w:w="144" w:type="dxa"/>
              <w:left w:w="240" w:type="dxa"/>
              <w:bottom w:w="144" w:type="dxa"/>
              <w:right w:w="240" w:type="dxa"/>
            </w:tcMar>
            <w:vAlign w:val="center"/>
            <w:hideMark/>
          </w:tcPr>
          <w:p w14:paraId="0FA7ED08"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list</w:t>
            </w:r>
          </w:p>
        </w:tc>
        <w:tc>
          <w:tcPr>
            <w:tcW w:w="0" w:type="auto"/>
            <w:shd w:val="clear" w:color="auto" w:fill="FFFFFF"/>
            <w:tcMar>
              <w:top w:w="144" w:type="dxa"/>
              <w:left w:w="240" w:type="dxa"/>
              <w:bottom w:w="144" w:type="dxa"/>
              <w:right w:w="240" w:type="dxa"/>
            </w:tcMar>
            <w:vAlign w:val="center"/>
            <w:hideMark/>
          </w:tcPr>
          <w:p w14:paraId="383D0946" w14:textId="77777777" w:rsidR="00C0059C" w:rsidRDefault="00C0059C">
            <w:pPr>
              <w:jc w:val="left"/>
              <w:rPr>
                <w:rFonts w:ascii="Segoe UI" w:hAnsi="Segoe UI" w:cs="Segoe UI"/>
                <w:color w:val="2C3E50"/>
              </w:rPr>
            </w:pPr>
            <w:r>
              <w:rPr>
                <w:rFonts w:ascii="Segoe UI" w:hAnsi="Segoe UI" w:cs="Segoe UI"/>
                <w:color w:val="2C3E50"/>
              </w:rPr>
              <w:t>股票列表，如</w:t>
            </w:r>
            <w:r>
              <w:rPr>
                <w:rFonts w:ascii="Segoe UI" w:hAnsi="Segoe UI" w:cs="Segoe UI"/>
                <w:color w:val="2C3E50"/>
              </w:rPr>
              <w:t>['600000.SH','000001.SZ']</w:t>
            </w:r>
          </w:p>
        </w:tc>
      </w:tr>
      <w:tr w:rsidR="00C0059C" w14:paraId="04B6DA63" w14:textId="77777777" w:rsidTr="00C0059C">
        <w:tc>
          <w:tcPr>
            <w:tcW w:w="0" w:type="auto"/>
            <w:shd w:val="clear" w:color="auto" w:fill="FFFFFF"/>
            <w:tcMar>
              <w:top w:w="144" w:type="dxa"/>
              <w:left w:w="240" w:type="dxa"/>
              <w:bottom w:w="144" w:type="dxa"/>
              <w:right w:w="240" w:type="dxa"/>
            </w:tcMar>
            <w:vAlign w:val="center"/>
            <w:hideMark/>
          </w:tcPr>
          <w:p w14:paraId="56B10463"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startTime</w:t>
            </w:r>
            <w:proofErr w:type="spellEnd"/>
          </w:p>
        </w:tc>
        <w:tc>
          <w:tcPr>
            <w:tcW w:w="0" w:type="auto"/>
            <w:shd w:val="clear" w:color="auto" w:fill="FFFFFF"/>
            <w:tcMar>
              <w:top w:w="144" w:type="dxa"/>
              <w:left w:w="240" w:type="dxa"/>
              <w:bottom w:w="144" w:type="dxa"/>
              <w:right w:w="240" w:type="dxa"/>
            </w:tcMar>
            <w:vAlign w:val="center"/>
            <w:hideMark/>
          </w:tcPr>
          <w:p w14:paraId="60022347"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4D10486A" w14:textId="77777777" w:rsidR="00C0059C" w:rsidRDefault="00C0059C">
            <w:pPr>
              <w:jc w:val="left"/>
              <w:rPr>
                <w:rFonts w:ascii="Segoe UI" w:hAnsi="Segoe UI" w:cs="Segoe UI"/>
                <w:color w:val="2C3E50"/>
              </w:rPr>
            </w:pPr>
            <w:r>
              <w:rPr>
                <w:rFonts w:ascii="Segoe UI" w:hAnsi="Segoe UI" w:cs="Segoe UI"/>
                <w:color w:val="2C3E50"/>
              </w:rPr>
              <w:t>起始时间，如</w:t>
            </w:r>
            <w:r>
              <w:rPr>
                <w:rFonts w:ascii="Segoe UI" w:hAnsi="Segoe UI" w:cs="Segoe UI"/>
                <w:color w:val="2C3E50"/>
              </w:rPr>
              <w:t>'20170101'</w:t>
            </w:r>
          </w:p>
        </w:tc>
      </w:tr>
      <w:tr w:rsidR="00C0059C" w14:paraId="2D94A648" w14:textId="77777777" w:rsidTr="00C0059C">
        <w:tc>
          <w:tcPr>
            <w:tcW w:w="0" w:type="auto"/>
            <w:shd w:val="clear" w:color="auto" w:fill="FFFFFF"/>
            <w:tcMar>
              <w:top w:w="144" w:type="dxa"/>
              <w:left w:w="240" w:type="dxa"/>
              <w:bottom w:w="144" w:type="dxa"/>
              <w:right w:w="240" w:type="dxa"/>
            </w:tcMar>
            <w:vAlign w:val="center"/>
            <w:hideMark/>
          </w:tcPr>
          <w:p w14:paraId="75E4AD34" w14:textId="77777777" w:rsidR="00C0059C" w:rsidRDefault="00C0059C">
            <w:pPr>
              <w:jc w:val="center"/>
              <w:rPr>
                <w:rFonts w:ascii="Segoe UI" w:hAnsi="Segoe UI" w:cs="Segoe UI"/>
                <w:color w:val="2C3E50"/>
              </w:rPr>
            </w:pPr>
            <w:proofErr w:type="spellStart"/>
            <w:r>
              <w:rPr>
                <w:rStyle w:val="HTML"/>
                <w:rFonts w:ascii="var(--font-family-code)" w:hAnsi="var(--font-family-code)"/>
                <w:color w:val="2C3E50"/>
                <w:sz w:val="20"/>
                <w:szCs w:val="20"/>
              </w:rPr>
              <w:t>endTime</w:t>
            </w:r>
            <w:proofErr w:type="spellEnd"/>
          </w:p>
        </w:tc>
        <w:tc>
          <w:tcPr>
            <w:tcW w:w="0" w:type="auto"/>
            <w:shd w:val="clear" w:color="auto" w:fill="FFFFFF"/>
            <w:tcMar>
              <w:top w:w="144" w:type="dxa"/>
              <w:left w:w="240" w:type="dxa"/>
              <w:bottom w:w="144" w:type="dxa"/>
              <w:right w:w="240" w:type="dxa"/>
            </w:tcMar>
            <w:vAlign w:val="center"/>
            <w:hideMark/>
          </w:tcPr>
          <w:p w14:paraId="60D5884B" w14:textId="77777777" w:rsidR="00C0059C" w:rsidRDefault="00C0059C">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7ADA8E5E" w14:textId="77777777" w:rsidR="00C0059C" w:rsidRDefault="00C0059C">
            <w:pPr>
              <w:jc w:val="left"/>
              <w:rPr>
                <w:rFonts w:ascii="Segoe UI" w:hAnsi="Segoe UI" w:cs="Segoe UI"/>
                <w:color w:val="2C3E50"/>
              </w:rPr>
            </w:pPr>
            <w:r>
              <w:rPr>
                <w:rFonts w:ascii="Segoe UI" w:hAnsi="Segoe UI" w:cs="Segoe UI"/>
                <w:color w:val="2C3E50"/>
              </w:rPr>
              <w:t>结束时间，如</w:t>
            </w:r>
            <w:r>
              <w:rPr>
                <w:rFonts w:ascii="Segoe UI" w:hAnsi="Segoe UI" w:cs="Segoe UI"/>
                <w:color w:val="2C3E50"/>
              </w:rPr>
              <w:t>'20180101'</w:t>
            </w:r>
          </w:p>
        </w:tc>
      </w:tr>
    </w:tbl>
    <w:p w14:paraId="3ABBF4FE"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57B29022" w14:textId="77777777" w:rsidR="00C0059C" w:rsidRDefault="00C0059C" w:rsidP="00C0059C">
      <w:pPr>
        <w:pStyle w:val="a5"/>
        <w:shd w:val="clear" w:color="auto" w:fill="FFFFFF"/>
        <w:spacing w:before="0" w:after="0"/>
        <w:rPr>
          <w:rFonts w:ascii="Segoe UI" w:hAnsi="Segoe UI" w:cs="Segoe UI"/>
          <w:color w:val="2C3E50"/>
        </w:rPr>
      </w:pPr>
      <w:proofErr w:type="spellStart"/>
      <w:proofErr w:type="gramStart"/>
      <w:r>
        <w:rPr>
          <w:rStyle w:val="HTML"/>
          <w:rFonts w:ascii="var(--font-family-code)" w:hAnsi="var(--font-family-code)"/>
          <w:color w:val="2C3E50"/>
          <w:sz w:val="20"/>
          <w:szCs w:val="20"/>
        </w:rPr>
        <w:t>pandas.Dataframe</w:t>
      </w:r>
      <w:proofErr w:type="spellEnd"/>
      <w:proofErr w:type="gramEnd"/>
    </w:p>
    <w:p w14:paraId="78505CB6"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3E01B5B1"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62A41FA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4D5EB656"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585E05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3BFBBD4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439805B5"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A1FD93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C.get_turnover_</w:t>
      </w:r>
      <w:proofErr w:type="gramStart"/>
      <w:r>
        <w:rPr>
          <w:rStyle w:val="line"/>
          <w:rFonts w:ascii="var(--font-family-code)" w:hAnsi="var(--font-family-code)"/>
          <w:color w:val="F8F8F2"/>
          <w:sz w:val="20"/>
          <w:szCs w:val="20"/>
        </w:rPr>
        <w:t>rate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20170101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20170301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2DC81AB"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10677EE6" w14:textId="77777777" w:rsidR="00C0059C" w:rsidRDefault="00C0059C" w:rsidP="00C0059C">
      <w:pPr>
        <w:pStyle w:val="3"/>
        <w:shd w:val="clear" w:color="auto" w:fill="FFFFFF"/>
        <w:spacing w:before="0" w:after="0"/>
        <w:rPr>
          <w:rFonts w:ascii="Segoe UI" w:hAnsi="Segoe UI" w:cs="Segoe UI"/>
          <w:color w:val="2C3E50"/>
        </w:rPr>
      </w:pPr>
      <w:hyperlink r:id="rId76" w:anchor="contextinfo-get-longhubang-%E8%8E%B7%E5%8F%96%E9%BE%99%E8%99%8E%E6%A6%9C%E6%95%B0%E6%8D%AE" w:history="1">
        <w:r>
          <w:rPr>
            <w:rStyle w:val="a4"/>
            <w:rFonts w:ascii="Segoe UI" w:hAnsi="Segoe UI" w:cs="Segoe UI"/>
            <w:b w:val="0"/>
            <w:bCs w:val="0"/>
            <w:sz w:val="23"/>
            <w:szCs w:val="23"/>
            <w:u w:val="none"/>
          </w:rPr>
          <w:t>#</w:t>
        </w:r>
      </w:hyperlink>
      <w:r>
        <w:rPr>
          <w:rFonts w:ascii="Segoe UI" w:hAnsi="Segoe UI" w:cs="Segoe UI"/>
          <w:color w:val="2C3E50"/>
        </w:rPr>
        <w:t xml:space="preserve">ContextInfo.get_longhubang - </w:t>
      </w:r>
      <w:r>
        <w:rPr>
          <w:rFonts w:ascii="Segoe UI" w:hAnsi="Segoe UI" w:cs="Segoe UI"/>
          <w:color w:val="2C3E50"/>
        </w:rPr>
        <w:t>获取龙虎榜数据</w:t>
      </w:r>
    </w:p>
    <w:p w14:paraId="6D7C081B"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原型</w:t>
      </w:r>
    </w:p>
    <w:p w14:paraId="4A4FE9BF"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6C71AA0"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w:t>
      </w:r>
      <w:proofErr w:type="gramStart"/>
      <w:r>
        <w:rPr>
          <w:rStyle w:val="line"/>
          <w:rFonts w:ascii="var(--font-family-code)" w:hAnsi="var(--font-family-code)"/>
          <w:color w:val="F8F8F2"/>
          <w:sz w:val="20"/>
          <w:szCs w:val="20"/>
        </w:rPr>
        <w:t>longhubang</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startTime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endTime</w:t>
      </w:r>
      <w:proofErr w:type="spellEnd"/>
      <w:r>
        <w:rPr>
          <w:rStyle w:val="line"/>
          <w:rFonts w:ascii="var(--font-family-code)" w:hAnsi="var(--font-family-code)"/>
          <w:color w:val="F8F8F2"/>
          <w:sz w:val="20"/>
          <w:szCs w:val="20"/>
        </w:rPr>
        <w:t>)</w:t>
      </w:r>
    </w:p>
    <w:p w14:paraId="4F556EF3"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lastRenderedPageBreak/>
        <w:t>释义</w:t>
      </w:r>
    </w:p>
    <w:p w14:paraId="1B8E3FD0" w14:textId="77777777" w:rsidR="00C0059C" w:rsidRDefault="00C0059C" w:rsidP="00C0059C">
      <w:pPr>
        <w:pStyle w:val="a5"/>
        <w:shd w:val="clear" w:color="auto" w:fill="FFFFFF"/>
        <w:rPr>
          <w:rFonts w:ascii="Segoe UI" w:hAnsi="Segoe UI" w:cs="Segoe UI"/>
          <w:color w:val="2C3E50"/>
        </w:rPr>
      </w:pPr>
      <w:r>
        <w:rPr>
          <w:rFonts w:ascii="Segoe UI" w:hAnsi="Segoe UI" w:cs="Segoe UI"/>
          <w:color w:val="2C3E50"/>
        </w:rPr>
        <w:t>获取龙虎榜数据</w:t>
      </w:r>
    </w:p>
    <w:p w14:paraId="3B32D8BE"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20"/>
        <w:gridCol w:w="900"/>
        <w:gridCol w:w="4239"/>
      </w:tblGrid>
      <w:tr w:rsidR="00C0059C" w14:paraId="6F75A7AA" w14:textId="77777777" w:rsidTr="00C0059C">
        <w:trPr>
          <w:tblHeader/>
        </w:trPr>
        <w:tc>
          <w:tcPr>
            <w:tcW w:w="0" w:type="auto"/>
            <w:shd w:val="clear" w:color="auto" w:fill="FFFFFF"/>
            <w:tcMar>
              <w:top w:w="144" w:type="dxa"/>
              <w:left w:w="240" w:type="dxa"/>
              <w:bottom w:w="144" w:type="dxa"/>
              <w:right w:w="240" w:type="dxa"/>
            </w:tcMar>
            <w:vAlign w:val="center"/>
            <w:hideMark/>
          </w:tcPr>
          <w:p w14:paraId="28B1C41F" w14:textId="77777777" w:rsidR="00C0059C" w:rsidRDefault="00C0059C">
            <w:pPr>
              <w:jc w:val="center"/>
              <w:rPr>
                <w:rFonts w:ascii="Segoe UI" w:hAnsi="Segoe UI" w:cs="Segoe UI"/>
                <w:b/>
                <w:bCs/>
                <w:color w:val="2C3E50"/>
              </w:rPr>
            </w:pPr>
            <w:r>
              <w:rPr>
                <w:rFonts w:ascii="Segoe UI" w:hAnsi="Segoe UI" w:cs="Segoe UI"/>
                <w:b/>
                <w:bCs/>
                <w:color w:val="2C3E50"/>
              </w:rPr>
              <w:t>参数名称</w:t>
            </w:r>
          </w:p>
        </w:tc>
        <w:tc>
          <w:tcPr>
            <w:tcW w:w="0" w:type="auto"/>
            <w:shd w:val="clear" w:color="auto" w:fill="FFFFFF"/>
            <w:tcMar>
              <w:top w:w="144" w:type="dxa"/>
              <w:left w:w="240" w:type="dxa"/>
              <w:bottom w:w="144" w:type="dxa"/>
              <w:right w:w="240" w:type="dxa"/>
            </w:tcMar>
            <w:vAlign w:val="center"/>
            <w:hideMark/>
          </w:tcPr>
          <w:p w14:paraId="46BD9D99" w14:textId="77777777" w:rsidR="00C0059C" w:rsidRDefault="00C0059C">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7353C33B"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72FC43C0" w14:textId="77777777" w:rsidTr="00C0059C">
        <w:tc>
          <w:tcPr>
            <w:tcW w:w="0" w:type="auto"/>
            <w:shd w:val="clear" w:color="auto" w:fill="FFFFFF"/>
            <w:tcMar>
              <w:top w:w="144" w:type="dxa"/>
              <w:left w:w="240" w:type="dxa"/>
              <w:bottom w:w="144" w:type="dxa"/>
              <w:right w:w="240" w:type="dxa"/>
            </w:tcMar>
            <w:vAlign w:val="center"/>
            <w:hideMark/>
          </w:tcPr>
          <w:p w14:paraId="0FAE2111" w14:textId="77777777" w:rsidR="00C0059C" w:rsidRDefault="00C0059C">
            <w:pPr>
              <w:jc w:val="left"/>
              <w:rPr>
                <w:rFonts w:ascii="Segoe UI" w:hAnsi="Segoe UI" w:cs="Segoe UI"/>
                <w:color w:val="2C3E50"/>
              </w:rPr>
            </w:pPr>
            <w:proofErr w:type="spellStart"/>
            <w:r>
              <w:rPr>
                <w:rStyle w:val="HTML"/>
                <w:rFonts w:ascii="var(--font-family-code)" w:hAnsi="var(--font-family-code)"/>
                <w:color w:val="2C3E50"/>
                <w:sz w:val="20"/>
                <w:szCs w:val="20"/>
              </w:rPr>
              <w:t>stock_list</w:t>
            </w:r>
            <w:proofErr w:type="spellEnd"/>
          </w:p>
        </w:tc>
        <w:tc>
          <w:tcPr>
            <w:tcW w:w="0" w:type="auto"/>
            <w:shd w:val="clear" w:color="auto" w:fill="FFFFFF"/>
            <w:tcMar>
              <w:top w:w="144" w:type="dxa"/>
              <w:left w:w="240" w:type="dxa"/>
              <w:bottom w:w="144" w:type="dxa"/>
              <w:right w:w="240" w:type="dxa"/>
            </w:tcMar>
            <w:vAlign w:val="center"/>
            <w:hideMark/>
          </w:tcPr>
          <w:p w14:paraId="263749D7" w14:textId="77777777" w:rsidR="00C0059C" w:rsidRDefault="00C0059C">
            <w:pPr>
              <w:rPr>
                <w:rFonts w:ascii="Segoe UI" w:hAnsi="Segoe UI" w:cs="Segoe UI"/>
                <w:color w:val="2C3E50"/>
              </w:rPr>
            </w:pPr>
            <w:r>
              <w:rPr>
                <w:rStyle w:val="HTML"/>
                <w:rFonts w:ascii="var(--font-family-code)" w:hAnsi="var(--font-family-code)"/>
                <w:color w:val="2C3E50"/>
                <w:sz w:val="20"/>
                <w:szCs w:val="20"/>
              </w:rPr>
              <w:t>list</w:t>
            </w:r>
          </w:p>
        </w:tc>
        <w:tc>
          <w:tcPr>
            <w:tcW w:w="0" w:type="auto"/>
            <w:shd w:val="clear" w:color="auto" w:fill="FFFFFF"/>
            <w:tcMar>
              <w:top w:w="144" w:type="dxa"/>
              <w:left w:w="240" w:type="dxa"/>
              <w:bottom w:w="144" w:type="dxa"/>
              <w:right w:w="240" w:type="dxa"/>
            </w:tcMar>
            <w:vAlign w:val="center"/>
            <w:hideMark/>
          </w:tcPr>
          <w:p w14:paraId="32188D94" w14:textId="77777777" w:rsidR="00C0059C" w:rsidRDefault="00C0059C">
            <w:pPr>
              <w:rPr>
                <w:rFonts w:ascii="Segoe UI" w:hAnsi="Segoe UI" w:cs="Segoe UI"/>
                <w:color w:val="2C3E50"/>
              </w:rPr>
            </w:pPr>
            <w:r>
              <w:rPr>
                <w:rFonts w:ascii="Segoe UI" w:hAnsi="Segoe UI" w:cs="Segoe UI"/>
                <w:color w:val="2C3E50"/>
              </w:rPr>
              <w:t>股票列表，如</w:t>
            </w:r>
            <w:r>
              <w:rPr>
                <w:rFonts w:ascii="Segoe UI" w:hAnsi="Segoe UI" w:cs="Segoe UI"/>
                <w:color w:val="2C3E50"/>
              </w:rPr>
              <w:t xml:space="preserve"> ['600000.SH', '600036.SH']</w:t>
            </w:r>
          </w:p>
        </w:tc>
      </w:tr>
      <w:tr w:rsidR="00C0059C" w14:paraId="7D86BFBC" w14:textId="77777777" w:rsidTr="00C0059C">
        <w:tc>
          <w:tcPr>
            <w:tcW w:w="0" w:type="auto"/>
            <w:shd w:val="clear" w:color="auto" w:fill="FFFFFF"/>
            <w:tcMar>
              <w:top w:w="144" w:type="dxa"/>
              <w:left w:w="240" w:type="dxa"/>
              <w:bottom w:w="144" w:type="dxa"/>
              <w:right w:w="240" w:type="dxa"/>
            </w:tcMar>
            <w:vAlign w:val="center"/>
            <w:hideMark/>
          </w:tcPr>
          <w:p w14:paraId="52C0068C"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startTime</w:t>
            </w:r>
            <w:proofErr w:type="spellEnd"/>
          </w:p>
        </w:tc>
        <w:tc>
          <w:tcPr>
            <w:tcW w:w="0" w:type="auto"/>
            <w:shd w:val="clear" w:color="auto" w:fill="FFFFFF"/>
            <w:tcMar>
              <w:top w:w="144" w:type="dxa"/>
              <w:left w:w="240" w:type="dxa"/>
              <w:bottom w:w="144" w:type="dxa"/>
              <w:right w:w="240" w:type="dxa"/>
            </w:tcMar>
            <w:vAlign w:val="center"/>
            <w:hideMark/>
          </w:tcPr>
          <w:p w14:paraId="2BC814FC"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35D9BF25" w14:textId="77777777" w:rsidR="00C0059C" w:rsidRDefault="00C0059C">
            <w:pPr>
              <w:rPr>
                <w:rFonts w:ascii="Segoe UI" w:hAnsi="Segoe UI" w:cs="Segoe UI"/>
                <w:color w:val="2C3E50"/>
              </w:rPr>
            </w:pPr>
            <w:r>
              <w:rPr>
                <w:rFonts w:ascii="Segoe UI" w:hAnsi="Segoe UI" w:cs="Segoe UI"/>
                <w:color w:val="2C3E50"/>
              </w:rPr>
              <w:t>起始时间，如</w:t>
            </w:r>
            <w:r>
              <w:rPr>
                <w:rFonts w:ascii="Segoe UI" w:hAnsi="Segoe UI" w:cs="Segoe UI"/>
                <w:color w:val="2C3E50"/>
              </w:rPr>
              <w:t xml:space="preserve"> '20170101'</w:t>
            </w:r>
          </w:p>
        </w:tc>
      </w:tr>
      <w:tr w:rsidR="00C0059C" w14:paraId="4F52E16A" w14:textId="77777777" w:rsidTr="00C0059C">
        <w:tc>
          <w:tcPr>
            <w:tcW w:w="0" w:type="auto"/>
            <w:shd w:val="clear" w:color="auto" w:fill="FFFFFF"/>
            <w:tcMar>
              <w:top w:w="144" w:type="dxa"/>
              <w:left w:w="240" w:type="dxa"/>
              <w:bottom w:w="144" w:type="dxa"/>
              <w:right w:w="240" w:type="dxa"/>
            </w:tcMar>
            <w:vAlign w:val="center"/>
            <w:hideMark/>
          </w:tcPr>
          <w:p w14:paraId="35769292"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endTime</w:t>
            </w:r>
            <w:proofErr w:type="spellEnd"/>
          </w:p>
        </w:tc>
        <w:tc>
          <w:tcPr>
            <w:tcW w:w="0" w:type="auto"/>
            <w:shd w:val="clear" w:color="auto" w:fill="FFFFFF"/>
            <w:tcMar>
              <w:top w:w="144" w:type="dxa"/>
              <w:left w:w="240" w:type="dxa"/>
              <w:bottom w:w="144" w:type="dxa"/>
              <w:right w:w="240" w:type="dxa"/>
            </w:tcMar>
            <w:vAlign w:val="center"/>
            <w:hideMark/>
          </w:tcPr>
          <w:p w14:paraId="20E1CDDF"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11A3ADE5" w14:textId="77777777" w:rsidR="00C0059C" w:rsidRDefault="00C0059C">
            <w:pPr>
              <w:rPr>
                <w:rFonts w:ascii="Segoe UI" w:hAnsi="Segoe UI" w:cs="Segoe UI"/>
                <w:color w:val="2C3E50"/>
              </w:rPr>
            </w:pPr>
            <w:r>
              <w:rPr>
                <w:rFonts w:ascii="Segoe UI" w:hAnsi="Segoe UI" w:cs="Segoe UI"/>
                <w:color w:val="2C3E50"/>
              </w:rPr>
              <w:t>结束时间，如</w:t>
            </w:r>
            <w:r>
              <w:rPr>
                <w:rFonts w:ascii="Segoe UI" w:hAnsi="Segoe UI" w:cs="Segoe UI"/>
                <w:color w:val="2C3E50"/>
              </w:rPr>
              <w:t xml:space="preserve"> '20180101'</w:t>
            </w:r>
          </w:p>
        </w:tc>
      </w:tr>
    </w:tbl>
    <w:p w14:paraId="399E7454"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返回值</w:t>
      </w:r>
    </w:p>
    <w:p w14:paraId="0EE185AC" w14:textId="77777777" w:rsidR="00C0059C" w:rsidRDefault="00C0059C" w:rsidP="00C0059C">
      <w:pPr>
        <w:widowControl/>
        <w:numPr>
          <w:ilvl w:val="0"/>
          <w:numId w:val="24"/>
        </w:numPr>
        <w:shd w:val="clear" w:color="auto" w:fill="FFFFFF"/>
        <w:spacing w:beforeAutospacing="1" w:afterAutospacing="1"/>
        <w:jc w:val="left"/>
        <w:rPr>
          <w:rFonts w:ascii="Segoe UI" w:hAnsi="Segoe UI" w:cs="Segoe UI"/>
          <w:color w:val="2C3E50"/>
        </w:rPr>
      </w:pPr>
      <w:r>
        <w:rPr>
          <w:rFonts w:ascii="Segoe UI" w:hAnsi="Segoe UI" w:cs="Segoe UI"/>
          <w:color w:val="2C3E50"/>
        </w:rPr>
        <w:t>格式为</w:t>
      </w:r>
      <w:proofErr w:type="spellStart"/>
      <w:r>
        <w:rPr>
          <w:rStyle w:val="HTML"/>
          <w:rFonts w:ascii="var(--font-family-code)" w:hAnsi="var(--font-family-code)"/>
          <w:color w:val="2C3E50"/>
          <w:sz w:val="20"/>
          <w:szCs w:val="20"/>
        </w:rPr>
        <w:t>pandas.DataFrame</w:t>
      </w:r>
      <w:proofErr w:type="spellEnd"/>
      <w:r>
        <w:rPr>
          <w:rFonts w:ascii="Segoe UI" w:hAnsi="Segoe UI" w:cs="Segoe UI"/>
          <w:color w:val="2C3E50"/>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40"/>
        <w:gridCol w:w="2076"/>
        <w:gridCol w:w="1320"/>
      </w:tblGrid>
      <w:tr w:rsidR="00C0059C" w14:paraId="36ED058A" w14:textId="77777777" w:rsidTr="00C0059C">
        <w:trPr>
          <w:tblHeader/>
        </w:trPr>
        <w:tc>
          <w:tcPr>
            <w:tcW w:w="0" w:type="auto"/>
            <w:shd w:val="clear" w:color="auto" w:fill="FFFFFF"/>
            <w:tcMar>
              <w:top w:w="144" w:type="dxa"/>
              <w:left w:w="240" w:type="dxa"/>
              <w:bottom w:w="144" w:type="dxa"/>
              <w:right w:w="240" w:type="dxa"/>
            </w:tcMar>
            <w:vAlign w:val="center"/>
            <w:hideMark/>
          </w:tcPr>
          <w:p w14:paraId="7CD1D213" w14:textId="77777777" w:rsidR="00C0059C" w:rsidRDefault="00C0059C">
            <w:pPr>
              <w:jc w:val="center"/>
              <w:rPr>
                <w:rFonts w:ascii="Segoe UI" w:hAnsi="Segoe UI" w:cs="Segoe UI"/>
                <w:b/>
                <w:bCs/>
                <w:color w:val="2C3E50"/>
              </w:rPr>
            </w:pPr>
            <w:r>
              <w:rPr>
                <w:rFonts w:ascii="Segoe UI" w:hAnsi="Segoe UI" w:cs="Segoe UI"/>
                <w:b/>
                <w:bCs/>
                <w:color w:val="2C3E50"/>
              </w:rPr>
              <w:t>参数名称</w:t>
            </w:r>
          </w:p>
        </w:tc>
        <w:tc>
          <w:tcPr>
            <w:tcW w:w="0" w:type="auto"/>
            <w:shd w:val="clear" w:color="auto" w:fill="FFFFFF"/>
            <w:tcMar>
              <w:top w:w="144" w:type="dxa"/>
              <w:left w:w="240" w:type="dxa"/>
              <w:bottom w:w="144" w:type="dxa"/>
              <w:right w:w="240" w:type="dxa"/>
            </w:tcMar>
            <w:vAlign w:val="center"/>
            <w:hideMark/>
          </w:tcPr>
          <w:p w14:paraId="187524C1"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610FD1B5"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58FF2C30" w14:textId="77777777" w:rsidTr="00C0059C">
        <w:tc>
          <w:tcPr>
            <w:tcW w:w="0" w:type="auto"/>
            <w:shd w:val="clear" w:color="auto" w:fill="FFFFFF"/>
            <w:tcMar>
              <w:top w:w="144" w:type="dxa"/>
              <w:left w:w="240" w:type="dxa"/>
              <w:bottom w:w="144" w:type="dxa"/>
              <w:right w:w="240" w:type="dxa"/>
            </w:tcMar>
            <w:vAlign w:val="center"/>
            <w:hideMark/>
          </w:tcPr>
          <w:p w14:paraId="3DFA517B" w14:textId="77777777" w:rsidR="00C0059C" w:rsidRDefault="00C0059C">
            <w:pPr>
              <w:jc w:val="left"/>
              <w:rPr>
                <w:rFonts w:ascii="Segoe UI" w:hAnsi="Segoe UI" w:cs="Segoe UI"/>
                <w:color w:val="2C3E50"/>
              </w:rPr>
            </w:pPr>
            <w:r>
              <w:rPr>
                <w:rStyle w:val="HTML"/>
                <w:rFonts w:ascii="var(--font-family-code)" w:hAnsi="var(--font-family-code)"/>
                <w:color w:val="2C3E50"/>
                <w:sz w:val="20"/>
                <w:szCs w:val="20"/>
              </w:rPr>
              <w:t>reason</w:t>
            </w:r>
          </w:p>
        </w:tc>
        <w:tc>
          <w:tcPr>
            <w:tcW w:w="0" w:type="auto"/>
            <w:shd w:val="clear" w:color="auto" w:fill="FFFFFF"/>
            <w:tcMar>
              <w:top w:w="144" w:type="dxa"/>
              <w:left w:w="240" w:type="dxa"/>
              <w:bottom w:w="144" w:type="dxa"/>
              <w:right w:w="240" w:type="dxa"/>
            </w:tcMar>
            <w:vAlign w:val="center"/>
            <w:hideMark/>
          </w:tcPr>
          <w:p w14:paraId="4714A710"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7E59E04F" w14:textId="77777777" w:rsidR="00C0059C" w:rsidRDefault="00C0059C">
            <w:pPr>
              <w:rPr>
                <w:rFonts w:ascii="Segoe UI" w:hAnsi="Segoe UI" w:cs="Segoe UI"/>
                <w:color w:val="2C3E50"/>
              </w:rPr>
            </w:pPr>
            <w:r>
              <w:rPr>
                <w:rFonts w:ascii="Segoe UI" w:hAnsi="Segoe UI" w:cs="Segoe UI"/>
                <w:color w:val="2C3E50"/>
              </w:rPr>
              <w:t>上榜原因</w:t>
            </w:r>
          </w:p>
        </w:tc>
      </w:tr>
      <w:tr w:rsidR="00C0059C" w14:paraId="3C4EC486" w14:textId="77777777" w:rsidTr="00C0059C">
        <w:tc>
          <w:tcPr>
            <w:tcW w:w="0" w:type="auto"/>
            <w:shd w:val="clear" w:color="auto" w:fill="FFFFFF"/>
            <w:tcMar>
              <w:top w:w="144" w:type="dxa"/>
              <w:left w:w="240" w:type="dxa"/>
              <w:bottom w:w="144" w:type="dxa"/>
              <w:right w:w="240" w:type="dxa"/>
            </w:tcMar>
            <w:vAlign w:val="center"/>
            <w:hideMark/>
          </w:tcPr>
          <w:p w14:paraId="504F0015" w14:textId="77777777" w:rsidR="00C0059C" w:rsidRDefault="00C0059C">
            <w:pPr>
              <w:rPr>
                <w:rFonts w:ascii="Segoe UI" w:hAnsi="Segoe UI" w:cs="Segoe UI"/>
                <w:color w:val="2C3E50"/>
              </w:rPr>
            </w:pPr>
            <w:r>
              <w:rPr>
                <w:rStyle w:val="HTML"/>
                <w:rFonts w:ascii="var(--font-family-code)" w:hAnsi="var(--font-family-code)"/>
                <w:color w:val="2C3E50"/>
                <w:sz w:val="20"/>
                <w:szCs w:val="20"/>
              </w:rPr>
              <w:t>close</w:t>
            </w:r>
          </w:p>
        </w:tc>
        <w:tc>
          <w:tcPr>
            <w:tcW w:w="0" w:type="auto"/>
            <w:shd w:val="clear" w:color="auto" w:fill="FFFFFF"/>
            <w:tcMar>
              <w:top w:w="144" w:type="dxa"/>
              <w:left w:w="240" w:type="dxa"/>
              <w:bottom w:w="144" w:type="dxa"/>
              <w:right w:w="240" w:type="dxa"/>
            </w:tcMar>
            <w:vAlign w:val="center"/>
            <w:hideMark/>
          </w:tcPr>
          <w:p w14:paraId="01C30CE2"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32D1F91E" w14:textId="77777777" w:rsidR="00C0059C" w:rsidRDefault="00C0059C">
            <w:pPr>
              <w:rPr>
                <w:rFonts w:ascii="Segoe UI" w:hAnsi="Segoe UI" w:cs="Segoe UI"/>
                <w:color w:val="2C3E50"/>
              </w:rPr>
            </w:pPr>
            <w:r>
              <w:rPr>
                <w:rFonts w:ascii="Segoe UI" w:hAnsi="Segoe UI" w:cs="Segoe UI"/>
                <w:color w:val="2C3E50"/>
              </w:rPr>
              <w:t>收盘价</w:t>
            </w:r>
          </w:p>
        </w:tc>
      </w:tr>
      <w:tr w:rsidR="00C0059C" w14:paraId="24CE04DD" w14:textId="77777777" w:rsidTr="00C0059C">
        <w:tc>
          <w:tcPr>
            <w:tcW w:w="0" w:type="auto"/>
            <w:shd w:val="clear" w:color="auto" w:fill="FFFFFF"/>
            <w:tcMar>
              <w:top w:w="144" w:type="dxa"/>
              <w:left w:w="240" w:type="dxa"/>
              <w:bottom w:w="144" w:type="dxa"/>
              <w:right w:w="240" w:type="dxa"/>
            </w:tcMar>
            <w:vAlign w:val="center"/>
            <w:hideMark/>
          </w:tcPr>
          <w:p w14:paraId="34D6243E"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spreadRate</w:t>
            </w:r>
            <w:proofErr w:type="spellEnd"/>
          </w:p>
        </w:tc>
        <w:tc>
          <w:tcPr>
            <w:tcW w:w="0" w:type="auto"/>
            <w:shd w:val="clear" w:color="auto" w:fill="FFFFFF"/>
            <w:tcMar>
              <w:top w:w="144" w:type="dxa"/>
              <w:left w:w="240" w:type="dxa"/>
              <w:bottom w:w="144" w:type="dxa"/>
              <w:right w:w="240" w:type="dxa"/>
            </w:tcMar>
            <w:vAlign w:val="center"/>
            <w:hideMark/>
          </w:tcPr>
          <w:p w14:paraId="16393704"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C005BC9" w14:textId="77777777" w:rsidR="00C0059C" w:rsidRDefault="00C0059C">
            <w:pPr>
              <w:rPr>
                <w:rFonts w:ascii="Segoe UI" w:hAnsi="Segoe UI" w:cs="Segoe UI"/>
                <w:color w:val="2C3E50"/>
              </w:rPr>
            </w:pPr>
            <w:r>
              <w:rPr>
                <w:rFonts w:ascii="Segoe UI" w:hAnsi="Segoe UI" w:cs="Segoe UI"/>
                <w:color w:val="2C3E50"/>
              </w:rPr>
              <w:t>涨跌幅</w:t>
            </w:r>
          </w:p>
        </w:tc>
      </w:tr>
      <w:tr w:rsidR="00C0059C" w14:paraId="1210968D" w14:textId="77777777" w:rsidTr="00C0059C">
        <w:tc>
          <w:tcPr>
            <w:tcW w:w="0" w:type="auto"/>
            <w:shd w:val="clear" w:color="auto" w:fill="FFFFFF"/>
            <w:tcMar>
              <w:top w:w="144" w:type="dxa"/>
              <w:left w:w="240" w:type="dxa"/>
              <w:bottom w:w="144" w:type="dxa"/>
              <w:right w:w="240" w:type="dxa"/>
            </w:tcMar>
            <w:vAlign w:val="center"/>
            <w:hideMark/>
          </w:tcPr>
          <w:p w14:paraId="0E9D59C5"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TurnoverVolune</w:t>
            </w:r>
            <w:proofErr w:type="spellEnd"/>
          </w:p>
        </w:tc>
        <w:tc>
          <w:tcPr>
            <w:tcW w:w="0" w:type="auto"/>
            <w:shd w:val="clear" w:color="auto" w:fill="FFFFFF"/>
            <w:tcMar>
              <w:top w:w="144" w:type="dxa"/>
              <w:left w:w="240" w:type="dxa"/>
              <w:bottom w:w="144" w:type="dxa"/>
              <w:right w:w="240" w:type="dxa"/>
            </w:tcMar>
            <w:vAlign w:val="center"/>
            <w:hideMark/>
          </w:tcPr>
          <w:p w14:paraId="458998FB"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ABEBAC9" w14:textId="77777777" w:rsidR="00C0059C" w:rsidRDefault="00C0059C">
            <w:pPr>
              <w:rPr>
                <w:rFonts w:ascii="Segoe UI" w:hAnsi="Segoe UI" w:cs="Segoe UI"/>
                <w:color w:val="2C3E50"/>
              </w:rPr>
            </w:pPr>
            <w:r>
              <w:rPr>
                <w:rFonts w:ascii="Segoe UI" w:hAnsi="Segoe UI" w:cs="Segoe UI"/>
                <w:color w:val="2C3E50"/>
              </w:rPr>
              <w:t>成交量</w:t>
            </w:r>
          </w:p>
        </w:tc>
      </w:tr>
      <w:tr w:rsidR="00C0059C" w14:paraId="7B376DDE" w14:textId="77777777" w:rsidTr="00C0059C">
        <w:tc>
          <w:tcPr>
            <w:tcW w:w="0" w:type="auto"/>
            <w:shd w:val="clear" w:color="auto" w:fill="FFFFFF"/>
            <w:tcMar>
              <w:top w:w="144" w:type="dxa"/>
              <w:left w:w="240" w:type="dxa"/>
              <w:bottom w:w="144" w:type="dxa"/>
              <w:right w:w="240" w:type="dxa"/>
            </w:tcMar>
            <w:vAlign w:val="center"/>
            <w:hideMark/>
          </w:tcPr>
          <w:p w14:paraId="216C576C"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Turnover_Amount</w:t>
            </w:r>
            <w:proofErr w:type="spellEnd"/>
          </w:p>
        </w:tc>
        <w:tc>
          <w:tcPr>
            <w:tcW w:w="0" w:type="auto"/>
            <w:shd w:val="clear" w:color="auto" w:fill="FFFFFF"/>
            <w:tcMar>
              <w:top w:w="144" w:type="dxa"/>
              <w:left w:w="240" w:type="dxa"/>
              <w:bottom w:w="144" w:type="dxa"/>
              <w:right w:w="240" w:type="dxa"/>
            </w:tcMar>
            <w:vAlign w:val="center"/>
            <w:hideMark/>
          </w:tcPr>
          <w:p w14:paraId="5462868D"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62D0B187" w14:textId="77777777" w:rsidR="00C0059C" w:rsidRDefault="00C0059C">
            <w:pPr>
              <w:rPr>
                <w:rFonts w:ascii="Segoe UI" w:hAnsi="Segoe UI" w:cs="Segoe UI"/>
                <w:color w:val="2C3E50"/>
              </w:rPr>
            </w:pPr>
            <w:r>
              <w:rPr>
                <w:rFonts w:ascii="Segoe UI" w:hAnsi="Segoe UI" w:cs="Segoe UI"/>
                <w:color w:val="2C3E50"/>
              </w:rPr>
              <w:t>成交金额</w:t>
            </w:r>
          </w:p>
        </w:tc>
      </w:tr>
      <w:tr w:rsidR="00C0059C" w14:paraId="5F409506" w14:textId="77777777" w:rsidTr="00C0059C">
        <w:tc>
          <w:tcPr>
            <w:tcW w:w="0" w:type="auto"/>
            <w:shd w:val="clear" w:color="auto" w:fill="FFFFFF"/>
            <w:tcMar>
              <w:top w:w="144" w:type="dxa"/>
              <w:left w:w="240" w:type="dxa"/>
              <w:bottom w:w="144" w:type="dxa"/>
              <w:right w:w="240" w:type="dxa"/>
            </w:tcMar>
            <w:vAlign w:val="center"/>
            <w:hideMark/>
          </w:tcPr>
          <w:p w14:paraId="187ED816"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buyTraderBooth</w:t>
            </w:r>
            <w:proofErr w:type="spellEnd"/>
          </w:p>
        </w:tc>
        <w:tc>
          <w:tcPr>
            <w:tcW w:w="0" w:type="auto"/>
            <w:shd w:val="clear" w:color="auto" w:fill="FFFFFF"/>
            <w:tcMar>
              <w:top w:w="144" w:type="dxa"/>
              <w:left w:w="240" w:type="dxa"/>
              <w:bottom w:w="144" w:type="dxa"/>
              <w:right w:w="240" w:type="dxa"/>
            </w:tcMar>
            <w:vAlign w:val="center"/>
            <w:hideMark/>
          </w:tcPr>
          <w:p w14:paraId="55346FF9" w14:textId="77777777" w:rsidR="00C0059C" w:rsidRDefault="00C0059C">
            <w:pPr>
              <w:rPr>
                <w:rFonts w:ascii="Segoe UI" w:hAnsi="Segoe UI" w:cs="Segoe UI"/>
                <w:color w:val="2C3E50"/>
              </w:rPr>
            </w:pPr>
            <w:proofErr w:type="spellStart"/>
            <w:proofErr w:type="gramStart"/>
            <w:r>
              <w:rPr>
                <w:rStyle w:val="HTML"/>
                <w:rFonts w:ascii="var(--font-family-code)" w:hAnsi="var(--font-family-code)"/>
                <w:color w:val="2C3E50"/>
                <w:sz w:val="20"/>
                <w:szCs w:val="20"/>
              </w:rPr>
              <w:t>pandas.DataFrame</w:t>
            </w:r>
            <w:proofErr w:type="spellEnd"/>
            <w:proofErr w:type="gramEnd"/>
          </w:p>
        </w:tc>
        <w:tc>
          <w:tcPr>
            <w:tcW w:w="0" w:type="auto"/>
            <w:shd w:val="clear" w:color="auto" w:fill="FFFFFF"/>
            <w:tcMar>
              <w:top w:w="144" w:type="dxa"/>
              <w:left w:w="240" w:type="dxa"/>
              <w:bottom w:w="144" w:type="dxa"/>
              <w:right w:w="240" w:type="dxa"/>
            </w:tcMar>
            <w:vAlign w:val="center"/>
            <w:hideMark/>
          </w:tcPr>
          <w:p w14:paraId="57B89532" w14:textId="77777777" w:rsidR="00C0059C" w:rsidRDefault="00C0059C">
            <w:pPr>
              <w:rPr>
                <w:rFonts w:ascii="Segoe UI" w:hAnsi="Segoe UI" w:cs="Segoe UI"/>
                <w:color w:val="2C3E50"/>
              </w:rPr>
            </w:pPr>
            <w:r>
              <w:rPr>
                <w:rFonts w:ascii="Segoe UI" w:hAnsi="Segoe UI" w:cs="Segoe UI"/>
                <w:color w:val="2C3E50"/>
              </w:rPr>
              <w:t>买方席位</w:t>
            </w:r>
          </w:p>
        </w:tc>
      </w:tr>
      <w:tr w:rsidR="00C0059C" w14:paraId="3C412385" w14:textId="77777777" w:rsidTr="00C0059C">
        <w:tc>
          <w:tcPr>
            <w:tcW w:w="0" w:type="auto"/>
            <w:shd w:val="clear" w:color="auto" w:fill="FFFFFF"/>
            <w:tcMar>
              <w:top w:w="144" w:type="dxa"/>
              <w:left w:w="240" w:type="dxa"/>
              <w:bottom w:w="144" w:type="dxa"/>
              <w:right w:w="240" w:type="dxa"/>
            </w:tcMar>
            <w:vAlign w:val="center"/>
            <w:hideMark/>
          </w:tcPr>
          <w:p w14:paraId="4BA1FCAB"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sellTraderBooth</w:t>
            </w:r>
            <w:proofErr w:type="spellEnd"/>
          </w:p>
        </w:tc>
        <w:tc>
          <w:tcPr>
            <w:tcW w:w="0" w:type="auto"/>
            <w:shd w:val="clear" w:color="auto" w:fill="FFFFFF"/>
            <w:tcMar>
              <w:top w:w="144" w:type="dxa"/>
              <w:left w:w="240" w:type="dxa"/>
              <w:bottom w:w="144" w:type="dxa"/>
              <w:right w:w="240" w:type="dxa"/>
            </w:tcMar>
            <w:vAlign w:val="center"/>
            <w:hideMark/>
          </w:tcPr>
          <w:p w14:paraId="2066FEC5" w14:textId="77777777" w:rsidR="00C0059C" w:rsidRDefault="00C0059C">
            <w:pPr>
              <w:rPr>
                <w:rFonts w:ascii="Segoe UI" w:hAnsi="Segoe UI" w:cs="Segoe UI"/>
                <w:color w:val="2C3E50"/>
              </w:rPr>
            </w:pPr>
            <w:proofErr w:type="spellStart"/>
            <w:proofErr w:type="gramStart"/>
            <w:r>
              <w:rPr>
                <w:rStyle w:val="HTML"/>
                <w:rFonts w:ascii="var(--font-family-code)" w:hAnsi="var(--font-family-code)"/>
                <w:color w:val="2C3E50"/>
                <w:sz w:val="20"/>
                <w:szCs w:val="20"/>
              </w:rPr>
              <w:t>pandas.DataFrame</w:t>
            </w:r>
            <w:proofErr w:type="spellEnd"/>
            <w:proofErr w:type="gramEnd"/>
          </w:p>
        </w:tc>
        <w:tc>
          <w:tcPr>
            <w:tcW w:w="0" w:type="auto"/>
            <w:shd w:val="clear" w:color="auto" w:fill="FFFFFF"/>
            <w:tcMar>
              <w:top w:w="144" w:type="dxa"/>
              <w:left w:w="240" w:type="dxa"/>
              <w:bottom w:w="144" w:type="dxa"/>
              <w:right w:w="240" w:type="dxa"/>
            </w:tcMar>
            <w:vAlign w:val="center"/>
            <w:hideMark/>
          </w:tcPr>
          <w:p w14:paraId="2A488C75" w14:textId="77777777" w:rsidR="00C0059C" w:rsidRDefault="00C0059C">
            <w:pPr>
              <w:rPr>
                <w:rFonts w:ascii="Segoe UI" w:hAnsi="Segoe UI" w:cs="Segoe UI"/>
                <w:color w:val="2C3E50"/>
              </w:rPr>
            </w:pPr>
            <w:r>
              <w:rPr>
                <w:rFonts w:ascii="Segoe UI" w:hAnsi="Segoe UI" w:cs="Segoe UI"/>
                <w:color w:val="2C3E50"/>
              </w:rPr>
              <w:t>卖方席位</w:t>
            </w:r>
          </w:p>
        </w:tc>
      </w:tr>
    </w:tbl>
    <w:p w14:paraId="29FC75F1" w14:textId="77777777" w:rsidR="00C0059C" w:rsidRDefault="00C0059C" w:rsidP="00C0059C">
      <w:pPr>
        <w:widowControl/>
        <w:numPr>
          <w:ilvl w:val="0"/>
          <w:numId w:val="25"/>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buyTraderBooth</w:t>
      </w:r>
      <w:proofErr w:type="spellEnd"/>
      <w:r>
        <w:rPr>
          <w:rFonts w:ascii="Segoe UI" w:hAnsi="Segoe UI" w:cs="Segoe UI"/>
          <w:color w:val="2C3E50"/>
        </w:rPr>
        <w:t> </w:t>
      </w:r>
      <w:r>
        <w:rPr>
          <w:rFonts w:ascii="Segoe UI" w:hAnsi="Segoe UI" w:cs="Segoe UI"/>
          <w:color w:val="2C3E50"/>
        </w:rPr>
        <w:t>或</w:t>
      </w:r>
      <w:r>
        <w:rPr>
          <w:rFonts w:ascii="Segoe UI" w:hAnsi="Segoe UI" w:cs="Segoe UI"/>
          <w:color w:val="2C3E50"/>
        </w:rPr>
        <w:t> </w:t>
      </w:r>
      <w:proofErr w:type="spellStart"/>
      <w:r>
        <w:rPr>
          <w:rStyle w:val="HTML"/>
          <w:rFonts w:ascii="var(--font-family-code)" w:hAnsi="var(--font-family-code)"/>
          <w:color w:val="2C3E50"/>
          <w:sz w:val="20"/>
          <w:szCs w:val="20"/>
        </w:rPr>
        <w:t>sellTraderBooth</w:t>
      </w:r>
      <w:proofErr w:type="spellEnd"/>
      <w:r>
        <w:rPr>
          <w:rFonts w:ascii="Segoe UI" w:hAnsi="Segoe UI" w:cs="Segoe UI"/>
          <w:color w:val="2C3E50"/>
        </w:rPr>
        <w:t> </w:t>
      </w:r>
      <w:r>
        <w:rPr>
          <w:rFonts w:ascii="Segoe UI" w:hAnsi="Segoe UI" w:cs="Segoe UI"/>
          <w:color w:val="2C3E50"/>
        </w:rPr>
        <w:t>包含字段：</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59"/>
        <w:gridCol w:w="1320"/>
        <w:gridCol w:w="2580"/>
      </w:tblGrid>
      <w:tr w:rsidR="00C0059C" w14:paraId="0859BBF9" w14:textId="77777777" w:rsidTr="00C0059C">
        <w:trPr>
          <w:tblHeader/>
        </w:trPr>
        <w:tc>
          <w:tcPr>
            <w:tcW w:w="0" w:type="auto"/>
            <w:shd w:val="clear" w:color="auto" w:fill="FFFFFF"/>
            <w:tcMar>
              <w:top w:w="144" w:type="dxa"/>
              <w:left w:w="240" w:type="dxa"/>
              <w:bottom w:w="144" w:type="dxa"/>
              <w:right w:w="240" w:type="dxa"/>
            </w:tcMar>
            <w:vAlign w:val="center"/>
            <w:hideMark/>
          </w:tcPr>
          <w:p w14:paraId="5545631C" w14:textId="77777777" w:rsidR="00C0059C" w:rsidRDefault="00C0059C">
            <w:pPr>
              <w:jc w:val="center"/>
              <w:rPr>
                <w:rFonts w:ascii="Segoe UI" w:hAnsi="Segoe UI" w:cs="Segoe UI"/>
                <w:b/>
                <w:bCs/>
                <w:color w:val="2C3E50"/>
              </w:rPr>
            </w:pPr>
            <w:r>
              <w:rPr>
                <w:rFonts w:ascii="Segoe UI" w:hAnsi="Segoe UI" w:cs="Segoe UI"/>
                <w:b/>
                <w:bCs/>
                <w:color w:val="2C3E50"/>
              </w:rPr>
              <w:t>参数名称</w:t>
            </w:r>
          </w:p>
        </w:tc>
        <w:tc>
          <w:tcPr>
            <w:tcW w:w="0" w:type="auto"/>
            <w:shd w:val="clear" w:color="auto" w:fill="FFFFFF"/>
            <w:tcMar>
              <w:top w:w="144" w:type="dxa"/>
              <w:left w:w="240" w:type="dxa"/>
              <w:bottom w:w="144" w:type="dxa"/>
              <w:right w:w="240" w:type="dxa"/>
            </w:tcMar>
            <w:vAlign w:val="center"/>
            <w:hideMark/>
          </w:tcPr>
          <w:p w14:paraId="61F80ABA" w14:textId="77777777" w:rsidR="00C0059C" w:rsidRDefault="00C0059C">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03C06E72" w14:textId="77777777" w:rsidR="00C0059C" w:rsidRDefault="00C0059C">
            <w:pPr>
              <w:jc w:val="center"/>
              <w:rPr>
                <w:rFonts w:ascii="Segoe UI" w:hAnsi="Segoe UI" w:cs="Segoe UI"/>
                <w:b/>
                <w:bCs/>
                <w:color w:val="2C3E50"/>
              </w:rPr>
            </w:pPr>
            <w:r>
              <w:rPr>
                <w:rFonts w:ascii="Segoe UI" w:hAnsi="Segoe UI" w:cs="Segoe UI"/>
                <w:b/>
                <w:bCs/>
                <w:color w:val="2C3E50"/>
              </w:rPr>
              <w:t>描述</w:t>
            </w:r>
          </w:p>
        </w:tc>
      </w:tr>
      <w:tr w:rsidR="00C0059C" w14:paraId="396BD331" w14:textId="77777777" w:rsidTr="00C0059C">
        <w:tc>
          <w:tcPr>
            <w:tcW w:w="0" w:type="auto"/>
            <w:shd w:val="clear" w:color="auto" w:fill="FFFFFF"/>
            <w:tcMar>
              <w:top w:w="144" w:type="dxa"/>
              <w:left w:w="240" w:type="dxa"/>
              <w:bottom w:w="144" w:type="dxa"/>
              <w:right w:w="240" w:type="dxa"/>
            </w:tcMar>
            <w:vAlign w:val="center"/>
            <w:hideMark/>
          </w:tcPr>
          <w:p w14:paraId="758CE78A" w14:textId="77777777" w:rsidR="00C0059C" w:rsidRDefault="00C0059C">
            <w:pPr>
              <w:jc w:val="left"/>
              <w:rPr>
                <w:rFonts w:ascii="Segoe UI" w:hAnsi="Segoe UI" w:cs="Segoe UI"/>
                <w:color w:val="2C3E50"/>
              </w:rPr>
            </w:pPr>
            <w:proofErr w:type="spellStart"/>
            <w:r>
              <w:rPr>
                <w:rStyle w:val="HTML"/>
                <w:rFonts w:ascii="var(--font-family-code)" w:hAnsi="var(--font-family-code)"/>
                <w:color w:val="2C3E50"/>
                <w:sz w:val="20"/>
                <w:szCs w:val="20"/>
              </w:rPr>
              <w:t>traderName</w:t>
            </w:r>
            <w:proofErr w:type="spellEnd"/>
          </w:p>
        </w:tc>
        <w:tc>
          <w:tcPr>
            <w:tcW w:w="0" w:type="auto"/>
            <w:shd w:val="clear" w:color="auto" w:fill="FFFFFF"/>
            <w:tcMar>
              <w:top w:w="144" w:type="dxa"/>
              <w:left w:w="240" w:type="dxa"/>
              <w:bottom w:w="144" w:type="dxa"/>
              <w:right w:w="240" w:type="dxa"/>
            </w:tcMar>
            <w:vAlign w:val="center"/>
            <w:hideMark/>
          </w:tcPr>
          <w:p w14:paraId="399BA028" w14:textId="77777777" w:rsidR="00C0059C" w:rsidRDefault="00C0059C">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225BDE4C" w14:textId="77777777" w:rsidR="00C0059C" w:rsidRDefault="00C0059C">
            <w:pPr>
              <w:rPr>
                <w:rFonts w:ascii="Segoe UI" w:hAnsi="Segoe UI" w:cs="Segoe UI"/>
                <w:color w:val="2C3E50"/>
              </w:rPr>
            </w:pPr>
            <w:r>
              <w:rPr>
                <w:rFonts w:ascii="Segoe UI" w:hAnsi="Segoe UI" w:cs="Segoe UI"/>
                <w:color w:val="2C3E50"/>
              </w:rPr>
              <w:t>交易营业部名称</w:t>
            </w:r>
          </w:p>
        </w:tc>
      </w:tr>
      <w:tr w:rsidR="00C0059C" w14:paraId="3B75B583" w14:textId="77777777" w:rsidTr="00C0059C">
        <w:tc>
          <w:tcPr>
            <w:tcW w:w="0" w:type="auto"/>
            <w:shd w:val="clear" w:color="auto" w:fill="FFFFFF"/>
            <w:tcMar>
              <w:top w:w="144" w:type="dxa"/>
              <w:left w:w="240" w:type="dxa"/>
              <w:bottom w:w="144" w:type="dxa"/>
              <w:right w:w="240" w:type="dxa"/>
            </w:tcMar>
            <w:vAlign w:val="center"/>
            <w:hideMark/>
          </w:tcPr>
          <w:p w14:paraId="7891C083"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buyAmount</w:t>
            </w:r>
            <w:proofErr w:type="spellEnd"/>
          </w:p>
        </w:tc>
        <w:tc>
          <w:tcPr>
            <w:tcW w:w="0" w:type="auto"/>
            <w:shd w:val="clear" w:color="auto" w:fill="FFFFFF"/>
            <w:tcMar>
              <w:top w:w="144" w:type="dxa"/>
              <w:left w:w="240" w:type="dxa"/>
              <w:bottom w:w="144" w:type="dxa"/>
              <w:right w:w="240" w:type="dxa"/>
            </w:tcMar>
            <w:vAlign w:val="center"/>
            <w:hideMark/>
          </w:tcPr>
          <w:p w14:paraId="0A9346E5"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F1388D8" w14:textId="77777777" w:rsidR="00C0059C" w:rsidRDefault="00C0059C">
            <w:pPr>
              <w:rPr>
                <w:rFonts w:ascii="Segoe UI" w:hAnsi="Segoe UI" w:cs="Segoe UI"/>
                <w:color w:val="2C3E50"/>
              </w:rPr>
            </w:pPr>
            <w:r>
              <w:rPr>
                <w:rFonts w:ascii="Segoe UI" w:hAnsi="Segoe UI" w:cs="Segoe UI"/>
                <w:color w:val="2C3E50"/>
              </w:rPr>
              <w:t>买入金额</w:t>
            </w:r>
          </w:p>
        </w:tc>
      </w:tr>
      <w:tr w:rsidR="00C0059C" w14:paraId="6C0A0D9E" w14:textId="77777777" w:rsidTr="00C0059C">
        <w:tc>
          <w:tcPr>
            <w:tcW w:w="0" w:type="auto"/>
            <w:shd w:val="clear" w:color="auto" w:fill="FFFFFF"/>
            <w:tcMar>
              <w:top w:w="144" w:type="dxa"/>
              <w:left w:w="240" w:type="dxa"/>
              <w:bottom w:w="144" w:type="dxa"/>
              <w:right w:w="240" w:type="dxa"/>
            </w:tcMar>
            <w:vAlign w:val="center"/>
            <w:hideMark/>
          </w:tcPr>
          <w:p w14:paraId="2DC143C6"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buyPercent</w:t>
            </w:r>
            <w:proofErr w:type="spellEnd"/>
          </w:p>
        </w:tc>
        <w:tc>
          <w:tcPr>
            <w:tcW w:w="0" w:type="auto"/>
            <w:shd w:val="clear" w:color="auto" w:fill="FFFFFF"/>
            <w:tcMar>
              <w:top w:w="144" w:type="dxa"/>
              <w:left w:w="240" w:type="dxa"/>
              <w:bottom w:w="144" w:type="dxa"/>
              <w:right w:w="240" w:type="dxa"/>
            </w:tcMar>
            <w:vAlign w:val="center"/>
            <w:hideMark/>
          </w:tcPr>
          <w:p w14:paraId="6A51CCF5"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F30BE86" w14:textId="77777777" w:rsidR="00C0059C" w:rsidRDefault="00C0059C">
            <w:pPr>
              <w:rPr>
                <w:rFonts w:ascii="Segoe UI" w:hAnsi="Segoe UI" w:cs="Segoe UI"/>
                <w:color w:val="2C3E50"/>
              </w:rPr>
            </w:pPr>
            <w:r>
              <w:rPr>
                <w:rFonts w:ascii="Segoe UI" w:hAnsi="Segoe UI" w:cs="Segoe UI"/>
                <w:color w:val="2C3E50"/>
              </w:rPr>
              <w:t>买入金额占总成交占比</w:t>
            </w:r>
          </w:p>
        </w:tc>
      </w:tr>
      <w:tr w:rsidR="00C0059C" w14:paraId="3BB6B0C9" w14:textId="77777777" w:rsidTr="00C0059C">
        <w:tc>
          <w:tcPr>
            <w:tcW w:w="0" w:type="auto"/>
            <w:shd w:val="clear" w:color="auto" w:fill="FFFFFF"/>
            <w:tcMar>
              <w:top w:w="144" w:type="dxa"/>
              <w:left w:w="240" w:type="dxa"/>
              <w:bottom w:w="144" w:type="dxa"/>
              <w:right w:w="240" w:type="dxa"/>
            </w:tcMar>
            <w:vAlign w:val="center"/>
            <w:hideMark/>
          </w:tcPr>
          <w:p w14:paraId="58B958AA"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lastRenderedPageBreak/>
              <w:t>sellAmount</w:t>
            </w:r>
            <w:proofErr w:type="spellEnd"/>
          </w:p>
        </w:tc>
        <w:tc>
          <w:tcPr>
            <w:tcW w:w="0" w:type="auto"/>
            <w:shd w:val="clear" w:color="auto" w:fill="FFFFFF"/>
            <w:tcMar>
              <w:top w:w="144" w:type="dxa"/>
              <w:left w:w="240" w:type="dxa"/>
              <w:bottom w:w="144" w:type="dxa"/>
              <w:right w:w="240" w:type="dxa"/>
            </w:tcMar>
            <w:vAlign w:val="center"/>
            <w:hideMark/>
          </w:tcPr>
          <w:p w14:paraId="598B4BBF"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FE5BDFF" w14:textId="77777777" w:rsidR="00C0059C" w:rsidRDefault="00C0059C">
            <w:pPr>
              <w:rPr>
                <w:rFonts w:ascii="Segoe UI" w:hAnsi="Segoe UI" w:cs="Segoe UI"/>
                <w:color w:val="2C3E50"/>
              </w:rPr>
            </w:pPr>
            <w:r>
              <w:rPr>
                <w:rFonts w:ascii="Segoe UI" w:hAnsi="Segoe UI" w:cs="Segoe UI"/>
                <w:color w:val="2C3E50"/>
              </w:rPr>
              <w:t>卖出金额</w:t>
            </w:r>
          </w:p>
        </w:tc>
      </w:tr>
      <w:tr w:rsidR="00C0059C" w14:paraId="40803A7F" w14:textId="77777777" w:rsidTr="00C0059C">
        <w:tc>
          <w:tcPr>
            <w:tcW w:w="0" w:type="auto"/>
            <w:shd w:val="clear" w:color="auto" w:fill="FFFFFF"/>
            <w:tcMar>
              <w:top w:w="144" w:type="dxa"/>
              <w:left w:w="240" w:type="dxa"/>
              <w:bottom w:w="144" w:type="dxa"/>
              <w:right w:w="240" w:type="dxa"/>
            </w:tcMar>
            <w:vAlign w:val="center"/>
            <w:hideMark/>
          </w:tcPr>
          <w:p w14:paraId="6AA8DDFE"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sellPercent</w:t>
            </w:r>
            <w:proofErr w:type="spellEnd"/>
          </w:p>
        </w:tc>
        <w:tc>
          <w:tcPr>
            <w:tcW w:w="0" w:type="auto"/>
            <w:shd w:val="clear" w:color="auto" w:fill="FFFFFF"/>
            <w:tcMar>
              <w:top w:w="144" w:type="dxa"/>
              <w:left w:w="240" w:type="dxa"/>
              <w:bottom w:w="144" w:type="dxa"/>
              <w:right w:w="240" w:type="dxa"/>
            </w:tcMar>
            <w:vAlign w:val="center"/>
            <w:hideMark/>
          </w:tcPr>
          <w:p w14:paraId="6B594458"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A9FD376" w14:textId="77777777" w:rsidR="00C0059C" w:rsidRDefault="00C0059C">
            <w:pPr>
              <w:rPr>
                <w:rFonts w:ascii="Segoe UI" w:hAnsi="Segoe UI" w:cs="Segoe UI"/>
                <w:color w:val="2C3E50"/>
              </w:rPr>
            </w:pPr>
            <w:r>
              <w:rPr>
                <w:rFonts w:ascii="Segoe UI" w:hAnsi="Segoe UI" w:cs="Segoe UI"/>
                <w:color w:val="2C3E50"/>
              </w:rPr>
              <w:t>卖出金额占总成交占比</w:t>
            </w:r>
          </w:p>
        </w:tc>
      </w:tr>
      <w:tr w:rsidR="00C0059C" w14:paraId="5FC6399A" w14:textId="77777777" w:rsidTr="00C0059C">
        <w:tc>
          <w:tcPr>
            <w:tcW w:w="0" w:type="auto"/>
            <w:shd w:val="clear" w:color="auto" w:fill="FFFFFF"/>
            <w:tcMar>
              <w:top w:w="144" w:type="dxa"/>
              <w:left w:w="240" w:type="dxa"/>
              <w:bottom w:w="144" w:type="dxa"/>
              <w:right w:w="240" w:type="dxa"/>
            </w:tcMar>
            <w:vAlign w:val="center"/>
            <w:hideMark/>
          </w:tcPr>
          <w:p w14:paraId="1250F1CE" w14:textId="77777777" w:rsidR="00C0059C" w:rsidRDefault="00C0059C">
            <w:pPr>
              <w:rPr>
                <w:rFonts w:ascii="Segoe UI" w:hAnsi="Segoe UI" w:cs="Segoe UI"/>
                <w:color w:val="2C3E50"/>
              </w:rPr>
            </w:pPr>
            <w:proofErr w:type="spellStart"/>
            <w:r>
              <w:rPr>
                <w:rStyle w:val="HTML"/>
                <w:rFonts w:ascii="var(--font-family-code)" w:hAnsi="var(--font-family-code)"/>
                <w:color w:val="2C3E50"/>
                <w:sz w:val="20"/>
                <w:szCs w:val="20"/>
              </w:rPr>
              <w:t>totalAmount</w:t>
            </w:r>
            <w:proofErr w:type="spellEnd"/>
          </w:p>
        </w:tc>
        <w:tc>
          <w:tcPr>
            <w:tcW w:w="0" w:type="auto"/>
            <w:shd w:val="clear" w:color="auto" w:fill="FFFFFF"/>
            <w:tcMar>
              <w:top w:w="144" w:type="dxa"/>
              <w:left w:w="240" w:type="dxa"/>
              <w:bottom w:w="144" w:type="dxa"/>
              <w:right w:w="240" w:type="dxa"/>
            </w:tcMar>
            <w:vAlign w:val="center"/>
            <w:hideMark/>
          </w:tcPr>
          <w:p w14:paraId="4659333E" w14:textId="77777777" w:rsidR="00C0059C" w:rsidRDefault="00C0059C">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670FAF55" w14:textId="77777777" w:rsidR="00C0059C" w:rsidRDefault="00C0059C">
            <w:pPr>
              <w:rPr>
                <w:rFonts w:ascii="Segoe UI" w:hAnsi="Segoe UI" w:cs="Segoe UI"/>
                <w:color w:val="2C3E50"/>
              </w:rPr>
            </w:pPr>
            <w:r>
              <w:rPr>
                <w:rFonts w:ascii="Segoe UI" w:hAnsi="Segoe UI" w:cs="Segoe UI"/>
                <w:color w:val="2C3E50"/>
              </w:rPr>
              <w:t>该席位总成交金额</w:t>
            </w:r>
          </w:p>
        </w:tc>
      </w:tr>
      <w:tr w:rsidR="00C0059C" w14:paraId="5C17C024" w14:textId="77777777" w:rsidTr="00C0059C">
        <w:tc>
          <w:tcPr>
            <w:tcW w:w="0" w:type="auto"/>
            <w:shd w:val="clear" w:color="auto" w:fill="FFFFFF"/>
            <w:tcMar>
              <w:top w:w="144" w:type="dxa"/>
              <w:left w:w="240" w:type="dxa"/>
              <w:bottom w:w="144" w:type="dxa"/>
              <w:right w:w="240" w:type="dxa"/>
            </w:tcMar>
            <w:vAlign w:val="center"/>
            <w:hideMark/>
          </w:tcPr>
          <w:p w14:paraId="529CAE19" w14:textId="77777777" w:rsidR="00C0059C" w:rsidRDefault="00C0059C">
            <w:pPr>
              <w:rPr>
                <w:rFonts w:ascii="Segoe UI" w:hAnsi="Segoe UI" w:cs="Segoe UI"/>
                <w:color w:val="2C3E50"/>
              </w:rPr>
            </w:pPr>
            <w:r>
              <w:rPr>
                <w:rStyle w:val="HTML"/>
                <w:rFonts w:ascii="var(--font-family-code)" w:hAnsi="var(--font-family-code)"/>
                <w:color w:val="2C3E50"/>
                <w:sz w:val="20"/>
                <w:szCs w:val="20"/>
              </w:rPr>
              <w:t>rank</w:t>
            </w:r>
          </w:p>
        </w:tc>
        <w:tc>
          <w:tcPr>
            <w:tcW w:w="0" w:type="auto"/>
            <w:shd w:val="clear" w:color="auto" w:fill="FFFFFF"/>
            <w:tcMar>
              <w:top w:w="144" w:type="dxa"/>
              <w:left w:w="240" w:type="dxa"/>
              <w:bottom w:w="144" w:type="dxa"/>
              <w:right w:w="240" w:type="dxa"/>
            </w:tcMar>
            <w:vAlign w:val="center"/>
            <w:hideMark/>
          </w:tcPr>
          <w:p w14:paraId="5FCFD729"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437E372E" w14:textId="77777777" w:rsidR="00C0059C" w:rsidRDefault="00C0059C">
            <w:pPr>
              <w:rPr>
                <w:rFonts w:ascii="Segoe UI" w:hAnsi="Segoe UI" w:cs="Segoe UI"/>
                <w:color w:val="2C3E50"/>
              </w:rPr>
            </w:pPr>
            <w:r>
              <w:rPr>
                <w:rFonts w:ascii="Segoe UI" w:hAnsi="Segoe UI" w:cs="Segoe UI"/>
                <w:color w:val="2C3E50"/>
              </w:rPr>
              <w:t>席位排行</w:t>
            </w:r>
          </w:p>
        </w:tc>
      </w:tr>
      <w:tr w:rsidR="00C0059C" w14:paraId="52C48E48" w14:textId="77777777" w:rsidTr="00C0059C">
        <w:tc>
          <w:tcPr>
            <w:tcW w:w="0" w:type="auto"/>
            <w:shd w:val="clear" w:color="auto" w:fill="FFFFFF"/>
            <w:tcMar>
              <w:top w:w="144" w:type="dxa"/>
              <w:left w:w="240" w:type="dxa"/>
              <w:bottom w:w="144" w:type="dxa"/>
              <w:right w:w="240" w:type="dxa"/>
            </w:tcMar>
            <w:vAlign w:val="center"/>
            <w:hideMark/>
          </w:tcPr>
          <w:p w14:paraId="16331C84" w14:textId="77777777" w:rsidR="00C0059C" w:rsidRDefault="00C0059C">
            <w:pPr>
              <w:rPr>
                <w:rFonts w:ascii="Segoe UI" w:hAnsi="Segoe UI" w:cs="Segoe UI"/>
                <w:color w:val="2C3E50"/>
              </w:rPr>
            </w:pPr>
            <w:r>
              <w:rPr>
                <w:rStyle w:val="HTML"/>
                <w:rFonts w:ascii="var(--font-family-code)" w:hAnsi="var(--font-family-code)"/>
                <w:color w:val="2C3E50"/>
                <w:sz w:val="20"/>
                <w:szCs w:val="20"/>
              </w:rPr>
              <w:t>direction</w:t>
            </w:r>
          </w:p>
        </w:tc>
        <w:tc>
          <w:tcPr>
            <w:tcW w:w="0" w:type="auto"/>
            <w:shd w:val="clear" w:color="auto" w:fill="FFFFFF"/>
            <w:tcMar>
              <w:top w:w="144" w:type="dxa"/>
              <w:left w:w="240" w:type="dxa"/>
              <w:bottom w:w="144" w:type="dxa"/>
              <w:right w:w="240" w:type="dxa"/>
            </w:tcMar>
            <w:vAlign w:val="center"/>
            <w:hideMark/>
          </w:tcPr>
          <w:p w14:paraId="41D9BBF6" w14:textId="77777777" w:rsidR="00C0059C" w:rsidRDefault="00C0059C">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590C9532" w14:textId="77777777" w:rsidR="00C0059C" w:rsidRDefault="00C0059C">
            <w:pPr>
              <w:rPr>
                <w:rFonts w:ascii="Segoe UI" w:hAnsi="Segoe UI" w:cs="Segoe UI"/>
                <w:color w:val="2C3E50"/>
              </w:rPr>
            </w:pPr>
            <w:r>
              <w:rPr>
                <w:rFonts w:ascii="Segoe UI" w:hAnsi="Segoe UI" w:cs="Segoe UI"/>
                <w:color w:val="2C3E50"/>
              </w:rPr>
              <w:t>买卖方向</w:t>
            </w:r>
          </w:p>
        </w:tc>
      </w:tr>
    </w:tbl>
    <w:p w14:paraId="5993484E" w14:textId="77777777" w:rsidR="00C0059C" w:rsidRDefault="00C0059C" w:rsidP="00C0059C">
      <w:pPr>
        <w:pStyle w:val="a5"/>
        <w:shd w:val="clear" w:color="auto" w:fill="FFFFFF"/>
        <w:rPr>
          <w:rFonts w:ascii="Segoe UI" w:hAnsi="Segoe UI" w:cs="Segoe UI"/>
          <w:color w:val="2C3E50"/>
        </w:rPr>
      </w:pPr>
      <w:r>
        <w:rPr>
          <w:rStyle w:val="a6"/>
          <w:rFonts w:ascii="Segoe UI" w:hAnsi="Segoe UI" w:cs="Segoe UI"/>
          <w:color w:val="2C3E50"/>
        </w:rPr>
        <w:t>示例</w:t>
      </w:r>
    </w:p>
    <w:p w14:paraId="0249C49D" w14:textId="77777777" w:rsidR="00C0059C" w:rsidRDefault="00C0059C" w:rsidP="00C0059C">
      <w:pPr>
        <w:shd w:val="clear" w:color="auto" w:fill="FFFFFF"/>
        <w:rPr>
          <w:rFonts w:ascii="Segoe UI" w:hAnsi="Segoe UI" w:cs="Segoe UI"/>
          <w:color w:val="2C3E50"/>
        </w:rPr>
      </w:pPr>
      <w:r>
        <w:rPr>
          <w:rFonts w:ascii="Segoe UI" w:hAnsi="Segoe UI" w:cs="Segoe UI"/>
          <w:color w:val="2C3E50"/>
        </w:rPr>
        <w:t>示例返回值</w:t>
      </w:r>
    </w:p>
    <w:p w14:paraId="63085A3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52796C4F"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173D075E"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1B504D8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72BA3C14"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p>
    <w:p w14:paraId="6D9FD2E2"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76A1F9D" w14:textId="77777777" w:rsidR="00C0059C" w:rsidRDefault="00C0059C" w:rsidP="00C0059C">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C.get_longhubang</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20100101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20180101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7A7CAF4" w14:textId="77777777" w:rsidR="00C0059C" w:rsidRDefault="00C0059C" w:rsidP="00C0059C"/>
    <w:p w14:paraId="5DC07C59" w14:textId="77777777" w:rsidR="007143D6" w:rsidRDefault="007143D6" w:rsidP="00C0059C"/>
    <w:p w14:paraId="02ADFA56" w14:textId="77777777" w:rsidR="007143D6" w:rsidRDefault="007143D6" w:rsidP="007143D6">
      <w:pPr>
        <w:pStyle w:val="2"/>
        <w:shd w:val="clear" w:color="auto" w:fill="FFFFFF"/>
        <w:spacing w:after="0"/>
        <w:rPr>
          <w:rFonts w:ascii="Segoe UI" w:hAnsi="Segoe UI" w:cs="Segoe UI"/>
          <w:color w:val="2C3E50"/>
        </w:rPr>
      </w:pPr>
      <w:r>
        <w:rPr>
          <w:rFonts w:ascii="Segoe UI" w:hAnsi="Segoe UI" w:cs="Segoe UI"/>
          <w:color w:val="2C3E50"/>
        </w:rPr>
        <w:t>获取财务数据</w:t>
      </w:r>
    </w:p>
    <w:p w14:paraId="67695888" w14:textId="77777777" w:rsidR="007143D6" w:rsidRDefault="007143D6" w:rsidP="007143D6">
      <w:pPr>
        <w:pStyle w:val="a5"/>
        <w:shd w:val="clear" w:color="auto" w:fill="FFFFFF"/>
        <w:spacing w:before="0" w:after="0"/>
        <w:rPr>
          <w:rFonts w:ascii="Segoe UI" w:hAnsi="Segoe UI" w:cs="Segoe UI"/>
          <w:color w:val="2C3E50"/>
        </w:rPr>
      </w:pPr>
      <w:r>
        <w:rPr>
          <w:rFonts w:ascii="Segoe UI" w:hAnsi="Segoe UI" w:cs="Segoe UI"/>
          <w:color w:val="2C3E50"/>
        </w:rPr>
        <w:t>获取财务数据前，请先通过</w:t>
      </w:r>
      <w:r>
        <w:rPr>
          <w:rStyle w:val="HTML"/>
          <w:rFonts w:ascii="var(--font-family-code)" w:hAnsi="var(--font-family-code)"/>
          <w:color w:val="2C3E50"/>
          <w:sz w:val="20"/>
          <w:szCs w:val="20"/>
        </w:rPr>
        <w:t>界面端数据管理</w:t>
      </w:r>
      <w:r>
        <w:rPr>
          <w:rStyle w:val="HTML"/>
          <w:rFonts w:ascii="var(--font-family-code)" w:hAnsi="var(--font-family-code)"/>
          <w:color w:val="2C3E50"/>
          <w:sz w:val="20"/>
          <w:szCs w:val="20"/>
        </w:rPr>
        <w:t xml:space="preserve"> - </w:t>
      </w:r>
      <w:r>
        <w:rPr>
          <w:rStyle w:val="HTML"/>
          <w:rFonts w:ascii="var(--font-family-code)" w:hAnsi="var(--font-family-code)"/>
          <w:color w:val="2C3E50"/>
          <w:sz w:val="20"/>
          <w:szCs w:val="20"/>
        </w:rPr>
        <w:t>财务数据</w:t>
      </w:r>
      <w:r>
        <w:rPr>
          <w:rFonts w:ascii="Segoe UI" w:hAnsi="Segoe UI" w:cs="Segoe UI"/>
          <w:color w:val="2C3E50"/>
        </w:rPr>
        <w:t>下载</w:t>
      </w:r>
    </w:p>
    <w:p w14:paraId="4F764874" w14:textId="11113751" w:rsidR="007143D6" w:rsidRDefault="007143D6" w:rsidP="007143D6">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7C772AB2" wp14:editId="619B2C7F">
            <wp:extent cx="5274310" cy="2776220"/>
            <wp:effectExtent l="0" t="0" r="2540" b="5080"/>
            <wp:docPr id="1844494412" name="图片 1" descr="财务数据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财务数据下载"/>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2776220"/>
                    </a:xfrm>
                    <a:prstGeom prst="rect">
                      <a:avLst/>
                    </a:prstGeom>
                    <a:noFill/>
                    <a:ln>
                      <a:noFill/>
                    </a:ln>
                  </pic:spPr>
                </pic:pic>
              </a:graphicData>
            </a:graphic>
          </wp:inline>
        </w:drawing>
      </w:r>
    </w:p>
    <w:p w14:paraId="07C65BF7"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lastRenderedPageBreak/>
        <w:t>提示</w:t>
      </w:r>
    </w:p>
    <w:p w14:paraId="5FC2D3B1" w14:textId="77777777" w:rsidR="007143D6" w:rsidRDefault="007143D6" w:rsidP="007143D6">
      <w:pPr>
        <w:pStyle w:val="a5"/>
        <w:rPr>
          <w:rFonts w:ascii="Segoe UI" w:hAnsi="Segoe UI" w:cs="Segoe UI"/>
          <w:color w:val="2C3E50"/>
        </w:rPr>
      </w:pPr>
      <w:r>
        <w:rPr>
          <w:rFonts w:ascii="Segoe UI" w:hAnsi="Segoe UI" w:cs="Segoe UI"/>
          <w:color w:val="2C3E50"/>
        </w:rPr>
        <w:t>财务数据接口通过读取下载本地的数据取数，使用前需要补充本地数据。除公告日期和报表截止日期为时间戳毫秒格式其他单位为元或</w:t>
      </w:r>
      <w:r>
        <w:rPr>
          <w:rFonts w:ascii="Segoe UI" w:hAnsi="Segoe UI" w:cs="Segoe UI"/>
          <w:color w:val="2C3E50"/>
        </w:rPr>
        <w:t xml:space="preserve"> %</w:t>
      </w:r>
      <w:r>
        <w:rPr>
          <w:rFonts w:ascii="Segoe UI" w:hAnsi="Segoe UI" w:cs="Segoe UI"/>
          <w:color w:val="2C3E50"/>
        </w:rPr>
        <w:t>，数据主要包括资产负债表</w:t>
      </w:r>
      <w:r>
        <w:rPr>
          <w:rFonts w:ascii="Segoe UI" w:hAnsi="Segoe UI" w:cs="Segoe UI"/>
          <w:color w:val="2C3E50"/>
        </w:rPr>
        <w:t>(ASHAREBALANCESHEET)</w:t>
      </w:r>
      <w:r>
        <w:rPr>
          <w:rFonts w:ascii="Segoe UI" w:hAnsi="Segoe UI" w:cs="Segoe UI"/>
          <w:color w:val="2C3E50"/>
        </w:rPr>
        <w:t>、利润表（</w:t>
      </w:r>
      <w:r>
        <w:rPr>
          <w:rFonts w:ascii="Segoe UI" w:hAnsi="Segoe UI" w:cs="Segoe UI"/>
          <w:color w:val="2C3E50"/>
        </w:rPr>
        <w:t>ASHAREINCOME</w:t>
      </w:r>
      <w:r>
        <w:rPr>
          <w:rFonts w:ascii="Segoe UI" w:hAnsi="Segoe UI" w:cs="Segoe UI"/>
          <w:color w:val="2C3E50"/>
        </w:rPr>
        <w:t>）、现金流量表（</w:t>
      </w:r>
      <w:r>
        <w:rPr>
          <w:rFonts w:ascii="Segoe UI" w:hAnsi="Segoe UI" w:cs="Segoe UI"/>
          <w:color w:val="2C3E50"/>
        </w:rPr>
        <w:t>ASHARECASHFLOW</w:t>
      </w:r>
      <w:r>
        <w:rPr>
          <w:rFonts w:ascii="Segoe UI" w:hAnsi="Segoe UI" w:cs="Segoe UI"/>
          <w:color w:val="2C3E50"/>
        </w:rPr>
        <w:t>）、股本表（</w:t>
      </w:r>
      <w:r>
        <w:rPr>
          <w:rFonts w:ascii="Segoe UI" w:hAnsi="Segoe UI" w:cs="Segoe UI"/>
          <w:color w:val="2C3E50"/>
        </w:rPr>
        <w:t>CAPITALSTRUCTURE</w:t>
      </w:r>
      <w:r>
        <w:rPr>
          <w:rFonts w:ascii="Segoe UI" w:hAnsi="Segoe UI" w:cs="Segoe UI"/>
          <w:color w:val="2C3E50"/>
        </w:rPr>
        <w:t>）的主要字段数据以及经过计算的主要财务指标数据（</w:t>
      </w:r>
      <w:r>
        <w:rPr>
          <w:rFonts w:ascii="Segoe UI" w:hAnsi="Segoe UI" w:cs="Segoe UI"/>
          <w:color w:val="2C3E50"/>
        </w:rPr>
        <w:t>PERSHAREINDEX</w:t>
      </w:r>
      <w:r>
        <w:rPr>
          <w:rFonts w:ascii="Segoe UI" w:hAnsi="Segoe UI" w:cs="Segoe UI"/>
          <w:color w:val="2C3E50"/>
        </w:rPr>
        <w:t>）。建议使用本文档对照表中的英文表名和</w:t>
      </w:r>
      <w:proofErr w:type="gramStart"/>
      <w:r>
        <w:rPr>
          <w:rFonts w:ascii="Segoe UI" w:hAnsi="Segoe UI" w:cs="Segoe UI"/>
          <w:color w:val="2C3E50"/>
        </w:rPr>
        <w:t>迅投</w:t>
      </w:r>
      <w:proofErr w:type="gramEnd"/>
      <w:r>
        <w:rPr>
          <w:rFonts w:ascii="Segoe UI" w:hAnsi="Segoe UI" w:cs="Segoe UI"/>
          <w:color w:val="2C3E50"/>
        </w:rPr>
        <w:t>英文字段，表名不区分大小写。</w:t>
      </w:r>
    </w:p>
    <w:p w14:paraId="504019A5" w14:textId="77777777" w:rsidR="007143D6" w:rsidRDefault="007143D6" w:rsidP="007143D6">
      <w:pPr>
        <w:pStyle w:val="3"/>
        <w:shd w:val="clear" w:color="auto" w:fill="FFFFFF"/>
        <w:spacing w:before="0" w:after="0"/>
        <w:rPr>
          <w:rFonts w:ascii="Segoe UI" w:hAnsi="Segoe UI" w:cs="Segoe UI"/>
          <w:color w:val="2C3E50"/>
        </w:rPr>
      </w:pPr>
      <w:hyperlink r:id="rId78" w:anchor="contextinfo-get-financial-data-%E8%8E%B7%E5%8F%96%E8%B4%A2%E5%8A%A1%E6%95%B0%E6%8D%AE" w:history="1">
        <w:r>
          <w:rPr>
            <w:rStyle w:val="a4"/>
            <w:rFonts w:ascii="Segoe UI" w:hAnsi="Segoe UI" w:cs="Segoe UI"/>
            <w:b w:val="0"/>
            <w:bCs w:val="0"/>
            <w:sz w:val="23"/>
            <w:szCs w:val="23"/>
          </w:rPr>
          <w:t>#</w:t>
        </w:r>
      </w:hyperlink>
      <w:r>
        <w:rPr>
          <w:rFonts w:ascii="Segoe UI" w:hAnsi="Segoe UI" w:cs="Segoe UI"/>
          <w:color w:val="2C3E50"/>
        </w:rPr>
        <w:t xml:space="preserve">ContextInfo.get_financial_data - </w:t>
      </w:r>
      <w:r>
        <w:rPr>
          <w:rFonts w:ascii="Segoe UI" w:hAnsi="Segoe UI" w:cs="Segoe UI"/>
          <w:color w:val="2C3E50"/>
        </w:rPr>
        <w:t>获取财务数据</w:t>
      </w:r>
    </w:p>
    <w:p w14:paraId="4624C1CE"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财务数据接口有两种用法，入参和返回值不同，具体如下</w:t>
      </w:r>
    </w:p>
    <w:p w14:paraId="0B2BE723" w14:textId="77777777" w:rsidR="007143D6" w:rsidRDefault="007143D6" w:rsidP="007143D6">
      <w:pPr>
        <w:pStyle w:val="4"/>
        <w:shd w:val="clear" w:color="auto" w:fill="FFFFFF"/>
        <w:spacing w:before="0" w:after="0" w:afterAutospacing="0"/>
        <w:rPr>
          <w:rFonts w:ascii="Segoe UI" w:hAnsi="Segoe UI" w:cs="Segoe UI"/>
          <w:color w:val="2C3E50"/>
        </w:rPr>
      </w:pPr>
      <w:hyperlink r:id="rId79" w:anchor="%E7%94%A8%E6%B3%951" w:history="1">
        <w:r>
          <w:rPr>
            <w:rStyle w:val="a4"/>
            <w:rFonts w:ascii="Segoe UI" w:hAnsi="Segoe UI" w:cs="Segoe UI"/>
            <w:b w:val="0"/>
            <w:bCs w:val="0"/>
            <w:sz w:val="20"/>
            <w:szCs w:val="20"/>
          </w:rPr>
          <w:t>#</w:t>
        </w:r>
      </w:hyperlink>
      <w:r>
        <w:rPr>
          <w:rFonts w:ascii="Segoe UI" w:hAnsi="Segoe UI" w:cs="Segoe UI"/>
          <w:color w:val="2C3E50"/>
        </w:rPr>
        <w:t>用法</w:t>
      </w:r>
      <w:r>
        <w:rPr>
          <w:rFonts w:ascii="Segoe UI" w:hAnsi="Segoe UI" w:cs="Segoe UI"/>
          <w:color w:val="2C3E50"/>
        </w:rPr>
        <w:t>1</w:t>
      </w:r>
    </w:p>
    <w:p w14:paraId="2E4EE16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23296B3C"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07038F3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ContextInfo.get_financial_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fieldList</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stockList</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startDate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enDate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report_type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announce_time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E9A60EA"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7384B75D"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获取财务数据，方法</w:t>
      </w:r>
      <w:r>
        <w:rPr>
          <w:rFonts w:ascii="Segoe UI" w:hAnsi="Segoe UI" w:cs="Segoe UI"/>
          <w:color w:val="2C3E50"/>
        </w:rPr>
        <w:t>1</w:t>
      </w:r>
    </w:p>
    <w:p w14:paraId="457B5A21"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034"/>
        <w:gridCol w:w="5795"/>
      </w:tblGrid>
      <w:tr w:rsidR="007143D6" w14:paraId="4B7DC8A1" w14:textId="77777777" w:rsidTr="007143D6">
        <w:trPr>
          <w:tblHeader/>
        </w:trPr>
        <w:tc>
          <w:tcPr>
            <w:tcW w:w="0" w:type="auto"/>
            <w:shd w:val="clear" w:color="auto" w:fill="FFFFFF"/>
            <w:tcMar>
              <w:top w:w="144" w:type="dxa"/>
              <w:left w:w="240" w:type="dxa"/>
              <w:bottom w:w="144" w:type="dxa"/>
              <w:right w:w="240" w:type="dxa"/>
            </w:tcMar>
            <w:vAlign w:val="center"/>
            <w:hideMark/>
          </w:tcPr>
          <w:p w14:paraId="283D7AD5"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599E04DC" w14:textId="77777777" w:rsidR="007143D6" w:rsidRDefault="007143D6">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1E2D50B4" w14:textId="77777777" w:rsidR="007143D6" w:rsidRDefault="007143D6">
            <w:pPr>
              <w:jc w:val="center"/>
              <w:rPr>
                <w:rFonts w:ascii="Segoe UI" w:hAnsi="Segoe UI" w:cs="Segoe UI"/>
                <w:b/>
                <w:bCs/>
                <w:color w:val="2C3E50"/>
              </w:rPr>
            </w:pPr>
            <w:r>
              <w:rPr>
                <w:rFonts w:ascii="Segoe UI" w:hAnsi="Segoe UI" w:cs="Segoe UI"/>
                <w:b/>
                <w:bCs/>
                <w:color w:val="2C3E50"/>
              </w:rPr>
              <w:t>释义与用例</w:t>
            </w:r>
          </w:p>
        </w:tc>
      </w:tr>
      <w:tr w:rsidR="007143D6" w14:paraId="445CE6DF" w14:textId="77777777" w:rsidTr="007143D6">
        <w:tc>
          <w:tcPr>
            <w:tcW w:w="0" w:type="auto"/>
            <w:shd w:val="clear" w:color="auto" w:fill="FFFFFF"/>
            <w:tcMar>
              <w:top w:w="144" w:type="dxa"/>
              <w:left w:w="240" w:type="dxa"/>
              <w:bottom w:w="144" w:type="dxa"/>
              <w:right w:w="240" w:type="dxa"/>
            </w:tcMar>
            <w:vAlign w:val="center"/>
            <w:hideMark/>
          </w:tcPr>
          <w:p w14:paraId="3386AE04" w14:textId="77777777" w:rsidR="007143D6" w:rsidRDefault="007143D6">
            <w:pPr>
              <w:jc w:val="left"/>
              <w:rPr>
                <w:rFonts w:ascii="Segoe UI" w:hAnsi="Segoe UI" w:cs="Segoe UI"/>
                <w:color w:val="2C3E50"/>
              </w:rPr>
            </w:pPr>
            <w:proofErr w:type="spellStart"/>
            <w:r>
              <w:rPr>
                <w:rStyle w:val="HTML"/>
                <w:rFonts w:ascii="var(--font-family-code)" w:hAnsi="var(--font-family-code)"/>
                <w:color w:val="2C3E50"/>
                <w:sz w:val="20"/>
                <w:szCs w:val="20"/>
              </w:rPr>
              <w:t>fieldList</w:t>
            </w:r>
            <w:proofErr w:type="spellEnd"/>
          </w:p>
        </w:tc>
        <w:tc>
          <w:tcPr>
            <w:tcW w:w="0" w:type="auto"/>
            <w:shd w:val="clear" w:color="auto" w:fill="FFFFFF"/>
            <w:tcMar>
              <w:top w:w="144" w:type="dxa"/>
              <w:left w:w="240" w:type="dxa"/>
              <w:bottom w:w="144" w:type="dxa"/>
              <w:right w:w="240" w:type="dxa"/>
            </w:tcMar>
            <w:vAlign w:val="center"/>
            <w:hideMark/>
          </w:tcPr>
          <w:p w14:paraId="50CEAE03" w14:textId="77777777" w:rsidR="007143D6" w:rsidRDefault="007143D6">
            <w:pPr>
              <w:rPr>
                <w:rFonts w:ascii="Segoe UI" w:hAnsi="Segoe UI" w:cs="Segoe UI"/>
                <w:color w:val="2C3E50"/>
              </w:rPr>
            </w:pPr>
            <w:r>
              <w:rPr>
                <w:rStyle w:val="HTML"/>
                <w:rFonts w:ascii="var(--font-family-code)" w:hAnsi="var(--font-family-code)"/>
                <w:color w:val="2C3E50"/>
                <w:sz w:val="20"/>
                <w:szCs w:val="20"/>
              </w:rPr>
              <w:t>List</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23F68BC6" w14:textId="77777777" w:rsidR="007143D6" w:rsidRDefault="007143D6">
            <w:pPr>
              <w:rPr>
                <w:rFonts w:ascii="Segoe UI" w:hAnsi="Segoe UI" w:cs="Segoe UI"/>
                <w:color w:val="2C3E50"/>
              </w:rPr>
            </w:pPr>
            <w:proofErr w:type="gramStart"/>
            <w:r>
              <w:rPr>
                <w:rStyle w:val="HTML"/>
                <w:rFonts w:ascii="var(--font-family-code)" w:hAnsi="var(--font-family-code)"/>
                <w:color w:val="2C3E50"/>
                <w:sz w:val="20"/>
                <w:szCs w:val="20"/>
              </w:rPr>
              <w:t>财报字段</w:t>
            </w:r>
            <w:proofErr w:type="gramEnd"/>
            <w:r>
              <w:rPr>
                <w:rStyle w:val="HTML"/>
                <w:rFonts w:ascii="var(--font-family-code)" w:hAnsi="var(--font-family-code)"/>
                <w:color w:val="2C3E50"/>
                <w:sz w:val="20"/>
                <w:szCs w:val="20"/>
              </w:rPr>
              <w:t>列表：</w:t>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ASHAREBALANCESHEET.fix_assets</w:t>
            </w:r>
            <w:proofErr w:type="spellEnd"/>
            <w:r>
              <w:rPr>
                <w:rStyle w:val="HTML"/>
                <w:rFonts w:ascii="var(--font-family-code)" w:hAnsi="var(--font-family-code)"/>
                <w:color w:val="2C3E50"/>
                <w:sz w:val="20"/>
                <w:szCs w:val="20"/>
              </w:rPr>
              <w:t>', '</w:t>
            </w:r>
            <w:r>
              <w:rPr>
                <w:rStyle w:val="HTML"/>
                <w:rFonts w:ascii="var(--font-family-code)" w:hAnsi="var(--font-family-code)"/>
                <w:color w:val="2C3E50"/>
                <w:sz w:val="20"/>
                <w:szCs w:val="20"/>
              </w:rPr>
              <w:t>利润表</w:t>
            </w:r>
            <w:r>
              <w:rPr>
                <w:rStyle w:val="HTML"/>
                <w:rFonts w:ascii="var(--font-family-code)" w:hAnsi="var(--font-family-code)"/>
                <w:color w:val="2C3E50"/>
                <w:sz w:val="20"/>
                <w:szCs w:val="20"/>
              </w:rPr>
              <w:t>.</w:t>
            </w:r>
            <w:r>
              <w:rPr>
                <w:rStyle w:val="HTML"/>
                <w:rFonts w:ascii="var(--font-family-code)" w:hAnsi="var(--font-family-code)"/>
                <w:color w:val="2C3E50"/>
                <w:sz w:val="20"/>
                <w:szCs w:val="20"/>
              </w:rPr>
              <w:t>净利润</w:t>
            </w:r>
            <w:r>
              <w:rPr>
                <w:rStyle w:val="HTML"/>
                <w:rFonts w:ascii="var(--font-family-code)" w:hAnsi="var(--font-family-code)"/>
                <w:color w:val="2C3E50"/>
                <w:sz w:val="20"/>
                <w:szCs w:val="20"/>
              </w:rPr>
              <w:t>']</w:t>
            </w:r>
          </w:p>
        </w:tc>
      </w:tr>
      <w:tr w:rsidR="007143D6" w14:paraId="7BA0CA4C" w14:textId="77777777" w:rsidTr="007143D6">
        <w:tc>
          <w:tcPr>
            <w:tcW w:w="0" w:type="auto"/>
            <w:shd w:val="clear" w:color="auto" w:fill="FFFFFF"/>
            <w:tcMar>
              <w:top w:w="144" w:type="dxa"/>
              <w:left w:w="240" w:type="dxa"/>
              <w:bottom w:w="144" w:type="dxa"/>
              <w:right w:w="240" w:type="dxa"/>
            </w:tcMar>
            <w:vAlign w:val="center"/>
            <w:hideMark/>
          </w:tcPr>
          <w:p w14:paraId="3B11DED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stockList</w:t>
            </w:r>
            <w:proofErr w:type="spellEnd"/>
          </w:p>
        </w:tc>
        <w:tc>
          <w:tcPr>
            <w:tcW w:w="0" w:type="auto"/>
            <w:shd w:val="clear" w:color="auto" w:fill="FFFFFF"/>
            <w:tcMar>
              <w:top w:w="144" w:type="dxa"/>
              <w:left w:w="240" w:type="dxa"/>
              <w:bottom w:w="144" w:type="dxa"/>
              <w:right w:w="240" w:type="dxa"/>
            </w:tcMar>
            <w:vAlign w:val="center"/>
            <w:hideMark/>
          </w:tcPr>
          <w:p w14:paraId="379EB22D" w14:textId="77777777" w:rsidR="007143D6" w:rsidRDefault="007143D6">
            <w:pPr>
              <w:rPr>
                <w:rFonts w:ascii="Segoe UI" w:hAnsi="Segoe UI" w:cs="Segoe UI"/>
                <w:color w:val="2C3E50"/>
              </w:rPr>
            </w:pPr>
            <w:r>
              <w:rPr>
                <w:rStyle w:val="HTML"/>
                <w:rFonts w:ascii="var(--font-family-code)" w:hAnsi="var(--font-family-code)"/>
                <w:color w:val="2C3E50"/>
                <w:sz w:val="20"/>
                <w:szCs w:val="20"/>
              </w:rPr>
              <w:t>List</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5E263A8B" w14:textId="77777777" w:rsidR="007143D6" w:rsidRDefault="007143D6">
            <w:pPr>
              <w:rPr>
                <w:rFonts w:ascii="Segoe UI" w:hAnsi="Segoe UI" w:cs="Segoe UI"/>
                <w:color w:val="2C3E50"/>
              </w:rPr>
            </w:pPr>
            <w:r>
              <w:rPr>
                <w:rStyle w:val="HTML"/>
                <w:rFonts w:ascii="var(--font-family-code)" w:hAnsi="var(--font-family-code)"/>
                <w:color w:val="2C3E50"/>
                <w:sz w:val="20"/>
                <w:szCs w:val="20"/>
              </w:rPr>
              <w:t>股票列表：</w:t>
            </w:r>
            <w:r>
              <w:rPr>
                <w:rStyle w:val="HTML"/>
                <w:rFonts w:ascii="var(--font-family-code)" w:hAnsi="var(--font-family-code)"/>
                <w:color w:val="2C3E50"/>
                <w:sz w:val="20"/>
                <w:szCs w:val="20"/>
              </w:rPr>
              <w:t>['600000.SH', '000001.SZ']</w:t>
            </w:r>
          </w:p>
        </w:tc>
      </w:tr>
      <w:tr w:rsidR="007143D6" w14:paraId="618A3CE0" w14:textId="77777777" w:rsidTr="007143D6">
        <w:tc>
          <w:tcPr>
            <w:tcW w:w="0" w:type="auto"/>
            <w:shd w:val="clear" w:color="auto" w:fill="FFFFFF"/>
            <w:tcMar>
              <w:top w:w="144" w:type="dxa"/>
              <w:left w:w="240" w:type="dxa"/>
              <w:bottom w:w="144" w:type="dxa"/>
              <w:right w:w="240" w:type="dxa"/>
            </w:tcMar>
            <w:vAlign w:val="center"/>
            <w:hideMark/>
          </w:tcPr>
          <w:p w14:paraId="627DC3B6"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startDate</w:t>
            </w:r>
            <w:proofErr w:type="spellEnd"/>
          </w:p>
        </w:tc>
        <w:tc>
          <w:tcPr>
            <w:tcW w:w="0" w:type="auto"/>
            <w:shd w:val="clear" w:color="auto" w:fill="FFFFFF"/>
            <w:tcMar>
              <w:top w:w="144" w:type="dxa"/>
              <w:left w:w="240" w:type="dxa"/>
              <w:bottom w:w="144" w:type="dxa"/>
              <w:right w:w="240" w:type="dxa"/>
            </w:tcMar>
            <w:vAlign w:val="center"/>
            <w:hideMark/>
          </w:tcPr>
          <w:p w14:paraId="0DCA11EF"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w:t>
            </w:r>
            <w:r>
              <w:rPr>
                <w:rStyle w:val="HTML"/>
                <w:rFonts w:ascii="var(--font-family-code)" w:hAnsi="var(--font-family-code)"/>
                <w:color w:val="2C3E50"/>
                <w:sz w:val="20"/>
                <w:szCs w:val="20"/>
              </w:rPr>
              <w:lastRenderedPageBreak/>
              <w:t>须）</w:t>
            </w:r>
          </w:p>
        </w:tc>
        <w:tc>
          <w:tcPr>
            <w:tcW w:w="0" w:type="auto"/>
            <w:shd w:val="clear" w:color="auto" w:fill="FFFFFF"/>
            <w:tcMar>
              <w:top w:w="144" w:type="dxa"/>
              <w:left w:w="240" w:type="dxa"/>
              <w:bottom w:w="144" w:type="dxa"/>
              <w:right w:w="240" w:type="dxa"/>
            </w:tcMar>
            <w:vAlign w:val="center"/>
            <w:hideMark/>
          </w:tcPr>
          <w:p w14:paraId="1C1EB81F"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开始时间：</w:t>
            </w:r>
            <w:r>
              <w:rPr>
                <w:rStyle w:val="HTML"/>
                <w:rFonts w:ascii="var(--font-family-code)" w:hAnsi="var(--font-family-code)"/>
                <w:color w:val="2C3E50"/>
                <w:sz w:val="20"/>
                <w:szCs w:val="20"/>
              </w:rPr>
              <w:t>'20171209'</w:t>
            </w:r>
          </w:p>
        </w:tc>
      </w:tr>
      <w:tr w:rsidR="007143D6" w14:paraId="3BAA6DC7" w14:textId="77777777" w:rsidTr="007143D6">
        <w:tc>
          <w:tcPr>
            <w:tcW w:w="0" w:type="auto"/>
            <w:shd w:val="clear" w:color="auto" w:fill="FFFFFF"/>
            <w:tcMar>
              <w:top w:w="144" w:type="dxa"/>
              <w:left w:w="240" w:type="dxa"/>
              <w:bottom w:w="144" w:type="dxa"/>
              <w:right w:w="240" w:type="dxa"/>
            </w:tcMar>
            <w:vAlign w:val="center"/>
            <w:hideMark/>
          </w:tcPr>
          <w:p w14:paraId="0F4E3F62"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endDate</w:t>
            </w:r>
            <w:proofErr w:type="spellEnd"/>
          </w:p>
        </w:tc>
        <w:tc>
          <w:tcPr>
            <w:tcW w:w="0" w:type="auto"/>
            <w:shd w:val="clear" w:color="auto" w:fill="FFFFFF"/>
            <w:tcMar>
              <w:top w:w="144" w:type="dxa"/>
              <w:left w:w="240" w:type="dxa"/>
              <w:bottom w:w="144" w:type="dxa"/>
              <w:right w:w="240" w:type="dxa"/>
            </w:tcMar>
            <w:vAlign w:val="center"/>
            <w:hideMark/>
          </w:tcPr>
          <w:p w14:paraId="47E25C8E"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52059824" w14:textId="77777777" w:rsidR="007143D6" w:rsidRDefault="007143D6">
            <w:pPr>
              <w:rPr>
                <w:rFonts w:ascii="Segoe UI" w:hAnsi="Segoe UI" w:cs="Segoe UI"/>
                <w:color w:val="2C3E50"/>
              </w:rPr>
            </w:pPr>
            <w:r>
              <w:rPr>
                <w:rStyle w:val="HTML"/>
                <w:rFonts w:ascii="var(--font-family-code)" w:hAnsi="var(--font-family-code)"/>
                <w:color w:val="2C3E50"/>
                <w:sz w:val="20"/>
                <w:szCs w:val="20"/>
              </w:rPr>
              <w:t>结束时间：</w:t>
            </w:r>
            <w:r>
              <w:rPr>
                <w:rStyle w:val="HTML"/>
                <w:rFonts w:ascii="var(--font-family-code)" w:hAnsi="var(--font-family-code)"/>
                <w:color w:val="2C3E50"/>
                <w:sz w:val="20"/>
                <w:szCs w:val="20"/>
              </w:rPr>
              <w:t>'20171212'</w:t>
            </w:r>
          </w:p>
        </w:tc>
      </w:tr>
      <w:tr w:rsidR="007143D6" w14:paraId="1E914E8A" w14:textId="77777777" w:rsidTr="007143D6">
        <w:tc>
          <w:tcPr>
            <w:tcW w:w="0" w:type="auto"/>
            <w:shd w:val="clear" w:color="auto" w:fill="FFFFFF"/>
            <w:tcMar>
              <w:top w:w="144" w:type="dxa"/>
              <w:left w:w="240" w:type="dxa"/>
              <w:bottom w:w="144" w:type="dxa"/>
              <w:right w:w="240" w:type="dxa"/>
            </w:tcMar>
            <w:vAlign w:val="center"/>
            <w:hideMark/>
          </w:tcPr>
          <w:p w14:paraId="144236D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report_type</w:t>
            </w:r>
            <w:proofErr w:type="spellEnd"/>
          </w:p>
        </w:tc>
        <w:tc>
          <w:tcPr>
            <w:tcW w:w="0" w:type="auto"/>
            <w:shd w:val="clear" w:color="auto" w:fill="FFFFFF"/>
            <w:tcMar>
              <w:top w:w="144" w:type="dxa"/>
              <w:left w:w="240" w:type="dxa"/>
              <w:bottom w:w="144" w:type="dxa"/>
              <w:right w:w="240" w:type="dxa"/>
            </w:tcMar>
            <w:vAlign w:val="center"/>
            <w:hideMark/>
          </w:tcPr>
          <w:p w14:paraId="4B3DF3B9"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（可选）</w:t>
            </w:r>
          </w:p>
        </w:tc>
        <w:tc>
          <w:tcPr>
            <w:tcW w:w="0" w:type="auto"/>
            <w:shd w:val="clear" w:color="auto" w:fill="FFFFFF"/>
            <w:tcMar>
              <w:top w:w="144" w:type="dxa"/>
              <w:left w:w="240" w:type="dxa"/>
              <w:bottom w:w="144" w:type="dxa"/>
              <w:right w:w="240" w:type="dxa"/>
            </w:tcMar>
            <w:vAlign w:val="center"/>
            <w:hideMark/>
          </w:tcPr>
          <w:p w14:paraId="22BBED74" w14:textId="77777777" w:rsidR="007143D6" w:rsidRDefault="007143D6">
            <w:pPr>
              <w:rPr>
                <w:rFonts w:ascii="Segoe UI" w:hAnsi="Segoe UI" w:cs="Segoe UI"/>
                <w:color w:val="2C3E50"/>
              </w:rPr>
            </w:pPr>
            <w:r>
              <w:rPr>
                <w:rStyle w:val="HTML"/>
                <w:rFonts w:ascii="var(--font-family-code)" w:hAnsi="var(--font-family-code)"/>
                <w:color w:val="2C3E50"/>
                <w:sz w:val="20"/>
                <w:szCs w:val="20"/>
              </w:rPr>
              <w:t>报表时间类型，可缺省，默认是按照数据的公告期为区分取数据，设置为</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report_time</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为按照报告期取数据，</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announce_time</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为按照公告日期取数据</w:t>
            </w:r>
          </w:p>
        </w:tc>
      </w:tr>
    </w:tbl>
    <w:p w14:paraId="477EBDFA"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644B0259" w14:textId="77777777" w:rsidR="007143D6" w:rsidRDefault="007143D6" w:rsidP="007143D6">
      <w:pPr>
        <w:pStyle w:val="a5"/>
        <w:rPr>
          <w:rFonts w:ascii="Segoe UI" w:hAnsi="Segoe UI" w:cs="Segoe UI"/>
          <w:color w:val="2C3E50"/>
        </w:rPr>
      </w:pPr>
      <w:r>
        <w:rPr>
          <w:rFonts w:ascii="Segoe UI" w:hAnsi="Segoe UI" w:cs="Segoe UI"/>
          <w:color w:val="2C3E50"/>
        </w:rPr>
        <w:t>选择按照公告期取数和按照报告期取数的区别：</w:t>
      </w:r>
    </w:p>
    <w:p w14:paraId="2CA60B11" w14:textId="77777777" w:rsidR="007143D6" w:rsidRDefault="007143D6" w:rsidP="007143D6">
      <w:pPr>
        <w:pStyle w:val="a5"/>
        <w:rPr>
          <w:rFonts w:ascii="Segoe UI" w:hAnsi="Segoe UI" w:cs="Segoe UI"/>
          <w:color w:val="2C3E50"/>
        </w:rPr>
      </w:pPr>
      <w:r>
        <w:rPr>
          <w:rFonts w:ascii="Segoe UI" w:hAnsi="Segoe UI" w:cs="Segoe UI"/>
          <w:color w:val="2C3E50"/>
        </w:rPr>
        <w:t>报告日期是指财务报告所覆盖的会计时间段，而公告日期是指公司向外界公布该报告的具体时间点</w:t>
      </w:r>
    </w:p>
    <w:p w14:paraId="790352E1" w14:textId="77777777" w:rsidR="007143D6" w:rsidRDefault="007143D6" w:rsidP="007143D6">
      <w:pPr>
        <w:pStyle w:val="a5"/>
        <w:spacing w:before="0" w:after="0"/>
        <w:rPr>
          <w:rFonts w:ascii="Segoe UI" w:hAnsi="Segoe UI" w:cs="Segoe UI"/>
          <w:color w:val="2C3E50"/>
        </w:rPr>
      </w:pPr>
      <w:r>
        <w:rPr>
          <w:rFonts w:ascii="Segoe UI" w:hAnsi="Segoe UI" w:cs="Segoe UI"/>
          <w:color w:val="2C3E50"/>
        </w:rPr>
        <w:t>若指定</w:t>
      </w:r>
      <w:proofErr w:type="spellStart"/>
      <w:r>
        <w:rPr>
          <w:rFonts w:ascii="Segoe UI" w:hAnsi="Segoe UI" w:cs="Segoe UI"/>
          <w:color w:val="2C3E50"/>
        </w:rPr>
        <w:t>report_type</w:t>
      </w:r>
      <w:proofErr w:type="spellEnd"/>
      <w:r>
        <w:rPr>
          <w:rFonts w:ascii="Segoe UI" w:hAnsi="Segoe UI" w:cs="Segoe UI"/>
          <w:color w:val="2C3E50"/>
        </w:rPr>
        <w:t>为</w:t>
      </w:r>
      <w:proofErr w:type="spellStart"/>
      <w:r>
        <w:rPr>
          <w:rStyle w:val="HTML"/>
          <w:rFonts w:ascii="var(--font-family-code)" w:hAnsi="var(--font-family-code)"/>
          <w:color w:val="2C3E50"/>
          <w:sz w:val="20"/>
          <w:szCs w:val="20"/>
        </w:rPr>
        <w:t>report_time</w:t>
      </w:r>
      <w:proofErr w:type="spellEnd"/>
      <w:r>
        <w:rPr>
          <w:rFonts w:ascii="Segoe UI" w:hAnsi="Segoe UI" w:cs="Segoe UI"/>
          <w:color w:val="2C3E50"/>
        </w:rPr>
        <w:t>，则不会</w:t>
      </w:r>
      <w:proofErr w:type="gramStart"/>
      <w:r>
        <w:rPr>
          <w:rFonts w:ascii="Segoe UI" w:hAnsi="Segoe UI" w:cs="Segoe UI"/>
          <w:color w:val="2C3E50"/>
        </w:rPr>
        <w:t>考虑财报的</w:t>
      </w:r>
      <w:proofErr w:type="gramEnd"/>
      <w:r>
        <w:rPr>
          <w:rFonts w:ascii="Segoe UI" w:hAnsi="Segoe UI" w:cs="Segoe UI"/>
          <w:color w:val="2C3E50"/>
        </w:rPr>
        <w:t>公告日期，</w:t>
      </w:r>
      <w:r>
        <w:rPr>
          <w:rStyle w:val="a6"/>
          <w:rFonts w:ascii="Segoe UI" w:hAnsi="Segoe UI" w:cs="Segoe UI"/>
          <w:color w:val="2C3E50"/>
        </w:rPr>
        <w:t>可能会取到未来数据</w:t>
      </w:r>
    </w:p>
    <w:p w14:paraId="0F8F7B6D" w14:textId="77777777" w:rsidR="007143D6" w:rsidRDefault="007143D6" w:rsidP="007143D6">
      <w:pPr>
        <w:pStyle w:val="a5"/>
        <w:spacing w:before="0" w:after="0"/>
        <w:rPr>
          <w:rFonts w:ascii="Segoe UI" w:hAnsi="Segoe UI" w:cs="Segoe UI"/>
          <w:color w:val="2C3E50"/>
        </w:rPr>
      </w:pPr>
      <w:r>
        <w:rPr>
          <w:rFonts w:ascii="Segoe UI" w:hAnsi="Segoe UI" w:cs="Segoe UI"/>
          <w:color w:val="2C3E50"/>
        </w:rPr>
        <w:t>若指定</w:t>
      </w:r>
      <w:proofErr w:type="spellStart"/>
      <w:r>
        <w:rPr>
          <w:rFonts w:ascii="Segoe UI" w:hAnsi="Segoe UI" w:cs="Segoe UI"/>
          <w:color w:val="2C3E50"/>
        </w:rPr>
        <w:t>report_type</w:t>
      </w:r>
      <w:proofErr w:type="spellEnd"/>
      <w:r>
        <w:rPr>
          <w:rFonts w:ascii="Segoe UI" w:hAnsi="Segoe UI" w:cs="Segoe UI"/>
          <w:color w:val="2C3E50"/>
        </w:rPr>
        <w:t>为</w:t>
      </w:r>
      <w:proofErr w:type="spellStart"/>
      <w:r>
        <w:rPr>
          <w:rStyle w:val="HTML"/>
          <w:rFonts w:ascii="var(--font-family-code)" w:hAnsi="var(--font-family-code)"/>
          <w:color w:val="2C3E50"/>
          <w:sz w:val="20"/>
          <w:szCs w:val="20"/>
        </w:rPr>
        <w:t>announce_time</w:t>
      </w:r>
      <w:proofErr w:type="spellEnd"/>
      <w:r>
        <w:rPr>
          <w:rFonts w:ascii="Segoe UI" w:hAnsi="Segoe UI" w:cs="Segoe UI"/>
          <w:color w:val="2C3E50"/>
        </w:rPr>
        <w:t>，则会</w:t>
      </w:r>
      <w:proofErr w:type="gramStart"/>
      <w:r>
        <w:rPr>
          <w:rFonts w:ascii="Segoe UI" w:hAnsi="Segoe UI" w:cs="Segoe UI"/>
          <w:color w:val="2C3E50"/>
        </w:rPr>
        <w:t>按财报实际</w:t>
      </w:r>
      <w:proofErr w:type="gramEnd"/>
      <w:r>
        <w:rPr>
          <w:rFonts w:ascii="Segoe UI" w:hAnsi="Segoe UI" w:cs="Segoe UI"/>
          <w:color w:val="2C3E50"/>
        </w:rPr>
        <w:t>发布日期返回数据，</w:t>
      </w:r>
      <w:r>
        <w:rPr>
          <w:rStyle w:val="a6"/>
          <w:rFonts w:ascii="Segoe UI" w:hAnsi="Segoe UI" w:cs="Segoe UI"/>
          <w:color w:val="2C3E50"/>
        </w:rPr>
        <w:t>不会取到未来数据</w:t>
      </w:r>
    </w:p>
    <w:p w14:paraId="0E7EB77A" w14:textId="77777777" w:rsidR="007143D6" w:rsidRDefault="007143D6" w:rsidP="007143D6">
      <w:pPr>
        <w:pStyle w:val="a5"/>
        <w:rPr>
          <w:rFonts w:ascii="Segoe UI" w:hAnsi="Segoe UI" w:cs="Segoe UI"/>
          <w:color w:val="2C3E50"/>
        </w:rPr>
      </w:pPr>
      <w:r>
        <w:rPr>
          <w:rFonts w:ascii="Segoe UI" w:hAnsi="Segoe UI" w:cs="Segoe UI"/>
          <w:color w:val="2C3E50"/>
        </w:rPr>
        <w:t>例：</w:t>
      </w:r>
    </w:p>
    <w:p w14:paraId="2E51839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0832CBAC"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函数根据</w:t>
      </w:r>
      <w:proofErr w:type="spellStart"/>
      <w:r>
        <w:rPr>
          <w:rFonts w:ascii="Segoe UI" w:hAnsi="Segoe UI" w:cs="Segoe UI"/>
          <w:color w:val="2C3E50"/>
        </w:rPr>
        <w:t>stockList</w:t>
      </w:r>
      <w:proofErr w:type="spellEnd"/>
      <w:r>
        <w:rPr>
          <w:rFonts w:ascii="Segoe UI" w:hAnsi="Segoe UI" w:cs="Segoe UI"/>
          <w:color w:val="2C3E50"/>
        </w:rPr>
        <w:t>代码列表</w:t>
      </w:r>
      <w:r>
        <w:rPr>
          <w:rFonts w:ascii="Segoe UI" w:hAnsi="Segoe UI" w:cs="Segoe UI"/>
          <w:color w:val="2C3E50"/>
        </w:rPr>
        <w:t>,</w:t>
      </w:r>
      <w:proofErr w:type="spellStart"/>
      <w:r>
        <w:rPr>
          <w:rFonts w:ascii="Segoe UI" w:hAnsi="Segoe UI" w:cs="Segoe UI"/>
          <w:color w:val="2C3E50"/>
        </w:rPr>
        <w:t>startDate,endDate</w:t>
      </w:r>
      <w:proofErr w:type="spellEnd"/>
      <w:r>
        <w:rPr>
          <w:rFonts w:ascii="Segoe UI" w:hAnsi="Segoe UI" w:cs="Segoe UI"/>
          <w:color w:val="2C3E50"/>
        </w:rPr>
        <w:t>时间范围，返回不同的</w:t>
      </w:r>
      <w:proofErr w:type="gramStart"/>
      <w:r>
        <w:rPr>
          <w:rFonts w:ascii="Segoe UI" w:hAnsi="Segoe UI" w:cs="Segoe UI"/>
          <w:color w:val="2C3E50"/>
        </w:rPr>
        <w:t>的</w:t>
      </w:r>
      <w:proofErr w:type="gramEnd"/>
      <w:r>
        <w:rPr>
          <w:rFonts w:ascii="Segoe UI" w:hAnsi="Segoe UI" w:cs="Segoe UI"/>
          <w:color w:val="2C3E50"/>
        </w:rPr>
        <w:t>数据类型。如下：</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14"/>
        <w:gridCol w:w="1213"/>
        <w:gridCol w:w="5879"/>
      </w:tblGrid>
      <w:tr w:rsidR="007143D6" w14:paraId="78FB70DD" w14:textId="77777777" w:rsidTr="007143D6">
        <w:trPr>
          <w:tblHeader/>
        </w:trPr>
        <w:tc>
          <w:tcPr>
            <w:tcW w:w="0" w:type="auto"/>
            <w:shd w:val="clear" w:color="auto" w:fill="FFFFFF"/>
            <w:tcMar>
              <w:top w:w="144" w:type="dxa"/>
              <w:left w:w="240" w:type="dxa"/>
              <w:bottom w:w="144" w:type="dxa"/>
              <w:right w:w="240" w:type="dxa"/>
            </w:tcMar>
            <w:vAlign w:val="center"/>
            <w:hideMark/>
          </w:tcPr>
          <w:p w14:paraId="1FBC2A5A" w14:textId="77777777" w:rsidR="007143D6" w:rsidRDefault="007143D6">
            <w:pPr>
              <w:jc w:val="center"/>
              <w:rPr>
                <w:rFonts w:ascii="Segoe UI" w:hAnsi="Segoe UI" w:cs="Segoe UI"/>
                <w:b/>
                <w:bCs/>
                <w:color w:val="2C3E50"/>
              </w:rPr>
            </w:pPr>
            <w:r>
              <w:rPr>
                <w:rFonts w:ascii="Segoe UI" w:hAnsi="Segoe UI" w:cs="Segoe UI"/>
                <w:b/>
                <w:bCs/>
                <w:color w:val="2C3E50"/>
              </w:rPr>
              <w:t>代码数量</w:t>
            </w:r>
          </w:p>
        </w:tc>
        <w:tc>
          <w:tcPr>
            <w:tcW w:w="0" w:type="auto"/>
            <w:shd w:val="clear" w:color="auto" w:fill="FFFFFF"/>
            <w:tcMar>
              <w:top w:w="144" w:type="dxa"/>
              <w:left w:w="240" w:type="dxa"/>
              <w:bottom w:w="144" w:type="dxa"/>
              <w:right w:w="240" w:type="dxa"/>
            </w:tcMar>
            <w:vAlign w:val="center"/>
            <w:hideMark/>
          </w:tcPr>
          <w:p w14:paraId="10B18043" w14:textId="77777777" w:rsidR="007143D6" w:rsidRDefault="007143D6">
            <w:pPr>
              <w:jc w:val="center"/>
              <w:rPr>
                <w:rFonts w:ascii="Segoe UI" w:hAnsi="Segoe UI" w:cs="Segoe UI"/>
                <w:b/>
                <w:bCs/>
                <w:color w:val="2C3E50"/>
              </w:rPr>
            </w:pPr>
            <w:r>
              <w:rPr>
                <w:rFonts w:ascii="Segoe UI" w:hAnsi="Segoe UI" w:cs="Segoe UI"/>
                <w:b/>
                <w:bCs/>
                <w:color w:val="2C3E50"/>
              </w:rPr>
              <w:t>时间范围</w:t>
            </w:r>
          </w:p>
        </w:tc>
        <w:tc>
          <w:tcPr>
            <w:tcW w:w="0" w:type="auto"/>
            <w:shd w:val="clear" w:color="auto" w:fill="FFFFFF"/>
            <w:tcMar>
              <w:top w:w="144" w:type="dxa"/>
              <w:left w:w="240" w:type="dxa"/>
              <w:bottom w:w="144" w:type="dxa"/>
              <w:right w:w="240" w:type="dxa"/>
            </w:tcMar>
            <w:vAlign w:val="center"/>
            <w:hideMark/>
          </w:tcPr>
          <w:p w14:paraId="04923B59" w14:textId="77777777" w:rsidR="007143D6" w:rsidRDefault="007143D6">
            <w:pPr>
              <w:jc w:val="center"/>
              <w:rPr>
                <w:rFonts w:ascii="Segoe UI" w:hAnsi="Segoe UI" w:cs="Segoe UI"/>
                <w:b/>
                <w:bCs/>
                <w:color w:val="2C3E50"/>
              </w:rPr>
            </w:pPr>
            <w:r>
              <w:rPr>
                <w:rFonts w:ascii="Segoe UI" w:hAnsi="Segoe UI" w:cs="Segoe UI"/>
                <w:b/>
                <w:bCs/>
                <w:color w:val="2C3E50"/>
              </w:rPr>
              <w:t>返回类型</w:t>
            </w:r>
          </w:p>
        </w:tc>
      </w:tr>
      <w:tr w:rsidR="007143D6" w14:paraId="3E040BBB" w14:textId="77777777" w:rsidTr="007143D6">
        <w:tc>
          <w:tcPr>
            <w:tcW w:w="0" w:type="auto"/>
            <w:shd w:val="clear" w:color="auto" w:fill="FFFFFF"/>
            <w:tcMar>
              <w:top w:w="144" w:type="dxa"/>
              <w:left w:w="240" w:type="dxa"/>
              <w:bottom w:w="144" w:type="dxa"/>
              <w:right w:w="240" w:type="dxa"/>
            </w:tcMar>
            <w:vAlign w:val="center"/>
            <w:hideMark/>
          </w:tcPr>
          <w:p w14:paraId="6125BC94" w14:textId="77777777" w:rsidR="007143D6" w:rsidRDefault="007143D6">
            <w:pPr>
              <w:jc w:val="cente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7FC061FD" w14:textId="77777777" w:rsidR="007143D6" w:rsidRDefault="007143D6">
            <w:pPr>
              <w:jc w:val="cente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127C1A27" w14:textId="77777777" w:rsidR="007143D6" w:rsidRDefault="007143D6">
            <w:pPr>
              <w:jc w:val="left"/>
              <w:rPr>
                <w:rFonts w:ascii="Segoe UI" w:hAnsi="Segoe UI" w:cs="Segoe UI"/>
                <w:color w:val="2C3E50"/>
              </w:rPr>
            </w:pPr>
            <w:proofErr w:type="spellStart"/>
            <w:r>
              <w:rPr>
                <w:rFonts w:ascii="Segoe UI" w:hAnsi="Segoe UI" w:cs="Segoe UI"/>
                <w:color w:val="2C3E50"/>
              </w:rPr>
              <w:t>pandas.Series</w:t>
            </w:r>
            <w:proofErr w:type="spellEnd"/>
            <w:r>
              <w:rPr>
                <w:rFonts w:ascii="Segoe UI" w:hAnsi="Segoe UI" w:cs="Segoe UI"/>
                <w:color w:val="2C3E50"/>
              </w:rPr>
              <w:t xml:space="preserve"> (index = </w:t>
            </w:r>
            <w:r>
              <w:rPr>
                <w:rFonts w:ascii="Segoe UI" w:hAnsi="Segoe UI" w:cs="Segoe UI"/>
                <w:color w:val="2C3E50"/>
              </w:rPr>
              <w:t>字段</w:t>
            </w:r>
            <w:r>
              <w:rPr>
                <w:rFonts w:ascii="Segoe UI" w:hAnsi="Segoe UI" w:cs="Segoe UI"/>
                <w:color w:val="2C3E50"/>
              </w:rPr>
              <w:t>)</w:t>
            </w:r>
          </w:p>
        </w:tc>
      </w:tr>
      <w:tr w:rsidR="007143D6" w14:paraId="39E1EEC7" w14:textId="77777777" w:rsidTr="007143D6">
        <w:tc>
          <w:tcPr>
            <w:tcW w:w="0" w:type="auto"/>
            <w:shd w:val="clear" w:color="auto" w:fill="FFFFFF"/>
            <w:tcMar>
              <w:top w:w="144" w:type="dxa"/>
              <w:left w:w="240" w:type="dxa"/>
              <w:bottom w:w="144" w:type="dxa"/>
              <w:right w:w="240" w:type="dxa"/>
            </w:tcMar>
            <w:vAlign w:val="center"/>
            <w:hideMark/>
          </w:tcPr>
          <w:p w14:paraId="3C42DC4D" w14:textId="77777777" w:rsidR="007143D6" w:rsidRDefault="007143D6">
            <w:pPr>
              <w:jc w:val="cente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6C0A47DE"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6173FDF1" w14:textId="77777777" w:rsidR="007143D6" w:rsidRDefault="007143D6">
            <w:pPr>
              <w:jc w:val="left"/>
              <w:rPr>
                <w:rFonts w:ascii="Segoe UI" w:hAnsi="Segoe UI" w:cs="Segoe UI"/>
                <w:color w:val="2C3E50"/>
              </w:rPr>
            </w:pPr>
            <w:proofErr w:type="spellStart"/>
            <w:r>
              <w:rPr>
                <w:rFonts w:ascii="Segoe UI" w:hAnsi="Segoe UI" w:cs="Segoe UI"/>
                <w:color w:val="2C3E50"/>
              </w:rPr>
              <w:t>pandas.DataFrame</w:t>
            </w:r>
            <w:proofErr w:type="spellEnd"/>
            <w:r>
              <w:rPr>
                <w:rFonts w:ascii="Segoe UI" w:hAnsi="Segoe UI" w:cs="Segoe UI"/>
                <w:color w:val="2C3E50"/>
              </w:rPr>
              <w:t xml:space="preserve"> (index = </w:t>
            </w:r>
            <w:r>
              <w:rPr>
                <w:rFonts w:ascii="Segoe UI" w:hAnsi="Segoe UI" w:cs="Segoe UI"/>
                <w:color w:val="2C3E50"/>
              </w:rPr>
              <w:t>时间</w:t>
            </w:r>
            <w:r>
              <w:rPr>
                <w:rFonts w:ascii="Segoe UI" w:hAnsi="Segoe UI" w:cs="Segoe UI"/>
                <w:color w:val="2C3E50"/>
              </w:rPr>
              <w:t xml:space="preserve">, columns = </w:t>
            </w:r>
            <w:r>
              <w:rPr>
                <w:rFonts w:ascii="Segoe UI" w:hAnsi="Segoe UI" w:cs="Segoe UI"/>
                <w:color w:val="2C3E50"/>
              </w:rPr>
              <w:t>字段</w:t>
            </w:r>
            <w:r>
              <w:rPr>
                <w:rFonts w:ascii="Segoe UI" w:hAnsi="Segoe UI" w:cs="Segoe UI"/>
                <w:color w:val="2C3E50"/>
              </w:rPr>
              <w:t>)</w:t>
            </w:r>
          </w:p>
        </w:tc>
      </w:tr>
      <w:tr w:rsidR="007143D6" w14:paraId="5A26432F" w14:textId="77777777" w:rsidTr="007143D6">
        <w:tc>
          <w:tcPr>
            <w:tcW w:w="0" w:type="auto"/>
            <w:shd w:val="clear" w:color="auto" w:fill="FFFFFF"/>
            <w:tcMar>
              <w:top w:w="144" w:type="dxa"/>
              <w:left w:w="240" w:type="dxa"/>
              <w:bottom w:w="144" w:type="dxa"/>
              <w:right w:w="240" w:type="dxa"/>
            </w:tcMar>
            <w:vAlign w:val="center"/>
            <w:hideMark/>
          </w:tcPr>
          <w:p w14:paraId="2B92152C"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1E42FA66" w14:textId="77777777" w:rsidR="007143D6" w:rsidRDefault="007143D6">
            <w:pPr>
              <w:jc w:val="cente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0A8CE47D" w14:textId="77777777" w:rsidR="007143D6" w:rsidRDefault="007143D6">
            <w:pPr>
              <w:jc w:val="left"/>
              <w:rPr>
                <w:rFonts w:ascii="Segoe UI" w:hAnsi="Segoe UI" w:cs="Segoe UI"/>
                <w:color w:val="2C3E50"/>
              </w:rPr>
            </w:pPr>
            <w:proofErr w:type="spellStart"/>
            <w:r>
              <w:rPr>
                <w:rFonts w:ascii="Segoe UI" w:hAnsi="Segoe UI" w:cs="Segoe UI"/>
                <w:color w:val="2C3E50"/>
              </w:rPr>
              <w:t>pandas.DataFrame</w:t>
            </w:r>
            <w:proofErr w:type="spellEnd"/>
            <w:r>
              <w:rPr>
                <w:rFonts w:ascii="Segoe UI" w:hAnsi="Segoe UI" w:cs="Segoe UI"/>
                <w:color w:val="2C3E50"/>
              </w:rPr>
              <w:t xml:space="preserve"> (index = </w:t>
            </w:r>
            <w:r>
              <w:rPr>
                <w:rFonts w:ascii="Segoe UI" w:hAnsi="Segoe UI" w:cs="Segoe UI"/>
                <w:color w:val="2C3E50"/>
              </w:rPr>
              <w:t>代码</w:t>
            </w:r>
            <w:r>
              <w:rPr>
                <w:rFonts w:ascii="Segoe UI" w:hAnsi="Segoe UI" w:cs="Segoe UI"/>
                <w:color w:val="2C3E50"/>
              </w:rPr>
              <w:t xml:space="preserve">, columns = </w:t>
            </w:r>
            <w:r>
              <w:rPr>
                <w:rFonts w:ascii="Segoe UI" w:hAnsi="Segoe UI" w:cs="Segoe UI"/>
                <w:color w:val="2C3E50"/>
              </w:rPr>
              <w:t>字段</w:t>
            </w:r>
            <w:r>
              <w:rPr>
                <w:rFonts w:ascii="Segoe UI" w:hAnsi="Segoe UI" w:cs="Segoe UI"/>
                <w:color w:val="2C3E50"/>
              </w:rPr>
              <w:t>)</w:t>
            </w:r>
          </w:p>
        </w:tc>
      </w:tr>
      <w:tr w:rsidR="007143D6" w14:paraId="4EDD9C7F" w14:textId="77777777" w:rsidTr="007143D6">
        <w:tc>
          <w:tcPr>
            <w:tcW w:w="0" w:type="auto"/>
            <w:shd w:val="clear" w:color="auto" w:fill="FFFFFF"/>
            <w:tcMar>
              <w:top w:w="144" w:type="dxa"/>
              <w:left w:w="240" w:type="dxa"/>
              <w:bottom w:w="144" w:type="dxa"/>
              <w:right w:w="240" w:type="dxa"/>
            </w:tcMar>
            <w:vAlign w:val="center"/>
            <w:hideMark/>
          </w:tcPr>
          <w:p w14:paraId="08EC4FA0"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6CB74FAA"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4F7822D8" w14:textId="77777777" w:rsidR="007143D6" w:rsidRDefault="007143D6">
            <w:pPr>
              <w:jc w:val="left"/>
              <w:rPr>
                <w:rFonts w:ascii="Segoe UI" w:hAnsi="Segoe UI" w:cs="Segoe UI"/>
                <w:color w:val="2C3E50"/>
              </w:rPr>
            </w:pPr>
            <w:proofErr w:type="spellStart"/>
            <w:r>
              <w:rPr>
                <w:rFonts w:ascii="Segoe UI" w:hAnsi="Segoe UI" w:cs="Segoe UI"/>
                <w:color w:val="2C3E50"/>
              </w:rPr>
              <w:t>pandas.Panel</w:t>
            </w:r>
            <w:proofErr w:type="spellEnd"/>
            <w:r>
              <w:rPr>
                <w:rFonts w:ascii="Segoe UI" w:hAnsi="Segoe UI" w:cs="Segoe UI"/>
                <w:color w:val="2C3E50"/>
              </w:rPr>
              <w:t xml:space="preserve"> (items = </w:t>
            </w:r>
            <w:r>
              <w:rPr>
                <w:rFonts w:ascii="Segoe UI" w:hAnsi="Segoe UI" w:cs="Segoe UI"/>
                <w:color w:val="2C3E50"/>
              </w:rPr>
              <w:t>代码</w:t>
            </w:r>
            <w:r>
              <w:rPr>
                <w:rFonts w:ascii="Segoe UI" w:hAnsi="Segoe UI" w:cs="Segoe UI"/>
                <w:color w:val="2C3E50"/>
              </w:rPr>
              <w:t xml:space="preserve">, </w:t>
            </w:r>
            <w:proofErr w:type="spellStart"/>
            <w:r>
              <w:rPr>
                <w:rFonts w:ascii="Segoe UI" w:hAnsi="Segoe UI" w:cs="Segoe UI"/>
                <w:color w:val="2C3E50"/>
              </w:rPr>
              <w:t>major_axis</w:t>
            </w:r>
            <w:proofErr w:type="spellEnd"/>
            <w:r>
              <w:rPr>
                <w:rFonts w:ascii="Segoe UI" w:hAnsi="Segoe UI" w:cs="Segoe UI"/>
                <w:color w:val="2C3E50"/>
              </w:rPr>
              <w:t xml:space="preserve"> = </w:t>
            </w:r>
            <w:r>
              <w:rPr>
                <w:rFonts w:ascii="Segoe UI" w:hAnsi="Segoe UI" w:cs="Segoe UI"/>
                <w:color w:val="2C3E50"/>
              </w:rPr>
              <w:t>时间</w:t>
            </w:r>
            <w:r>
              <w:rPr>
                <w:rFonts w:ascii="Segoe UI" w:hAnsi="Segoe UI" w:cs="Segoe UI"/>
                <w:color w:val="2C3E50"/>
              </w:rPr>
              <w:t xml:space="preserve">, </w:t>
            </w:r>
            <w:proofErr w:type="spellStart"/>
            <w:r>
              <w:rPr>
                <w:rFonts w:ascii="Segoe UI" w:hAnsi="Segoe UI" w:cs="Segoe UI"/>
                <w:color w:val="2C3E50"/>
              </w:rPr>
              <w:lastRenderedPageBreak/>
              <w:t>minor_axis</w:t>
            </w:r>
            <w:proofErr w:type="spellEnd"/>
            <w:r>
              <w:rPr>
                <w:rFonts w:ascii="Segoe UI" w:hAnsi="Segoe UI" w:cs="Segoe UI"/>
                <w:color w:val="2C3E50"/>
              </w:rPr>
              <w:t xml:space="preserve"> = </w:t>
            </w:r>
            <w:r>
              <w:rPr>
                <w:rFonts w:ascii="Segoe UI" w:hAnsi="Segoe UI" w:cs="Segoe UI"/>
                <w:color w:val="2C3E50"/>
              </w:rPr>
              <w:t>字段</w:t>
            </w:r>
            <w:r>
              <w:rPr>
                <w:rFonts w:ascii="Segoe UI" w:hAnsi="Segoe UI" w:cs="Segoe UI"/>
                <w:color w:val="2C3E50"/>
              </w:rPr>
              <w:t>)</w:t>
            </w:r>
          </w:p>
        </w:tc>
      </w:tr>
    </w:tbl>
    <w:p w14:paraId="26C9A0C9"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lastRenderedPageBreak/>
        <w:t>示例</w:t>
      </w:r>
    </w:p>
    <w:p w14:paraId="202A0109"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06766AB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07E8F46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EF3F76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406796F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61176C6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AA7849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67974DE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取总股本</w:t>
      </w:r>
      <w:proofErr w:type="gramEnd"/>
      <w:r>
        <w:rPr>
          <w:rStyle w:val="line"/>
          <w:rFonts w:ascii="var(--font-family-code)" w:hAnsi="var(--font-family-code)"/>
          <w:color w:val="6272A4"/>
          <w:sz w:val="20"/>
          <w:szCs w:val="20"/>
        </w:rPr>
        <w:t>和净利润</w:t>
      </w:r>
    </w:p>
    <w:p w14:paraId="3294931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fieldList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CAPITALSTRUCTURE.total_capital</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利润表</w:t>
      </w:r>
      <w:r>
        <w:rPr>
          <w:rStyle w:val="line"/>
          <w:rFonts w:ascii="var(--font-family-code)" w:hAnsi="var(--font-family-code)"/>
          <w:color w:val="F1FA8C"/>
          <w:sz w:val="20"/>
          <w:szCs w:val="20"/>
        </w:rPr>
        <w:t>.</w:t>
      </w:r>
      <w:r>
        <w:rPr>
          <w:rStyle w:val="line"/>
          <w:rFonts w:ascii="var(--font-family-code)" w:hAnsi="var(--font-family-code)"/>
          <w:color w:val="F1FA8C"/>
          <w:sz w:val="20"/>
          <w:szCs w:val="20"/>
        </w:rPr>
        <w:t>净利润</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08DB18E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430017.BJ</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857C11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startDate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20171209</w:t>
      </w:r>
      <w:r>
        <w:rPr>
          <w:rStyle w:val="line"/>
          <w:rFonts w:ascii="var(--font-family-code)" w:hAnsi="var(--font-family-code)"/>
          <w:color w:val="E9F284"/>
          <w:sz w:val="20"/>
          <w:szCs w:val="20"/>
        </w:rPr>
        <w:t>'</w:t>
      </w:r>
    </w:p>
    <w:p w14:paraId="39987C4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endDate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20231204</w:t>
      </w:r>
      <w:r>
        <w:rPr>
          <w:rStyle w:val="line"/>
          <w:rFonts w:ascii="var(--font-family-code)" w:hAnsi="var(--font-family-code)"/>
          <w:color w:val="E9F284"/>
          <w:sz w:val="20"/>
          <w:szCs w:val="20"/>
        </w:rPr>
        <w:t>'</w:t>
      </w:r>
    </w:p>
    <w:p w14:paraId="29E3BA1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C.get_financial_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fieldList</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stockList</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startDate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endDate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report_type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report_time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06683C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17D971EF" w14:textId="77777777" w:rsidR="007143D6" w:rsidRDefault="007143D6" w:rsidP="007143D6">
      <w:pPr>
        <w:pStyle w:val="4"/>
        <w:shd w:val="clear" w:color="auto" w:fill="FFFFFF"/>
        <w:spacing w:before="0" w:after="0" w:afterAutospacing="0"/>
        <w:rPr>
          <w:rFonts w:ascii="Segoe UI" w:hAnsi="Segoe UI" w:cs="Segoe UI"/>
          <w:color w:val="2C3E50"/>
        </w:rPr>
      </w:pPr>
      <w:hyperlink r:id="rId80" w:anchor="%E7%94%A8%E6%B3%952" w:history="1">
        <w:r>
          <w:rPr>
            <w:rStyle w:val="a4"/>
            <w:rFonts w:ascii="Segoe UI" w:hAnsi="Segoe UI" w:cs="Segoe UI"/>
            <w:b w:val="0"/>
            <w:bCs w:val="0"/>
            <w:sz w:val="20"/>
            <w:szCs w:val="20"/>
          </w:rPr>
          <w:t>#</w:t>
        </w:r>
      </w:hyperlink>
      <w:r>
        <w:rPr>
          <w:rFonts w:ascii="Segoe UI" w:hAnsi="Segoe UI" w:cs="Segoe UI"/>
          <w:color w:val="2C3E50"/>
        </w:rPr>
        <w:t>用法</w:t>
      </w:r>
      <w:r>
        <w:rPr>
          <w:rFonts w:ascii="Segoe UI" w:hAnsi="Segoe UI" w:cs="Segoe UI"/>
          <w:color w:val="2C3E50"/>
        </w:rPr>
        <w:t>2</w:t>
      </w:r>
    </w:p>
    <w:p w14:paraId="0BF4AA1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442E7DD6"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469E652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ContextInfo.get_financial_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tabname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colname</w:t>
      </w:r>
      <w:proofErr w:type="spellEnd"/>
      <w:r>
        <w:rPr>
          <w:rStyle w:val="line"/>
          <w:rFonts w:ascii="var(--font-family-code)" w:hAnsi="var(--font-family-code)"/>
          <w:color w:val="F8F8F2"/>
          <w:sz w:val="20"/>
          <w:szCs w:val="20"/>
        </w:rPr>
        <w:t xml:space="preserve">, market, code, </w:t>
      </w:r>
      <w:proofErr w:type="spellStart"/>
      <w:r>
        <w:rPr>
          <w:rStyle w:val="line"/>
          <w:rFonts w:ascii="var(--font-family-code)" w:hAnsi="var(--font-family-code)"/>
          <w:i/>
          <w:iCs/>
          <w:color w:val="FFB86C"/>
          <w:sz w:val="20"/>
          <w:szCs w:val="20"/>
        </w:rPr>
        <w:t>report_type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report_time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barpos</w:t>
      </w:r>
      <w:proofErr w:type="spellEnd"/>
      <w:r>
        <w:rPr>
          <w:rStyle w:val="line"/>
          <w:rFonts w:ascii="var(--font-family-code)" w:hAnsi="var(--font-family-code)"/>
          <w:color w:val="F8F8F2"/>
          <w:sz w:val="20"/>
          <w:szCs w:val="20"/>
        </w:rPr>
        <w:t>)</w:t>
      </w:r>
    </w:p>
    <w:p w14:paraId="459AED38"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与用法</w:t>
      </w:r>
      <w:r>
        <w:rPr>
          <w:rFonts w:ascii="Segoe UI" w:hAnsi="Segoe UI" w:cs="Segoe UI"/>
          <w:color w:val="2C3E50"/>
        </w:rPr>
        <w:t xml:space="preserve"> 1 </w:t>
      </w:r>
      <w:r>
        <w:rPr>
          <w:rFonts w:ascii="Segoe UI" w:hAnsi="Segoe UI" w:cs="Segoe UI"/>
          <w:color w:val="2C3E50"/>
        </w:rPr>
        <w:t>可同时使用</w:t>
      </w:r>
    </w:p>
    <w:p w14:paraId="638B60B2"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75098752"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获取财务数据，方法</w:t>
      </w:r>
      <w:r>
        <w:rPr>
          <w:rFonts w:ascii="Segoe UI" w:hAnsi="Segoe UI" w:cs="Segoe UI"/>
          <w:color w:val="2C3E50"/>
        </w:rPr>
        <w:t>2</w:t>
      </w:r>
    </w:p>
    <w:p w14:paraId="09993BE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256"/>
        <w:gridCol w:w="5573"/>
      </w:tblGrid>
      <w:tr w:rsidR="007143D6" w14:paraId="69FB0F73" w14:textId="77777777" w:rsidTr="007143D6">
        <w:trPr>
          <w:tblHeader/>
        </w:trPr>
        <w:tc>
          <w:tcPr>
            <w:tcW w:w="0" w:type="auto"/>
            <w:shd w:val="clear" w:color="auto" w:fill="FFFFFF"/>
            <w:tcMar>
              <w:top w:w="144" w:type="dxa"/>
              <w:left w:w="240" w:type="dxa"/>
              <w:bottom w:w="144" w:type="dxa"/>
              <w:right w:w="240" w:type="dxa"/>
            </w:tcMar>
            <w:vAlign w:val="center"/>
            <w:hideMark/>
          </w:tcPr>
          <w:p w14:paraId="569B7145"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24553CEF" w14:textId="77777777" w:rsidR="007143D6" w:rsidRDefault="007143D6">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750F60A2" w14:textId="77777777" w:rsidR="007143D6" w:rsidRDefault="007143D6">
            <w:pPr>
              <w:jc w:val="center"/>
              <w:rPr>
                <w:rFonts w:ascii="Segoe UI" w:hAnsi="Segoe UI" w:cs="Segoe UI"/>
                <w:b/>
                <w:bCs/>
                <w:color w:val="2C3E50"/>
              </w:rPr>
            </w:pPr>
            <w:r>
              <w:rPr>
                <w:rFonts w:ascii="Segoe UI" w:hAnsi="Segoe UI" w:cs="Segoe UI"/>
                <w:b/>
                <w:bCs/>
                <w:color w:val="2C3E50"/>
              </w:rPr>
              <w:t>释义与用例</w:t>
            </w:r>
          </w:p>
        </w:tc>
      </w:tr>
      <w:tr w:rsidR="007143D6" w14:paraId="43ECD1E5" w14:textId="77777777" w:rsidTr="007143D6">
        <w:tc>
          <w:tcPr>
            <w:tcW w:w="0" w:type="auto"/>
            <w:shd w:val="clear" w:color="auto" w:fill="FFFFFF"/>
            <w:tcMar>
              <w:top w:w="144" w:type="dxa"/>
              <w:left w:w="240" w:type="dxa"/>
              <w:bottom w:w="144" w:type="dxa"/>
              <w:right w:w="240" w:type="dxa"/>
            </w:tcMar>
            <w:vAlign w:val="center"/>
            <w:hideMark/>
          </w:tcPr>
          <w:p w14:paraId="5F8C9E7E" w14:textId="77777777" w:rsidR="007143D6" w:rsidRDefault="007143D6">
            <w:pPr>
              <w:jc w:val="left"/>
              <w:rPr>
                <w:rFonts w:ascii="Segoe UI" w:hAnsi="Segoe UI" w:cs="Segoe UI"/>
                <w:color w:val="2C3E50"/>
              </w:rPr>
            </w:pPr>
            <w:proofErr w:type="spellStart"/>
            <w:r>
              <w:rPr>
                <w:rStyle w:val="HTML"/>
                <w:rFonts w:ascii="var(--font-family-code)" w:hAnsi="var(--font-family-code)"/>
                <w:color w:val="2C3E50"/>
                <w:sz w:val="20"/>
                <w:szCs w:val="20"/>
              </w:rPr>
              <w:t>tabname</w:t>
            </w:r>
            <w:proofErr w:type="spellEnd"/>
          </w:p>
        </w:tc>
        <w:tc>
          <w:tcPr>
            <w:tcW w:w="0" w:type="auto"/>
            <w:shd w:val="clear" w:color="auto" w:fill="FFFFFF"/>
            <w:tcMar>
              <w:top w:w="144" w:type="dxa"/>
              <w:left w:w="240" w:type="dxa"/>
              <w:bottom w:w="144" w:type="dxa"/>
              <w:right w:w="240" w:type="dxa"/>
            </w:tcMar>
            <w:vAlign w:val="center"/>
            <w:hideMark/>
          </w:tcPr>
          <w:p w14:paraId="30A9414F"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w:t>
            </w:r>
            <w:r>
              <w:rPr>
                <w:rStyle w:val="HTML"/>
                <w:rFonts w:ascii="var(--font-family-code)" w:hAnsi="var(--font-family-code)"/>
                <w:color w:val="2C3E50"/>
                <w:sz w:val="20"/>
                <w:szCs w:val="20"/>
              </w:rPr>
              <w:lastRenderedPageBreak/>
              <w:t>须）</w:t>
            </w:r>
          </w:p>
        </w:tc>
        <w:tc>
          <w:tcPr>
            <w:tcW w:w="0" w:type="auto"/>
            <w:shd w:val="clear" w:color="auto" w:fill="FFFFFF"/>
            <w:tcMar>
              <w:top w:w="144" w:type="dxa"/>
              <w:left w:w="240" w:type="dxa"/>
              <w:bottom w:w="144" w:type="dxa"/>
              <w:right w:w="240" w:type="dxa"/>
            </w:tcMar>
            <w:vAlign w:val="center"/>
            <w:hideMark/>
          </w:tcPr>
          <w:p w14:paraId="683B3F00"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表名：</w:t>
            </w:r>
            <w:r>
              <w:rPr>
                <w:rStyle w:val="HTML"/>
                <w:rFonts w:ascii="var(--font-family-code)" w:hAnsi="var(--font-family-code)"/>
                <w:color w:val="2C3E50"/>
                <w:sz w:val="20"/>
                <w:szCs w:val="20"/>
              </w:rPr>
              <w:t>'ASHAREBALANCESHEET'</w:t>
            </w:r>
          </w:p>
        </w:tc>
      </w:tr>
      <w:tr w:rsidR="007143D6" w14:paraId="498721A7" w14:textId="77777777" w:rsidTr="007143D6">
        <w:tc>
          <w:tcPr>
            <w:tcW w:w="0" w:type="auto"/>
            <w:shd w:val="clear" w:color="auto" w:fill="FFFFFF"/>
            <w:tcMar>
              <w:top w:w="144" w:type="dxa"/>
              <w:left w:w="240" w:type="dxa"/>
              <w:bottom w:w="144" w:type="dxa"/>
              <w:right w:w="240" w:type="dxa"/>
            </w:tcMar>
            <w:vAlign w:val="center"/>
            <w:hideMark/>
          </w:tcPr>
          <w:p w14:paraId="6F3D116F"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colname</w:t>
            </w:r>
            <w:proofErr w:type="spellEnd"/>
          </w:p>
        </w:tc>
        <w:tc>
          <w:tcPr>
            <w:tcW w:w="0" w:type="auto"/>
            <w:shd w:val="clear" w:color="auto" w:fill="FFFFFF"/>
            <w:tcMar>
              <w:top w:w="144" w:type="dxa"/>
              <w:left w:w="240" w:type="dxa"/>
              <w:bottom w:w="144" w:type="dxa"/>
              <w:right w:w="240" w:type="dxa"/>
            </w:tcMar>
            <w:vAlign w:val="center"/>
            <w:hideMark/>
          </w:tcPr>
          <w:p w14:paraId="14D2C7F6"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754DECEC" w14:textId="77777777" w:rsidR="007143D6" w:rsidRDefault="007143D6">
            <w:pPr>
              <w:rPr>
                <w:rFonts w:ascii="Segoe UI" w:hAnsi="Segoe UI" w:cs="Segoe UI"/>
                <w:color w:val="2C3E50"/>
              </w:rPr>
            </w:pPr>
            <w:r>
              <w:rPr>
                <w:rStyle w:val="HTML"/>
                <w:rFonts w:ascii="var(--font-family-code)" w:hAnsi="var(--font-family-code)"/>
                <w:color w:val="2C3E50"/>
                <w:sz w:val="20"/>
                <w:szCs w:val="20"/>
              </w:rPr>
              <w:t>字段名：</w:t>
            </w:r>
            <w:r>
              <w:rPr>
                <w:rStyle w:val="HTML"/>
                <w:rFonts w:ascii="var(--font-family-code)" w:hAnsi="var(--font-family-code)"/>
                <w:color w:val="2C3E50"/>
                <w:sz w:val="20"/>
                <w:szCs w:val="20"/>
              </w:rPr>
              <w:t>'</w:t>
            </w:r>
            <w:proofErr w:type="spellStart"/>
            <w:proofErr w:type="gramStart"/>
            <w:r>
              <w:rPr>
                <w:rStyle w:val="HTML"/>
                <w:rFonts w:ascii="var(--font-family-code)" w:hAnsi="var(--font-family-code)"/>
                <w:color w:val="2C3E50"/>
                <w:sz w:val="20"/>
                <w:szCs w:val="20"/>
              </w:rPr>
              <w:t>fix</w:t>
            </w:r>
            <w:proofErr w:type="gramEnd"/>
            <w:r>
              <w:rPr>
                <w:rStyle w:val="HTML"/>
                <w:rFonts w:ascii="var(--font-family-code)" w:hAnsi="var(--font-family-code)"/>
                <w:color w:val="2C3E50"/>
                <w:sz w:val="20"/>
                <w:szCs w:val="20"/>
              </w:rPr>
              <w:t>_assets</w:t>
            </w:r>
            <w:proofErr w:type="spellEnd"/>
            <w:r>
              <w:rPr>
                <w:rStyle w:val="HTML"/>
                <w:rFonts w:ascii="var(--font-family-code)" w:hAnsi="var(--font-family-code)"/>
                <w:color w:val="2C3E50"/>
                <w:sz w:val="20"/>
                <w:szCs w:val="20"/>
              </w:rPr>
              <w:t>'</w:t>
            </w:r>
          </w:p>
        </w:tc>
      </w:tr>
      <w:tr w:rsidR="007143D6" w14:paraId="6A5F530C" w14:textId="77777777" w:rsidTr="007143D6">
        <w:tc>
          <w:tcPr>
            <w:tcW w:w="0" w:type="auto"/>
            <w:shd w:val="clear" w:color="auto" w:fill="FFFFFF"/>
            <w:tcMar>
              <w:top w:w="144" w:type="dxa"/>
              <w:left w:w="240" w:type="dxa"/>
              <w:bottom w:w="144" w:type="dxa"/>
              <w:right w:w="240" w:type="dxa"/>
            </w:tcMar>
            <w:vAlign w:val="center"/>
            <w:hideMark/>
          </w:tcPr>
          <w:p w14:paraId="6022F0B0" w14:textId="77777777" w:rsidR="007143D6" w:rsidRDefault="007143D6">
            <w:pPr>
              <w:rPr>
                <w:rFonts w:ascii="Segoe UI" w:hAnsi="Segoe UI" w:cs="Segoe UI"/>
                <w:color w:val="2C3E50"/>
              </w:rPr>
            </w:pPr>
            <w:r>
              <w:rPr>
                <w:rStyle w:val="HTML"/>
                <w:rFonts w:ascii="var(--font-family-code)" w:hAnsi="var(--font-family-code)"/>
                <w:color w:val="2C3E50"/>
                <w:sz w:val="20"/>
                <w:szCs w:val="20"/>
              </w:rPr>
              <w:t>market</w:t>
            </w:r>
          </w:p>
        </w:tc>
        <w:tc>
          <w:tcPr>
            <w:tcW w:w="0" w:type="auto"/>
            <w:shd w:val="clear" w:color="auto" w:fill="FFFFFF"/>
            <w:tcMar>
              <w:top w:w="144" w:type="dxa"/>
              <w:left w:w="240" w:type="dxa"/>
              <w:bottom w:w="144" w:type="dxa"/>
              <w:right w:w="240" w:type="dxa"/>
            </w:tcMar>
            <w:vAlign w:val="center"/>
            <w:hideMark/>
          </w:tcPr>
          <w:p w14:paraId="377874CB"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232555F5" w14:textId="77777777" w:rsidR="007143D6" w:rsidRDefault="007143D6">
            <w:pPr>
              <w:rPr>
                <w:rFonts w:ascii="Segoe UI" w:hAnsi="Segoe UI" w:cs="Segoe UI"/>
                <w:color w:val="2C3E50"/>
              </w:rPr>
            </w:pPr>
            <w:r>
              <w:rPr>
                <w:rStyle w:val="HTML"/>
                <w:rFonts w:ascii="var(--font-family-code)" w:hAnsi="var(--font-family-code)"/>
                <w:color w:val="2C3E50"/>
                <w:sz w:val="20"/>
                <w:szCs w:val="20"/>
              </w:rPr>
              <w:t>市场：</w:t>
            </w:r>
            <w:r>
              <w:rPr>
                <w:rStyle w:val="HTML"/>
                <w:rFonts w:ascii="var(--font-family-code)" w:hAnsi="var(--font-family-code)"/>
                <w:color w:val="2C3E50"/>
                <w:sz w:val="20"/>
                <w:szCs w:val="20"/>
              </w:rPr>
              <w:t>'SH'</w:t>
            </w:r>
          </w:p>
        </w:tc>
      </w:tr>
      <w:tr w:rsidR="007143D6" w14:paraId="21D46376" w14:textId="77777777" w:rsidTr="007143D6">
        <w:tc>
          <w:tcPr>
            <w:tcW w:w="0" w:type="auto"/>
            <w:shd w:val="clear" w:color="auto" w:fill="FFFFFF"/>
            <w:tcMar>
              <w:top w:w="144" w:type="dxa"/>
              <w:left w:w="240" w:type="dxa"/>
              <w:bottom w:w="144" w:type="dxa"/>
              <w:right w:w="240" w:type="dxa"/>
            </w:tcMar>
            <w:vAlign w:val="center"/>
            <w:hideMark/>
          </w:tcPr>
          <w:p w14:paraId="6601D24B" w14:textId="77777777" w:rsidR="007143D6" w:rsidRDefault="007143D6">
            <w:pPr>
              <w:rPr>
                <w:rFonts w:ascii="Segoe UI" w:hAnsi="Segoe UI" w:cs="Segoe UI"/>
                <w:color w:val="2C3E50"/>
              </w:rPr>
            </w:pPr>
            <w:r>
              <w:rPr>
                <w:rStyle w:val="HTML"/>
                <w:rFonts w:ascii="var(--font-family-code)" w:hAnsi="var(--font-family-code)"/>
                <w:color w:val="2C3E50"/>
                <w:sz w:val="20"/>
                <w:szCs w:val="20"/>
              </w:rPr>
              <w:t>code</w:t>
            </w:r>
          </w:p>
        </w:tc>
        <w:tc>
          <w:tcPr>
            <w:tcW w:w="0" w:type="auto"/>
            <w:shd w:val="clear" w:color="auto" w:fill="FFFFFF"/>
            <w:tcMar>
              <w:top w:w="144" w:type="dxa"/>
              <w:left w:w="240" w:type="dxa"/>
              <w:bottom w:w="144" w:type="dxa"/>
              <w:right w:w="240" w:type="dxa"/>
            </w:tcMar>
            <w:vAlign w:val="center"/>
            <w:hideMark/>
          </w:tcPr>
          <w:p w14:paraId="6EED6667"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247E717C" w14:textId="77777777" w:rsidR="007143D6" w:rsidRDefault="007143D6">
            <w:pPr>
              <w:rPr>
                <w:rFonts w:ascii="Segoe UI" w:hAnsi="Segoe UI" w:cs="Segoe UI"/>
                <w:color w:val="2C3E50"/>
              </w:rPr>
            </w:pPr>
            <w:r>
              <w:rPr>
                <w:rStyle w:val="HTML"/>
                <w:rFonts w:ascii="var(--font-family-code)" w:hAnsi="var(--font-family-code)"/>
                <w:color w:val="2C3E50"/>
                <w:sz w:val="20"/>
                <w:szCs w:val="20"/>
              </w:rPr>
              <w:t>代码：</w:t>
            </w:r>
            <w:r>
              <w:rPr>
                <w:rStyle w:val="HTML"/>
                <w:rFonts w:ascii="var(--font-family-code)" w:hAnsi="var(--font-family-code)"/>
                <w:color w:val="2C3E50"/>
                <w:sz w:val="20"/>
                <w:szCs w:val="20"/>
              </w:rPr>
              <w:t>'600000'</w:t>
            </w:r>
          </w:p>
        </w:tc>
      </w:tr>
      <w:tr w:rsidR="007143D6" w14:paraId="01B6659B" w14:textId="77777777" w:rsidTr="007143D6">
        <w:tc>
          <w:tcPr>
            <w:tcW w:w="0" w:type="auto"/>
            <w:shd w:val="clear" w:color="auto" w:fill="FFFFFF"/>
            <w:tcMar>
              <w:top w:w="144" w:type="dxa"/>
              <w:left w:w="240" w:type="dxa"/>
              <w:bottom w:w="144" w:type="dxa"/>
              <w:right w:w="240" w:type="dxa"/>
            </w:tcMar>
            <w:vAlign w:val="center"/>
            <w:hideMark/>
          </w:tcPr>
          <w:p w14:paraId="6BF86F4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report_type</w:t>
            </w:r>
            <w:proofErr w:type="spellEnd"/>
          </w:p>
        </w:tc>
        <w:tc>
          <w:tcPr>
            <w:tcW w:w="0" w:type="auto"/>
            <w:shd w:val="clear" w:color="auto" w:fill="FFFFFF"/>
            <w:tcMar>
              <w:top w:w="144" w:type="dxa"/>
              <w:left w:w="240" w:type="dxa"/>
              <w:bottom w:w="144" w:type="dxa"/>
              <w:right w:w="240" w:type="dxa"/>
            </w:tcMar>
            <w:vAlign w:val="center"/>
            <w:hideMark/>
          </w:tcPr>
          <w:p w14:paraId="34D290C0"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（可选）</w:t>
            </w:r>
          </w:p>
        </w:tc>
        <w:tc>
          <w:tcPr>
            <w:tcW w:w="0" w:type="auto"/>
            <w:shd w:val="clear" w:color="auto" w:fill="FFFFFF"/>
            <w:tcMar>
              <w:top w:w="144" w:type="dxa"/>
              <w:left w:w="240" w:type="dxa"/>
              <w:bottom w:w="144" w:type="dxa"/>
              <w:right w:w="240" w:type="dxa"/>
            </w:tcMar>
            <w:vAlign w:val="center"/>
            <w:hideMark/>
          </w:tcPr>
          <w:p w14:paraId="0D07DD03" w14:textId="77777777" w:rsidR="007143D6" w:rsidRDefault="007143D6">
            <w:pPr>
              <w:rPr>
                <w:rFonts w:ascii="Segoe UI" w:hAnsi="Segoe UI" w:cs="Segoe UI"/>
                <w:color w:val="2C3E50"/>
              </w:rPr>
            </w:pPr>
            <w:r>
              <w:rPr>
                <w:rStyle w:val="HTML"/>
                <w:rFonts w:ascii="var(--font-family-code)" w:hAnsi="var(--font-family-code)"/>
                <w:color w:val="2C3E50"/>
                <w:sz w:val="20"/>
                <w:szCs w:val="20"/>
              </w:rPr>
              <w:t>报表时间类型，可缺省，默认是按照数据的公告期为区分取数据，设置为</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report_time</w:t>
            </w:r>
            <w:proofErr w:type="spellEnd"/>
            <w:r>
              <w:rPr>
                <w:rStyle w:val="HTML"/>
                <w:rFonts w:ascii="var(--font-family-code)" w:hAnsi="var(--font-family-code)"/>
                <w:color w:val="2C3E50"/>
                <w:sz w:val="20"/>
                <w:szCs w:val="20"/>
              </w:rPr>
              <w:t xml:space="preserve">' </w:t>
            </w:r>
            <w:r>
              <w:rPr>
                <w:rStyle w:val="HTML"/>
                <w:rFonts w:ascii="var(--font-family-code)" w:hAnsi="var(--font-family-code)"/>
                <w:color w:val="2C3E50"/>
                <w:sz w:val="20"/>
                <w:szCs w:val="20"/>
              </w:rPr>
              <w:t>为按照报告期取数据，</w:t>
            </w:r>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announce_time</w:t>
            </w:r>
            <w:proofErr w:type="spellEnd"/>
            <w:r>
              <w:rPr>
                <w:rStyle w:val="HTML"/>
                <w:rFonts w:ascii="var(--font-family-code)" w:hAnsi="var(--font-family-code)"/>
                <w:color w:val="2C3E50"/>
                <w:sz w:val="20"/>
                <w:szCs w:val="20"/>
              </w:rPr>
              <w:t xml:space="preserve"> ' </w:t>
            </w:r>
            <w:r>
              <w:rPr>
                <w:rStyle w:val="HTML"/>
                <w:rFonts w:ascii="var(--font-family-code)" w:hAnsi="var(--font-family-code)"/>
                <w:color w:val="2C3E50"/>
                <w:sz w:val="20"/>
                <w:szCs w:val="20"/>
              </w:rPr>
              <w:t>为按照公告日期取数据</w:t>
            </w:r>
          </w:p>
        </w:tc>
      </w:tr>
      <w:tr w:rsidR="007143D6" w14:paraId="51AB4F4C" w14:textId="77777777" w:rsidTr="007143D6">
        <w:tc>
          <w:tcPr>
            <w:tcW w:w="0" w:type="auto"/>
            <w:shd w:val="clear" w:color="auto" w:fill="FFFFFF"/>
            <w:tcMar>
              <w:top w:w="144" w:type="dxa"/>
              <w:left w:w="240" w:type="dxa"/>
              <w:bottom w:w="144" w:type="dxa"/>
              <w:right w:w="240" w:type="dxa"/>
            </w:tcMar>
            <w:vAlign w:val="center"/>
            <w:hideMark/>
          </w:tcPr>
          <w:p w14:paraId="4D64908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barpos</w:t>
            </w:r>
            <w:proofErr w:type="spellEnd"/>
          </w:p>
        </w:tc>
        <w:tc>
          <w:tcPr>
            <w:tcW w:w="0" w:type="auto"/>
            <w:shd w:val="clear" w:color="auto" w:fill="FFFFFF"/>
            <w:tcMar>
              <w:top w:w="144" w:type="dxa"/>
              <w:left w:w="240" w:type="dxa"/>
              <w:bottom w:w="144" w:type="dxa"/>
              <w:right w:w="240" w:type="dxa"/>
            </w:tcMar>
            <w:vAlign w:val="center"/>
            <w:hideMark/>
          </w:tcPr>
          <w:p w14:paraId="260A2F44" w14:textId="77777777" w:rsidR="007143D6" w:rsidRDefault="007143D6">
            <w:pPr>
              <w:rPr>
                <w:rFonts w:ascii="Segoe UI" w:hAnsi="Segoe UI" w:cs="Segoe UI"/>
                <w:color w:val="2C3E50"/>
              </w:rPr>
            </w:pPr>
            <w:r>
              <w:rPr>
                <w:rStyle w:val="HTML"/>
                <w:rFonts w:ascii="var(--font-family-code)" w:hAnsi="var(--font-family-code)"/>
                <w:color w:val="2C3E50"/>
                <w:sz w:val="20"/>
                <w:szCs w:val="20"/>
              </w:rPr>
              <w:t>number</w:t>
            </w:r>
          </w:p>
        </w:tc>
        <w:tc>
          <w:tcPr>
            <w:tcW w:w="0" w:type="auto"/>
            <w:shd w:val="clear" w:color="auto" w:fill="FFFFFF"/>
            <w:tcMar>
              <w:top w:w="144" w:type="dxa"/>
              <w:left w:w="240" w:type="dxa"/>
              <w:bottom w:w="144" w:type="dxa"/>
              <w:right w:w="240" w:type="dxa"/>
            </w:tcMar>
            <w:vAlign w:val="center"/>
            <w:hideMark/>
          </w:tcPr>
          <w:p w14:paraId="6FC41D77" w14:textId="77777777" w:rsidR="007143D6" w:rsidRDefault="007143D6">
            <w:pPr>
              <w:rPr>
                <w:rFonts w:ascii="Segoe UI" w:hAnsi="Segoe UI" w:cs="Segoe UI"/>
                <w:color w:val="2C3E50"/>
              </w:rPr>
            </w:pPr>
            <w:r>
              <w:rPr>
                <w:rStyle w:val="HTML"/>
                <w:rFonts w:ascii="var(--font-family-code)" w:hAnsi="var(--font-family-code)"/>
                <w:color w:val="2C3E50"/>
                <w:sz w:val="20"/>
                <w:szCs w:val="20"/>
              </w:rPr>
              <w:t>当前</w:t>
            </w:r>
            <w:r>
              <w:rPr>
                <w:rStyle w:val="HTML"/>
                <w:rFonts w:ascii="var(--font-family-code)" w:hAnsi="var(--font-family-code)"/>
                <w:color w:val="2C3E50"/>
                <w:sz w:val="20"/>
                <w:szCs w:val="20"/>
              </w:rPr>
              <w:t xml:space="preserve"> bar </w:t>
            </w:r>
            <w:r>
              <w:rPr>
                <w:rStyle w:val="HTML"/>
                <w:rFonts w:ascii="var(--font-family-code)" w:hAnsi="var(--font-family-code)"/>
                <w:color w:val="2C3E50"/>
                <w:sz w:val="20"/>
                <w:szCs w:val="20"/>
              </w:rPr>
              <w:t>的索引</w:t>
            </w:r>
          </w:p>
        </w:tc>
      </w:tr>
    </w:tbl>
    <w:p w14:paraId="340DF432"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165DF6FC"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float</w:t>
      </w:r>
      <w:r>
        <w:rPr>
          <w:rFonts w:ascii="Segoe UI" w:hAnsi="Segoe UI" w:cs="Segoe UI"/>
          <w:color w:val="2C3E50"/>
        </w:rPr>
        <w:t> </w:t>
      </w:r>
      <w:r>
        <w:rPr>
          <w:rFonts w:ascii="Segoe UI" w:hAnsi="Segoe UI" w:cs="Segoe UI"/>
          <w:color w:val="2C3E50"/>
        </w:rPr>
        <w:t>：所取字段的数值</w:t>
      </w:r>
    </w:p>
    <w:p w14:paraId="2DD8ECB4"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75FD6FFB"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16BDF20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0FFB14D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E5C5B1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281E93E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381C36D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D70CBF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index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C.barpos</w:t>
      </w:r>
      <w:proofErr w:type="spellEnd"/>
      <w:proofErr w:type="gramEnd"/>
    </w:p>
    <w:p w14:paraId="5B4DB83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C.get_financial_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ASHAREBALANCESHEET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fix_assets</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w:t>
      </w:r>
      <w:r>
        <w:rPr>
          <w:rStyle w:val="line"/>
          <w:rFonts w:ascii="var(--font-family-code)" w:hAnsi="var(--font-family-code)"/>
          <w:color w:val="E9F284"/>
          <w:sz w:val="20"/>
          <w:szCs w:val="20"/>
        </w:rPr>
        <w:t>'</w:t>
      </w:r>
      <w:r>
        <w:rPr>
          <w:rStyle w:val="line"/>
          <w:rFonts w:ascii="var(--font-family-code)" w:hAnsi="var(--font-family-code)"/>
          <w:color w:val="F8F8F2"/>
          <w:sz w:val="20"/>
          <w:szCs w:val="20"/>
        </w:rPr>
        <w:t>, index)</w:t>
      </w:r>
    </w:p>
    <w:p w14:paraId="4FA10EF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70C8E729" w14:textId="77777777" w:rsidR="007143D6" w:rsidRDefault="007143D6" w:rsidP="007143D6">
      <w:pPr>
        <w:pStyle w:val="3"/>
        <w:shd w:val="clear" w:color="auto" w:fill="FFFFFF"/>
        <w:spacing w:before="0" w:after="0"/>
        <w:rPr>
          <w:rFonts w:ascii="Segoe UI" w:hAnsi="Segoe UI" w:cs="Segoe UI"/>
          <w:color w:val="2C3E50"/>
        </w:rPr>
      </w:pPr>
      <w:hyperlink r:id="rId81" w:anchor="contextinfo-get-raw-financial-data-%E8%8E%B7%E5%8F%96%E5%8E%9F%E5%A7%8B%E8%B4%A2%E5%8A%A1%E6%95%B0%E6%8D%AE" w:history="1">
        <w:r>
          <w:rPr>
            <w:rStyle w:val="a4"/>
            <w:rFonts w:ascii="Segoe UI" w:hAnsi="Segoe UI" w:cs="Segoe UI"/>
            <w:b w:val="0"/>
            <w:bCs w:val="0"/>
            <w:sz w:val="23"/>
            <w:szCs w:val="23"/>
          </w:rPr>
          <w:t>#</w:t>
        </w:r>
      </w:hyperlink>
      <w:r>
        <w:rPr>
          <w:rFonts w:ascii="Segoe UI" w:hAnsi="Segoe UI" w:cs="Segoe UI"/>
          <w:color w:val="2C3E50"/>
        </w:rPr>
        <w:t xml:space="preserve">ContextInfo.get_raw_financial_data - </w:t>
      </w:r>
      <w:r>
        <w:rPr>
          <w:rFonts w:ascii="Segoe UI" w:hAnsi="Segoe UI" w:cs="Segoe UI"/>
          <w:color w:val="2C3E50"/>
        </w:rPr>
        <w:t>获取原始财务数据</w:t>
      </w:r>
    </w:p>
    <w:p w14:paraId="6658F545"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7DC64F20" w14:textId="77777777" w:rsidR="007143D6" w:rsidRDefault="007143D6" w:rsidP="007143D6">
      <w:pPr>
        <w:pStyle w:val="a5"/>
        <w:rPr>
          <w:rFonts w:ascii="Segoe UI" w:hAnsi="Segoe UI" w:cs="Segoe UI"/>
          <w:color w:val="2C3E50"/>
        </w:rPr>
      </w:pPr>
      <w:r>
        <w:rPr>
          <w:rFonts w:ascii="Segoe UI" w:hAnsi="Segoe UI" w:cs="Segoe UI"/>
          <w:color w:val="2C3E50"/>
        </w:rPr>
        <w:t>取原始财务数据</w:t>
      </w:r>
      <w:r>
        <w:rPr>
          <w:rFonts w:ascii="Segoe UI" w:hAnsi="Segoe UI" w:cs="Segoe UI"/>
          <w:color w:val="2C3E50"/>
        </w:rPr>
        <w:t>,</w:t>
      </w:r>
      <w:r>
        <w:rPr>
          <w:rFonts w:ascii="Segoe UI" w:hAnsi="Segoe UI" w:cs="Segoe UI"/>
          <w:color w:val="2C3E50"/>
        </w:rPr>
        <w:t>与</w:t>
      </w:r>
      <w:proofErr w:type="spellStart"/>
      <w:r>
        <w:rPr>
          <w:rFonts w:ascii="Segoe UI" w:hAnsi="Segoe UI" w:cs="Segoe UI"/>
          <w:color w:val="2C3E50"/>
        </w:rPr>
        <w:t>get_financial_data</w:t>
      </w:r>
      <w:proofErr w:type="spellEnd"/>
      <w:r>
        <w:rPr>
          <w:rFonts w:ascii="Segoe UI" w:hAnsi="Segoe UI" w:cs="Segoe UI"/>
          <w:color w:val="2C3E50"/>
        </w:rPr>
        <w:t>相比不填充每个交易日的数据</w:t>
      </w:r>
    </w:p>
    <w:p w14:paraId="3BD67084"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lastRenderedPageBreak/>
        <w:t>原型</w:t>
      </w:r>
    </w:p>
    <w:p w14:paraId="2CA75564"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2A83A43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ContextInfo.get_raw_financial_data(</w:t>
      </w:r>
      <w:proofErr w:type="gramStart"/>
      <w:r>
        <w:rPr>
          <w:rStyle w:val="line"/>
          <w:rFonts w:ascii="var(--font-family-code)" w:hAnsi="var(--font-family-code)"/>
          <w:color w:val="F8F8F2"/>
          <w:sz w:val="20"/>
          <w:szCs w:val="20"/>
        </w:rPr>
        <w:t>fieldList,stockList</w:t>
      </w:r>
      <w:proofErr w:type="gramEnd"/>
      <w:r>
        <w:rPr>
          <w:rStyle w:val="line"/>
          <w:rFonts w:ascii="var(--font-family-code)" w:hAnsi="var(--font-family-code)"/>
          <w:color w:val="F8F8F2"/>
          <w:sz w:val="20"/>
          <w:szCs w:val="20"/>
        </w:rPr>
        <w:t>,startDate,endDate,</w:t>
      </w:r>
      <w:r>
        <w:rPr>
          <w:rStyle w:val="line"/>
          <w:rFonts w:ascii="var(--font-family-code)" w:hAnsi="var(--font-family-code)"/>
          <w:i/>
          <w:iCs/>
          <w:color w:val="FFB86C"/>
          <w:sz w:val="20"/>
          <w:szCs w:val="20"/>
        </w:rPr>
        <w:t>report_type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announce_time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73F7F0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79F8764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4BDF2424"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取原始财务数据</w:t>
      </w:r>
      <w:r>
        <w:rPr>
          <w:rFonts w:ascii="Segoe UI" w:hAnsi="Segoe UI" w:cs="Segoe UI"/>
          <w:color w:val="2C3E50"/>
        </w:rPr>
        <w:t>,</w:t>
      </w:r>
      <w:r>
        <w:rPr>
          <w:rFonts w:ascii="Segoe UI" w:hAnsi="Segoe UI" w:cs="Segoe UI"/>
          <w:color w:val="2C3E50"/>
        </w:rPr>
        <w:t>与</w:t>
      </w:r>
      <w:proofErr w:type="spellStart"/>
      <w:r>
        <w:rPr>
          <w:rFonts w:ascii="Segoe UI" w:hAnsi="Segoe UI" w:cs="Segoe UI"/>
          <w:color w:val="2C3E50"/>
        </w:rPr>
        <w:t>get_financial_data</w:t>
      </w:r>
      <w:proofErr w:type="spellEnd"/>
      <w:r>
        <w:rPr>
          <w:rFonts w:ascii="Segoe UI" w:hAnsi="Segoe UI" w:cs="Segoe UI"/>
          <w:color w:val="2C3E50"/>
        </w:rPr>
        <w:t>相比不填充每个交易日的数据</w:t>
      </w:r>
    </w:p>
    <w:p w14:paraId="4A7A4D86"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043"/>
        <w:gridCol w:w="5786"/>
      </w:tblGrid>
      <w:tr w:rsidR="007143D6" w14:paraId="2331FAFD" w14:textId="77777777" w:rsidTr="007143D6">
        <w:trPr>
          <w:tblHeader/>
        </w:trPr>
        <w:tc>
          <w:tcPr>
            <w:tcW w:w="0" w:type="auto"/>
            <w:shd w:val="clear" w:color="auto" w:fill="FFFFFF"/>
            <w:tcMar>
              <w:top w:w="144" w:type="dxa"/>
              <w:left w:w="240" w:type="dxa"/>
              <w:bottom w:w="144" w:type="dxa"/>
              <w:right w:w="240" w:type="dxa"/>
            </w:tcMar>
            <w:vAlign w:val="center"/>
            <w:hideMark/>
          </w:tcPr>
          <w:p w14:paraId="50FCDC5B"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F9E5E43" w14:textId="77777777" w:rsidR="007143D6" w:rsidRDefault="007143D6">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4992E397" w14:textId="77777777" w:rsidR="007143D6" w:rsidRDefault="007143D6">
            <w:pPr>
              <w:jc w:val="center"/>
              <w:rPr>
                <w:rFonts w:ascii="Segoe UI" w:hAnsi="Segoe UI" w:cs="Segoe UI"/>
                <w:b/>
                <w:bCs/>
                <w:color w:val="2C3E50"/>
              </w:rPr>
            </w:pPr>
            <w:r>
              <w:rPr>
                <w:rFonts w:ascii="Segoe UI" w:hAnsi="Segoe UI" w:cs="Segoe UI"/>
                <w:b/>
                <w:bCs/>
                <w:color w:val="2C3E50"/>
              </w:rPr>
              <w:t>释义与用例</w:t>
            </w:r>
          </w:p>
        </w:tc>
      </w:tr>
      <w:tr w:rsidR="007143D6" w14:paraId="698190C5" w14:textId="77777777" w:rsidTr="007143D6">
        <w:tc>
          <w:tcPr>
            <w:tcW w:w="0" w:type="auto"/>
            <w:shd w:val="clear" w:color="auto" w:fill="FFFFFF"/>
            <w:tcMar>
              <w:top w:w="144" w:type="dxa"/>
              <w:left w:w="240" w:type="dxa"/>
              <w:bottom w:w="144" w:type="dxa"/>
              <w:right w:w="240" w:type="dxa"/>
            </w:tcMar>
            <w:vAlign w:val="center"/>
            <w:hideMark/>
          </w:tcPr>
          <w:p w14:paraId="4F767B4D" w14:textId="77777777" w:rsidR="007143D6" w:rsidRDefault="007143D6">
            <w:pPr>
              <w:jc w:val="left"/>
              <w:rPr>
                <w:rFonts w:ascii="Segoe UI" w:hAnsi="Segoe UI" w:cs="Segoe UI"/>
                <w:color w:val="2C3E50"/>
              </w:rPr>
            </w:pPr>
            <w:proofErr w:type="spellStart"/>
            <w:r>
              <w:rPr>
                <w:rStyle w:val="HTML"/>
                <w:rFonts w:ascii="var(--font-family-code)" w:hAnsi="var(--font-family-code)"/>
                <w:color w:val="2C3E50"/>
                <w:sz w:val="20"/>
                <w:szCs w:val="20"/>
              </w:rPr>
              <w:t>fieldList</w:t>
            </w:r>
            <w:proofErr w:type="spellEnd"/>
          </w:p>
        </w:tc>
        <w:tc>
          <w:tcPr>
            <w:tcW w:w="0" w:type="auto"/>
            <w:shd w:val="clear" w:color="auto" w:fill="FFFFFF"/>
            <w:tcMar>
              <w:top w:w="144" w:type="dxa"/>
              <w:left w:w="240" w:type="dxa"/>
              <w:bottom w:w="144" w:type="dxa"/>
              <w:right w:w="240" w:type="dxa"/>
            </w:tcMar>
            <w:vAlign w:val="center"/>
            <w:hideMark/>
          </w:tcPr>
          <w:p w14:paraId="0F650614" w14:textId="77777777" w:rsidR="007143D6" w:rsidRDefault="007143D6">
            <w:pPr>
              <w:rPr>
                <w:rFonts w:ascii="Segoe UI" w:hAnsi="Segoe UI" w:cs="Segoe UI"/>
                <w:color w:val="2C3E50"/>
              </w:rPr>
            </w:pPr>
            <w:r>
              <w:rPr>
                <w:rStyle w:val="HTML"/>
                <w:rFonts w:ascii="var(--font-family-code)" w:hAnsi="var(--font-family-code)"/>
                <w:color w:val="2C3E50"/>
                <w:sz w:val="20"/>
                <w:szCs w:val="20"/>
              </w:rPr>
              <w:t>List</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31A6DD39" w14:textId="77777777" w:rsidR="007143D6" w:rsidRDefault="007143D6">
            <w:pPr>
              <w:rPr>
                <w:rFonts w:ascii="Segoe UI" w:hAnsi="Segoe UI" w:cs="Segoe UI"/>
                <w:color w:val="2C3E50"/>
              </w:rPr>
            </w:pPr>
            <w:r>
              <w:rPr>
                <w:rFonts w:ascii="Segoe UI" w:hAnsi="Segoe UI" w:cs="Segoe UI"/>
                <w:color w:val="2C3E50"/>
              </w:rPr>
              <w:t>字段列表：例如</w:t>
            </w:r>
            <w:r>
              <w:rPr>
                <w:rFonts w:ascii="Segoe UI" w:hAnsi="Segoe UI" w:cs="Segoe UI"/>
                <w:color w:val="2C3E50"/>
              </w:rPr>
              <w:t xml:space="preserve"> ['</w:t>
            </w:r>
            <w:r>
              <w:rPr>
                <w:rFonts w:ascii="Segoe UI" w:hAnsi="Segoe UI" w:cs="Segoe UI"/>
                <w:color w:val="2C3E50"/>
              </w:rPr>
              <w:t>资产负债表</w:t>
            </w:r>
            <w:r>
              <w:rPr>
                <w:rFonts w:ascii="Segoe UI" w:hAnsi="Segoe UI" w:cs="Segoe UI"/>
                <w:color w:val="2C3E50"/>
              </w:rPr>
              <w:t>.</w:t>
            </w:r>
            <w:r>
              <w:rPr>
                <w:rFonts w:ascii="Segoe UI" w:hAnsi="Segoe UI" w:cs="Segoe UI"/>
                <w:color w:val="2C3E50"/>
              </w:rPr>
              <w:t>固定资产</w:t>
            </w:r>
            <w:r>
              <w:rPr>
                <w:rFonts w:ascii="Segoe UI" w:hAnsi="Segoe UI" w:cs="Segoe UI"/>
                <w:color w:val="2C3E50"/>
              </w:rPr>
              <w:t>','</w:t>
            </w:r>
            <w:r>
              <w:rPr>
                <w:rFonts w:ascii="Segoe UI" w:hAnsi="Segoe UI" w:cs="Segoe UI"/>
                <w:color w:val="2C3E50"/>
              </w:rPr>
              <w:t>利润表</w:t>
            </w:r>
            <w:r>
              <w:rPr>
                <w:rFonts w:ascii="Segoe UI" w:hAnsi="Segoe UI" w:cs="Segoe UI"/>
                <w:color w:val="2C3E50"/>
              </w:rPr>
              <w:t>.</w:t>
            </w:r>
            <w:r>
              <w:rPr>
                <w:rFonts w:ascii="Segoe UI" w:hAnsi="Segoe UI" w:cs="Segoe UI"/>
                <w:color w:val="2C3E50"/>
              </w:rPr>
              <w:t>净利润</w:t>
            </w:r>
            <w:r>
              <w:rPr>
                <w:rFonts w:ascii="Segoe UI" w:hAnsi="Segoe UI" w:cs="Segoe UI"/>
                <w:color w:val="2C3E50"/>
              </w:rPr>
              <w:t>']</w:t>
            </w:r>
          </w:p>
        </w:tc>
      </w:tr>
      <w:tr w:rsidR="007143D6" w14:paraId="1643444E" w14:textId="77777777" w:rsidTr="007143D6">
        <w:tc>
          <w:tcPr>
            <w:tcW w:w="0" w:type="auto"/>
            <w:shd w:val="clear" w:color="auto" w:fill="FFFFFF"/>
            <w:tcMar>
              <w:top w:w="144" w:type="dxa"/>
              <w:left w:w="240" w:type="dxa"/>
              <w:bottom w:w="144" w:type="dxa"/>
              <w:right w:w="240" w:type="dxa"/>
            </w:tcMar>
            <w:vAlign w:val="center"/>
            <w:hideMark/>
          </w:tcPr>
          <w:p w14:paraId="2A9BD732"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stockList</w:t>
            </w:r>
            <w:proofErr w:type="spellEnd"/>
          </w:p>
        </w:tc>
        <w:tc>
          <w:tcPr>
            <w:tcW w:w="0" w:type="auto"/>
            <w:shd w:val="clear" w:color="auto" w:fill="FFFFFF"/>
            <w:tcMar>
              <w:top w:w="144" w:type="dxa"/>
              <w:left w:w="240" w:type="dxa"/>
              <w:bottom w:w="144" w:type="dxa"/>
              <w:right w:w="240" w:type="dxa"/>
            </w:tcMar>
            <w:vAlign w:val="center"/>
            <w:hideMark/>
          </w:tcPr>
          <w:p w14:paraId="379B55C8" w14:textId="77777777" w:rsidR="007143D6" w:rsidRDefault="007143D6">
            <w:pPr>
              <w:rPr>
                <w:rFonts w:ascii="Segoe UI" w:hAnsi="Segoe UI" w:cs="Segoe UI"/>
                <w:color w:val="2C3E50"/>
              </w:rPr>
            </w:pPr>
            <w:r>
              <w:rPr>
                <w:rStyle w:val="HTML"/>
                <w:rFonts w:ascii="var(--font-family-code)" w:hAnsi="var(--font-family-code)"/>
                <w:color w:val="2C3E50"/>
                <w:sz w:val="20"/>
                <w:szCs w:val="20"/>
              </w:rPr>
              <w:t>List</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5D36B179" w14:textId="77777777" w:rsidR="007143D6" w:rsidRDefault="007143D6">
            <w:pPr>
              <w:rPr>
                <w:rFonts w:ascii="Segoe UI" w:hAnsi="Segoe UI" w:cs="Segoe UI"/>
                <w:color w:val="2C3E50"/>
              </w:rPr>
            </w:pPr>
            <w:r>
              <w:rPr>
                <w:rFonts w:ascii="Segoe UI" w:hAnsi="Segoe UI" w:cs="Segoe UI"/>
                <w:color w:val="2C3E50"/>
              </w:rPr>
              <w:t>股票列表：例如</w:t>
            </w:r>
            <w:r>
              <w:rPr>
                <w:rFonts w:ascii="Segoe UI" w:hAnsi="Segoe UI" w:cs="Segoe UI"/>
                <w:color w:val="2C3E50"/>
              </w:rPr>
              <w:t>['600000.SH','000001.SZ']</w:t>
            </w:r>
          </w:p>
        </w:tc>
      </w:tr>
      <w:tr w:rsidR="007143D6" w14:paraId="715A571A" w14:textId="77777777" w:rsidTr="007143D6">
        <w:tc>
          <w:tcPr>
            <w:tcW w:w="0" w:type="auto"/>
            <w:shd w:val="clear" w:color="auto" w:fill="FFFFFF"/>
            <w:tcMar>
              <w:top w:w="144" w:type="dxa"/>
              <w:left w:w="240" w:type="dxa"/>
              <w:bottom w:w="144" w:type="dxa"/>
              <w:right w:w="240" w:type="dxa"/>
            </w:tcMar>
            <w:vAlign w:val="center"/>
            <w:hideMark/>
          </w:tcPr>
          <w:p w14:paraId="2DA0138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startDate</w:t>
            </w:r>
            <w:proofErr w:type="spellEnd"/>
          </w:p>
        </w:tc>
        <w:tc>
          <w:tcPr>
            <w:tcW w:w="0" w:type="auto"/>
            <w:shd w:val="clear" w:color="auto" w:fill="FFFFFF"/>
            <w:tcMar>
              <w:top w:w="144" w:type="dxa"/>
              <w:left w:w="240" w:type="dxa"/>
              <w:bottom w:w="144" w:type="dxa"/>
              <w:right w:w="240" w:type="dxa"/>
            </w:tcMar>
            <w:vAlign w:val="center"/>
            <w:hideMark/>
          </w:tcPr>
          <w:p w14:paraId="711A7F9A"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209E3B6C" w14:textId="77777777" w:rsidR="007143D6" w:rsidRDefault="007143D6">
            <w:pPr>
              <w:rPr>
                <w:rFonts w:ascii="Segoe UI" w:hAnsi="Segoe UI" w:cs="Segoe UI"/>
                <w:color w:val="2C3E50"/>
              </w:rPr>
            </w:pPr>
            <w:r>
              <w:rPr>
                <w:rFonts w:ascii="Segoe UI" w:hAnsi="Segoe UI" w:cs="Segoe UI"/>
                <w:color w:val="2C3E50"/>
              </w:rPr>
              <w:t>开始时间：例如</w:t>
            </w:r>
            <w:r>
              <w:rPr>
                <w:rFonts w:ascii="Segoe UI" w:hAnsi="Segoe UI" w:cs="Segoe UI"/>
                <w:color w:val="2C3E50"/>
              </w:rPr>
              <w:t xml:space="preserve"> '20171209'</w:t>
            </w:r>
          </w:p>
        </w:tc>
      </w:tr>
      <w:tr w:rsidR="007143D6" w14:paraId="5D7AA4A2" w14:textId="77777777" w:rsidTr="007143D6">
        <w:tc>
          <w:tcPr>
            <w:tcW w:w="0" w:type="auto"/>
            <w:shd w:val="clear" w:color="auto" w:fill="FFFFFF"/>
            <w:tcMar>
              <w:top w:w="144" w:type="dxa"/>
              <w:left w:w="240" w:type="dxa"/>
              <w:bottom w:w="144" w:type="dxa"/>
              <w:right w:w="240" w:type="dxa"/>
            </w:tcMar>
            <w:vAlign w:val="center"/>
            <w:hideMark/>
          </w:tcPr>
          <w:p w14:paraId="31CC7B7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endDate</w:t>
            </w:r>
            <w:proofErr w:type="spellEnd"/>
          </w:p>
        </w:tc>
        <w:tc>
          <w:tcPr>
            <w:tcW w:w="0" w:type="auto"/>
            <w:shd w:val="clear" w:color="auto" w:fill="FFFFFF"/>
            <w:tcMar>
              <w:top w:w="144" w:type="dxa"/>
              <w:left w:w="240" w:type="dxa"/>
              <w:bottom w:w="144" w:type="dxa"/>
              <w:right w:w="240" w:type="dxa"/>
            </w:tcMar>
            <w:vAlign w:val="center"/>
            <w:hideMark/>
          </w:tcPr>
          <w:p w14:paraId="0CA9DB0E"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（必须）</w:t>
            </w:r>
          </w:p>
        </w:tc>
        <w:tc>
          <w:tcPr>
            <w:tcW w:w="0" w:type="auto"/>
            <w:shd w:val="clear" w:color="auto" w:fill="FFFFFF"/>
            <w:tcMar>
              <w:top w:w="144" w:type="dxa"/>
              <w:left w:w="240" w:type="dxa"/>
              <w:bottom w:w="144" w:type="dxa"/>
              <w:right w:w="240" w:type="dxa"/>
            </w:tcMar>
            <w:vAlign w:val="center"/>
            <w:hideMark/>
          </w:tcPr>
          <w:p w14:paraId="6B45527E" w14:textId="77777777" w:rsidR="007143D6" w:rsidRDefault="007143D6">
            <w:pPr>
              <w:rPr>
                <w:rFonts w:ascii="Segoe UI" w:hAnsi="Segoe UI" w:cs="Segoe UI"/>
                <w:color w:val="2C3E50"/>
              </w:rPr>
            </w:pPr>
            <w:r>
              <w:rPr>
                <w:rFonts w:ascii="Segoe UI" w:hAnsi="Segoe UI" w:cs="Segoe UI"/>
                <w:color w:val="2C3E50"/>
              </w:rPr>
              <w:t>结束时间：例如</w:t>
            </w:r>
            <w:r>
              <w:rPr>
                <w:rFonts w:ascii="Segoe UI" w:hAnsi="Segoe UI" w:cs="Segoe UI"/>
                <w:color w:val="2C3E50"/>
              </w:rPr>
              <w:t xml:space="preserve"> '20171212'</w:t>
            </w:r>
          </w:p>
        </w:tc>
      </w:tr>
      <w:tr w:rsidR="007143D6" w14:paraId="32A629D7" w14:textId="77777777" w:rsidTr="007143D6">
        <w:tc>
          <w:tcPr>
            <w:tcW w:w="0" w:type="auto"/>
            <w:shd w:val="clear" w:color="auto" w:fill="FFFFFF"/>
            <w:tcMar>
              <w:top w:w="144" w:type="dxa"/>
              <w:left w:w="240" w:type="dxa"/>
              <w:bottom w:w="144" w:type="dxa"/>
              <w:right w:w="240" w:type="dxa"/>
            </w:tcMar>
            <w:vAlign w:val="center"/>
            <w:hideMark/>
          </w:tcPr>
          <w:p w14:paraId="450AB43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report_type</w:t>
            </w:r>
            <w:proofErr w:type="spellEnd"/>
          </w:p>
        </w:tc>
        <w:tc>
          <w:tcPr>
            <w:tcW w:w="0" w:type="auto"/>
            <w:shd w:val="clear" w:color="auto" w:fill="FFFFFF"/>
            <w:tcMar>
              <w:top w:w="144" w:type="dxa"/>
              <w:left w:w="240" w:type="dxa"/>
              <w:bottom w:w="144" w:type="dxa"/>
              <w:right w:w="240" w:type="dxa"/>
            </w:tcMar>
            <w:vAlign w:val="center"/>
            <w:hideMark/>
          </w:tcPr>
          <w:p w14:paraId="46B17CC0"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r>
              <w:rPr>
                <w:rStyle w:val="HTML"/>
                <w:rFonts w:ascii="var(--font-family-code)" w:hAnsi="var(--font-family-code)"/>
                <w:color w:val="2C3E50"/>
                <w:sz w:val="20"/>
                <w:szCs w:val="20"/>
              </w:rPr>
              <w:t>（可选）</w:t>
            </w:r>
          </w:p>
        </w:tc>
        <w:tc>
          <w:tcPr>
            <w:tcW w:w="0" w:type="auto"/>
            <w:shd w:val="clear" w:color="auto" w:fill="FFFFFF"/>
            <w:tcMar>
              <w:top w:w="144" w:type="dxa"/>
              <w:left w:w="240" w:type="dxa"/>
              <w:bottom w:w="144" w:type="dxa"/>
              <w:right w:w="240" w:type="dxa"/>
            </w:tcMar>
            <w:vAlign w:val="center"/>
            <w:hideMark/>
          </w:tcPr>
          <w:p w14:paraId="220B9D81" w14:textId="77777777" w:rsidR="007143D6" w:rsidRDefault="007143D6">
            <w:pPr>
              <w:rPr>
                <w:rFonts w:ascii="Segoe UI" w:hAnsi="Segoe UI" w:cs="Segoe UI"/>
                <w:color w:val="2C3E50"/>
              </w:rPr>
            </w:pPr>
            <w:r>
              <w:rPr>
                <w:rFonts w:ascii="Segoe UI" w:hAnsi="Segoe UI" w:cs="Segoe UI"/>
                <w:color w:val="2C3E50"/>
              </w:rPr>
              <w:t>时间类型，可缺省，默认是按照数据的公告期为区分取数据，设置为</w:t>
            </w:r>
            <w:r>
              <w:rPr>
                <w:rFonts w:ascii="Segoe UI" w:hAnsi="Segoe UI" w:cs="Segoe UI"/>
                <w:color w:val="2C3E50"/>
              </w:rPr>
              <w:t xml:space="preserve"> '</w:t>
            </w:r>
            <w:proofErr w:type="spellStart"/>
            <w:r>
              <w:rPr>
                <w:rFonts w:ascii="Segoe UI" w:hAnsi="Segoe UI" w:cs="Segoe UI"/>
                <w:color w:val="2C3E50"/>
              </w:rPr>
              <w:t>report_time</w:t>
            </w:r>
            <w:proofErr w:type="spellEnd"/>
            <w:r>
              <w:rPr>
                <w:rFonts w:ascii="Segoe UI" w:hAnsi="Segoe UI" w:cs="Segoe UI"/>
                <w:color w:val="2C3E50"/>
              </w:rPr>
              <w:t xml:space="preserve">' </w:t>
            </w:r>
            <w:r>
              <w:rPr>
                <w:rFonts w:ascii="Segoe UI" w:hAnsi="Segoe UI" w:cs="Segoe UI"/>
                <w:color w:val="2C3E50"/>
              </w:rPr>
              <w:t>为按照报告期取数据，可选值</w:t>
            </w:r>
            <w:r>
              <w:rPr>
                <w:rFonts w:ascii="Segoe UI" w:hAnsi="Segoe UI" w:cs="Segoe UI"/>
                <w:color w:val="2C3E50"/>
              </w:rPr>
              <w:t>:'</w:t>
            </w:r>
            <w:proofErr w:type="gramStart"/>
            <w:r>
              <w:rPr>
                <w:rFonts w:ascii="Segoe UI" w:hAnsi="Segoe UI" w:cs="Segoe UI"/>
                <w:color w:val="2C3E50"/>
              </w:rPr>
              <w:t>announce</w:t>
            </w:r>
            <w:proofErr w:type="gramEnd"/>
            <w:r>
              <w:rPr>
                <w:rFonts w:ascii="Segoe UI" w:hAnsi="Segoe UI" w:cs="Segoe UI"/>
                <w:color w:val="2C3E50"/>
              </w:rPr>
              <w:t>_time','</w:t>
            </w:r>
            <w:proofErr w:type="spellStart"/>
            <w:r>
              <w:rPr>
                <w:rFonts w:ascii="Segoe UI" w:hAnsi="Segoe UI" w:cs="Segoe UI"/>
                <w:color w:val="2C3E50"/>
              </w:rPr>
              <w:t>report_time</w:t>
            </w:r>
            <w:proofErr w:type="spellEnd"/>
            <w:r>
              <w:rPr>
                <w:rFonts w:ascii="Segoe UI" w:hAnsi="Segoe UI" w:cs="Segoe UI"/>
                <w:color w:val="2C3E50"/>
              </w:rPr>
              <w:t>'</w:t>
            </w:r>
          </w:p>
        </w:tc>
      </w:tr>
    </w:tbl>
    <w:p w14:paraId="2B9FFDF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33DFA76E"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函数根据</w:t>
      </w:r>
      <w:proofErr w:type="spellStart"/>
      <w:r>
        <w:rPr>
          <w:rFonts w:ascii="Segoe UI" w:hAnsi="Segoe UI" w:cs="Segoe UI"/>
          <w:color w:val="2C3E50"/>
        </w:rPr>
        <w:t>stockList</w:t>
      </w:r>
      <w:proofErr w:type="spellEnd"/>
      <w:r>
        <w:rPr>
          <w:rFonts w:ascii="Segoe UI" w:hAnsi="Segoe UI" w:cs="Segoe UI"/>
          <w:color w:val="2C3E50"/>
        </w:rPr>
        <w:t>代码列表</w:t>
      </w:r>
      <w:r>
        <w:rPr>
          <w:rFonts w:ascii="Segoe UI" w:hAnsi="Segoe UI" w:cs="Segoe UI"/>
          <w:color w:val="2C3E50"/>
        </w:rPr>
        <w:t>,</w:t>
      </w:r>
      <w:proofErr w:type="spellStart"/>
      <w:r>
        <w:rPr>
          <w:rFonts w:ascii="Segoe UI" w:hAnsi="Segoe UI" w:cs="Segoe UI"/>
          <w:color w:val="2C3E50"/>
        </w:rPr>
        <w:t>startDate,endDate</w:t>
      </w:r>
      <w:proofErr w:type="spellEnd"/>
      <w:r>
        <w:rPr>
          <w:rFonts w:ascii="Segoe UI" w:hAnsi="Segoe UI" w:cs="Segoe UI"/>
          <w:color w:val="2C3E50"/>
        </w:rPr>
        <w:t>时间范围，返回不同的</w:t>
      </w:r>
      <w:proofErr w:type="gramStart"/>
      <w:r>
        <w:rPr>
          <w:rFonts w:ascii="Segoe UI" w:hAnsi="Segoe UI" w:cs="Segoe UI"/>
          <w:color w:val="2C3E50"/>
        </w:rPr>
        <w:t>的</w:t>
      </w:r>
      <w:proofErr w:type="gramEnd"/>
      <w:r>
        <w:rPr>
          <w:rFonts w:ascii="Segoe UI" w:hAnsi="Segoe UI" w:cs="Segoe UI"/>
          <w:color w:val="2C3E50"/>
        </w:rPr>
        <w:t>数据类型。如下：</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14"/>
        <w:gridCol w:w="1213"/>
        <w:gridCol w:w="5879"/>
      </w:tblGrid>
      <w:tr w:rsidR="007143D6" w14:paraId="19D5DC40" w14:textId="77777777" w:rsidTr="007143D6">
        <w:trPr>
          <w:tblHeader/>
        </w:trPr>
        <w:tc>
          <w:tcPr>
            <w:tcW w:w="0" w:type="auto"/>
            <w:shd w:val="clear" w:color="auto" w:fill="FFFFFF"/>
            <w:tcMar>
              <w:top w:w="144" w:type="dxa"/>
              <w:left w:w="240" w:type="dxa"/>
              <w:bottom w:w="144" w:type="dxa"/>
              <w:right w:w="240" w:type="dxa"/>
            </w:tcMar>
            <w:vAlign w:val="center"/>
            <w:hideMark/>
          </w:tcPr>
          <w:p w14:paraId="2626FC9B" w14:textId="77777777" w:rsidR="007143D6" w:rsidRDefault="007143D6">
            <w:pPr>
              <w:jc w:val="center"/>
              <w:rPr>
                <w:rFonts w:ascii="Segoe UI" w:hAnsi="Segoe UI" w:cs="Segoe UI"/>
                <w:b/>
                <w:bCs/>
                <w:color w:val="2C3E50"/>
              </w:rPr>
            </w:pPr>
            <w:r>
              <w:rPr>
                <w:rFonts w:ascii="Segoe UI" w:hAnsi="Segoe UI" w:cs="Segoe UI"/>
                <w:b/>
                <w:bCs/>
                <w:color w:val="2C3E50"/>
              </w:rPr>
              <w:t>代码数量</w:t>
            </w:r>
          </w:p>
        </w:tc>
        <w:tc>
          <w:tcPr>
            <w:tcW w:w="0" w:type="auto"/>
            <w:shd w:val="clear" w:color="auto" w:fill="FFFFFF"/>
            <w:tcMar>
              <w:top w:w="144" w:type="dxa"/>
              <w:left w:w="240" w:type="dxa"/>
              <w:bottom w:w="144" w:type="dxa"/>
              <w:right w:w="240" w:type="dxa"/>
            </w:tcMar>
            <w:vAlign w:val="center"/>
            <w:hideMark/>
          </w:tcPr>
          <w:p w14:paraId="40B59163" w14:textId="77777777" w:rsidR="007143D6" w:rsidRDefault="007143D6">
            <w:pPr>
              <w:jc w:val="center"/>
              <w:rPr>
                <w:rFonts w:ascii="Segoe UI" w:hAnsi="Segoe UI" w:cs="Segoe UI"/>
                <w:b/>
                <w:bCs/>
                <w:color w:val="2C3E50"/>
              </w:rPr>
            </w:pPr>
            <w:r>
              <w:rPr>
                <w:rFonts w:ascii="Segoe UI" w:hAnsi="Segoe UI" w:cs="Segoe UI"/>
                <w:b/>
                <w:bCs/>
                <w:color w:val="2C3E50"/>
              </w:rPr>
              <w:t>时间范围</w:t>
            </w:r>
          </w:p>
        </w:tc>
        <w:tc>
          <w:tcPr>
            <w:tcW w:w="0" w:type="auto"/>
            <w:shd w:val="clear" w:color="auto" w:fill="FFFFFF"/>
            <w:tcMar>
              <w:top w:w="144" w:type="dxa"/>
              <w:left w:w="240" w:type="dxa"/>
              <w:bottom w:w="144" w:type="dxa"/>
              <w:right w:w="240" w:type="dxa"/>
            </w:tcMar>
            <w:vAlign w:val="center"/>
            <w:hideMark/>
          </w:tcPr>
          <w:p w14:paraId="10975CF5" w14:textId="77777777" w:rsidR="007143D6" w:rsidRDefault="007143D6">
            <w:pPr>
              <w:jc w:val="center"/>
              <w:rPr>
                <w:rFonts w:ascii="Segoe UI" w:hAnsi="Segoe UI" w:cs="Segoe UI"/>
                <w:b/>
                <w:bCs/>
                <w:color w:val="2C3E50"/>
              </w:rPr>
            </w:pPr>
            <w:r>
              <w:rPr>
                <w:rFonts w:ascii="Segoe UI" w:hAnsi="Segoe UI" w:cs="Segoe UI"/>
                <w:b/>
                <w:bCs/>
                <w:color w:val="2C3E50"/>
              </w:rPr>
              <w:t>返回类型</w:t>
            </w:r>
          </w:p>
        </w:tc>
      </w:tr>
      <w:tr w:rsidR="007143D6" w14:paraId="5474AD87" w14:textId="77777777" w:rsidTr="007143D6">
        <w:tc>
          <w:tcPr>
            <w:tcW w:w="0" w:type="auto"/>
            <w:shd w:val="clear" w:color="auto" w:fill="FFFFFF"/>
            <w:tcMar>
              <w:top w:w="144" w:type="dxa"/>
              <w:left w:w="240" w:type="dxa"/>
              <w:bottom w:w="144" w:type="dxa"/>
              <w:right w:w="240" w:type="dxa"/>
            </w:tcMar>
            <w:vAlign w:val="center"/>
            <w:hideMark/>
          </w:tcPr>
          <w:p w14:paraId="3C6F5466" w14:textId="77777777" w:rsidR="007143D6" w:rsidRDefault="007143D6">
            <w:pPr>
              <w:jc w:val="cente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16059C08" w14:textId="77777777" w:rsidR="007143D6" w:rsidRDefault="007143D6">
            <w:pPr>
              <w:jc w:val="cente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703FA39D" w14:textId="77777777" w:rsidR="007143D6" w:rsidRDefault="007143D6">
            <w:pPr>
              <w:jc w:val="left"/>
              <w:rPr>
                <w:rFonts w:ascii="Segoe UI" w:hAnsi="Segoe UI" w:cs="Segoe UI"/>
                <w:color w:val="2C3E50"/>
              </w:rPr>
            </w:pPr>
            <w:proofErr w:type="spellStart"/>
            <w:r>
              <w:rPr>
                <w:rFonts w:ascii="Segoe UI" w:hAnsi="Segoe UI" w:cs="Segoe UI"/>
                <w:color w:val="2C3E50"/>
              </w:rPr>
              <w:t>pandas.Series</w:t>
            </w:r>
            <w:proofErr w:type="spellEnd"/>
            <w:r>
              <w:rPr>
                <w:rFonts w:ascii="Segoe UI" w:hAnsi="Segoe UI" w:cs="Segoe UI"/>
                <w:color w:val="2C3E50"/>
              </w:rPr>
              <w:t xml:space="preserve"> (index = </w:t>
            </w:r>
            <w:r>
              <w:rPr>
                <w:rFonts w:ascii="Segoe UI" w:hAnsi="Segoe UI" w:cs="Segoe UI"/>
                <w:color w:val="2C3E50"/>
              </w:rPr>
              <w:t>字段</w:t>
            </w:r>
            <w:r>
              <w:rPr>
                <w:rFonts w:ascii="Segoe UI" w:hAnsi="Segoe UI" w:cs="Segoe UI"/>
                <w:color w:val="2C3E50"/>
              </w:rPr>
              <w:t>)</w:t>
            </w:r>
          </w:p>
        </w:tc>
      </w:tr>
      <w:tr w:rsidR="007143D6" w14:paraId="64328E36" w14:textId="77777777" w:rsidTr="007143D6">
        <w:tc>
          <w:tcPr>
            <w:tcW w:w="0" w:type="auto"/>
            <w:shd w:val="clear" w:color="auto" w:fill="FFFFFF"/>
            <w:tcMar>
              <w:top w:w="144" w:type="dxa"/>
              <w:left w:w="240" w:type="dxa"/>
              <w:bottom w:w="144" w:type="dxa"/>
              <w:right w:w="240" w:type="dxa"/>
            </w:tcMar>
            <w:vAlign w:val="center"/>
            <w:hideMark/>
          </w:tcPr>
          <w:p w14:paraId="1B31F8AD" w14:textId="77777777" w:rsidR="007143D6" w:rsidRDefault="007143D6">
            <w:pPr>
              <w:jc w:val="center"/>
              <w:rPr>
                <w:rFonts w:ascii="Segoe UI" w:hAnsi="Segoe UI" w:cs="Segoe UI"/>
                <w:color w:val="2C3E50"/>
              </w:rPr>
            </w:pPr>
            <w:r>
              <w:rPr>
                <w:rFonts w:ascii="Segoe UI" w:hAnsi="Segoe UI" w:cs="Segoe UI"/>
                <w:color w:val="2C3E50"/>
              </w:rPr>
              <w:lastRenderedPageBreak/>
              <w:t>=1</w:t>
            </w:r>
          </w:p>
        </w:tc>
        <w:tc>
          <w:tcPr>
            <w:tcW w:w="0" w:type="auto"/>
            <w:shd w:val="clear" w:color="auto" w:fill="FFFFFF"/>
            <w:tcMar>
              <w:top w:w="144" w:type="dxa"/>
              <w:left w:w="240" w:type="dxa"/>
              <w:bottom w:w="144" w:type="dxa"/>
              <w:right w:w="240" w:type="dxa"/>
            </w:tcMar>
            <w:vAlign w:val="center"/>
            <w:hideMark/>
          </w:tcPr>
          <w:p w14:paraId="671DB626"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79E1BD92" w14:textId="77777777" w:rsidR="007143D6" w:rsidRDefault="007143D6">
            <w:pPr>
              <w:jc w:val="left"/>
              <w:rPr>
                <w:rFonts w:ascii="Segoe UI" w:hAnsi="Segoe UI" w:cs="Segoe UI"/>
                <w:color w:val="2C3E50"/>
              </w:rPr>
            </w:pPr>
            <w:proofErr w:type="spellStart"/>
            <w:r>
              <w:rPr>
                <w:rFonts w:ascii="Segoe UI" w:hAnsi="Segoe UI" w:cs="Segoe UI"/>
                <w:color w:val="2C3E50"/>
              </w:rPr>
              <w:t>pandas.DataFrame</w:t>
            </w:r>
            <w:proofErr w:type="spellEnd"/>
            <w:r>
              <w:rPr>
                <w:rFonts w:ascii="Segoe UI" w:hAnsi="Segoe UI" w:cs="Segoe UI"/>
                <w:color w:val="2C3E50"/>
              </w:rPr>
              <w:t xml:space="preserve"> (index = </w:t>
            </w:r>
            <w:r>
              <w:rPr>
                <w:rFonts w:ascii="Segoe UI" w:hAnsi="Segoe UI" w:cs="Segoe UI"/>
                <w:color w:val="2C3E50"/>
              </w:rPr>
              <w:t>时间</w:t>
            </w:r>
            <w:r>
              <w:rPr>
                <w:rFonts w:ascii="Segoe UI" w:hAnsi="Segoe UI" w:cs="Segoe UI"/>
                <w:color w:val="2C3E50"/>
              </w:rPr>
              <w:t xml:space="preserve">, columns = </w:t>
            </w:r>
            <w:r>
              <w:rPr>
                <w:rFonts w:ascii="Segoe UI" w:hAnsi="Segoe UI" w:cs="Segoe UI"/>
                <w:color w:val="2C3E50"/>
              </w:rPr>
              <w:t>字段</w:t>
            </w:r>
            <w:r>
              <w:rPr>
                <w:rFonts w:ascii="Segoe UI" w:hAnsi="Segoe UI" w:cs="Segoe UI"/>
                <w:color w:val="2C3E50"/>
              </w:rPr>
              <w:t>)</w:t>
            </w:r>
          </w:p>
        </w:tc>
      </w:tr>
      <w:tr w:rsidR="007143D6" w14:paraId="5942CADE" w14:textId="77777777" w:rsidTr="007143D6">
        <w:tc>
          <w:tcPr>
            <w:tcW w:w="0" w:type="auto"/>
            <w:shd w:val="clear" w:color="auto" w:fill="FFFFFF"/>
            <w:tcMar>
              <w:top w:w="144" w:type="dxa"/>
              <w:left w:w="240" w:type="dxa"/>
              <w:bottom w:w="144" w:type="dxa"/>
              <w:right w:w="240" w:type="dxa"/>
            </w:tcMar>
            <w:vAlign w:val="center"/>
            <w:hideMark/>
          </w:tcPr>
          <w:p w14:paraId="02869758"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0068C9C3" w14:textId="77777777" w:rsidR="007143D6" w:rsidRDefault="007143D6">
            <w:pPr>
              <w:jc w:val="center"/>
              <w:rPr>
                <w:rFonts w:ascii="Segoe UI" w:hAnsi="Segoe UI" w:cs="Segoe UI"/>
                <w:color w:val="2C3E50"/>
              </w:rPr>
            </w:pPr>
            <w:r>
              <w:rPr>
                <w:rFonts w:ascii="Segoe UI" w:hAnsi="Segoe UI" w:cs="Segoe UI"/>
                <w:color w:val="2C3E50"/>
              </w:rPr>
              <w:t>=1</w:t>
            </w:r>
          </w:p>
        </w:tc>
        <w:tc>
          <w:tcPr>
            <w:tcW w:w="0" w:type="auto"/>
            <w:shd w:val="clear" w:color="auto" w:fill="FFFFFF"/>
            <w:tcMar>
              <w:top w:w="144" w:type="dxa"/>
              <w:left w:w="240" w:type="dxa"/>
              <w:bottom w:w="144" w:type="dxa"/>
              <w:right w:w="240" w:type="dxa"/>
            </w:tcMar>
            <w:vAlign w:val="center"/>
            <w:hideMark/>
          </w:tcPr>
          <w:p w14:paraId="4F10F98F" w14:textId="77777777" w:rsidR="007143D6" w:rsidRDefault="007143D6">
            <w:pPr>
              <w:jc w:val="left"/>
              <w:rPr>
                <w:rFonts w:ascii="Segoe UI" w:hAnsi="Segoe UI" w:cs="Segoe UI"/>
                <w:color w:val="2C3E50"/>
              </w:rPr>
            </w:pPr>
            <w:proofErr w:type="spellStart"/>
            <w:r>
              <w:rPr>
                <w:rFonts w:ascii="Segoe UI" w:hAnsi="Segoe UI" w:cs="Segoe UI"/>
                <w:color w:val="2C3E50"/>
              </w:rPr>
              <w:t>pandas.DataFrame</w:t>
            </w:r>
            <w:proofErr w:type="spellEnd"/>
            <w:r>
              <w:rPr>
                <w:rFonts w:ascii="Segoe UI" w:hAnsi="Segoe UI" w:cs="Segoe UI"/>
                <w:color w:val="2C3E50"/>
              </w:rPr>
              <w:t xml:space="preserve"> (index = </w:t>
            </w:r>
            <w:r>
              <w:rPr>
                <w:rFonts w:ascii="Segoe UI" w:hAnsi="Segoe UI" w:cs="Segoe UI"/>
                <w:color w:val="2C3E50"/>
              </w:rPr>
              <w:t>代码</w:t>
            </w:r>
            <w:r>
              <w:rPr>
                <w:rFonts w:ascii="Segoe UI" w:hAnsi="Segoe UI" w:cs="Segoe UI"/>
                <w:color w:val="2C3E50"/>
              </w:rPr>
              <w:t xml:space="preserve">, columns = </w:t>
            </w:r>
            <w:r>
              <w:rPr>
                <w:rFonts w:ascii="Segoe UI" w:hAnsi="Segoe UI" w:cs="Segoe UI"/>
                <w:color w:val="2C3E50"/>
              </w:rPr>
              <w:t>字段</w:t>
            </w:r>
            <w:r>
              <w:rPr>
                <w:rFonts w:ascii="Segoe UI" w:hAnsi="Segoe UI" w:cs="Segoe UI"/>
                <w:color w:val="2C3E50"/>
              </w:rPr>
              <w:t>)</w:t>
            </w:r>
          </w:p>
        </w:tc>
      </w:tr>
      <w:tr w:rsidR="007143D6" w14:paraId="41D37B3E" w14:textId="77777777" w:rsidTr="007143D6">
        <w:tc>
          <w:tcPr>
            <w:tcW w:w="0" w:type="auto"/>
            <w:shd w:val="clear" w:color="auto" w:fill="FFFFFF"/>
            <w:tcMar>
              <w:top w:w="144" w:type="dxa"/>
              <w:left w:w="240" w:type="dxa"/>
              <w:bottom w:w="144" w:type="dxa"/>
              <w:right w:w="240" w:type="dxa"/>
            </w:tcMar>
            <w:vAlign w:val="center"/>
            <w:hideMark/>
          </w:tcPr>
          <w:p w14:paraId="726D941E"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70D82B32" w14:textId="77777777" w:rsidR="007143D6" w:rsidRDefault="007143D6">
            <w:pPr>
              <w:jc w:val="center"/>
              <w:rPr>
                <w:rFonts w:ascii="Segoe UI" w:hAnsi="Segoe UI" w:cs="Segoe UI"/>
                <w:color w:val="2C3E50"/>
              </w:rPr>
            </w:pPr>
            <w:r>
              <w:rPr>
                <w:rFonts w:ascii="Segoe UI" w:hAnsi="Segoe UI" w:cs="Segoe UI"/>
                <w:color w:val="2C3E50"/>
              </w:rPr>
              <w:t>&gt;1</w:t>
            </w:r>
          </w:p>
        </w:tc>
        <w:tc>
          <w:tcPr>
            <w:tcW w:w="0" w:type="auto"/>
            <w:shd w:val="clear" w:color="auto" w:fill="FFFFFF"/>
            <w:tcMar>
              <w:top w:w="144" w:type="dxa"/>
              <w:left w:w="240" w:type="dxa"/>
              <w:bottom w:w="144" w:type="dxa"/>
              <w:right w:w="240" w:type="dxa"/>
            </w:tcMar>
            <w:vAlign w:val="center"/>
            <w:hideMark/>
          </w:tcPr>
          <w:p w14:paraId="2FFE1760" w14:textId="77777777" w:rsidR="007143D6" w:rsidRDefault="007143D6">
            <w:pPr>
              <w:jc w:val="left"/>
              <w:rPr>
                <w:rFonts w:ascii="Segoe UI" w:hAnsi="Segoe UI" w:cs="Segoe UI"/>
                <w:color w:val="2C3E50"/>
              </w:rPr>
            </w:pPr>
            <w:proofErr w:type="spellStart"/>
            <w:r>
              <w:rPr>
                <w:rFonts w:ascii="Segoe UI" w:hAnsi="Segoe UI" w:cs="Segoe UI"/>
                <w:color w:val="2C3E50"/>
              </w:rPr>
              <w:t>pandas.Panel</w:t>
            </w:r>
            <w:proofErr w:type="spellEnd"/>
            <w:r>
              <w:rPr>
                <w:rFonts w:ascii="Segoe UI" w:hAnsi="Segoe UI" w:cs="Segoe UI"/>
                <w:color w:val="2C3E50"/>
              </w:rPr>
              <w:t xml:space="preserve"> (items = </w:t>
            </w:r>
            <w:r>
              <w:rPr>
                <w:rFonts w:ascii="Segoe UI" w:hAnsi="Segoe UI" w:cs="Segoe UI"/>
                <w:color w:val="2C3E50"/>
              </w:rPr>
              <w:t>代码</w:t>
            </w:r>
            <w:r>
              <w:rPr>
                <w:rFonts w:ascii="Segoe UI" w:hAnsi="Segoe UI" w:cs="Segoe UI"/>
                <w:color w:val="2C3E50"/>
              </w:rPr>
              <w:t xml:space="preserve">, </w:t>
            </w:r>
            <w:proofErr w:type="spellStart"/>
            <w:r>
              <w:rPr>
                <w:rFonts w:ascii="Segoe UI" w:hAnsi="Segoe UI" w:cs="Segoe UI"/>
                <w:color w:val="2C3E50"/>
              </w:rPr>
              <w:t>major_axis</w:t>
            </w:r>
            <w:proofErr w:type="spellEnd"/>
            <w:r>
              <w:rPr>
                <w:rFonts w:ascii="Segoe UI" w:hAnsi="Segoe UI" w:cs="Segoe UI"/>
                <w:color w:val="2C3E50"/>
              </w:rPr>
              <w:t xml:space="preserve"> = </w:t>
            </w:r>
            <w:r>
              <w:rPr>
                <w:rFonts w:ascii="Segoe UI" w:hAnsi="Segoe UI" w:cs="Segoe UI"/>
                <w:color w:val="2C3E50"/>
              </w:rPr>
              <w:t>时间</w:t>
            </w:r>
            <w:r>
              <w:rPr>
                <w:rFonts w:ascii="Segoe UI" w:hAnsi="Segoe UI" w:cs="Segoe UI"/>
                <w:color w:val="2C3E50"/>
              </w:rPr>
              <w:t xml:space="preserve">, </w:t>
            </w:r>
            <w:proofErr w:type="spellStart"/>
            <w:r>
              <w:rPr>
                <w:rFonts w:ascii="Segoe UI" w:hAnsi="Segoe UI" w:cs="Segoe UI"/>
                <w:color w:val="2C3E50"/>
              </w:rPr>
              <w:t>minor_axis</w:t>
            </w:r>
            <w:proofErr w:type="spellEnd"/>
            <w:r>
              <w:rPr>
                <w:rFonts w:ascii="Segoe UI" w:hAnsi="Segoe UI" w:cs="Segoe UI"/>
                <w:color w:val="2C3E50"/>
              </w:rPr>
              <w:t xml:space="preserve"> = </w:t>
            </w:r>
            <w:r>
              <w:rPr>
                <w:rFonts w:ascii="Segoe UI" w:hAnsi="Segoe UI" w:cs="Segoe UI"/>
                <w:color w:val="2C3E50"/>
              </w:rPr>
              <w:t>字段</w:t>
            </w:r>
            <w:r>
              <w:rPr>
                <w:rFonts w:ascii="Segoe UI" w:hAnsi="Segoe UI" w:cs="Segoe UI"/>
                <w:color w:val="2C3E50"/>
              </w:rPr>
              <w:t>)</w:t>
            </w:r>
          </w:p>
        </w:tc>
      </w:tr>
    </w:tbl>
    <w:p w14:paraId="692BCA4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4FFC981B"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28641D2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encoding:gbk</w:t>
      </w:r>
      <w:proofErr w:type="gramEnd"/>
    </w:p>
    <w:p w14:paraId="23BE1BE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4F407CF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获取财务数据</w:t>
      </w:r>
    </w:p>
    <w:p w14:paraId="78074E6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4B5869A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pandas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pd</w:t>
      </w:r>
      <w:proofErr w:type="gramEnd"/>
    </w:p>
    <w:p w14:paraId="19D97B5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475D8C6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talib</w:t>
      </w:r>
      <w:proofErr w:type="spellEnd"/>
      <w:proofErr w:type="gramEnd"/>
    </w:p>
    <w:p w14:paraId="6ADF1B8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0C31313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to_zw</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a</w:t>
      </w:r>
      <w:r>
        <w:rPr>
          <w:rStyle w:val="line"/>
          <w:rFonts w:ascii="var(--font-family-code)" w:hAnsi="var(--font-family-code)"/>
          <w:color w:val="F8F8F2"/>
          <w:sz w:val="20"/>
          <w:szCs w:val="20"/>
        </w:rPr>
        <w:t>):</w:t>
      </w:r>
    </w:p>
    <w:p w14:paraId="563AC76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'''0.</w:t>
      </w:r>
      <w:r>
        <w:rPr>
          <w:rStyle w:val="line"/>
          <w:rFonts w:ascii="var(--font-family-code)" w:hAnsi="var(--font-family-code)"/>
          <w:color w:val="6272A4"/>
          <w:sz w:val="20"/>
          <w:szCs w:val="20"/>
        </w:rPr>
        <w:t>中文价格字符串</w:t>
      </w:r>
      <w:r>
        <w:rPr>
          <w:rStyle w:val="line"/>
          <w:rFonts w:ascii="var(--font-family-code)" w:hAnsi="var(--font-family-code)"/>
          <w:color w:val="6272A4"/>
          <w:sz w:val="20"/>
          <w:szCs w:val="20"/>
        </w:rPr>
        <w:t>'''</w:t>
      </w:r>
    </w:p>
    <w:p w14:paraId="280096E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39A9151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269C28D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header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a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else</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p>
    <w:p w14:paraId="4FD8A7F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np.isnan</w:t>
      </w:r>
      <w:proofErr w:type="spellEnd"/>
      <w:proofErr w:type="gramEnd"/>
      <w:r>
        <w:rPr>
          <w:rStyle w:val="line"/>
          <w:rFonts w:ascii="var(--font-family-code)" w:hAnsi="var(--font-family-code)"/>
          <w:color w:val="F8F8F2"/>
          <w:sz w:val="20"/>
          <w:szCs w:val="20"/>
        </w:rPr>
        <w:t>(a):</w:t>
      </w:r>
    </w:p>
    <w:p w14:paraId="45B1587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问题数据</w:t>
      </w:r>
      <w:r>
        <w:rPr>
          <w:rStyle w:val="line"/>
          <w:rFonts w:ascii="var(--font-family-code)" w:hAnsi="var(--font-family-code)"/>
          <w:color w:val="E9F284"/>
          <w:sz w:val="20"/>
          <w:szCs w:val="20"/>
        </w:rPr>
        <w:t>'</w:t>
      </w:r>
    </w:p>
    <w:p w14:paraId="3F9CD3D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abs</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w:t>
      </w:r>
      <w:r>
        <w:rPr>
          <w:rStyle w:val="line"/>
          <w:rFonts w:ascii="var(--font-family-code)" w:hAnsi="var(--font-family-code)"/>
          <w:color w:val="F8F8F2"/>
          <w:sz w:val="20"/>
          <w:szCs w:val="20"/>
        </w:rPr>
        <w:t>:</w:t>
      </w:r>
    </w:p>
    <w:p w14:paraId="7E77681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header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元</w:t>
      </w:r>
      <w:r>
        <w:rPr>
          <w:rStyle w:val="line"/>
          <w:rFonts w:ascii="var(--font-family-code)" w:hAnsi="var(--font-family-code)"/>
          <w:color w:val="E9F284"/>
          <w:sz w:val="20"/>
          <w:szCs w:val="20"/>
        </w:rPr>
        <w:t>"</w:t>
      </w:r>
    </w:p>
    <w:p w14:paraId="45E1592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abs</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w:t>
      </w:r>
    </w:p>
    <w:p w14:paraId="71251CE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header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千</w:t>
      </w:r>
      <w:r>
        <w:rPr>
          <w:rStyle w:val="line"/>
          <w:rFonts w:ascii="var(--font-family-code)" w:hAnsi="var(--font-family-code)"/>
          <w:color w:val="E9F284"/>
          <w:sz w:val="20"/>
          <w:szCs w:val="20"/>
        </w:rPr>
        <w:t>"</w:t>
      </w:r>
    </w:p>
    <w:p w14:paraId="37D3BD6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abs</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100000000</w:t>
      </w:r>
      <w:r>
        <w:rPr>
          <w:rStyle w:val="line"/>
          <w:rFonts w:ascii="var(--font-family-code)" w:hAnsi="var(--font-family-code)"/>
          <w:color w:val="F8F8F2"/>
          <w:sz w:val="20"/>
          <w:szCs w:val="20"/>
        </w:rPr>
        <w:t>:</w:t>
      </w:r>
    </w:p>
    <w:p w14:paraId="5116552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header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FF79C6"/>
          <w:sz w:val="20"/>
          <w:szCs w:val="20"/>
        </w:rPr>
        <w:t>-</w:t>
      </w:r>
      <w:r>
        <w:rPr>
          <w:rStyle w:val="line"/>
          <w:rFonts w:ascii="var(--font-family-code)" w:hAnsi="var(--font-family-code)"/>
          <w:color w:val="BD93F9"/>
          <w:sz w:val="20"/>
          <w:szCs w:val="20"/>
        </w:rPr>
        <w:t>4</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万</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FF79C6"/>
          <w:sz w:val="20"/>
          <w:szCs w:val="20"/>
        </w:rPr>
        <w:t>-</w:t>
      </w:r>
      <w:r>
        <w:rPr>
          <w:rStyle w:val="line"/>
          <w:rFonts w:ascii="var(--font-family-code)" w:hAnsi="var(--font-family-code)"/>
          <w:color w:val="BD93F9"/>
          <w:sz w:val="20"/>
          <w:szCs w:val="20"/>
        </w:rPr>
        <w:t>4</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千</w:t>
      </w:r>
      <w:r>
        <w:rPr>
          <w:rStyle w:val="line"/>
          <w:rFonts w:ascii="var(--font-family-code)" w:hAnsi="var(--font-family-code)"/>
          <w:color w:val="E9F284"/>
          <w:sz w:val="20"/>
          <w:szCs w:val="20"/>
        </w:rPr>
        <w:t>'</w:t>
      </w:r>
    </w:p>
    <w:p w14:paraId="60CDF4F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else</w:t>
      </w:r>
      <w:r>
        <w:rPr>
          <w:rStyle w:val="line"/>
          <w:rFonts w:ascii="var(--font-family-code)" w:hAnsi="var(--font-family-code)"/>
          <w:color w:val="F8F8F2"/>
          <w:sz w:val="20"/>
          <w:szCs w:val="20"/>
        </w:rPr>
        <w:t>:</w:t>
      </w:r>
    </w:p>
    <w:p w14:paraId="583A7C5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header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FF79C6"/>
          <w:sz w:val="20"/>
          <w:szCs w:val="20"/>
        </w:rPr>
        <w:t>-</w:t>
      </w:r>
      <w:r>
        <w:rPr>
          <w:rStyle w:val="line"/>
          <w:rFonts w:ascii="var(--font-family-code)" w:hAnsi="var(--font-family-code)"/>
          <w:color w:val="BD93F9"/>
          <w:sz w:val="20"/>
          <w:szCs w:val="20"/>
        </w:rPr>
        <w:t>8</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亿</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FF79C6"/>
          <w:sz w:val="20"/>
          <w:szCs w:val="20"/>
        </w:rPr>
        <w:t>-</w:t>
      </w:r>
      <w:r>
        <w:rPr>
          <w:rStyle w:val="line"/>
          <w:rFonts w:ascii="var(--font-family-code)" w:hAnsi="var(--font-family-code)"/>
          <w:color w:val="BD93F9"/>
          <w:sz w:val="20"/>
          <w:szCs w:val="20"/>
        </w:rPr>
        <w:t>8</w:t>
      </w:r>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4</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万</w:t>
      </w:r>
      <w:r>
        <w:rPr>
          <w:rStyle w:val="line"/>
          <w:rFonts w:ascii="var(--font-family-code)" w:hAnsi="var(--font-family-code)"/>
          <w:color w:val="E9F284"/>
          <w:sz w:val="20"/>
          <w:szCs w:val="20"/>
        </w:rPr>
        <w:t>'</w:t>
      </w:r>
    </w:p>
    <w:p w14:paraId="56C2128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6E4E23A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问题数据</w:t>
      </w:r>
      <w:r>
        <w:rPr>
          <w:rStyle w:val="line"/>
          <w:rFonts w:ascii="var(--font-family-code)" w:hAnsi="var(--font-family-code)"/>
          <w:color w:val="BD93F9"/>
          <w:sz w:val="20"/>
          <w:szCs w:val="20"/>
        </w:rPr>
        <w:t>{</w:t>
      </w:r>
      <w:r>
        <w:rPr>
          <w:rStyle w:val="line"/>
          <w:rFonts w:ascii="var(--font-family-code)" w:hAnsi="var(--font-family-code)"/>
          <w:color w:val="F8F8F2"/>
          <w:sz w:val="20"/>
          <w:szCs w:val="20"/>
        </w:rPr>
        <w:t>a</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6BAB09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问题数据</w:t>
      </w:r>
      <w:r>
        <w:rPr>
          <w:rStyle w:val="line"/>
          <w:rFonts w:ascii="var(--font-family-code)" w:hAnsi="var(--font-family-code)"/>
          <w:color w:val="E9F284"/>
          <w:sz w:val="20"/>
          <w:szCs w:val="20"/>
        </w:rPr>
        <w:t>'</w:t>
      </w:r>
    </w:p>
    <w:p w14:paraId="03161CB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0258CD1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23BF88D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5F1D9D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fieldList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ASHAREINCOME.net_profit_excl_min_int_inc</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ASHAREINCOME.revenue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字段表</w:t>
      </w:r>
    </w:p>
    <w:p w14:paraId="2A3F370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proofErr w:type="spellStart"/>
      <w:r>
        <w:rPr>
          <w:rStyle w:val="line"/>
          <w:rFonts w:ascii="var(--font-family-code)" w:hAnsi="var(--font-family-code)"/>
          <w:color w:val="F8F8F2"/>
          <w:sz w:val="20"/>
          <w:szCs w:val="20"/>
        </w:rPr>
        <w:t>stockList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标的</w:t>
      </w:r>
    </w:p>
    <w:p w14:paraId="562F795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a</w:t>
      </w:r>
      <w:r>
        <w:rPr>
          <w:rStyle w:val="line"/>
          <w:rFonts w:ascii="var(--font-family-code)" w:hAnsi="var(--font-family-code)"/>
          <w:color w:val="FF79C6"/>
          <w:sz w:val="20"/>
          <w:szCs w:val="20"/>
        </w:rPr>
        <w:t>=</w:t>
      </w:r>
      <w:r>
        <w:rPr>
          <w:rStyle w:val="line"/>
          <w:rFonts w:ascii="var(--font-family-code)" w:hAnsi="var(--font-family-code)"/>
          <w:color w:val="F8F8F2"/>
          <w:sz w:val="20"/>
          <w:szCs w:val="20"/>
        </w:rPr>
        <w:t>C.get_raw_financial_data(fieldList,stockList,</w:t>
      </w:r>
      <w:r>
        <w:rPr>
          <w:rStyle w:val="line"/>
          <w:rFonts w:ascii="var(--font-family-code)" w:hAnsi="var(--font-family-code)"/>
          <w:color w:val="E9F284"/>
          <w:sz w:val="20"/>
          <w:szCs w:val="20"/>
        </w:rPr>
        <w:t>'</w:t>
      </w:r>
      <w:r>
        <w:rPr>
          <w:rStyle w:val="line"/>
          <w:rFonts w:ascii="var(--font-family-code)" w:hAnsi="var(--font-family-code)"/>
          <w:color w:val="F1FA8C"/>
          <w:sz w:val="20"/>
          <w:szCs w:val="20"/>
        </w:rPr>
        <w:t>20150101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20300101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report_type</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report_time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获取原始财务数据</w:t>
      </w:r>
    </w:p>
    <w:p w14:paraId="764EB7F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print(a)</w:t>
      </w:r>
    </w:p>
    <w:p w14:paraId="44F5B71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a:</w:t>
      </w:r>
    </w:p>
    <w:p w14:paraId="217D8DC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key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a[stock]:</w:t>
      </w:r>
    </w:p>
    <w:p w14:paraId="68B5BDE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a[stock][key]:</w:t>
      </w:r>
    </w:p>
    <w:p w14:paraId="1F4304E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key, </w:t>
      </w:r>
      <w:proofErr w:type="spellStart"/>
      <w:r>
        <w:rPr>
          <w:rStyle w:val="line"/>
          <w:rFonts w:ascii="var(--font-family-code)" w:hAnsi="var(--font-family-code)"/>
          <w:color w:val="F8F8F2"/>
          <w:sz w:val="20"/>
          <w:szCs w:val="20"/>
        </w:rPr>
        <w:t>timetag_to_datetime</w:t>
      </w:r>
      <w:proofErr w:type="spellEnd"/>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proofErr w:type="spellStart"/>
      <w:r>
        <w:rPr>
          <w:rStyle w:val="line"/>
          <w:rFonts w:ascii="var(--font-family-code)" w:hAnsi="var(--font-family-code)"/>
          <w:color w:val="F1FA8C"/>
          <w:sz w:val="20"/>
          <w:szCs w:val="20"/>
        </w:rPr>
        <w:t>Y%m</w:t>
      </w:r>
      <w:r>
        <w:rPr>
          <w:rStyle w:val="line"/>
          <w:rFonts w:ascii="var(--font-family-code)" w:hAnsi="var(--font-family-code)"/>
          <w:color w:val="BD93F9"/>
          <w:sz w:val="20"/>
          <w:szCs w:val="20"/>
        </w:rPr>
        <w:t>%d</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to_zw</w:t>
      </w:r>
      <w:proofErr w:type="spellEnd"/>
      <w:r>
        <w:rPr>
          <w:rStyle w:val="line"/>
          <w:rFonts w:ascii="var(--font-family-code)" w:hAnsi="var(--font-family-code)"/>
          <w:color w:val="F8F8F2"/>
          <w:sz w:val="20"/>
          <w:szCs w:val="20"/>
        </w:rPr>
        <w:t>(a[stock][key][t]))</w:t>
      </w:r>
    </w:p>
    <w:p w14:paraId="691F344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22</w:t>
      </w:r>
      <w:r>
        <w:rPr>
          <w:rStyle w:val="line"/>
          <w:rFonts w:ascii="var(--font-family-code)" w:hAnsi="var(--font-family-code)"/>
          <w:color w:val="F8F8F2"/>
          <w:sz w:val="20"/>
          <w:szCs w:val="20"/>
        </w:rPr>
        <w:t>)</w:t>
      </w:r>
    </w:p>
    <w:p w14:paraId="6D249FD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22</w:t>
      </w:r>
      <w:r>
        <w:rPr>
          <w:rStyle w:val="line"/>
          <w:rFonts w:ascii="var(--font-family-code)" w:hAnsi="var(--font-family-code)"/>
          <w:color w:val="F8F8F2"/>
          <w:sz w:val="20"/>
          <w:szCs w:val="20"/>
        </w:rPr>
        <w:t>)</w:t>
      </w:r>
    </w:p>
    <w:p w14:paraId="3115E3F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2FD725D1" w14:textId="77777777" w:rsidR="007143D6" w:rsidRDefault="007143D6" w:rsidP="007143D6">
      <w:pPr>
        <w:pStyle w:val="3"/>
        <w:shd w:val="clear" w:color="auto" w:fill="FFFFFF"/>
        <w:spacing w:before="0" w:after="0"/>
        <w:rPr>
          <w:rFonts w:ascii="Segoe UI" w:hAnsi="Segoe UI" w:cs="Segoe UI"/>
          <w:color w:val="2C3E50"/>
        </w:rPr>
      </w:pPr>
      <w:hyperlink r:id="rId82" w:anchor="contextinfo-get-last-volume-%E8%8E%B7%E5%8F%96%E6%9C%80%E6%96%B0%E6%B5%81%E9%80%9A%E8%82%A1%E6%9C%AC" w:history="1">
        <w:r>
          <w:rPr>
            <w:rStyle w:val="a4"/>
            <w:rFonts w:ascii="Segoe UI" w:hAnsi="Segoe UI" w:cs="Segoe UI"/>
            <w:b w:val="0"/>
            <w:bCs w:val="0"/>
            <w:sz w:val="23"/>
            <w:szCs w:val="23"/>
          </w:rPr>
          <w:t>#</w:t>
        </w:r>
      </w:hyperlink>
      <w:r>
        <w:rPr>
          <w:rFonts w:ascii="Segoe UI" w:hAnsi="Segoe UI" w:cs="Segoe UI"/>
          <w:color w:val="2C3E50"/>
        </w:rPr>
        <w:t xml:space="preserve">ContextInfo.get_last_volume - </w:t>
      </w:r>
      <w:r>
        <w:rPr>
          <w:rFonts w:ascii="Segoe UI" w:hAnsi="Segoe UI" w:cs="Segoe UI"/>
          <w:color w:val="2C3E50"/>
        </w:rPr>
        <w:t>获取最新流通股本</w:t>
      </w:r>
    </w:p>
    <w:p w14:paraId="6BD28768"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06A1A1BD"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01C6740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ContextInfo.get_last_volume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stockcode</w:t>
      </w:r>
      <w:proofErr w:type="spellEnd"/>
      <w:r>
        <w:rPr>
          <w:rStyle w:val="line"/>
          <w:rFonts w:ascii="var(--font-family-code)" w:hAnsi="var(--font-family-code)"/>
          <w:color w:val="F8F8F2"/>
          <w:sz w:val="20"/>
          <w:szCs w:val="20"/>
        </w:rPr>
        <w:t>)</w:t>
      </w:r>
    </w:p>
    <w:p w14:paraId="355D018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4C0FCC71"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获取最新流通股本</w:t>
      </w:r>
    </w:p>
    <w:p w14:paraId="1522F15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320"/>
        <w:gridCol w:w="4063"/>
      </w:tblGrid>
      <w:tr w:rsidR="007143D6" w14:paraId="26B7700A" w14:textId="77777777" w:rsidTr="007143D6">
        <w:trPr>
          <w:tblHeader/>
        </w:trPr>
        <w:tc>
          <w:tcPr>
            <w:tcW w:w="0" w:type="auto"/>
            <w:shd w:val="clear" w:color="auto" w:fill="FFFFFF"/>
            <w:tcMar>
              <w:top w:w="144" w:type="dxa"/>
              <w:left w:w="240" w:type="dxa"/>
              <w:bottom w:w="144" w:type="dxa"/>
              <w:right w:w="240" w:type="dxa"/>
            </w:tcMar>
            <w:vAlign w:val="center"/>
            <w:hideMark/>
          </w:tcPr>
          <w:p w14:paraId="7890FB07"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6CFB41BD"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7E15D5C9"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77F184CE" w14:textId="77777777" w:rsidTr="007143D6">
        <w:tc>
          <w:tcPr>
            <w:tcW w:w="0" w:type="auto"/>
            <w:shd w:val="clear" w:color="auto" w:fill="FFFFFF"/>
            <w:tcMar>
              <w:top w:w="144" w:type="dxa"/>
              <w:left w:w="240" w:type="dxa"/>
              <w:bottom w:w="144" w:type="dxa"/>
              <w:right w:w="240" w:type="dxa"/>
            </w:tcMar>
            <w:vAlign w:val="center"/>
            <w:hideMark/>
          </w:tcPr>
          <w:p w14:paraId="6651F863"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71B2D61D"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74CD02CE" w14:textId="77777777" w:rsidR="007143D6" w:rsidRDefault="007143D6">
            <w:pPr>
              <w:jc w:val="left"/>
              <w:rPr>
                <w:rFonts w:ascii="Segoe UI" w:hAnsi="Segoe UI" w:cs="Segoe UI"/>
                <w:color w:val="2C3E50"/>
              </w:rPr>
            </w:pPr>
            <w:r>
              <w:rPr>
                <w:rFonts w:ascii="Segoe UI" w:hAnsi="Segoe UI" w:cs="Segoe UI"/>
                <w:color w:val="2C3E50"/>
              </w:rPr>
              <w:t>标的名称，必须是</w:t>
            </w:r>
            <w:r>
              <w:rPr>
                <w:rFonts w:ascii="Segoe UI" w:hAnsi="Segoe UI" w:cs="Segoe UI"/>
                <w:color w:val="2C3E50"/>
              </w:rPr>
              <w:t xml:space="preserve"> '</w:t>
            </w:r>
            <w:proofErr w:type="spellStart"/>
            <w:r>
              <w:rPr>
                <w:rFonts w:ascii="Segoe UI" w:hAnsi="Segoe UI" w:cs="Segoe UI"/>
                <w:color w:val="2C3E50"/>
              </w:rPr>
              <w:t>stock.market</w:t>
            </w:r>
            <w:proofErr w:type="spellEnd"/>
            <w:r>
              <w:rPr>
                <w:rFonts w:ascii="Segoe UI" w:hAnsi="Segoe UI" w:cs="Segoe UI"/>
                <w:color w:val="2C3E50"/>
              </w:rPr>
              <w:t xml:space="preserve">' </w:t>
            </w:r>
            <w:r>
              <w:rPr>
                <w:rFonts w:ascii="Segoe UI" w:hAnsi="Segoe UI" w:cs="Segoe UI"/>
                <w:color w:val="2C3E50"/>
              </w:rPr>
              <w:t>形式</w:t>
            </w:r>
          </w:p>
        </w:tc>
      </w:tr>
    </w:tbl>
    <w:p w14:paraId="0780C94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72B74930"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int</w:t>
      </w:r>
      <w:r>
        <w:rPr>
          <w:rFonts w:ascii="Segoe UI" w:hAnsi="Segoe UI" w:cs="Segoe UI"/>
          <w:color w:val="2C3E50"/>
        </w:rPr>
        <w:t>类型值</w:t>
      </w:r>
      <w:r>
        <w:rPr>
          <w:rFonts w:ascii="Segoe UI" w:hAnsi="Segoe UI" w:cs="Segoe UI"/>
          <w:color w:val="2C3E50"/>
        </w:rPr>
        <w:t>,</w:t>
      </w:r>
      <w:r>
        <w:rPr>
          <w:rFonts w:ascii="Segoe UI" w:hAnsi="Segoe UI" w:cs="Segoe UI"/>
          <w:color w:val="2C3E50"/>
        </w:rPr>
        <w:t>代表流通股本数量</w:t>
      </w:r>
    </w:p>
    <w:p w14:paraId="7C7FBBCE"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4B54DA53"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1148922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281C6AA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534DCF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380CD39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5F1DC04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1366A37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C.get_last_</w:t>
      </w:r>
      <w:proofErr w:type="gramStart"/>
      <w:r>
        <w:rPr>
          <w:rStyle w:val="line"/>
          <w:rFonts w:ascii="var(--font-family-code)" w:hAnsi="var(--font-family-code)"/>
          <w:color w:val="F8F8F2"/>
          <w:sz w:val="20"/>
          <w:szCs w:val="20"/>
        </w:rPr>
        <w:t>volume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399B1C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1A45AC7C" w14:textId="77777777" w:rsidR="007143D6" w:rsidRDefault="007143D6" w:rsidP="007143D6">
      <w:pPr>
        <w:pStyle w:val="3"/>
        <w:shd w:val="clear" w:color="auto" w:fill="FFFFFF"/>
        <w:spacing w:before="0" w:after="0"/>
        <w:rPr>
          <w:rFonts w:ascii="Segoe UI" w:hAnsi="Segoe UI" w:cs="Segoe UI"/>
          <w:color w:val="2C3E50"/>
        </w:rPr>
      </w:pPr>
      <w:hyperlink r:id="rId83" w:anchor="contextinfo-get-total-share-%E8%8E%B7%E5%8F%96%E6%80%BB%E8%82%A1%E6%95%B0" w:history="1">
        <w:r>
          <w:rPr>
            <w:rStyle w:val="a4"/>
            <w:rFonts w:ascii="Segoe UI" w:hAnsi="Segoe UI" w:cs="Segoe UI"/>
            <w:b w:val="0"/>
            <w:bCs w:val="0"/>
            <w:sz w:val="23"/>
            <w:szCs w:val="23"/>
          </w:rPr>
          <w:t>#</w:t>
        </w:r>
      </w:hyperlink>
      <w:r>
        <w:rPr>
          <w:rFonts w:ascii="Segoe UI" w:hAnsi="Segoe UI" w:cs="Segoe UI"/>
          <w:color w:val="2C3E50"/>
        </w:rPr>
        <w:t xml:space="preserve">ContextInfo.get_total_share - </w:t>
      </w:r>
      <w:r>
        <w:rPr>
          <w:rFonts w:ascii="Segoe UI" w:hAnsi="Segoe UI" w:cs="Segoe UI"/>
          <w:color w:val="2C3E50"/>
        </w:rPr>
        <w:t>获取总股数</w:t>
      </w:r>
    </w:p>
    <w:p w14:paraId="7DF6C352"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7EB01C6B"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453F29F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ContextInfo.get_total_share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stockcode</w:t>
      </w:r>
      <w:proofErr w:type="spellEnd"/>
      <w:r>
        <w:rPr>
          <w:rStyle w:val="line"/>
          <w:rFonts w:ascii="var(--font-family-code)" w:hAnsi="var(--font-family-code)"/>
          <w:color w:val="F8F8F2"/>
          <w:sz w:val="20"/>
          <w:szCs w:val="20"/>
        </w:rPr>
        <w:t>)</w:t>
      </w:r>
    </w:p>
    <w:p w14:paraId="233A7EC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161EE7D9"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获取总股数</w:t>
      </w:r>
    </w:p>
    <w:p w14:paraId="3AB128DA"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302"/>
        <w:gridCol w:w="5673"/>
      </w:tblGrid>
      <w:tr w:rsidR="007143D6" w14:paraId="34052CA7" w14:textId="77777777" w:rsidTr="007143D6">
        <w:trPr>
          <w:tblHeader/>
        </w:trPr>
        <w:tc>
          <w:tcPr>
            <w:tcW w:w="0" w:type="auto"/>
            <w:shd w:val="clear" w:color="auto" w:fill="FFFFFF"/>
            <w:tcMar>
              <w:top w:w="144" w:type="dxa"/>
              <w:left w:w="240" w:type="dxa"/>
              <w:bottom w:w="144" w:type="dxa"/>
              <w:right w:w="240" w:type="dxa"/>
            </w:tcMar>
            <w:vAlign w:val="center"/>
            <w:hideMark/>
          </w:tcPr>
          <w:p w14:paraId="397915CD"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754634CF"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2164D326"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3CCFBCE3" w14:textId="77777777" w:rsidTr="007143D6">
        <w:tc>
          <w:tcPr>
            <w:tcW w:w="0" w:type="auto"/>
            <w:shd w:val="clear" w:color="auto" w:fill="FFFFFF"/>
            <w:tcMar>
              <w:top w:w="144" w:type="dxa"/>
              <w:left w:w="240" w:type="dxa"/>
              <w:bottom w:w="144" w:type="dxa"/>
              <w:right w:w="240" w:type="dxa"/>
            </w:tcMar>
            <w:vAlign w:val="center"/>
            <w:hideMark/>
          </w:tcPr>
          <w:p w14:paraId="458EBFF6"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10670A2D"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BFE109A" w14:textId="77777777" w:rsidR="007143D6" w:rsidRDefault="007143D6">
            <w:pPr>
              <w:jc w:val="left"/>
              <w:rPr>
                <w:rFonts w:ascii="Segoe UI" w:hAnsi="Segoe UI" w:cs="Segoe UI"/>
                <w:color w:val="2C3E50"/>
              </w:rPr>
            </w:pPr>
            <w:r>
              <w:rPr>
                <w:rFonts w:ascii="Segoe UI" w:hAnsi="Segoe UI" w:cs="Segoe UI"/>
                <w:color w:val="2C3E50"/>
              </w:rPr>
              <w:t>股票代码，缺省值</w:t>
            </w:r>
            <w:r>
              <w:rPr>
                <w:rFonts w:ascii="Segoe UI" w:hAnsi="Segoe UI" w:cs="Segoe UI"/>
                <w:color w:val="2C3E50"/>
              </w:rPr>
              <w:t xml:space="preserve"> ''</w:t>
            </w:r>
            <w:r>
              <w:rPr>
                <w:rFonts w:ascii="Segoe UI" w:hAnsi="Segoe UI" w:cs="Segoe UI"/>
                <w:color w:val="2C3E50"/>
              </w:rPr>
              <w:t>，默认为当前图代码</w:t>
            </w:r>
            <w:r>
              <w:rPr>
                <w:rFonts w:ascii="Segoe UI" w:hAnsi="Segoe UI" w:cs="Segoe UI"/>
                <w:color w:val="2C3E50"/>
              </w:rPr>
              <w:t xml:space="preserve">, </w:t>
            </w:r>
            <w:r>
              <w:rPr>
                <w:rFonts w:ascii="Segoe UI" w:hAnsi="Segoe UI" w:cs="Segoe UI"/>
                <w:color w:val="2C3E50"/>
              </w:rPr>
              <w:t>如：</w:t>
            </w:r>
            <w:r>
              <w:rPr>
                <w:rFonts w:ascii="Segoe UI" w:hAnsi="Segoe UI" w:cs="Segoe UI"/>
                <w:color w:val="2C3E50"/>
              </w:rPr>
              <w:t>'600000.SH'</w:t>
            </w:r>
          </w:p>
        </w:tc>
      </w:tr>
    </w:tbl>
    <w:p w14:paraId="088E1B3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4EB7FE00"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int</w:t>
      </w:r>
      <w:r>
        <w:rPr>
          <w:rFonts w:ascii="Segoe UI" w:hAnsi="Segoe UI" w:cs="Segoe UI"/>
          <w:color w:val="2C3E50"/>
        </w:rPr>
        <w:t>:</w:t>
      </w:r>
      <w:r>
        <w:rPr>
          <w:rFonts w:ascii="Segoe UI" w:hAnsi="Segoe UI" w:cs="Segoe UI"/>
          <w:color w:val="2C3E50"/>
        </w:rPr>
        <w:t>总股数</w:t>
      </w:r>
    </w:p>
    <w:p w14:paraId="03983619"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0160065F"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5BE1213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66C3DF0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34FB64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2410BE7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31680B6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F89C73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C.get_total_share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3ACFC5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7E59BAF8" w14:textId="77777777" w:rsidR="007143D6" w:rsidRDefault="007143D6" w:rsidP="007143D6">
      <w:pPr>
        <w:pStyle w:val="3"/>
        <w:shd w:val="clear" w:color="auto" w:fill="FFFFFF"/>
        <w:spacing w:before="0" w:after="0"/>
        <w:rPr>
          <w:rFonts w:ascii="Segoe UI" w:hAnsi="Segoe UI" w:cs="Segoe UI"/>
          <w:color w:val="2C3E50"/>
        </w:rPr>
      </w:pPr>
      <w:hyperlink r:id="rId84" w:anchor="%E8%B4%A2%E5%8A%A1%E6%95%B0%E6%8D%AE%E5%AD%97%E6%AE%B5%E8%A1%A8" w:history="1">
        <w:r>
          <w:rPr>
            <w:rStyle w:val="a4"/>
            <w:rFonts w:ascii="Segoe UI" w:hAnsi="Segoe UI" w:cs="Segoe UI"/>
            <w:b w:val="0"/>
            <w:bCs w:val="0"/>
            <w:sz w:val="23"/>
            <w:szCs w:val="23"/>
          </w:rPr>
          <w:t>#</w:t>
        </w:r>
      </w:hyperlink>
      <w:r>
        <w:rPr>
          <w:rFonts w:ascii="Segoe UI" w:hAnsi="Segoe UI" w:cs="Segoe UI"/>
          <w:color w:val="2C3E50"/>
        </w:rPr>
        <w:t>财务数据字段表</w:t>
      </w:r>
    </w:p>
    <w:p w14:paraId="5366B7B9" w14:textId="77777777" w:rsidR="007143D6" w:rsidRDefault="007143D6" w:rsidP="007143D6">
      <w:pPr>
        <w:pStyle w:val="4"/>
        <w:shd w:val="clear" w:color="auto" w:fill="FFFFFF"/>
        <w:spacing w:before="0" w:after="0" w:afterAutospacing="0"/>
        <w:rPr>
          <w:rFonts w:ascii="Segoe UI" w:hAnsi="Segoe UI" w:cs="Segoe UI"/>
          <w:color w:val="2C3E50"/>
        </w:rPr>
      </w:pPr>
      <w:hyperlink r:id="rId85" w:anchor="%E8%B5%84%E4%BA%A7%E8%B4%9F%E5%80%BA%E8%A1%A8-asharebalancesheet" w:history="1">
        <w:r>
          <w:rPr>
            <w:rStyle w:val="a4"/>
            <w:rFonts w:ascii="Segoe UI" w:hAnsi="Segoe UI" w:cs="Segoe UI"/>
            <w:b w:val="0"/>
            <w:bCs w:val="0"/>
            <w:sz w:val="20"/>
            <w:szCs w:val="20"/>
          </w:rPr>
          <w:t>#</w:t>
        </w:r>
      </w:hyperlink>
      <w:r>
        <w:rPr>
          <w:rFonts w:ascii="Segoe UI" w:hAnsi="Segoe UI" w:cs="Segoe UI"/>
          <w:color w:val="2C3E50"/>
        </w:rPr>
        <w:t>资产负债表</w:t>
      </w:r>
      <w:r>
        <w:rPr>
          <w:rFonts w:ascii="Segoe UI" w:hAnsi="Segoe UI" w:cs="Segoe UI"/>
          <w:color w:val="2C3E50"/>
        </w:rPr>
        <w:t xml:space="preserve"> (ASHAREBALANCESHEET)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880"/>
        <w:gridCol w:w="3327"/>
      </w:tblGrid>
      <w:tr w:rsidR="007143D6" w14:paraId="104C0080" w14:textId="77777777" w:rsidTr="007143D6">
        <w:trPr>
          <w:tblHeader/>
        </w:trPr>
        <w:tc>
          <w:tcPr>
            <w:tcW w:w="0" w:type="auto"/>
            <w:shd w:val="clear" w:color="auto" w:fill="FFFFFF"/>
            <w:tcMar>
              <w:top w:w="144" w:type="dxa"/>
              <w:left w:w="240" w:type="dxa"/>
              <w:bottom w:w="144" w:type="dxa"/>
              <w:right w:w="240" w:type="dxa"/>
            </w:tcMar>
            <w:vAlign w:val="center"/>
            <w:hideMark/>
          </w:tcPr>
          <w:p w14:paraId="26A32952" w14:textId="77777777" w:rsidR="007143D6" w:rsidRDefault="007143D6">
            <w:pPr>
              <w:jc w:val="center"/>
              <w:rPr>
                <w:rFonts w:ascii="Segoe UI" w:hAnsi="Segoe UI" w:cs="Segoe UI"/>
                <w:b/>
                <w:bCs/>
                <w:color w:val="2C3E50"/>
              </w:rPr>
            </w:pPr>
            <w:r>
              <w:rPr>
                <w:rStyle w:val="a6"/>
                <w:rFonts w:ascii="Segoe UI" w:hAnsi="Segoe UI" w:cs="Segoe UI"/>
                <w:color w:val="2C3E50"/>
              </w:rPr>
              <w:t>中文字段</w:t>
            </w:r>
          </w:p>
        </w:tc>
        <w:tc>
          <w:tcPr>
            <w:tcW w:w="0" w:type="auto"/>
            <w:shd w:val="clear" w:color="auto" w:fill="FFFFFF"/>
            <w:tcMar>
              <w:top w:w="144" w:type="dxa"/>
              <w:left w:w="240" w:type="dxa"/>
              <w:bottom w:w="144" w:type="dxa"/>
              <w:right w:w="240" w:type="dxa"/>
            </w:tcMar>
            <w:vAlign w:val="center"/>
            <w:hideMark/>
          </w:tcPr>
          <w:p w14:paraId="5C7504F5" w14:textId="77777777" w:rsidR="007143D6" w:rsidRDefault="007143D6">
            <w:pPr>
              <w:jc w:val="center"/>
              <w:rPr>
                <w:rFonts w:ascii="Segoe UI" w:hAnsi="Segoe UI" w:cs="Segoe UI"/>
                <w:b/>
                <w:bCs/>
                <w:color w:val="2C3E50"/>
              </w:rPr>
            </w:pPr>
            <w:proofErr w:type="gramStart"/>
            <w:r>
              <w:rPr>
                <w:rStyle w:val="a6"/>
                <w:rFonts w:ascii="Segoe UI" w:hAnsi="Segoe UI" w:cs="Segoe UI"/>
                <w:color w:val="2C3E50"/>
              </w:rPr>
              <w:t>迅投字段</w:t>
            </w:r>
            <w:proofErr w:type="gramEnd"/>
          </w:p>
        </w:tc>
      </w:tr>
      <w:tr w:rsidR="007143D6" w14:paraId="6A2FE80E" w14:textId="77777777" w:rsidTr="007143D6">
        <w:tc>
          <w:tcPr>
            <w:tcW w:w="0" w:type="auto"/>
            <w:shd w:val="clear" w:color="auto" w:fill="FFFFFF"/>
            <w:tcMar>
              <w:top w:w="144" w:type="dxa"/>
              <w:left w:w="240" w:type="dxa"/>
              <w:bottom w:w="144" w:type="dxa"/>
              <w:right w:w="240" w:type="dxa"/>
            </w:tcMar>
            <w:vAlign w:val="center"/>
            <w:hideMark/>
          </w:tcPr>
          <w:p w14:paraId="4EBBEBA4" w14:textId="77777777" w:rsidR="007143D6" w:rsidRDefault="007143D6">
            <w:pPr>
              <w:jc w:val="left"/>
              <w:rPr>
                <w:rFonts w:ascii="Segoe UI" w:hAnsi="Segoe UI" w:cs="Segoe UI"/>
                <w:color w:val="2C3E50"/>
              </w:rPr>
            </w:pPr>
            <w:r>
              <w:rPr>
                <w:rStyle w:val="HTML"/>
                <w:rFonts w:ascii="var(--font-family-code)" w:hAnsi="var(--font-family-code)"/>
                <w:color w:val="2C3E50"/>
                <w:sz w:val="20"/>
                <w:szCs w:val="20"/>
              </w:rPr>
              <w:t>应收利息</w:t>
            </w:r>
          </w:p>
        </w:tc>
        <w:tc>
          <w:tcPr>
            <w:tcW w:w="0" w:type="auto"/>
            <w:shd w:val="clear" w:color="auto" w:fill="FFFFFF"/>
            <w:tcMar>
              <w:top w:w="144" w:type="dxa"/>
              <w:left w:w="240" w:type="dxa"/>
              <w:bottom w:w="144" w:type="dxa"/>
              <w:right w:w="240" w:type="dxa"/>
            </w:tcMar>
            <w:vAlign w:val="center"/>
            <w:hideMark/>
          </w:tcPr>
          <w:p w14:paraId="1A4BD4D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int_rcv</w:t>
            </w:r>
            <w:proofErr w:type="spellEnd"/>
          </w:p>
        </w:tc>
      </w:tr>
      <w:tr w:rsidR="007143D6" w14:paraId="48B37861" w14:textId="77777777" w:rsidTr="007143D6">
        <w:tc>
          <w:tcPr>
            <w:tcW w:w="0" w:type="auto"/>
            <w:shd w:val="clear" w:color="auto" w:fill="FFFFFF"/>
            <w:tcMar>
              <w:top w:w="144" w:type="dxa"/>
              <w:left w:w="240" w:type="dxa"/>
              <w:bottom w:w="144" w:type="dxa"/>
              <w:right w:w="240" w:type="dxa"/>
            </w:tcMar>
            <w:vAlign w:val="center"/>
            <w:hideMark/>
          </w:tcPr>
          <w:p w14:paraId="4AE65FA4"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可供出售金融资产</w:t>
            </w:r>
          </w:p>
        </w:tc>
        <w:tc>
          <w:tcPr>
            <w:tcW w:w="0" w:type="auto"/>
            <w:shd w:val="clear" w:color="auto" w:fill="FFFFFF"/>
            <w:tcMar>
              <w:top w:w="144" w:type="dxa"/>
              <w:left w:w="240" w:type="dxa"/>
              <w:bottom w:w="144" w:type="dxa"/>
              <w:right w:w="240" w:type="dxa"/>
            </w:tcMar>
            <w:vAlign w:val="center"/>
            <w:hideMark/>
          </w:tcPr>
          <w:p w14:paraId="02EFE86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fin_assets_avail_for_sale</w:t>
            </w:r>
            <w:proofErr w:type="spellEnd"/>
          </w:p>
        </w:tc>
      </w:tr>
      <w:tr w:rsidR="007143D6" w14:paraId="190B16DF" w14:textId="77777777" w:rsidTr="007143D6">
        <w:tc>
          <w:tcPr>
            <w:tcW w:w="0" w:type="auto"/>
            <w:shd w:val="clear" w:color="auto" w:fill="FFFFFF"/>
            <w:tcMar>
              <w:top w:w="144" w:type="dxa"/>
              <w:left w:w="240" w:type="dxa"/>
              <w:bottom w:w="144" w:type="dxa"/>
              <w:right w:w="240" w:type="dxa"/>
            </w:tcMar>
            <w:vAlign w:val="center"/>
            <w:hideMark/>
          </w:tcPr>
          <w:p w14:paraId="281E0D97" w14:textId="77777777" w:rsidR="007143D6" w:rsidRDefault="007143D6">
            <w:pPr>
              <w:rPr>
                <w:rFonts w:ascii="Segoe UI" w:hAnsi="Segoe UI" w:cs="Segoe UI"/>
                <w:color w:val="2C3E50"/>
              </w:rPr>
            </w:pPr>
            <w:r>
              <w:rPr>
                <w:rStyle w:val="HTML"/>
                <w:rFonts w:ascii="var(--font-family-code)" w:hAnsi="var(--font-family-code)"/>
                <w:color w:val="2C3E50"/>
                <w:sz w:val="20"/>
                <w:szCs w:val="20"/>
              </w:rPr>
              <w:t>持有至到期投资</w:t>
            </w:r>
          </w:p>
        </w:tc>
        <w:tc>
          <w:tcPr>
            <w:tcW w:w="0" w:type="auto"/>
            <w:shd w:val="clear" w:color="auto" w:fill="FFFFFF"/>
            <w:tcMar>
              <w:top w:w="144" w:type="dxa"/>
              <w:left w:w="240" w:type="dxa"/>
              <w:bottom w:w="144" w:type="dxa"/>
              <w:right w:w="240" w:type="dxa"/>
            </w:tcMar>
            <w:vAlign w:val="center"/>
            <w:hideMark/>
          </w:tcPr>
          <w:p w14:paraId="23FC170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held_to_mty_invest</w:t>
            </w:r>
            <w:proofErr w:type="spellEnd"/>
          </w:p>
        </w:tc>
      </w:tr>
      <w:tr w:rsidR="007143D6" w14:paraId="0EA4EAB2" w14:textId="77777777" w:rsidTr="007143D6">
        <w:tc>
          <w:tcPr>
            <w:tcW w:w="0" w:type="auto"/>
            <w:shd w:val="clear" w:color="auto" w:fill="FFFFFF"/>
            <w:tcMar>
              <w:top w:w="144" w:type="dxa"/>
              <w:left w:w="240" w:type="dxa"/>
              <w:bottom w:w="144" w:type="dxa"/>
              <w:right w:w="240" w:type="dxa"/>
            </w:tcMar>
            <w:vAlign w:val="center"/>
            <w:hideMark/>
          </w:tcPr>
          <w:p w14:paraId="59792182" w14:textId="77777777" w:rsidR="007143D6" w:rsidRDefault="007143D6">
            <w:pPr>
              <w:rPr>
                <w:rFonts w:ascii="Segoe UI" w:hAnsi="Segoe UI" w:cs="Segoe UI"/>
                <w:color w:val="2C3E50"/>
              </w:rPr>
            </w:pPr>
            <w:r>
              <w:rPr>
                <w:rStyle w:val="HTML"/>
                <w:rFonts w:ascii="var(--font-family-code)" w:hAnsi="var(--font-family-code)"/>
                <w:color w:val="2C3E50"/>
                <w:sz w:val="20"/>
                <w:szCs w:val="20"/>
              </w:rPr>
              <w:t>长期股权投资</w:t>
            </w:r>
          </w:p>
        </w:tc>
        <w:tc>
          <w:tcPr>
            <w:tcW w:w="0" w:type="auto"/>
            <w:shd w:val="clear" w:color="auto" w:fill="FFFFFF"/>
            <w:tcMar>
              <w:top w:w="144" w:type="dxa"/>
              <w:left w:w="240" w:type="dxa"/>
              <w:bottom w:w="144" w:type="dxa"/>
              <w:right w:w="240" w:type="dxa"/>
            </w:tcMar>
            <w:vAlign w:val="center"/>
            <w:hideMark/>
          </w:tcPr>
          <w:p w14:paraId="1707506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long_term_eqy_invest</w:t>
            </w:r>
            <w:proofErr w:type="spellEnd"/>
          </w:p>
        </w:tc>
      </w:tr>
      <w:tr w:rsidR="007143D6" w14:paraId="3020A376" w14:textId="77777777" w:rsidTr="007143D6">
        <w:tc>
          <w:tcPr>
            <w:tcW w:w="0" w:type="auto"/>
            <w:shd w:val="clear" w:color="auto" w:fill="FFFFFF"/>
            <w:tcMar>
              <w:top w:w="144" w:type="dxa"/>
              <w:left w:w="240" w:type="dxa"/>
              <w:bottom w:w="144" w:type="dxa"/>
              <w:right w:w="240" w:type="dxa"/>
            </w:tcMar>
            <w:vAlign w:val="center"/>
            <w:hideMark/>
          </w:tcPr>
          <w:p w14:paraId="67CC6FA0" w14:textId="77777777" w:rsidR="007143D6" w:rsidRDefault="007143D6">
            <w:pPr>
              <w:rPr>
                <w:rFonts w:ascii="Segoe UI" w:hAnsi="Segoe UI" w:cs="Segoe UI"/>
                <w:color w:val="2C3E50"/>
              </w:rPr>
            </w:pPr>
            <w:r>
              <w:rPr>
                <w:rStyle w:val="HTML"/>
                <w:rFonts w:ascii="var(--font-family-code)" w:hAnsi="var(--font-family-code)"/>
                <w:color w:val="2C3E50"/>
                <w:sz w:val="20"/>
                <w:szCs w:val="20"/>
              </w:rPr>
              <w:t>固定资产</w:t>
            </w:r>
          </w:p>
        </w:tc>
        <w:tc>
          <w:tcPr>
            <w:tcW w:w="0" w:type="auto"/>
            <w:shd w:val="clear" w:color="auto" w:fill="FFFFFF"/>
            <w:tcMar>
              <w:top w:w="144" w:type="dxa"/>
              <w:left w:w="240" w:type="dxa"/>
              <w:bottom w:w="144" w:type="dxa"/>
              <w:right w:w="240" w:type="dxa"/>
            </w:tcMar>
            <w:vAlign w:val="center"/>
            <w:hideMark/>
          </w:tcPr>
          <w:p w14:paraId="28E3397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fix_assets</w:t>
            </w:r>
            <w:proofErr w:type="spellEnd"/>
          </w:p>
        </w:tc>
      </w:tr>
      <w:tr w:rsidR="007143D6" w14:paraId="4E044B91" w14:textId="77777777" w:rsidTr="007143D6">
        <w:tc>
          <w:tcPr>
            <w:tcW w:w="0" w:type="auto"/>
            <w:shd w:val="clear" w:color="auto" w:fill="FFFFFF"/>
            <w:tcMar>
              <w:top w:w="144" w:type="dxa"/>
              <w:left w:w="240" w:type="dxa"/>
              <w:bottom w:w="144" w:type="dxa"/>
              <w:right w:w="240" w:type="dxa"/>
            </w:tcMar>
            <w:vAlign w:val="center"/>
            <w:hideMark/>
          </w:tcPr>
          <w:p w14:paraId="6F2BAACC" w14:textId="77777777" w:rsidR="007143D6" w:rsidRDefault="007143D6">
            <w:pPr>
              <w:rPr>
                <w:rFonts w:ascii="Segoe UI" w:hAnsi="Segoe UI" w:cs="Segoe UI"/>
                <w:color w:val="2C3E50"/>
              </w:rPr>
            </w:pPr>
            <w:r>
              <w:rPr>
                <w:rStyle w:val="HTML"/>
                <w:rFonts w:ascii="var(--font-family-code)" w:hAnsi="var(--font-family-code)"/>
                <w:color w:val="2C3E50"/>
                <w:sz w:val="20"/>
                <w:szCs w:val="20"/>
              </w:rPr>
              <w:t>无形资产</w:t>
            </w:r>
          </w:p>
        </w:tc>
        <w:tc>
          <w:tcPr>
            <w:tcW w:w="0" w:type="auto"/>
            <w:shd w:val="clear" w:color="auto" w:fill="FFFFFF"/>
            <w:tcMar>
              <w:top w:w="144" w:type="dxa"/>
              <w:left w:w="240" w:type="dxa"/>
              <w:bottom w:w="144" w:type="dxa"/>
              <w:right w:w="240" w:type="dxa"/>
            </w:tcMar>
            <w:vAlign w:val="center"/>
            <w:hideMark/>
          </w:tcPr>
          <w:p w14:paraId="7944588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intang_assets</w:t>
            </w:r>
            <w:proofErr w:type="spellEnd"/>
          </w:p>
        </w:tc>
      </w:tr>
      <w:tr w:rsidR="007143D6" w14:paraId="35CB2AC5" w14:textId="77777777" w:rsidTr="007143D6">
        <w:tc>
          <w:tcPr>
            <w:tcW w:w="0" w:type="auto"/>
            <w:shd w:val="clear" w:color="auto" w:fill="FFFFFF"/>
            <w:tcMar>
              <w:top w:w="144" w:type="dxa"/>
              <w:left w:w="240" w:type="dxa"/>
              <w:bottom w:w="144" w:type="dxa"/>
              <w:right w:w="240" w:type="dxa"/>
            </w:tcMar>
            <w:vAlign w:val="center"/>
            <w:hideMark/>
          </w:tcPr>
          <w:p w14:paraId="15D3D983" w14:textId="77777777" w:rsidR="007143D6" w:rsidRDefault="007143D6">
            <w:pPr>
              <w:rPr>
                <w:rFonts w:ascii="Segoe UI" w:hAnsi="Segoe UI" w:cs="Segoe UI"/>
                <w:color w:val="2C3E50"/>
              </w:rPr>
            </w:pPr>
            <w:r>
              <w:rPr>
                <w:rStyle w:val="HTML"/>
                <w:rFonts w:ascii="var(--font-family-code)" w:hAnsi="var(--font-family-code)"/>
                <w:color w:val="2C3E50"/>
                <w:sz w:val="20"/>
                <w:szCs w:val="20"/>
              </w:rPr>
              <w:t>递延所得税资产</w:t>
            </w:r>
          </w:p>
        </w:tc>
        <w:tc>
          <w:tcPr>
            <w:tcW w:w="0" w:type="auto"/>
            <w:shd w:val="clear" w:color="auto" w:fill="FFFFFF"/>
            <w:tcMar>
              <w:top w:w="144" w:type="dxa"/>
              <w:left w:w="240" w:type="dxa"/>
              <w:bottom w:w="144" w:type="dxa"/>
              <w:right w:w="240" w:type="dxa"/>
            </w:tcMar>
            <w:vAlign w:val="center"/>
            <w:hideMark/>
          </w:tcPr>
          <w:p w14:paraId="7B4C364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deferred_tax_assets</w:t>
            </w:r>
            <w:proofErr w:type="spellEnd"/>
          </w:p>
        </w:tc>
      </w:tr>
      <w:tr w:rsidR="007143D6" w14:paraId="77BF089C" w14:textId="77777777" w:rsidTr="007143D6">
        <w:tc>
          <w:tcPr>
            <w:tcW w:w="0" w:type="auto"/>
            <w:shd w:val="clear" w:color="auto" w:fill="FFFFFF"/>
            <w:tcMar>
              <w:top w:w="144" w:type="dxa"/>
              <w:left w:w="240" w:type="dxa"/>
              <w:bottom w:w="144" w:type="dxa"/>
              <w:right w:w="240" w:type="dxa"/>
            </w:tcMar>
            <w:vAlign w:val="center"/>
            <w:hideMark/>
          </w:tcPr>
          <w:p w14:paraId="4E348D79" w14:textId="77777777" w:rsidR="007143D6" w:rsidRDefault="007143D6">
            <w:pPr>
              <w:rPr>
                <w:rFonts w:ascii="Segoe UI" w:hAnsi="Segoe UI" w:cs="Segoe UI"/>
                <w:color w:val="2C3E50"/>
              </w:rPr>
            </w:pPr>
            <w:r>
              <w:rPr>
                <w:rStyle w:val="HTML"/>
                <w:rFonts w:ascii="var(--font-family-code)" w:hAnsi="var(--font-family-code)"/>
                <w:color w:val="2C3E50"/>
                <w:sz w:val="20"/>
                <w:szCs w:val="20"/>
              </w:rPr>
              <w:t>资产总计</w:t>
            </w:r>
          </w:p>
        </w:tc>
        <w:tc>
          <w:tcPr>
            <w:tcW w:w="0" w:type="auto"/>
            <w:shd w:val="clear" w:color="auto" w:fill="FFFFFF"/>
            <w:tcMar>
              <w:top w:w="144" w:type="dxa"/>
              <w:left w:w="240" w:type="dxa"/>
              <w:bottom w:w="144" w:type="dxa"/>
              <w:right w:w="240" w:type="dxa"/>
            </w:tcMar>
            <w:vAlign w:val="center"/>
            <w:hideMark/>
          </w:tcPr>
          <w:p w14:paraId="512446D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tot_assets</w:t>
            </w:r>
            <w:proofErr w:type="spellEnd"/>
          </w:p>
        </w:tc>
      </w:tr>
      <w:tr w:rsidR="007143D6" w14:paraId="4D11FCFD" w14:textId="77777777" w:rsidTr="007143D6">
        <w:tc>
          <w:tcPr>
            <w:tcW w:w="0" w:type="auto"/>
            <w:shd w:val="clear" w:color="auto" w:fill="FFFFFF"/>
            <w:tcMar>
              <w:top w:w="144" w:type="dxa"/>
              <w:left w:w="240" w:type="dxa"/>
              <w:bottom w:w="144" w:type="dxa"/>
              <w:right w:w="240" w:type="dxa"/>
            </w:tcMar>
            <w:vAlign w:val="center"/>
            <w:hideMark/>
          </w:tcPr>
          <w:p w14:paraId="76BA4CB1" w14:textId="77777777" w:rsidR="007143D6" w:rsidRDefault="007143D6">
            <w:pPr>
              <w:rPr>
                <w:rFonts w:ascii="Segoe UI" w:hAnsi="Segoe UI" w:cs="Segoe UI"/>
                <w:color w:val="2C3E50"/>
              </w:rPr>
            </w:pPr>
            <w:r>
              <w:rPr>
                <w:rStyle w:val="HTML"/>
                <w:rFonts w:ascii="var(--font-family-code)" w:hAnsi="var(--font-family-code)"/>
                <w:color w:val="2C3E50"/>
                <w:sz w:val="20"/>
                <w:szCs w:val="20"/>
              </w:rPr>
              <w:t>交易性金融负债</w:t>
            </w:r>
          </w:p>
        </w:tc>
        <w:tc>
          <w:tcPr>
            <w:tcW w:w="0" w:type="auto"/>
            <w:shd w:val="clear" w:color="auto" w:fill="FFFFFF"/>
            <w:tcMar>
              <w:top w:w="144" w:type="dxa"/>
              <w:left w:w="240" w:type="dxa"/>
              <w:bottom w:w="144" w:type="dxa"/>
              <w:right w:w="240" w:type="dxa"/>
            </w:tcMar>
            <w:vAlign w:val="center"/>
            <w:hideMark/>
          </w:tcPr>
          <w:p w14:paraId="641D249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tradable_fin_liab</w:t>
            </w:r>
            <w:proofErr w:type="spellEnd"/>
          </w:p>
        </w:tc>
      </w:tr>
      <w:tr w:rsidR="007143D6" w14:paraId="7A833F8C" w14:textId="77777777" w:rsidTr="007143D6">
        <w:tc>
          <w:tcPr>
            <w:tcW w:w="0" w:type="auto"/>
            <w:shd w:val="clear" w:color="auto" w:fill="FFFFFF"/>
            <w:tcMar>
              <w:top w:w="144" w:type="dxa"/>
              <w:left w:w="240" w:type="dxa"/>
              <w:bottom w:w="144" w:type="dxa"/>
              <w:right w:w="240" w:type="dxa"/>
            </w:tcMar>
            <w:vAlign w:val="center"/>
            <w:hideMark/>
          </w:tcPr>
          <w:p w14:paraId="462355F8" w14:textId="77777777" w:rsidR="007143D6" w:rsidRDefault="007143D6">
            <w:pPr>
              <w:rPr>
                <w:rFonts w:ascii="Segoe UI" w:hAnsi="Segoe UI" w:cs="Segoe UI"/>
                <w:color w:val="2C3E50"/>
              </w:rPr>
            </w:pPr>
            <w:r>
              <w:rPr>
                <w:rStyle w:val="HTML"/>
                <w:rFonts w:ascii="var(--font-family-code)" w:hAnsi="var(--font-family-code)"/>
                <w:color w:val="2C3E50"/>
                <w:sz w:val="20"/>
                <w:szCs w:val="20"/>
              </w:rPr>
              <w:t>应付职工薪酬</w:t>
            </w:r>
          </w:p>
        </w:tc>
        <w:tc>
          <w:tcPr>
            <w:tcW w:w="0" w:type="auto"/>
            <w:shd w:val="clear" w:color="auto" w:fill="FFFFFF"/>
            <w:tcMar>
              <w:top w:w="144" w:type="dxa"/>
              <w:left w:w="240" w:type="dxa"/>
              <w:bottom w:w="144" w:type="dxa"/>
              <w:right w:w="240" w:type="dxa"/>
            </w:tcMar>
            <w:vAlign w:val="center"/>
            <w:hideMark/>
          </w:tcPr>
          <w:p w14:paraId="54A5DFB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empl_ben_payable</w:t>
            </w:r>
            <w:proofErr w:type="spellEnd"/>
          </w:p>
        </w:tc>
      </w:tr>
      <w:tr w:rsidR="007143D6" w14:paraId="28485ADD" w14:textId="77777777" w:rsidTr="007143D6">
        <w:tc>
          <w:tcPr>
            <w:tcW w:w="0" w:type="auto"/>
            <w:shd w:val="clear" w:color="auto" w:fill="FFFFFF"/>
            <w:tcMar>
              <w:top w:w="144" w:type="dxa"/>
              <w:left w:w="240" w:type="dxa"/>
              <w:bottom w:w="144" w:type="dxa"/>
              <w:right w:w="240" w:type="dxa"/>
            </w:tcMar>
            <w:vAlign w:val="center"/>
            <w:hideMark/>
          </w:tcPr>
          <w:p w14:paraId="1829CB2F" w14:textId="77777777" w:rsidR="007143D6" w:rsidRDefault="007143D6">
            <w:pPr>
              <w:rPr>
                <w:rFonts w:ascii="Segoe UI" w:hAnsi="Segoe UI" w:cs="Segoe UI"/>
                <w:color w:val="2C3E50"/>
              </w:rPr>
            </w:pPr>
            <w:r>
              <w:rPr>
                <w:rStyle w:val="HTML"/>
                <w:rFonts w:ascii="var(--font-family-code)" w:hAnsi="var(--font-family-code)"/>
                <w:color w:val="2C3E50"/>
                <w:sz w:val="20"/>
                <w:szCs w:val="20"/>
              </w:rPr>
              <w:t>应交税费</w:t>
            </w:r>
          </w:p>
        </w:tc>
        <w:tc>
          <w:tcPr>
            <w:tcW w:w="0" w:type="auto"/>
            <w:shd w:val="clear" w:color="auto" w:fill="FFFFFF"/>
            <w:tcMar>
              <w:top w:w="144" w:type="dxa"/>
              <w:left w:w="240" w:type="dxa"/>
              <w:bottom w:w="144" w:type="dxa"/>
              <w:right w:w="240" w:type="dxa"/>
            </w:tcMar>
            <w:vAlign w:val="center"/>
            <w:hideMark/>
          </w:tcPr>
          <w:p w14:paraId="16647E2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taxes_surcharges_payable</w:t>
            </w:r>
            <w:proofErr w:type="spellEnd"/>
          </w:p>
        </w:tc>
      </w:tr>
      <w:tr w:rsidR="007143D6" w14:paraId="3C0944C3" w14:textId="77777777" w:rsidTr="007143D6">
        <w:tc>
          <w:tcPr>
            <w:tcW w:w="0" w:type="auto"/>
            <w:shd w:val="clear" w:color="auto" w:fill="FFFFFF"/>
            <w:tcMar>
              <w:top w:w="144" w:type="dxa"/>
              <w:left w:w="240" w:type="dxa"/>
              <w:bottom w:w="144" w:type="dxa"/>
              <w:right w:w="240" w:type="dxa"/>
            </w:tcMar>
            <w:vAlign w:val="center"/>
            <w:hideMark/>
          </w:tcPr>
          <w:p w14:paraId="7AD288B4" w14:textId="77777777" w:rsidR="007143D6" w:rsidRDefault="007143D6">
            <w:pPr>
              <w:rPr>
                <w:rFonts w:ascii="Segoe UI" w:hAnsi="Segoe UI" w:cs="Segoe UI"/>
                <w:color w:val="2C3E50"/>
              </w:rPr>
            </w:pPr>
            <w:r>
              <w:rPr>
                <w:rStyle w:val="HTML"/>
                <w:rFonts w:ascii="var(--font-family-code)" w:hAnsi="var(--font-family-code)"/>
                <w:color w:val="2C3E50"/>
                <w:sz w:val="20"/>
                <w:szCs w:val="20"/>
              </w:rPr>
              <w:t>应付利息</w:t>
            </w:r>
          </w:p>
        </w:tc>
        <w:tc>
          <w:tcPr>
            <w:tcW w:w="0" w:type="auto"/>
            <w:shd w:val="clear" w:color="auto" w:fill="FFFFFF"/>
            <w:tcMar>
              <w:top w:w="144" w:type="dxa"/>
              <w:left w:w="240" w:type="dxa"/>
              <w:bottom w:w="144" w:type="dxa"/>
              <w:right w:w="240" w:type="dxa"/>
            </w:tcMar>
            <w:vAlign w:val="center"/>
            <w:hideMark/>
          </w:tcPr>
          <w:p w14:paraId="79D358F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int_payable</w:t>
            </w:r>
            <w:proofErr w:type="spellEnd"/>
          </w:p>
        </w:tc>
      </w:tr>
      <w:tr w:rsidR="007143D6" w14:paraId="5530CE3F" w14:textId="77777777" w:rsidTr="007143D6">
        <w:tc>
          <w:tcPr>
            <w:tcW w:w="0" w:type="auto"/>
            <w:shd w:val="clear" w:color="auto" w:fill="FFFFFF"/>
            <w:tcMar>
              <w:top w:w="144" w:type="dxa"/>
              <w:left w:w="240" w:type="dxa"/>
              <w:bottom w:w="144" w:type="dxa"/>
              <w:right w:w="240" w:type="dxa"/>
            </w:tcMar>
            <w:vAlign w:val="center"/>
            <w:hideMark/>
          </w:tcPr>
          <w:p w14:paraId="4A9FD3DE" w14:textId="77777777" w:rsidR="007143D6" w:rsidRDefault="007143D6">
            <w:pPr>
              <w:rPr>
                <w:rFonts w:ascii="Segoe UI" w:hAnsi="Segoe UI" w:cs="Segoe UI"/>
                <w:color w:val="2C3E50"/>
              </w:rPr>
            </w:pPr>
            <w:r>
              <w:rPr>
                <w:rStyle w:val="HTML"/>
                <w:rFonts w:ascii="var(--font-family-code)" w:hAnsi="var(--font-family-code)"/>
                <w:color w:val="2C3E50"/>
                <w:sz w:val="20"/>
                <w:szCs w:val="20"/>
              </w:rPr>
              <w:t>应付债券</w:t>
            </w:r>
          </w:p>
        </w:tc>
        <w:tc>
          <w:tcPr>
            <w:tcW w:w="0" w:type="auto"/>
            <w:shd w:val="clear" w:color="auto" w:fill="FFFFFF"/>
            <w:tcMar>
              <w:top w:w="144" w:type="dxa"/>
              <w:left w:w="240" w:type="dxa"/>
              <w:bottom w:w="144" w:type="dxa"/>
              <w:right w:w="240" w:type="dxa"/>
            </w:tcMar>
            <w:vAlign w:val="center"/>
            <w:hideMark/>
          </w:tcPr>
          <w:p w14:paraId="708FBC1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bonds_payable</w:t>
            </w:r>
            <w:proofErr w:type="spellEnd"/>
          </w:p>
        </w:tc>
      </w:tr>
      <w:tr w:rsidR="007143D6" w14:paraId="36071584" w14:textId="77777777" w:rsidTr="007143D6">
        <w:tc>
          <w:tcPr>
            <w:tcW w:w="0" w:type="auto"/>
            <w:shd w:val="clear" w:color="auto" w:fill="FFFFFF"/>
            <w:tcMar>
              <w:top w:w="144" w:type="dxa"/>
              <w:left w:w="240" w:type="dxa"/>
              <w:bottom w:w="144" w:type="dxa"/>
              <w:right w:w="240" w:type="dxa"/>
            </w:tcMar>
            <w:vAlign w:val="center"/>
            <w:hideMark/>
          </w:tcPr>
          <w:p w14:paraId="4C6530C3" w14:textId="77777777" w:rsidR="007143D6" w:rsidRDefault="007143D6">
            <w:pPr>
              <w:rPr>
                <w:rFonts w:ascii="Segoe UI" w:hAnsi="Segoe UI" w:cs="Segoe UI"/>
                <w:color w:val="2C3E50"/>
              </w:rPr>
            </w:pPr>
            <w:r>
              <w:rPr>
                <w:rStyle w:val="HTML"/>
                <w:rFonts w:ascii="var(--font-family-code)" w:hAnsi="var(--font-family-code)"/>
                <w:color w:val="2C3E50"/>
                <w:sz w:val="20"/>
                <w:szCs w:val="20"/>
              </w:rPr>
              <w:t>递延所得税负债</w:t>
            </w:r>
          </w:p>
        </w:tc>
        <w:tc>
          <w:tcPr>
            <w:tcW w:w="0" w:type="auto"/>
            <w:shd w:val="clear" w:color="auto" w:fill="FFFFFF"/>
            <w:tcMar>
              <w:top w:w="144" w:type="dxa"/>
              <w:left w:w="240" w:type="dxa"/>
              <w:bottom w:w="144" w:type="dxa"/>
              <w:right w:w="240" w:type="dxa"/>
            </w:tcMar>
            <w:vAlign w:val="center"/>
            <w:hideMark/>
          </w:tcPr>
          <w:p w14:paraId="610C759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deferred_tax_liab</w:t>
            </w:r>
            <w:proofErr w:type="spellEnd"/>
          </w:p>
        </w:tc>
      </w:tr>
      <w:tr w:rsidR="007143D6" w14:paraId="58EBC72D" w14:textId="77777777" w:rsidTr="007143D6">
        <w:tc>
          <w:tcPr>
            <w:tcW w:w="0" w:type="auto"/>
            <w:shd w:val="clear" w:color="auto" w:fill="FFFFFF"/>
            <w:tcMar>
              <w:top w:w="144" w:type="dxa"/>
              <w:left w:w="240" w:type="dxa"/>
              <w:bottom w:w="144" w:type="dxa"/>
              <w:right w:w="240" w:type="dxa"/>
            </w:tcMar>
            <w:vAlign w:val="center"/>
            <w:hideMark/>
          </w:tcPr>
          <w:p w14:paraId="48D13AA0" w14:textId="77777777" w:rsidR="007143D6" w:rsidRDefault="007143D6">
            <w:pPr>
              <w:rPr>
                <w:rFonts w:ascii="Segoe UI" w:hAnsi="Segoe UI" w:cs="Segoe UI"/>
                <w:color w:val="2C3E50"/>
              </w:rPr>
            </w:pPr>
            <w:r>
              <w:rPr>
                <w:rStyle w:val="HTML"/>
                <w:rFonts w:ascii="var(--font-family-code)" w:hAnsi="var(--font-family-code)"/>
                <w:color w:val="2C3E50"/>
                <w:sz w:val="20"/>
                <w:szCs w:val="20"/>
              </w:rPr>
              <w:t>负债合计</w:t>
            </w:r>
          </w:p>
        </w:tc>
        <w:tc>
          <w:tcPr>
            <w:tcW w:w="0" w:type="auto"/>
            <w:shd w:val="clear" w:color="auto" w:fill="FFFFFF"/>
            <w:tcMar>
              <w:top w:w="144" w:type="dxa"/>
              <w:left w:w="240" w:type="dxa"/>
              <w:bottom w:w="144" w:type="dxa"/>
              <w:right w:w="240" w:type="dxa"/>
            </w:tcMar>
            <w:vAlign w:val="center"/>
            <w:hideMark/>
          </w:tcPr>
          <w:p w14:paraId="1DC2E58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tot_liab</w:t>
            </w:r>
            <w:proofErr w:type="spellEnd"/>
          </w:p>
        </w:tc>
      </w:tr>
      <w:tr w:rsidR="007143D6" w14:paraId="11936224" w14:textId="77777777" w:rsidTr="007143D6">
        <w:tc>
          <w:tcPr>
            <w:tcW w:w="0" w:type="auto"/>
            <w:shd w:val="clear" w:color="auto" w:fill="FFFFFF"/>
            <w:tcMar>
              <w:top w:w="144" w:type="dxa"/>
              <w:left w:w="240" w:type="dxa"/>
              <w:bottom w:w="144" w:type="dxa"/>
              <w:right w:w="240" w:type="dxa"/>
            </w:tcMar>
            <w:vAlign w:val="center"/>
            <w:hideMark/>
          </w:tcPr>
          <w:p w14:paraId="6844FB76" w14:textId="77777777" w:rsidR="007143D6" w:rsidRDefault="007143D6">
            <w:pPr>
              <w:rPr>
                <w:rFonts w:ascii="Segoe UI" w:hAnsi="Segoe UI" w:cs="Segoe UI"/>
                <w:color w:val="2C3E50"/>
              </w:rPr>
            </w:pPr>
            <w:r>
              <w:rPr>
                <w:rStyle w:val="HTML"/>
                <w:rFonts w:ascii="var(--font-family-code)" w:hAnsi="var(--font-family-code)"/>
                <w:color w:val="2C3E50"/>
                <w:sz w:val="20"/>
                <w:szCs w:val="20"/>
              </w:rPr>
              <w:t>实收资本</w:t>
            </w:r>
            <w:r>
              <w:rPr>
                <w:rStyle w:val="HTML"/>
                <w:rFonts w:ascii="var(--font-family-code)" w:hAnsi="var(--font-family-code)"/>
                <w:color w:val="2C3E50"/>
                <w:sz w:val="20"/>
                <w:szCs w:val="20"/>
              </w:rPr>
              <w:t>(</w:t>
            </w:r>
            <w:r>
              <w:rPr>
                <w:rStyle w:val="HTML"/>
                <w:rFonts w:ascii="var(--font-family-code)" w:hAnsi="var(--font-family-code)"/>
                <w:color w:val="2C3E50"/>
                <w:sz w:val="20"/>
                <w:szCs w:val="20"/>
              </w:rPr>
              <w:t>或股本</w:t>
            </w:r>
            <w:r>
              <w:rPr>
                <w:rStyle w:val="HTML"/>
                <w:rFonts w:ascii="var(--font-family-code)" w:hAnsi="var(--font-family-code)"/>
                <w:color w:val="2C3E50"/>
                <w:sz w:val="20"/>
                <w:szCs w:val="20"/>
              </w:rPr>
              <w:t>)</w:t>
            </w:r>
          </w:p>
        </w:tc>
        <w:tc>
          <w:tcPr>
            <w:tcW w:w="0" w:type="auto"/>
            <w:shd w:val="clear" w:color="auto" w:fill="FFFFFF"/>
            <w:tcMar>
              <w:top w:w="144" w:type="dxa"/>
              <w:left w:w="240" w:type="dxa"/>
              <w:bottom w:w="144" w:type="dxa"/>
              <w:right w:w="240" w:type="dxa"/>
            </w:tcMar>
            <w:vAlign w:val="center"/>
            <w:hideMark/>
          </w:tcPr>
          <w:p w14:paraId="396FD035"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cap_stk</w:t>
            </w:r>
            <w:proofErr w:type="spellEnd"/>
          </w:p>
        </w:tc>
      </w:tr>
      <w:tr w:rsidR="007143D6" w14:paraId="38063621" w14:textId="77777777" w:rsidTr="007143D6">
        <w:tc>
          <w:tcPr>
            <w:tcW w:w="0" w:type="auto"/>
            <w:shd w:val="clear" w:color="auto" w:fill="FFFFFF"/>
            <w:tcMar>
              <w:top w:w="144" w:type="dxa"/>
              <w:left w:w="240" w:type="dxa"/>
              <w:bottom w:w="144" w:type="dxa"/>
              <w:right w:w="240" w:type="dxa"/>
            </w:tcMar>
            <w:vAlign w:val="center"/>
            <w:hideMark/>
          </w:tcPr>
          <w:p w14:paraId="5E28AD3C" w14:textId="77777777" w:rsidR="007143D6" w:rsidRDefault="007143D6">
            <w:pPr>
              <w:rPr>
                <w:rFonts w:ascii="Segoe UI" w:hAnsi="Segoe UI" w:cs="Segoe UI"/>
                <w:color w:val="2C3E50"/>
              </w:rPr>
            </w:pPr>
            <w:r>
              <w:rPr>
                <w:rStyle w:val="HTML"/>
                <w:rFonts w:ascii="var(--font-family-code)" w:hAnsi="var(--font-family-code)"/>
                <w:color w:val="2C3E50"/>
                <w:sz w:val="20"/>
                <w:szCs w:val="20"/>
              </w:rPr>
              <w:t>资本公积金</w:t>
            </w:r>
          </w:p>
        </w:tc>
        <w:tc>
          <w:tcPr>
            <w:tcW w:w="0" w:type="auto"/>
            <w:shd w:val="clear" w:color="auto" w:fill="FFFFFF"/>
            <w:tcMar>
              <w:top w:w="144" w:type="dxa"/>
              <w:left w:w="240" w:type="dxa"/>
              <w:bottom w:w="144" w:type="dxa"/>
              <w:right w:w="240" w:type="dxa"/>
            </w:tcMar>
            <w:vAlign w:val="center"/>
            <w:hideMark/>
          </w:tcPr>
          <w:p w14:paraId="598AAC7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cap_rsrv</w:t>
            </w:r>
            <w:proofErr w:type="spellEnd"/>
          </w:p>
        </w:tc>
      </w:tr>
      <w:tr w:rsidR="007143D6" w14:paraId="4250FC1C" w14:textId="77777777" w:rsidTr="007143D6">
        <w:tc>
          <w:tcPr>
            <w:tcW w:w="0" w:type="auto"/>
            <w:shd w:val="clear" w:color="auto" w:fill="FFFFFF"/>
            <w:tcMar>
              <w:top w:w="144" w:type="dxa"/>
              <w:left w:w="240" w:type="dxa"/>
              <w:bottom w:w="144" w:type="dxa"/>
              <w:right w:w="240" w:type="dxa"/>
            </w:tcMar>
            <w:vAlign w:val="center"/>
            <w:hideMark/>
          </w:tcPr>
          <w:p w14:paraId="615769FA" w14:textId="77777777" w:rsidR="007143D6" w:rsidRDefault="007143D6">
            <w:pPr>
              <w:rPr>
                <w:rFonts w:ascii="Segoe UI" w:hAnsi="Segoe UI" w:cs="Segoe UI"/>
                <w:color w:val="2C3E50"/>
              </w:rPr>
            </w:pPr>
            <w:r>
              <w:rPr>
                <w:rStyle w:val="HTML"/>
                <w:rFonts w:ascii="var(--font-family-code)" w:hAnsi="var(--font-family-code)"/>
                <w:color w:val="2C3E50"/>
                <w:sz w:val="20"/>
                <w:szCs w:val="20"/>
              </w:rPr>
              <w:t>盈余公积金</w:t>
            </w:r>
          </w:p>
        </w:tc>
        <w:tc>
          <w:tcPr>
            <w:tcW w:w="0" w:type="auto"/>
            <w:shd w:val="clear" w:color="auto" w:fill="FFFFFF"/>
            <w:tcMar>
              <w:top w:w="144" w:type="dxa"/>
              <w:left w:w="240" w:type="dxa"/>
              <w:bottom w:w="144" w:type="dxa"/>
              <w:right w:w="240" w:type="dxa"/>
            </w:tcMar>
            <w:vAlign w:val="center"/>
            <w:hideMark/>
          </w:tcPr>
          <w:p w14:paraId="71897B6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surplus_rsrv</w:t>
            </w:r>
            <w:proofErr w:type="spellEnd"/>
          </w:p>
        </w:tc>
      </w:tr>
      <w:tr w:rsidR="007143D6" w14:paraId="6E2B8DF9" w14:textId="77777777" w:rsidTr="007143D6">
        <w:tc>
          <w:tcPr>
            <w:tcW w:w="0" w:type="auto"/>
            <w:shd w:val="clear" w:color="auto" w:fill="FFFFFF"/>
            <w:tcMar>
              <w:top w:w="144" w:type="dxa"/>
              <w:left w:w="240" w:type="dxa"/>
              <w:bottom w:w="144" w:type="dxa"/>
              <w:right w:w="240" w:type="dxa"/>
            </w:tcMar>
            <w:vAlign w:val="center"/>
            <w:hideMark/>
          </w:tcPr>
          <w:p w14:paraId="37E48D39" w14:textId="77777777" w:rsidR="007143D6" w:rsidRDefault="007143D6">
            <w:pPr>
              <w:rPr>
                <w:rFonts w:ascii="Segoe UI" w:hAnsi="Segoe UI" w:cs="Segoe UI"/>
                <w:color w:val="2C3E50"/>
              </w:rPr>
            </w:pPr>
            <w:r>
              <w:rPr>
                <w:rStyle w:val="HTML"/>
                <w:rFonts w:ascii="var(--font-family-code)" w:hAnsi="var(--font-family-code)"/>
                <w:color w:val="2C3E50"/>
                <w:sz w:val="20"/>
                <w:szCs w:val="20"/>
              </w:rPr>
              <w:t>未分配利润</w:t>
            </w:r>
          </w:p>
        </w:tc>
        <w:tc>
          <w:tcPr>
            <w:tcW w:w="0" w:type="auto"/>
            <w:shd w:val="clear" w:color="auto" w:fill="FFFFFF"/>
            <w:tcMar>
              <w:top w:w="144" w:type="dxa"/>
              <w:left w:w="240" w:type="dxa"/>
              <w:bottom w:w="144" w:type="dxa"/>
              <w:right w:w="240" w:type="dxa"/>
            </w:tcMar>
            <w:vAlign w:val="center"/>
            <w:hideMark/>
          </w:tcPr>
          <w:p w14:paraId="560A8F62"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undistributed_profit</w:t>
            </w:r>
            <w:proofErr w:type="spellEnd"/>
          </w:p>
        </w:tc>
      </w:tr>
      <w:tr w:rsidR="007143D6" w14:paraId="57234141" w14:textId="77777777" w:rsidTr="007143D6">
        <w:tc>
          <w:tcPr>
            <w:tcW w:w="0" w:type="auto"/>
            <w:shd w:val="clear" w:color="auto" w:fill="FFFFFF"/>
            <w:tcMar>
              <w:top w:w="144" w:type="dxa"/>
              <w:left w:w="240" w:type="dxa"/>
              <w:bottom w:w="144" w:type="dxa"/>
              <w:right w:w="240" w:type="dxa"/>
            </w:tcMar>
            <w:vAlign w:val="center"/>
            <w:hideMark/>
          </w:tcPr>
          <w:p w14:paraId="17F26E77" w14:textId="77777777" w:rsidR="007143D6" w:rsidRDefault="007143D6">
            <w:pPr>
              <w:rPr>
                <w:rFonts w:ascii="Segoe UI" w:hAnsi="Segoe UI" w:cs="Segoe UI"/>
                <w:color w:val="2C3E50"/>
              </w:rPr>
            </w:pPr>
            <w:r>
              <w:rPr>
                <w:rStyle w:val="HTML"/>
                <w:rFonts w:ascii="var(--font-family-code)" w:hAnsi="var(--font-family-code)"/>
                <w:color w:val="2C3E50"/>
                <w:sz w:val="20"/>
                <w:szCs w:val="20"/>
              </w:rPr>
              <w:t>归属于母公司股东权益合计</w:t>
            </w:r>
          </w:p>
        </w:tc>
        <w:tc>
          <w:tcPr>
            <w:tcW w:w="0" w:type="auto"/>
            <w:shd w:val="clear" w:color="auto" w:fill="FFFFFF"/>
            <w:tcMar>
              <w:top w:w="144" w:type="dxa"/>
              <w:left w:w="240" w:type="dxa"/>
              <w:bottom w:w="144" w:type="dxa"/>
              <w:right w:w="240" w:type="dxa"/>
            </w:tcMar>
            <w:vAlign w:val="center"/>
            <w:hideMark/>
          </w:tcPr>
          <w:p w14:paraId="4A84790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tot_shrhldr_eqy_excl_min_int</w:t>
            </w:r>
            <w:proofErr w:type="spellEnd"/>
          </w:p>
        </w:tc>
      </w:tr>
      <w:tr w:rsidR="007143D6" w14:paraId="76DAA36C" w14:textId="77777777" w:rsidTr="007143D6">
        <w:tc>
          <w:tcPr>
            <w:tcW w:w="0" w:type="auto"/>
            <w:shd w:val="clear" w:color="auto" w:fill="FFFFFF"/>
            <w:tcMar>
              <w:top w:w="144" w:type="dxa"/>
              <w:left w:w="240" w:type="dxa"/>
              <w:bottom w:w="144" w:type="dxa"/>
              <w:right w:w="240" w:type="dxa"/>
            </w:tcMar>
            <w:vAlign w:val="center"/>
            <w:hideMark/>
          </w:tcPr>
          <w:p w14:paraId="7E8B3A4B" w14:textId="77777777" w:rsidR="007143D6" w:rsidRDefault="007143D6">
            <w:pPr>
              <w:rPr>
                <w:rFonts w:ascii="Segoe UI" w:hAnsi="Segoe UI" w:cs="Segoe UI"/>
                <w:color w:val="2C3E50"/>
              </w:rPr>
            </w:pPr>
            <w:r>
              <w:rPr>
                <w:rStyle w:val="HTML"/>
                <w:rFonts w:ascii="var(--font-family-code)" w:hAnsi="var(--font-family-code)"/>
                <w:color w:val="2C3E50"/>
                <w:sz w:val="20"/>
                <w:szCs w:val="20"/>
              </w:rPr>
              <w:t>少数股东权益</w:t>
            </w:r>
          </w:p>
        </w:tc>
        <w:tc>
          <w:tcPr>
            <w:tcW w:w="0" w:type="auto"/>
            <w:shd w:val="clear" w:color="auto" w:fill="FFFFFF"/>
            <w:tcMar>
              <w:top w:w="144" w:type="dxa"/>
              <w:left w:w="240" w:type="dxa"/>
              <w:bottom w:w="144" w:type="dxa"/>
              <w:right w:w="240" w:type="dxa"/>
            </w:tcMar>
            <w:vAlign w:val="center"/>
            <w:hideMark/>
          </w:tcPr>
          <w:p w14:paraId="3E484DB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minority_int</w:t>
            </w:r>
            <w:proofErr w:type="spellEnd"/>
          </w:p>
        </w:tc>
      </w:tr>
      <w:tr w:rsidR="007143D6" w14:paraId="68C6D6D6" w14:textId="77777777" w:rsidTr="007143D6">
        <w:tc>
          <w:tcPr>
            <w:tcW w:w="0" w:type="auto"/>
            <w:shd w:val="clear" w:color="auto" w:fill="FFFFFF"/>
            <w:tcMar>
              <w:top w:w="144" w:type="dxa"/>
              <w:left w:w="240" w:type="dxa"/>
              <w:bottom w:w="144" w:type="dxa"/>
              <w:right w:w="240" w:type="dxa"/>
            </w:tcMar>
            <w:vAlign w:val="center"/>
            <w:hideMark/>
          </w:tcPr>
          <w:p w14:paraId="3CBC51AF" w14:textId="77777777" w:rsidR="007143D6" w:rsidRDefault="007143D6">
            <w:pPr>
              <w:rPr>
                <w:rFonts w:ascii="Segoe UI" w:hAnsi="Segoe UI" w:cs="Segoe UI"/>
                <w:color w:val="2C3E50"/>
              </w:rPr>
            </w:pPr>
            <w:r>
              <w:rPr>
                <w:rStyle w:val="HTML"/>
                <w:rFonts w:ascii="var(--font-family-code)" w:hAnsi="var(--font-family-code)"/>
                <w:color w:val="2C3E50"/>
                <w:sz w:val="20"/>
                <w:szCs w:val="20"/>
              </w:rPr>
              <w:t>负债和股东权益总计</w:t>
            </w:r>
          </w:p>
        </w:tc>
        <w:tc>
          <w:tcPr>
            <w:tcW w:w="0" w:type="auto"/>
            <w:shd w:val="clear" w:color="auto" w:fill="FFFFFF"/>
            <w:tcMar>
              <w:top w:w="144" w:type="dxa"/>
              <w:left w:w="240" w:type="dxa"/>
              <w:bottom w:w="144" w:type="dxa"/>
              <w:right w:w="240" w:type="dxa"/>
            </w:tcMar>
            <w:vAlign w:val="center"/>
            <w:hideMark/>
          </w:tcPr>
          <w:p w14:paraId="1F966C56"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tot_liab_shrhldr_eqy</w:t>
            </w:r>
            <w:proofErr w:type="spellEnd"/>
          </w:p>
        </w:tc>
      </w:tr>
      <w:tr w:rsidR="007143D6" w14:paraId="39BC5459" w14:textId="77777777" w:rsidTr="007143D6">
        <w:tc>
          <w:tcPr>
            <w:tcW w:w="0" w:type="auto"/>
            <w:shd w:val="clear" w:color="auto" w:fill="FFFFFF"/>
            <w:tcMar>
              <w:top w:w="144" w:type="dxa"/>
              <w:left w:w="240" w:type="dxa"/>
              <w:bottom w:w="144" w:type="dxa"/>
              <w:right w:w="240" w:type="dxa"/>
            </w:tcMar>
            <w:vAlign w:val="center"/>
            <w:hideMark/>
          </w:tcPr>
          <w:p w14:paraId="2F2CC767" w14:textId="77777777" w:rsidR="007143D6" w:rsidRDefault="007143D6">
            <w:pPr>
              <w:rPr>
                <w:rFonts w:ascii="Segoe UI" w:hAnsi="Segoe UI" w:cs="Segoe UI"/>
                <w:color w:val="2C3E50"/>
              </w:rPr>
            </w:pPr>
            <w:r>
              <w:rPr>
                <w:rStyle w:val="HTML"/>
                <w:rFonts w:ascii="var(--font-family-code)" w:hAnsi="var(--font-family-code)"/>
                <w:color w:val="2C3E50"/>
                <w:sz w:val="20"/>
                <w:szCs w:val="20"/>
              </w:rPr>
              <w:t>所有者权益合计</w:t>
            </w:r>
          </w:p>
        </w:tc>
        <w:tc>
          <w:tcPr>
            <w:tcW w:w="0" w:type="auto"/>
            <w:shd w:val="clear" w:color="auto" w:fill="FFFFFF"/>
            <w:tcMar>
              <w:top w:w="144" w:type="dxa"/>
              <w:left w:w="240" w:type="dxa"/>
              <w:bottom w:w="144" w:type="dxa"/>
              <w:right w:w="240" w:type="dxa"/>
            </w:tcMar>
            <w:vAlign w:val="center"/>
            <w:hideMark/>
          </w:tcPr>
          <w:p w14:paraId="63EA975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total_equity</w:t>
            </w:r>
            <w:proofErr w:type="spellEnd"/>
          </w:p>
        </w:tc>
      </w:tr>
      <w:tr w:rsidR="007143D6" w14:paraId="7D8064B5" w14:textId="77777777" w:rsidTr="007143D6">
        <w:tc>
          <w:tcPr>
            <w:tcW w:w="0" w:type="auto"/>
            <w:shd w:val="clear" w:color="auto" w:fill="FFFFFF"/>
            <w:tcMar>
              <w:top w:w="144" w:type="dxa"/>
              <w:left w:w="240" w:type="dxa"/>
              <w:bottom w:w="144" w:type="dxa"/>
              <w:right w:w="240" w:type="dxa"/>
            </w:tcMar>
            <w:vAlign w:val="center"/>
            <w:hideMark/>
          </w:tcPr>
          <w:p w14:paraId="08FCA437"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货币资金</w:t>
            </w:r>
          </w:p>
        </w:tc>
        <w:tc>
          <w:tcPr>
            <w:tcW w:w="0" w:type="auto"/>
            <w:shd w:val="clear" w:color="auto" w:fill="FFFFFF"/>
            <w:tcMar>
              <w:top w:w="144" w:type="dxa"/>
              <w:left w:w="240" w:type="dxa"/>
              <w:bottom w:w="144" w:type="dxa"/>
              <w:right w:w="240" w:type="dxa"/>
            </w:tcMar>
            <w:vAlign w:val="center"/>
            <w:hideMark/>
          </w:tcPr>
          <w:p w14:paraId="5F34893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cash_equivalents</w:t>
            </w:r>
            <w:proofErr w:type="spellEnd"/>
          </w:p>
        </w:tc>
      </w:tr>
      <w:tr w:rsidR="007143D6" w14:paraId="2874468A" w14:textId="77777777" w:rsidTr="007143D6">
        <w:tc>
          <w:tcPr>
            <w:tcW w:w="0" w:type="auto"/>
            <w:shd w:val="clear" w:color="auto" w:fill="FFFFFF"/>
            <w:tcMar>
              <w:top w:w="144" w:type="dxa"/>
              <w:left w:w="240" w:type="dxa"/>
              <w:bottom w:w="144" w:type="dxa"/>
              <w:right w:w="240" w:type="dxa"/>
            </w:tcMar>
            <w:vAlign w:val="center"/>
            <w:hideMark/>
          </w:tcPr>
          <w:p w14:paraId="41A46545" w14:textId="77777777" w:rsidR="007143D6" w:rsidRDefault="007143D6">
            <w:pPr>
              <w:rPr>
                <w:rFonts w:ascii="Segoe UI" w:hAnsi="Segoe UI" w:cs="Segoe UI"/>
                <w:color w:val="2C3E50"/>
              </w:rPr>
            </w:pPr>
            <w:r>
              <w:rPr>
                <w:rStyle w:val="HTML"/>
                <w:rFonts w:ascii="var(--font-family-code)" w:hAnsi="var(--font-family-code)"/>
                <w:color w:val="2C3E50"/>
                <w:sz w:val="20"/>
                <w:szCs w:val="20"/>
              </w:rPr>
              <w:t>应收票据</w:t>
            </w:r>
          </w:p>
        </w:tc>
        <w:tc>
          <w:tcPr>
            <w:tcW w:w="0" w:type="auto"/>
            <w:shd w:val="clear" w:color="auto" w:fill="FFFFFF"/>
            <w:tcMar>
              <w:top w:w="144" w:type="dxa"/>
              <w:left w:w="240" w:type="dxa"/>
              <w:bottom w:w="144" w:type="dxa"/>
              <w:right w:w="240" w:type="dxa"/>
            </w:tcMar>
            <w:vAlign w:val="center"/>
            <w:hideMark/>
          </w:tcPr>
          <w:p w14:paraId="5ACDE91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bill_receivable</w:t>
            </w:r>
            <w:proofErr w:type="spellEnd"/>
          </w:p>
        </w:tc>
      </w:tr>
      <w:tr w:rsidR="007143D6" w14:paraId="059ED888" w14:textId="77777777" w:rsidTr="007143D6">
        <w:tc>
          <w:tcPr>
            <w:tcW w:w="0" w:type="auto"/>
            <w:shd w:val="clear" w:color="auto" w:fill="FFFFFF"/>
            <w:tcMar>
              <w:top w:w="144" w:type="dxa"/>
              <w:left w:w="240" w:type="dxa"/>
              <w:bottom w:w="144" w:type="dxa"/>
              <w:right w:w="240" w:type="dxa"/>
            </w:tcMar>
            <w:vAlign w:val="center"/>
            <w:hideMark/>
          </w:tcPr>
          <w:p w14:paraId="0FC2E989" w14:textId="77777777" w:rsidR="007143D6" w:rsidRDefault="007143D6">
            <w:pPr>
              <w:rPr>
                <w:rFonts w:ascii="Segoe UI" w:hAnsi="Segoe UI" w:cs="Segoe UI"/>
                <w:color w:val="2C3E50"/>
              </w:rPr>
            </w:pPr>
            <w:r>
              <w:rPr>
                <w:rStyle w:val="HTML"/>
                <w:rFonts w:ascii="var(--font-family-code)" w:hAnsi="var(--font-family-code)"/>
                <w:color w:val="2C3E50"/>
                <w:sz w:val="20"/>
                <w:szCs w:val="20"/>
              </w:rPr>
              <w:t>应收账款</w:t>
            </w:r>
          </w:p>
        </w:tc>
        <w:tc>
          <w:tcPr>
            <w:tcW w:w="0" w:type="auto"/>
            <w:shd w:val="clear" w:color="auto" w:fill="FFFFFF"/>
            <w:tcMar>
              <w:top w:w="144" w:type="dxa"/>
              <w:left w:w="240" w:type="dxa"/>
              <w:bottom w:w="144" w:type="dxa"/>
              <w:right w:w="240" w:type="dxa"/>
            </w:tcMar>
            <w:vAlign w:val="center"/>
            <w:hideMark/>
          </w:tcPr>
          <w:p w14:paraId="4385F89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account_receivable</w:t>
            </w:r>
            <w:proofErr w:type="spellEnd"/>
          </w:p>
        </w:tc>
      </w:tr>
      <w:tr w:rsidR="007143D6" w14:paraId="176B260F" w14:textId="77777777" w:rsidTr="007143D6">
        <w:tc>
          <w:tcPr>
            <w:tcW w:w="0" w:type="auto"/>
            <w:shd w:val="clear" w:color="auto" w:fill="FFFFFF"/>
            <w:tcMar>
              <w:top w:w="144" w:type="dxa"/>
              <w:left w:w="240" w:type="dxa"/>
              <w:bottom w:w="144" w:type="dxa"/>
              <w:right w:w="240" w:type="dxa"/>
            </w:tcMar>
            <w:vAlign w:val="center"/>
            <w:hideMark/>
          </w:tcPr>
          <w:p w14:paraId="39E58FCE" w14:textId="77777777" w:rsidR="007143D6" w:rsidRDefault="007143D6">
            <w:pPr>
              <w:rPr>
                <w:rFonts w:ascii="Segoe UI" w:hAnsi="Segoe UI" w:cs="Segoe UI"/>
                <w:color w:val="2C3E50"/>
              </w:rPr>
            </w:pPr>
            <w:r>
              <w:rPr>
                <w:rStyle w:val="HTML"/>
                <w:rFonts w:ascii="var(--font-family-code)" w:hAnsi="var(--font-family-code)"/>
                <w:color w:val="2C3E50"/>
                <w:sz w:val="20"/>
                <w:szCs w:val="20"/>
              </w:rPr>
              <w:t>预付账款</w:t>
            </w:r>
          </w:p>
        </w:tc>
        <w:tc>
          <w:tcPr>
            <w:tcW w:w="0" w:type="auto"/>
            <w:shd w:val="clear" w:color="auto" w:fill="FFFFFF"/>
            <w:tcMar>
              <w:top w:w="144" w:type="dxa"/>
              <w:left w:w="240" w:type="dxa"/>
              <w:bottom w:w="144" w:type="dxa"/>
              <w:right w:w="240" w:type="dxa"/>
            </w:tcMar>
            <w:vAlign w:val="center"/>
            <w:hideMark/>
          </w:tcPr>
          <w:p w14:paraId="36CAA6B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advance_payment</w:t>
            </w:r>
            <w:proofErr w:type="spellEnd"/>
          </w:p>
        </w:tc>
      </w:tr>
      <w:tr w:rsidR="007143D6" w14:paraId="35858B95" w14:textId="77777777" w:rsidTr="007143D6">
        <w:tc>
          <w:tcPr>
            <w:tcW w:w="0" w:type="auto"/>
            <w:shd w:val="clear" w:color="auto" w:fill="FFFFFF"/>
            <w:tcMar>
              <w:top w:w="144" w:type="dxa"/>
              <w:left w:w="240" w:type="dxa"/>
              <w:bottom w:w="144" w:type="dxa"/>
              <w:right w:w="240" w:type="dxa"/>
            </w:tcMar>
            <w:vAlign w:val="center"/>
            <w:hideMark/>
          </w:tcPr>
          <w:p w14:paraId="049FC3ED" w14:textId="77777777" w:rsidR="007143D6" w:rsidRDefault="007143D6">
            <w:pPr>
              <w:rPr>
                <w:rFonts w:ascii="Segoe UI" w:hAnsi="Segoe UI" w:cs="Segoe UI"/>
                <w:color w:val="2C3E50"/>
              </w:rPr>
            </w:pPr>
            <w:r>
              <w:rPr>
                <w:rStyle w:val="HTML"/>
                <w:rFonts w:ascii="var(--font-family-code)" w:hAnsi="var(--font-family-code)"/>
                <w:color w:val="2C3E50"/>
                <w:sz w:val="20"/>
                <w:szCs w:val="20"/>
              </w:rPr>
              <w:t>其他应收款</w:t>
            </w:r>
          </w:p>
        </w:tc>
        <w:tc>
          <w:tcPr>
            <w:tcW w:w="0" w:type="auto"/>
            <w:shd w:val="clear" w:color="auto" w:fill="FFFFFF"/>
            <w:tcMar>
              <w:top w:w="144" w:type="dxa"/>
              <w:left w:w="240" w:type="dxa"/>
              <w:bottom w:w="144" w:type="dxa"/>
              <w:right w:w="240" w:type="dxa"/>
            </w:tcMar>
            <w:vAlign w:val="center"/>
            <w:hideMark/>
          </w:tcPr>
          <w:p w14:paraId="002C109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other_receivable</w:t>
            </w:r>
            <w:proofErr w:type="spellEnd"/>
          </w:p>
        </w:tc>
      </w:tr>
      <w:tr w:rsidR="007143D6" w14:paraId="1727F7D8" w14:textId="77777777" w:rsidTr="007143D6">
        <w:tc>
          <w:tcPr>
            <w:tcW w:w="0" w:type="auto"/>
            <w:shd w:val="clear" w:color="auto" w:fill="FFFFFF"/>
            <w:tcMar>
              <w:top w:w="144" w:type="dxa"/>
              <w:left w:w="240" w:type="dxa"/>
              <w:bottom w:w="144" w:type="dxa"/>
              <w:right w:w="240" w:type="dxa"/>
            </w:tcMar>
            <w:vAlign w:val="center"/>
            <w:hideMark/>
          </w:tcPr>
          <w:p w14:paraId="5F48B057" w14:textId="77777777" w:rsidR="007143D6" w:rsidRDefault="007143D6">
            <w:pPr>
              <w:rPr>
                <w:rFonts w:ascii="Segoe UI" w:hAnsi="Segoe UI" w:cs="Segoe UI"/>
                <w:color w:val="2C3E50"/>
              </w:rPr>
            </w:pPr>
            <w:r>
              <w:rPr>
                <w:rStyle w:val="HTML"/>
                <w:rFonts w:ascii="var(--font-family-code)" w:hAnsi="var(--font-family-code)"/>
                <w:color w:val="2C3E50"/>
                <w:sz w:val="20"/>
                <w:szCs w:val="20"/>
              </w:rPr>
              <w:t>其他流动资产</w:t>
            </w:r>
          </w:p>
        </w:tc>
        <w:tc>
          <w:tcPr>
            <w:tcW w:w="0" w:type="auto"/>
            <w:shd w:val="clear" w:color="auto" w:fill="FFFFFF"/>
            <w:tcMar>
              <w:top w:w="144" w:type="dxa"/>
              <w:left w:w="240" w:type="dxa"/>
              <w:bottom w:w="144" w:type="dxa"/>
              <w:right w:w="240" w:type="dxa"/>
            </w:tcMar>
            <w:vAlign w:val="center"/>
            <w:hideMark/>
          </w:tcPr>
          <w:p w14:paraId="02A1E056"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other_current_assets</w:t>
            </w:r>
            <w:proofErr w:type="spellEnd"/>
          </w:p>
        </w:tc>
      </w:tr>
      <w:tr w:rsidR="007143D6" w14:paraId="3147F89C" w14:textId="77777777" w:rsidTr="007143D6">
        <w:tc>
          <w:tcPr>
            <w:tcW w:w="0" w:type="auto"/>
            <w:shd w:val="clear" w:color="auto" w:fill="FFFFFF"/>
            <w:tcMar>
              <w:top w:w="144" w:type="dxa"/>
              <w:left w:w="240" w:type="dxa"/>
              <w:bottom w:w="144" w:type="dxa"/>
              <w:right w:w="240" w:type="dxa"/>
            </w:tcMar>
            <w:vAlign w:val="center"/>
            <w:hideMark/>
          </w:tcPr>
          <w:p w14:paraId="735BE093" w14:textId="77777777" w:rsidR="007143D6" w:rsidRDefault="007143D6">
            <w:pPr>
              <w:rPr>
                <w:rFonts w:ascii="Segoe UI" w:hAnsi="Segoe UI" w:cs="Segoe UI"/>
                <w:color w:val="2C3E50"/>
              </w:rPr>
            </w:pPr>
            <w:r>
              <w:rPr>
                <w:rStyle w:val="HTML"/>
                <w:rFonts w:ascii="var(--font-family-code)" w:hAnsi="var(--font-family-code)"/>
                <w:color w:val="2C3E50"/>
                <w:sz w:val="20"/>
                <w:szCs w:val="20"/>
              </w:rPr>
              <w:t>流动资产合计</w:t>
            </w:r>
          </w:p>
        </w:tc>
        <w:tc>
          <w:tcPr>
            <w:tcW w:w="0" w:type="auto"/>
            <w:shd w:val="clear" w:color="auto" w:fill="FFFFFF"/>
            <w:tcMar>
              <w:top w:w="144" w:type="dxa"/>
              <w:left w:w="240" w:type="dxa"/>
              <w:bottom w:w="144" w:type="dxa"/>
              <w:right w:w="240" w:type="dxa"/>
            </w:tcMar>
            <w:vAlign w:val="center"/>
            <w:hideMark/>
          </w:tcPr>
          <w:p w14:paraId="26C366B5"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total_current_assets</w:t>
            </w:r>
            <w:proofErr w:type="spellEnd"/>
          </w:p>
        </w:tc>
      </w:tr>
      <w:tr w:rsidR="007143D6" w14:paraId="612D7904" w14:textId="77777777" w:rsidTr="007143D6">
        <w:tc>
          <w:tcPr>
            <w:tcW w:w="0" w:type="auto"/>
            <w:shd w:val="clear" w:color="auto" w:fill="FFFFFF"/>
            <w:tcMar>
              <w:top w:w="144" w:type="dxa"/>
              <w:left w:w="240" w:type="dxa"/>
              <w:bottom w:w="144" w:type="dxa"/>
              <w:right w:w="240" w:type="dxa"/>
            </w:tcMar>
            <w:vAlign w:val="center"/>
            <w:hideMark/>
          </w:tcPr>
          <w:p w14:paraId="31193DC2" w14:textId="77777777" w:rsidR="007143D6" w:rsidRDefault="007143D6">
            <w:pPr>
              <w:rPr>
                <w:rFonts w:ascii="Segoe UI" w:hAnsi="Segoe UI" w:cs="Segoe UI"/>
                <w:color w:val="2C3E50"/>
              </w:rPr>
            </w:pPr>
            <w:r>
              <w:rPr>
                <w:rStyle w:val="HTML"/>
                <w:rFonts w:ascii="var(--font-family-code)" w:hAnsi="var(--font-family-code)"/>
                <w:color w:val="2C3E50"/>
                <w:sz w:val="20"/>
                <w:szCs w:val="20"/>
              </w:rPr>
              <w:t>存货</w:t>
            </w:r>
          </w:p>
        </w:tc>
        <w:tc>
          <w:tcPr>
            <w:tcW w:w="0" w:type="auto"/>
            <w:shd w:val="clear" w:color="auto" w:fill="FFFFFF"/>
            <w:tcMar>
              <w:top w:w="144" w:type="dxa"/>
              <w:left w:w="240" w:type="dxa"/>
              <w:bottom w:w="144" w:type="dxa"/>
              <w:right w:w="240" w:type="dxa"/>
            </w:tcMar>
            <w:vAlign w:val="center"/>
            <w:hideMark/>
          </w:tcPr>
          <w:p w14:paraId="30630116" w14:textId="77777777" w:rsidR="007143D6" w:rsidRDefault="007143D6">
            <w:pPr>
              <w:rPr>
                <w:rFonts w:ascii="Segoe UI" w:hAnsi="Segoe UI" w:cs="Segoe UI"/>
                <w:color w:val="2C3E50"/>
              </w:rPr>
            </w:pPr>
            <w:r>
              <w:rPr>
                <w:rStyle w:val="HTML"/>
                <w:rFonts w:ascii="var(--font-family-code)" w:hAnsi="var(--font-family-code)"/>
                <w:color w:val="2C3E50"/>
                <w:sz w:val="20"/>
                <w:szCs w:val="20"/>
              </w:rPr>
              <w:t>inventories</w:t>
            </w:r>
          </w:p>
        </w:tc>
      </w:tr>
      <w:tr w:rsidR="007143D6" w14:paraId="6BC92732" w14:textId="77777777" w:rsidTr="007143D6">
        <w:tc>
          <w:tcPr>
            <w:tcW w:w="0" w:type="auto"/>
            <w:shd w:val="clear" w:color="auto" w:fill="FFFFFF"/>
            <w:tcMar>
              <w:top w:w="144" w:type="dxa"/>
              <w:left w:w="240" w:type="dxa"/>
              <w:bottom w:w="144" w:type="dxa"/>
              <w:right w:w="240" w:type="dxa"/>
            </w:tcMar>
            <w:vAlign w:val="center"/>
            <w:hideMark/>
          </w:tcPr>
          <w:p w14:paraId="288867FF" w14:textId="77777777" w:rsidR="007143D6" w:rsidRDefault="007143D6">
            <w:pPr>
              <w:rPr>
                <w:rFonts w:ascii="Segoe UI" w:hAnsi="Segoe UI" w:cs="Segoe UI"/>
                <w:color w:val="2C3E50"/>
              </w:rPr>
            </w:pPr>
            <w:r>
              <w:rPr>
                <w:rStyle w:val="HTML"/>
                <w:rFonts w:ascii="var(--font-family-code)" w:hAnsi="var(--font-family-code)"/>
                <w:color w:val="2C3E50"/>
                <w:sz w:val="20"/>
                <w:szCs w:val="20"/>
              </w:rPr>
              <w:t>在建工程</w:t>
            </w:r>
          </w:p>
        </w:tc>
        <w:tc>
          <w:tcPr>
            <w:tcW w:w="0" w:type="auto"/>
            <w:shd w:val="clear" w:color="auto" w:fill="FFFFFF"/>
            <w:tcMar>
              <w:top w:w="144" w:type="dxa"/>
              <w:left w:w="240" w:type="dxa"/>
              <w:bottom w:w="144" w:type="dxa"/>
              <w:right w:w="240" w:type="dxa"/>
            </w:tcMar>
            <w:vAlign w:val="center"/>
            <w:hideMark/>
          </w:tcPr>
          <w:p w14:paraId="140A577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constru_in_process</w:t>
            </w:r>
            <w:proofErr w:type="spellEnd"/>
          </w:p>
        </w:tc>
      </w:tr>
      <w:tr w:rsidR="007143D6" w14:paraId="5C9C8AD0" w14:textId="77777777" w:rsidTr="007143D6">
        <w:tc>
          <w:tcPr>
            <w:tcW w:w="0" w:type="auto"/>
            <w:shd w:val="clear" w:color="auto" w:fill="FFFFFF"/>
            <w:tcMar>
              <w:top w:w="144" w:type="dxa"/>
              <w:left w:w="240" w:type="dxa"/>
              <w:bottom w:w="144" w:type="dxa"/>
              <w:right w:w="240" w:type="dxa"/>
            </w:tcMar>
            <w:vAlign w:val="center"/>
            <w:hideMark/>
          </w:tcPr>
          <w:p w14:paraId="1EF19C42" w14:textId="77777777" w:rsidR="007143D6" w:rsidRDefault="007143D6">
            <w:pPr>
              <w:rPr>
                <w:rFonts w:ascii="Segoe UI" w:hAnsi="Segoe UI" w:cs="Segoe UI"/>
                <w:color w:val="2C3E50"/>
              </w:rPr>
            </w:pPr>
            <w:r>
              <w:rPr>
                <w:rStyle w:val="HTML"/>
                <w:rFonts w:ascii="var(--font-family-code)" w:hAnsi="var(--font-family-code)"/>
                <w:color w:val="2C3E50"/>
                <w:sz w:val="20"/>
                <w:szCs w:val="20"/>
              </w:rPr>
              <w:t>工程物资</w:t>
            </w:r>
          </w:p>
        </w:tc>
        <w:tc>
          <w:tcPr>
            <w:tcW w:w="0" w:type="auto"/>
            <w:shd w:val="clear" w:color="auto" w:fill="FFFFFF"/>
            <w:tcMar>
              <w:top w:w="144" w:type="dxa"/>
              <w:left w:w="240" w:type="dxa"/>
              <w:bottom w:w="144" w:type="dxa"/>
              <w:right w:w="240" w:type="dxa"/>
            </w:tcMar>
            <w:vAlign w:val="center"/>
            <w:hideMark/>
          </w:tcPr>
          <w:p w14:paraId="3604437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construction_materials</w:t>
            </w:r>
            <w:proofErr w:type="spellEnd"/>
          </w:p>
        </w:tc>
      </w:tr>
      <w:tr w:rsidR="007143D6" w14:paraId="79730C66" w14:textId="77777777" w:rsidTr="007143D6">
        <w:tc>
          <w:tcPr>
            <w:tcW w:w="0" w:type="auto"/>
            <w:shd w:val="clear" w:color="auto" w:fill="FFFFFF"/>
            <w:tcMar>
              <w:top w:w="144" w:type="dxa"/>
              <w:left w:w="240" w:type="dxa"/>
              <w:bottom w:w="144" w:type="dxa"/>
              <w:right w:w="240" w:type="dxa"/>
            </w:tcMar>
            <w:vAlign w:val="center"/>
            <w:hideMark/>
          </w:tcPr>
          <w:p w14:paraId="7C8626F3" w14:textId="77777777" w:rsidR="007143D6" w:rsidRDefault="007143D6">
            <w:pPr>
              <w:rPr>
                <w:rFonts w:ascii="Segoe UI" w:hAnsi="Segoe UI" w:cs="Segoe UI"/>
                <w:color w:val="2C3E50"/>
              </w:rPr>
            </w:pPr>
            <w:r>
              <w:rPr>
                <w:rStyle w:val="HTML"/>
                <w:rFonts w:ascii="var(--font-family-code)" w:hAnsi="var(--font-family-code)"/>
                <w:color w:val="2C3E50"/>
                <w:sz w:val="20"/>
                <w:szCs w:val="20"/>
              </w:rPr>
              <w:t>长期待摊费用</w:t>
            </w:r>
          </w:p>
        </w:tc>
        <w:tc>
          <w:tcPr>
            <w:tcW w:w="0" w:type="auto"/>
            <w:shd w:val="clear" w:color="auto" w:fill="FFFFFF"/>
            <w:tcMar>
              <w:top w:w="144" w:type="dxa"/>
              <w:left w:w="240" w:type="dxa"/>
              <w:bottom w:w="144" w:type="dxa"/>
              <w:right w:w="240" w:type="dxa"/>
            </w:tcMar>
            <w:vAlign w:val="center"/>
            <w:hideMark/>
          </w:tcPr>
          <w:p w14:paraId="41912CD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long_deferred_expense</w:t>
            </w:r>
            <w:proofErr w:type="spellEnd"/>
          </w:p>
        </w:tc>
      </w:tr>
      <w:tr w:rsidR="007143D6" w14:paraId="672041A9" w14:textId="77777777" w:rsidTr="007143D6">
        <w:tc>
          <w:tcPr>
            <w:tcW w:w="0" w:type="auto"/>
            <w:shd w:val="clear" w:color="auto" w:fill="FFFFFF"/>
            <w:tcMar>
              <w:top w:w="144" w:type="dxa"/>
              <w:left w:w="240" w:type="dxa"/>
              <w:bottom w:w="144" w:type="dxa"/>
              <w:right w:w="240" w:type="dxa"/>
            </w:tcMar>
            <w:vAlign w:val="center"/>
            <w:hideMark/>
          </w:tcPr>
          <w:p w14:paraId="4DAF9765" w14:textId="77777777" w:rsidR="007143D6" w:rsidRDefault="007143D6">
            <w:pPr>
              <w:rPr>
                <w:rFonts w:ascii="Segoe UI" w:hAnsi="Segoe UI" w:cs="Segoe UI"/>
                <w:color w:val="2C3E50"/>
              </w:rPr>
            </w:pPr>
            <w:r>
              <w:rPr>
                <w:rStyle w:val="HTML"/>
                <w:rFonts w:ascii="var(--font-family-code)" w:hAnsi="var(--font-family-code)"/>
                <w:color w:val="2C3E50"/>
                <w:sz w:val="20"/>
                <w:szCs w:val="20"/>
              </w:rPr>
              <w:t>非流动资产合计</w:t>
            </w:r>
          </w:p>
        </w:tc>
        <w:tc>
          <w:tcPr>
            <w:tcW w:w="0" w:type="auto"/>
            <w:shd w:val="clear" w:color="auto" w:fill="FFFFFF"/>
            <w:tcMar>
              <w:top w:w="144" w:type="dxa"/>
              <w:left w:w="240" w:type="dxa"/>
              <w:bottom w:w="144" w:type="dxa"/>
              <w:right w:w="240" w:type="dxa"/>
            </w:tcMar>
            <w:vAlign w:val="center"/>
            <w:hideMark/>
          </w:tcPr>
          <w:p w14:paraId="644FDEB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total_non_current_assets</w:t>
            </w:r>
            <w:proofErr w:type="spellEnd"/>
          </w:p>
        </w:tc>
      </w:tr>
      <w:tr w:rsidR="007143D6" w14:paraId="168BC028" w14:textId="77777777" w:rsidTr="007143D6">
        <w:tc>
          <w:tcPr>
            <w:tcW w:w="0" w:type="auto"/>
            <w:shd w:val="clear" w:color="auto" w:fill="FFFFFF"/>
            <w:tcMar>
              <w:top w:w="144" w:type="dxa"/>
              <w:left w:w="240" w:type="dxa"/>
              <w:bottom w:w="144" w:type="dxa"/>
              <w:right w:w="240" w:type="dxa"/>
            </w:tcMar>
            <w:vAlign w:val="center"/>
            <w:hideMark/>
          </w:tcPr>
          <w:p w14:paraId="5B83E428" w14:textId="77777777" w:rsidR="007143D6" w:rsidRDefault="007143D6">
            <w:pPr>
              <w:rPr>
                <w:rFonts w:ascii="Segoe UI" w:hAnsi="Segoe UI" w:cs="Segoe UI"/>
                <w:color w:val="2C3E50"/>
              </w:rPr>
            </w:pPr>
            <w:r>
              <w:rPr>
                <w:rStyle w:val="HTML"/>
                <w:rFonts w:ascii="var(--font-family-code)" w:hAnsi="var(--font-family-code)"/>
                <w:color w:val="2C3E50"/>
                <w:sz w:val="20"/>
                <w:szCs w:val="20"/>
              </w:rPr>
              <w:t>短期借款</w:t>
            </w:r>
          </w:p>
        </w:tc>
        <w:tc>
          <w:tcPr>
            <w:tcW w:w="0" w:type="auto"/>
            <w:shd w:val="clear" w:color="auto" w:fill="FFFFFF"/>
            <w:tcMar>
              <w:top w:w="144" w:type="dxa"/>
              <w:left w:w="240" w:type="dxa"/>
              <w:bottom w:w="144" w:type="dxa"/>
              <w:right w:w="240" w:type="dxa"/>
            </w:tcMar>
            <w:vAlign w:val="center"/>
            <w:hideMark/>
          </w:tcPr>
          <w:p w14:paraId="6DD4C4B8"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shortterm_loan</w:t>
            </w:r>
            <w:proofErr w:type="spellEnd"/>
          </w:p>
        </w:tc>
      </w:tr>
      <w:tr w:rsidR="007143D6" w14:paraId="58271612" w14:textId="77777777" w:rsidTr="007143D6">
        <w:tc>
          <w:tcPr>
            <w:tcW w:w="0" w:type="auto"/>
            <w:shd w:val="clear" w:color="auto" w:fill="FFFFFF"/>
            <w:tcMar>
              <w:top w:w="144" w:type="dxa"/>
              <w:left w:w="240" w:type="dxa"/>
              <w:bottom w:w="144" w:type="dxa"/>
              <w:right w:w="240" w:type="dxa"/>
            </w:tcMar>
            <w:vAlign w:val="center"/>
            <w:hideMark/>
          </w:tcPr>
          <w:p w14:paraId="0A577502" w14:textId="77777777" w:rsidR="007143D6" w:rsidRDefault="007143D6">
            <w:pPr>
              <w:rPr>
                <w:rFonts w:ascii="Segoe UI" w:hAnsi="Segoe UI" w:cs="Segoe UI"/>
                <w:color w:val="2C3E50"/>
              </w:rPr>
            </w:pPr>
            <w:r>
              <w:rPr>
                <w:rStyle w:val="HTML"/>
                <w:rFonts w:ascii="var(--font-family-code)" w:hAnsi="var(--font-family-code)"/>
                <w:color w:val="2C3E50"/>
                <w:sz w:val="20"/>
                <w:szCs w:val="20"/>
              </w:rPr>
              <w:t>应付股利</w:t>
            </w:r>
          </w:p>
        </w:tc>
        <w:tc>
          <w:tcPr>
            <w:tcW w:w="0" w:type="auto"/>
            <w:shd w:val="clear" w:color="auto" w:fill="FFFFFF"/>
            <w:tcMar>
              <w:top w:w="144" w:type="dxa"/>
              <w:left w:w="240" w:type="dxa"/>
              <w:bottom w:w="144" w:type="dxa"/>
              <w:right w:w="240" w:type="dxa"/>
            </w:tcMar>
            <w:vAlign w:val="center"/>
            <w:hideMark/>
          </w:tcPr>
          <w:p w14:paraId="5830833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dividend_payable</w:t>
            </w:r>
            <w:proofErr w:type="spellEnd"/>
          </w:p>
        </w:tc>
      </w:tr>
      <w:tr w:rsidR="007143D6" w14:paraId="77606D30" w14:textId="77777777" w:rsidTr="007143D6">
        <w:tc>
          <w:tcPr>
            <w:tcW w:w="0" w:type="auto"/>
            <w:shd w:val="clear" w:color="auto" w:fill="FFFFFF"/>
            <w:tcMar>
              <w:top w:w="144" w:type="dxa"/>
              <w:left w:w="240" w:type="dxa"/>
              <w:bottom w:w="144" w:type="dxa"/>
              <w:right w:w="240" w:type="dxa"/>
            </w:tcMar>
            <w:vAlign w:val="center"/>
            <w:hideMark/>
          </w:tcPr>
          <w:p w14:paraId="6E868DBF" w14:textId="77777777" w:rsidR="007143D6" w:rsidRDefault="007143D6">
            <w:pPr>
              <w:rPr>
                <w:rFonts w:ascii="Segoe UI" w:hAnsi="Segoe UI" w:cs="Segoe UI"/>
                <w:color w:val="2C3E50"/>
              </w:rPr>
            </w:pPr>
            <w:r>
              <w:rPr>
                <w:rStyle w:val="HTML"/>
                <w:rFonts w:ascii="var(--font-family-code)" w:hAnsi="var(--font-family-code)"/>
                <w:color w:val="2C3E50"/>
                <w:sz w:val="20"/>
                <w:szCs w:val="20"/>
              </w:rPr>
              <w:t>其他应付款</w:t>
            </w:r>
          </w:p>
        </w:tc>
        <w:tc>
          <w:tcPr>
            <w:tcW w:w="0" w:type="auto"/>
            <w:shd w:val="clear" w:color="auto" w:fill="FFFFFF"/>
            <w:tcMar>
              <w:top w:w="144" w:type="dxa"/>
              <w:left w:w="240" w:type="dxa"/>
              <w:bottom w:w="144" w:type="dxa"/>
              <w:right w:w="240" w:type="dxa"/>
            </w:tcMar>
            <w:vAlign w:val="center"/>
            <w:hideMark/>
          </w:tcPr>
          <w:p w14:paraId="3AF8D71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other_payable</w:t>
            </w:r>
            <w:proofErr w:type="spellEnd"/>
          </w:p>
        </w:tc>
      </w:tr>
      <w:tr w:rsidR="007143D6" w14:paraId="69C31F8A" w14:textId="77777777" w:rsidTr="007143D6">
        <w:tc>
          <w:tcPr>
            <w:tcW w:w="0" w:type="auto"/>
            <w:shd w:val="clear" w:color="auto" w:fill="FFFFFF"/>
            <w:tcMar>
              <w:top w:w="144" w:type="dxa"/>
              <w:left w:w="240" w:type="dxa"/>
              <w:bottom w:w="144" w:type="dxa"/>
              <w:right w:w="240" w:type="dxa"/>
            </w:tcMar>
            <w:vAlign w:val="center"/>
            <w:hideMark/>
          </w:tcPr>
          <w:p w14:paraId="4949B07D" w14:textId="77777777" w:rsidR="007143D6" w:rsidRDefault="007143D6">
            <w:pPr>
              <w:rPr>
                <w:rFonts w:ascii="Segoe UI" w:hAnsi="Segoe UI" w:cs="Segoe UI"/>
                <w:color w:val="2C3E50"/>
              </w:rPr>
            </w:pPr>
            <w:r>
              <w:rPr>
                <w:rStyle w:val="HTML"/>
                <w:rFonts w:ascii="var(--font-family-code)" w:hAnsi="var(--font-family-code)"/>
                <w:color w:val="2C3E50"/>
                <w:sz w:val="20"/>
                <w:szCs w:val="20"/>
              </w:rPr>
              <w:t>一年内到期的非流动负债</w:t>
            </w:r>
          </w:p>
        </w:tc>
        <w:tc>
          <w:tcPr>
            <w:tcW w:w="0" w:type="auto"/>
            <w:shd w:val="clear" w:color="auto" w:fill="FFFFFF"/>
            <w:tcMar>
              <w:top w:w="144" w:type="dxa"/>
              <w:left w:w="240" w:type="dxa"/>
              <w:bottom w:w="144" w:type="dxa"/>
              <w:right w:w="240" w:type="dxa"/>
            </w:tcMar>
            <w:vAlign w:val="center"/>
            <w:hideMark/>
          </w:tcPr>
          <w:p w14:paraId="2B04948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non_current_liability_in_one_year</w:t>
            </w:r>
            <w:proofErr w:type="spellEnd"/>
          </w:p>
        </w:tc>
      </w:tr>
      <w:tr w:rsidR="007143D6" w14:paraId="20CD773A" w14:textId="77777777" w:rsidTr="007143D6">
        <w:tc>
          <w:tcPr>
            <w:tcW w:w="0" w:type="auto"/>
            <w:shd w:val="clear" w:color="auto" w:fill="FFFFFF"/>
            <w:tcMar>
              <w:top w:w="144" w:type="dxa"/>
              <w:left w:w="240" w:type="dxa"/>
              <w:bottom w:w="144" w:type="dxa"/>
              <w:right w:w="240" w:type="dxa"/>
            </w:tcMar>
            <w:vAlign w:val="center"/>
            <w:hideMark/>
          </w:tcPr>
          <w:p w14:paraId="7D9DCDD1" w14:textId="77777777" w:rsidR="007143D6" w:rsidRDefault="007143D6">
            <w:pPr>
              <w:rPr>
                <w:rFonts w:ascii="Segoe UI" w:hAnsi="Segoe UI" w:cs="Segoe UI"/>
                <w:color w:val="2C3E50"/>
              </w:rPr>
            </w:pPr>
            <w:r>
              <w:rPr>
                <w:rStyle w:val="HTML"/>
                <w:rFonts w:ascii="var(--font-family-code)" w:hAnsi="var(--font-family-code)"/>
                <w:color w:val="2C3E50"/>
                <w:sz w:val="20"/>
                <w:szCs w:val="20"/>
              </w:rPr>
              <w:t>其他流动负债</w:t>
            </w:r>
          </w:p>
        </w:tc>
        <w:tc>
          <w:tcPr>
            <w:tcW w:w="0" w:type="auto"/>
            <w:shd w:val="clear" w:color="auto" w:fill="FFFFFF"/>
            <w:tcMar>
              <w:top w:w="144" w:type="dxa"/>
              <w:left w:w="240" w:type="dxa"/>
              <w:bottom w:w="144" w:type="dxa"/>
              <w:right w:w="240" w:type="dxa"/>
            </w:tcMar>
            <w:vAlign w:val="center"/>
            <w:hideMark/>
          </w:tcPr>
          <w:p w14:paraId="29EDBF3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other_current_liability</w:t>
            </w:r>
            <w:proofErr w:type="spellEnd"/>
          </w:p>
        </w:tc>
      </w:tr>
      <w:tr w:rsidR="007143D6" w14:paraId="76EBA7F7" w14:textId="77777777" w:rsidTr="007143D6">
        <w:tc>
          <w:tcPr>
            <w:tcW w:w="0" w:type="auto"/>
            <w:shd w:val="clear" w:color="auto" w:fill="FFFFFF"/>
            <w:tcMar>
              <w:top w:w="144" w:type="dxa"/>
              <w:left w:w="240" w:type="dxa"/>
              <w:bottom w:w="144" w:type="dxa"/>
              <w:right w:w="240" w:type="dxa"/>
            </w:tcMar>
            <w:vAlign w:val="center"/>
            <w:hideMark/>
          </w:tcPr>
          <w:p w14:paraId="0563A22C" w14:textId="77777777" w:rsidR="007143D6" w:rsidRDefault="007143D6">
            <w:pPr>
              <w:rPr>
                <w:rFonts w:ascii="Segoe UI" w:hAnsi="Segoe UI" w:cs="Segoe UI"/>
                <w:color w:val="2C3E50"/>
              </w:rPr>
            </w:pPr>
            <w:r>
              <w:rPr>
                <w:rStyle w:val="HTML"/>
                <w:rFonts w:ascii="var(--font-family-code)" w:hAnsi="var(--font-family-code)"/>
                <w:color w:val="2C3E50"/>
                <w:sz w:val="20"/>
                <w:szCs w:val="20"/>
              </w:rPr>
              <w:t>长期应付款</w:t>
            </w:r>
          </w:p>
        </w:tc>
        <w:tc>
          <w:tcPr>
            <w:tcW w:w="0" w:type="auto"/>
            <w:shd w:val="clear" w:color="auto" w:fill="FFFFFF"/>
            <w:tcMar>
              <w:top w:w="144" w:type="dxa"/>
              <w:left w:w="240" w:type="dxa"/>
              <w:bottom w:w="144" w:type="dxa"/>
              <w:right w:w="240" w:type="dxa"/>
            </w:tcMar>
            <w:vAlign w:val="center"/>
            <w:hideMark/>
          </w:tcPr>
          <w:p w14:paraId="5A512B0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longterm_account_payable</w:t>
            </w:r>
            <w:proofErr w:type="spellEnd"/>
          </w:p>
        </w:tc>
      </w:tr>
      <w:tr w:rsidR="007143D6" w14:paraId="66E77F35" w14:textId="77777777" w:rsidTr="007143D6">
        <w:tc>
          <w:tcPr>
            <w:tcW w:w="0" w:type="auto"/>
            <w:shd w:val="clear" w:color="auto" w:fill="FFFFFF"/>
            <w:tcMar>
              <w:top w:w="144" w:type="dxa"/>
              <w:left w:w="240" w:type="dxa"/>
              <w:bottom w:w="144" w:type="dxa"/>
              <w:right w:w="240" w:type="dxa"/>
            </w:tcMar>
            <w:vAlign w:val="center"/>
            <w:hideMark/>
          </w:tcPr>
          <w:p w14:paraId="4997B06E" w14:textId="77777777" w:rsidR="007143D6" w:rsidRDefault="007143D6">
            <w:pPr>
              <w:rPr>
                <w:rFonts w:ascii="Segoe UI" w:hAnsi="Segoe UI" w:cs="Segoe UI"/>
                <w:color w:val="2C3E50"/>
              </w:rPr>
            </w:pPr>
            <w:r>
              <w:rPr>
                <w:rStyle w:val="HTML"/>
                <w:rFonts w:ascii="var(--font-family-code)" w:hAnsi="var(--font-family-code)"/>
                <w:color w:val="2C3E50"/>
                <w:sz w:val="20"/>
                <w:szCs w:val="20"/>
              </w:rPr>
              <w:t>应付账款</w:t>
            </w:r>
          </w:p>
        </w:tc>
        <w:tc>
          <w:tcPr>
            <w:tcW w:w="0" w:type="auto"/>
            <w:shd w:val="clear" w:color="auto" w:fill="FFFFFF"/>
            <w:tcMar>
              <w:top w:w="144" w:type="dxa"/>
              <w:left w:w="240" w:type="dxa"/>
              <w:bottom w:w="144" w:type="dxa"/>
              <w:right w:w="240" w:type="dxa"/>
            </w:tcMar>
            <w:vAlign w:val="center"/>
            <w:hideMark/>
          </w:tcPr>
          <w:p w14:paraId="5B5855F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accounts_payable</w:t>
            </w:r>
            <w:proofErr w:type="spellEnd"/>
          </w:p>
        </w:tc>
      </w:tr>
      <w:tr w:rsidR="007143D6" w14:paraId="27507DC4" w14:textId="77777777" w:rsidTr="007143D6">
        <w:tc>
          <w:tcPr>
            <w:tcW w:w="0" w:type="auto"/>
            <w:shd w:val="clear" w:color="auto" w:fill="FFFFFF"/>
            <w:tcMar>
              <w:top w:w="144" w:type="dxa"/>
              <w:left w:w="240" w:type="dxa"/>
              <w:bottom w:w="144" w:type="dxa"/>
              <w:right w:w="240" w:type="dxa"/>
            </w:tcMar>
            <w:vAlign w:val="center"/>
            <w:hideMark/>
          </w:tcPr>
          <w:p w14:paraId="5A080C36" w14:textId="77777777" w:rsidR="007143D6" w:rsidRDefault="007143D6">
            <w:pPr>
              <w:rPr>
                <w:rFonts w:ascii="Segoe UI" w:hAnsi="Segoe UI" w:cs="Segoe UI"/>
                <w:color w:val="2C3E50"/>
              </w:rPr>
            </w:pPr>
            <w:r>
              <w:rPr>
                <w:rStyle w:val="HTML"/>
                <w:rFonts w:ascii="var(--font-family-code)" w:hAnsi="var(--font-family-code)"/>
                <w:color w:val="2C3E50"/>
                <w:sz w:val="20"/>
                <w:szCs w:val="20"/>
              </w:rPr>
              <w:t>预收账款</w:t>
            </w:r>
          </w:p>
        </w:tc>
        <w:tc>
          <w:tcPr>
            <w:tcW w:w="0" w:type="auto"/>
            <w:shd w:val="clear" w:color="auto" w:fill="FFFFFF"/>
            <w:tcMar>
              <w:top w:w="144" w:type="dxa"/>
              <w:left w:w="240" w:type="dxa"/>
              <w:bottom w:w="144" w:type="dxa"/>
              <w:right w:w="240" w:type="dxa"/>
            </w:tcMar>
            <w:vAlign w:val="center"/>
            <w:hideMark/>
          </w:tcPr>
          <w:p w14:paraId="01C96C68"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advance_peceipts</w:t>
            </w:r>
            <w:proofErr w:type="spellEnd"/>
          </w:p>
        </w:tc>
      </w:tr>
      <w:tr w:rsidR="007143D6" w14:paraId="29E489E9" w14:textId="77777777" w:rsidTr="007143D6">
        <w:tc>
          <w:tcPr>
            <w:tcW w:w="0" w:type="auto"/>
            <w:shd w:val="clear" w:color="auto" w:fill="FFFFFF"/>
            <w:tcMar>
              <w:top w:w="144" w:type="dxa"/>
              <w:left w:w="240" w:type="dxa"/>
              <w:bottom w:w="144" w:type="dxa"/>
              <w:right w:w="240" w:type="dxa"/>
            </w:tcMar>
            <w:vAlign w:val="center"/>
            <w:hideMark/>
          </w:tcPr>
          <w:p w14:paraId="55F59395" w14:textId="77777777" w:rsidR="007143D6" w:rsidRDefault="007143D6">
            <w:pPr>
              <w:rPr>
                <w:rFonts w:ascii="Segoe UI" w:hAnsi="Segoe UI" w:cs="Segoe UI"/>
                <w:color w:val="2C3E50"/>
              </w:rPr>
            </w:pPr>
            <w:r>
              <w:rPr>
                <w:rStyle w:val="HTML"/>
                <w:rFonts w:ascii="var(--font-family-code)" w:hAnsi="var(--font-family-code)"/>
                <w:color w:val="2C3E50"/>
                <w:sz w:val="20"/>
                <w:szCs w:val="20"/>
              </w:rPr>
              <w:t>流动负债合计</w:t>
            </w:r>
          </w:p>
        </w:tc>
        <w:tc>
          <w:tcPr>
            <w:tcW w:w="0" w:type="auto"/>
            <w:shd w:val="clear" w:color="auto" w:fill="FFFFFF"/>
            <w:tcMar>
              <w:top w:w="144" w:type="dxa"/>
              <w:left w:w="240" w:type="dxa"/>
              <w:bottom w:w="144" w:type="dxa"/>
              <w:right w:w="240" w:type="dxa"/>
            </w:tcMar>
            <w:vAlign w:val="center"/>
            <w:hideMark/>
          </w:tcPr>
          <w:p w14:paraId="492BA1A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total_current_liability</w:t>
            </w:r>
            <w:proofErr w:type="spellEnd"/>
          </w:p>
        </w:tc>
      </w:tr>
      <w:tr w:rsidR="007143D6" w14:paraId="2106E287" w14:textId="77777777" w:rsidTr="007143D6">
        <w:tc>
          <w:tcPr>
            <w:tcW w:w="0" w:type="auto"/>
            <w:shd w:val="clear" w:color="auto" w:fill="FFFFFF"/>
            <w:tcMar>
              <w:top w:w="144" w:type="dxa"/>
              <w:left w:w="240" w:type="dxa"/>
              <w:bottom w:w="144" w:type="dxa"/>
              <w:right w:w="240" w:type="dxa"/>
            </w:tcMar>
            <w:vAlign w:val="center"/>
            <w:hideMark/>
          </w:tcPr>
          <w:p w14:paraId="3F8B831D" w14:textId="77777777" w:rsidR="007143D6" w:rsidRDefault="007143D6">
            <w:pPr>
              <w:rPr>
                <w:rFonts w:ascii="Segoe UI" w:hAnsi="Segoe UI" w:cs="Segoe UI"/>
                <w:color w:val="2C3E50"/>
              </w:rPr>
            </w:pPr>
            <w:r>
              <w:rPr>
                <w:rStyle w:val="HTML"/>
                <w:rFonts w:ascii="var(--font-family-code)" w:hAnsi="var(--font-family-code)"/>
                <w:color w:val="2C3E50"/>
                <w:sz w:val="20"/>
                <w:szCs w:val="20"/>
              </w:rPr>
              <w:t>应付票据</w:t>
            </w:r>
          </w:p>
        </w:tc>
        <w:tc>
          <w:tcPr>
            <w:tcW w:w="0" w:type="auto"/>
            <w:shd w:val="clear" w:color="auto" w:fill="FFFFFF"/>
            <w:tcMar>
              <w:top w:w="144" w:type="dxa"/>
              <w:left w:w="240" w:type="dxa"/>
              <w:bottom w:w="144" w:type="dxa"/>
              <w:right w:w="240" w:type="dxa"/>
            </w:tcMar>
            <w:vAlign w:val="center"/>
            <w:hideMark/>
          </w:tcPr>
          <w:p w14:paraId="6631D6B6"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notes_payable</w:t>
            </w:r>
            <w:proofErr w:type="spellEnd"/>
          </w:p>
        </w:tc>
      </w:tr>
      <w:tr w:rsidR="007143D6" w14:paraId="0ED515C2" w14:textId="77777777" w:rsidTr="007143D6">
        <w:tc>
          <w:tcPr>
            <w:tcW w:w="0" w:type="auto"/>
            <w:shd w:val="clear" w:color="auto" w:fill="FFFFFF"/>
            <w:tcMar>
              <w:top w:w="144" w:type="dxa"/>
              <w:left w:w="240" w:type="dxa"/>
              <w:bottom w:w="144" w:type="dxa"/>
              <w:right w:w="240" w:type="dxa"/>
            </w:tcMar>
            <w:vAlign w:val="center"/>
            <w:hideMark/>
          </w:tcPr>
          <w:p w14:paraId="202D29CA"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长期借款</w:t>
            </w:r>
          </w:p>
        </w:tc>
        <w:tc>
          <w:tcPr>
            <w:tcW w:w="0" w:type="auto"/>
            <w:shd w:val="clear" w:color="auto" w:fill="FFFFFF"/>
            <w:tcMar>
              <w:top w:w="144" w:type="dxa"/>
              <w:left w:w="240" w:type="dxa"/>
              <w:bottom w:w="144" w:type="dxa"/>
              <w:right w:w="240" w:type="dxa"/>
            </w:tcMar>
            <w:vAlign w:val="center"/>
            <w:hideMark/>
          </w:tcPr>
          <w:p w14:paraId="7FA8EE9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long_term_loans</w:t>
            </w:r>
            <w:proofErr w:type="spellEnd"/>
          </w:p>
        </w:tc>
      </w:tr>
      <w:tr w:rsidR="007143D6" w14:paraId="4856F87C" w14:textId="77777777" w:rsidTr="007143D6">
        <w:tc>
          <w:tcPr>
            <w:tcW w:w="0" w:type="auto"/>
            <w:shd w:val="clear" w:color="auto" w:fill="FFFFFF"/>
            <w:tcMar>
              <w:top w:w="144" w:type="dxa"/>
              <w:left w:w="240" w:type="dxa"/>
              <w:bottom w:w="144" w:type="dxa"/>
              <w:right w:w="240" w:type="dxa"/>
            </w:tcMar>
            <w:vAlign w:val="center"/>
            <w:hideMark/>
          </w:tcPr>
          <w:p w14:paraId="1FB0684E" w14:textId="77777777" w:rsidR="007143D6" w:rsidRDefault="007143D6">
            <w:pPr>
              <w:rPr>
                <w:rFonts w:ascii="Segoe UI" w:hAnsi="Segoe UI" w:cs="Segoe UI"/>
                <w:color w:val="2C3E50"/>
              </w:rPr>
            </w:pPr>
            <w:r>
              <w:rPr>
                <w:rStyle w:val="HTML"/>
                <w:rFonts w:ascii="var(--font-family-code)" w:hAnsi="var(--font-family-code)"/>
                <w:color w:val="2C3E50"/>
                <w:sz w:val="20"/>
                <w:szCs w:val="20"/>
              </w:rPr>
              <w:t>专项应付款</w:t>
            </w:r>
          </w:p>
        </w:tc>
        <w:tc>
          <w:tcPr>
            <w:tcW w:w="0" w:type="auto"/>
            <w:shd w:val="clear" w:color="auto" w:fill="FFFFFF"/>
            <w:tcMar>
              <w:top w:w="144" w:type="dxa"/>
              <w:left w:w="240" w:type="dxa"/>
              <w:bottom w:w="144" w:type="dxa"/>
              <w:right w:w="240" w:type="dxa"/>
            </w:tcMar>
            <w:vAlign w:val="center"/>
            <w:hideMark/>
          </w:tcPr>
          <w:p w14:paraId="4D9E2DF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grants_received</w:t>
            </w:r>
            <w:proofErr w:type="spellEnd"/>
          </w:p>
        </w:tc>
      </w:tr>
      <w:tr w:rsidR="007143D6" w14:paraId="444F2936" w14:textId="77777777" w:rsidTr="007143D6">
        <w:tc>
          <w:tcPr>
            <w:tcW w:w="0" w:type="auto"/>
            <w:shd w:val="clear" w:color="auto" w:fill="FFFFFF"/>
            <w:tcMar>
              <w:top w:w="144" w:type="dxa"/>
              <w:left w:w="240" w:type="dxa"/>
              <w:bottom w:w="144" w:type="dxa"/>
              <w:right w:w="240" w:type="dxa"/>
            </w:tcMar>
            <w:vAlign w:val="center"/>
            <w:hideMark/>
          </w:tcPr>
          <w:p w14:paraId="4B878204" w14:textId="77777777" w:rsidR="007143D6" w:rsidRDefault="007143D6">
            <w:pPr>
              <w:rPr>
                <w:rFonts w:ascii="Segoe UI" w:hAnsi="Segoe UI" w:cs="Segoe UI"/>
                <w:color w:val="2C3E50"/>
              </w:rPr>
            </w:pPr>
            <w:r>
              <w:rPr>
                <w:rStyle w:val="HTML"/>
                <w:rFonts w:ascii="var(--font-family-code)" w:hAnsi="var(--font-family-code)"/>
                <w:color w:val="2C3E50"/>
                <w:sz w:val="20"/>
                <w:szCs w:val="20"/>
              </w:rPr>
              <w:t>其他非流动负债</w:t>
            </w:r>
          </w:p>
        </w:tc>
        <w:tc>
          <w:tcPr>
            <w:tcW w:w="0" w:type="auto"/>
            <w:shd w:val="clear" w:color="auto" w:fill="FFFFFF"/>
            <w:tcMar>
              <w:top w:w="144" w:type="dxa"/>
              <w:left w:w="240" w:type="dxa"/>
              <w:bottom w:w="144" w:type="dxa"/>
              <w:right w:w="240" w:type="dxa"/>
            </w:tcMar>
            <w:vAlign w:val="center"/>
            <w:hideMark/>
          </w:tcPr>
          <w:p w14:paraId="2893AC8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other_non_current_liabilities</w:t>
            </w:r>
            <w:proofErr w:type="spellEnd"/>
          </w:p>
        </w:tc>
      </w:tr>
      <w:tr w:rsidR="007143D6" w14:paraId="40358C3D" w14:textId="77777777" w:rsidTr="007143D6">
        <w:tc>
          <w:tcPr>
            <w:tcW w:w="0" w:type="auto"/>
            <w:shd w:val="clear" w:color="auto" w:fill="FFFFFF"/>
            <w:tcMar>
              <w:top w:w="144" w:type="dxa"/>
              <w:left w:w="240" w:type="dxa"/>
              <w:bottom w:w="144" w:type="dxa"/>
              <w:right w:w="240" w:type="dxa"/>
            </w:tcMar>
            <w:vAlign w:val="center"/>
            <w:hideMark/>
          </w:tcPr>
          <w:p w14:paraId="2BECD8DB" w14:textId="77777777" w:rsidR="007143D6" w:rsidRDefault="007143D6">
            <w:pPr>
              <w:rPr>
                <w:rFonts w:ascii="Segoe UI" w:hAnsi="Segoe UI" w:cs="Segoe UI"/>
                <w:color w:val="2C3E50"/>
              </w:rPr>
            </w:pPr>
            <w:r>
              <w:rPr>
                <w:rStyle w:val="HTML"/>
                <w:rFonts w:ascii="var(--font-family-code)" w:hAnsi="var(--font-family-code)"/>
                <w:color w:val="2C3E50"/>
                <w:sz w:val="20"/>
                <w:szCs w:val="20"/>
              </w:rPr>
              <w:t>非流动负债合计</w:t>
            </w:r>
          </w:p>
        </w:tc>
        <w:tc>
          <w:tcPr>
            <w:tcW w:w="0" w:type="auto"/>
            <w:shd w:val="clear" w:color="auto" w:fill="FFFFFF"/>
            <w:tcMar>
              <w:top w:w="144" w:type="dxa"/>
              <w:left w:w="240" w:type="dxa"/>
              <w:bottom w:w="144" w:type="dxa"/>
              <w:right w:w="240" w:type="dxa"/>
            </w:tcMar>
            <w:vAlign w:val="center"/>
            <w:hideMark/>
          </w:tcPr>
          <w:p w14:paraId="3848140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non_current_liabilities</w:t>
            </w:r>
            <w:proofErr w:type="spellEnd"/>
          </w:p>
        </w:tc>
      </w:tr>
      <w:tr w:rsidR="007143D6" w14:paraId="7A6AC853" w14:textId="77777777" w:rsidTr="007143D6">
        <w:tc>
          <w:tcPr>
            <w:tcW w:w="0" w:type="auto"/>
            <w:shd w:val="clear" w:color="auto" w:fill="FFFFFF"/>
            <w:tcMar>
              <w:top w:w="144" w:type="dxa"/>
              <w:left w:w="240" w:type="dxa"/>
              <w:bottom w:w="144" w:type="dxa"/>
              <w:right w:w="240" w:type="dxa"/>
            </w:tcMar>
            <w:vAlign w:val="center"/>
            <w:hideMark/>
          </w:tcPr>
          <w:p w14:paraId="6151DA5F" w14:textId="77777777" w:rsidR="007143D6" w:rsidRDefault="007143D6">
            <w:pPr>
              <w:rPr>
                <w:rFonts w:ascii="Segoe UI" w:hAnsi="Segoe UI" w:cs="Segoe UI"/>
                <w:color w:val="2C3E50"/>
              </w:rPr>
            </w:pPr>
            <w:r>
              <w:rPr>
                <w:rStyle w:val="HTML"/>
                <w:rFonts w:ascii="var(--font-family-code)" w:hAnsi="var(--font-family-code)"/>
                <w:color w:val="2C3E50"/>
                <w:sz w:val="20"/>
                <w:szCs w:val="20"/>
              </w:rPr>
              <w:t>专项储备</w:t>
            </w:r>
          </w:p>
        </w:tc>
        <w:tc>
          <w:tcPr>
            <w:tcW w:w="0" w:type="auto"/>
            <w:shd w:val="clear" w:color="auto" w:fill="FFFFFF"/>
            <w:tcMar>
              <w:top w:w="144" w:type="dxa"/>
              <w:left w:w="240" w:type="dxa"/>
              <w:bottom w:w="144" w:type="dxa"/>
              <w:right w:w="240" w:type="dxa"/>
            </w:tcMar>
            <w:vAlign w:val="center"/>
            <w:hideMark/>
          </w:tcPr>
          <w:p w14:paraId="1C33630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specific_reserves</w:t>
            </w:r>
            <w:proofErr w:type="spellEnd"/>
          </w:p>
        </w:tc>
      </w:tr>
      <w:tr w:rsidR="007143D6" w14:paraId="283CF57C" w14:textId="77777777" w:rsidTr="007143D6">
        <w:tc>
          <w:tcPr>
            <w:tcW w:w="0" w:type="auto"/>
            <w:shd w:val="clear" w:color="auto" w:fill="FFFFFF"/>
            <w:tcMar>
              <w:top w:w="144" w:type="dxa"/>
              <w:left w:w="240" w:type="dxa"/>
              <w:bottom w:w="144" w:type="dxa"/>
              <w:right w:w="240" w:type="dxa"/>
            </w:tcMar>
            <w:vAlign w:val="center"/>
            <w:hideMark/>
          </w:tcPr>
          <w:p w14:paraId="6D940E9D" w14:textId="77777777" w:rsidR="007143D6" w:rsidRDefault="007143D6">
            <w:pPr>
              <w:rPr>
                <w:rFonts w:ascii="Segoe UI" w:hAnsi="Segoe UI" w:cs="Segoe UI"/>
                <w:color w:val="2C3E50"/>
              </w:rPr>
            </w:pPr>
            <w:r>
              <w:rPr>
                <w:rStyle w:val="HTML"/>
                <w:rFonts w:ascii="var(--font-family-code)" w:hAnsi="var(--font-family-code)"/>
                <w:color w:val="2C3E50"/>
                <w:sz w:val="20"/>
                <w:szCs w:val="20"/>
              </w:rPr>
              <w:t>商誉</w:t>
            </w:r>
          </w:p>
        </w:tc>
        <w:tc>
          <w:tcPr>
            <w:tcW w:w="0" w:type="auto"/>
            <w:shd w:val="clear" w:color="auto" w:fill="FFFFFF"/>
            <w:tcMar>
              <w:top w:w="144" w:type="dxa"/>
              <w:left w:w="240" w:type="dxa"/>
              <w:bottom w:w="144" w:type="dxa"/>
              <w:right w:w="240" w:type="dxa"/>
            </w:tcMar>
            <w:vAlign w:val="center"/>
            <w:hideMark/>
          </w:tcPr>
          <w:p w14:paraId="64017D9E" w14:textId="77777777" w:rsidR="007143D6" w:rsidRDefault="007143D6">
            <w:pPr>
              <w:rPr>
                <w:rFonts w:ascii="Segoe UI" w:hAnsi="Segoe UI" w:cs="Segoe UI"/>
                <w:color w:val="2C3E50"/>
              </w:rPr>
            </w:pPr>
            <w:r>
              <w:rPr>
                <w:rStyle w:val="HTML"/>
                <w:rFonts w:ascii="var(--font-family-code)" w:hAnsi="var(--font-family-code)"/>
                <w:color w:val="2C3E50"/>
                <w:sz w:val="20"/>
                <w:szCs w:val="20"/>
              </w:rPr>
              <w:t>goodwill</w:t>
            </w:r>
          </w:p>
        </w:tc>
      </w:tr>
      <w:tr w:rsidR="007143D6" w14:paraId="003282FD" w14:textId="77777777" w:rsidTr="007143D6">
        <w:tc>
          <w:tcPr>
            <w:tcW w:w="0" w:type="auto"/>
            <w:shd w:val="clear" w:color="auto" w:fill="FFFFFF"/>
            <w:tcMar>
              <w:top w:w="144" w:type="dxa"/>
              <w:left w:w="240" w:type="dxa"/>
              <w:bottom w:w="144" w:type="dxa"/>
              <w:right w:w="240" w:type="dxa"/>
            </w:tcMar>
            <w:vAlign w:val="center"/>
            <w:hideMark/>
          </w:tcPr>
          <w:p w14:paraId="45A25CC7" w14:textId="77777777" w:rsidR="007143D6" w:rsidRDefault="007143D6">
            <w:pPr>
              <w:rPr>
                <w:rFonts w:ascii="Segoe UI" w:hAnsi="Segoe UI" w:cs="Segoe UI"/>
                <w:color w:val="2C3E50"/>
              </w:rPr>
            </w:pPr>
            <w:r>
              <w:rPr>
                <w:rStyle w:val="HTML"/>
                <w:rFonts w:ascii="var(--font-family-code)" w:hAnsi="var(--font-family-code)"/>
                <w:color w:val="2C3E50"/>
                <w:sz w:val="20"/>
                <w:szCs w:val="20"/>
              </w:rPr>
              <w:t>报告截止日</w:t>
            </w:r>
          </w:p>
        </w:tc>
        <w:tc>
          <w:tcPr>
            <w:tcW w:w="0" w:type="auto"/>
            <w:shd w:val="clear" w:color="auto" w:fill="FFFFFF"/>
            <w:tcMar>
              <w:top w:w="144" w:type="dxa"/>
              <w:left w:w="240" w:type="dxa"/>
              <w:bottom w:w="144" w:type="dxa"/>
              <w:right w:w="240" w:type="dxa"/>
            </w:tcMar>
            <w:vAlign w:val="center"/>
            <w:hideMark/>
          </w:tcPr>
          <w:p w14:paraId="00CE2A1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m_timetag</w:t>
            </w:r>
            <w:proofErr w:type="spellEnd"/>
          </w:p>
        </w:tc>
      </w:tr>
      <w:tr w:rsidR="007143D6" w14:paraId="320EC10C" w14:textId="77777777" w:rsidTr="007143D6">
        <w:tc>
          <w:tcPr>
            <w:tcW w:w="0" w:type="auto"/>
            <w:shd w:val="clear" w:color="auto" w:fill="FFFFFF"/>
            <w:tcMar>
              <w:top w:w="144" w:type="dxa"/>
              <w:left w:w="240" w:type="dxa"/>
              <w:bottom w:w="144" w:type="dxa"/>
              <w:right w:w="240" w:type="dxa"/>
            </w:tcMar>
            <w:vAlign w:val="center"/>
            <w:hideMark/>
          </w:tcPr>
          <w:p w14:paraId="2CD7DF55" w14:textId="77777777" w:rsidR="007143D6" w:rsidRDefault="007143D6">
            <w:pPr>
              <w:rPr>
                <w:rFonts w:ascii="Segoe UI" w:hAnsi="Segoe UI" w:cs="Segoe UI"/>
                <w:color w:val="2C3E50"/>
              </w:rPr>
            </w:pPr>
            <w:r>
              <w:rPr>
                <w:rStyle w:val="HTML"/>
                <w:rFonts w:ascii="var(--font-family-code)" w:hAnsi="var(--font-family-code)"/>
                <w:color w:val="2C3E50"/>
                <w:sz w:val="20"/>
                <w:szCs w:val="20"/>
              </w:rPr>
              <w:t>公告日</w:t>
            </w:r>
          </w:p>
        </w:tc>
        <w:tc>
          <w:tcPr>
            <w:tcW w:w="0" w:type="auto"/>
            <w:shd w:val="clear" w:color="auto" w:fill="FFFFFF"/>
            <w:tcMar>
              <w:top w:w="144" w:type="dxa"/>
              <w:left w:w="240" w:type="dxa"/>
              <w:bottom w:w="144" w:type="dxa"/>
              <w:right w:w="240" w:type="dxa"/>
            </w:tcMar>
            <w:vAlign w:val="center"/>
            <w:hideMark/>
          </w:tcPr>
          <w:p w14:paraId="709F806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m_anntime</w:t>
            </w:r>
            <w:proofErr w:type="spellEnd"/>
          </w:p>
        </w:tc>
      </w:tr>
    </w:tbl>
    <w:p w14:paraId="7B10AF1D" w14:textId="77777777" w:rsidR="007143D6" w:rsidRDefault="007143D6" w:rsidP="007143D6">
      <w:pPr>
        <w:pStyle w:val="4"/>
        <w:shd w:val="clear" w:color="auto" w:fill="FFFFFF"/>
        <w:spacing w:before="0" w:after="0" w:afterAutospacing="0"/>
        <w:rPr>
          <w:rFonts w:ascii="Segoe UI" w:hAnsi="Segoe UI" w:cs="Segoe UI"/>
          <w:color w:val="2C3E50"/>
        </w:rPr>
      </w:pPr>
      <w:hyperlink r:id="rId86" w:anchor="%E5%88%A9%E6%B6%A6%E8%A1%A8-ashareincome" w:history="1">
        <w:r>
          <w:rPr>
            <w:rStyle w:val="a4"/>
            <w:rFonts w:ascii="Segoe UI" w:hAnsi="Segoe UI" w:cs="Segoe UI"/>
            <w:b w:val="0"/>
            <w:bCs w:val="0"/>
            <w:sz w:val="20"/>
            <w:szCs w:val="20"/>
          </w:rPr>
          <w:t>#</w:t>
        </w:r>
      </w:hyperlink>
      <w:r>
        <w:rPr>
          <w:rFonts w:ascii="Segoe UI" w:hAnsi="Segoe UI" w:cs="Segoe UI"/>
          <w:color w:val="2C3E50"/>
        </w:rPr>
        <w:t>利润表</w:t>
      </w:r>
      <w:r>
        <w:rPr>
          <w:rFonts w:ascii="Segoe UI" w:hAnsi="Segoe UI" w:cs="Segoe UI"/>
          <w:color w:val="2C3E50"/>
        </w:rPr>
        <w:t xml:space="preserve"> (ASHAREINCOME)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80"/>
        <w:gridCol w:w="2931"/>
      </w:tblGrid>
      <w:tr w:rsidR="007143D6" w14:paraId="292BACFF" w14:textId="77777777" w:rsidTr="007143D6">
        <w:trPr>
          <w:tblHeader/>
        </w:trPr>
        <w:tc>
          <w:tcPr>
            <w:tcW w:w="0" w:type="auto"/>
            <w:shd w:val="clear" w:color="auto" w:fill="FFFFFF"/>
            <w:tcMar>
              <w:top w:w="144" w:type="dxa"/>
              <w:left w:w="240" w:type="dxa"/>
              <w:bottom w:w="144" w:type="dxa"/>
              <w:right w:w="240" w:type="dxa"/>
            </w:tcMar>
            <w:vAlign w:val="center"/>
            <w:hideMark/>
          </w:tcPr>
          <w:p w14:paraId="4A1AEFDC" w14:textId="77777777" w:rsidR="007143D6" w:rsidRDefault="007143D6">
            <w:pPr>
              <w:jc w:val="center"/>
              <w:rPr>
                <w:rFonts w:ascii="Segoe UI" w:hAnsi="Segoe UI" w:cs="Segoe UI"/>
                <w:b/>
                <w:bCs/>
                <w:color w:val="2C3E50"/>
              </w:rPr>
            </w:pPr>
            <w:r>
              <w:rPr>
                <w:rStyle w:val="a6"/>
                <w:rFonts w:ascii="Segoe UI" w:hAnsi="Segoe UI" w:cs="Segoe UI"/>
                <w:color w:val="2C3E50"/>
              </w:rPr>
              <w:t>中文字段</w:t>
            </w:r>
          </w:p>
        </w:tc>
        <w:tc>
          <w:tcPr>
            <w:tcW w:w="0" w:type="auto"/>
            <w:shd w:val="clear" w:color="auto" w:fill="FFFFFF"/>
            <w:tcMar>
              <w:top w:w="144" w:type="dxa"/>
              <w:left w:w="240" w:type="dxa"/>
              <w:bottom w:w="144" w:type="dxa"/>
              <w:right w:w="240" w:type="dxa"/>
            </w:tcMar>
            <w:vAlign w:val="center"/>
            <w:hideMark/>
          </w:tcPr>
          <w:p w14:paraId="06709C5F" w14:textId="77777777" w:rsidR="007143D6" w:rsidRDefault="007143D6">
            <w:pPr>
              <w:jc w:val="center"/>
              <w:rPr>
                <w:rFonts w:ascii="Segoe UI" w:hAnsi="Segoe UI" w:cs="Segoe UI"/>
                <w:b/>
                <w:bCs/>
                <w:color w:val="2C3E50"/>
              </w:rPr>
            </w:pPr>
            <w:proofErr w:type="gramStart"/>
            <w:r>
              <w:rPr>
                <w:rStyle w:val="a6"/>
                <w:rFonts w:ascii="Segoe UI" w:hAnsi="Segoe UI" w:cs="Segoe UI"/>
                <w:color w:val="2C3E50"/>
              </w:rPr>
              <w:t>迅投字段</w:t>
            </w:r>
            <w:proofErr w:type="gramEnd"/>
          </w:p>
        </w:tc>
      </w:tr>
      <w:tr w:rsidR="007143D6" w14:paraId="10170D93" w14:textId="77777777" w:rsidTr="007143D6">
        <w:tc>
          <w:tcPr>
            <w:tcW w:w="0" w:type="auto"/>
            <w:shd w:val="clear" w:color="auto" w:fill="FFFFFF"/>
            <w:tcMar>
              <w:top w:w="144" w:type="dxa"/>
              <w:left w:w="240" w:type="dxa"/>
              <w:bottom w:w="144" w:type="dxa"/>
              <w:right w:w="240" w:type="dxa"/>
            </w:tcMar>
            <w:vAlign w:val="center"/>
            <w:hideMark/>
          </w:tcPr>
          <w:p w14:paraId="0B988D3B" w14:textId="77777777" w:rsidR="007143D6" w:rsidRDefault="007143D6">
            <w:pPr>
              <w:jc w:val="left"/>
              <w:rPr>
                <w:rFonts w:ascii="Segoe UI" w:hAnsi="Segoe UI" w:cs="Segoe UI"/>
                <w:color w:val="2C3E50"/>
              </w:rPr>
            </w:pPr>
            <w:r>
              <w:rPr>
                <w:rStyle w:val="HTML"/>
                <w:rFonts w:ascii="var(--font-family-code)" w:hAnsi="var(--font-family-code)"/>
                <w:color w:val="2C3E50"/>
                <w:sz w:val="20"/>
                <w:szCs w:val="20"/>
              </w:rPr>
              <w:t>投资收益</w:t>
            </w:r>
          </w:p>
        </w:tc>
        <w:tc>
          <w:tcPr>
            <w:tcW w:w="0" w:type="auto"/>
            <w:shd w:val="clear" w:color="auto" w:fill="FFFFFF"/>
            <w:tcMar>
              <w:top w:w="144" w:type="dxa"/>
              <w:left w:w="240" w:type="dxa"/>
              <w:bottom w:w="144" w:type="dxa"/>
              <w:right w:w="240" w:type="dxa"/>
            </w:tcMar>
            <w:vAlign w:val="center"/>
            <w:hideMark/>
          </w:tcPr>
          <w:p w14:paraId="766EB4B2"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plus_net_invest_inc</w:t>
            </w:r>
            <w:proofErr w:type="spellEnd"/>
          </w:p>
        </w:tc>
      </w:tr>
      <w:tr w:rsidR="007143D6" w14:paraId="57F0A0E7" w14:textId="77777777" w:rsidTr="007143D6">
        <w:tc>
          <w:tcPr>
            <w:tcW w:w="0" w:type="auto"/>
            <w:shd w:val="clear" w:color="auto" w:fill="FFFFFF"/>
            <w:tcMar>
              <w:top w:w="144" w:type="dxa"/>
              <w:left w:w="240" w:type="dxa"/>
              <w:bottom w:w="144" w:type="dxa"/>
              <w:right w:w="240" w:type="dxa"/>
            </w:tcMar>
            <w:vAlign w:val="center"/>
            <w:hideMark/>
          </w:tcPr>
          <w:p w14:paraId="5F706C15" w14:textId="77777777" w:rsidR="007143D6" w:rsidRDefault="007143D6">
            <w:pPr>
              <w:rPr>
                <w:rFonts w:ascii="Segoe UI" w:hAnsi="Segoe UI" w:cs="Segoe UI"/>
                <w:color w:val="2C3E50"/>
              </w:rPr>
            </w:pPr>
            <w:r>
              <w:rPr>
                <w:rStyle w:val="HTML"/>
                <w:rFonts w:ascii="var(--font-family-code)" w:hAnsi="var(--font-family-code)"/>
                <w:color w:val="2C3E50"/>
                <w:sz w:val="20"/>
                <w:szCs w:val="20"/>
              </w:rPr>
              <w:t>联营企业和合营企业的投资收益</w:t>
            </w:r>
          </w:p>
        </w:tc>
        <w:tc>
          <w:tcPr>
            <w:tcW w:w="0" w:type="auto"/>
            <w:shd w:val="clear" w:color="auto" w:fill="FFFFFF"/>
            <w:tcMar>
              <w:top w:w="144" w:type="dxa"/>
              <w:left w:w="240" w:type="dxa"/>
              <w:bottom w:w="144" w:type="dxa"/>
              <w:right w:w="240" w:type="dxa"/>
            </w:tcMar>
            <w:vAlign w:val="center"/>
            <w:hideMark/>
          </w:tcPr>
          <w:p w14:paraId="76EF5DD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incl_inc_invest_assoc_jv_entp</w:t>
            </w:r>
            <w:proofErr w:type="spellEnd"/>
          </w:p>
        </w:tc>
      </w:tr>
      <w:tr w:rsidR="007143D6" w14:paraId="3639B3ED" w14:textId="77777777" w:rsidTr="007143D6">
        <w:tc>
          <w:tcPr>
            <w:tcW w:w="0" w:type="auto"/>
            <w:shd w:val="clear" w:color="auto" w:fill="FFFFFF"/>
            <w:tcMar>
              <w:top w:w="144" w:type="dxa"/>
              <w:left w:w="240" w:type="dxa"/>
              <w:bottom w:w="144" w:type="dxa"/>
              <w:right w:w="240" w:type="dxa"/>
            </w:tcMar>
            <w:vAlign w:val="center"/>
            <w:hideMark/>
          </w:tcPr>
          <w:p w14:paraId="4559B1FB"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营业税金及附加</w:t>
            </w:r>
          </w:p>
        </w:tc>
        <w:tc>
          <w:tcPr>
            <w:tcW w:w="0" w:type="auto"/>
            <w:shd w:val="clear" w:color="auto" w:fill="FFFFFF"/>
            <w:tcMar>
              <w:top w:w="144" w:type="dxa"/>
              <w:left w:w="240" w:type="dxa"/>
              <w:bottom w:w="144" w:type="dxa"/>
              <w:right w:w="240" w:type="dxa"/>
            </w:tcMar>
            <w:vAlign w:val="center"/>
            <w:hideMark/>
          </w:tcPr>
          <w:p w14:paraId="1D0DD1E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less_taxes_surcharges_ops</w:t>
            </w:r>
            <w:proofErr w:type="spellEnd"/>
          </w:p>
        </w:tc>
      </w:tr>
      <w:tr w:rsidR="007143D6" w14:paraId="406B64DC" w14:textId="77777777" w:rsidTr="007143D6">
        <w:tc>
          <w:tcPr>
            <w:tcW w:w="0" w:type="auto"/>
            <w:shd w:val="clear" w:color="auto" w:fill="FFFFFF"/>
            <w:tcMar>
              <w:top w:w="144" w:type="dxa"/>
              <w:left w:w="240" w:type="dxa"/>
              <w:bottom w:w="144" w:type="dxa"/>
              <w:right w:w="240" w:type="dxa"/>
            </w:tcMar>
            <w:vAlign w:val="center"/>
            <w:hideMark/>
          </w:tcPr>
          <w:p w14:paraId="5EB8695B"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营业总收入</w:t>
            </w:r>
          </w:p>
        </w:tc>
        <w:tc>
          <w:tcPr>
            <w:tcW w:w="0" w:type="auto"/>
            <w:shd w:val="clear" w:color="auto" w:fill="FFFFFF"/>
            <w:tcMar>
              <w:top w:w="144" w:type="dxa"/>
              <w:left w:w="240" w:type="dxa"/>
              <w:bottom w:w="144" w:type="dxa"/>
              <w:right w:w="240" w:type="dxa"/>
            </w:tcMar>
            <w:vAlign w:val="center"/>
            <w:hideMark/>
          </w:tcPr>
          <w:p w14:paraId="63AEB53A" w14:textId="77777777" w:rsidR="007143D6" w:rsidRDefault="007143D6">
            <w:pPr>
              <w:rPr>
                <w:rFonts w:ascii="Segoe UI" w:hAnsi="Segoe UI" w:cs="Segoe UI"/>
                <w:color w:val="2C3E50"/>
              </w:rPr>
            </w:pPr>
            <w:r>
              <w:rPr>
                <w:rStyle w:val="HTML"/>
                <w:rFonts w:ascii="var(--font-family-code)" w:hAnsi="var(--font-family-code)"/>
                <w:color w:val="2C3E50"/>
                <w:sz w:val="20"/>
                <w:szCs w:val="20"/>
              </w:rPr>
              <w:t>revenue</w:t>
            </w:r>
          </w:p>
        </w:tc>
      </w:tr>
      <w:tr w:rsidR="007143D6" w14:paraId="32E312D3" w14:textId="77777777" w:rsidTr="007143D6">
        <w:tc>
          <w:tcPr>
            <w:tcW w:w="0" w:type="auto"/>
            <w:shd w:val="clear" w:color="auto" w:fill="FFFFFF"/>
            <w:tcMar>
              <w:top w:w="144" w:type="dxa"/>
              <w:left w:w="240" w:type="dxa"/>
              <w:bottom w:w="144" w:type="dxa"/>
              <w:right w:w="240" w:type="dxa"/>
            </w:tcMar>
            <w:vAlign w:val="center"/>
            <w:hideMark/>
          </w:tcPr>
          <w:p w14:paraId="73093040"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营业总成本</w:t>
            </w:r>
          </w:p>
        </w:tc>
        <w:tc>
          <w:tcPr>
            <w:tcW w:w="0" w:type="auto"/>
            <w:shd w:val="clear" w:color="auto" w:fill="FFFFFF"/>
            <w:tcMar>
              <w:top w:w="144" w:type="dxa"/>
              <w:left w:w="240" w:type="dxa"/>
              <w:bottom w:w="144" w:type="dxa"/>
              <w:right w:w="240" w:type="dxa"/>
            </w:tcMar>
            <w:vAlign w:val="center"/>
            <w:hideMark/>
          </w:tcPr>
          <w:p w14:paraId="428CE968"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total_operating_cost</w:t>
            </w:r>
            <w:proofErr w:type="spellEnd"/>
          </w:p>
        </w:tc>
      </w:tr>
      <w:tr w:rsidR="007143D6" w14:paraId="609E55D6" w14:textId="77777777" w:rsidTr="007143D6">
        <w:tc>
          <w:tcPr>
            <w:tcW w:w="0" w:type="auto"/>
            <w:shd w:val="clear" w:color="auto" w:fill="FFFFFF"/>
            <w:tcMar>
              <w:top w:w="144" w:type="dxa"/>
              <w:left w:w="240" w:type="dxa"/>
              <w:bottom w:w="144" w:type="dxa"/>
              <w:right w:w="240" w:type="dxa"/>
            </w:tcMar>
            <w:vAlign w:val="center"/>
            <w:hideMark/>
          </w:tcPr>
          <w:p w14:paraId="4C55EC89"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营业收入</w:t>
            </w:r>
          </w:p>
        </w:tc>
        <w:tc>
          <w:tcPr>
            <w:tcW w:w="0" w:type="auto"/>
            <w:shd w:val="clear" w:color="auto" w:fill="FFFFFF"/>
            <w:tcMar>
              <w:top w:w="144" w:type="dxa"/>
              <w:left w:w="240" w:type="dxa"/>
              <w:bottom w:w="144" w:type="dxa"/>
              <w:right w:w="240" w:type="dxa"/>
            </w:tcMar>
            <w:vAlign w:val="center"/>
            <w:hideMark/>
          </w:tcPr>
          <w:p w14:paraId="1760335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revenue_inc</w:t>
            </w:r>
            <w:proofErr w:type="spellEnd"/>
          </w:p>
        </w:tc>
      </w:tr>
      <w:tr w:rsidR="007143D6" w14:paraId="056A3812" w14:textId="77777777" w:rsidTr="007143D6">
        <w:tc>
          <w:tcPr>
            <w:tcW w:w="0" w:type="auto"/>
            <w:shd w:val="clear" w:color="auto" w:fill="FFFFFF"/>
            <w:tcMar>
              <w:top w:w="144" w:type="dxa"/>
              <w:left w:w="240" w:type="dxa"/>
              <w:bottom w:w="144" w:type="dxa"/>
              <w:right w:w="240" w:type="dxa"/>
            </w:tcMar>
            <w:vAlign w:val="center"/>
            <w:hideMark/>
          </w:tcPr>
          <w:p w14:paraId="354FECA7"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营业成本</w:t>
            </w:r>
          </w:p>
        </w:tc>
        <w:tc>
          <w:tcPr>
            <w:tcW w:w="0" w:type="auto"/>
            <w:shd w:val="clear" w:color="auto" w:fill="FFFFFF"/>
            <w:tcMar>
              <w:top w:w="144" w:type="dxa"/>
              <w:left w:w="240" w:type="dxa"/>
              <w:bottom w:w="144" w:type="dxa"/>
              <w:right w:w="240" w:type="dxa"/>
            </w:tcMar>
            <w:vAlign w:val="center"/>
            <w:hideMark/>
          </w:tcPr>
          <w:p w14:paraId="56368A7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total_expense</w:t>
            </w:r>
            <w:proofErr w:type="spellEnd"/>
          </w:p>
        </w:tc>
      </w:tr>
      <w:tr w:rsidR="007143D6" w14:paraId="3FB7A2E7" w14:textId="77777777" w:rsidTr="007143D6">
        <w:tc>
          <w:tcPr>
            <w:tcW w:w="0" w:type="auto"/>
            <w:shd w:val="clear" w:color="auto" w:fill="FFFFFF"/>
            <w:tcMar>
              <w:top w:w="144" w:type="dxa"/>
              <w:left w:w="240" w:type="dxa"/>
              <w:bottom w:w="144" w:type="dxa"/>
              <w:right w:w="240" w:type="dxa"/>
            </w:tcMar>
            <w:vAlign w:val="center"/>
            <w:hideMark/>
          </w:tcPr>
          <w:p w14:paraId="56F5B94B" w14:textId="77777777" w:rsidR="007143D6" w:rsidRDefault="007143D6">
            <w:pPr>
              <w:rPr>
                <w:rFonts w:ascii="Segoe UI" w:hAnsi="Segoe UI" w:cs="Segoe UI"/>
                <w:color w:val="2C3E50"/>
              </w:rPr>
            </w:pPr>
            <w:r>
              <w:rPr>
                <w:rStyle w:val="HTML"/>
                <w:rFonts w:ascii="var(--font-family-code)" w:hAnsi="var(--font-family-code)"/>
                <w:color w:val="2C3E50"/>
                <w:sz w:val="20"/>
                <w:szCs w:val="20"/>
              </w:rPr>
              <w:t>资产减值损失</w:t>
            </w:r>
          </w:p>
        </w:tc>
        <w:tc>
          <w:tcPr>
            <w:tcW w:w="0" w:type="auto"/>
            <w:shd w:val="clear" w:color="auto" w:fill="FFFFFF"/>
            <w:tcMar>
              <w:top w:w="144" w:type="dxa"/>
              <w:left w:w="240" w:type="dxa"/>
              <w:bottom w:w="144" w:type="dxa"/>
              <w:right w:w="240" w:type="dxa"/>
            </w:tcMar>
            <w:vAlign w:val="center"/>
            <w:hideMark/>
          </w:tcPr>
          <w:p w14:paraId="2BD25946"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less_impair_loss_assets</w:t>
            </w:r>
            <w:proofErr w:type="spellEnd"/>
          </w:p>
        </w:tc>
      </w:tr>
      <w:tr w:rsidR="007143D6" w14:paraId="2FF5579B" w14:textId="77777777" w:rsidTr="007143D6">
        <w:tc>
          <w:tcPr>
            <w:tcW w:w="0" w:type="auto"/>
            <w:shd w:val="clear" w:color="auto" w:fill="FFFFFF"/>
            <w:tcMar>
              <w:top w:w="144" w:type="dxa"/>
              <w:left w:w="240" w:type="dxa"/>
              <w:bottom w:w="144" w:type="dxa"/>
              <w:right w:w="240" w:type="dxa"/>
            </w:tcMar>
            <w:vAlign w:val="center"/>
            <w:hideMark/>
          </w:tcPr>
          <w:p w14:paraId="02F154E8"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营业利润</w:t>
            </w:r>
          </w:p>
        </w:tc>
        <w:tc>
          <w:tcPr>
            <w:tcW w:w="0" w:type="auto"/>
            <w:shd w:val="clear" w:color="auto" w:fill="FFFFFF"/>
            <w:tcMar>
              <w:top w:w="144" w:type="dxa"/>
              <w:left w:w="240" w:type="dxa"/>
              <w:bottom w:w="144" w:type="dxa"/>
              <w:right w:w="240" w:type="dxa"/>
            </w:tcMar>
            <w:vAlign w:val="center"/>
            <w:hideMark/>
          </w:tcPr>
          <w:p w14:paraId="7F530BB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oper_profit</w:t>
            </w:r>
            <w:proofErr w:type="spellEnd"/>
          </w:p>
        </w:tc>
      </w:tr>
      <w:tr w:rsidR="007143D6" w14:paraId="41E3141C" w14:textId="77777777" w:rsidTr="007143D6">
        <w:tc>
          <w:tcPr>
            <w:tcW w:w="0" w:type="auto"/>
            <w:shd w:val="clear" w:color="auto" w:fill="FFFFFF"/>
            <w:tcMar>
              <w:top w:w="144" w:type="dxa"/>
              <w:left w:w="240" w:type="dxa"/>
              <w:bottom w:w="144" w:type="dxa"/>
              <w:right w:w="240" w:type="dxa"/>
            </w:tcMar>
            <w:vAlign w:val="center"/>
            <w:hideMark/>
          </w:tcPr>
          <w:p w14:paraId="722EA3E8"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营业外收入</w:t>
            </w:r>
          </w:p>
        </w:tc>
        <w:tc>
          <w:tcPr>
            <w:tcW w:w="0" w:type="auto"/>
            <w:shd w:val="clear" w:color="auto" w:fill="FFFFFF"/>
            <w:tcMar>
              <w:top w:w="144" w:type="dxa"/>
              <w:left w:w="240" w:type="dxa"/>
              <w:bottom w:w="144" w:type="dxa"/>
              <w:right w:w="240" w:type="dxa"/>
            </w:tcMar>
            <w:vAlign w:val="center"/>
            <w:hideMark/>
          </w:tcPr>
          <w:p w14:paraId="0252E9E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plus_non_oper_rev</w:t>
            </w:r>
            <w:proofErr w:type="spellEnd"/>
          </w:p>
        </w:tc>
      </w:tr>
      <w:tr w:rsidR="007143D6" w14:paraId="248F4784" w14:textId="77777777" w:rsidTr="007143D6">
        <w:tc>
          <w:tcPr>
            <w:tcW w:w="0" w:type="auto"/>
            <w:shd w:val="clear" w:color="auto" w:fill="FFFFFF"/>
            <w:tcMar>
              <w:top w:w="144" w:type="dxa"/>
              <w:left w:w="240" w:type="dxa"/>
              <w:bottom w:w="144" w:type="dxa"/>
              <w:right w:w="240" w:type="dxa"/>
            </w:tcMar>
            <w:vAlign w:val="center"/>
            <w:hideMark/>
          </w:tcPr>
          <w:p w14:paraId="3F8758EE"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营业外支出</w:t>
            </w:r>
          </w:p>
        </w:tc>
        <w:tc>
          <w:tcPr>
            <w:tcW w:w="0" w:type="auto"/>
            <w:shd w:val="clear" w:color="auto" w:fill="FFFFFF"/>
            <w:tcMar>
              <w:top w:w="144" w:type="dxa"/>
              <w:left w:w="240" w:type="dxa"/>
              <w:bottom w:w="144" w:type="dxa"/>
              <w:right w:w="240" w:type="dxa"/>
            </w:tcMar>
            <w:vAlign w:val="center"/>
            <w:hideMark/>
          </w:tcPr>
          <w:p w14:paraId="466B7C6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less_non_oper_exp</w:t>
            </w:r>
            <w:proofErr w:type="spellEnd"/>
          </w:p>
        </w:tc>
      </w:tr>
      <w:tr w:rsidR="007143D6" w14:paraId="4BD89BEE" w14:textId="77777777" w:rsidTr="007143D6">
        <w:tc>
          <w:tcPr>
            <w:tcW w:w="0" w:type="auto"/>
            <w:shd w:val="clear" w:color="auto" w:fill="FFFFFF"/>
            <w:tcMar>
              <w:top w:w="144" w:type="dxa"/>
              <w:left w:w="240" w:type="dxa"/>
              <w:bottom w:w="144" w:type="dxa"/>
              <w:right w:w="240" w:type="dxa"/>
            </w:tcMar>
            <w:vAlign w:val="center"/>
            <w:hideMark/>
          </w:tcPr>
          <w:p w14:paraId="27B76839"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利润总额</w:t>
            </w:r>
          </w:p>
        </w:tc>
        <w:tc>
          <w:tcPr>
            <w:tcW w:w="0" w:type="auto"/>
            <w:shd w:val="clear" w:color="auto" w:fill="FFFFFF"/>
            <w:tcMar>
              <w:top w:w="144" w:type="dxa"/>
              <w:left w:w="240" w:type="dxa"/>
              <w:bottom w:w="144" w:type="dxa"/>
              <w:right w:w="240" w:type="dxa"/>
            </w:tcMar>
            <w:vAlign w:val="center"/>
            <w:hideMark/>
          </w:tcPr>
          <w:p w14:paraId="4226214F"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tot_profit</w:t>
            </w:r>
            <w:proofErr w:type="spellEnd"/>
          </w:p>
        </w:tc>
      </w:tr>
      <w:tr w:rsidR="007143D6" w14:paraId="12ACCFA6" w14:textId="77777777" w:rsidTr="007143D6">
        <w:tc>
          <w:tcPr>
            <w:tcW w:w="0" w:type="auto"/>
            <w:shd w:val="clear" w:color="auto" w:fill="FFFFFF"/>
            <w:tcMar>
              <w:top w:w="144" w:type="dxa"/>
              <w:left w:w="240" w:type="dxa"/>
              <w:bottom w:w="144" w:type="dxa"/>
              <w:right w:w="240" w:type="dxa"/>
            </w:tcMar>
            <w:vAlign w:val="center"/>
            <w:hideMark/>
          </w:tcPr>
          <w:p w14:paraId="4FE2D732" w14:textId="77777777" w:rsidR="007143D6" w:rsidRDefault="007143D6">
            <w:pPr>
              <w:rPr>
                <w:rFonts w:ascii="Segoe UI" w:hAnsi="Segoe UI" w:cs="Segoe UI"/>
                <w:color w:val="2C3E50"/>
              </w:rPr>
            </w:pPr>
            <w:r>
              <w:rPr>
                <w:rStyle w:val="HTML"/>
                <w:rFonts w:ascii="var(--font-family-code)" w:hAnsi="var(--font-family-code)"/>
                <w:color w:val="2C3E50"/>
                <w:sz w:val="20"/>
                <w:szCs w:val="20"/>
              </w:rPr>
              <w:t>所得税</w:t>
            </w:r>
          </w:p>
        </w:tc>
        <w:tc>
          <w:tcPr>
            <w:tcW w:w="0" w:type="auto"/>
            <w:shd w:val="clear" w:color="auto" w:fill="FFFFFF"/>
            <w:tcMar>
              <w:top w:w="144" w:type="dxa"/>
              <w:left w:w="240" w:type="dxa"/>
              <w:bottom w:w="144" w:type="dxa"/>
              <w:right w:w="240" w:type="dxa"/>
            </w:tcMar>
            <w:vAlign w:val="center"/>
            <w:hideMark/>
          </w:tcPr>
          <w:p w14:paraId="4C667BE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inc_tax</w:t>
            </w:r>
            <w:proofErr w:type="spellEnd"/>
          </w:p>
        </w:tc>
      </w:tr>
      <w:tr w:rsidR="007143D6" w14:paraId="45A1B66D" w14:textId="77777777" w:rsidTr="007143D6">
        <w:tc>
          <w:tcPr>
            <w:tcW w:w="0" w:type="auto"/>
            <w:shd w:val="clear" w:color="auto" w:fill="FFFFFF"/>
            <w:tcMar>
              <w:top w:w="144" w:type="dxa"/>
              <w:left w:w="240" w:type="dxa"/>
              <w:bottom w:w="144" w:type="dxa"/>
              <w:right w:w="240" w:type="dxa"/>
            </w:tcMar>
            <w:vAlign w:val="center"/>
            <w:hideMark/>
          </w:tcPr>
          <w:p w14:paraId="0AA6CEA7" w14:textId="77777777" w:rsidR="007143D6" w:rsidRDefault="007143D6">
            <w:pPr>
              <w:rPr>
                <w:rFonts w:ascii="Segoe UI" w:hAnsi="Segoe UI" w:cs="Segoe UI"/>
                <w:color w:val="2C3E50"/>
              </w:rPr>
            </w:pPr>
            <w:r>
              <w:rPr>
                <w:rStyle w:val="HTML"/>
                <w:rFonts w:ascii="var(--font-family-code)" w:hAnsi="var(--font-family-code)"/>
                <w:color w:val="2C3E50"/>
                <w:sz w:val="20"/>
                <w:szCs w:val="20"/>
              </w:rPr>
              <w:t>净利润</w:t>
            </w:r>
          </w:p>
        </w:tc>
        <w:tc>
          <w:tcPr>
            <w:tcW w:w="0" w:type="auto"/>
            <w:shd w:val="clear" w:color="auto" w:fill="FFFFFF"/>
            <w:tcMar>
              <w:top w:w="144" w:type="dxa"/>
              <w:left w:w="240" w:type="dxa"/>
              <w:bottom w:w="144" w:type="dxa"/>
              <w:right w:w="240" w:type="dxa"/>
            </w:tcMar>
            <w:vAlign w:val="center"/>
            <w:hideMark/>
          </w:tcPr>
          <w:p w14:paraId="3C528AC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net_profit_incl_min_int_inc</w:t>
            </w:r>
            <w:proofErr w:type="spellEnd"/>
          </w:p>
        </w:tc>
      </w:tr>
      <w:tr w:rsidR="007143D6" w14:paraId="499E4D56" w14:textId="77777777" w:rsidTr="007143D6">
        <w:tc>
          <w:tcPr>
            <w:tcW w:w="0" w:type="auto"/>
            <w:shd w:val="clear" w:color="auto" w:fill="FFFFFF"/>
            <w:tcMar>
              <w:top w:w="144" w:type="dxa"/>
              <w:left w:w="240" w:type="dxa"/>
              <w:bottom w:w="144" w:type="dxa"/>
              <w:right w:w="240" w:type="dxa"/>
            </w:tcMar>
            <w:vAlign w:val="center"/>
            <w:hideMark/>
          </w:tcPr>
          <w:p w14:paraId="67E042CB" w14:textId="77777777" w:rsidR="007143D6" w:rsidRDefault="007143D6">
            <w:pPr>
              <w:rPr>
                <w:rFonts w:ascii="Segoe UI" w:hAnsi="Segoe UI" w:cs="Segoe UI"/>
                <w:color w:val="2C3E50"/>
              </w:rPr>
            </w:pPr>
            <w:proofErr w:type="gramStart"/>
            <w:r>
              <w:rPr>
                <w:rStyle w:val="HTML"/>
                <w:rFonts w:ascii="var(--font-family-code)" w:hAnsi="var(--font-family-code)"/>
                <w:color w:val="2C3E50"/>
                <w:sz w:val="20"/>
                <w:szCs w:val="20"/>
              </w:rPr>
              <w:t>归母净利润</w:t>
            </w:r>
            <w:proofErr w:type="gramEnd"/>
          </w:p>
        </w:tc>
        <w:tc>
          <w:tcPr>
            <w:tcW w:w="0" w:type="auto"/>
            <w:shd w:val="clear" w:color="auto" w:fill="FFFFFF"/>
            <w:tcMar>
              <w:top w:w="144" w:type="dxa"/>
              <w:left w:w="240" w:type="dxa"/>
              <w:bottom w:w="144" w:type="dxa"/>
              <w:right w:w="240" w:type="dxa"/>
            </w:tcMar>
            <w:vAlign w:val="center"/>
            <w:hideMark/>
          </w:tcPr>
          <w:p w14:paraId="216F65B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net_profit_excl_min_int_inc</w:t>
            </w:r>
            <w:proofErr w:type="spellEnd"/>
          </w:p>
        </w:tc>
      </w:tr>
      <w:tr w:rsidR="007143D6" w14:paraId="2A48C8FB" w14:textId="77777777" w:rsidTr="007143D6">
        <w:tc>
          <w:tcPr>
            <w:tcW w:w="0" w:type="auto"/>
            <w:shd w:val="clear" w:color="auto" w:fill="FFFFFF"/>
            <w:tcMar>
              <w:top w:w="144" w:type="dxa"/>
              <w:left w:w="240" w:type="dxa"/>
              <w:bottom w:w="144" w:type="dxa"/>
              <w:right w:w="240" w:type="dxa"/>
            </w:tcMar>
            <w:vAlign w:val="center"/>
            <w:hideMark/>
          </w:tcPr>
          <w:p w14:paraId="5909C1FE" w14:textId="77777777" w:rsidR="007143D6" w:rsidRDefault="007143D6">
            <w:pPr>
              <w:rPr>
                <w:rFonts w:ascii="Segoe UI" w:hAnsi="Segoe UI" w:cs="Segoe UI"/>
                <w:color w:val="2C3E50"/>
              </w:rPr>
            </w:pPr>
            <w:r>
              <w:rPr>
                <w:rStyle w:val="HTML"/>
                <w:rFonts w:ascii="var(--font-family-code)" w:hAnsi="var(--font-family-code)"/>
                <w:color w:val="2C3E50"/>
                <w:sz w:val="20"/>
                <w:szCs w:val="20"/>
              </w:rPr>
              <w:t>管理费用</w:t>
            </w:r>
          </w:p>
        </w:tc>
        <w:tc>
          <w:tcPr>
            <w:tcW w:w="0" w:type="auto"/>
            <w:shd w:val="clear" w:color="auto" w:fill="FFFFFF"/>
            <w:tcMar>
              <w:top w:w="144" w:type="dxa"/>
              <w:left w:w="240" w:type="dxa"/>
              <w:bottom w:w="144" w:type="dxa"/>
              <w:right w:w="240" w:type="dxa"/>
            </w:tcMar>
            <w:vAlign w:val="center"/>
            <w:hideMark/>
          </w:tcPr>
          <w:p w14:paraId="666420B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less_gerl_admin_exp</w:t>
            </w:r>
            <w:proofErr w:type="spellEnd"/>
          </w:p>
        </w:tc>
      </w:tr>
      <w:tr w:rsidR="007143D6" w14:paraId="7BDA8091" w14:textId="77777777" w:rsidTr="007143D6">
        <w:tc>
          <w:tcPr>
            <w:tcW w:w="0" w:type="auto"/>
            <w:shd w:val="clear" w:color="auto" w:fill="FFFFFF"/>
            <w:tcMar>
              <w:top w:w="144" w:type="dxa"/>
              <w:left w:w="240" w:type="dxa"/>
              <w:bottom w:w="144" w:type="dxa"/>
              <w:right w:w="240" w:type="dxa"/>
            </w:tcMar>
            <w:vAlign w:val="center"/>
            <w:hideMark/>
          </w:tcPr>
          <w:p w14:paraId="45530240" w14:textId="77777777" w:rsidR="007143D6" w:rsidRDefault="007143D6">
            <w:pPr>
              <w:rPr>
                <w:rFonts w:ascii="Segoe UI" w:hAnsi="Segoe UI" w:cs="Segoe UI"/>
                <w:color w:val="2C3E50"/>
              </w:rPr>
            </w:pPr>
            <w:r>
              <w:rPr>
                <w:rStyle w:val="HTML"/>
                <w:rFonts w:ascii="var(--font-family-code)" w:hAnsi="var(--font-family-code)"/>
                <w:color w:val="2C3E50"/>
                <w:sz w:val="20"/>
                <w:szCs w:val="20"/>
              </w:rPr>
              <w:t>销售费用</w:t>
            </w:r>
          </w:p>
        </w:tc>
        <w:tc>
          <w:tcPr>
            <w:tcW w:w="0" w:type="auto"/>
            <w:shd w:val="clear" w:color="auto" w:fill="FFFFFF"/>
            <w:tcMar>
              <w:top w:w="144" w:type="dxa"/>
              <w:left w:w="240" w:type="dxa"/>
              <w:bottom w:w="144" w:type="dxa"/>
              <w:right w:w="240" w:type="dxa"/>
            </w:tcMar>
            <w:vAlign w:val="center"/>
            <w:hideMark/>
          </w:tcPr>
          <w:p w14:paraId="1C8A2C8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sale_expense</w:t>
            </w:r>
            <w:proofErr w:type="spellEnd"/>
          </w:p>
        </w:tc>
      </w:tr>
      <w:tr w:rsidR="007143D6" w14:paraId="18C7B97D" w14:textId="77777777" w:rsidTr="007143D6">
        <w:tc>
          <w:tcPr>
            <w:tcW w:w="0" w:type="auto"/>
            <w:shd w:val="clear" w:color="auto" w:fill="FFFFFF"/>
            <w:tcMar>
              <w:top w:w="144" w:type="dxa"/>
              <w:left w:w="240" w:type="dxa"/>
              <w:bottom w:w="144" w:type="dxa"/>
              <w:right w:w="240" w:type="dxa"/>
            </w:tcMar>
            <w:vAlign w:val="center"/>
            <w:hideMark/>
          </w:tcPr>
          <w:p w14:paraId="088338DC" w14:textId="77777777" w:rsidR="007143D6" w:rsidRDefault="007143D6">
            <w:pPr>
              <w:rPr>
                <w:rFonts w:ascii="Segoe UI" w:hAnsi="Segoe UI" w:cs="Segoe UI"/>
                <w:color w:val="2C3E50"/>
              </w:rPr>
            </w:pPr>
            <w:r>
              <w:rPr>
                <w:rStyle w:val="HTML"/>
                <w:rFonts w:ascii="var(--font-family-code)" w:hAnsi="var(--font-family-code)"/>
                <w:color w:val="2C3E50"/>
                <w:sz w:val="20"/>
                <w:szCs w:val="20"/>
              </w:rPr>
              <w:t>财务费用</w:t>
            </w:r>
          </w:p>
        </w:tc>
        <w:tc>
          <w:tcPr>
            <w:tcW w:w="0" w:type="auto"/>
            <w:shd w:val="clear" w:color="auto" w:fill="FFFFFF"/>
            <w:tcMar>
              <w:top w:w="144" w:type="dxa"/>
              <w:left w:w="240" w:type="dxa"/>
              <w:bottom w:w="144" w:type="dxa"/>
              <w:right w:w="240" w:type="dxa"/>
            </w:tcMar>
            <w:vAlign w:val="center"/>
            <w:hideMark/>
          </w:tcPr>
          <w:p w14:paraId="2D28FEE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financial_expense</w:t>
            </w:r>
            <w:proofErr w:type="spellEnd"/>
          </w:p>
        </w:tc>
      </w:tr>
      <w:tr w:rsidR="007143D6" w14:paraId="213BA4D5" w14:textId="77777777" w:rsidTr="007143D6">
        <w:tc>
          <w:tcPr>
            <w:tcW w:w="0" w:type="auto"/>
            <w:shd w:val="clear" w:color="auto" w:fill="FFFFFF"/>
            <w:tcMar>
              <w:top w:w="144" w:type="dxa"/>
              <w:left w:w="240" w:type="dxa"/>
              <w:bottom w:w="144" w:type="dxa"/>
              <w:right w:w="240" w:type="dxa"/>
            </w:tcMar>
            <w:vAlign w:val="center"/>
            <w:hideMark/>
          </w:tcPr>
          <w:p w14:paraId="4123B485" w14:textId="77777777" w:rsidR="007143D6" w:rsidRDefault="007143D6">
            <w:pPr>
              <w:rPr>
                <w:rFonts w:ascii="Segoe UI" w:hAnsi="Segoe UI" w:cs="Segoe UI"/>
                <w:color w:val="2C3E50"/>
              </w:rPr>
            </w:pPr>
            <w:r>
              <w:rPr>
                <w:rStyle w:val="HTML"/>
                <w:rFonts w:ascii="var(--font-family-code)" w:hAnsi="var(--font-family-code)"/>
                <w:color w:val="2C3E50"/>
                <w:sz w:val="20"/>
                <w:szCs w:val="20"/>
              </w:rPr>
              <w:t>综合收益总额</w:t>
            </w:r>
          </w:p>
        </w:tc>
        <w:tc>
          <w:tcPr>
            <w:tcW w:w="0" w:type="auto"/>
            <w:shd w:val="clear" w:color="auto" w:fill="FFFFFF"/>
            <w:tcMar>
              <w:top w:w="144" w:type="dxa"/>
              <w:left w:w="240" w:type="dxa"/>
              <w:bottom w:w="144" w:type="dxa"/>
              <w:right w:w="240" w:type="dxa"/>
            </w:tcMar>
            <w:vAlign w:val="center"/>
            <w:hideMark/>
          </w:tcPr>
          <w:p w14:paraId="11D1306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total_income</w:t>
            </w:r>
            <w:proofErr w:type="spellEnd"/>
          </w:p>
        </w:tc>
      </w:tr>
      <w:tr w:rsidR="007143D6" w14:paraId="27AD6763" w14:textId="77777777" w:rsidTr="007143D6">
        <w:tc>
          <w:tcPr>
            <w:tcW w:w="0" w:type="auto"/>
            <w:shd w:val="clear" w:color="auto" w:fill="FFFFFF"/>
            <w:tcMar>
              <w:top w:w="144" w:type="dxa"/>
              <w:left w:w="240" w:type="dxa"/>
              <w:bottom w:w="144" w:type="dxa"/>
              <w:right w:w="240" w:type="dxa"/>
            </w:tcMar>
            <w:vAlign w:val="center"/>
            <w:hideMark/>
          </w:tcPr>
          <w:p w14:paraId="082F540D" w14:textId="77777777" w:rsidR="007143D6" w:rsidRDefault="007143D6">
            <w:pPr>
              <w:rPr>
                <w:rFonts w:ascii="Segoe UI" w:hAnsi="Segoe UI" w:cs="Segoe UI"/>
                <w:color w:val="2C3E50"/>
              </w:rPr>
            </w:pPr>
            <w:r>
              <w:rPr>
                <w:rStyle w:val="HTML"/>
                <w:rFonts w:ascii="var(--font-family-code)" w:hAnsi="var(--font-family-code)"/>
                <w:color w:val="2C3E50"/>
                <w:sz w:val="20"/>
                <w:szCs w:val="20"/>
              </w:rPr>
              <w:t>归属于少数股东的综合收益总额</w:t>
            </w:r>
          </w:p>
        </w:tc>
        <w:tc>
          <w:tcPr>
            <w:tcW w:w="0" w:type="auto"/>
            <w:shd w:val="clear" w:color="auto" w:fill="FFFFFF"/>
            <w:tcMar>
              <w:top w:w="144" w:type="dxa"/>
              <w:left w:w="240" w:type="dxa"/>
              <w:bottom w:w="144" w:type="dxa"/>
              <w:right w:w="240" w:type="dxa"/>
            </w:tcMar>
            <w:vAlign w:val="center"/>
            <w:hideMark/>
          </w:tcPr>
          <w:p w14:paraId="1AB833F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total_income_minority</w:t>
            </w:r>
            <w:proofErr w:type="spellEnd"/>
          </w:p>
        </w:tc>
      </w:tr>
      <w:tr w:rsidR="007143D6" w14:paraId="0F36A54F" w14:textId="77777777" w:rsidTr="007143D6">
        <w:tc>
          <w:tcPr>
            <w:tcW w:w="0" w:type="auto"/>
            <w:shd w:val="clear" w:color="auto" w:fill="FFFFFF"/>
            <w:tcMar>
              <w:top w:w="144" w:type="dxa"/>
              <w:left w:w="240" w:type="dxa"/>
              <w:bottom w:w="144" w:type="dxa"/>
              <w:right w:w="240" w:type="dxa"/>
            </w:tcMar>
            <w:vAlign w:val="center"/>
            <w:hideMark/>
          </w:tcPr>
          <w:p w14:paraId="42641BB4" w14:textId="77777777" w:rsidR="007143D6" w:rsidRDefault="007143D6">
            <w:pPr>
              <w:rPr>
                <w:rFonts w:ascii="Segoe UI" w:hAnsi="Segoe UI" w:cs="Segoe UI"/>
                <w:color w:val="2C3E50"/>
              </w:rPr>
            </w:pPr>
            <w:r>
              <w:rPr>
                <w:rStyle w:val="HTML"/>
                <w:rFonts w:ascii="var(--font-family-code)" w:hAnsi="var(--font-family-code)"/>
                <w:color w:val="2C3E50"/>
                <w:sz w:val="20"/>
                <w:szCs w:val="20"/>
              </w:rPr>
              <w:t>公允价值变动收益</w:t>
            </w:r>
          </w:p>
        </w:tc>
        <w:tc>
          <w:tcPr>
            <w:tcW w:w="0" w:type="auto"/>
            <w:shd w:val="clear" w:color="auto" w:fill="FFFFFF"/>
            <w:tcMar>
              <w:top w:w="144" w:type="dxa"/>
              <w:left w:w="240" w:type="dxa"/>
              <w:bottom w:w="144" w:type="dxa"/>
              <w:right w:w="240" w:type="dxa"/>
            </w:tcMar>
            <w:vAlign w:val="center"/>
            <w:hideMark/>
          </w:tcPr>
          <w:p w14:paraId="1587A0F5"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change_income_fair_value</w:t>
            </w:r>
            <w:proofErr w:type="spellEnd"/>
          </w:p>
        </w:tc>
      </w:tr>
      <w:tr w:rsidR="007143D6" w14:paraId="42873098" w14:textId="77777777" w:rsidTr="007143D6">
        <w:tc>
          <w:tcPr>
            <w:tcW w:w="0" w:type="auto"/>
            <w:shd w:val="clear" w:color="auto" w:fill="FFFFFF"/>
            <w:tcMar>
              <w:top w:w="144" w:type="dxa"/>
              <w:left w:w="240" w:type="dxa"/>
              <w:bottom w:w="144" w:type="dxa"/>
              <w:right w:w="240" w:type="dxa"/>
            </w:tcMar>
            <w:vAlign w:val="center"/>
            <w:hideMark/>
          </w:tcPr>
          <w:p w14:paraId="3E70740F" w14:textId="77777777" w:rsidR="007143D6" w:rsidRDefault="007143D6">
            <w:pPr>
              <w:rPr>
                <w:rFonts w:ascii="Segoe UI" w:hAnsi="Segoe UI" w:cs="Segoe UI"/>
                <w:color w:val="2C3E50"/>
              </w:rPr>
            </w:pPr>
            <w:r>
              <w:rPr>
                <w:rStyle w:val="HTML"/>
                <w:rFonts w:ascii="var(--font-family-code)" w:hAnsi="var(--font-family-code)"/>
                <w:color w:val="2C3E50"/>
                <w:sz w:val="20"/>
                <w:szCs w:val="20"/>
              </w:rPr>
              <w:t>已赚保费</w:t>
            </w:r>
          </w:p>
        </w:tc>
        <w:tc>
          <w:tcPr>
            <w:tcW w:w="0" w:type="auto"/>
            <w:shd w:val="clear" w:color="auto" w:fill="FFFFFF"/>
            <w:tcMar>
              <w:top w:w="144" w:type="dxa"/>
              <w:left w:w="240" w:type="dxa"/>
              <w:bottom w:w="144" w:type="dxa"/>
              <w:right w:w="240" w:type="dxa"/>
            </w:tcMar>
            <w:vAlign w:val="center"/>
            <w:hideMark/>
          </w:tcPr>
          <w:p w14:paraId="7B212B4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earned_premium</w:t>
            </w:r>
            <w:proofErr w:type="spellEnd"/>
          </w:p>
        </w:tc>
      </w:tr>
      <w:tr w:rsidR="007143D6" w14:paraId="6A230955" w14:textId="77777777" w:rsidTr="007143D6">
        <w:tc>
          <w:tcPr>
            <w:tcW w:w="0" w:type="auto"/>
            <w:shd w:val="clear" w:color="auto" w:fill="FFFFFF"/>
            <w:tcMar>
              <w:top w:w="144" w:type="dxa"/>
              <w:left w:w="240" w:type="dxa"/>
              <w:bottom w:w="144" w:type="dxa"/>
              <w:right w:w="240" w:type="dxa"/>
            </w:tcMar>
            <w:vAlign w:val="center"/>
            <w:hideMark/>
          </w:tcPr>
          <w:p w14:paraId="5760085D" w14:textId="77777777" w:rsidR="007143D6" w:rsidRDefault="007143D6">
            <w:pPr>
              <w:rPr>
                <w:rFonts w:ascii="Segoe UI" w:hAnsi="Segoe UI" w:cs="Segoe UI"/>
                <w:color w:val="2C3E50"/>
              </w:rPr>
            </w:pPr>
            <w:r>
              <w:rPr>
                <w:rStyle w:val="HTML"/>
                <w:rFonts w:ascii="var(--font-family-code)" w:hAnsi="var(--font-family-code)"/>
                <w:color w:val="2C3E50"/>
                <w:sz w:val="20"/>
                <w:szCs w:val="20"/>
              </w:rPr>
              <w:t>报告截止日</w:t>
            </w:r>
          </w:p>
        </w:tc>
        <w:tc>
          <w:tcPr>
            <w:tcW w:w="0" w:type="auto"/>
            <w:shd w:val="clear" w:color="auto" w:fill="FFFFFF"/>
            <w:tcMar>
              <w:top w:w="144" w:type="dxa"/>
              <w:left w:w="240" w:type="dxa"/>
              <w:bottom w:w="144" w:type="dxa"/>
              <w:right w:w="240" w:type="dxa"/>
            </w:tcMar>
            <w:vAlign w:val="center"/>
            <w:hideMark/>
          </w:tcPr>
          <w:p w14:paraId="1A2DCD2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m_timetag</w:t>
            </w:r>
            <w:proofErr w:type="spellEnd"/>
          </w:p>
        </w:tc>
      </w:tr>
      <w:tr w:rsidR="007143D6" w14:paraId="66AE72BE" w14:textId="77777777" w:rsidTr="007143D6">
        <w:tc>
          <w:tcPr>
            <w:tcW w:w="0" w:type="auto"/>
            <w:shd w:val="clear" w:color="auto" w:fill="FFFFFF"/>
            <w:tcMar>
              <w:top w:w="144" w:type="dxa"/>
              <w:left w:w="240" w:type="dxa"/>
              <w:bottom w:w="144" w:type="dxa"/>
              <w:right w:w="240" w:type="dxa"/>
            </w:tcMar>
            <w:vAlign w:val="center"/>
            <w:hideMark/>
          </w:tcPr>
          <w:p w14:paraId="5D29F15F" w14:textId="77777777" w:rsidR="007143D6" w:rsidRDefault="007143D6">
            <w:pPr>
              <w:rPr>
                <w:rFonts w:ascii="Segoe UI" w:hAnsi="Segoe UI" w:cs="Segoe UI"/>
                <w:color w:val="2C3E50"/>
              </w:rPr>
            </w:pPr>
            <w:r>
              <w:rPr>
                <w:rStyle w:val="HTML"/>
                <w:rFonts w:ascii="var(--font-family-code)" w:hAnsi="var(--font-family-code)"/>
                <w:color w:val="2C3E50"/>
                <w:sz w:val="20"/>
                <w:szCs w:val="20"/>
              </w:rPr>
              <w:t>公告日</w:t>
            </w:r>
          </w:p>
        </w:tc>
        <w:tc>
          <w:tcPr>
            <w:tcW w:w="0" w:type="auto"/>
            <w:shd w:val="clear" w:color="auto" w:fill="FFFFFF"/>
            <w:tcMar>
              <w:top w:w="144" w:type="dxa"/>
              <w:left w:w="240" w:type="dxa"/>
              <w:bottom w:w="144" w:type="dxa"/>
              <w:right w:w="240" w:type="dxa"/>
            </w:tcMar>
            <w:vAlign w:val="center"/>
            <w:hideMark/>
          </w:tcPr>
          <w:p w14:paraId="2D1DAE2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m_anntime</w:t>
            </w:r>
            <w:proofErr w:type="spellEnd"/>
          </w:p>
        </w:tc>
      </w:tr>
    </w:tbl>
    <w:p w14:paraId="4D74D0CB" w14:textId="77777777" w:rsidR="007143D6" w:rsidRDefault="007143D6" w:rsidP="007143D6">
      <w:pPr>
        <w:pStyle w:val="4"/>
        <w:shd w:val="clear" w:color="auto" w:fill="FFFFFF"/>
        <w:spacing w:before="0" w:after="0" w:afterAutospacing="0"/>
        <w:rPr>
          <w:rFonts w:ascii="Segoe UI" w:hAnsi="Segoe UI" w:cs="Segoe UI"/>
          <w:color w:val="2C3E50"/>
        </w:rPr>
      </w:pPr>
      <w:hyperlink r:id="rId87" w:anchor="%E7%8E%B0%E9%87%91%E6%B5%81%E9%87%8F%E8%A1%A8-asharecashflow" w:history="1">
        <w:r>
          <w:rPr>
            <w:rStyle w:val="a4"/>
            <w:rFonts w:ascii="Segoe UI" w:hAnsi="Segoe UI" w:cs="Segoe UI"/>
            <w:b w:val="0"/>
            <w:bCs w:val="0"/>
            <w:sz w:val="20"/>
            <w:szCs w:val="20"/>
          </w:rPr>
          <w:t>#</w:t>
        </w:r>
      </w:hyperlink>
      <w:r>
        <w:rPr>
          <w:rFonts w:ascii="Segoe UI" w:hAnsi="Segoe UI" w:cs="Segoe UI"/>
          <w:color w:val="2C3E50"/>
        </w:rPr>
        <w:t>现金流量表</w:t>
      </w:r>
      <w:r>
        <w:rPr>
          <w:rFonts w:ascii="Segoe UI" w:hAnsi="Segoe UI" w:cs="Segoe UI"/>
          <w:color w:val="2C3E50"/>
        </w:rPr>
        <w:t xml:space="preserve"> (ASHARECASHFLOW)</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24"/>
        <w:gridCol w:w="4082"/>
      </w:tblGrid>
      <w:tr w:rsidR="007143D6" w14:paraId="0073E9DB" w14:textId="77777777" w:rsidTr="007143D6">
        <w:trPr>
          <w:tblHeader/>
        </w:trPr>
        <w:tc>
          <w:tcPr>
            <w:tcW w:w="0" w:type="auto"/>
            <w:shd w:val="clear" w:color="auto" w:fill="FFFFFF"/>
            <w:tcMar>
              <w:top w:w="144" w:type="dxa"/>
              <w:left w:w="240" w:type="dxa"/>
              <w:bottom w:w="144" w:type="dxa"/>
              <w:right w:w="240" w:type="dxa"/>
            </w:tcMar>
            <w:vAlign w:val="center"/>
            <w:hideMark/>
          </w:tcPr>
          <w:p w14:paraId="157AD98F" w14:textId="77777777" w:rsidR="007143D6" w:rsidRDefault="007143D6">
            <w:pPr>
              <w:jc w:val="center"/>
              <w:rPr>
                <w:rFonts w:ascii="Segoe UI" w:hAnsi="Segoe UI" w:cs="Segoe UI"/>
                <w:b/>
                <w:bCs/>
                <w:color w:val="2C3E50"/>
              </w:rPr>
            </w:pPr>
            <w:r>
              <w:rPr>
                <w:rStyle w:val="a6"/>
                <w:rFonts w:ascii="Segoe UI" w:hAnsi="Segoe UI" w:cs="Segoe UI"/>
                <w:color w:val="2C3E50"/>
              </w:rPr>
              <w:t>中文字段</w:t>
            </w:r>
          </w:p>
        </w:tc>
        <w:tc>
          <w:tcPr>
            <w:tcW w:w="0" w:type="auto"/>
            <w:shd w:val="clear" w:color="auto" w:fill="FFFFFF"/>
            <w:tcMar>
              <w:top w:w="144" w:type="dxa"/>
              <w:left w:w="240" w:type="dxa"/>
              <w:bottom w:w="144" w:type="dxa"/>
              <w:right w:w="240" w:type="dxa"/>
            </w:tcMar>
            <w:vAlign w:val="center"/>
            <w:hideMark/>
          </w:tcPr>
          <w:p w14:paraId="24F90650" w14:textId="77777777" w:rsidR="007143D6" w:rsidRDefault="007143D6">
            <w:pPr>
              <w:jc w:val="center"/>
              <w:rPr>
                <w:rFonts w:ascii="Segoe UI" w:hAnsi="Segoe UI" w:cs="Segoe UI"/>
                <w:b/>
                <w:bCs/>
                <w:color w:val="2C3E50"/>
              </w:rPr>
            </w:pPr>
            <w:proofErr w:type="gramStart"/>
            <w:r>
              <w:rPr>
                <w:rStyle w:val="a6"/>
                <w:rFonts w:ascii="Segoe UI" w:hAnsi="Segoe UI" w:cs="Segoe UI"/>
                <w:color w:val="2C3E50"/>
              </w:rPr>
              <w:t>迅投字段</w:t>
            </w:r>
            <w:proofErr w:type="gramEnd"/>
          </w:p>
        </w:tc>
      </w:tr>
      <w:tr w:rsidR="007143D6" w14:paraId="340DBE74" w14:textId="77777777" w:rsidTr="007143D6">
        <w:tc>
          <w:tcPr>
            <w:tcW w:w="0" w:type="auto"/>
            <w:shd w:val="clear" w:color="auto" w:fill="FFFFFF"/>
            <w:tcMar>
              <w:top w:w="144" w:type="dxa"/>
              <w:left w:w="240" w:type="dxa"/>
              <w:bottom w:w="144" w:type="dxa"/>
              <w:right w:w="240" w:type="dxa"/>
            </w:tcMar>
            <w:vAlign w:val="center"/>
            <w:hideMark/>
          </w:tcPr>
          <w:p w14:paraId="79DF3246" w14:textId="77777777" w:rsidR="007143D6" w:rsidRDefault="007143D6">
            <w:pPr>
              <w:jc w:val="left"/>
              <w:rPr>
                <w:rFonts w:ascii="Segoe UI" w:hAnsi="Segoe UI" w:cs="Segoe UI"/>
                <w:color w:val="2C3E50"/>
              </w:rPr>
            </w:pPr>
            <w:r>
              <w:rPr>
                <w:rStyle w:val="HTML"/>
                <w:rFonts w:ascii="var(--font-family-code)" w:hAnsi="var(--font-family-code)"/>
                <w:color w:val="2C3E50"/>
                <w:sz w:val="20"/>
                <w:szCs w:val="20"/>
              </w:rPr>
              <w:t>收到其他与经营活动有关的现金</w:t>
            </w:r>
          </w:p>
        </w:tc>
        <w:tc>
          <w:tcPr>
            <w:tcW w:w="0" w:type="auto"/>
            <w:shd w:val="clear" w:color="auto" w:fill="FFFFFF"/>
            <w:tcMar>
              <w:top w:w="144" w:type="dxa"/>
              <w:left w:w="240" w:type="dxa"/>
              <w:bottom w:w="144" w:type="dxa"/>
              <w:right w:w="240" w:type="dxa"/>
            </w:tcMar>
            <w:vAlign w:val="center"/>
            <w:hideMark/>
          </w:tcPr>
          <w:p w14:paraId="02989EB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other_cash_recp_ral_oper_act</w:t>
            </w:r>
            <w:proofErr w:type="spellEnd"/>
          </w:p>
        </w:tc>
      </w:tr>
      <w:tr w:rsidR="007143D6" w14:paraId="0A3DF292" w14:textId="77777777" w:rsidTr="007143D6">
        <w:tc>
          <w:tcPr>
            <w:tcW w:w="0" w:type="auto"/>
            <w:shd w:val="clear" w:color="auto" w:fill="FFFFFF"/>
            <w:tcMar>
              <w:top w:w="144" w:type="dxa"/>
              <w:left w:w="240" w:type="dxa"/>
              <w:bottom w:w="144" w:type="dxa"/>
              <w:right w:w="240" w:type="dxa"/>
            </w:tcMar>
            <w:vAlign w:val="center"/>
            <w:hideMark/>
          </w:tcPr>
          <w:p w14:paraId="0E50382B" w14:textId="77777777" w:rsidR="007143D6" w:rsidRDefault="007143D6">
            <w:pPr>
              <w:rPr>
                <w:rFonts w:ascii="Segoe UI" w:hAnsi="Segoe UI" w:cs="Segoe UI"/>
                <w:color w:val="2C3E50"/>
              </w:rPr>
            </w:pPr>
            <w:r>
              <w:rPr>
                <w:rStyle w:val="HTML"/>
                <w:rFonts w:ascii="var(--font-family-code)" w:hAnsi="var(--font-family-code)"/>
                <w:color w:val="2C3E50"/>
                <w:sz w:val="20"/>
                <w:szCs w:val="20"/>
              </w:rPr>
              <w:t>经营活动现金流入小计</w:t>
            </w:r>
          </w:p>
        </w:tc>
        <w:tc>
          <w:tcPr>
            <w:tcW w:w="0" w:type="auto"/>
            <w:shd w:val="clear" w:color="auto" w:fill="FFFFFF"/>
            <w:tcMar>
              <w:top w:w="144" w:type="dxa"/>
              <w:left w:w="240" w:type="dxa"/>
              <w:bottom w:w="144" w:type="dxa"/>
              <w:right w:w="240" w:type="dxa"/>
            </w:tcMar>
            <w:vAlign w:val="center"/>
            <w:hideMark/>
          </w:tcPr>
          <w:p w14:paraId="368793C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stot_cash_inflows_oper_act</w:t>
            </w:r>
            <w:proofErr w:type="spellEnd"/>
          </w:p>
        </w:tc>
      </w:tr>
      <w:tr w:rsidR="007143D6" w14:paraId="084567EB" w14:textId="77777777" w:rsidTr="007143D6">
        <w:tc>
          <w:tcPr>
            <w:tcW w:w="0" w:type="auto"/>
            <w:shd w:val="clear" w:color="auto" w:fill="FFFFFF"/>
            <w:tcMar>
              <w:top w:w="144" w:type="dxa"/>
              <w:left w:w="240" w:type="dxa"/>
              <w:bottom w:w="144" w:type="dxa"/>
              <w:right w:w="240" w:type="dxa"/>
            </w:tcMar>
            <w:vAlign w:val="center"/>
            <w:hideMark/>
          </w:tcPr>
          <w:p w14:paraId="058F8F61" w14:textId="77777777" w:rsidR="007143D6" w:rsidRDefault="007143D6">
            <w:pPr>
              <w:rPr>
                <w:rFonts w:ascii="Segoe UI" w:hAnsi="Segoe UI" w:cs="Segoe UI"/>
                <w:color w:val="2C3E50"/>
              </w:rPr>
            </w:pPr>
            <w:r>
              <w:rPr>
                <w:rStyle w:val="HTML"/>
                <w:rFonts w:ascii="var(--font-family-code)" w:hAnsi="var(--font-family-code)"/>
                <w:color w:val="2C3E50"/>
                <w:sz w:val="20"/>
                <w:szCs w:val="20"/>
              </w:rPr>
              <w:t>支付给职工以及为职工支付的现金</w:t>
            </w:r>
          </w:p>
        </w:tc>
        <w:tc>
          <w:tcPr>
            <w:tcW w:w="0" w:type="auto"/>
            <w:shd w:val="clear" w:color="auto" w:fill="FFFFFF"/>
            <w:tcMar>
              <w:top w:w="144" w:type="dxa"/>
              <w:left w:w="240" w:type="dxa"/>
              <w:bottom w:w="144" w:type="dxa"/>
              <w:right w:w="240" w:type="dxa"/>
            </w:tcMar>
            <w:vAlign w:val="center"/>
            <w:hideMark/>
          </w:tcPr>
          <w:p w14:paraId="6F7C2286"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cash_pay_beh_empl</w:t>
            </w:r>
            <w:proofErr w:type="spellEnd"/>
          </w:p>
        </w:tc>
      </w:tr>
      <w:tr w:rsidR="007143D6" w14:paraId="6442A6F0" w14:textId="77777777" w:rsidTr="007143D6">
        <w:tc>
          <w:tcPr>
            <w:tcW w:w="0" w:type="auto"/>
            <w:shd w:val="clear" w:color="auto" w:fill="FFFFFF"/>
            <w:tcMar>
              <w:top w:w="144" w:type="dxa"/>
              <w:left w:w="240" w:type="dxa"/>
              <w:bottom w:w="144" w:type="dxa"/>
              <w:right w:w="240" w:type="dxa"/>
            </w:tcMar>
            <w:vAlign w:val="center"/>
            <w:hideMark/>
          </w:tcPr>
          <w:p w14:paraId="69B051F3" w14:textId="77777777" w:rsidR="007143D6" w:rsidRDefault="007143D6">
            <w:pPr>
              <w:rPr>
                <w:rFonts w:ascii="Segoe UI" w:hAnsi="Segoe UI" w:cs="Segoe UI"/>
                <w:color w:val="2C3E50"/>
              </w:rPr>
            </w:pPr>
            <w:r>
              <w:rPr>
                <w:rStyle w:val="HTML"/>
                <w:rFonts w:ascii="var(--font-family-code)" w:hAnsi="var(--font-family-code)"/>
                <w:color w:val="2C3E50"/>
                <w:sz w:val="20"/>
                <w:szCs w:val="20"/>
              </w:rPr>
              <w:t>支付的各项税费</w:t>
            </w:r>
          </w:p>
        </w:tc>
        <w:tc>
          <w:tcPr>
            <w:tcW w:w="0" w:type="auto"/>
            <w:shd w:val="clear" w:color="auto" w:fill="FFFFFF"/>
            <w:tcMar>
              <w:top w:w="144" w:type="dxa"/>
              <w:left w:w="240" w:type="dxa"/>
              <w:bottom w:w="144" w:type="dxa"/>
              <w:right w:w="240" w:type="dxa"/>
            </w:tcMar>
            <w:vAlign w:val="center"/>
            <w:hideMark/>
          </w:tcPr>
          <w:p w14:paraId="2C44BE3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pay_all_typ_tax</w:t>
            </w:r>
            <w:proofErr w:type="spellEnd"/>
          </w:p>
        </w:tc>
      </w:tr>
      <w:tr w:rsidR="007143D6" w14:paraId="725F33D6" w14:textId="77777777" w:rsidTr="007143D6">
        <w:tc>
          <w:tcPr>
            <w:tcW w:w="0" w:type="auto"/>
            <w:shd w:val="clear" w:color="auto" w:fill="FFFFFF"/>
            <w:tcMar>
              <w:top w:w="144" w:type="dxa"/>
              <w:left w:w="240" w:type="dxa"/>
              <w:bottom w:w="144" w:type="dxa"/>
              <w:right w:w="240" w:type="dxa"/>
            </w:tcMar>
            <w:vAlign w:val="center"/>
            <w:hideMark/>
          </w:tcPr>
          <w:p w14:paraId="6C0B264B" w14:textId="77777777" w:rsidR="007143D6" w:rsidRDefault="007143D6">
            <w:pPr>
              <w:rPr>
                <w:rFonts w:ascii="Segoe UI" w:hAnsi="Segoe UI" w:cs="Segoe UI"/>
                <w:color w:val="2C3E50"/>
              </w:rPr>
            </w:pPr>
            <w:r>
              <w:rPr>
                <w:rStyle w:val="HTML"/>
                <w:rFonts w:ascii="var(--font-family-code)" w:hAnsi="var(--font-family-code)"/>
                <w:color w:val="2C3E50"/>
                <w:sz w:val="20"/>
                <w:szCs w:val="20"/>
              </w:rPr>
              <w:t>支付其他与经营活动有关的现金</w:t>
            </w:r>
          </w:p>
        </w:tc>
        <w:tc>
          <w:tcPr>
            <w:tcW w:w="0" w:type="auto"/>
            <w:shd w:val="clear" w:color="auto" w:fill="FFFFFF"/>
            <w:tcMar>
              <w:top w:w="144" w:type="dxa"/>
              <w:left w:w="240" w:type="dxa"/>
              <w:bottom w:w="144" w:type="dxa"/>
              <w:right w:w="240" w:type="dxa"/>
            </w:tcMar>
            <w:vAlign w:val="center"/>
            <w:hideMark/>
          </w:tcPr>
          <w:p w14:paraId="02C8F4A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other_cash_pay_ral_oper_act</w:t>
            </w:r>
            <w:proofErr w:type="spellEnd"/>
          </w:p>
        </w:tc>
      </w:tr>
      <w:tr w:rsidR="007143D6" w14:paraId="61B3D4C7" w14:textId="77777777" w:rsidTr="007143D6">
        <w:tc>
          <w:tcPr>
            <w:tcW w:w="0" w:type="auto"/>
            <w:shd w:val="clear" w:color="auto" w:fill="FFFFFF"/>
            <w:tcMar>
              <w:top w:w="144" w:type="dxa"/>
              <w:left w:w="240" w:type="dxa"/>
              <w:bottom w:w="144" w:type="dxa"/>
              <w:right w:w="240" w:type="dxa"/>
            </w:tcMar>
            <w:vAlign w:val="center"/>
            <w:hideMark/>
          </w:tcPr>
          <w:p w14:paraId="49549247" w14:textId="77777777" w:rsidR="007143D6" w:rsidRDefault="007143D6">
            <w:pPr>
              <w:rPr>
                <w:rFonts w:ascii="Segoe UI" w:hAnsi="Segoe UI" w:cs="Segoe UI"/>
                <w:color w:val="2C3E50"/>
              </w:rPr>
            </w:pPr>
            <w:r>
              <w:rPr>
                <w:rStyle w:val="HTML"/>
                <w:rFonts w:ascii="var(--font-family-code)" w:hAnsi="var(--font-family-code)"/>
                <w:color w:val="2C3E50"/>
                <w:sz w:val="20"/>
                <w:szCs w:val="20"/>
              </w:rPr>
              <w:t>经营活动现金流出小计</w:t>
            </w:r>
          </w:p>
        </w:tc>
        <w:tc>
          <w:tcPr>
            <w:tcW w:w="0" w:type="auto"/>
            <w:shd w:val="clear" w:color="auto" w:fill="FFFFFF"/>
            <w:tcMar>
              <w:top w:w="144" w:type="dxa"/>
              <w:left w:w="240" w:type="dxa"/>
              <w:bottom w:w="144" w:type="dxa"/>
              <w:right w:w="240" w:type="dxa"/>
            </w:tcMar>
            <w:vAlign w:val="center"/>
            <w:hideMark/>
          </w:tcPr>
          <w:p w14:paraId="4C7C902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stot_cash_outflows_oper_act</w:t>
            </w:r>
            <w:proofErr w:type="spellEnd"/>
          </w:p>
        </w:tc>
      </w:tr>
      <w:tr w:rsidR="007143D6" w14:paraId="15712006" w14:textId="77777777" w:rsidTr="007143D6">
        <w:tc>
          <w:tcPr>
            <w:tcW w:w="0" w:type="auto"/>
            <w:shd w:val="clear" w:color="auto" w:fill="FFFFFF"/>
            <w:tcMar>
              <w:top w:w="144" w:type="dxa"/>
              <w:left w:w="240" w:type="dxa"/>
              <w:bottom w:w="144" w:type="dxa"/>
              <w:right w:w="240" w:type="dxa"/>
            </w:tcMar>
            <w:vAlign w:val="center"/>
            <w:hideMark/>
          </w:tcPr>
          <w:p w14:paraId="4AF6CC9B"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经营活动产生的现金流量净额</w:t>
            </w:r>
          </w:p>
        </w:tc>
        <w:tc>
          <w:tcPr>
            <w:tcW w:w="0" w:type="auto"/>
            <w:shd w:val="clear" w:color="auto" w:fill="FFFFFF"/>
            <w:tcMar>
              <w:top w:w="144" w:type="dxa"/>
              <w:left w:w="240" w:type="dxa"/>
              <w:bottom w:w="144" w:type="dxa"/>
              <w:right w:w="240" w:type="dxa"/>
            </w:tcMar>
            <w:vAlign w:val="center"/>
            <w:hideMark/>
          </w:tcPr>
          <w:p w14:paraId="791428E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net_cash_flows_oper_act</w:t>
            </w:r>
            <w:proofErr w:type="spellEnd"/>
          </w:p>
        </w:tc>
      </w:tr>
      <w:tr w:rsidR="007143D6" w14:paraId="2C43B6D2" w14:textId="77777777" w:rsidTr="007143D6">
        <w:tc>
          <w:tcPr>
            <w:tcW w:w="0" w:type="auto"/>
            <w:shd w:val="clear" w:color="auto" w:fill="FFFFFF"/>
            <w:tcMar>
              <w:top w:w="144" w:type="dxa"/>
              <w:left w:w="240" w:type="dxa"/>
              <w:bottom w:w="144" w:type="dxa"/>
              <w:right w:w="240" w:type="dxa"/>
            </w:tcMar>
            <w:vAlign w:val="center"/>
            <w:hideMark/>
          </w:tcPr>
          <w:p w14:paraId="2FE64964" w14:textId="77777777" w:rsidR="007143D6" w:rsidRDefault="007143D6">
            <w:pPr>
              <w:rPr>
                <w:rFonts w:ascii="Segoe UI" w:hAnsi="Segoe UI" w:cs="Segoe UI"/>
                <w:color w:val="2C3E50"/>
              </w:rPr>
            </w:pPr>
            <w:r>
              <w:rPr>
                <w:rStyle w:val="HTML"/>
                <w:rFonts w:ascii="var(--font-family-code)" w:hAnsi="var(--font-family-code)"/>
                <w:color w:val="2C3E50"/>
                <w:sz w:val="20"/>
                <w:szCs w:val="20"/>
              </w:rPr>
              <w:t>取得投资收益所收到的现金</w:t>
            </w:r>
          </w:p>
        </w:tc>
        <w:tc>
          <w:tcPr>
            <w:tcW w:w="0" w:type="auto"/>
            <w:shd w:val="clear" w:color="auto" w:fill="FFFFFF"/>
            <w:tcMar>
              <w:top w:w="144" w:type="dxa"/>
              <w:left w:w="240" w:type="dxa"/>
              <w:bottom w:w="144" w:type="dxa"/>
              <w:right w:w="240" w:type="dxa"/>
            </w:tcMar>
            <w:vAlign w:val="center"/>
            <w:hideMark/>
          </w:tcPr>
          <w:p w14:paraId="309A588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cash_recp_return_invest</w:t>
            </w:r>
            <w:proofErr w:type="spellEnd"/>
          </w:p>
        </w:tc>
      </w:tr>
      <w:tr w:rsidR="007143D6" w14:paraId="03E997E4" w14:textId="77777777" w:rsidTr="007143D6">
        <w:tc>
          <w:tcPr>
            <w:tcW w:w="0" w:type="auto"/>
            <w:shd w:val="clear" w:color="auto" w:fill="FFFFFF"/>
            <w:tcMar>
              <w:top w:w="144" w:type="dxa"/>
              <w:left w:w="240" w:type="dxa"/>
              <w:bottom w:w="144" w:type="dxa"/>
              <w:right w:w="240" w:type="dxa"/>
            </w:tcMar>
            <w:vAlign w:val="center"/>
            <w:hideMark/>
          </w:tcPr>
          <w:p w14:paraId="3CC96676" w14:textId="77777777" w:rsidR="007143D6" w:rsidRDefault="007143D6">
            <w:pPr>
              <w:rPr>
                <w:rFonts w:ascii="Segoe UI" w:hAnsi="Segoe UI" w:cs="Segoe UI"/>
                <w:color w:val="2C3E50"/>
              </w:rPr>
            </w:pPr>
            <w:r>
              <w:rPr>
                <w:rStyle w:val="HTML"/>
                <w:rFonts w:ascii="var(--font-family-code)" w:hAnsi="var(--font-family-code)"/>
                <w:color w:val="2C3E50"/>
                <w:sz w:val="20"/>
                <w:szCs w:val="20"/>
              </w:rPr>
              <w:t>处置固定资产、无形资产和其他长期投资收到的现金</w:t>
            </w:r>
          </w:p>
        </w:tc>
        <w:tc>
          <w:tcPr>
            <w:tcW w:w="0" w:type="auto"/>
            <w:shd w:val="clear" w:color="auto" w:fill="FFFFFF"/>
            <w:tcMar>
              <w:top w:w="144" w:type="dxa"/>
              <w:left w:w="240" w:type="dxa"/>
              <w:bottom w:w="144" w:type="dxa"/>
              <w:right w:w="240" w:type="dxa"/>
            </w:tcMar>
            <w:vAlign w:val="center"/>
            <w:hideMark/>
          </w:tcPr>
          <w:p w14:paraId="156CA45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net_cash_recp_disp_fiolta</w:t>
            </w:r>
            <w:proofErr w:type="spellEnd"/>
          </w:p>
        </w:tc>
      </w:tr>
      <w:tr w:rsidR="007143D6" w14:paraId="2E1748A0" w14:textId="77777777" w:rsidTr="007143D6">
        <w:tc>
          <w:tcPr>
            <w:tcW w:w="0" w:type="auto"/>
            <w:shd w:val="clear" w:color="auto" w:fill="FFFFFF"/>
            <w:tcMar>
              <w:top w:w="144" w:type="dxa"/>
              <w:left w:w="240" w:type="dxa"/>
              <w:bottom w:w="144" w:type="dxa"/>
              <w:right w:w="240" w:type="dxa"/>
            </w:tcMar>
            <w:vAlign w:val="center"/>
            <w:hideMark/>
          </w:tcPr>
          <w:p w14:paraId="3374CA17" w14:textId="77777777" w:rsidR="007143D6" w:rsidRDefault="007143D6">
            <w:pPr>
              <w:rPr>
                <w:rFonts w:ascii="Segoe UI" w:hAnsi="Segoe UI" w:cs="Segoe UI"/>
                <w:color w:val="2C3E50"/>
              </w:rPr>
            </w:pPr>
            <w:r>
              <w:rPr>
                <w:rStyle w:val="HTML"/>
                <w:rFonts w:ascii="var(--font-family-code)" w:hAnsi="var(--font-family-code)"/>
                <w:color w:val="2C3E50"/>
                <w:sz w:val="20"/>
                <w:szCs w:val="20"/>
              </w:rPr>
              <w:t>投资活动现金流入小计</w:t>
            </w:r>
          </w:p>
        </w:tc>
        <w:tc>
          <w:tcPr>
            <w:tcW w:w="0" w:type="auto"/>
            <w:shd w:val="clear" w:color="auto" w:fill="FFFFFF"/>
            <w:tcMar>
              <w:top w:w="144" w:type="dxa"/>
              <w:left w:w="240" w:type="dxa"/>
              <w:bottom w:w="144" w:type="dxa"/>
              <w:right w:w="240" w:type="dxa"/>
            </w:tcMar>
            <w:vAlign w:val="center"/>
            <w:hideMark/>
          </w:tcPr>
          <w:p w14:paraId="22799A0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stot_cash_inflows_inv_act</w:t>
            </w:r>
            <w:proofErr w:type="spellEnd"/>
          </w:p>
        </w:tc>
      </w:tr>
      <w:tr w:rsidR="007143D6" w14:paraId="52FF5542" w14:textId="77777777" w:rsidTr="007143D6">
        <w:tc>
          <w:tcPr>
            <w:tcW w:w="0" w:type="auto"/>
            <w:shd w:val="clear" w:color="auto" w:fill="FFFFFF"/>
            <w:tcMar>
              <w:top w:w="144" w:type="dxa"/>
              <w:left w:w="240" w:type="dxa"/>
              <w:bottom w:w="144" w:type="dxa"/>
              <w:right w:w="240" w:type="dxa"/>
            </w:tcMar>
            <w:vAlign w:val="center"/>
            <w:hideMark/>
          </w:tcPr>
          <w:p w14:paraId="4E49F78B" w14:textId="77777777" w:rsidR="007143D6" w:rsidRDefault="007143D6">
            <w:pPr>
              <w:rPr>
                <w:rFonts w:ascii="Segoe UI" w:hAnsi="Segoe UI" w:cs="Segoe UI"/>
                <w:color w:val="2C3E50"/>
              </w:rPr>
            </w:pPr>
            <w:r>
              <w:rPr>
                <w:rStyle w:val="HTML"/>
                <w:rFonts w:ascii="var(--font-family-code)" w:hAnsi="var(--font-family-code)"/>
                <w:color w:val="2C3E50"/>
                <w:sz w:val="20"/>
                <w:szCs w:val="20"/>
              </w:rPr>
              <w:t>投资支付的现金</w:t>
            </w:r>
          </w:p>
        </w:tc>
        <w:tc>
          <w:tcPr>
            <w:tcW w:w="0" w:type="auto"/>
            <w:shd w:val="clear" w:color="auto" w:fill="FFFFFF"/>
            <w:tcMar>
              <w:top w:w="144" w:type="dxa"/>
              <w:left w:w="240" w:type="dxa"/>
              <w:bottom w:w="144" w:type="dxa"/>
              <w:right w:w="240" w:type="dxa"/>
            </w:tcMar>
            <w:vAlign w:val="center"/>
            <w:hideMark/>
          </w:tcPr>
          <w:p w14:paraId="06AA6C0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cash_paid_invest</w:t>
            </w:r>
            <w:proofErr w:type="spellEnd"/>
          </w:p>
        </w:tc>
      </w:tr>
      <w:tr w:rsidR="007143D6" w14:paraId="76343131" w14:textId="77777777" w:rsidTr="007143D6">
        <w:tc>
          <w:tcPr>
            <w:tcW w:w="0" w:type="auto"/>
            <w:shd w:val="clear" w:color="auto" w:fill="FFFFFF"/>
            <w:tcMar>
              <w:top w:w="144" w:type="dxa"/>
              <w:left w:w="240" w:type="dxa"/>
              <w:bottom w:w="144" w:type="dxa"/>
              <w:right w:w="240" w:type="dxa"/>
            </w:tcMar>
            <w:vAlign w:val="center"/>
            <w:hideMark/>
          </w:tcPr>
          <w:p w14:paraId="2876A377" w14:textId="77777777" w:rsidR="007143D6" w:rsidRDefault="007143D6">
            <w:pPr>
              <w:rPr>
                <w:rFonts w:ascii="Segoe UI" w:hAnsi="Segoe UI" w:cs="Segoe UI"/>
                <w:color w:val="2C3E50"/>
              </w:rPr>
            </w:pPr>
            <w:r>
              <w:rPr>
                <w:rStyle w:val="HTML"/>
                <w:rFonts w:ascii="var(--font-family-code)" w:hAnsi="var(--font-family-code)"/>
                <w:color w:val="2C3E50"/>
                <w:sz w:val="20"/>
                <w:szCs w:val="20"/>
              </w:rPr>
              <w:t>购建固定资产、无形资产和其他长期投资支付的现金</w:t>
            </w:r>
          </w:p>
        </w:tc>
        <w:tc>
          <w:tcPr>
            <w:tcW w:w="0" w:type="auto"/>
            <w:shd w:val="clear" w:color="auto" w:fill="FFFFFF"/>
            <w:tcMar>
              <w:top w:w="144" w:type="dxa"/>
              <w:left w:w="240" w:type="dxa"/>
              <w:bottom w:w="144" w:type="dxa"/>
              <w:right w:w="240" w:type="dxa"/>
            </w:tcMar>
            <w:vAlign w:val="center"/>
            <w:hideMark/>
          </w:tcPr>
          <w:p w14:paraId="6A69C19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cash_pay_acq_const_fiolta</w:t>
            </w:r>
            <w:proofErr w:type="spellEnd"/>
          </w:p>
        </w:tc>
      </w:tr>
      <w:tr w:rsidR="007143D6" w14:paraId="7BA66C6E" w14:textId="77777777" w:rsidTr="007143D6">
        <w:tc>
          <w:tcPr>
            <w:tcW w:w="0" w:type="auto"/>
            <w:shd w:val="clear" w:color="auto" w:fill="FFFFFF"/>
            <w:tcMar>
              <w:top w:w="144" w:type="dxa"/>
              <w:left w:w="240" w:type="dxa"/>
              <w:bottom w:w="144" w:type="dxa"/>
              <w:right w:w="240" w:type="dxa"/>
            </w:tcMar>
            <w:vAlign w:val="center"/>
            <w:hideMark/>
          </w:tcPr>
          <w:p w14:paraId="4B500A41" w14:textId="77777777" w:rsidR="007143D6" w:rsidRDefault="007143D6">
            <w:pPr>
              <w:rPr>
                <w:rFonts w:ascii="Segoe UI" w:hAnsi="Segoe UI" w:cs="Segoe UI"/>
                <w:color w:val="2C3E50"/>
              </w:rPr>
            </w:pPr>
            <w:r>
              <w:rPr>
                <w:rStyle w:val="HTML"/>
                <w:rFonts w:ascii="var(--font-family-code)" w:hAnsi="var(--font-family-code)"/>
                <w:color w:val="2C3E50"/>
                <w:sz w:val="20"/>
                <w:szCs w:val="20"/>
              </w:rPr>
              <w:t>支付其他与投资的现金</w:t>
            </w:r>
          </w:p>
        </w:tc>
        <w:tc>
          <w:tcPr>
            <w:tcW w:w="0" w:type="auto"/>
            <w:shd w:val="clear" w:color="auto" w:fill="FFFFFF"/>
            <w:tcMar>
              <w:top w:w="144" w:type="dxa"/>
              <w:left w:w="240" w:type="dxa"/>
              <w:bottom w:w="144" w:type="dxa"/>
              <w:right w:w="240" w:type="dxa"/>
            </w:tcMar>
            <w:vAlign w:val="center"/>
            <w:hideMark/>
          </w:tcPr>
          <w:p w14:paraId="58A6375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other_cash_pay_ral_inv_act</w:t>
            </w:r>
            <w:proofErr w:type="spellEnd"/>
          </w:p>
        </w:tc>
      </w:tr>
      <w:tr w:rsidR="007143D6" w14:paraId="701233F0" w14:textId="77777777" w:rsidTr="007143D6">
        <w:tc>
          <w:tcPr>
            <w:tcW w:w="0" w:type="auto"/>
            <w:shd w:val="clear" w:color="auto" w:fill="FFFFFF"/>
            <w:tcMar>
              <w:top w:w="144" w:type="dxa"/>
              <w:left w:w="240" w:type="dxa"/>
              <w:bottom w:w="144" w:type="dxa"/>
              <w:right w:w="240" w:type="dxa"/>
            </w:tcMar>
            <w:vAlign w:val="center"/>
            <w:hideMark/>
          </w:tcPr>
          <w:p w14:paraId="3A9AB804" w14:textId="77777777" w:rsidR="007143D6" w:rsidRDefault="007143D6">
            <w:pPr>
              <w:rPr>
                <w:rFonts w:ascii="Segoe UI" w:hAnsi="Segoe UI" w:cs="Segoe UI"/>
                <w:color w:val="2C3E50"/>
              </w:rPr>
            </w:pPr>
            <w:r>
              <w:rPr>
                <w:rStyle w:val="HTML"/>
                <w:rFonts w:ascii="var(--font-family-code)" w:hAnsi="var(--font-family-code)"/>
                <w:color w:val="2C3E50"/>
                <w:sz w:val="20"/>
                <w:szCs w:val="20"/>
              </w:rPr>
              <w:t>投资活动产生的现金流出小计</w:t>
            </w:r>
          </w:p>
        </w:tc>
        <w:tc>
          <w:tcPr>
            <w:tcW w:w="0" w:type="auto"/>
            <w:shd w:val="clear" w:color="auto" w:fill="FFFFFF"/>
            <w:tcMar>
              <w:top w:w="144" w:type="dxa"/>
              <w:left w:w="240" w:type="dxa"/>
              <w:bottom w:w="144" w:type="dxa"/>
              <w:right w:w="240" w:type="dxa"/>
            </w:tcMar>
            <w:vAlign w:val="center"/>
            <w:hideMark/>
          </w:tcPr>
          <w:p w14:paraId="5C92354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stot_cash_outflows_inv_act</w:t>
            </w:r>
            <w:proofErr w:type="spellEnd"/>
          </w:p>
        </w:tc>
      </w:tr>
      <w:tr w:rsidR="007143D6" w14:paraId="0A3A7D51" w14:textId="77777777" w:rsidTr="007143D6">
        <w:tc>
          <w:tcPr>
            <w:tcW w:w="0" w:type="auto"/>
            <w:shd w:val="clear" w:color="auto" w:fill="FFFFFF"/>
            <w:tcMar>
              <w:top w:w="144" w:type="dxa"/>
              <w:left w:w="240" w:type="dxa"/>
              <w:bottom w:w="144" w:type="dxa"/>
              <w:right w:w="240" w:type="dxa"/>
            </w:tcMar>
            <w:vAlign w:val="center"/>
            <w:hideMark/>
          </w:tcPr>
          <w:p w14:paraId="055F6DE9" w14:textId="77777777" w:rsidR="007143D6" w:rsidRDefault="007143D6">
            <w:pPr>
              <w:rPr>
                <w:rFonts w:ascii="Segoe UI" w:hAnsi="Segoe UI" w:cs="Segoe UI"/>
                <w:color w:val="2C3E50"/>
              </w:rPr>
            </w:pPr>
            <w:r>
              <w:rPr>
                <w:rStyle w:val="HTML"/>
                <w:rFonts w:ascii="var(--font-family-code)" w:hAnsi="var(--font-family-code)"/>
                <w:color w:val="2C3E50"/>
                <w:sz w:val="20"/>
                <w:szCs w:val="20"/>
              </w:rPr>
              <w:t>投资活动产生的现金流量净额</w:t>
            </w:r>
          </w:p>
        </w:tc>
        <w:tc>
          <w:tcPr>
            <w:tcW w:w="0" w:type="auto"/>
            <w:shd w:val="clear" w:color="auto" w:fill="FFFFFF"/>
            <w:tcMar>
              <w:top w:w="144" w:type="dxa"/>
              <w:left w:w="240" w:type="dxa"/>
              <w:bottom w:w="144" w:type="dxa"/>
              <w:right w:w="240" w:type="dxa"/>
            </w:tcMar>
            <w:vAlign w:val="center"/>
            <w:hideMark/>
          </w:tcPr>
          <w:p w14:paraId="3908308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net_cash_flows_inv_act</w:t>
            </w:r>
            <w:proofErr w:type="spellEnd"/>
          </w:p>
        </w:tc>
      </w:tr>
      <w:tr w:rsidR="007143D6" w14:paraId="124CBF8A" w14:textId="77777777" w:rsidTr="007143D6">
        <w:tc>
          <w:tcPr>
            <w:tcW w:w="0" w:type="auto"/>
            <w:shd w:val="clear" w:color="auto" w:fill="FFFFFF"/>
            <w:tcMar>
              <w:top w:w="144" w:type="dxa"/>
              <w:left w:w="240" w:type="dxa"/>
              <w:bottom w:w="144" w:type="dxa"/>
              <w:right w:w="240" w:type="dxa"/>
            </w:tcMar>
            <w:vAlign w:val="center"/>
            <w:hideMark/>
          </w:tcPr>
          <w:p w14:paraId="00E650D7" w14:textId="77777777" w:rsidR="007143D6" w:rsidRDefault="007143D6">
            <w:pPr>
              <w:rPr>
                <w:rFonts w:ascii="Segoe UI" w:hAnsi="Segoe UI" w:cs="Segoe UI"/>
                <w:color w:val="2C3E50"/>
              </w:rPr>
            </w:pPr>
            <w:r>
              <w:rPr>
                <w:rStyle w:val="HTML"/>
                <w:rFonts w:ascii="var(--font-family-code)" w:hAnsi="var(--font-family-code)"/>
                <w:color w:val="2C3E50"/>
                <w:sz w:val="20"/>
                <w:szCs w:val="20"/>
              </w:rPr>
              <w:t>吸收投资收到的现金</w:t>
            </w:r>
          </w:p>
        </w:tc>
        <w:tc>
          <w:tcPr>
            <w:tcW w:w="0" w:type="auto"/>
            <w:shd w:val="clear" w:color="auto" w:fill="FFFFFF"/>
            <w:tcMar>
              <w:top w:w="144" w:type="dxa"/>
              <w:left w:w="240" w:type="dxa"/>
              <w:bottom w:w="144" w:type="dxa"/>
              <w:right w:w="240" w:type="dxa"/>
            </w:tcMar>
            <w:vAlign w:val="center"/>
            <w:hideMark/>
          </w:tcPr>
          <w:p w14:paraId="1EB7F55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cash_recp_cap_contrib</w:t>
            </w:r>
            <w:proofErr w:type="spellEnd"/>
          </w:p>
        </w:tc>
      </w:tr>
      <w:tr w:rsidR="007143D6" w14:paraId="68F450EE" w14:textId="77777777" w:rsidTr="007143D6">
        <w:tc>
          <w:tcPr>
            <w:tcW w:w="0" w:type="auto"/>
            <w:shd w:val="clear" w:color="auto" w:fill="FFFFFF"/>
            <w:tcMar>
              <w:top w:w="144" w:type="dxa"/>
              <w:left w:w="240" w:type="dxa"/>
              <w:bottom w:w="144" w:type="dxa"/>
              <w:right w:w="240" w:type="dxa"/>
            </w:tcMar>
            <w:vAlign w:val="center"/>
            <w:hideMark/>
          </w:tcPr>
          <w:p w14:paraId="255CCC71" w14:textId="77777777" w:rsidR="007143D6" w:rsidRDefault="007143D6">
            <w:pPr>
              <w:rPr>
                <w:rFonts w:ascii="Segoe UI" w:hAnsi="Segoe UI" w:cs="Segoe UI"/>
                <w:color w:val="2C3E50"/>
              </w:rPr>
            </w:pPr>
            <w:r>
              <w:rPr>
                <w:rStyle w:val="HTML"/>
                <w:rFonts w:ascii="var(--font-family-code)" w:hAnsi="var(--font-family-code)"/>
                <w:color w:val="2C3E50"/>
                <w:sz w:val="20"/>
                <w:szCs w:val="20"/>
              </w:rPr>
              <w:t>取得借款收到的现金</w:t>
            </w:r>
          </w:p>
        </w:tc>
        <w:tc>
          <w:tcPr>
            <w:tcW w:w="0" w:type="auto"/>
            <w:shd w:val="clear" w:color="auto" w:fill="FFFFFF"/>
            <w:tcMar>
              <w:top w:w="144" w:type="dxa"/>
              <w:left w:w="240" w:type="dxa"/>
              <w:bottom w:w="144" w:type="dxa"/>
              <w:right w:w="240" w:type="dxa"/>
            </w:tcMar>
            <w:vAlign w:val="center"/>
            <w:hideMark/>
          </w:tcPr>
          <w:p w14:paraId="741BC8D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cash_recp_borrow</w:t>
            </w:r>
            <w:proofErr w:type="spellEnd"/>
          </w:p>
        </w:tc>
      </w:tr>
      <w:tr w:rsidR="007143D6" w14:paraId="178A0E3F" w14:textId="77777777" w:rsidTr="007143D6">
        <w:tc>
          <w:tcPr>
            <w:tcW w:w="0" w:type="auto"/>
            <w:shd w:val="clear" w:color="auto" w:fill="FFFFFF"/>
            <w:tcMar>
              <w:top w:w="144" w:type="dxa"/>
              <w:left w:w="240" w:type="dxa"/>
              <w:bottom w:w="144" w:type="dxa"/>
              <w:right w:w="240" w:type="dxa"/>
            </w:tcMar>
            <w:vAlign w:val="center"/>
            <w:hideMark/>
          </w:tcPr>
          <w:p w14:paraId="7FD1AFDF" w14:textId="77777777" w:rsidR="007143D6" w:rsidRDefault="007143D6">
            <w:pPr>
              <w:rPr>
                <w:rFonts w:ascii="Segoe UI" w:hAnsi="Segoe UI" w:cs="Segoe UI"/>
                <w:color w:val="2C3E50"/>
              </w:rPr>
            </w:pPr>
            <w:r>
              <w:rPr>
                <w:rStyle w:val="HTML"/>
                <w:rFonts w:ascii="var(--font-family-code)" w:hAnsi="var(--font-family-code)"/>
                <w:color w:val="2C3E50"/>
                <w:sz w:val="20"/>
                <w:szCs w:val="20"/>
              </w:rPr>
              <w:t>收到其他与筹资活动有关的现金</w:t>
            </w:r>
          </w:p>
        </w:tc>
        <w:tc>
          <w:tcPr>
            <w:tcW w:w="0" w:type="auto"/>
            <w:shd w:val="clear" w:color="auto" w:fill="FFFFFF"/>
            <w:tcMar>
              <w:top w:w="144" w:type="dxa"/>
              <w:left w:w="240" w:type="dxa"/>
              <w:bottom w:w="144" w:type="dxa"/>
              <w:right w:w="240" w:type="dxa"/>
            </w:tcMar>
            <w:vAlign w:val="center"/>
            <w:hideMark/>
          </w:tcPr>
          <w:p w14:paraId="2A54F00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other_cash_recp_ral_fnc_act</w:t>
            </w:r>
            <w:proofErr w:type="spellEnd"/>
          </w:p>
        </w:tc>
      </w:tr>
      <w:tr w:rsidR="007143D6" w14:paraId="0E399A45" w14:textId="77777777" w:rsidTr="007143D6">
        <w:tc>
          <w:tcPr>
            <w:tcW w:w="0" w:type="auto"/>
            <w:shd w:val="clear" w:color="auto" w:fill="FFFFFF"/>
            <w:tcMar>
              <w:top w:w="144" w:type="dxa"/>
              <w:left w:w="240" w:type="dxa"/>
              <w:bottom w:w="144" w:type="dxa"/>
              <w:right w:w="240" w:type="dxa"/>
            </w:tcMar>
            <w:vAlign w:val="center"/>
            <w:hideMark/>
          </w:tcPr>
          <w:p w14:paraId="26515377" w14:textId="77777777" w:rsidR="007143D6" w:rsidRDefault="007143D6">
            <w:pPr>
              <w:rPr>
                <w:rFonts w:ascii="Segoe UI" w:hAnsi="Segoe UI" w:cs="Segoe UI"/>
                <w:color w:val="2C3E50"/>
              </w:rPr>
            </w:pPr>
            <w:r>
              <w:rPr>
                <w:rStyle w:val="HTML"/>
                <w:rFonts w:ascii="var(--font-family-code)" w:hAnsi="var(--font-family-code)"/>
                <w:color w:val="2C3E50"/>
                <w:sz w:val="20"/>
                <w:szCs w:val="20"/>
              </w:rPr>
              <w:t>筹资活动现金流入小计</w:t>
            </w:r>
          </w:p>
        </w:tc>
        <w:tc>
          <w:tcPr>
            <w:tcW w:w="0" w:type="auto"/>
            <w:shd w:val="clear" w:color="auto" w:fill="FFFFFF"/>
            <w:tcMar>
              <w:top w:w="144" w:type="dxa"/>
              <w:left w:w="240" w:type="dxa"/>
              <w:bottom w:w="144" w:type="dxa"/>
              <w:right w:w="240" w:type="dxa"/>
            </w:tcMar>
            <w:vAlign w:val="center"/>
            <w:hideMark/>
          </w:tcPr>
          <w:p w14:paraId="18FBC82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stot_cash_inflows_fnc_act</w:t>
            </w:r>
            <w:proofErr w:type="spellEnd"/>
          </w:p>
        </w:tc>
      </w:tr>
      <w:tr w:rsidR="007143D6" w14:paraId="0372D6C4" w14:textId="77777777" w:rsidTr="007143D6">
        <w:tc>
          <w:tcPr>
            <w:tcW w:w="0" w:type="auto"/>
            <w:shd w:val="clear" w:color="auto" w:fill="FFFFFF"/>
            <w:tcMar>
              <w:top w:w="144" w:type="dxa"/>
              <w:left w:w="240" w:type="dxa"/>
              <w:bottom w:w="144" w:type="dxa"/>
              <w:right w:w="240" w:type="dxa"/>
            </w:tcMar>
            <w:vAlign w:val="center"/>
            <w:hideMark/>
          </w:tcPr>
          <w:p w14:paraId="52DFFB58" w14:textId="77777777" w:rsidR="007143D6" w:rsidRDefault="007143D6">
            <w:pPr>
              <w:rPr>
                <w:rFonts w:ascii="Segoe UI" w:hAnsi="Segoe UI" w:cs="Segoe UI"/>
                <w:color w:val="2C3E50"/>
              </w:rPr>
            </w:pPr>
            <w:r>
              <w:rPr>
                <w:rStyle w:val="HTML"/>
                <w:rFonts w:ascii="var(--font-family-code)" w:hAnsi="var(--font-family-code)"/>
                <w:color w:val="2C3E50"/>
                <w:sz w:val="20"/>
                <w:szCs w:val="20"/>
              </w:rPr>
              <w:t>偿还债务支付现金</w:t>
            </w:r>
          </w:p>
        </w:tc>
        <w:tc>
          <w:tcPr>
            <w:tcW w:w="0" w:type="auto"/>
            <w:shd w:val="clear" w:color="auto" w:fill="FFFFFF"/>
            <w:tcMar>
              <w:top w:w="144" w:type="dxa"/>
              <w:left w:w="240" w:type="dxa"/>
              <w:bottom w:w="144" w:type="dxa"/>
              <w:right w:w="240" w:type="dxa"/>
            </w:tcMar>
            <w:vAlign w:val="center"/>
            <w:hideMark/>
          </w:tcPr>
          <w:p w14:paraId="75BA343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cash_prepay_amt_borr</w:t>
            </w:r>
            <w:proofErr w:type="spellEnd"/>
          </w:p>
        </w:tc>
      </w:tr>
      <w:tr w:rsidR="007143D6" w14:paraId="6D8B1113" w14:textId="77777777" w:rsidTr="007143D6">
        <w:tc>
          <w:tcPr>
            <w:tcW w:w="0" w:type="auto"/>
            <w:shd w:val="clear" w:color="auto" w:fill="FFFFFF"/>
            <w:tcMar>
              <w:top w:w="144" w:type="dxa"/>
              <w:left w:w="240" w:type="dxa"/>
              <w:bottom w:w="144" w:type="dxa"/>
              <w:right w:w="240" w:type="dxa"/>
            </w:tcMar>
            <w:vAlign w:val="center"/>
            <w:hideMark/>
          </w:tcPr>
          <w:p w14:paraId="67A5BF25" w14:textId="77777777" w:rsidR="007143D6" w:rsidRDefault="007143D6">
            <w:pPr>
              <w:rPr>
                <w:rFonts w:ascii="Segoe UI" w:hAnsi="Segoe UI" w:cs="Segoe UI"/>
                <w:color w:val="2C3E50"/>
              </w:rPr>
            </w:pPr>
            <w:r>
              <w:rPr>
                <w:rStyle w:val="HTML"/>
                <w:rFonts w:ascii="var(--font-family-code)" w:hAnsi="var(--font-family-code)"/>
                <w:color w:val="2C3E50"/>
                <w:sz w:val="20"/>
                <w:szCs w:val="20"/>
              </w:rPr>
              <w:t>分配股利、利润或偿付利息支付的现金</w:t>
            </w:r>
          </w:p>
        </w:tc>
        <w:tc>
          <w:tcPr>
            <w:tcW w:w="0" w:type="auto"/>
            <w:shd w:val="clear" w:color="auto" w:fill="FFFFFF"/>
            <w:tcMar>
              <w:top w:w="144" w:type="dxa"/>
              <w:left w:w="240" w:type="dxa"/>
              <w:bottom w:w="144" w:type="dxa"/>
              <w:right w:w="240" w:type="dxa"/>
            </w:tcMar>
            <w:vAlign w:val="center"/>
            <w:hideMark/>
          </w:tcPr>
          <w:p w14:paraId="5CA2D325"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cash_pay_dist_dpcp_int_exp</w:t>
            </w:r>
            <w:proofErr w:type="spellEnd"/>
          </w:p>
        </w:tc>
      </w:tr>
      <w:tr w:rsidR="007143D6" w14:paraId="6DEE85B9" w14:textId="77777777" w:rsidTr="007143D6">
        <w:tc>
          <w:tcPr>
            <w:tcW w:w="0" w:type="auto"/>
            <w:shd w:val="clear" w:color="auto" w:fill="FFFFFF"/>
            <w:tcMar>
              <w:top w:w="144" w:type="dxa"/>
              <w:left w:w="240" w:type="dxa"/>
              <w:bottom w:w="144" w:type="dxa"/>
              <w:right w:w="240" w:type="dxa"/>
            </w:tcMar>
            <w:vAlign w:val="center"/>
            <w:hideMark/>
          </w:tcPr>
          <w:p w14:paraId="0B1AEF8E" w14:textId="77777777" w:rsidR="007143D6" w:rsidRDefault="007143D6">
            <w:pPr>
              <w:rPr>
                <w:rFonts w:ascii="Segoe UI" w:hAnsi="Segoe UI" w:cs="Segoe UI"/>
                <w:color w:val="2C3E50"/>
              </w:rPr>
            </w:pPr>
            <w:r>
              <w:rPr>
                <w:rStyle w:val="HTML"/>
                <w:rFonts w:ascii="var(--font-family-code)" w:hAnsi="var(--font-family-code)"/>
                <w:color w:val="2C3E50"/>
                <w:sz w:val="20"/>
                <w:szCs w:val="20"/>
              </w:rPr>
              <w:t>支付其他与筹资的现金</w:t>
            </w:r>
          </w:p>
        </w:tc>
        <w:tc>
          <w:tcPr>
            <w:tcW w:w="0" w:type="auto"/>
            <w:shd w:val="clear" w:color="auto" w:fill="FFFFFF"/>
            <w:tcMar>
              <w:top w:w="144" w:type="dxa"/>
              <w:left w:w="240" w:type="dxa"/>
              <w:bottom w:w="144" w:type="dxa"/>
              <w:right w:w="240" w:type="dxa"/>
            </w:tcMar>
            <w:vAlign w:val="center"/>
            <w:hideMark/>
          </w:tcPr>
          <w:p w14:paraId="2364D28F"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other_cash_pay_ral_fnc_act</w:t>
            </w:r>
            <w:proofErr w:type="spellEnd"/>
          </w:p>
        </w:tc>
      </w:tr>
      <w:tr w:rsidR="007143D6" w14:paraId="6C3E53D8" w14:textId="77777777" w:rsidTr="007143D6">
        <w:tc>
          <w:tcPr>
            <w:tcW w:w="0" w:type="auto"/>
            <w:shd w:val="clear" w:color="auto" w:fill="FFFFFF"/>
            <w:tcMar>
              <w:top w:w="144" w:type="dxa"/>
              <w:left w:w="240" w:type="dxa"/>
              <w:bottom w:w="144" w:type="dxa"/>
              <w:right w:w="240" w:type="dxa"/>
            </w:tcMar>
            <w:vAlign w:val="center"/>
            <w:hideMark/>
          </w:tcPr>
          <w:p w14:paraId="728CF8E0" w14:textId="77777777" w:rsidR="007143D6" w:rsidRDefault="007143D6">
            <w:pPr>
              <w:rPr>
                <w:rFonts w:ascii="Segoe UI" w:hAnsi="Segoe UI" w:cs="Segoe UI"/>
                <w:color w:val="2C3E50"/>
              </w:rPr>
            </w:pPr>
            <w:r>
              <w:rPr>
                <w:rStyle w:val="HTML"/>
                <w:rFonts w:ascii="var(--font-family-code)" w:hAnsi="var(--font-family-code)"/>
                <w:color w:val="2C3E50"/>
                <w:sz w:val="20"/>
                <w:szCs w:val="20"/>
              </w:rPr>
              <w:t>筹资活动现金流出小计</w:t>
            </w:r>
          </w:p>
        </w:tc>
        <w:tc>
          <w:tcPr>
            <w:tcW w:w="0" w:type="auto"/>
            <w:shd w:val="clear" w:color="auto" w:fill="FFFFFF"/>
            <w:tcMar>
              <w:top w:w="144" w:type="dxa"/>
              <w:left w:w="240" w:type="dxa"/>
              <w:bottom w:w="144" w:type="dxa"/>
              <w:right w:w="240" w:type="dxa"/>
            </w:tcMar>
            <w:vAlign w:val="center"/>
            <w:hideMark/>
          </w:tcPr>
          <w:p w14:paraId="25348E28"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stot_cash_outflows_fnc_act</w:t>
            </w:r>
            <w:proofErr w:type="spellEnd"/>
          </w:p>
        </w:tc>
      </w:tr>
      <w:tr w:rsidR="007143D6" w14:paraId="1665B3AE" w14:textId="77777777" w:rsidTr="007143D6">
        <w:tc>
          <w:tcPr>
            <w:tcW w:w="0" w:type="auto"/>
            <w:shd w:val="clear" w:color="auto" w:fill="FFFFFF"/>
            <w:tcMar>
              <w:top w:w="144" w:type="dxa"/>
              <w:left w:w="240" w:type="dxa"/>
              <w:bottom w:w="144" w:type="dxa"/>
              <w:right w:w="240" w:type="dxa"/>
            </w:tcMar>
            <w:vAlign w:val="center"/>
            <w:hideMark/>
          </w:tcPr>
          <w:p w14:paraId="2E2371F7" w14:textId="77777777" w:rsidR="007143D6" w:rsidRDefault="007143D6">
            <w:pPr>
              <w:rPr>
                <w:rFonts w:ascii="Segoe UI" w:hAnsi="Segoe UI" w:cs="Segoe UI"/>
                <w:color w:val="2C3E50"/>
              </w:rPr>
            </w:pPr>
            <w:r>
              <w:rPr>
                <w:rStyle w:val="HTML"/>
                <w:rFonts w:ascii="var(--font-family-code)" w:hAnsi="var(--font-family-code)"/>
                <w:color w:val="2C3E50"/>
                <w:sz w:val="20"/>
                <w:szCs w:val="20"/>
              </w:rPr>
              <w:t>筹资活动产生的现金流量净额</w:t>
            </w:r>
          </w:p>
        </w:tc>
        <w:tc>
          <w:tcPr>
            <w:tcW w:w="0" w:type="auto"/>
            <w:shd w:val="clear" w:color="auto" w:fill="FFFFFF"/>
            <w:tcMar>
              <w:top w:w="144" w:type="dxa"/>
              <w:left w:w="240" w:type="dxa"/>
              <w:bottom w:w="144" w:type="dxa"/>
              <w:right w:w="240" w:type="dxa"/>
            </w:tcMar>
            <w:vAlign w:val="center"/>
            <w:hideMark/>
          </w:tcPr>
          <w:p w14:paraId="20D7EB2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net_cash_flows_fnc_act</w:t>
            </w:r>
            <w:proofErr w:type="spellEnd"/>
          </w:p>
        </w:tc>
      </w:tr>
      <w:tr w:rsidR="007143D6" w14:paraId="504248D8" w14:textId="77777777" w:rsidTr="007143D6">
        <w:tc>
          <w:tcPr>
            <w:tcW w:w="0" w:type="auto"/>
            <w:shd w:val="clear" w:color="auto" w:fill="FFFFFF"/>
            <w:tcMar>
              <w:top w:w="144" w:type="dxa"/>
              <w:left w:w="240" w:type="dxa"/>
              <w:bottom w:w="144" w:type="dxa"/>
              <w:right w:w="240" w:type="dxa"/>
            </w:tcMar>
            <w:vAlign w:val="center"/>
            <w:hideMark/>
          </w:tcPr>
          <w:p w14:paraId="56AAD2A2" w14:textId="77777777" w:rsidR="007143D6" w:rsidRDefault="007143D6">
            <w:pPr>
              <w:rPr>
                <w:rFonts w:ascii="Segoe UI" w:hAnsi="Segoe UI" w:cs="Segoe UI"/>
                <w:color w:val="2C3E50"/>
              </w:rPr>
            </w:pPr>
            <w:r>
              <w:rPr>
                <w:rStyle w:val="HTML"/>
                <w:rFonts w:ascii="var(--font-family-code)" w:hAnsi="var(--font-family-code)"/>
                <w:color w:val="2C3E50"/>
                <w:sz w:val="20"/>
                <w:szCs w:val="20"/>
              </w:rPr>
              <w:t>汇率变动对现金的影响</w:t>
            </w:r>
          </w:p>
        </w:tc>
        <w:tc>
          <w:tcPr>
            <w:tcW w:w="0" w:type="auto"/>
            <w:shd w:val="clear" w:color="auto" w:fill="FFFFFF"/>
            <w:tcMar>
              <w:top w:w="144" w:type="dxa"/>
              <w:left w:w="240" w:type="dxa"/>
              <w:bottom w:w="144" w:type="dxa"/>
              <w:right w:w="240" w:type="dxa"/>
            </w:tcMar>
            <w:vAlign w:val="center"/>
            <w:hideMark/>
          </w:tcPr>
          <w:p w14:paraId="725F6212" w14:textId="77777777" w:rsidR="007143D6" w:rsidRDefault="007143D6">
            <w:pPr>
              <w:rPr>
                <w:rFonts w:ascii="Segoe UI" w:hAnsi="Segoe UI" w:cs="Segoe UI"/>
                <w:color w:val="2C3E50"/>
              </w:rPr>
            </w:pPr>
            <w:proofErr w:type="spellStart"/>
            <w:proofErr w:type="gramStart"/>
            <w:r>
              <w:rPr>
                <w:rStyle w:val="HTML"/>
                <w:rFonts w:ascii="var(--font-family-code)" w:hAnsi="var(--font-family-code)"/>
                <w:color w:val="2C3E50"/>
                <w:sz w:val="20"/>
                <w:szCs w:val="20"/>
              </w:rPr>
              <w:t>eff</w:t>
            </w:r>
            <w:proofErr w:type="gramEnd"/>
            <w:r>
              <w:rPr>
                <w:rStyle w:val="HTML"/>
                <w:rFonts w:ascii="var(--font-family-code)" w:hAnsi="var(--font-family-code)"/>
                <w:color w:val="2C3E50"/>
                <w:sz w:val="20"/>
                <w:szCs w:val="20"/>
              </w:rPr>
              <w:t>_fx_flu_cash</w:t>
            </w:r>
            <w:proofErr w:type="spellEnd"/>
          </w:p>
        </w:tc>
      </w:tr>
      <w:tr w:rsidR="007143D6" w14:paraId="1ECD4AA9" w14:textId="77777777" w:rsidTr="007143D6">
        <w:tc>
          <w:tcPr>
            <w:tcW w:w="0" w:type="auto"/>
            <w:shd w:val="clear" w:color="auto" w:fill="FFFFFF"/>
            <w:tcMar>
              <w:top w:w="144" w:type="dxa"/>
              <w:left w:w="240" w:type="dxa"/>
              <w:bottom w:w="144" w:type="dxa"/>
              <w:right w:w="240" w:type="dxa"/>
            </w:tcMar>
            <w:vAlign w:val="center"/>
            <w:hideMark/>
          </w:tcPr>
          <w:p w14:paraId="19F16D7F" w14:textId="77777777" w:rsidR="007143D6" w:rsidRDefault="007143D6">
            <w:pPr>
              <w:rPr>
                <w:rFonts w:ascii="Segoe UI" w:hAnsi="Segoe UI" w:cs="Segoe UI"/>
                <w:color w:val="2C3E50"/>
              </w:rPr>
            </w:pPr>
            <w:r>
              <w:rPr>
                <w:rStyle w:val="HTML"/>
                <w:rFonts w:ascii="var(--font-family-code)" w:hAnsi="var(--font-family-code)"/>
                <w:color w:val="2C3E50"/>
                <w:sz w:val="20"/>
                <w:szCs w:val="20"/>
              </w:rPr>
              <w:t>现金及现金等价物净增加额</w:t>
            </w:r>
          </w:p>
        </w:tc>
        <w:tc>
          <w:tcPr>
            <w:tcW w:w="0" w:type="auto"/>
            <w:shd w:val="clear" w:color="auto" w:fill="FFFFFF"/>
            <w:tcMar>
              <w:top w:w="144" w:type="dxa"/>
              <w:left w:w="240" w:type="dxa"/>
              <w:bottom w:w="144" w:type="dxa"/>
              <w:right w:w="240" w:type="dxa"/>
            </w:tcMar>
            <w:vAlign w:val="center"/>
            <w:hideMark/>
          </w:tcPr>
          <w:p w14:paraId="5E02719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net_incr_cash_cash_equ</w:t>
            </w:r>
            <w:proofErr w:type="spellEnd"/>
          </w:p>
        </w:tc>
      </w:tr>
      <w:tr w:rsidR="007143D6" w14:paraId="6F8C21AC" w14:textId="77777777" w:rsidTr="007143D6">
        <w:tc>
          <w:tcPr>
            <w:tcW w:w="0" w:type="auto"/>
            <w:shd w:val="clear" w:color="auto" w:fill="FFFFFF"/>
            <w:tcMar>
              <w:top w:w="144" w:type="dxa"/>
              <w:left w:w="240" w:type="dxa"/>
              <w:bottom w:w="144" w:type="dxa"/>
              <w:right w:w="240" w:type="dxa"/>
            </w:tcMar>
            <w:vAlign w:val="center"/>
            <w:hideMark/>
          </w:tcPr>
          <w:p w14:paraId="44B5F8D4" w14:textId="77777777" w:rsidR="007143D6" w:rsidRDefault="007143D6">
            <w:pPr>
              <w:rPr>
                <w:rFonts w:ascii="Segoe UI" w:hAnsi="Segoe UI" w:cs="Segoe UI"/>
                <w:color w:val="2C3E50"/>
              </w:rPr>
            </w:pPr>
            <w:r>
              <w:rPr>
                <w:rStyle w:val="HTML"/>
                <w:rFonts w:ascii="var(--font-family-code)" w:hAnsi="var(--font-family-code)"/>
                <w:color w:val="2C3E50"/>
                <w:sz w:val="20"/>
                <w:szCs w:val="20"/>
              </w:rPr>
              <w:t>销售商品、提供劳务收到的现金</w:t>
            </w:r>
          </w:p>
        </w:tc>
        <w:tc>
          <w:tcPr>
            <w:tcW w:w="0" w:type="auto"/>
            <w:shd w:val="clear" w:color="auto" w:fill="FFFFFF"/>
            <w:tcMar>
              <w:top w:w="144" w:type="dxa"/>
              <w:left w:w="240" w:type="dxa"/>
              <w:bottom w:w="144" w:type="dxa"/>
              <w:right w:w="240" w:type="dxa"/>
            </w:tcMar>
            <w:vAlign w:val="center"/>
            <w:hideMark/>
          </w:tcPr>
          <w:p w14:paraId="1417C92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goods_sale_and_service_render_cash</w:t>
            </w:r>
            <w:proofErr w:type="spellEnd"/>
          </w:p>
        </w:tc>
      </w:tr>
      <w:tr w:rsidR="007143D6" w14:paraId="3472DA79" w14:textId="77777777" w:rsidTr="007143D6">
        <w:tc>
          <w:tcPr>
            <w:tcW w:w="0" w:type="auto"/>
            <w:shd w:val="clear" w:color="auto" w:fill="FFFFFF"/>
            <w:tcMar>
              <w:top w:w="144" w:type="dxa"/>
              <w:left w:w="240" w:type="dxa"/>
              <w:bottom w:w="144" w:type="dxa"/>
              <w:right w:w="240" w:type="dxa"/>
            </w:tcMar>
            <w:vAlign w:val="center"/>
            <w:hideMark/>
          </w:tcPr>
          <w:p w14:paraId="6DF4BB24"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收到的税费与返还</w:t>
            </w:r>
          </w:p>
        </w:tc>
        <w:tc>
          <w:tcPr>
            <w:tcW w:w="0" w:type="auto"/>
            <w:shd w:val="clear" w:color="auto" w:fill="FFFFFF"/>
            <w:tcMar>
              <w:top w:w="144" w:type="dxa"/>
              <w:left w:w="240" w:type="dxa"/>
              <w:bottom w:w="144" w:type="dxa"/>
              <w:right w:w="240" w:type="dxa"/>
            </w:tcMar>
            <w:vAlign w:val="center"/>
            <w:hideMark/>
          </w:tcPr>
          <w:p w14:paraId="60BC576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tax_levy_refund</w:t>
            </w:r>
            <w:proofErr w:type="spellEnd"/>
          </w:p>
        </w:tc>
      </w:tr>
      <w:tr w:rsidR="007143D6" w14:paraId="66ADBB2D" w14:textId="77777777" w:rsidTr="007143D6">
        <w:tc>
          <w:tcPr>
            <w:tcW w:w="0" w:type="auto"/>
            <w:shd w:val="clear" w:color="auto" w:fill="FFFFFF"/>
            <w:tcMar>
              <w:top w:w="144" w:type="dxa"/>
              <w:left w:w="240" w:type="dxa"/>
              <w:bottom w:w="144" w:type="dxa"/>
              <w:right w:w="240" w:type="dxa"/>
            </w:tcMar>
            <w:vAlign w:val="center"/>
            <w:hideMark/>
          </w:tcPr>
          <w:p w14:paraId="353420AF" w14:textId="77777777" w:rsidR="007143D6" w:rsidRDefault="007143D6">
            <w:pPr>
              <w:rPr>
                <w:rFonts w:ascii="Segoe UI" w:hAnsi="Segoe UI" w:cs="Segoe UI"/>
                <w:color w:val="2C3E50"/>
              </w:rPr>
            </w:pPr>
            <w:r>
              <w:rPr>
                <w:rStyle w:val="HTML"/>
                <w:rFonts w:ascii="var(--font-family-code)" w:hAnsi="var(--font-family-code)"/>
                <w:color w:val="2C3E50"/>
                <w:sz w:val="20"/>
                <w:szCs w:val="20"/>
              </w:rPr>
              <w:t>购买商品、接受劳务支付的现金</w:t>
            </w:r>
          </w:p>
        </w:tc>
        <w:tc>
          <w:tcPr>
            <w:tcW w:w="0" w:type="auto"/>
            <w:shd w:val="clear" w:color="auto" w:fill="FFFFFF"/>
            <w:tcMar>
              <w:top w:w="144" w:type="dxa"/>
              <w:left w:w="240" w:type="dxa"/>
              <w:bottom w:w="144" w:type="dxa"/>
              <w:right w:w="240" w:type="dxa"/>
            </w:tcMar>
            <w:vAlign w:val="center"/>
            <w:hideMark/>
          </w:tcPr>
          <w:p w14:paraId="2BD6B36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goods_and_services_cash_paid</w:t>
            </w:r>
            <w:proofErr w:type="spellEnd"/>
          </w:p>
        </w:tc>
      </w:tr>
      <w:tr w:rsidR="007143D6" w14:paraId="5F0C6E3C" w14:textId="77777777" w:rsidTr="007143D6">
        <w:tc>
          <w:tcPr>
            <w:tcW w:w="0" w:type="auto"/>
            <w:shd w:val="clear" w:color="auto" w:fill="FFFFFF"/>
            <w:tcMar>
              <w:top w:w="144" w:type="dxa"/>
              <w:left w:w="240" w:type="dxa"/>
              <w:bottom w:w="144" w:type="dxa"/>
              <w:right w:w="240" w:type="dxa"/>
            </w:tcMar>
            <w:vAlign w:val="center"/>
            <w:hideMark/>
          </w:tcPr>
          <w:p w14:paraId="31F2AD1A" w14:textId="77777777" w:rsidR="007143D6" w:rsidRDefault="007143D6">
            <w:pPr>
              <w:rPr>
                <w:rFonts w:ascii="Segoe UI" w:hAnsi="Segoe UI" w:cs="Segoe UI"/>
                <w:color w:val="2C3E50"/>
              </w:rPr>
            </w:pPr>
            <w:r>
              <w:rPr>
                <w:rStyle w:val="HTML"/>
                <w:rFonts w:ascii="var(--font-family-code)" w:hAnsi="var(--font-family-code)"/>
                <w:color w:val="2C3E50"/>
                <w:sz w:val="20"/>
                <w:szCs w:val="20"/>
              </w:rPr>
              <w:t>处置子公司及其他收到的现金</w:t>
            </w:r>
          </w:p>
        </w:tc>
        <w:tc>
          <w:tcPr>
            <w:tcW w:w="0" w:type="auto"/>
            <w:shd w:val="clear" w:color="auto" w:fill="FFFFFF"/>
            <w:tcMar>
              <w:top w:w="144" w:type="dxa"/>
              <w:left w:w="240" w:type="dxa"/>
              <w:bottom w:w="144" w:type="dxa"/>
              <w:right w:w="240" w:type="dxa"/>
            </w:tcMar>
            <w:vAlign w:val="center"/>
            <w:hideMark/>
          </w:tcPr>
          <w:p w14:paraId="45E78CA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net_cash_deal_subcompany</w:t>
            </w:r>
            <w:proofErr w:type="spellEnd"/>
          </w:p>
        </w:tc>
      </w:tr>
      <w:tr w:rsidR="007143D6" w14:paraId="62EA9B2D" w14:textId="77777777" w:rsidTr="007143D6">
        <w:tc>
          <w:tcPr>
            <w:tcW w:w="0" w:type="auto"/>
            <w:shd w:val="clear" w:color="auto" w:fill="FFFFFF"/>
            <w:tcMar>
              <w:top w:w="144" w:type="dxa"/>
              <w:left w:w="240" w:type="dxa"/>
              <w:bottom w:w="144" w:type="dxa"/>
              <w:right w:w="240" w:type="dxa"/>
            </w:tcMar>
            <w:vAlign w:val="center"/>
            <w:hideMark/>
          </w:tcPr>
          <w:p w14:paraId="7AEDE622" w14:textId="77777777" w:rsidR="007143D6" w:rsidRDefault="007143D6">
            <w:pPr>
              <w:rPr>
                <w:rFonts w:ascii="Segoe UI" w:hAnsi="Segoe UI" w:cs="Segoe UI"/>
                <w:color w:val="2C3E50"/>
              </w:rPr>
            </w:pPr>
            <w:r>
              <w:rPr>
                <w:rStyle w:val="HTML"/>
                <w:rFonts w:ascii="var(--font-family-code)" w:hAnsi="var(--font-family-code)"/>
                <w:color w:val="2C3E50"/>
                <w:sz w:val="20"/>
                <w:szCs w:val="20"/>
              </w:rPr>
              <w:t>其中子公司吸收现金</w:t>
            </w:r>
          </w:p>
        </w:tc>
        <w:tc>
          <w:tcPr>
            <w:tcW w:w="0" w:type="auto"/>
            <w:shd w:val="clear" w:color="auto" w:fill="FFFFFF"/>
            <w:tcMar>
              <w:top w:w="144" w:type="dxa"/>
              <w:left w:w="240" w:type="dxa"/>
              <w:bottom w:w="144" w:type="dxa"/>
              <w:right w:w="240" w:type="dxa"/>
            </w:tcMar>
            <w:vAlign w:val="center"/>
            <w:hideMark/>
          </w:tcPr>
          <w:p w14:paraId="13A2AD9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cash_from_mino_s_invest_sub</w:t>
            </w:r>
            <w:proofErr w:type="spellEnd"/>
          </w:p>
        </w:tc>
      </w:tr>
      <w:tr w:rsidR="007143D6" w14:paraId="743CCF83" w14:textId="77777777" w:rsidTr="007143D6">
        <w:tc>
          <w:tcPr>
            <w:tcW w:w="0" w:type="auto"/>
            <w:shd w:val="clear" w:color="auto" w:fill="FFFFFF"/>
            <w:tcMar>
              <w:top w:w="144" w:type="dxa"/>
              <w:left w:w="240" w:type="dxa"/>
              <w:bottom w:w="144" w:type="dxa"/>
              <w:right w:w="240" w:type="dxa"/>
            </w:tcMar>
            <w:vAlign w:val="center"/>
            <w:hideMark/>
          </w:tcPr>
          <w:p w14:paraId="5D4FE9F5" w14:textId="77777777" w:rsidR="007143D6" w:rsidRDefault="007143D6">
            <w:pPr>
              <w:rPr>
                <w:rFonts w:ascii="Segoe UI" w:hAnsi="Segoe UI" w:cs="Segoe UI"/>
                <w:color w:val="2C3E50"/>
              </w:rPr>
            </w:pPr>
            <w:r>
              <w:rPr>
                <w:rStyle w:val="HTML"/>
                <w:rFonts w:ascii="var(--font-family-code)" w:hAnsi="var(--font-family-code)"/>
                <w:color w:val="2C3E50"/>
                <w:sz w:val="20"/>
                <w:szCs w:val="20"/>
              </w:rPr>
              <w:t>处置固定资产、无形资产和其他长期资产支付的现金净额</w:t>
            </w:r>
          </w:p>
        </w:tc>
        <w:tc>
          <w:tcPr>
            <w:tcW w:w="0" w:type="auto"/>
            <w:shd w:val="clear" w:color="auto" w:fill="FFFFFF"/>
            <w:tcMar>
              <w:top w:w="144" w:type="dxa"/>
              <w:left w:w="240" w:type="dxa"/>
              <w:bottom w:w="144" w:type="dxa"/>
              <w:right w:w="240" w:type="dxa"/>
            </w:tcMar>
            <w:vAlign w:val="center"/>
            <w:hideMark/>
          </w:tcPr>
          <w:p w14:paraId="5DCF495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fix_intan_other_asset_dispo_cash_payment</w:t>
            </w:r>
            <w:proofErr w:type="spellEnd"/>
          </w:p>
        </w:tc>
      </w:tr>
      <w:tr w:rsidR="007143D6" w14:paraId="3786C7DA" w14:textId="77777777" w:rsidTr="007143D6">
        <w:tc>
          <w:tcPr>
            <w:tcW w:w="0" w:type="auto"/>
            <w:shd w:val="clear" w:color="auto" w:fill="FFFFFF"/>
            <w:tcMar>
              <w:top w:w="144" w:type="dxa"/>
              <w:left w:w="240" w:type="dxa"/>
              <w:bottom w:w="144" w:type="dxa"/>
              <w:right w:w="240" w:type="dxa"/>
            </w:tcMar>
            <w:vAlign w:val="center"/>
            <w:hideMark/>
          </w:tcPr>
          <w:p w14:paraId="5BF1D70A" w14:textId="77777777" w:rsidR="007143D6" w:rsidRDefault="007143D6">
            <w:pPr>
              <w:rPr>
                <w:rFonts w:ascii="Segoe UI" w:hAnsi="Segoe UI" w:cs="Segoe UI"/>
                <w:color w:val="2C3E50"/>
              </w:rPr>
            </w:pPr>
            <w:r>
              <w:rPr>
                <w:rStyle w:val="HTML"/>
                <w:rFonts w:ascii="var(--font-family-code)" w:hAnsi="var(--font-family-code)"/>
                <w:color w:val="2C3E50"/>
                <w:sz w:val="20"/>
                <w:szCs w:val="20"/>
              </w:rPr>
              <w:t>报告截止日</w:t>
            </w:r>
          </w:p>
        </w:tc>
        <w:tc>
          <w:tcPr>
            <w:tcW w:w="0" w:type="auto"/>
            <w:shd w:val="clear" w:color="auto" w:fill="FFFFFF"/>
            <w:tcMar>
              <w:top w:w="144" w:type="dxa"/>
              <w:left w:w="240" w:type="dxa"/>
              <w:bottom w:w="144" w:type="dxa"/>
              <w:right w:w="240" w:type="dxa"/>
            </w:tcMar>
            <w:vAlign w:val="center"/>
            <w:hideMark/>
          </w:tcPr>
          <w:p w14:paraId="67D37D9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m_timetag</w:t>
            </w:r>
            <w:proofErr w:type="spellEnd"/>
          </w:p>
        </w:tc>
      </w:tr>
      <w:tr w:rsidR="007143D6" w14:paraId="4419B780" w14:textId="77777777" w:rsidTr="007143D6">
        <w:tc>
          <w:tcPr>
            <w:tcW w:w="0" w:type="auto"/>
            <w:shd w:val="clear" w:color="auto" w:fill="FFFFFF"/>
            <w:tcMar>
              <w:top w:w="144" w:type="dxa"/>
              <w:left w:w="240" w:type="dxa"/>
              <w:bottom w:w="144" w:type="dxa"/>
              <w:right w:w="240" w:type="dxa"/>
            </w:tcMar>
            <w:vAlign w:val="center"/>
            <w:hideMark/>
          </w:tcPr>
          <w:p w14:paraId="48ADCB8A" w14:textId="77777777" w:rsidR="007143D6" w:rsidRDefault="007143D6">
            <w:pPr>
              <w:rPr>
                <w:rFonts w:ascii="Segoe UI" w:hAnsi="Segoe UI" w:cs="Segoe UI"/>
                <w:color w:val="2C3E50"/>
              </w:rPr>
            </w:pPr>
            <w:r>
              <w:rPr>
                <w:rStyle w:val="HTML"/>
                <w:rFonts w:ascii="var(--font-family-code)" w:hAnsi="var(--font-family-code)"/>
                <w:color w:val="2C3E50"/>
                <w:sz w:val="20"/>
                <w:szCs w:val="20"/>
              </w:rPr>
              <w:t>公告日</w:t>
            </w:r>
          </w:p>
        </w:tc>
        <w:tc>
          <w:tcPr>
            <w:tcW w:w="0" w:type="auto"/>
            <w:shd w:val="clear" w:color="auto" w:fill="FFFFFF"/>
            <w:tcMar>
              <w:top w:w="144" w:type="dxa"/>
              <w:left w:w="240" w:type="dxa"/>
              <w:bottom w:w="144" w:type="dxa"/>
              <w:right w:w="240" w:type="dxa"/>
            </w:tcMar>
            <w:vAlign w:val="center"/>
            <w:hideMark/>
          </w:tcPr>
          <w:p w14:paraId="4E6642B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m_anntime</w:t>
            </w:r>
            <w:proofErr w:type="spellEnd"/>
          </w:p>
        </w:tc>
      </w:tr>
    </w:tbl>
    <w:p w14:paraId="29A1879D" w14:textId="77777777" w:rsidR="007143D6" w:rsidRDefault="007143D6" w:rsidP="007143D6">
      <w:pPr>
        <w:pStyle w:val="4"/>
        <w:shd w:val="clear" w:color="auto" w:fill="FFFFFF"/>
        <w:spacing w:before="0" w:after="0" w:afterAutospacing="0"/>
        <w:rPr>
          <w:rFonts w:ascii="Segoe UI" w:hAnsi="Segoe UI" w:cs="Segoe UI"/>
          <w:color w:val="2C3E50"/>
        </w:rPr>
      </w:pPr>
      <w:hyperlink r:id="rId88" w:anchor="%E8%82%A1%E6%9C%AC%E8%A1%A8-capitalstructure" w:history="1">
        <w:r>
          <w:rPr>
            <w:rStyle w:val="a4"/>
            <w:rFonts w:ascii="Segoe UI" w:hAnsi="Segoe UI" w:cs="Segoe UI"/>
            <w:b w:val="0"/>
            <w:bCs w:val="0"/>
            <w:sz w:val="20"/>
            <w:szCs w:val="20"/>
          </w:rPr>
          <w:t>#</w:t>
        </w:r>
      </w:hyperlink>
      <w:proofErr w:type="gramStart"/>
      <w:r>
        <w:rPr>
          <w:rFonts w:ascii="Segoe UI" w:hAnsi="Segoe UI" w:cs="Segoe UI"/>
          <w:color w:val="2C3E50"/>
        </w:rPr>
        <w:t>股本表</w:t>
      </w:r>
      <w:proofErr w:type="gramEnd"/>
      <w:r>
        <w:rPr>
          <w:rFonts w:ascii="Segoe UI" w:hAnsi="Segoe UI" w:cs="Segoe UI"/>
          <w:color w:val="2C3E50"/>
        </w:rPr>
        <w:t xml:space="preserve"> (CAPITALSTRUCTURE)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05"/>
        <w:gridCol w:w="4600"/>
      </w:tblGrid>
      <w:tr w:rsidR="007143D6" w14:paraId="65A39FDB" w14:textId="77777777" w:rsidTr="007143D6">
        <w:trPr>
          <w:tblHeader/>
        </w:trPr>
        <w:tc>
          <w:tcPr>
            <w:tcW w:w="0" w:type="auto"/>
            <w:shd w:val="clear" w:color="auto" w:fill="FFFFFF"/>
            <w:tcMar>
              <w:top w:w="144" w:type="dxa"/>
              <w:left w:w="240" w:type="dxa"/>
              <w:bottom w:w="144" w:type="dxa"/>
              <w:right w:w="240" w:type="dxa"/>
            </w:tcMar>
            <w:vAlign w:val="center"/>
            <w:hideMark/>
          </w:tcPr>
          <w:p w14:paraId="34DC4AE8" w14:textId="77777777" w:rsidR="007143D6" w:rsidRDefault="007143D6">
            <w:pPr>
              <w:jc w:val="center"/>
              <w:rPr>
                <w:rFonts w:ascii="Segoe UI" w:hAnsi="Segoe UI" w:cs="Segoe UI"/>
                <w:b/>
                <w:bCs/>
                <w:color w:val="2C3E50"/>
              </w:rPr>
            </w:pPr>
            <w:r>
              <w:rPr>
                <w:rStyle w:val="a6"/>
                <w:rFonts w:ascii="Segoe UI" w:hAnsi="Segoe UI" w:cs="Segoe UI"/>
                <w:color w:val="2C3E50"/>
              </w:rPr>
              <w:t>中文字段</w:t>
            </w:r>
          </w:p>
        </w:tc>
        <w:tc>
          <w:tcPr>
            <w:tcW w:w="0" w:type="auto"/>
            <w:shd w:val="clear" w:color="auto" w:fill="FFFFFF"/>
            <w:tcMar>
              <w:top w:w="144" w:type="dxa"/>
              <w:left w:w="240" w:type="dxa"/>
              <w:bottom w:w="144" w:type="dxa"/>
              <w:right w:w="240" w:type="dxa"/>
            </w:tcMar>
            <w:vAlign w:val="center"/>
            <w:hideMark/>
          </w:tcPr>
          <w:p w14:paraId="02327AF4" w14:textId="77777777" w:rsidR="007143D6" w:rsidRDefault="007143D6">
            <w:pPr>
              <w:jc w:val="center"/>
              <w:rPr>
                <w:rFonts w:ascii="Segoe UI" w:hAnsi="Segoe UI" w:cs="Segoe UI"/>
                <w:b/>
                <w:bCs/>
                <w:color w:val="2C3E50"/>
              </w:rPr>
            </w:pPr>
            <w:proofErr w:type="gramStart"/>
            <w:r>
              <w:rPr>
                <w:rStyle w:val="a6"/>
                <w:rFonts w:ascii="Segoe UI" w:hAnsi="Segoe UI" w:cs="Segoe UI"/>
                <w:color w:val="2C3E50"/>
              </w:rPr>
              <w:t>迅投字段</w:t>
            </w:r>
            <w:proofErr w:type="gramEnd"/>
          </w:p>
        </w:tc>
      </w:tr>
      <w:tr w:rsidR="007143D6" w14:paraId="7293CCD7" w14:textId="77777777" w:rsidTr="007143D6">
        <w:tc>
          <w:tcPr>
            <w:tcW w:w="0" w:type="auto"/>
            <w:shd w:val="clear" w:color="auto" w:fill="FFFFFF"/>
            <w:tcMar>
              <w:top w:w="144" w:type="dxa"/>
              <w:left w:w="240" w:type="dxa"/>
              <w:bottom w:w="144" w:type="dxa"/>
              <w:right w:w="240" w:type="dxa"/>
            </w:tcMar>
            <w:vAlign w:val="center"/>
            <w:hideMark/>
          </w:tcPr>
          <w:p w14:paraId="51387DC2" w14:textId="77777777" w:rsidR="007143D6" w:rsidRDefault="007143D6">
            <w:pPr>
              <w:jc w:val="left"/>
              <w:rPr>
                <w:rFonts w:ascii="Segoe UI" w:hAnsi="Segoe UI" w:cs="Segoe UI"/>
                <w:color w:val="2C3E50"/>
              </w:rPr>
            </w:pPr>
            <w:r>
              <w:rPr>
                <w:rStyle w:val="HTML"/>
                <w:rFonts w:ascii="var(--font-family-code)" w:hAnsi="var(--font-family-code)"/>
                <w:color w:val="2C3E50"/>
                <w:sz w:val="20"/>
                <w:szCs w:val="20"/>
              </w:rPr>
              <w:t>总股本</w:t>
            </w:r>
          </w:p>
        </w:tc>
        <w:tc>
          <w:tcPr>
            <w:tcW w:w="0" w:type="auto"/>
            <w:shd w:val="clear" w:color="auto" w:fill="FFFFFF"/>
            <w:tcMar>
              <w:top w:w="144" w:type="dxa"/>
              <w:left w:w="240" w:type="dxa"/>
              <w:bottom w:w="144" w:type="dxa"/>
              <w:right w:w="240" w:type="dxa"/>
            </w:tcMar>
            <w:vAlign w:val="center"/>
            <w:hideMark/>
          </w:tcPr>
          <w:p w14:paraId="7F3D6D3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total_capital</w:t>
            </w:r>
            <w:proofErr w:type="spellEnd"/>
          </w:p>
        </w:tc>
      </w:tr>
      <w:tr w:rsidR="007143D6" w14:paraId="4A10354C" w14:textId="77777777" w:rsidTr="007143D6">
        <w:tc>
          <w:tcPr>
            <w:tcW w:w="0" w:type="auto"/>
            <w:shd w:val="clear" w:color="auto" w:fill="FFFFFF"/>
            <w:tcMar>
              <w:top w:w="144" w:type="dxa"/>
              <w:left w:w="240" w:type="dxa"/>
              <w:bottom w:w="144" w:type="dxa"/>
              <w:right w:w="240" w:type="dxa"/>
            </w:tcMar>
            <w:vAlign w:val="center"/>
            <w:hideMark/>
          </w:tcPr>
          <w:p w14:paraId="2B2649AB" w14:textId="77777777" w:rsidR="007143D6" w:rsidRDefault="007143D6">
            <w:pPr>
              <w:rPr>
                <w:rFonts w:ascii="Segoe UI" w:hAnsi="Segoe UI" w:cs="Segoe UI"/>
                <w:color w:val="2C3E50"/>
              </w:rPr>
            </w:pPr>
            <w:r>
              <w:rPr>
                <w:rStyle w:val="HTML"/>
                <w:rFonts w:ascii="var(--font-family-code)" w:hAnsi="var(--font-family-code)"/>
                <w:color w:val="2C3E50"/>
                <w:sz w:val="20"/>
                <w:szCs w:val="20"/>
              </w:rPr>
              <w:t>已上市流通</w:t>
            </w:r>
            <w:r>
              <w:rPr>
                <w:rStyle w:val="HTML"/>
                <w:rFonts w:ascii="var(--font-family-code)" w:hAnsi="var(--font-family-code)"/>
                <w:color w:val="2C3E50"/>
                <w:sz w:val="20"/>
                <w:szCs w:val="20"/>
              </w:rPr>
              <w:t>A</w:t>
            </w:r>
            <w:r>
              <w:rPr>
                <w:rStyle w:val="HTML"/>
                <w:rFonts w:ascii="var(--font-family-code)" w:hAnsi="var(--font-family-code)"/>
                <w:color w:val="2C3E50"/>
                <w:sz w:val="20"/>
                <w:szCs w:val="20"/>
              </w:rPr>
              <w:t>股</w:t>
            </w:r>
          </w:p>
        </w:tc>
        <w:tc>
          <w:tcPr>
            <w:tcW w:w="0" w:type="auto"/>
            <w:shd w:val="clear" w:color="auto" w:fill="FFFFFF"/>
            <w:tcMar>
              <w:top w:w="144" w:type="dxa"/>
              <w:left w:w="240" w:type="dxa"/>
              <w:bottom w:w="144" w:type="dxa"/>
              <w:right w:w="240" w:type="dxa"/>
            </w:tcMar>
            <w:vAlign w:val="center"/>
            <w:hideMark/>
          </w:tcPr>
          <w:p w14:paraId="76E4FECF"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circulating_capital</w:t>
            </w:r>
            <w:proofErr w:type="spellEnd"/>
          </w:p>
        </w:tc>
      </w:tr>
      <w:tr w:rsidR="007143D6" w14:paraId="305BC0F2" w14:textId="77777777" w:rsidTr="007143D6">
        <w:tc>
          <w:tcPr>
            <w:tcW w:w="0" w:type="auto"/>
            <w:shd w:val="clear" w:color="auto" w:fill="FFFFFF"/>
            <w:tcMar>
              <w:top w:w="144" w:type="dxa"/>
              <w:left w:w="240" w:type="dxa"/>
              <w:bottom w:w="144" w:type="dxa"/>
              <w:right w:w="240" w:type="dxa"/>
            </w:tcMar>
            <w:vAlign w:val="center"/>
            <w:hideMark/>
          </w:tcPr>
          <w:p w14:paraId="6AD9863D" w14:textId="77777777" w:rsidR="007143D6" w:rsidRDefault="007143D6">
            <w:pPr>
              <w:rPr>
                <w:rFonts w:ascii="Segoe UI" w:hAnsi="Segoe UI" w:cs="Segoe UI"/>
                <w:color w:val="2C3E50"/>
              </w:rPr>
            </w:pPr>
            <w:r>
              <w:rPr>
                <w:rStyle w:val="HTML"/>
                <w:rFonts w:ascii="var(--font-family-code)" w:hAnsi="var(--font-family-code)"/>
                <w:color w:val="2C3E50"/>
                <w:sz w:val="20"/>
                <w:szCs w:val="20"/>
              </w:rPr>
              <w:t>自由流通股本</w:t>
            </w:r>
          </w:p>
        </w:tc>
        <w:tc>
          <w:tcPr>
            <w:tcW w:w="0" w:type="auto"/>
            <w:shd w:val="clear" w:color="auto" w:fill="FFFFFF"/>
            <w:tcMar>
              <w:top w:w="144" w:type="dxa"/>
              <w:left w:w="240" w:type="dxa"/>
              <w:bottom w:w="144" w:type="dxa"/>
              <w:right w:w="240" w:type="dxa"/>
            </w:tcMar>
            <w:vAlign w:val="center"/>
            <w:hideMark/>
          </w:tcPr>
          <w:p w14:paraId="35FFC60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free_float_capital</w:t>
            </w:r>
            <w:proofErr w:type="spellEnd"/>
            <w:r>
              <w:rPr>
                <w:rFonts w:ascii="Segoe UI" w:hAnsi="Segoe UI" w:cs="Segoe UI"/>
                <w:color w:val="2C3E50"/>
              </w:rPr>
              <w:t>（旧版本为</w:t>
            </w:r>
            <w:proofErr w:type="spellStart"/>
            <w:r>
              <w:rPr>
                <w:rStyle w:val="HTML"/>
                <w:rFonts w:ascii="var(--font-family-code)" w:hAnsi="var(--font-family-code)"/>
                <w:color w:val="2C3E50"/>
                <w:sz w:val="20"/>
                <w:szCs w:val="20"/>
              </w:rPr>
              <w:t>freeFloatCapital</w:t>
            </w:r>
            <w:proofErr w:type="spellEnd"/>
            <w:r>
              <w:rPr>
                <w:rFonts w:ascii="Segoe UI" w:hAnsi="Segoe UI" w:cs="Segoe UI"/>
                <w:color w:val="2C3E50"/>
              </w:rPr>
              <w:t>）</w:t>
            </w:r>
          </w:p>
        </w:tc>
      </w:tr>
      <w:tr w:rsidR="007143D6" w14:paraId="16E04826" w14:textId="77777777" w:rsidTr="007143D6">
        <w:tc>
          <w:tcPr>
            <w:tcW w:w="0" w:type="auto"/>
            <w:shd w:val="clear" w:color="auto" w:fill="FFFFFF"/>
            <w:tcMar>
              <w:top w:w="144" w:type="dxa"/>
              <w:left w:w="240" w:type="dxa"/>
              <w:bottom w:w="144" w:type="dxa"/>
              <w:right w:w="240" w:type="dxa"/>
            </w:tcMar>
            <w:vAlign w:val="center"/>
            <w:hideMark/>
          </w:tcPr>
          <w:p w14:paraId="4B05E0AD" w14:textId="77777777" w:rsidR="007143D6" w:rsidRDefault="007143D6">
            <w:pPr>
              <w:rPr>
                <w:rFonts w:ascii="Segoe UI" w:hAnsi="Segoe UI" w:cs="Segoe UI"/>
                <w:color w:val="2C3E50"/>
              </w:rPr>
            </w:pPr>
            <w:r>
              <w:rPr>
                <w:rStyle w:val="HTML"/>
                <w:rFonts w:ascii="var(--font-family-code)" w:hAnsi="var(--font-family-code)"/>
                <w:color w:val="2C3E50"/>
                <w:sz w:val="20"/>
                <w:szCs w:val="20"/>
              </w:rPr>
              <w:t>限售流通股份</w:t>
            </w:r>
          </w:p>
        </w:tc>
        <w:tc>
          <w:tcPr>
            <w:tcW w:w="0" w:type="auto"/>
            <w:shd w:val="clear" w:color="auto" w:fill="FFFFFF"/>
            <w:tcMar>
              <w:top w:w="144" w:type="dxa"/>
              <w:left w:w="240" w:type="dxa"/>
              <w:bottom w:w="144" w:type="dxa"/>
              <w:right w:w="240" w:type="dxa"/>
            </w:tcMar>
            <w:vAlign w:val="center"/>
            <w:hideMark/>
          </w:tcPr>
          <w:p w14:paraId="3B8921B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restrict_circulating_capital</w:t>
            </w:r>
            <w:proofErr w:type="spellEnd"/>
          </w:p>
        </w:tc>
      </w:tr>
      <w:tr w:rsidR="007143D6" w14:paraId="62662E08" w14:textId="77777777" w:rsidTr="007143D6">
        <w:tc>
          <w:tcPr>
            <w:tcW w:w="0" w:type="auto"/>
            <w:shd w:val="clear" w:color="auto" w:fill="FFFFFF"/>
            <w:tcMar>
              <w:top w:w="144" w:type="dxa"/>
              <w:left w:w="240" w:type="dxa"/>
              <w:bottom w:w="144" w:type="dxa"/>
              <w:right w:w="240" w:type="dxa"/>
            </w:tcMar>
            <w:vAlign w:val="center"/>
            <w:hideMark/>
          </w:tcPr>
          <w:p w14:paraId="353C9047" w14:textId="77777777" w:rsidR="007143D6" w:rsidRDefault="007143D6">
            <w:pPr>
              <w:rPr>
                <w:rFonts w:ascii="Segoe UI" w:hAnsi="Segoe UI" w:cs="Segoe UI"/>
                <w:color w:val="2C3E50"/>
              </w:rPr>
            </w:pPr>
            <w:r>
              <w:rPr>
                <w:rStyle w:val="HTML"/>
                <w:rFonts w:ascii="var(--font-family-code)" w:hAnsi="var(--font-family-code)"/>
                <w:color w:val="2C3E50"/>
                <w:sz w:val="20"/>
                <w:szCs w:val="20"/>
              </w:rPr>
              <w:t>变动日期</w:t>
            </w:r>
          </w:p>
        </w:tc>
        <w:tc>
          <w:tcPr>
            <w:tcW w:w="0" w:type="auto"/>
            <w:shd w:val="clear" w:color="auto" w:fill="FFFFFF"/>
            <w:tcMar>
              <w:top w:w="144" w:type="dxa"/>
              <w:left w:w="240" w:type="dxa"/>
              <w:bottom w:w="144" w:type="dxa"/>
              <w:right w:w="240" w:type="dxa"/>
            </w:tcMar>
            <w:vAlign w:val="center"/>
            <w:hideMark/>
          </w:tcPr>
          <w:p w14:paraId="6F77CFA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m_timetag</w:t>
            </w:r>
            <w:proofErr w:type="spellEnd"/>
          </w:p>
        </w:tc>
      </w:tr>
      <w:tr w:rsidR="007143D6" w14:paraId="2B5C7ED0" w14:textId="77777777" w:rsidTr="007143D6">
        <w:tc>
          <w:tcPr>
            <w:tcW w:w="0" w:type="auto"/>
            <w:shd w:val="clear" w:color="auto" w:fill="FFFFFF"/>
            <w:tcMar>
              <w:top w:w="144" w:type="dxa"/>
              <w:left w:w="240" w:type="dxa"/>
              <w:bottom w:w="144" w:type="dxa"/>
              <w:right w:w="240" w:type="dxa"/>
            </w:tcMar>
            <w:vAlign w:val="center"/>
            <w:hideMark/>
          </w:tcPr>
          <w:p w14:paraId="0500C632" w14:textId="77777777" w:rsidR="007143D6" w:rsidRDefault="007143D6">
            <w:pPr>
              <w:rPr>
                <w:rFonts w:ascii="Segoe UI" w:hAnsi="Segoe UI" w:cs="Segoe UI"/>
                <w:color w:val="2C3E50"/>
              </w:rPr>
            </w:pPr>
            <w:r>
              <w:rPr>
                <w:rStyle w:val="HTML"/>
                <w:rFonts w:ascii="var(--font-family-code)" w:hAnsi="var(--font-family-code)"/>
                <w:color w:val="2C3E50"/>
                <w:sz w:val="20"/>
                <w:szCs w:val="20"/>
              </w:rPr>
              <w:t>公告日</w:t>
            </w:r>
          </w:p>
        </w:tc>
        <w:tc>
          <w:tcPr>
            <w:tcW w:w="0" w:type="auto"/>
            <w:shd w:val="clear" w:color="auto" w:fill="FFFFFF"/>
            <w:tcMar>
              <w:top w:w="144" w:type="dxa"/>
              <w:left w:w="240" w:type="dxa"/>
              <w:bottom w:w="144" w:type="dxa"/>
              <w:right w:w="240" w:type="dxa"/>
            </w:tcMar>
            <w:vAlign w:val="center"/>
            <w:hideMark/>
          </w:tcPr>
          <w:p w14:paraId="09C0251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m_anntime</w:t>
            </w:r>
            <w:proofErr w:type="spellEnd"/>
          </w:p>
        </w:tc>
      </w:tr>
    </w:tbl>
    <w:p w14:paraId="1679AAA9" w14:textId="77777777" w:rsidR="007143D6" w:rsidRDefault="007143D6" w:rsidP="007143D6">
      <w:pPr>
        <w:pStyle w:val="4"/>
        <w:shd w:val="clear" w:color="auto" w:fill="FFFFFF"/>
        <w:spacing w:before="0" w:after="0" w:afterAutospacing="0"/>
        <w:rPr>
          <w:rFonts w:ascii="Segoe UI" w:hAnsi="Segoe UI" w:cs="Segoe UI"/>
          <w:color w:val="2C3E50"/>
        </w:rPr>
      </w:pPr>
      <w:hyperlink r:id="rId89" w:anchor="%E4%B8%BB%E8%A6%81%E6%8C%87%E6%A0%87-pershareindex" w:history="1">
        <w:r>
          <w:rPr>
            <w:rStyle w:val="a4"/>
            <w:rFonts w:ascii="Segoe UI" w:hAnsi="Segoe UI" w:cs="Segoe UI"/>
            <w:b w:val="0"/>
            <w:bCs w:val="0"/>
            <w:sz w:val="20"/>
            <w:szCs w:val="20"/>
          </w:rPr>
          <w:t>#</w:t>
        </w:r>
      </w:hyperlink>
      <w:r>
        <w:rPr>
          <w:rFonts w:ascii="Segoe UI" w:hAnsi="Segoe UI" w:cs="Segoe UI"/>
          <w:color w:val="2C3E50"/>
        </w:rPr>
        <w:t>主要指标</w:t>
      </w:r>
      <w:r>
        <w:rPr>
          <w:rFonts w:ascii="Segoe UI" w:hAnsi="Segoe UI" w:cs="Segoe UI"/>
          <w:color w:val="2C3E50"/>
        </w:rPr>
        <w:t xml:space="preserve"> (PERSHAREINDEX)</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880"/>
        <w:gridCol w:w="3739"/>
      </w:tblGrid>
      <w:tr w:rsidR="007143D6" w14:paraId="4616C401" w14:textId="77777777" w:rsidTr="007143D6">
        <w:trPr>
          <w:tblHeader/>
        </w:trPr>
        <w:tc>
          <w:tcPr>
            <w:tcW w:w="0" w:type="auto"/>
            <w:shd w:val="clear" w:color="auto" w:fill="FFFFFF"/>
            <w:tcMar>
              <w:top w:w="144" w:type="dxa"/>
              <w:left w:w="240" w:type="dxa"/>
              <w:bottom w:w="144" w:type="dxa"/>
              <w:right w:w="240" w:type="dxa"/>
            </w:tcMar>
            <w:vAlign w:val="center"/>
            <w:hideMark/>
          </w:tcPr>
          <w:p w14:paraId="5494D89B" w14:textId="77777777" w:rsidR="007143D6" w:rsidRDefault="007143D6">
            <w:pPr>
              <w:jc w:val="center"/>
              <w:rPr>
                <w:rFonts w:ascii="Segoe UI" w:hAnsi="Segoe UI" w:cs="Segoe UI"/>
                <w:b/>
                <w:bCs/>
                <w:color w:val="2C3E50"/>
              </w:rPr>
            </w:pPr>
            <w:r>
              <w:rPr>
                <w:rStyle w:val="a6"/>
                <w:rFonts w:ascii="Segoe UI" w:hAnsi="Segoe UI" w:cs="Segoe UI"/>
                <w:color w:val="2C3E50"/>
              </w:rPr>
              <w:t>中文字段</w:t>
            </w:r>
          </w:p>
        </w:tc>
        <w:tc>
          <w:tcPr>
            <w:tcW w:w="0" w:type="auto"/>
            <w:shd w:val="clear" w:color="auto" w:fill="FFFFFF"/>
            <w:tcMar>
              <w:top w:w="144" w:type="dxa"/>
              <w:left w:w="240" w:type="dxa"/>
              <w:bottom w:w="144" w:type="dxa"/>
              <w:right w:w="240" w:type="dxa"/>
            </w:tcMar>
            <w:vAlign w:val="center"/>
            <w:hideMark/>
          </w:tcPr>
          <w:p w14:paraId="6D468986" w14:textId="77777777" w:rsidR="007143D6" w:rsidRDefault="007143D6">
            <w:pPr>
              <w:jc w:val="center"/>
              <w:rPr>
                <w:rFonts w:ascii="Segoe UI" w:hAnsi="Segoe UI" w:cs="Segoe UI"/>
                <w:b/>
                <w:bCs/>
                <w:color w:val="2C3E50"/>
              </w:rPr>
            </w:pPr>
            <w:proofErr w:type="gramStart"/>
            <w:r>
              <w:rPr>
                <w:rStyle w:val="a6"/>
                <w:rFonts w:ascii="Segoe UI" w:hAnsi="Segoe UI" w:cs="Segoe UI"/>
                <w:color w:val="2C3E50"/>
              </w:rPr>
              <w:t>迅投字段</w:t>
            </w:r>
            <w:proofErr w:type="gramEnd"/>
          </w:p>
        </w:tc>
      </w:tr>
      <w:tr w:rsidR="007143D6" w14:paraId="6758FBD8" w14:textId="77777777" w:rsidTr="007143D6">
        <w:tc>
          <w:tcPr>
            <w:tcW w:w="0" w:type="auto"/>
            <w:shd w:val="clear" w:color="auto" w:fill="FFFFFF"/>
            <w:tcMar>
              <w:top w:w="144" w:type="dxa"/>
              <w:left w:w="240" w:type="dxa"/>
              <w:bottom w:w="144" w:type="dxa"/>
              <w:right w:w="240" w:type="dxa"/>
            </w:tcMar>
            <w:vAlign w:val="center"/>
            <w:hideMark/>
          </w:tcPr>
          <w:p w14:paraId="726A2A9C" w14:textId="77777777" w:rsidR="007143D6" w:rsidRDefault="007143D6">
            <w:pPr>
              <w:jc w:val="left"/>
              <w:rPr>
                <w:rFonts w:ascii="Segoe UI" w:hAnsi="Segoe UI" w:cs="Segoe UI"/>
                <w:color w:val="2C3E50"/>
              </w:rPr>
            </w:pPr>
            <w:r>
              <w:rPr>
                <w:rStyle w:val="HTML"/>
                <w:rFonts w:ascii="var(--font-family-code)" w:hAnsi="var(--font-family-code)"/>
                <w:color w:val="2C3E50"/>
                <w:sz w:val="20"/>
                <w:szCs w:val="20"/>
              </w:rPr>
              <w:t>每股经营活动现金流量</w:t>
            </w:r>
          </w:p>
        </w:tc>
        <w:tc>
          <w:tcPr>
            <w:tcW w:w="0" w:type="auto"/>
            <w:shd w:val="clear" w:color="auto" w:fill="FFFFFF"/>
            <w:tcMar>
              <w:top w:w="144" w:type="dxa"/>
              <w:left w:w="240" w:type="dxa"/>
              <w:bottom w:w="144" w:type="dxa"/>
              <w:right w:w="240" w:type="dxa"/>
            </w:tcMar>
            <w:vAlign w:val="center"/>
            <w:hideMark/>
          </w:tcPr>
          <w:p w14:paraId="6DF1911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s_fa_ocfps</w:t>
            </w:r>
            <w:proofErr w:type="spellEnd"/>
          </w:p>
        </w:tc>
      </w:tr>
      <w:tr w:rsidR="007143D6" w14:paraId="391A0F6B" w14:textId="77777777" w:rsidTr="007143D6">
        <w:tc>
          <w:tcPr>
            <w:tcW w:w="0" w:type="auto"/>
            <w:shd w:val="clear" w:color="auto" w:fill="FFFFFF"/>
            <w:tcMar>
              <w:top w:w="144" w:type="dxa"/>
              <w:left w:w="240" w:type="dxa"/>
              <w:bottom w:w="144" w:type="dxa"/>
              <w:right w:w="240" w:type="dxa"/>
            </w:tcMar>
            <w:vAlign w:val="center"/>
            <w:hideMark/>
          </w:tcPr>
          <w:p w14:paraId="5BC2867A" w14:textId="77777777" w:rsidR="007143D6" w:rsidRDefault="007143D6">
            <w:pPr>
              <w:rPr>
                <w:rFonts w:ascii="Segoe UI" w:hAnsi="Segoe UI" w:cs="Segoe UI"/>
                <w:color w:val="2C3E50"/>
              </w:rPr>
            </w:pPr>
            <w:r>
              <w:rPr>
                <w:rStyle w:val="HTML"/>
                <w:rFonts w:ascii="var(--font-family-code)" w:hAnsi="var(--font-family-code)"/>
                <w:color w:val="2C3E50"/>
                <w:sz w:val="20"/>
                <w:szCs w:val="20"/>
              </w:rPr>
              <w:t>每股净资产</w:t>
            </w:r>
          </w:p>
        </w:tc>
        <w:tc>
          <w:tcPr>
            <w:tcW w:w="0" w:type="auto"/>
            <w:shd w:val="clear" w:color="auto" w:fill="FFFFFF"/>
            <w:tcMar>
              <w:top w:w="144" w:type="dxa"/>
              <w:left w:w="240" w:type="dxa"/>
              <w:bottom w:w="144" w:type="dxa"/>
              <w:right w:w="240" w:type="dxa"/>
            </w:tcMar>
            <w:vAlign w:val="center"/>
            <w:hideMark/>
          </w:tcPr>
          <w:p w14:paraId="50ADDD92"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s_fa_bps</w:t>
            </w:r>
            <w:proofErr w:type="spellEnd"/>
          </w:p>
        </w:tc>
      </w:tr>
      <w:tr w:rsidR="007143D6" w14:paraId="0112563A" w14:textId="77777777" w:rsidTr="007143D6">
        <w:tc>
          <w:tcPr>
            <w:tcW w:w="0" w:type="auto"/>
            <w:shd w:val="clear" w:color="auto" w:fill="FFFFFF"/>
            <w:tcMar>
              <w:top w:w="144" w:type="dxa"/>
              <w:left w:w="240" w:type="dxa"/>
              <w:bottom w:w="144" w:type="dxa"/>
              <w:right w:w="240" w:type="dxa"/>
            </w:tcMar>
            <w:vAlign w:val="center"/>
            <w:hideMark/>
          </w:tcPr>
          <w:p w14:paraId="37CE4C7F" w14:textId="77777777" w:rsidR="007143D6" w:rsidRDefault="007143D6">
            <w:pPr>
              <w:rPr>
                <w:rFonts w:ascii="Segoe UI" w:hAnsi="Segoe UI" w:cs="Segoe UI"/>
                <w:color w:val="2C3E50"/>
              </w:rPr>
            </w:pPr>
            <w:r>
              <w:rPr>
                <w:rStyle w:val="HTML"/>
                <w:rFonts w:ascii="var(--font-family-code)" w:hAnsi="var(--font-family-code)"/>
                <w:color w:val="2C3E50"/>
                <w:sz w:val="20"/>
                <w:szCs w:val="20"/>
              </w:rPr>
              <w:t>基本每股收益</w:t>
            </w:r>
          </w:p>
        </w:tc>
        <w:tc>
          <w:tcPr>
            <w:tcW w:w="0" w:type="auto"/>
            <w:shd w:val="clear" w:color="auto" w:fill="FFFFFF"/>
            <w:tcMar>
              <w:top w:w="144" w:type="dxa"/>
              <w:left w:w="240" w:type="dxa"/>
              <w:bottom w:w="144" w:type="dxa"/>
              <w:right w:w="240" w:type="dxa"/>
            </w:tcMar>
            <w:vAlign w:val="center"/>
            <w:hideMark/>
          </w:tcPr>
          <w:p w14:paraId="005968B3"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s_fa_eps_basic</w:t>
            </w:r>
            <w:proofErr w:type="spellEnd"/>
          </w:p>
        </w:tc>
      </w:tr>
      <w:tr w:rsidR="007143D6" w14:paraId="3F0C39B2" w14:textId="77777777" w:rsidTr="007143D6">
        <w:tc>
          <w:tcPr>
            <w:tcW w:w="0" w:type="auto"/>
            <w:shd w:val="clear" w:color="auto" w:fill="FFFFFF"/>
            <w:tcMar>
              <w:top w:w="144" w:type="dxa"/>
              <w:left w:w="240" w:type="dxa"/>
              <w:bottom w:w="144" w:type="dxa"/>
              <w:right w:w="240" w:type="dxa"/>
            </w:tcMar>
            <w:vAlign w:val="center"/>
            <w:hideMark/>
          </w:tcPr>
          <w:p w14:paraId="37828F38"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稀释每股收益</w:t>
            </w:r>
          </w:p>
        </w:tc>
        <w:tc>
          <w:tcPr>
            <w:tcW w:w="0" w:type="auto"/>
            <w:shd w:val="clear" w:color="auto" w:fill="FFFFFF"/>
            <w:tcMar>
              <w:top w:w="144" w:type="dxa"/>
              <w:left w:w="240" w:type="dxa"/>
              <w:bottom w:w="144" w:type="dxa"/>
              <w:right w:w="240" w:type="dxa"/>
            </w:tcMar>
            <w:vAlign w:val="center"/>
            <w:hideMark/>
          </w:tcPr>
          <w:p w14:paraId="26BD1646"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s_fa_eps_diluted</w:t>
            </w:r>
            <w:proofErr w:type="spellEnd"/>
          </w:p>
        </w:tc>
      </w:tr>
      <w:tr w:rsidR="007143D6" w14:paraId="7A348354" w14:textId="77777777" w:rsidTr="007143D6">
        <w:tc>
          <w:tcPr>
            <w:tcW w:w="0" w:type="auto"/>
            <w:shd w:val="clear" w:color="auto" w:fill="FFFFFF"/>
            <w:tcMar>
              <w:top w:w="144" w:type="dxa"/>
              <w:left w:w="240" w:type="dxa"/>
              <w:bottom w:w="144" w:type="dxa"/>
              <w:right w:w="240" w:type="dxa"/>
            </w:tcMar>
            <w:vAlign w:val="center"/>
            <w:hideMark/>
          </w:tcPr>
          <w:p w14:paraId="530E3954" w14:textId="77777777" w:rsidR="007143D6" w:rsidRDefault="007143D6">
            <w:pPr>
              <w:rPr>
                <w:rFonts w:ascii="Segoe UI" w:hAnsi="Segoe UI" w:cs="Segoe UI"/>
                <w:color w:val="2C3E50"/>
              </w:rPr>
            </w:pPr>
            <w:r>
              <w:rPr>
                <w:rStyle w:val="HTML"/>
                <w:rFonts w:ascii="var(--font-family-code)" w:hAnsi="var(--font-family-code)"/>
                <w:color w:val="2C3E50"/>
                <w:sz w:val="20"/>
                <w:szCs w:val="20"/>
              </w:rPr>
              <w:t>每股未分配利润</w:t>
            </w:r>
          </w:p>
        </w:tc>
        <w:tc>
          <w:tcPr>
            <w:tcW w:w="0" w:type="auto"/>
            <w:shd w:val="clear" w:color="auto" w:fill="FFFFFF"/>
            <w:tcMar>
              <w:top w:w="144" w:type="dxa"/>
              <w:left w:w="240" w:type="dxa"/>
              <w:bottom w:w="144" w:type="dxa"/>
              <w:right w:w="240" w:type="dxa"/>
            </w:tcMar>
            <w:vAlign w:val="center"/>
            <w:hideMark/>
          </w:tcPr>
          <w:p w14:paraId="63BA394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s_fa_undistributedps</w:t>
            </w:r>
            <w:proofErr w:type="spellEnd"/>
          </w:p>
        </w:tc>
      </w:tr>
      <w:tr w:rsidR="007143D6" w14:paraId="34571304" w14:textId="77777777" w:rsidTr="007143D6">
        <w:tc>
          <w:tcPr>
            <w:tcW w:w="0" w:type="auto"/>
            <w:shd w:val="clear" w:color="auto" w:fill="FFFFFF"/>
            <w:tcMar>
              <w:top w:w="144" w:type="dxa"/>
              <w:left w:w="240" w:type="dxa"/>
              <w:bottom w:w="144" w:type="dxa"/>
              <w:right w:w="240" w:type="dxa"/>
            </w:tcMar>
            <w:vAlign w:val="center"/>
            <w:hideMark/>
          </w:tcPr>
          <w:p w14:paraId="4B9F173D" w14:textId="77777777" w:rsidR="007143D6" w:rsidRDefault="007143D6">
            <w:pPr>
              <w:rPr>
                <w:rFonts w:ascii="Segoe UI" w:hAnsi="Segoe UI" w:cs="Segoe UI"/>
                <w:color w:val="2C3E50"/>
              </w:rPr>
            </w:pPr>
            <w:r>
              <w:rPr>
                <w:rStyle w:val="HTML"/>
                <w:rFonts w:ascii="var(--font-family-code)" w:hAnsi="var(--font-family-code)"/>
                <w:color w:val="2C3E50"/>
                <w:sz w:val="20"/>
                <w:szCs w:val="20"/>
              </w:rPr>
              <w:t>每股资本公积金</w:t>
            </w:r>
          </w:p>
        </w:tc>
        <w:tc>
          <w:tcPr>
            <w:tcW w:w="0" w:type="auto"/>
            <w:shd w:val="clear" w:color="auto" w:fill="FFFFFF"/>
            <w:tcMar>
              <w:top w:w="144" w:type="dxa"/>
              <w:left w:w="240" w:type="dxa"/>
              <w:bottom w:w="144" w:type="dxa"/>
              <w:right w:w="240" w:type="dxa"/>
            </w:tcMar>
            <w:vAlign w:val="center"/>
            <w:hideMark/>
          </w:tcPr>
          <w:p w14:paraId="314B646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s_fa_surpluscapitalps</w:t>
            </w:r>
            <w:proofErr w:type="spellEnd"/>
          </w:p>
        </w:tc>
      </w:tr>
      <w:tr w:rsidR="007143D6" w14:paraId="3F26D7C9" w14:textId="77777777" w:rsidTr="007143D6">
        <w:tc>
          <w:tcPr>
            <w:tcW w:w="0" w:type="auto"/>
            <w:shd w:val="clear" w:color="auto" w:fill="FFFFFF"/>
            <w:tcMar>
              <w:top w:w="144" w:type="dxa"/>
              <w:left w:w="240" w:type="dxa"/>
              <w:bottom w:w="144" w:type="dxa"/>
              <w:right w:w="240" w:type="dxa"/>
            </w:tcMar>
            <w:vAlign w:val="center"/>
            <w:hideMark/>
          </w:tcPr>
          <w:p w14:paraId="0B814D42" w14:textId="77777777" w:rsidR="007143D6" w:rsidRDefault="007143D6">
            <w:pPr>
              <w:rPr>
                <w:rFonts w:ascii="Segoe UI" w:hAnsi="Segoe UI" w:cs="Segoe UI"/>
                <w:color w:val="2C3E50"/>
              </w:rPr>
            </w:pPr>
            <w:proofErr w:type="gramStart"/>
            <w:r>
              <w:rPr>
                <w:rStyle w:val="HTML"/>
                <w:rFonts w:ascii="var(--font-family-code)" w:hAnsi="var(--font-family-code)"/>
                <w:color w:val="2C3E50"/>
                <w:sz w:val="20"/>
                <w:szCs w:val="20"/>
              </w:rPr>
              <w:t>扣非每股</w:t>
            </w:r>
            <w:proofErr w:type="gramEnd"/>
            <w:r>
              <w:rPr>
                <w:rStyle w:val="HTML"/>
                <w:rFonts w:ascii="var(--font-family-code)" w:hAnsi="var(--font-family-code)"/>
                <w:color w:val="2C3E50"/>
                <w:sz w:val="20"/>
                <w:szCs w:val="20"/>
              </w:rPr>
              <w:t>收益</w:t>
            </w:r>
          </w:p>
        </w:tc>
        <w:tc>
          <w:tcPr>
            <w:tcW w:w="0" w:type="auto"/>
            <w:shd w:val="clear" w:color="auto" w:fill="FFFFFF"/>
            <w:tcMar>
              <w:top w:w="144" w:type="dxa"/>
              <w:left w:w="240" w:type="dxa"/>
              <w:bottom w:w="144" w:type="dxa"/>
              <w:right w:w="240" w:type="dxa"/>
            </w:tcMar>
            <w:vAlign w:val="center"/>
            <w:hideMark/>
          </w:tcPr>
          <w:p w14:paraId="7A7D976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adjusted_earnings_per_share</w:t>
            </w:r>
            <w:proofErr w:type="spellEnd"/>
          </w:p>
        </w:tc>
      </w:tr>
      <w:tr w:rsidR="007143D6" w14:paraId="252A909C" w14:textId="77777777" w:rsidTr="007143D6">
        <w:tc>
          <w:tcPr>
            <w:tcW w:w="0" w:type="auto"/>
            <w:shd w:val="clear" w:color="auto" w:fill="FFFFFF"/>
            <w:tcMar>
              <w:top w:w="144" w:type="dxa"/>
              <w:left w:w="240" w:type="dxa"/>
              <w:bottom w:w="144" w:type="dxa"/>
              <w:right w:w="240" w:type="dxa"/>
            </w:tcMar>
            <w:vAlign w:val="center"/>
            <w:hideMark/>
          </w:tcPr>
          <w:p w14:paraId="503113DC" w14:textId="77777777" w:rsidR="007143D6" w:rsidRDefault="007143D6">
            <w:pPr>
              <w:rPr>
                <w:rFonts w:ascii="Segoe UI" w:hAnsi="Segoe UI" w:cs="Segoe UI"/>
                <w:color w:val="2C3E50"/>
              </w:rPr>
            </w:pPr>
            <w:r>
              <w:rPr>
                <w:rStyle w:val="HTML"/>
                <w:rFonts w:ascii="var(--font-family-code)" w:hAnsi="var(--font-family-code)"/>
                <w:color w:val="2C3E50"/>
                <w:sz w:val="20"/>
                <w:szCs w:val="20"/>
              </w:rPr>
              <w:t>净资产收益率</w:t>
            </w:r>
          </w:p>
        </w:tc>
        <w:tc>
          <w:tcPr>
            <w:tcW w:w="0" w:type="auto"/>
            <w:shd w:val="clear" w:color="auto" w:fill="FFFFFF"/>
            <w:tcMar>
              <w:top w:w="144" w:type="dxa"/>
              <w:left w:w="240" w:type="dxa"/>
              <w:bottom w:w="144" w:type="dxa"/>
              <w:right w:w="240" w:type="dxa"/>
            </w:tcMar>
            <w:vAlign w:val="center"/>
            <w:hideMark/>
          </w:tcPr>
          <w:p w14:paraId="05D3B09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du_return_on_equity</w:t>
            </w:r>
            <w:proofErr w:type="spellEnd"/>
          </w:p>
        </w:tc>
      </w:tr>
      <w:tr w:rsidR="007143D6" w14:paraId="00E8E7C1" w14:textId="77777777" w:rsidTr="007143D6">
        <w:tc>
          <w:tcPr>
            <w:tcW w:w="0" w:type="auto"/>
            <w:shd w:val="clear" w:color="auto" w:fill="FFFFFF"/>
            <w:tcMar>
              <w:top w:w="144" w:type="dxa"/>
              <w:left w:w="240" w:type="dxa"/>
              <w:bottom w:w="144" w:type="dxa"/>
              <w:right w:w="240" w:type="dxa"/>
            </w:tcMar>
            <w:vAlign w:val="center"/>
            <w:hideMark/>
          </w:tcPr>
          <w:p w14:paraId="6CFA7EE5" w14:textId="77777777" w:rsidR="007143D6" w:rsidRDefault="007143D6">
            <w:pPr>
              <w:rPr>
                <w:rFonts w:ascii="Segoe UI" w:hAnsi="Segoe UI" w:cs="Segoe UI"/>
                <w:color w:val="2C3E50"/>
              </w:rPr>
            </w:pPr>
            <w:r>
              <w:rPr>
                <w:rStyle w:val="HTML"/>
                <w:rFonts w:ascii="var(--font-family-code)" w:hAnsi="var(--font-family-code)"/>
                <w:color w:val="2C3E50"/>
                <w:sz w:val="20"/>
                <w:szCs w:val="20"/>
              </w:rPr>
              <w:t>销售毛利率</w:t>
            </w:r>
          </w:p>
        </w:tc>
        <w:tc>
          <w:tcPr>
            <w:tcW w:w="0" w:type="auto"/>
            <w:shd w:val="clear" w:color="auto" w:fill="FFFFFF"/>
            <w:tcMar>
              <w:top w:w="144" w:type="dxa"/>
              <w:left w:w="240" w:type="dxa"/>
              <w:bottom w:w="144" w:type="dxa"/>
              <w:right w:w="240" w:type="dxa"/>
            </w:tcMar>
            <w:vAlign w:val="center"/>
            <w:hideMark/>
          </w:tcPr>
          <w:p w14:paraId="60E3094E"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sales_gross_profit</w:t>
            </w:r>
            <w:proofErr w:type="spellEnd"/>
          </w:p>
        </w:tc>
      </w:tr>
      <w:tr w:rsidR="007143D6" w14:paraId="54723D7C" w14:textId="77777777" w:rsidTr="007143D6">
        <w:tc>
          <w:tcPr>
            <w:tcW w:w="0" w:type="auto"/>
            <w:shd w:val="clear" w:color="auto" w:fill="FFFFFF"/>
            <w:tcMar>
              <w:top w:w="144" w:type="dxa"/>
              <w:left w:w="240" w:type="dxa"/>
              <w:bottom w:w="144" w:type="dxa"/>
              <w:right w:w="240" w:type="dxa"/>
            </w:tcMar>
            <w:vAlign w:val="center"/>
            <w:hideMark/>
          </w:tcPr>
          <w:p w14:paraId="020F989B" w14:textId="77777777" w:rsidR="007143D6" w:rsidRDefault="007143D6">
            <w:pPr>
              <w:rPr>
                <w:rFonts w:ascii="Segoe UI" w:hAnsi="Segoe UI" w:cs="Segoe UI"/>
                <w:color w:val="2C3E50"/>
              </w:rPr>
            </w:pPr>
            <w:r>
              <w:rPr>
                <w:rStyle w:val="HTML"/>
                <w:rFonts w:ascii="var(--font-family-code)" w:hAnsi="var(--font-family-code)"/>
                <w:color w:val="2C3E50"/>
                <w:sz w:val="20"/>
                <w:szCs w:val="20"/>
              </w:rPr>
              <w:t>主营收入同比增长</w:t>
            </w:r>
          </w:p>
        </w:tc>
        <w:tc>
          <w:tcPr>
            <w:tcW w:w="0" w:type="auto"/>
            <w:shd w:val="clear" w:color="auto" w:fill="FFFFFF"/>
            <w:tcMar>
              <w:top w:w="144" w:type="dxa"/>
              <w:left w:w="240" w:type="dxa"/>
              <w:bottom w:w="144" w:type="dxa"/>
              <w:right w:w="240" w:type="dxa"/>
            </w:tcMar>
            <w:vAlign w:val="center"/>
            <w:hideMark/>
          </w:tcPr>
          <w:p w14:paraId="2B5E1C5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inc_revenue_rate</w:t>
            </w:r>
            <w:proofErr w:type="spellEnd"/>
          </w:p>
        </w:tc>
      </w:tr>
      <w:tr w:rsidR="007143D6" w14:paraId="17AAB10F" w14:textId="77777777" w:rsidTr="007143D6">
        <w:tc>
          <w:tcPr>
            <w:tcW w:w="0" w:type="auto"/>
            <w:shd w:val="clear" w:color="auto" w:fill="FFFFFF"/>
            <w:tcMar>
              <w:top w:w="144" w:type="dxa"/>
              <w:left w:w="240" w:type="dxa"/>
              <w:bottom w:w="144" w:type="dxa"/>
              <w:right w:w="240" w:type="dxa"/>
            </w:tcMar>
            <w:vAlign w:val="center"/>
            <w:hideMark/>
          </w:tcPr>
          <w:p w14:paraId="3DADA39D" w14:textId="77777777" w:rsidR="007143D6" w:rsidRDefault="007143D6">
            <w:pPr>
              <w:rPr>
                <w:rFonts w:ascii="Segoe UI" w:hAnsi="Segoe UI" w:cs="Segoe UI"/>
                <w:color w:val="2C3E50"/>
              </w:rPr>
            </w:pPr>
            <w:r>
              <w:rPr>
                <w:rStyle w:val="HTML"/>
                <w:rFonts w:ascii="var(--font-family-code)" w:hAnsi="var(--font-family-code)"/>
                <w:color w:val="2C3E50"/>
                <w:sz w:val="20"/>
                <w:szCs w:val="20"/>
              </w:rPr>
              <w:t>净利润同比增长</w:t>
            </w:r>
          </w:p>
        </w:tc>
        <w:tc>
          <w:tcPr>
            <w:tcW w:w="0" w:type="auto"/>
            <w:shd w:val="clear" w:color="auto" w:fill="FFFFFF"/>
            <w:tcMar>
              <w:top w:w="144" w:type="dxa"/>
              <w:left w:w="240" w:type="dxa"/>
              <w:bottom w:w="144" w:type="dxa"/>
              <w:right w:w="240" w:type="dxa"/>
            </w:tcMar>
            <w:vAlign w:val="center"/>
            <w:hideMark/>
          </w:tcPr>
          <w:p w14:paraId="496A8CD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du_profit_rate</w:t>
            </w:r>
            <w:proofErr w:type="spellEnd"/>
          </w:p>
        </w:tc>
      </w:tr>
      <w:tr w:rsidR="007143D6" w14:paraId="1119C155" w14:textId="77777777" w:rsidTr="007143D6">
        <w:tc>
          <w:tcPr>
            <w:tcW w:w="0" w:type="auto"/>
            <w:shd w:val="clear" w:color="auto" w:fill="FFFFFF"/>
            <w:tcMar>
              <w:top w:w="144" w:type="dxa"/>
              <w:left w:w="240" w:type="dxa"/>
              <w:bottom w:w="144" w:type="dxa"/>
              <w:right w:w="240" w:type="dxa"/>
            </w:tcMar>
            <w:vAlign w:val="center"/>
            <w:hideMark/>
          </w:tcPr>
          <w:p w14:paraId="0A575DD3" w14:textId="77777777" w:rsidR="007143D6" w:rsidRDefault="007143D6">
            <w:pPr>
              <w:rPr>
                <w:rFonts w:ascii="Segoe UI" w:hAnsi="Segoe UI" w:cs="Segoe UI"/>
                <w:color w:val="2C3E50"/>
              </w:rPr>
            </w:pPr>
            <w:r>
              <w:rPr>
                <w:rStyle w:val="HTML"/>
                <w:rFonts w:ascii="var(--font-family-code)" w:hAnsi="var(--font-family-code)"/>
                <w:color w:val="2C3E50"/>
                <w:sz w:val="20"/>
                <w:szCs w:val="20"/>
              </w:rPr>
              <w:t>归属于母公司所有者的净利润同比增长</w:t>
            </w:r>
          </w:p>
        </w:tc>
        <w:tc>
          <w:tcPr>
            <w:tcW w:w="0" w:type="auto"/>
            <w:shd w:val="clear" w:color="auto" w:fill="FFFFFF"/>
            <w:tcMar>
              <w:top w:w="144" w:type="dxa"/>
              <w:left w:w="240" w:type="dxa"/>
              <w:bottom w:w="144" w:type="dxa"/>
              <w:right w:w="240" w:type="dxa"/>
            </w:tcMar>
            <w:vAlign w:val="center"/>
            <w:hideMark/>
          </w:tcPr>
          <w:p w14:paraId="54B7252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inc_net_profit_rate</w:t>
            </w:r>
            <w:proofErr w:type="spellEnd"/>
          </w:p>
        </w:tc>
      </w:tr>
      <w:tr w:rsidR="007143D6" w14:paraId="7A8C7715" w14:textId="77777777" w:rsidTr="007143D6">
        <w:tc>
          <w:tcPr>
            <w:tcW w:w="0" w:type="auto"/>
            <w:shd w:val="clear" w:color="auto" w:fill="FFFFFF"/>
            <w:tcMar>
              <w:top w:w="144" w:type="dxa"/>
              <w:left w:w="240" w:type="dxa"/>
              <w:bottom w:w="144" w:type="dxa"/>
              <w:right w:w="240" w:type="dxa"/>
            </w:tcMar>
            <w:vAlign w:val="center"/>
            <w:hideMark/>
          </w:tcPr>
          <w:p w14:paraId="241AA423" w14:textId="77777777" w:rsidR="007143D6" w:rsidRDefault="007143D6">
            <w:pPr>
              <w:rPr>
                <w:rFonts w:ascii="Segoe UI" w:hAnsi="Segoe UI" w:cs="Segoe UI"/>
                <w:color w:val="2C3E50"/>
              </w:rPr>
            </w:pPr>
            <w:proofErr w:type="gramStart"/>
            <w:r>
              <w:rPr>
                <w:rStyle w:val="HTML"/>
                <w:rFonts w:ascii="var(--font-family-code)" w:hAnsi="var(--font-family-code)"/>
                <w:color w:val="2C3E50"/>
                <w:sz w:val="20"/>
                <w:szCs w:val="20"/>
              </w:rPr>
              <w:t>扣非净</w:t>
            </w:r>
            <w:proofErr w:type="gramEnd"/>
            <w:r>
              <w:rPr>
                <w:rStyle w:val="HTML"/>
                <w:rFonts w:ascii="var(--font-family-code)" w:hAnsi="var(--font-family-code)"/>
                <w:color w:val="2C3E50"/>
                <w:sz w:val="20"/>
                <w:szCs w:val="20"/>
              </w:rPr>
              <w:t>利润同比增长</w:t>
            </w:r>
          </w:p>
        </w:tc>
        <w:tc>
          <w:tcPr>
            <w:tcW w:w="0" w:type="auto"/>
            <w:shd w:val="clear" w:color="auto" w:fill="FFFFFF"/>
            <w:tcMar>
              <w:top w:w="144" w:type="dxa"/>
              <w:left w:w="240" w:type="dxa"/>
              <w:bottom w:w="144" w:type="dxa"/>
              <w:right w:w="240" w:type="dxa"/>
            </w:tcMar>
            <w:vAlign w:val="center"/>
            <w:hideMark/>
          </w:tcPr>
          <w:p w14:paraId="2D17866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adjusted_net_profit_rate</w:t>
            </w:r>
            <w:proofErr w:type="spellEnd"/>
          </w:p>
        </w:tc>
      </w:tr>
      <w:tr w:rsidR="007143D6" w14:paraId="720919E2" w14:textId="77777777" w:rsidTr="007143D6">
        <w:tc>
          <w:tcPr>
            <w:tcW w:w="0" w:type="auto"/>
            <w:shd w:val="clear" w:color="auto" w:fill="FFFFFF"/>
            <w:tcMar>
              <w:top w:w="144" w:type="dxa"/>
              <w:left w:w="240" w:type="dxa"/>
              <w:bottom w:w="144" w:type="dxa"/>
              <w:right w:w="240" w:type="dxa"/>
            </w:tcMar>
            <w:vAlign w:val="center"/>
            <w:hideMark/>
          </w:tcPr>
          <w:p w14:paraId="79C15404" w14:textId="77777777" w:rsidR="007143D6" w:rsidRDefault="007143D6">
            <w:pPr>
              <w:rPr>
                <w:rFonts w:ascii="Segoe UI" w:hAnsi="Segoe UI" w:cs="Segoe UI"/>
                <w:color w:val="2C3E50"/>
              </w:rPr>
            </w:pPr>
            <w:r>
              <w:rPr>
                <w:rStyle w:val="HTML"/>
                <w:rFonts w:ascii="var(--font-family-code)" w:hAnsi="var(--font-family-code)"/>
                <w:color w:val="2C3E50"/>
                <w:sz w:val="20"/>
                <w:szCs w:val="20"/>
              </w:rPr>
              <w:t>营业总收入滚动环比增长</w:t>
            </w:r>
          </w:p>
        </w:tc>
        <w:tc>
          <w:tcPr>
            <w:tcW w:w="0" w:type="auto"/>
            <w:shd w:val="clear" w:color="auto" w:fill="FFFFFF"/>
            <w:tcMar>
              <w:top w:w="144" w:type="dxa"/>
              <w:left w:w="240" w:type="dxa"/>
              <w:bottom w:w="144" w:type="dxa"/>
              <w:right w:w="240" w:type="dxa"/>
            </w:tcMar>
            <w:vAlign w:val="center"/>
            <w:hideMark/>
          </w:tcPr>
          <w:p w14:paraId="08C1132B"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inc_total_revenue_annual</w:t>
            </w:r>
            <w:proofErr w:type="spellEnd"/>
          </w:p>
        </w:tc>
      </w:tr>
      <w:tr w:rsidR="007143D6" w14:paraId="25486524" w14:textId="77777777" w:rsidTr="007143D6">
        <w:tc>
          <w:tcPr>
            <w:tcW w:w="0" w:type="auto"/>
            <w:shd w:val="clear" w:color="auto" w:fill="FFFFFF"/>
            <w:tcMar>
              <w:top w:w="144" w:type="dxa"/>
              <w:left w:w="240" w:type="dxa"/>
              <w:bottom w:w="144" w:type="dxa"/>
              <w:right w:w="240" w:type="dxa"/>
            </w:tcMar>
            <w:vAlign w:val="center"/>
            <w:hideMark/>
          </w:tcPr>
          <w:p w14:paraId="6232D4F5" w14:textId="77777777" w:rsidR="007143D6" w:rsidRDefault="007143D6">
            <w:pPr>
              <w:rPr>
                <w:rFonts w:ascii="Segoe UI" w:hAnsi="Segoe UI" w:cs="Segoe UI"/>
                <w:color w:val="2C3E50"/>
              </w:rPr>
            </w:pPr>
            <w:r>
              <w:rPr>
                <w:rStyle w:val="HTML"/>
                <w:rFonts w:ascii="var(--font-family-code)" w:hAnsi="var(--font-family-code)"/>
                <w:color w:val="2C3E50"/>
                <w:sz w:val="20"/>
                <w:szCs w:val="20"/>
              </w:rPr>
              <w:t>归属净利润滚动环比增长</w:t>
            </w:r>
          </w:p>
        </w:tc>
        <w:tc>
          <w:tcPr>
            <w:tcW w:w="0" w:type="auto"/>
            <w:shd w:val="clear" w:color="auto" w:fill="FFFFFF"/>
            <w:tcMar>
              <w:top w:w="144" w:type="dxa"/>
              <w:left w:w="240" w:type="dxa"/>
              <w:bottom w:w="144" w:type="dxa"/>
              <w:right w:w="240" w:type="dxa"/>
            </w:tcMar>
            <w:vAlign w:val="center"/>
            <w:hideMark/>
          </w:tcPr>
          <w:p w14:paraId="53209D89"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inc_net_profit_to_shareholders_annual</w:t>
            </w:r>
            <w:proofErr w:type="spellEnd"/>
          </w:p>
        </w:tc>
      </w:tr>
      <w:tr w:rsidR="007143D6" w14:paraId="61B251D8" w14:textId="77777777" w:rsidTr="007143D6">
        <w:tc>
          <w:tcPr>
            <w:tcW w:w="0" w:type="auto"/>
            <w:shd w:val="clear" w:color="auto" w:fill="FFFFFF"/>
            <w:tcMar>
              <w:top w:w="144" w:type="dxa"/>
              <w:left w:w="240" w:type="dxa"/>
              <w:bottom w:w="144" w:type="dxa"/>
              <w:right w:w="240" w:type="dxa"/>
            </w:tcMar>
            <w:vAlign w:val="center"/>
            <w:hideMark/>
          </w:tcPr>
          <w:p w14:paraId="655CDDC8" w14:textId="77777777" w:rsidR="007143D6" w:rsidRDefault="007143D6">
            <w:pPr>
              <w:rPr>
                <w:rFonts w:ascii="Segoe UI" w:hAnsi="Segoe UI" w:cs="Segoe UI"/>
                <w:color w:val="2C3E50"/>
              </w:rPr>
            </w:pPr>
            <w:proofErr w:type="gramStart"/>
            <w:r>
              <w:rPr>
                <w:rStyle w:val="HTML"/>
                <w:rFonts w:ascii="var(--font-family-code)" w:hAnsi="var(--font-family-code)"/>
                <w:color w:val="2C3E50"/>
                <w:sz w:val="20"/>
                <w:szCs w:val="20"/>
              </w:rPr>
              <w:t>扣非净</w:t>
            </w:r>
            <w:proofErr w:type="gramEnd"/>
            <w:r>
              <w:rPr>
                <w:rStyle w:val="HTML"/>
                <w:rFonts w:ascii="var(--font-family-code)" w:hAnsi="var(--font-family-code)"/>
                <w:color w:val="2C3E50"/>
                <w:sz w:val="20"/>
                <w:szCs w:val="20"/>
              </w:rPr>
              <w:t>利润滚动环比增长</w:t>
            </w:r>
          </w:p>
        </w:tc>
        <w:tc>
          <w:tcPr>
            <w:tcW w:w="0" w:type="auto"/>
            <w:shd w:val="clear" w:color="auto" w:fill="FFFFFF"/>
            <w:tcMar>
              <w:top w:w="144" w:type="dxa"/>
              <w:left w:w="240" w:type="dxa"/>
              <w:bottom w:w="144" w:type="dxa"/>
              <w:right w:w="240" w:type="dxa"/>
            </w:tcMar>
            <w:vAlign w:val="center"/>
            <w:hideMark/>
          </w:tcPr>
          <w:p w14:paraId="36B53B5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adjusted_profit_to_profit_annual</w:t>
            </w:r>
            <w:proofErr w:type="spellEnd"/>
          </w:p>
        </w:tc>
      </w:tr>
      <w:tr w:rsidR="007143D6" w14:paraId="40A56634" w14:textId="77777777" w:rsidTr="007143D6">
        <w:tc>
          <w:tcPr>
            <w:tcW w:w="0" w:type="auto"/>
            <w:shd w:val="clear" w:color="auto" w:fill="FFFFFF"/>
            <w:tcMar>
              <w:top w:w="144" w:type="dxa"/>
              <w:left w:w="240" w:type="dxa"/>
              <w:bottom w:w="144" w:type="dxa"/>
              <w:right w:w="240" w:type="dxa"/>
            </w:tcMar>
            <w:vAlign w:val="center"/>
            <w:hideMark/>
          </w:tcPr>
          <w:p w14:paraId="10FAB220" w14:textId="77777777" w:rsidR="007143D6" w:rsidRDefault="007143D6">
            <w:pPr>
              <w:rPr>
                <w:rFonts w:ascii="Segoe UI" w:hAnsi="Segoe UI" w:cs="Segoe UI"/>
                <w:color w:val="2C3E50"/>
              </w:rPr>
            </w:pPr>
            <w:r>
              <w:rPr>
                <w:rStyle w:val="HTML"/>
                <w:rFonts w:ascii="var(--font-family-code)" w:hAnsi="var(--font-family-code)"/>
                <w:color w:val="2C3E50"/>
                <w:sz w:val="20"/>
                <w:szCs w:val="20"/>
              </w:rPr>
              <w:t>加权净资产收益率</w:t>
            </w:r>
          </w:p>
        </w:tc>
        <w:tc>
          <w:tcPr>
            <w:tcW w:w="0" w:type="auto"/>
            <w:shd w:val="clear" w:color="auto" w:fill="FFFFFF"/>
            <w:tcMar>
              <w:top w:w="144" w:type="dxa"/>
              <w:left w:w="240" w:type="dxa"/>
              <w:bottom w:w="144" w:type="dxa"/>
              <w:right w:w="240" w:type="dxa"/>
            </w:tcMar>
            <w:vAlign w:val="center"/>
            <w:hideMark/>
          </w:tcPr>
          <w:p w14:paraId="7C90234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equity_roe</w:t>
            </w:r>
            <w:proofErr w:type="spellEnd"/>
          </w:p>
        </w:tc>
      </w:tr>
      <w:tr w:rsidR="007143D6" w14:paraId="6DCDB424" w14:textId="77777777" w:rsidTr="007143D6">
        <w:tc>
          <w:tcPr>
            <w:tcW w:w="0" w:type="auto"/>
            <w:shd w:val="clear" w:color="auto" w:fill="FFFFFF"/>
            <w:tcMar>
              <w:top w:w="144" w:type="dxa"/>
              <w:left w:w="240" w:type="dxa"/>
              <w:bottom w:w="144" w:type="dxa"/>
              <w:right w:w="240" w:type="dxa"/>
            </w:tcMar>
            <w:vAlign w:val="center"/>
            <w:hideMark/>
          </w:tcPr>
          <w:p w14:paraId="244EC0D1" w14:textId="77777777" w:rsidR="007143D6" w:rsidRDefault="007143D6">
            <w:pPr>
              <w:rPr>
                <w:rFonts w:ascii="Segoe UI" w:hAnsi="Segoe UI" w:cs="Segoe UI"/>
                <w:color w:val="2C3E50"/>
              </w:rPr>
            </w:pPr>
            <w:r>
              <w:rPr>
                <w:rStyle w:val="HTML"/>
                <w:rFonts w:ascii="var(--font-family-code)" w:hAnsi="var(--font-family-code)"/>
                <w:color w:val="2C3E50"/>
                <w:sz w:val="20"/>
                <w:szCs w:val="20"/>
              </w:rPr>
              <w:t>摊薄净资产收益率</w:t>
            </w:r>
          </w:p>
        </w:tc>
        <w:tc>
          <w:tcPr>
            <w:tcW w:w="0" w:type="auto"/>
            <w:shd w:val="clear" w:color="auto" w:fill="FFFFFF"/>
            <w:tcMar>
              <w:top w:w="144" w:type="dxa"/>
              <w:left w:w="240" w:type="dxa"/>
              <w:bottom w:w="144" w:type="dxa"/>
              <w:right w:w="240" w:type="dxa"/>
            </w:tcMar>
            <w:vAlign w:val="center"/>
            <w:hideMark/>
          </w:tcPr>
          <w:p w14:paraId="7C47E94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net_roe</w:t>
            </w:r>
            <w:proofErr w:type="spellEnd"/>
          </w:p>
        </w:tc>
      </w:tr>
      <w:tr w:rsidR="007143D6" w14:paraId="54F52C4C" w14:textId="77777777" w:rsidTr="007143D6">
        <w:tc>
          <w:tcPr>
            <w:tcW w:w="0" w:type="auto"/>
            <w:shd w:val="clear" w:color="auto" w:fill="FFFFFF"/>
            <w:tcMar>
              <w:top w:w="144" w:type="dxa"/>
              <w:left w:w="240" w:type="dxa"/>
              <w:bottom w:w="144" w:type="dxa"/>
              <w:right w:w="240" w:type="dxa"/>
            </w:tcMar>
            <w:vAlign w:val="center"/>
            <w:hideMark/>
          </w:tcPr>
          <w:p w14:paraId="0784B774" w14:textId="77777777" w:rsidR="007143D6" w:rsidRDefault="007143D6">
            <w:pPr>
              <w:rPr>
                <w:rFonts w:ascii="Segoe UI" w:hAnsi="Segoe UI" w:cs="Segoe UI"/>
                <w:color w:val="2C3E50"/>
              </w:rPr>
            </w:pPr>
            <w:proofErr w:type="gramStart"/>
            <w:r>
              <w:rPr>
                <w:rStyle w:val="HTML"/>
                <w:rFonts w:ascii="var(--font-family-code)" w:hAnsi="var(--font-family-code)"/>
                <w:color w:val="2C3E50"/>
                <w:sz w:val="20"/>
                <w:szCs w:val="20"/>
              </w:rPr>
              <w:t>摊薄总资产</w:t>
            </w:r>
            <w:proofErr w:type="gramEnd"/>
            <w:r>
              <w:rPr>
                <w:rStyle w:val="HTML"/>
                <w:rFonts w:ascii="var(--font-family-code)" w:hAnsi="var(--font-family-code)"/>
                <w:color w:val="2C3E50"/>
                <w:sz w:val="20"/>
                <w:szCs w:val="20"/>
              </w:rPr>
              <w:t>收益率</w:t>
            </w:r>
          </w:p>
        </w:tc>
        <w:tc>
          <w:tcPr>
            <w:tcW w:w="0" w:type="auto"/>
            <w:shd w:val="clear" w:color="auto" w:fill="FFFFFF"/>
            <w:tcMar>
              <w:top w:w="144" w:type="dxa"/>
              <w:left w:w="240" w:type="dxa"/>
              <w:bottom w:w="144" w:type="dxa"/>
              <w:right w:w="240" w:type="dxa"/>
            </w:tcMar>
            <w:vAlign w:val="center"/>
            <w:hideMark/>
          </w:tcPr>
          <w:p w14:paraId="097E7FB0"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total_roe</w:t>
            </w:r>
            <w:proofErr w:type="spellEnd"/>
          </w:p>
        </w:tc>
      </w:tr>
      <w:tr w:rsidR="007143D6" w14:paraId="2599D04D" w14:textId="77777777" w:rsidTr="007143D6">
        <w:tc>
          <w:tcPr>
            <w:tcW w:w="0" w:type="auto"/>
            <w:shd w:val="clear" w:color="auto" w:fill="FFFFFF"/>
            <w:tcMar>
              <w:top w:w="144" w:type="dxa"/>
              <w:left w:w="240" w:type="dxa"/>
              <w:bottom w:w="144" w:type="dxa"/>
              <w:right w:w="240" w:type="dxa"/>
            </w:tcMar>
            <w:vAlign w:val="center"/>
            <w:hideMark/>
          </w:tcPr>
          <w:p w14:paraId="5CB143A3" w14:textId="77777777" w:rsidR="007143D6" w:rsidRDefault="007143D6">
            <w:pPr>
              <w:rPr>
                <w:rFonts w:ascii="Segoe UI" w:hAnsi="Segoe UI" w:cs="Segoe UI"/>
                <w:color w:val="2C3E50"/>
              </w:rPr>
            </w:pPr>
            <w:r>
              <w:rPr>
                <w:rStyle w:val="HTML"/>
                <w:rFonts w:ascii="var(--font-family-code)" w:hAnsi="var(--font-family-code)"/>
                <w:color w:val="2C3E50"/>
                <w:sz w:val="20"/>
                <w:szCs w:val="20"/>
              </w:rPr>
              <w:t>毛利率</w:t>
            </w:r>
          </w:p>
        </w:tc>
        <w:tc>
          <w:tcPr>
            <w:tcW w:w="0" w:type="auto"/>
            <w:shd w:val="clear" w:color="auto" w:fill="FFFFFF"/>
            <w:tcMar>
              <w:top w:w="144" w:type="dxa"/>
              <w:left w:w="240" w:type="dxa"/>
              <w:bottom w:w="144" w:type="dxa"/>
              <w:right w:w="240" w:type="dxa"/>
            </w:tcMar>
            <w:vAlign w:val="center"/>
            <w:hideMark/>
          </w:tcPr>
          <w:p w14:paraId="177CB0D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gross_profit</w:t>
            </w:r>
            <w:proofErr w:type="spellEnd"/>
          </w:p>
        </w:tc>
      </w:tr>
      <w:tr w:rsidR="007143D6" w14:paraId="091C23C0" w14:textId="77777777" w:rsidTr="007143D6">
        <w:tc>
          <w:tcPr>
            <w:tcW w:w="0" w:type="auto"/>
            <w:shd w:val="clear" w:color="auto" w:fill="FFFFFF"/>
            <w:tcMar>
              <w:top w:w="144" w:type="dxa"/>
              <w:left w:w="240" w:type="dxa"/>
              <w:bottom w:w="144" w:type="dxa"/>
              <w:right w:w="240" w:type="dxa"/>
            </w:tcMar>
            <w:vAlign w:val="center"/>
            <w:hideMark/>
          </w:tcPr>
          <w:p w14:paraId="18D8CE6D" w14:textId="77777777" w:rsidR="007143D6" w:rsidRDefault="007143D6">
            <w:pPr>
              <w:rPr>
                <w:rFonts w:ascii="Segoe UI" w:hAnsi="Segoe UI" w:cs="Segoe UI"/>
                <w:color w:val="2C3E50"/>
              </w:rPr>
            </w:pPr>
            <w:r>
              <w:rPr>
                <w:rStyle w:val="HTML"/>
                <w:rFonts w:ascii="var(--font-family-code)" w:hAnsi="var(--font-family-code)"/>
                <w:color w:val="2C3E50"/>
                <w:sz w:val="20"/>
                <w:szCs w:val="20"/>
              </w:rPr>
              <w:t>净利率</w:t>
            </w:r>
          </w:p>
        </w:tc>
        <w:tc>
          <w:tcPr>
            <w:tcW w:w="0" w:type="auto"/>
            <w:shd w:val="clear" w:color="auto" w:fill="FFFFFF"/>
            <w:tcMar>
              <w:top w:w="144" w:type="dxa"/>
              <w:left w:w="240" w:type="dxa"/>
              <w:bottom w:w="144" w:type="dxa"/>
              <w:right w:w="240" w:type="dxa"/>
            </w:tcMar>
            <w:vAlign w:val="center"/>
            <w:hideMark/>
          </w:tcPr>
          <w:p w14:paraId="5073E4C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net_profit</w:t>
            </w:r>
            <w:proofErr w:type="spellEnd"/>
          </w:p>
        </w:tc>
      </w:tr>
      <w:tr w:rsidR="007143D6" w14:paraId="194E0242" w14:textId="77777777" w:rsidTr="007143D6">
        <w:tc>
          <w:tcPr>
            <w:tcW w:w="0" w:type="auto"/>
            <w:shd w:val="clear" w:color="auto" w:fill="FFFFFF"/>
            <w:tcMar>
              <w:top w:w="144" w:type="dxa"/>
              <w:left w:w="240" w:type="dxa"/>
              <w:bottom w:w="144" w:type="dxa"/>
              <w:right w:w="240" w:type="dxa"/>
            </w:tcMar>
            <w:vAlign w:val="center"/>
            <w:hideMark/>
          </w:tcPr>
          <w:p w14:paraId="1794297C" w14:textId="77777777" w:rsidR="007143D6" w:rsidRDefault="007143D6">
            <w:pPr>
              <w:rPr>
                <w:rFonts w:ascii="Segoe UI" w:hAnsi="Segoe UI" w:cs="Segoe UI"/>
                <w:color w:val="2C3E50"/>
              </w:rPr>
            </w:pPr>
            <w:r>
              <w:rPr>
                <w:rStyle w:val="HTML"/>
                <w:rFonts w:ascii="var(--font-family-code)" w:hAnsi="var(--font-family-code)"/>
                <w:color w:val="2C3E50"/>
                <w:sz w:val="20"/>
                <w:szCs w:val="20"/>
              </w:rPr>
              <w:t>实际税率</w:t>
            </w:r>
          </w:p>
        </w:tc>
        <w:tc>
          <w:tcPr>
            <w:tcW w:w="0" w:type="auto"/>
            <w:shd w:val="clear" w:color="auto" w:fill="FFFFFF"/>
            <w:tcMar>
              <w:top w:w="144" w:type="dxa"/>
              <w:left w:w="240" w:type="dxa"/>
              <w:bottom w:w="144" w:type="dxa"/>
              <w:right w:w="240" w:type="dxa"/>
            </w:tcMar>
            <w:vAlign w:val="center"/>
            <w:hideMark/>
          </w:tcPr>
          <w:p w14:paraId="2A083E62"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actual_tax_rate</w:t>
            </w:r>
            <w:proofErr w:type="spellEnd"/>
          </w:p>
        </w:tc>
      </w:tr>
      <w:tr w:rsidR="007143D6" w14:paraId="126FAD20" w14:textId="77777777" w:rsidTr="007143D6">
        <w:tc>
          <w:tcPr>
            <w:tcW w:w="0" w:type="auto"/>
            <w:shd w:val="clear" w:color="auto" w:fill="FFFFFF"/>
            <w:tcMar>
              <w:top w:w="144" w:type="dxa"/>
              <w:left w:w="240" w:type="dxa"/>
              <w:bottom w:w="144" w:type="dxa"/>
              <w:right w:w="240" w:type="dxa"/>
            </w:tcMar>
            <w:vAlign w:val="center"/>
            <w:hideMark/>
          </w:tcPr>
          <w:p w14:paraId="60B94A7B" w14:textId="77777777" w:rsidR="007143D6" w:rsidRDefault="007143D6">
            <w:pPr>
              <w:rPr>
                <w:rFonts w:ascii="Segoe UI" w:hAnsi="Segoe UI" w:cs="Segoe UI"/>
                <w:color w:val="2C3E50"/>
              </w:rPr>
            </w:pPr>
            <w:r>
              <w:rPr>
                <w:rStyle w:val="HTML"/>
                <w:rFonts w:ascii="var(--font-family-code)" w:hAnsi="var(--font-family-code)"/>
                <w:color w:val="2C3E50"/>
                <w:sz w:val="20"/>
                <w:szCs w:val="20"/>
              </w:rPr>
              <w:t>预收款营业收入</w:t>
            </w:r>
          </w:p>
        </w:tc>
        <w:tc>
          <w:tcPr>
            <w:tcW w:w="0" w:type="auto"/>
            <w:shd w:val="clear" w:color="auto" w:fill="FFFFFF"/>
            <w:tcMar>
              <w:top w:w="144" w:type="dxa"/>
              <w:left w:w="240" w:type="dxa"/>
              <w:bottom w:w="144" w:type="dxa"/>
              <w:right w:w="240" w:type="dxa"/>
            </w:tcMar>
            <w:vAlign w:val="center"/>
            <w:hideMark/>
          </w:tcPr>
          <w:p w14:paraId="3F6B4CD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pre_pay_operate_income</w:t>
            </w:r>
            <w:proofErr w:type="spellEnd"/>
          </w:p>
        </w:tc>
      </w:tr>
      <w:tr w:rsidR="007143D6" w14:paraId="046F3F1A" w14:textId="77777777" w:rsidTr="007143D6">
        <w:tc>
          <w:tcPr>
            <w:tcW w:w="0" w:type="auto"/>
            <w:shd w:val="clear" w:color="auto" w:fill="FFFFFF"/>
            <w:tcMar>
              <w:top w:w="144" w:type="dxa"/>
              <w:left w:w="240" w:type="dxa"/>
              <w:bottom w:w="144" w:type="dxa"/>
              <w:right w:w="240" w:type="dxa"/>
            </w:tcMar>
            <w:vAlign w:val="center"/>
            <w:hideMark/>
          </w:tcPr>
          <w:p w14:paraId="61515002" w14:textId="77777777" w:rsidR="007143D6" w:rsidRDefault="007143D6">
            <w:pPr>
              <w:rPr>
                <w:rFonts w:ascii="Segoe UI" w:hAnsi="Segoe UI" w:cs="Segoe UI"/>
                <w:color w:val="2C3E50"/>
              </w:rPr>
            </w:pPr>
            <w:r>
              <w:rPr>
                <w:rStyle w:val="HTML"/>
                <w:rFonts w:ascii="var(--font-family-code)" w:hAnsi="var(--font-family-code)"/>
                <w:color w:val="2C3E50"/>
                <w:sz w:val="20"/>
                <w:szCs w:val="20"/>
              </w:rPr>
              <w:t>销售现金流营业收入</w:t>
            </w:r>
          </w:p>
        </w:tc>
        <w:tc>
          <w:tcPr>
            <w:tcW w:w="0" w:type="auto"/>
            <w:shd w:val="clear" w:color="auto" w:fill="FFFFFF"/>
            <w:tcMar>
              <w:top w:w="144" w:type="dxa"/>
              <w:left w:w="240" w:type="dxa"/>
              <w:bottom w:w="144" w:type="dxa"/>
              <w:right w:w="240" w:type="dxa"/>
            </w:tcMar>
            <w:vAlign w:val="center"/>
            <w:hideMark/>
          </w:tcPr>
          <w:p w14:paraId="07773D17"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sales_cash_flow</w:t>
            </w:r>
            <w:proofErr w:type="spellEnd"/>
          </w:p>
        </w:tc>
      </w:tr>
      <w:tr w:rsidR="007143D6" w14:paraId="22E5632E" w14:textId="77777777" w:rsidTr="007143D6">
        <w:tc>
          <w:tcPr>
            <w:tcW w:w="0" w:type="auto"/>
            <w:shd w:val="clear" w:color="auto" w:fill="FFFFFF"/>
            <w:tcMar>
              <w:top w:w="144" w:type="dxa"/>
              <w:left w:w="240" w:type="dxa"/>
              <w:bottom w:w="144" w:type="dxa"/>
              <w:right w:w="240" w:type="dxa"/>
            </w:tcMar>
            <w:vAlign w:val="center"/>
            <w:hideMark/>
          </w:tcPr>
          <w:p w14:paraId="3AD46E36" w14:textId="77777777" w:rsidR="007143D6" w:rsidRDefault="007143D6">
            <w:pPr>
              <w:rPr>
                <w:rFonts w:ascii="Segoe UI" w:hAnsi="Segoe UI" w:cs="Segoe UI"/>
                <w:color w:val="2C3E50"/>
              </w:rPr>
            </w:pPr>
            <w:r>
              <w:rPr>
                <w:rStyle w:val="HTML"/>
                <w:rFonts w:ascii="var(--font-family-code)" w:hAnsi="var(--font-family-code)"/>
                <w:color w:val="2C3E50"/>
                <w:sz w:val="20"/>
                <w:szCs w:val="20"/>
              </w:rPr>
              <w:t>资产负债比率</w:t>
            </w:r>
          </w:p>
        </w:tc>
        <w:tc>
          <w:tcPr>
            <w:tcW w:w="0" w:type="auto"/>
            <w:shd w:val="clear" w:color="auto" w:fill="FFFFFF"/>
            <w:tcMar>
              <w:top w:w="144" w:type="dxa"/>
              <w:left w:w="240" w:type="dxa"/>
              <w:bottom w:w="144" w:type="dxa"/>
              <w:right w:w="240" w:type="dxa"/>
            </w:tcMar>
            <w:vAlign w:val="center"/>
            <w:hideMark/>
          </w:tcPr>
          <w:p w14:paraId="0294D614"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gear_ratio</w:t>
            </w:r>
            <w:proofErr w:type="spellEnd"/>
          </w:p>
        </w:tc>
      </w:tr>
      <w:tr w:rsidR="007143D6" w14:paraId="47D4A2E8" w14:textId="77777777" w:rsidTr="007143D6">
        <w:tc>
          <w:tcPr>
            <w:tcW w:w="0" w:type="auto"/>
            <w:shd w:val="clear" w:color="auto" w:fill="FFFFFF"/>
            <w:tcMar>
              <w:top w:w="144" w:type="dxa"/>
              <w:left w:w="240" w:type="dxa"/>
              <w:bottom w:w="144" w:type="dxa"/>
              <w:right w:w="240" w:type="dxa"/>
            </w:tcMar>
            <w:vAlign w:val="center"/>
            <w:hideMark/>
          </w:tcPr>
          <w:p w14:paraId="551AB21B"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存货周转率</w:t>
            </w:r>
          </w:p>
        </w:tc>
        <w:tc>
          <w:tcPr>
            <w:tcW w:w="0" w:type="auto"/>
            <w:shd w:val="clear" w:color="auto" w:fill="FFFFFF"/>
            <w:tcMar>
              <w:top w:w="144" w:type="dxa"/>
              <w:left w:w="240" w:type="dxa"/>
              <w:bottom w:w="144" w:type="dxa"/>
              <w:right w:w="240" w:type="dxa"/>
            </w:tcMar>
            <w:vAlign w:val="center"/>
            <w:hideMark/>
          </w:tcPr>
          <w:p w14:paraId="7C2F90D8"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inventory_turnover</w:t>
            </w:r>
            <w:proofErr w:type="spellEnd"/>
          </w:p>
        </w:tc>
      </w:tr>
    </w:tbl>
    <w:p w14:paraId="437A829C" w14:textId="77777777" w:rsidR="007143D6" w:rsidRDefault="007143D6" w:rsidP="007143D6">
      <w:pPr>
        <w:pStyle w:val="4"/>
        <w:shd w:val="clear" w:color="auto" w:fill="FFFFFF"/>
        <w:spacing w:before="0" w:after="0" w:afterAutospacing="0"/>
        <w:rPr>
          <w:rFonts w:ascii="Segoe UI" w:hAnsi="Segoe UI" w:cs="Segoe UI"/>
          <w:color w:val="2C3E50"/>
        </w:rPr>
      </w:pPr>
      <w:hyperlink r:id="rId90" w:anchor="%E5%8D%81%E5%A4%A7%E8%82%A1%E4%B8%9C-%E5%8D%81%E5%A4%A7%E6%B5%81%E9%80%9A%E8%82%A1%E4%B8%9C-top10holder-top10flowholder" w:history="1">
        <w:r>
          <w:rPr>
            <w:rStyle w:val="a4"/>
            <w:rFonts w:ascii="Segoe UI" w:hAnsi="Segoe UI" w:cs="Segoe UI"/>
            <w:b w:val="0"/>
            <w:bCs w:val="0"/>
            <w:sz w:val="20"/>
            <w:szCs w:val="20"/>
          </w:rPr>
          <w:t>#</w:t>
        </w:r>
      </w:hyperlink>
      <w:r>
        <w:rPr>
          <w:rFonts w:ascii="Segoe UI" w:hAnsi="Segoe UI" w:cs="Segoe UI"/>
          <w:color w:val="2C3E50"/>
        </w:rPr>
        <w:t>十大股东</w:t>
      </w:r>
      <w:r>
        <w:rPr>
          <w:rFonts w:ascii="Segoe UI" w:hAnsi="Segoe UI" w:cs="Segoe UI"/>
          <w:color w:val="2C3E50"/>
        </w:rPr>
        <w:t>/</w:t>
      </w:r>
      <w:r>
        <w:rPr>
          <w:rFonts w:ascii="Segoe UI" w:hAnsi="Segoe UI" w:cs="Segoe UI"/>
          <w:color w:val="2C3E50"/>
        </w:rPr>
        <w:t>十大流通股东</w:t>
      </w:r>
      <w:r>
        <w:rPr>
          <w:rFonts w:ascii="Segoe UI" w:hAnsi="Segoe UI" w:cs="Segoe UI"/>
          <w:color w:val="2C3E50"/>
        </w:rPr>
        <w:t xml:space="preserve"> (TOP10HOLDER/TOP10FLOWHOLDER)</w:t>
      </w:r>
    </w:p>
    <w:p w14:paraId="4DF17CD4"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444EA8E8" w14:textId="77777777" w:rsidR="007143D6" w:rsidRDefault="007143D6" w:rsidP="007143D6">
      <w:pPr>
        <w:pStyle w:val="a5"/>
        <w:rPr>
          <w:rFonts w:ascii="Segoe UI" w:hAnsi="Segoe UI" w:cs="Segoe UI"/>
          <w:color w:val="2C3E50"/>
        </w:rPr>
      </w:pPr>
      <w:r>
        <w:rPr>
          <w:rFonts w:ascii="Segoe UI" w:hAnsi="Segoe UI" w:cs="Segoe UI"/>
          <w:color w:val="2C3E50"/>
        </w:rPr>
        <w:t>对于公告内披露的十大股东数量大于</w:t>
      </w:r>
      <w:r>
        <w:rPr>
          <w:rFonts w:ascii="Segoe UI" w:hAnsi="Segoe UI" w:cs="Segoe UI"/>
          <w:color w:val="2C3E50"/>
        </w:rPr>
        <w:t>10</w:t>
      </w:r>
      <w:r>
        <w:rPr>
          <w:rFonts w:ascii="Segoe UI" w:hAnsi="Segoe UI" w:cs="Segoe UI"/>
          <w:color w:val="2C3E50"/>
        </w:rPr>
        <w:t>条的，我们会保留原始数据，以保持和公司公告信息一致</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20"/>
        <w:gridCol w:w="1500"/>
      </w:tblGrid>
      <w:tr w:rsidR="007143D6" w14:paraId="61F2849B" w14:textId="77777777" w:rsidTr="007143D6">
        <w:trPr>
          <w:tblHeader/>
        </w:trPr>
        <w:tc>
          <w:tcPr>
            <w:tcW w:w="0" w:type="auto"/>
            <w:shd w:val="clear" w:color="auto" w:fill="FFFFFF"/>
            <w:tcMar>
              <w:top w:w="144" w:type="dxa"/>
              <w:left w:w="240" w:type="dxa"/>
              <w:bottom w:w="144" w:type="dxa"/>
              <w:right w:w="240" w:type="dxa"/>
            </w:tcMar>
            <w:vAlign w:val="center"/>
            <w:hideMark/>
          </w:tcPr>
          <w:p w14:paraId="18B2A898" w14:textId="77777777" w:rsidR="007143D6" w:rsidRDefault="007143D6">
            <w:pPr>
              <w:jc w:val="center"/>
              <w:rPr>
                <w:rFonts w:ascii="Segoe UI" w:hAnsi="Segoe UI" w:cs="Segoe UI"/>
                <w:b/>
                <w:bCs/>
                <w:color w:val="2C3E50"/>
              </w:rPr>
            </w:pPr>
            <w:r>
              <w:rPr>
                <w:rStyle w:val="a6"/>
                <w:rFonts w:ascii="Segoe UI" w:hAnsi="Segoe UI" w:cs="Segoe UI"/>
                <w:color w:val="2C3E50"/>
              </w:rPr>
              <w:t>中文字段</w:t>
            </w:r>
          </w:p>
        </w:tc>
        <w:tc>
          <w:tcPr>
            <w:tcW w:w="0" w:type="auto"/>
            <w:shd w:val="clear" w:color="auto" w:fill="FFFFFF"/>
            <w:tcMar>
              <w:top w:w="144" w:type="dxa"/>
              <w:left w:w="240" w:type="dxa"/>
              <w:bottom w:w="144" w:type="dxa"/>
              <w:right w:w="240" w:type="dxa"/>
            </w:tcMar>
            <w:vAlign w:val="center"/>
            <w:hideMark/>
          </w:tcPr>
          <w:p w14:paraId="18FAA0AB" w14:textId="77777777" w:rsidR="007143D6" w:rsidRDefault="007143D6">
            <w:pPr>
              <w:jc w:val="center"/>
              <w:rPr>
                <w:rFonts w:ascii="Segoe UI" w:hAnsi="Segoe UI" w:cs="Segoe UI"/>
                <w:b/>
                <w:bCs/>
                <w:color w:val="2C3E50"/>
              </w:rPr>
            </w:pPr>
            <w:proofErr w:type="gramStart"/>
            <w:r>
              <w:rPr>
                <w:rStyle w:val="a6"/>
                <w:rFonts w:ascii="Segoe UI" w:hAnsi="Segoe UI" w:cs="Segoe UI"/>
                <w:color w:val="2C3E50"/>
              </w:rPr>
              <w:t>迅投字段</w:t>
            </w:r>
            <w:proofErr w:type="gramEnd"/>
          </w:p>
        </w:tc>
      </w:tr>
      <w:tr w:rsidR="007143D6" w14:paraId="09FF239F" w14:textId="77777777" w:rsidTr="007143D6">
        <w:tc>
          <w:tcPr>
            <w:tcW w:w="0" w:type="auto"/>
            <w:shd w:val="clear" w:color="auto" w:fill="FFFFFF"/>
            <w:tcMar>
              <w:top w:w="144" w:type="dxa"/>
              <w:left w:w="240" w:type="dxa"/>
              <w:bottom w:w="144" w:type="dxa"/>
              <w:right w:w="240" w:type="dxa"/>
            </w:tcMar>
            <w:vAlign w:val="center"/>
            <w:hideMark/>
          </w:tcPr>
          <w:p w14:paraId="2FD608E6" w14:textId="77777777" w:rsidR="007143D6" w:rsidRDefault="007143D6">
            <w:pPr>
              <w:jc w:val="left"/>
              <w:rPr>
                <w:rFonts w:ascii="Segoe UI" w:hAnsi="Segoe UI" w:cs="Segoe UI"/>
                <w:color w:val="2C3E50"/>
              </w:rPr>
            </w:pPr>
            <w:r>
              <w:rPr>
                <w:rStyle w:val="HTML"/>
                <w:rFonts w:ascii="var(--font-family-code)" w:hAnsi="var(--font-family-code)"/>
                <w:color w:val="2C3E50"/>
                <w:sz w:val="20"/>
                <w:szCs w:val="20"/>
              </w:rPr>
              <w:t>公告日期</w:t>
            </w:r>
          </w:p>
        </w:tc>
        <w:tc>
          <w:tcPr>
            <w:tcW w:w="0" w:type="auto"/>
            <w:shd w:val="clear" w:color="auto" w:fill="FFFFFF"/>
            <w:tcMar>
              <w:top w:w="144" w:type="dxa"/>
              <w:left w:w="240" w:type="dxa"/>
              <w:bottom w:w="144" w:type="dxa"/>
              <w:right w:w="240" w:type="dxa"/>
            </w:tcMar>
            <w:vAlign w:val="center"/>
            <w:hideMark/>
          </w:tcPr>
          <w:p w14:paraId="41202A2F"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declareDate</w:t>
            </w:r>
            <w:proofErr w:type="spellEnd"/>
          </w:p>
        </w:tc>
      </w:tr>
      <w:tr w:rsidR="007143D6" w14:paraId="5850053F" w14:textId="77777777" w:rsidTr="007143D6">
        <w:tc>
          <w:tcPr>
            <w:tcW w:w="0" w:type="auto"/>
            <w:shd w:val="clear" w:color="auto" w:fill="FFFFFF"/>
            <w:tcMar>
              <w:top w:w="144" w:type="dxa"/>
              <w:left w:w="240" w:type="dxa"/>
              <w:bottom w:w="144" w:type="dxa"/>
              <w:right w:w="240" w:type="dxa"/>
            </w:tcMar>
            <w:vAlign w:val="center"/>
            <w:hideMark/>
          </w:tcPr>
          <w:p w14:paraId="1C06365F" w14:textId="77777777" w:rsidR="007143D6" w:rsidRDefault="007143D6">
            <w:pPr>
              <w:rPr>
                <w:rFonts w:ascii="Segoe UI" w:hAnsi="Segoe UI" w:cs="Segoe UI"/>
                <w:color w:val="2C3E50"/>
              </w:rPr>
            </w:pPr>
            <w:r>
              <w:rPr>
                <w:rStyle w:val="HTML"/>
                <w:rFonts w:ascii="var(--font-family-code)" w:hAnsi="var(--font-family-code)"/>
                <w:color w:val="2C3E50"/>
                <w:sz w:val="20"/>
                <w:szCs w:val="20"/>
              </w:rPr>
              <w:t>截止日期</w:t>
            </w:r>
          </w:p>
        </w:tc>
        <w:tc>
          <w:tcPr>
            <w:tcW w:w="0" w:type="auto"/>
            <w:shd w:val="clear" w:color="auto" w:fill="FFFFFF"/>
            <w:tcMar>
              <w:top w:w="144" w:type="dxa"/>
              <w:left w:w="240" w:type="dxa"/>
              <w:bottom w:w="144" w:type="dxa"/>
              <w:right w:w="240" w:type="dxa"/>
            </w:tcMar>
            <w:vAlign w:val="center"/>
            <w:hideMark/>
          </w:tcPr>
          <w:p w14:paraId="3560A96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endDate</w:t>
            </w:r>
            <w:proofErr w:type="spellEnd"/>
          </w:p>
        </w:tc>
      </w:tr>
      <w:tr w:rsidR="007143D6" w14:paraId="7D5CEE4C" w14:textId="77777777" w:rsidTr="007143D6">
        <w:tc>
          <w:tcPr>
            <w:tcW w:w="0" w:type="auto"/>
            <w:shd w:val="clear" w:color="auto" w:fill="FFFFFF"/>
            <w:tcMar>
              <w:top w:w="144" w:type="dxa"/>
              <w:left w:w="240" w:type="dxa"/>
              <w:bottom w:w="144" w:type="dxa"/>
              <w:right w:w="240" w:type="dxa"/>
            </w:tcMar>
            <w:vAlign w:val="center"/>
            <w:hideMark/>
          </w:tcPr>
          <w:p w14:paraId="10E63581" w14:textId="77777777" w:rsidR="007143D6" w:rsidRDefault="007143D6">
            <w:pPr>
              <w:rPr>
                <w:rFonts w:ascii="Segoe UI" w:hAnsi="Segoe UI" w:cs="Segoe UI"/>
                <w:color w:val="2C3E50"/>
              </w:rPr>
            </w:pPr>
            <w:r>
              <w:rPr>
                <w:rStyle w:val="HTML"/>
                <w:rFonts w:ascii="var(--font-family-code)" w:hAnsi="var(--font-family-code)"/>
                <w:color w:val="2C3E50"/>
                <w:sz w:val="20"/>
                <w:szCs w:val="20"/>
              </w:rPr>
              <w:t>股东名称</w:t>
            </w:r>
          </w:p>
        </w:tc>
        <w:tc>
          <w:tcPr>
            <w:tcW w:w="0" w:type="auto"/>
            <w:shd w:val="clear" w:color="auto" w:fill="FFFFFF"/>
            <w:tcMar>
              <w:top w:w="144" w:type="dxa"/>
              <w:left w:w="240" w:type="dxa"/>
              <w:bottom w:w="144" w:type="dxa"/>
              <w:right w:w="240" w:type="dxa"/>
            </w:tcMar>
            <w:vAlign w:val="center"/>
            <w:hideMark/>
          </w:tcPr>
          <w:p w14:paraId="6A9F53C0" w14:textId="77777777" w:rsidR="007143D6" w:rsidRDefault="007143D6">
            <w:pPr>
              <w:rPr>
                <w:rFonts w:ascii="Segoe UI" w:hAnsi="Segoe UI" w:cs="Segoe UI"/>
                <w:color w:val="2C3E50"/>
              </w:rPr>
            </w:pPr>
            <w:r>
              <w:rPr>
                <w:rStyle w:val="HTML"/>
                <w:rFonts w:ascii="var(--font-family-code)" w:hAnsi="var(--font-family-code)"/>
                <w:color w:val="2C3E50"/>
                <w:sz w:val="20"/>
                <w:szCs w:val="20"/>
              </w:rPr>
              <w:t>name</w:t>
            </w:r>
          </w:p>
        </w:tc>
      </w:tr>
      <w:tr w:rsidR="007143D6" w14:paraId="5A962017" w14:textId="77777777" w:rsidTr="007143D6">
        <w:tc>
          <w:tcPr>
            <w:tcW w:w="0" w:type="auto"/>
            <w:shd w:val="clear" w:color="auto" w:fill="FFFFFF"/>
            <w:tcMar>
              <w:top w:w="144" w:type="dxa"/>
              <w:left w:w="240" w:type="dxa"/>
              <w:bottom w:w="144" w:type="dxa"/>
              <w:right w:w="240" w:type="dxa"/>
            </w:tcMar>
            <w:vAlign w:val="center"/>
            <w:hideMark/>
          </w:tcPr>
          <w:p w14:paraId="712EDBFB" w14:textId="77777777" w:rsidR="007143D6" w:rsidRDefault="007143D6">
            <w:pPr>
              <w:rPr>
                <w:rFonts w:ascii="Segoe UI" w:hAnsi="Segoe UI" w:cs="Segoe UI"/>
                <w:color w:val="2C3E50"/>
              </w:rPr>
            </w:pPr>
            <w:r>
              <w:rPr>
                <w:rStyle w:val="HTML"/>
                <w:rFonts w:ascii="var(--font-family-code)" w:hAnsi="var(--font-family-code)"/>
                <w:color w:val="2C3E50"/>
                <w:sz w:val="20"/>
                <w:szCs w:val="20"/>
              </w:rPr>
              <w:t>股东类型</w:t>
            </w:r>
          </w:p>
        </w:tc>
        <w:tc>
          <w:tcPr>
            <w:tcW w:w="0" w:type="auto"/>
            <w:shd w:val="clear" w:color="auto" w:fill="FFFFFF"/>
            <w:tcMar>
              <w:top w:w="144" w:type="dxa"/>
              <w:left w:w="240" w:type="dxa"/>
              <w:bottom w:w="144" w:type="dxa"/>
              <w:right w:w="240" w:type="dxa"/>
            </w:tcMar>
            <w:vAlign w:val="center"/>
            <w:hideMark/>
          </w:tcPr>
          <w:p w14:paraId="2DBA2E7C" w14:textId="77777777" w:rsidR="007143D6" w:rsidRDefault="007143D6">
            <w:pPr>
              <w:rPr>
                <w:rFonts w:ascii="Segoe UI" w:hAnsi="Segoe UI" w:cs="Segoe UI"/>
                <w:color w:val="2C3E50"/>
              </w:rPr>
            </w:pPr>
            <w:r>
              <w:rPr>
                <w:rStyle w:val="HTML"/>
                <w:rFonts w:ascii="var(--font-family-code)" w:hAnsi="var(--font-family-code)"/>
                <w:color w:val="2C3E50"/>
                <w:sz w:val="20"/>
                <w:szCs w:val="20"/>
              </w:rPr>
              <w:t>type</w:t>
            </w:r>
          </w:p>
        </w:tc>
      </w:tr>
      <w:tr w:rsidR="007143D6" w14:paraId="1FF23F0F" w14:textId="77777777" w:rsidTr="007143D6">
        <w:tc>
          <w:tcPr>
            <w:tcW w:w="0" w:type="auto"/>
            <w:shd w:val="clear" w:color="auto" w:fill="FFFFFF"/>
            <w:tcMar>
              <w:top w:w="144" w:type="dxa"/>
              <w:left w:w="240" w:type="dxa"/>
              <w:bottom w:w="144" w:type="dxa"/>
              <w:right w:w="240" w:type="dxa"/>
            </w:tcMar>
            <w:vAlign w:val="center"/>
            <w:hideMark/>
          </w:tcPr>
          <w:p w14:paraId="4C59F26A" w14:textId="77777777" w:rsidR="007143D6" w:rsidRDefault="007143D6">
            <w:pPr>
              <w:rPr>
                <w:rFonts w:ascii="Segoe UI" w:hAnsi="Segoe UI" w:cs="Segoe UI"/>
                <w:color w:val="2C3E50"/>
              </w:rPr>
            </w:pPr>
            <w:r>
              <w:rPr>
                <w:rStyle w:val="HTML"/>
                <w:rFonts w:ascii="var(--font-family-code)" w:hAnsi="var(--font-family-code)"/>
                <w:color w:val="2C3E50"/>
                <w:sz w:val="20"/>
                <w:szCs w:val="20"/>
              </w:rPr>
              <w:t>持股数量</w:t>
            </w:r>
          </w:p>
        </w:tc>
        <w:tc>
          <w:tcPr>
            <w:tcW w:w="0" w:type="auto"/>
            <w:shd w:val="clear" w:color="auto" w:fill="FFFFFF"/>
            <w:tcMar>
              <w:top w:w="144" w:type="dxa"/>
              <w:left w:w="240" w:type="dxa"/>
              <w:bottom w:w="144" w:type="dxa"/>
              <w:right w:w="240" w:type="dxa"/>
            </w:tcMar>
            <w:vAlign w:val="center"/>
            <w:hideMark/>
          </w:tcPr>
          <w:p w14:paraId="31B5A11A" w14:textId="77777777" w:rsidR="007143D6" w:rsidRDefault="007143D6">
            <w:pPr>
              <w:rPr>
                <w:rFonts w:ascii="Segoe UI" w:hAnsi="Segoe UI" w:cs="Segoe UI"/>
                <w:color w:val="2C3E50"/>
              </w:rPr>
            </w:pPr>
            <w:r>
              <w:rPr>
                <w:rStyle w:val="HTML"/>
                <w:rFonts w:ascii="var(--font-family-code)" w:hAnsi="var(--font-family-code)"/>
                <w:color w:val="2C3E50"/>
                <w:sz w:val="20"/>
                <w:szCs w:val="20"/>
              </w:rPr>
              <w:t>quantity</w:t>
            </w:r>
          </w:p>
        </w:tc>
      </w:tr>
      <w:tr w:rsidR="007143D6" w14:paraId="4B340887" w14:textId="77777777" w:rsidTr="007143D6">
        <w:tc>
          <w:tcPr>
            <w:tcW w:w="0" w:type="auto"/>
            <w:shd w:val="clear" w:color="auto" w:fill="FFFFFF"/>
            <w:tcMar>
              <w:top w:w="144" w:type="dxa"/>
              <w:left w:w="240" w:type="dxa"/>
              <w:bottom w:w="144" w:type="dxa"/>
              <w:right w:w="240" w:type="dxa"/>
            </w:tcMar>
            <w:vAlign w:val="center"/>
            <w:hideMark/>
          </w:tcPr>
          <w:p w14:paraId="2B69E968" w14:textId="77777777" w:rsidR="007143D6" w:rsidRDefault="007143D6">
            <w:pPr>
              <w:rPr>
                <w:rFonts w:ascii="Segoe UI" w:hAnsi="Segoe UI" w:cs="Segoe UI"/>
                <w:color w:val="2C3E50"/>
              </w:rPr>
            </w:pPr>
            <w:r>
              <w:rPr>
                <w:rStyle w:val="HTML"/>
                <w:rFonts w:ascii="var(--font-family-code)" w:hAnsi="var(--font-family-code)"/>
                <w:color w:val="2C3E50"/>
                <w:sz w:val="20"/>
                <w:szCs w:val="20"/>
              </w:rPr>
              <w:t>变动原因</w:t>
            </w:r>
          </w:p>
        </w:tc>
        <w:tc>
          <w:tcPr>
            <w:tcW w:w="0" w:type="auto"/>
            <w:shd w:val="clear" w:color="auto" w:fill="FFFFFF"/>
            <w:tcMar>
              <w:top w:w="144" w:type="dxa"/>
              <w:left w:w="240" w:type="dxa"/>
              <w:bottom w:w="144" w:type="dxa"/>
              <w:right w:w="240" w:type="dxa"/>
            </w:tcMar>
            <w:vAlign w:val="center"/>
            <w:hideMark/>
          </w:tcPr>
          <w:p w14:paraId="192C1526" w14:textId="77777777" w:rsidR="007143D6" w:rsidRDefault="007143D6">
            <w:pPr>
              <w:rPr>
                <w:rFonts w:ascii="Segoe UI" w:hAnsi="Segoe UI" w:cs="Segoe UI"/>
                <w:color w:val="2C3E50"/>
              </w:rPr>
            </w:pPr>
            <w:r>
              <w:rPr>
                <w:rStyle w:val="HTML"/>
                <w:rFonts w:ascii="var(--font-family-code)" w:hAnsi="var(--font-family-code)"/>
                <w:color w:val="2C3E50"/>
                <w:sz w:val="20"/>
                <w:szCs w:val="20"/>
              </w:rPr>
              <w:t>reason</w:t>
            </w:r>
          </w:p>
        </w:tc>
      </w:tr>
      <w:tr w:rsidR="007143D6" w14:paraId="63630116" w14:textId="77777777" w:rsidTr="007143D6">
        <w:tc>
          <w:tcPr>
            <w:tcW w:w="0" w:type="auto"/>
            <w:shd w:val="clear" w:color="auto" w:fill="FFFFFF"/>
            <w:tcMar>
              <w:top w:w="144" w:type="dxa"/>
              <w:left w:w="240" w:type="dxa"/>
              <w:bottom w:w="144" w:type="dxa"/>
              <w:right w:w="240" w:type="dxa"/>
            </w:tcMar>
            <w:vAlign w:val="center"/>
            <w:hideMark/>
          </w:tcPr>
          <w:p w14:paraId="263805F3" w14:textId="77777777" w:rsidR="007143D6" w:rsidRDefault="007143D6">
            <w:pPr>
              <w:rPr>
                <w:rFonts w:ascii="Segoe UI" w:hAnsi="Segoe UI" w:cs="Segoe UI"/>
                <w:color w:val="2C3E50"/>
              </w:rPr>
            </w:pPr>
            <w:r>
              <w:rPr>
                <w:rStyle w:val="HTML"/>
                <w:rFonts w:ascii="var(--font-family-code)" w:hAnsi="var(--font-family-code)"/>
                <w:color w:val="2C3E50"/>
                <w:sz w:val="20"/>
                <w:szCs w:val="20"/>
              </w:rPr>
              <w:t>持股比例</w:t>
            </w:r>
          </w:p>
        </w:tc>
        <w:tc>
          <w:tcPr>
            <w:tcW w:w="0" w:type="auto"/>
            <w:shd w:val="clear" w:color="auto" w:fill="FFFFFF"/>
            <w:tcMar>
              <w:top w:w="144" w:type="dxa"/>
              <w:left w:w="240" w:type="dxa"/>
              <w:bottom w:w="144" w:type="dxa"/>
              <w:right w:w="240" w:type="dxa"/>
            </w:tcMar>
            <w:vAlign w:val="center"/>
            <w:hideMark/>
          </w:tcPr>
          <w:p w14:paraId="4E490C20" w14:textId="77777777" w:rsidR="007143D6" w:rsidRDefault="007143D6">
            <w:pPr>
              <w:rPr>
                <w:rFonts w:ascii="Segoe UI" w:hAnsi="Segoe UI" w:cs="Segoe UI"/>
                <w:color w:val="2C3E50"/>
              </w:rPr>
            </w:pPr>
            <w:r>
              <w:rPr>
                <w:rStyle w:val="HTML"/>
                <w:rFonts w:ascii="var(--font-family-code)" w:hAnsi="var(--font-family-code)"/>
                <w:color w:val="2C3E50"/>
                <w:sz w:val="20"/>
                <w:szCs w:val="20"/>
              </w:rPr>
              <w:t>ratio</w:t>
            </w:r>
          </w:p>
        </w:tc>
      </w:tr>
      <w:tr w:rsidR="007143D6" w14:paraId="58D8A9E9" w14:textId="77777777" w:rsidTr="007143D6">
        <w:tc>
          <w:tcPr>
            <w:tcW w:w="0" w:type="auto"/>
            <w:shd w:val="clear" w:color="auto" w:fill="FFFFFF"/>
            <w:tcMar>
              <w:top w:w="144" w:type="dxa"/>
              <w:left w:w="240" w:type="dxa"/>
              <w:bottom w:w="144" w:type="dxa"/>
              <w:right w:w="240" w:type="dxa"/>
            </w:tcMar>
            <w:vAlign w:val="center"/>
            <w:hideMark/>
          </w:tcPr>
          <w:p w14:paraId="682DA48C" w14:textId="77777777" w:rsidR="007143D6" w:rsidRDefault="007143D6">
            <w:pPr>
              <w:rPr>
                <w:rFonts w:ascii="Segoe UI" w:hAnsi="Segoe UI" w:cs="Segoe UI"/>
                <w:color w:val="2C3E50"/>
              </w:rPr>
            </w:pPr>
            <w:r>
              <w:rPr>
                <w:rStyle w:val="HTML"/>
                <w:rFonts w:ascii="var(--font-family-code)" w:hAnsi="var(--font-family-code)"/>
                <w:color w:val="2C3E50"/>
                <w:sz w:val="20"/>
                <w:szCs w:val="20"/>
              </w:rPr>
              <w:t>股份性质</w:t>
            </w:r>
          </w:p>
        </w:tc>
        <w:tc>
          <w:tcPr>
            <w:tcW w:w="0" w:type="auto"/>
            <w:shd w:val="clear" w:color="auto" w:fill="FFFFFF"/>
            <w:tcMar>
              <w:top w:w="144" w:type="dxa"/>
              <w:left w:w="240" w:type="dxa"/>
              <w:bottom w:w="144" w:type="dxa"/>
              <w:right w:w="240" w:type="dxa"/>
            </w:tcMar>
            <w:vAlign w:val="center"/>
            <w:hideMark/>
          </w:tcPr>
          <w:p w14:paraId="3A0E7CDB" w14:textId="77777777" w:rsidR="007143D6" w:rsidRDefault="007143D6">
            <w:pPr>
              <w:rPr>
                <w:rFonts w:ascii="Segoe UI" w:hAnsi="Segoe UI" w:cs="Segoe UI"/>
                <w:color w:val="2C3E50"/>
              </w:rPr>
            </w:pPr>
            <w:r>
              <w:rPr>
                <w:rStyle w:val="HTML"/>
                <w:rFonts w:ascii="var(--font-family-code)" w:hAnsi="var(--font-family-code)"/>
                <w:color w:val="2C3E50"/>
                <w:sz w:val="20"/>
                <w:szCs w:val="20"/>
              </w:rPr>
              <w:t>nature</w:t>
            </w:r>
          </w:p>
        </w:tc>
      </w:tr>
      <w:tr w:rsidR="007143D6" w14:paraId="011A1C19" w14:textId="77777777" w:rsidTr="007143D6">
        <w:tc>
          <w:tcPr>
            <w:tcW w:w="0" w:type="auto"/>
            <w:shd w:val="clear" w:color="auto" w:fill="FFFFFF"/>
            <w:tcMar>
              <w:top w:w="144" w:type="dxa"/>
              <w:left w:w="240" w:type="dxa"/>
              <w:bottom w:w="144" w:type="dxa"/>
              <w:right w:w="240" w:type="dxa"/>
            </w:tcMar>
            <w:vAlign w:val="center"/>
            <w:hideMark/>
          </w:tcPr>
          <w:p w14:paraId="0AFB2D02" w14:textId="77777777" w:rsidR="007143D6" w:rsidRDefault="007143D6">
            <w:pPr>
              <w:rPr>
                <w:rFonts w:ascii="Segoe UI" w:hAnsi="Segoe UI" w:cs="Segoe UI"/>
                <w:color w:val="2C3E50"/>
              </w:rPr>
            </w:pPr>
            <w:r>
              <w:rPr>
                <w:rStyle w:val="HTML"/>
                <w:rFonts w:ascii="var(--font-family-code)" w:hAnsi="var(--font-family-code)"/>
                <w:color w:val="2C3E50"/>
                <w:sz w:val="20"/>
                <w:szCs w:val="20"/>
              </w:rPr>
              <w:t>持股排名</w:t>
            </w:r>
          </w:p>
        </w:tc>
        <w:tc>
          <w:tcPr>
            <w:tcW w:w="0" w:type="auto"/>
            <w:shd w:val="clear" w:color="auto" w:fill="FFFFFF"/>
            <w:tcMar>
              <w:top w:w="144" w:type="dxa"/>
              <w:left w:w="240" w:type="dxa"/>
              <w:bottom w:w="144" w:type="dxa"/>
              <w:right w:w="240" w:type="dxa"/>
            </w:tcMar>
            <w:vAlign w:val="center"/>
            <w:hideMark/>
          </w:tcPr>
          <w:p w14:paraId="60FA65A4" w14:textId="77777777" w:rsidR="007143D6" w:rsidRDefault="007143D6">
            <w:pPr>
              <w:rPr>
                <w:rFonts w:ascii="Segoe UI" w:hAnsi="Segoe UI" w:cs="Segoe UI"/>
                <w:color w:val="2C3E50"/>
              </w:rPr>
            </w:pPr>
            <w:r>
              <w:rPr>
                <w:rStyle w:val="HTML"/>
                <w:rFonts w:ascii="var(--font-family-code)" w:hAnsi="var(--font-family-code)"/>
                <w:color w:val="2C3E50"/>
                <w:sz w:val="20"/>
                <w:szCs w:val="20"/>
              </w:rPr>
              <w:t>rank</w:t>
            </w:r>
          </w:p>
        </w:tc>
      </w:tr>
    </w:tbl>
    <w:p w14:paraId="61B4A48D" w14:textId="77777777" w:rsidR="007143D6" w:rsidRDefault="007143D6" w:rsidP="007143D6">
      <w:pPr>
        <w:pStyle w:val="4"/>
        <w:shd w:val="clear" w:color="auto" w:fill="FFFFFF"/>
        <w:spacing w:before="0" w:after="0" w:afterAutospacing="0"/>
        <w:rPr>
          <w:rFonts w:ascii="Segoe UI" w:hAnsi="Segoe UI" w:cs="Segoe UI"/>
          <w:color w:val="2C3E50"/>
        </w:rPr>
      </w:pPr>
      <w:hyperlink r:id="rId91" w:anchor="%E8%82%A1%E4%B8%9C%E6%95%B0-shareholder" w:history="1">
        <w:r>
          <w:rPr>
            <w:rStyle w:val="a4"/>
            <w:rFonts w:ascii="Segoe UI" w:hAnsi="Segoe UI" w:cs="Segoe UI"/>
            <w:b w:val="0"/>
            <w:bCs w:val="0"/>
            <w:sz w:val="20"/>
            <w:szCs w:val="20"/>
          </w:rPr>
          <w:t>#</w:t>
        </w:r>
      </w:hyperlink>
      <w:r>
        <w:rPr>
          <w:rFonts w:ascii="Segoe UI" w:hAnsi="Segoe UI" w:cs="Segoe UI"/>
          <w:color w:val="2C3E50"/>
        </w:rPr>
        <w:t>股东数</w:t>
      </w:r>
      <w:r>
        <w:rPr>
          <w:rFonts w:ascii="Segoe UI" w:hAnsi="Segoe UI" w:cs="Segoe UI"/>
          <w:color w:val="2C3E50"/>
        </w:rPr>
        <w:t xml:space="preserve"> (SHAREHOLDER)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80"/>
        <w:gridCol w:w="2003"/>
      </w:tblGrid>
      <w:tr w:rsidR="007143D6" w14:paraId="4801E8D4" w14:textId="77777777" w:rsidTr="007143D6">
        <w:trPr>
          <w:tblHeader/>
        </w:trPr>
        <w:tc>
          <w:tcPr>
            <w:tcW w:w="0" w:type="auto"/>
            <w:shd w:val="clear" w:color="auto" w:fill="FFFFFF"/>
            <w:tcMar>
              <w:top w:w="144" w:type="dxa"/>
              <w:left w:w="240" w:type="dxa"/>
              <w:bottom w:w="144" w:type="dxa"/>
              <w:right w:w="240" w:type="dxa"/>
            </w:tcMar>
            <w:vAlign w:val="center"/>
            <w:hideMark/>
          </w:tcPr>
          <w:p w14:paraId="6A199B46" w14:textId="77777777" w:rsidR="007143D6" w:rsidRDefault="007143D6">
            <w:pPr>
              <w:jc w:val="center"/>
              <w:rPr>
                <w:rFonts w:ascii="Segoe UI" w:hAnsi="Segoe UI" w:cs="Segoe UI"/>
                <w:b/>
                <w:bCs/>
                <w:color w:val="2C3E50"/>
              </w:rPr>
            </w:pPr>
            <w:r>
              <w:rPr>
                <w:rStyle w:val="a6"/>
                <w:rFonts w:ascii="Segoe UI" w:hAnsi="Segoe UI" w:cs="Segoe UI"/>
                <w:color w:val="2C3E50"/>
              </w:rPr>
              <w:t>中文字段</w:t>
            </w:r>
          </w:p>
        </w:tc>
        <w:tc>
          <w:tcPr>
            <w:tcW w:w="0" w:type="auto"/>
            <w:shd w:val="clear" w:color="auto" w:fill="FFFFFF"/>
            <w:tcMar>
              <w:top w:w="144" w:type="dxa"/>
              <w:left w:w="240" w:type="dxa"/>
              <w:bottom w:w="144" w:type="dxa"/>
              <w:right w:w="240" w:type="dxa"/>
            </w:tcMar>
            <w:vAlign w:val="center"/>
            <w:hideMark/>
          </w:tcPr>
          <w:p w14:paraId="7366C0DE" w14:textId="77777777" w:rsidR="007143D6" w:rsidRDefault="007143D6">
            <w:pPr>
              <w:jc w:val="center"/>
              <w:rPr>
                <w:rFonts w:ascii="Segoe UI" w:hAnsi="Segoe UI" w:cs="Segoe UI"/>
                <w:b/>
                <w:bCs/>
                <w:color w:val="2C3E50"/>
              </w:rPr>
            </w:pPr>
            <w:proofErr w:type="gramStart"/>
            <w:r>
              <w:rPr>
                <w:rStyle w:val="a6"/>
                <w:rFonts w:ascii="Segoe UI" w:hAnsi="Segoe UI" w:cs="Segoe UI"/>
                <w:color w:val="2C3E50"/>
              </w:rPr>
              <w:t>迅投字段</w:t>
            </w:r>
            <w:proofErr w:type="gramEnd"/>
          </w:p>
        </w:tc>
      </w:tr>
      <w:tr w:rsidR="007143D6" w14:paraId="2678E1EA" w14:textId="77777777" w:rsidTr="007143D6">
        <w:tc>
          <w:tcPr>
            <w:tcW w:w="0" w:type="auto"/>
            <w:shd w:val="clear" w:color="auto" w:fill="FFFFFF"/>
            <w:tcMar>
              <w:top w:w="144" w:type="dxa"/>
              <w:left w:w="240" w:type="dxa"/>
              <w:bottom w:w="144" w:type="dxa"/>
              <w:right w:w="240" w:type="dxa"/>
            </w:tcMar>
            <w:vAlign w:val="center"/>
            <w:hideMark/>
          </w:tcPr>
          <w:p w14:paraId="0C4DE150" w14:textId="77777777" w:rsidR="007143D6" w:rsidRDefault="007143D6">
            <w:pPr>
              <w:jc w:val="left"/>
              <w:rPr>
                <w:rFonts w:ascii="Segoe UI" w:hAnsi="Segoe UI" w:cs="Segoe UI"/>
                <w:color w:val="2C3E50"/>
              </w:rPr>
            </w:pPr>
            <w:r>
              <w:rPr>
                <w:rStyle w:val="HTML"/>
                <w:rFonts w:ascii="var(--font-family-code)" w:hAnsi="var(--font-family-code)"/>
                <w:color w:val="2C3E50"/>
                <w:sz w:val="20"/>
                <w:szCs w:val="20"/>
              </w:rPr>
              <w:t>公告日期</w:t>
            </w:r>
          </w:p>
        </w:tc>
        <w:tc>
          <w:tcPr>
            <w:tcW w:w="0" w:type="auto"/>
            <w:shd w:val="clear" w:color="auto" w:fill="FFFFFF"/>
            <w:tcMar>
              <w:top w:w="144" w:type="dxa"/>
              <w:left w:w="240" w:type="dxa"/>
              <w:bottom w:w="144" w:type="dxa"/>
              <w:right w:w="240" w:type="dxa"/>
            </w:tcMar>
            <w:vAlign w:val="center"/>
            <w:hideMark/>
          </w:tcPr>
          <w:p w14:paraId="22C97ACD"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declareDate</w:t>
            </w:r>
            <w:proofErr w:type="spellEnd"/>
          </w:p>
        </w:tc>
      </w:tr>
      <w:tr w:rsidR="007143D6" w14:paraId="0D4E2AAD" w14:textId="77777777" w:rsidTr="007143D6">
        <w:tc>
          <w:tcPr>
            <w:tcW w:w="0" w:type="auto"/>
            <w:shd w:val="clear" w:color="auto" w:fill="FFFFFF"/>
            <w:tcMar>
              <w:top w:w="144" w:type="dxa"/>
              <w:left w:w="240" w:type="dxa"/>
              <w:bottom w:w="144" w:type="dxa"/>
              <w:right w:w="240" w:type="dxa"/>
            </w:tcMar>
            <w:vAlign w:val="center"/>
            <w:hideMark/>
          </w:tcPr>
          <w:p w14:paraId="067FA6E0" w14:textId="77777777" w:rsidR="007143D6" w:rsidRDefault="007143D6">
            <w:pPr>
              <w:rPr>
                <w:rFonts w:ascii="Segoe UI" w:hAnsi="Segoe UI" w:cs="Segoe UI"/>
                <w:color w:val="2C3E50"/>
              </w:rPr>
            </w:pPr>
            <w:r>
              <w:rPr>
                <w:rStyle w:val="HTML"/>
                <w:rFonts w:ascii="var(--font-family-code)" w:hAnsi="var(--font-family-code)"/>
                <w:color w:val="2C3E50"/>
                <w:sz w:val="20"/>
                <w:szCs w:val="20"/>
              </w:rPr>
              <w:t>截止日期</w:t>
            </w:r>
          </w:p>
        </w:tc>
        <w:tc>
          <w:tcPr>
            <w:tcW w:w="0" w:type="auto"/>
            <w:shd w:val="clear" w:color="auto" w:fill="FFFFFF"/>
            <w:tcMar>
              <w:top w:w="144" w:type="dxa"/>
              <w:left w:w="240" w:type="dxa"/>
              <w:bottom w:w="144" w:type="dxa"/>
              <w:right w:w="240" w:type="dxa"/>
            </w:tcMar>
            <w:vAlign w:val="center"/>
            <w:hideMark/>
          </w:tcPr>
          <w:p w14:paraId="6A31A32F"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endDate</w:t>
            </w:r>
            <w:proofErr w:type="spellEnd"/>
          </w:p>
        </w:tc>
      </w:tr>
      <w:tr w:rsidR="007143D6" w14:paraId="221A4F1E" w14:textId="77777777" w:rsidTr="007143D6">
        <w:tc>
          <w:tcPr>
            <w:tcW w:w="0" w:type="auto"/>
            <w:shd w:val="clear" w:color="auto" w:fill="FFFFFF"/>
            <w:tcMar>
              <w:top w:w="144" w:type="dxa"/>
              <w:left w:w="240" w:type="dxa"/>
              <w:bottom w:w="144" w:type="dxa"/>
              <w:right w:w="240" w:type="dxa"/>
            </w:tcMar>
            <w:vAlign w:val="center"/>
            <w:hideMark/>
          </w:tcPr>
          <w:p w14:paraId="0AC7F835" w14:textId="77777777" w:rsidR="007143D6" w:rsidRDefault="007143D6">
            <w:pPr>
              <w:rPr>
                <w:rFonts w:ascii="Segoe UI" w:hAnsi="Segoe UI" w:cs="Segoe UI"/>
                <w:color w:val="2C3E50"/>
              </w:rPr>
            </w:pPr>
            <w:r>
              <w:rPr>
                <w:rStyle w:val="HTML"/>
                <w:rFonts w:ascii="var(--font-family-code)" w:hAnsi="var(--font-family-code)"/>
                <w:color w:val="2C3E50"/>
                <w:sz w:val="20"/>
                <w:szCs w:val="20"/>
              </w:rPr>
              <w:t>股东总数</w:t>
            </w:r>
          </w:p>
        </w:tc>
        <w:tc>
          <w:tcPr>
            <w:tcW w:w="0" w:type="auto"/>
            <w:shd w:val="clear" w:color="auto" w:fill="FFFFFF"/>
            <w:tcMar>
              <w:top w:w="144" w:type="dxa"/>
              <w:left w:w="240" w:type="dxa"/>
              <w:bottom w:w="144" w:type="dxa"/>
              <w:right w:w="240" w:type="dxa"/>
            </w:tcMar>
            <w:vAlign w:val="center"/>
            <w:hideMark/>
          </w:tcPr>
          <w:p w14:paraId="3489B610" w14:textId="77777777" w:rsidR="007143D6" w:rsidRDefault="007143D6">
            <w:pPr>
              <w:rPr>
                <w:rFonts w:ascii="Segoe UI" w:hAnsi="Segoe UI" w:cs="Segoe UI"/>
                <w:color w:val="2C3E50"/>
              </w:rPr>
            </w:pPr>
            <w:r>
              <w:rPr>
                <w:rStyle w:val="HTML"/>
                <w:rFonts w:ascii="var(--font-family-code)" w:hAnsi="var(--font-family-code)"/>
                <w:color w:val="2C3E50"/>
                <w:sz w:val="20"/>
                <w:szCs w:val="20"/>
              </w:rPr>
              <w:t>shareholder</w:t>
            </w:r>
          </w:p>
        </w:tc>
      </w:tr>
      <w:tr w:rsidR="007143D6" w14:paraId="1EABC087" w14:textId="77777777" w:rsidTr="007143D6">
        <w:tc>
          <w:tcPr>
            <w:tcW w:w="0" w:type="auto"/>
            <w:shd w:val="clear" w:color="auto" w:fill="FFFFFF"/>
            <w:tcMar>
              <w:top w:w="144" w:type="dxa"/>
              <w:left w:w="240" w:type="dxa"/>
              <w:bottom w:w="144" w:type="dxa"/>
              <w:right w:w="240" w:type="dxa"/>
            </w:tcMar>
            <w:vAlign w:val="center"/>
            <w:hideMark/>
          </w:tcPr>
          <w:p w14:paraId="6659FA6D"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A</w:t>
            </w:r>
            <w:r>
              <w:rPr>
                <w:rStyle w:val="HTML"/>
                <w:rFonts w:ascii="var(--font-family-code)" w:hAnsi="var(--font-family-code)"/>
                <w:color w:val="2C3E50"/>
                <w:sz w:val="20"/>
                <w:szCs w:val="20"/>
              </w:rPr>
              <w:t>股东户数</w:t>
            </w:r>
          </w:p>
        </w:tc>
        <w:tc>
          <w:tcPr>
            <w:tcW w:w="0" w:type="auto"/>
            <w:shd w:val="clear" w:color="auto" w:fill="FFFFFF"/>
            <w:tcMar>
              <w:top w:w="144" w:type="dxa"/>
              <w:left w:w="240" w:type="dxa"/>
              <w:bottom w:w="144" w:type="dxa"/>
              <w:right w:w="240" w:type="dxa"/>
            </w:tcMar>
            <w:vAlign w:val="center"/>
            <w:hideMark/>
          </w:tcPr>
          <w:p w14:paraId="24E92135"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shareholderA</w:t>
            </w:r>
            <w:proofErr w:type="spellEnd"/>
          </w:p>
        </w:tc>
      </w:tr>
      <w:tr w:rsidR="007143D6" w14:paraId="62873F96" w14:textId="77777777" w:rsidTr="007143D6">
        <w:tc>
          <w:tcPr>
            <w:tcW w:w="0" w:type="auto"/>
            <w:shd w:val="clear" w:color="auto" w:fill="FFFFFF"/>
            <w:tcMar>
              <w:top w:w="144" w:type="dxa"/>
              <w:left w:w="240" w:type="dxa"/>
              <w:bottom w:w="144" w:type="dxa"/>
              <w:right w:w="240" w:type="dxa"/>
            </w:tcMar>
            <w:vAlign w:val="center"/>
            <w:hideMark/>
          </w:tcPr>
          <w:p w14:paraId="3E05BF74" w14:textId="77777777" w:rsidR="007143D6" w:rsidRDefault="007143D6">
            <w:pPr>
              <w:rPr>
                <w:rFonts w:ascii="Segoe UI" w:hAnsi="Segoe UI" w:cs="Segoe UI"/>
                <w:color w:val="2C3E50"/>
              </w:rPr>
            </w:pPr>
            <w:r>
              <w:rPr>
                <w:rStyle w:val="HTML"/>
                <w:rFonts w:ascii="var(--font-family-code)" w:hAnsi="var(--font-family-code)"/>
                <w:color w:val="2C3E50"/>
                <w:sz w:val="20"/>
                <w:szCs w:val="20"/>
              </w:rPr>
              <w:t>B</w:t>
            </w:r>
            <w:r>
              <w:rPr>
                <w:rStyle w:val="HTML"/>
                <w:rFonts w:ascii="var(--font-family-code)" w:hAnsi="var(--font-family-code)"/>
                <w:color w:val="2C3E50"/>
                <w:sz w:val="20"/>
                <w:szCs w:val="20"/>
              </w:rPr>
              <w:t>股东户数</w:t>
            </w:r>
          </w:p>
        </w:tc>
        <w:tc>
          <w:tcPr>
            <w:tcW w:w="0" w:type="auto"/>
            <w:shd w:val="clear" w:color="auto" w:fill="FFFFFF"/>
            <w:tcMar>
              <w:top w:w="144" w:type="dxa"/>
              <w:left w:w="240" w:type="dxa"/>
              <w:bottom w:w="144" w:type="dxa"/>
              <w:right w:w="240" w:type="dxa"/>
            </w:tcMar>
            <w:vAlign w:val="center"/>
            <w:hideMark/>
          </w:tcPr>
          <w:p w14:paraId="7D8E98C2"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shareholderB</w:t>
            </w:r>
            <w:proofErr w:type="spellEnd"/>
          </w:p>
        </w:tc>
      </w:tr>
      <w:tr w:rsidR="007143D6" w14:paraId="30BBAD08" w14:textId="77777777" w:rsidTr="007143D6">
        <w:tc>
          <w:tcPr>
            <w:tcW w:w="0" w:type="auto"/>
            <w:shd w:val="clear" w:color="auto" w:fill="FFFFFF"/>
            <w:tcMar>
              <w:top w:w="144" w:type="dxa"/>
              <w:left w:w="240" w:type="dxa"/>
              <w:bottom w:w="144" w:type="dxa"/>
              <w:right w:w="240" w:type="dxa"/>
            </w:tcMar>
            <w:vAlign w:val="center"/>
            <w:hideMark/>
          </w:tcPr>
          <w:p w14:paraId="799F5A18" w14:textId="77777777" w:rsidR="007143D6" w:rsidRDefault="007143D6">
            <w:pPr>
              <w:rPr>
                <w:rFonts w:ascii="Segoe UI" w:hAnsi="Segoe UI" w:cs="Segoe UI"/>
                <w:color w:val="2C3E50"/>
              </w:rPr>
            </w:pPr>
            <w:r>
              <w:rPr>
                <w:rStyle w:val="HTML"/>
                <w:rFonts w:ascii="var(--font-family-code)" w:hAnsi="var(--font-family-code)"/>
                <w:color w:val="2C3E50"/>
                <w:sz w:val="20"/>
                <w:szCs w:val="20"/>
              </w:rPr>
              <w:t>H</w:t>
            </w:r>
            <w:r>
              <w:rPr>
                <w:rStyle w:val="HTML"/>
                <w:rFonts w:ascii="var(--font-family-code)" w:hAnsi="var(--font-family-code)"/>
                <w:color w:val="2C3E50"/>
                <w:sz w:val="20"/>
                <w:szCs w:val="20"/>
              </w:rPr>
              <w:t>股东户数</w:t>
            </w:r>
          </w:p>
        </w:tc>
        <w:tc>
          <w:tcPr>
            <w:tcW w:w="0" w:type="auto"/>
            <w:shd w:val="clear" w:color="auto" w:fill="FFFFFF"/>
            <w:tcMar>
              <w:top w:w="144" w:type="dxa"/>
              <w:left w:w="240" w:type="dxa"/>
              <w:bottom w:w="144" w:type="dxa"/>
              <w:right w:w="240" w:type="dxa"/>
            </w:tcMar>
            <w:vAlign w:val="center"/>
            <w:hideMark/>
          </w:tcPr>
          <w:p w14:paraId="71504D8A"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shareholderH</w:t>
            </w:r>
            <w:proofErr w:type="spellEnd"/>
          </w:p>
        </w:tc>
      </w:tr>
      <w:tr w:rsidR="007143D6" w14:paraId="4162E995" w14:textId="77777777" w:rsidTr="007143D6">
        <w:tc>
          <w:tcPr>
            <w:tcW w:w="0" w:type="auto"/>
            <w:shd w:val="clear" w:color="auto" w:fill="FFFFFF"/>
            <w:tcMar>
              <w:top w:w="144" w:type="dxa"/>
              <w:left w:w="240" w:type="dxa"/>
              <w:bottom w:w="144" w:type="dxa"/>
              <w:right w:w="240" w:type="dxa"/>
            </w:tcMar>
            <w:vAlign w:val="center"/>
            <w:hideMark/>
          </w:tcPr>
          <w:p w14:paraId="2AE9D629" w14:textId="77777777" w:rsidR="007143D6" w:rsidRDefault="007143D6">
            <w:pPr>
              <w:rPr>
                <w:rFonts w:ascii="Segoe UI" w:hAnsi="Segoe UI" w:cs="Segoe UI"/>
                <w:color w:val="2C3E50"/>
              </w:rPr>
            </w:pPr>
            <w:r>
              <w:rPr>
                <w:rStyle w:val="HTML"/>
                <w:rFonts w:ascii="var(--font-family-code)" w:hAnsi="var(--font-family-code)"/>
                <w:color w:val="2C3E50"/>
                <w:sz w:val="20"/>
                <w:szCs w:val="20"/>
              </w:rPr>
              <w:t>已流通股东户数</w:t>
            </w:r>
          </w:p>
        </w:tc>
        <w:tc>
          <w:tcPr>
            <w:tcW w:w="0" w:type="auto"/>
            <w:shd w:val="clear" w:color="auto" w:fill="FFFFFF"/>
            <w:tcMar>
              <w:top w:w="144" w:type="dxa"/>
              <w:left w:w="240" w:type="dxa"/>
              <w:bottom w:w="144" w:type="dxa"/>
              <w:right w:w="240" w:type="dxa"/>
            </w:tcMar>
            <w:vAlign w:val="center"/>
            <w:hideMark/>
          </w:tcPr>
          <w:p w14:paraId="67C9BCF5"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shareholderFloat</w:t>
            </w:r>
            <w:proofErr w:type="spellEnd"/>
          </w:p>
        </w:tc>
      </w:tr>
      <w:tr w:rsidR="007143D6" w14:paraId="30598E4A" w14:textId="77777777" w:rsidTr="007143D6">
        <w:tc>
          <w:tcPr>
            <w:tcW w:w="0" w:type="auto"/>
            <w:shd w:val="clear" w:color="auto" w:fill="FFFFFF"/>
            <w:tcMar>
              <w:top w:w="144" w:type="dxa"/>
              <w:left w:w="240" w:type="dxa"/>
              <w:bottom w:w="144" w:type="dxa"/>
              <w:right w:w="240" w:type="dxa"/>
            </w:tcMar>
            <w:vAlign w:val="center"/>
            <w:hideMark/>
          </w:tcPr>
          <w:p w14:paraId="0AA7C629" w14:textId="77777777" w:rsidR="007143D6" w:rsidRDefault="007143D6">
            <w:pPr>
              <w:rPr>
                <w:rFonts w:ascii="Segoe UI" w:hAnsi="Segoe UI" w:cs="Segoe UI"/>
                <w:color w:val="2C3E50"/>
              </w:rPr>
            </w:pPr>
            <w:r>
              <w:rPr>
                <w:rStyle w:val="HTML"/>
                <w:rFonts w:ascii="var(--font-family-code)" w:hAnsi="var(--font-family-code)"/>
                <w:color w:val="2C3E50"/>
                <w:sz w:val="20"/>
                <w:szCs w:val="20"/>
              </w:rPr>
              <w:t>未流通股东户数</w:t>
            </w:r>
          </w:p>
        </w:tc>
        <w:tc>
          <w:tcPr>
            <w:tcW w:w="0" w:type="auto"/>
            <w:shd w:val="clear" w:color="auto" w:fill="FFFFFF"/>
            <w:tcMar>
              <w:top w:w="144" w:type="dxa"/>
              <w:left w:w="240" w:type="dxa"/>
              <w:bottom w:w="144" w:type="dxa"/>
              <w:right w:w="240" w:type="dxa"/>
            </w:tcMar>
            <w:vAlign w:val="center"/>
            <w:hideMark/>
          </w:tcPr>
          <w:p w14:paraId="6169BBE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shareholderOther</w:t>
            </w:r>
            <w:proofErr w:type="spellEnd"/>
          </w:p>
        </w:tc>
      </w:tr>
    </w:tbl>
    <w:p w14:paraId="76B487C5" w14:textId="77777777" w:rsidR="007143D6" w:rsidRDefault="007143D6" w:rsidP="007143D6">
      <w:pPr>
        <w:pStyle w:val="2"/>
        <w:shd w:val="clear" w:color="auto" w:fill="FFFFFF"/>
        <w:spacing w:before="0" w:after="0"/>
        <w:rPr>
          <w:rFonts w:ascii="Segoe UI" w:hAnsi="Segoe UI" w:cs="Segoe UI"/>
          <w:color w:val="2C3E50"/>
        </w:rPr>
      </w:pPr>
      <w:hyperlink r:id="rId92" w:anchor="%E8%8E%B7%E5%8F%96%E5%90%88%E7%BA%A6%E4%BF%A1%E6%81%AF" w:history="1">
        <w:r>
          <w:rPr>
            <w:rStyle w:val="a4"/>
            <w:rFonts w:ascii="Segoe UI" w:hAnsi="Segoe UI" w:cs="Segoe UI"/>
            <w:b w:val="0"/>
            <w:bCs w:val="0"/>
            <w:sz w:val="31"/>
            <w:szCs w:val="31"/>
          </w:rPr>
          <w:t>#</w:t>
        </w:r>
      </w:hyperlink>
      <w:r>
        <w:rPr>
          <w:rFonts w:ascii="Segoe UI" w:hAnsi="Segoe UI" w:cs="Segoe UI"/>
          <w:color w:val="2C3E50"/>
        </w:rPr>
        <w:t>获取合约信息</w:t>
      </w:r>
    </w:p>
    <w:p w14:paraId="06C97712" w14:textId="77777777" w:rsidR="007143D6" w:rsidRDefault="007143D6" w:rsidP="007143D6">
      <w:pPr>
        <w:pStyle w:val="3"/>
        <w:shd w:val="clear" w:color="auto" w:fill="FFFFFF"/>
        <w:spacing w:before="0" w:after="0"/>
        <w:rPr>
          <w:rFonts w:ascii="Segoe UI" w:hAnsi="Segoe UI" w:cs="Segoe UI"/>
          <w:color w:val="2C3E50"/>
        </w:rPr>
      </w:pPr>
      <w:hyperlink r:id="rId93" w:anchor="contextinfo-get-instrument-detail-%E6%A0%B9%E6%8D%AE%E4%BB%A3%E7%A0%81%E8%8E%B7%E5%8F%96%E5%90%88%E7%BA%A6%E8%AF%A6%E7%BB%86%E4%BF%A1%E6%81%AF" w:history="1">
        <w:r>
          <w:rPr>
            <w:rStyle w:val="a4"/>
            <w:rFonts w:ascii="Segoe UI" w:hAnsi="Segoe UI" w:cs="Segoe UI"/>
            <w:b w:val="0"/>
            <w:bCs w:val="0"/>
            <w:sz w:val="23"/>
            <w:szCs w:val="23"/>
          </w:rPr>
          <w:t>#</w:t>
        </w:r>
      </w:hyperlink>
      <w:r>
        <w:rPr>
          <w:rFonts w:ascii="Segoe UI" w:hAnsi="Segoe UI" w:cs="Segoe UI"/>
          <w:color w:val="2C3E50"/>
        </w:rPr>
        <w:t xml:space="preserve">ContextInfo.get_instrument_detail - </w:t>
      </w:r>
      <w:r>
        <w:rPr>
          <w:rFonts w:ascii="Segoe UI" w:hAnsi="Segoe UI" w:cs="Segoe UI"/>
          <w:color w:val="2C3E50"/>
        </w:rPr>
        <w:t>根据代码获取合约详细信息</w:t>
      </w:r>
    </w:p>
    <w:p w14:paraId="79E9B398"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159BC80E" w14:textId="77777777" w:rsidR="007143D6" w:rsidRDefault="007143D6" w:rsidP="007143D6">
      <w:pPr>
        <w:pStyle w:val="a5"/>
        <w:rPr>
          <w:rFonts w:ascii="Segoe UI" w:hAnsi="Segoe UI" w:cs="Segoe UI"/>
          <w:color w:val="2C3E50"/>
        </w:rPr>
      </w:pPr>
      <w:r>
        <w:rPr>
          <w:rFonts w:ascii="Segoe UI" w:hAnsi="Segoe UI" w:cs="Segoe UI"/>
          <w:color w:val="2C3E50"/>
        </w:rPr>
        <w:t>旧版本客户端中，函数名为</w:t>
      </w:r>
      <w:proofErr w:type="spellStart"/>
      <w:r>
        <w:rPr>
          <w:rFonts w:ascii="Segoe UI" w:hAnsi="Segoe UI" w:cs="Segoe UI"/>
          <w:color w:val="2C3E50"/>
        </w:rPr>
        <w:t>ContextInfo.get_instrumentdetail</w:t>
      </w:r>
      <w:proofErr w:type="spellEnd"/>
      <w:r>
        <w:rPr>
          <w:rFonts w:ascii="Segoe UI" w:hAnsi="Segoe UI" w:cs="Segoe UI"/>
          <w:color w:val="2C3E50"/>
        </w:rPr>
        <w:t>；不支持</w:t>
      </w:r>
      <w:proofErr w:type="spellStart"/>
      <w:r>
        <w:rPr>
          <w:rFonts w:ascii="Segoe UI" w:hAnsi="Segoe UI" w:cs="Segoe UI"/>
          <w:color w:val="2C3E50"/>
        </w:rPr>
        <w:t>iscomplete</w:t>
      </w:r>
      <w:proofErr w:type="spellEnd"/>
      <w:r>
        <w:rPr>
          <w:rFonts w:ascii="Segoe UI" w:hAnsi="Segoe UI" w:cs="Segoe UI"/>
          <w:color w:val="2C3E50"/>
        </w:rPr>
        <w:t>参数</w:t>
      </w:r>
    </w:p>
    <w:p w14:paraId="1456820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55C7F2B4"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2B6D64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6B4666E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ContextInfo.get_instrument_</w:t>
      </w:r>
      <w:proofErr w:type="gramStart"/>
      <w:r>
        <w:rPr>
          <w:rStyle w:val="line"/>
          <w:rFonts w:ascii="var(--font-family-code)" w:hAnsi="var(--font-family-code)"/>
          <w:color w:val="F8F8F2"/>
          <w:sz w:val="20"/>
          <w:szCs w:val="20"/>
        </w:rPr>
        <w:t>detail</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stockcode,</w:t>
      </w:r>
      <w:r>
        <w:rPr>
          <w:rStyle w:val="line"/>
          <w:rFonts w:ascii="var(--font-family-code)" w:hAnsi="var(--font-family-code)"/>
          <w:i/>
          <w:iCs/>
          <w:color w:val="FFB86C"/>
          <w:sz w:val="20"/>
          <w:szCs w:val="20"/>
        </w:rPr>
        <w:t>iscomplete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Fasle</w:t>
      </w:r>
      <w:proofErr w:type="spellEnd"/>
      <w:r>
        <w:rPr>
          <w:rStyle w:val="line"/>
          <w:rFonts w:ascii="var(--font-family-code)" w:hAnsi="var(--font-family-code)"/>
          <w:color w:val="F8F8F2"/>
          <w:sz w:val="20"/>
          <w:szCs w:val="20"/>
        </w:rPr>
        <w:t>)</w:t>
      </w:r>
    </w:p>
    <w:p w14:paraId="06E6D6A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60C6A98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406365FB"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根据代码获取合约详细信息</w:t>
      </w:r>
    </w:p>
    <w:p w14:paraId="404C2D4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09"/>
        <w:gridCol w:w="1320"/>
        <w:gridCol w:w="4063"/>
      </w:tblGrid>
      <w:tr w:rsidR="007143D6" w14:paraId="2656496E" w14:textId="77777777" w:rsidTr="007143D6">
        <w:trPr>
          <w:tblHeader/>
        </w:trPr>
        <w:tc>
          <w:tcPr>
            <w:tcW w:w="0" w:type="auto"/>
            <w:shd w:val="clear" w:color="auto" w:fill="FFFFFF"/>
            <w:tcMar>
              <w:top w:w="144" w:type="dxa"/>
              <w:left w:w="240" w:type="dxa"/>
              <w:bottom w:w="144" w:type="dxa"/>
              <w:right w:w="240" w:type="dxa"/>
            </w:tcMar>
            <w:vAlign w:val="center"/>
            <w:hideMark/>
          </w:tcPr>
          <w:p w14:paraId="457176CC"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2CE75BEF"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42BEA1E9"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6D31D60B" w14:textId="77777777" w:rsidTr="007143D6">
        <w:tc>
          <w:tcPr>
            <w:tcW w:w="0" w:type="auto"/>
            <w:shd w:val="clear" w:color="auto" w:fill="FFFFFF"/>
            <w:tcMar>
              <w:top w:w="144" w:type="dxa"/>
              <w:left w:w="240" w:type="dxa"/>
              <w:bottom w:w="144" w:type="dxa"/>
              <w:right w:w="240" w:type="dxa"/>
            </w:tcMar>
            <w:vAlign w:val="center"/>
            <w:hideMark/>
          </w:tcPr>
          <w:p w14:paraId="574BB602"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0E925BA6"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FD29884" w14:textId="77777777" w:rsidR="007143D6" w:rsidRDefault="007143D6">
            <w:pPr>
              <w:jc w:val="left"/>
              <w:rPr>
                <w:rFonts w:ascii="Segoe UI" w:hAnsi="Segoe UI" w:cs="Segoe UI"/>
                <w:color w:val="2C3E50"/>
              </w:rPr>
            </w:pPr>
            <w:r>
              <w:rPr>
                <w:rFonts w:ascii="Segoe UI" w:hAnsi="Segoe UI" w:cs="Segoe UI"/>
                <w:color w:val="2C3E50"/>
              </w:rPr>
              <w:t>标的名称，必须是</w:t>
            </w:r>
            <w:r>
              <w:rPr>
                <w:rFonts w:ascii="Segoe UI" w:hAnsi="Segoe UI" w:cs="Segoe UI"/>
                <w:color w:val="2C3E50"/>
              </w:rPr>
              <w:t xml:space="preserve"> '</w:t>
            </w:r>
            <w:proofErr w:type="spellStart"/>
            <w:r>
              <w:rPr>
                <w:rFonts w:ascii="Segoe UI" w:hAnsi="Segoe UI" w:cs="Segoe UI"/>
                <w:color w:val="2C3E50"/>
              </w:rPr>
              <w:t>stock.market</w:t>
            </w:r>
            <w:proofErr w:type="spellEnd"/>
            <w:r>
              <w:rPr>
                <w:rFonts w:ascii="Segoe UI" w:hAnsi="Segoe UI" w:cs="Segoe UI"/>
                <w:color w:val="2C3E50"/>
              </w:rPr>
              <w:t xml:space="preserve">' </w:t>
            </w:r>
            <w:r>
              <w:rPr>
                <w:rFonts w:ascii="Segoe UI" w:hAnsi="Segoe UI" w:cs="Segoe UI"/>
                <w:color w:val="2C3E50"/>
              </w:rPr>
              <w:t>形式</w:t>
            </w:r>
          </w:p>
        </w:tc>
      </w:tr>
      <w:tr w:rsidR="007143D6" w14:paraId="301DB9FB" w14:textId="77777777" w:rsidTr="007143D6">
        <w:tc>
          <w:tcPr>
            <w:tcW w:w="0" w:type="auto"/>
            <w:shd w:val="clear" w:color="auto" w:fill="FFFFFF"/>
            <w:tcMar>
              <w:top w:w="144" w:type="dxa"/>
              <w:left w:w="240" w:type="dxa"/>
              <w:bottom w:w="144" w:type="dxa"/>
              <w:right w:w="240" w:type="dxa"/>
            </w:tcMar>
            <w:vAlign w:val="center"/>
            <w:hideMark/>
          </w:tcPr>
          <w:p w14:paraId="2BED58E3"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iscomplete</w:t>
            </w:r>
            <w:proofErr w:type="spellEnd"/>
          </w:p>
        </w:tc>
        <w:tc>
          <w:tcPr>
            <w:tcW w:w="0" w:type="auto"/>
            <w:shd w:val="clear" w:color="auto" w:fill="FFFFFF"/>
            <w:tcMar>
              <w:top w:w="144" w:type="dxa"/>
              <w:left w:w="240" w:type="dxa"/>
              <w:bottom w:w="144" w:type="dxa"/>
              <w:right w:w="240" w:type="dxa"/>
            </w:tcMar>
            <w:vAlign w:val="center"/>
            <w:hideMark/>
          </w:tcPr>
          <w:p w14:paraId="4B77BDBA"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bool</w:t>
            </w:r>
          </w:p>
        </w:tc>
        <w:tc>
          <w:tcPr>
            <w:tcW w:w="0" w:type="auto"/>
            <w:shd w:val="clear" w:color="auto" w:fill="FFFFFF"/>
            <w:tcMar>
              <w:top w:w="144" w:type="dxa"/>
              <w:left w:w="240" w:type="dxa"/>
              <w:bottom w:w="144" w:type="dxa"/>
              <w:right w:w="240" w:type="dxa"/>
            </w:tcMar>
            <w:vAlign w:val="center"/>
            <w:hideMark/>
          </w:tcPr>
          <w:p w14:paraId="4BB66A6D" w14:textId="77777777" w:rsidR="007143D6" w:rsidRDefault="007143D6">
            <w:pPr>
              <w:jc w:val="left"/>
              <w:rPr>
                <w:rFonts w:ascii="Segoe UI" w:hAnsi="Segoe UI" w:cs="Segoe UI"/>
                <w:color w:val="2C3E50"/>
              </w:rPr>
            </w:pPr>
            <w:r>
              <w:rPr>
                <w:rFonts w:ascii="Segoe UI" w:hAnsi="Segoe UI" w:cs="Segoe UI"/>
                <w:color w:val="2C3E50"/>
              </w:rPr>
              <w:t>是否获取全部字段，默认为</w:t>
            </w:r>
            <w:r>
              <w:rPr>
                <w:rFonts w:ascii="Segoe UI" w:hAnsi="Segoe UI" w:cs="Segoe UI"/>
                <w:color w:val="2C3E50"/>
              </w:rPr>
              <w:t>False</w:t>
            </w:r>
          </w:p>
        </w:tc>
      </w:tr>
    </w:tbl>
    <w:p w14:paraId="7F74989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lastRenderedPageBreak/>
        <w:t>返回值</w:t>
      </w:r>
    </w:p>
    <w:p w14:paraId="370FB559"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根据</w:t>
      </w:r>
      <w:proofErr w:type="spellStart"/>
      <w:r>
        <w:rPr>
          <w:rFonts w:ascii="Segoe UI" w:hAnsi="Segoe UI" w:cs="Segoe UI"/>
          <w:color w:val="2C3E50"/>
        </w:rPr>
        <w:t>stockcode</w:t>
      </w:r>
      <w:proofErr w:type="spellEnd"/>
      <w:r>
        <w:rPr>
          <w:rFonts w:ascii="Segoe UI" w:hAnsi="Segoe UI" w:cs="Segoe UI"/>
          <w:color w:val="2C3E50"/>
        </w:rPr>
        <w:t>返回一个</w:t>
      </w:r>
      <w:proofErr w:type="spellStart"/>
      <w:r>
        <w:rPr>
          <w:rFonts w:ascii="Segoe UI" w:hAnsi="Segoe UI" w:cs="Segoe UI"/>
          <w:color w:val="2C3E50"/>
        </w:rPr>
        <w:t>dict</w:t>
      </w:r>
      <w:proofErr w:type="spellEnd"/>
      <w:r>
        <w:rPr>
          <w:rFonts w:ascii="Segoe UI" w:hAnsi="Segoe UI" w:cs="Segoe UI"/>
          <w:color w:val="2C3E50"/>
        </w:rPr>
        <w:t>。该字典数据</w:t>
      </w:r>
      <w:r>
        <w:rPr>
          <w:rFonts w:ascii="Segoe UI" w:hAnsi="Segoe UI" w:cs="Segoe UI"/>
          <w:color w:val="2C3E50"/>
        </w:rPr>
        <w:t>key</w:t>
      </w:r>
      <w:r>
        <w:rPr>
          <w:rFonts w:ascii="Segoe UI" w:hAnsi="Segoe UI" w:cs="Segoe UI"/>
          <w:color w:val="2C3E50"/>
        </w:rPr>
        <w:t>值有：</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454"/>
        <w:gridCol w:w="1007"/>
        <w:gridCol w:w="4845"/>
      </w:tblGrid>
      <w:tr w:rsidR="007143D6" w14:paraId="40A3FDBC" w14:textId="77777777" w:rsidTr="007143D6">
        <w:trPr>
          <w:tblHeader/>
        </w:trPr>
        <w:tc>
          <w:tcPr>
            <w:tcW w:w="0" w:type="auto"/>
            <w:shd w:val="clear" w:color="auto" w:fill="FFFFFF"/>
            <w:tcMar>
              <w:top w:w="144" w:type="dxa"/>
              <w:left w:w="240" w:type="dxa"/>
              <w:bottom w:w="144" w:type="dxa"/>
              <w:right w:w="240" w:type="dxa"/>
            </w:tcMar>
            <w:vAlign w:val="center"/>
            <w:hideMark/>
          </w:tcPr>
          <w:p w14:paraId="70ACE9FA" w14:textId="77777777" w:rsidR="007143D6" w:rsidRDefault="007143D6">
            <w:pPr>
              <w:jc w:val="center"/>
              <w:rPr>
                <w:rFonts w:ascii="Segoe UI" w:hAnsi="Segoe UI" w:cs="Segoe UI"/>
                <w:b/>
                <w:bCs/>
                <w:color w:val="2C3E50"/>
              </w:rPr>
            </w:pPr>
            <w:r>
              <w:rPr>
                <w:rFonts w:ascii="Segoe UI" w:hAnsi="Segoe UI" w:cs="Segoe UI"/>
                <w:b/>
                <w:bCs/>
                <w:color w:val="2C3E50"/>
              </w:rPr>
              <w:t>名称</w:t>
            </w:r>
          </w:p>
        </w:tc>
        <w:tc>
          <w:tcPr>
            <w:tcW w:w="0" w:type="auto"/>
            <w:shd w:val="clear" w:color="auto" w:fill="FFFFFF"/>
            <w:tcMar>
              <w:top w:w="144" w:type="dxa"/>
              <w:left w:w="240" w:type="dxa"/>
              <w:bottom w:w="144" w:type="dxa"/>
              <w:right w:w="240" w:type="dxa"/>
            </w:tcMar>
            <w:vAlign w:val="center"/>
            <w:hideMark/>
          </w:tcPr>
          <w:p w14:paraId="34990313" w14:textId="77777777" w:rsidR="007143D6" w:rsidRDefault="007143D6">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6D17AF11" w14:textId="77777777" w:rsidR="007143D6" w:rsidRDefault="007143D6">
            <w:pPr>
              <w:jc w:val="center"/>
              <w:rPr>
                <w:rFonts w:ascii="Segoe UI" w:hAnsi="Segoe UI" w:cs="Segoe UI"/>
                <w:b/>
                <w:bCs/>
                <w:color w:val="2C3E50"/>
              </w:rPr>
            </w:pPr>
            <w:r>
              <w:rPr>
                <w:rFonts w:ascii="Segoe UI" w:hAnsi="Segoe UI" w:cs="Segoe UI"/>
                <w:b/>
                <w:bCs/>
                <w:color w:val="2C3E50"/>
              </w:rPr>
              <w:t>描述</w:t>
            </w:r>
          </w:p>
        </w:tc>
      </w:tr>
      <w:tr w:rsidR="007143D6" w14:paraId="0A16975C" w14:textId="77777777" w:rsidTr="007143D6">
        <w:tc>
          <w:tcPr>
            <w:tcW w:w="0" w:type="auto"/>
            <w:shd w:val="clear" w:color="auto" w:fill="FFFFFF"/>
            <w:tcMar>
              <w:top w:w="144" w:type="dxa"/>
              <w:left w:w="240" w:type="dxa"/>
              <w:bottom w:w="144" w:type="dxa"/>
              <w:right w:w="240" w:type="dxa"/>
            </w:tcMar>
            <w:vAlign w:val="center"/>
            <w:hideMark/>
          </w:tcPr>
          <w:p w14:paraId="6E49F820" w14:textId="77777777" w:rsidR="007143D6" w:rsidRDefault="007143D6">
            <w:pPr>
              <w:jc w:val="left"/>
              <w:rPr>
                <w:rFonts w:ascii="Segoe UI" w:hAnsi="Segoe UI" w:cs="Segoe UI"/>
                <w:color w:val="2C3E50"/>
              </w:rPr>
            </w:pPr>
            <w:proofErr w:type="spellStart"/>
            <w:r>
              <w:rPr>
                <w:rFonts w:ascii="Segoe UI" w:hAnsi="Segoe UI" w:cs="Segoe UI"/>
                <w:color w:val="2C3E50"/>
              </w:rPr>
              <w:t>ExchangeID</w:t>
            </w:r>
            <w:proofErr w:type="spellEnd"/>
          </w:p>
        </w:tc>
        <w:tc>
          <w:tcPr>
            <w:tcW w:w="0" w:type="auto"/>
            <w:shd w:val="clear" w:color="auto" w:fill="FFFFFF"/>
            <w:tcMar>
              <w:top w:w="144" w:type="dxa"/>
              <w:left w:w="240" w:type="dxa"/>
              <w:bottom w:w="144" w:type="dxa"/>
              <w:right w:w="240" w:type="dxa"/>
            </w:tcMar>
            <w:vAlign w:val="center"/>
            <w:hideMark/>
          </w:tcPr>
          <w:p w14:paraId="26C0D3DF" w14:textId="77777777" w:rsidR="007143D6" w:rsidRDefault="007143D6">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4E8CC962" w14:textId="77777777" w:rsidR="007143D6" w:rsidRDefault="007143D6">
            <w:pPr>
              <w:rPr>
                <w:rFonts w:ascii="Segoe UI" w:hAnsi="Segoe UI" w:cs="Segoe UI"/>
                <w:color w:val="2C3E50"/>
              </w:rPr>
            </w:pPr>
            <w:r>
              <w:rPr>
                <w:rFonts w:ascii="Segoe UI" w:hAnsi="Segoe UI" w:cs="Segoe UI"/>
                <w:color w:val="2C3E50"/>
              </w:rPr>
              <w:t>合约市场代码</w:t>
            </w:r>
          </w:p>
        </w:tc>
      </w:tr>
      <w:tr w:rsidR="007143D6" w14:paraId="23722CDD" w14:textId="77777777" w:rsidTr="007143D6">
        <w:tc>
          <w:tcPr>
            <w:tcW w:w="0" w:type="auto"/>
            <w:shd w:val="clear" w:color="auto" w:fill="FFFFFF"/>
            <w:tcMar>
              <w:top w:w="144" w:type="dxa"/>
              <w:left w:w="240" w:type="dxa"/>
              <w:bottom w:w="144" w:type="dxa"/>
              <w:right w:w="240" w:type="dxa"/>
            </w:tcMar>
            <w:vAlign w:val="center"/>
            <w:hideMark/>
          </w:tcPr>
          <w:p w14:paraId="1FB96756" w14:textId="77777777" w:rsidR="007143D6" w:rsidRDefault="007143D6">
            <w:pPr>
              <w:rPr>
                <w:rFonts w:ascii="Segoe UI" w:hAnsi="Segoe UI" w:cs="Segoe UI"/>
                <w:color w:val="2C3E50"/>
              </w:rPr>
            </w:pPr>
            <w:proofErr w:type="spellStart"/>
            <w:r>
              <w:rPr>
                <w:rFonts w:ascii="Segoe UI" w:hAnsi="Segoe UI" w:cs="Segoe UI"/>
                <w:color w:val="2C3E50"/>
              </w:rPr>
              <w:t>InstrumentID</w:t>
            </w:r>
            <w:proofErr w:type="spellEnd"/>
          </w:p>
        </w:tc>
        <w:tc>
          <w:tcPr>
            <w:tcW w:w="0" w:type="auto"/>
            <w:shd w:val="clear" w:color="auto" w:fill="FFFFFF"/>
            <w:tcMar>
              <w:top w:w="144" w:type="dxa"/>
              <w:left w:w="240" w:type="dxa"/>
              <w:bottom w:w="144" w:type="dxa"/>
              <w:right w:w="240" w:type="dxa"/>
            </w:tcMar>
            <w:vAlign w:val="center"/>
            <w:hideMark/>
          </w:tcPr>
          <w:p w14:paraId="26BE0996" w14:textId="77777777" w:rsidR="007143D6" w:rsidRDefault="007143D6">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638293EF" w14:textId="77777777" w:rsidR="007143D6" w:rsidRDefault="007143D6">
            <w:pPr>
              <w:rPr>
                <w:rFonts w:ascii="Segoe UI" w:hAnsi="Segoe UI" w:cs="Segoe UI"/>
                <w:color w:val="2C3E50"/>
              </w:rPr>
            </w:pPr>
            <w:r>
              <w:rPr>
                <w:rFonts w:ascii="Segoe UI" w:hAnsi="Segoe UI" w:cs="Segoe UI"/>
                <w:color w:val="2C3E50"/>
              </w:rPr>
              <w:t>合约代码</w:t>
            </w:r>
          </w:p>
        </w:tc>
      </w:tr>
      <w:tr w:rsidR="007143D6" w14:paraId="55E1836E" w14:textId="77777777" w:rsidTr="007143D6">
        <w:tc>
          <w:tcPr>
            <w:tcW w:w="0" w:type="auto"/>
            <w:shd w:val="clear" w:color="auto" w:fill="FFFFFF"/>
            <w:tcMar>
              <w:top w:w="144" w:type="dxa"/>
              <w:left w:w="240" w:type="dxa"/>
              <w:bottom w:w="144" w:type="dxa"/>
              <w:right w:w="240" w:type="dxa"/>
            </w:tcMar>
            <w:vAlign w:val="center"/>
            <w:hideMark/>
          </w:tcPr>
          <w:p w14:paraId="6E2FE97B" w14:textId="77777777" w:rsidR="007143D6" w:rsidRDefault="007143D6">
            <w:pPr>
              <w:rPr>
                <w:rFonts w:ascii="Segoe UI" w:hAnsi="Segoe UI" w:cs="Segoe UI"/>
                <w:color w:val="2C3E50"/>
              </w:rPr>
            </w:pPr>
            <w:proofErr w:type="spellStart"/>
            <w:r>
              <w:rPr>
                <w:rFonts w:ascii="Segoe UI" w:hAnsi="Segoe UI" w:cs="Segoe UI"/>
                <w:color w:val="2C3E50"/>
              </w:rPr>
              <w:t>InstrumentName</w:t>
            </w:r>
            <w:proofErr w:type="spellEnd"/>
          </w:p>
        </w:tc>
        <w:tc>
          <w:tcPr>
            <w:tcW w:w="0" w:type="auto"/>
            <w:shd w:val="clear" w:color="auto" w:fill="FFFFFF"/>
            <w:tcMar>
              <w:top w:w="144" w:type="dxa"/>
              <w:left w:w="240" w:type="dxa"/>
              <w:bottom w:w="144" w:type="dxa"/>
              <w:right w:w="240" w:type="dxa"/>
            </w:tcMar>
            <w:vAlign w:val="center"/>
            <w:hideMark/>
          </w:tcPr>
          <w:p w14:paraId="3F1D13A9" w14:textId="77777777" w:rsidR="007143D6" w:rsidRDefault="007143D6">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59881D86" w14:textId="77777777" w:rsidR="007143D6" w:rsidRDefault="007143D6">
            <w:pPr>
              <w:rPr>
                <w:rFonts w:ascii="Segoe UI" w:hAnsi="Segoe UI" w:cs="Segoe UI"/>
                <w:color w:val="2C3E50"/>
              </w:rPr>
            </w:pPr>
            <w:r>
              <w:rPr>
                <w:rFonts w:ascii="Segoe UI" w:hAnsi="Segoe UI" w:cs="Segoe UI"/>
                <w:color w:val="2C3E50"/>
              </w:rPr>
              <w:t>合约名称</w:t>
            </w:r>
          </w:p>
        </w:tc>
      </w:tr>
      <w:tr w:rsidR="007143D6" w14:paraId="3D832907" w14:textId="77777777" w:rsidTr="007143D6">
        <w:tc>
          <w:tcPr>
            <w:tcW w:w="0" w:type="auto"/>
            <w:shd w:val="clear" w:color="auto" w:fill="FFFFFF"/>
            <w:tcMar>
              <w:top w:w="144" w:type="dxa"/>
              <w:left w:w="240" w:type="dxa"/>
              <w:bottom w:w="144" w:type="dxa"/>
              <w:right w:w="240" w:type="dxa"/>
            </w:tcMar>
            <w:vAlign w:val="center"/>
            <w:hideMark/>
          </w:tcPr>
          <w:p w14:paraId="477C066D" w14:textId="77777777" w:rsidR="007143D6" w:rsidRDefault="007143D6">
            <w:pPr>
              <w:rPr>
                <w:rFonts w:ascii="Segoe UI" w:hAnsi="Segoe UI" w:cs="Segoe UI"/>
                <w:color w:val="2C3E50"/>
              </w:rPr>
            </w:pPr>
            <w:proofErr w:type="spellStart"/>
            <w:r>
              <w:rPr>
                <w:rFonts w:ascii="Segoe UI" w:hAnsi="Segoe UI" w:cs="Segoe UI"/>
                <w:color w:val="2C3E50"/>
              </w:rPr>
              <w:t>ProductID</w:t>
            </w:r>
            <w:proofErr w:type="spellEnd"/>
          </w:p>
        </w:tc>
        <w:tc>
          <w:tcPr>
            <w:tcW w:w="0" w:type="auto"/>
            <w:shd w:val="clear" w:color="auto" w:fill="FFFFFF"/>
            <w:tcMar>
              <w:top w:w="144" w:type="dxa"/>
              <w:left w:w="240" w:type="dxa"/>
              <w:bottom w:w="144" w:type="dxa"/>
              <w:right w:w="240" w:type="dxa"/>
            </w:tcMar>
            <w:vAlign w:val="center"/>
            <w:hideMark/>
          </w:tcPr>
          <w:p w14:paraId="7C0F59E9" w14:textId="77777777" w:rsidR="007143D6" w:rsidRDefault="007143D6">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73F9496F" w14:textId="77777777" w:rsidR="007143D6" w:rsidRDefault="007143D6">
            <w:pPr>
              <w:rPr>
                <w:rFonts w:ascii="Segoe UI" w:hAnsi="Segoe UI" w:cs="Segoe UI"/>
                <w:color w:val="2C3E50"/>
              </w:rPr>
            </w:pPr>
            <w:r>
              <w:rPr>
                <w:rFonts w:ascii="Segoe UI" w:hAnsi="Segoe UI" w:cs="Segoe UI"/>
                <w:color w:val="2C3E50"/>
              </w:rPr>
              <w:t>合约的品种</w:t>
            </w:r>
            <w:r>
              <w:rPr>
                <w:rFonts w:ascii="Segoe UI" w:hAnsi="Segoe UI" w:cs="Segoe UI"/>
                <w:color w:val="2C3E50"/>
              </w:rPr>
              <w:t>ID(</w:t>
            </w:r>
            <w:r>
              <w:rPr>
                <w:rFonts w:ascii="Segoe UI" w:hAnsi="Segoe UI" w:cs="Segoe UI"/>
                <w:color w:val="2C3E50"/>
              </w:rPr>
              <w:t>期货</w:t>
            </w:r>
            <w:r>
              <w:rPr>
                <w:rFonts w:ascii="Segoe UI" w:hAnsi="Segoe UI" w:cs="Segoe UI"/>
                <w:color w:val="2C3E50"/>
              </w:rPr>
              <w:t>)</w:t>
            </w:r>
          </w:p>
        </w:tc>
      </w:tr>
      <w:tr w:rsidR="007143D6" w14:paraId="0191C83E" w14:textId="77777777" w:rsidTr="007143D6">
        <w:tc>
          <w:tcPr>
            <w:tcW w:w="0" w:type="auto"/>
            <w:shd w:val="clear" w:color="auto" w:fill="FFFFFF"/>
            <w:tcMar>
              <w:top w:w="144" w:type="dxa"/>
              <w:left w:w="240" w:type="dxa"/>
              <w:bottom w:w="144" w:type="dxa"/>
              <w:right w:w="240" w:type="dxa"/>
            </w:tcMar>
            <w:vAlign w:val="center"/>
            <w:hideMark/>
          </w:tcPr>
          <w:p w14:paraId="6BC9B533" w14:textId="77777777" w:rsidR="007143D6" w:rsidRDefault="007143D6">
            <w:pPr>
              <w:rPr>
                <w:rFonts w:ascii="Segoe UI" w:hAnsi="Segoe UI" w:cs="Segoe UI"/>
                <w:color w:val="2C3E50"/>
              </w:rPr>
            </w:pPr>
            <w:r>
              <w:rPr>
                <w:rFonts w:ascii="Segoe UI" w:hAnsi="Segoe UI" w:cs="Segoe UI"/>
                <w:color w:val="2C3E50"/>
              </w:rPr>
              <w:t>ProductName</w:t>
            </w:r>
          </w:p>
        </w:tc>
        <w:tc>
          <w:tcPr>
            <w:tcW w:w="0" w:type="auto"/>
            <w:shd w:val="clear" w:color="auto" w:fill="FFFFFF"/>
            <w:tcMar>
              <w:top w:w="144" w:type="dxa"/>
              <w:left w:w="240" w:type="dxa"/>
              <w:bottom w:w="144" w:type="dxa"/>
              <w:right w:w="240" w:type="dxa"/>
            </w:tcMar>
            <w:vAlign w:val="center"/>
            <w:hideMark/>
          </w:tcPr>
          <w:p w14:paraId="3439668E" w14:textId="77777777" w:rsidR="007143D6" w:rsidRDefault="007143D6">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19202756" w14:textId="77777777" w:rsidR="007143D6" w:rsidRDefault="007143D6">
            <w:pPr>
              <w:rPr>
                <w:rFonts w:ascii="Segoe UI" w:hAnsi="Segoe UI" w:cs="Segoe UI"/>
                <w:color w:val="2C3E50"/>
              </w:rPr>
            </w:pPr>
            <w:r>
              <w:rPr>
                <w:rFonts w:ascii="Segoe UI" w:hAnsi="Segoe UI" w:cs="Segoe UI"/>
                <w:color w:val="2C3E50"/>
              </w:rPr>
              <w:t>合约的品种名称</w:t>
            </w:r>
            <w:r>
              <w:rPr>
                <w:rFonts w:ascii="Segoe UI" w:hAnsi="Segoe UI" w:cs="Segoe UI"/>
                <w:color w:val="2C3E50"/>
              </w:rPr>
              <w:t>(</w:t>
            </w:r>
            <w:r>
              <w:rPr>
                <w:rFonts w:ascii="Segoe UI" w:hAnsi="Segoe UI" w:cs="Segoe UI"/>
                <w:color w:val="2C3E50"/>
              </w:rPr>
              <w:t>期货</w:t>
            </w:r>
            <w:r>
              <w:rPr>
                <w:rFonts w:ascii="Segoe UI" w:hAnsi="Segoe UI" w:cs="Segoe UI"/>
                <w:color w:val="2C3E50"/>
              </w:rPr>
              <w:t>)</w:t>
            </w:r>
          </w:p>
        </w:tc>
      </w:tr>
      <w:tr w:rsidR="007143D6" w14:paraId="22A57B3C" w14:textId="77777777" w:rsidTr="007143D6">
        <w:tc>
          <w:tcPr>
            <w:tcW w:w="0" w:type="auto"/>
            <w:shd w:val="clear" w:color="auto" w:fill="FFFFFF"/>
            <w:tcMar>
              <w:top w:w="144" w:type="dxa"/>
              <w:left w:w="240" w:type="dxa"/>
              <w:bottom w:w="144" w:type="dxa"/>
              <w:right w:w="240" w:type="dxa"/>
            </w:tcMar>
            <w:vAlign w:val="center"/>
            <w:hideMark/>
          </w:tcPr>
          <w:p w14:paraId="50BB9643" w14:textId="77777777" w:rsidR="007143D6" w:rsidRDefault="007143D6">
            <w:pPr>
              <w:rPr>
                <w:rFonts w:ascii="Segoe UI" w:hAnsi="Segoe UI" w:cs="Segoe UI"/>
                <w:color w:val="2C3E50"/>
              </w:rPr>
            </w:pPr>
            <w:proofErr w:type="spellStart"/>
            <w:r>
              <w:rPr>
                <w:rFonts w:ascii="Segoe UI" w:hAnsi="Segoe UI" w:cs="Segoe UI"/>
                <w:color w:val="2C3E50"/>
              </w:rPr>
              <w:t>ProductType</w:t>
            </w:r>
            <w:proofErr w:type="spellEnd"/>
          </w:p>
        </w:tc>
        <w:tc>
          <w:tcPr>
            <w:tcW w:w="0" w:type="auto"/>
            <w:shd w:val="clear" w:color="auto" w:fill="FFFFFF"/>
            <w:tcMar>
              <w:top w:w="144" w:type="dxa"/>
              <w:left w:w="240" w:type="dxa"/>
              <w:bottom w:w="144" w:type="dxa"/>
              <w:right w:w="240" w:type="dxa"/>
            </w:tcMar>
            <w:vAlign w:val="center"/>
            <w:hideMark/>
          </w:tcPr>
          <w:p w14:paraId="47807AD5"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26F5114D" w14:textId="77777777" w:rsidR="007143D6" w:rsidRDefault="007143D6">
            <w:pPr>
              <w:rPr>
                <w:rFonts w:ascii="Segoe UI" w:hAnsi="Segoe UI" w:cs="Segoe UI"/>
                <w:color w:val="2C3E50"/>
              </w:rPr>
            </w:pPr>
            <w:r>
              <w:rPr>
                <w:rFonts w:ascii="Segoe UI" w:hAnsi="Segoe UI" w:cs="Segoe UI"/>
                <w:color w:val="2C3E50"/>
              </w:rPr>
              <w:t>合约的类型</w:t>
            </w:r>
            <w:r>
              <w:rPr>
                <w:rFonts w:ascii="Segoe UI" w:hAnsi="Segoe UI" w:cs="Segoe UI"/>
                <w:color w:val="2C3E50"/>
              </w:rPr>
              <w:t xml:space="preserve">, </w:t>
            </w:r>
            <w:r>
              <w:rPr>
                <w:rFonts w:ascii="Segoe UI" w:hAnsi="Segoe UI" w:cs="Segoe UI"/>
                <w:color w:val="2C3E50"/>
              </w:rPr>
              <w:t>默认</w:t>
            </w:r>
            <w:r>
              <w:rPr>
                <w:rFonts w:ascii="Segoe UI" w:hAnsi="Segoe UI" w:cs="Segoe UI"/>
                <w:color w:val="2C3E50"/>
              </w:rPr>
              <w:t>-1,</w:t>
            </w:r>
            <w:proofErr w:type="gramStart"/>
            <w:r>
              <w:rPr>
                <w:rFonts w:ascii="Segoe UI" w:hAnsi="Segoe UI" w:cs="Segoe UI"/>
                <w:color w:val="2C3E50"/>
              </w:rPr>
              <w:t>枚举值</w:t>
            </w:r>
            <w:proofErr w:type="gramEnd"/>
            <w:r>
              <w:rPr>
                <w:rFonts w:ascii="Segoe UI" w:hAnsi="Segoe UI" w:cs="Segoe UI"/>
                <w:color w:val="2C3E50"/>
              </w:rPr>
              <w:t>可参考下方说明</w:t>
            </w:r>
          </w:p>
        </w:tc>
      </w:tr>
      <w:tr w:rsidR="007143D6" w14:paraId="13D0EE3E" w14:textId="77777777" w:rsidTr="007143D6">
        <w:tc>
          <w:tcPr>
            <w:tcW w:w="0" w:type="auto"/>
            <w:shd w:val="clear" w:color="auto" w:fill="FFFFFF"/>
            <w:tcMar>
              <w:top w:w="144" w:type="dxa"/>
              <w:left w:w="240" w:type="dxa"/>
              <w:bottom w:w="144" w:type="dxa"/>
              <w:right w:w="240" w:type="dxa"/>
            </w:tcMar>
            <w:vAlign w:val="center"/>
            <w:hideMark/>
          </w:tcPr>
          <w:p w14:paraId="4175727B" w14:textId="77777777" w:rsidR="007143D6" w:rsidRDefault="007143D6">
            <w:pPr>
              <w:rPr>
                <w:rFonts w:ascii="Segoe UI" w:hAnsi="Segoe UI" w:cs="Segoe UI"/>
                <w:color w:val="2C3E50"/>
              </w:rPr>
            </w:pPr>
            <w:proofErr w:type="spellStart"/>
            <w:r>
              <w:rPr>
                <w:rFonts w:ascii="Segoe UI" w:hAnsi="Segoe UI" w:cs="Segoe UI"/>
                <w:color w:val="2C3E50"/>
              </w:rPr>
              <w:t>ExchangeCode</w:t>
            </w:r>
            <w:proofErr w:type="spellEnd"/>
          </w:p>
        </w:tc>
        <w:tc>
          <w:tcPr>
            <w:tcW w:w="0" w:type="auto"/>
            <w:shd w:val="clear" w:color="auto" w:fill="FFFFFF"/>
            <w:tcMar>
              <w:top w:w="144" w:type="dxa"/>
              <w:left w:w="240" w:type="dxa"/>
              <w:bottom w:w="144" w:type="dxa"/>
              <w:right w:w="240" w:type="dxa"/>
            </w:tcMar>
            <w:vAlign w:val="center"/>
            <w:hideMark/>
          </w:tcPr>
          <w:p w14:paraId="51B5AFAD" w14:textId="77777777" w:rsidR="007143D6" w:rsidRDefault="007143D6">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42215544" w14:textId="77777777" w:rsidR="007143D6" w:rsidRDefault="007143D6">
            <w:pPr>
              <w:rPr>
                <w:rFonts w:ascii="Segoe UI" w:hAnsi="Segoe UI" w:cs="Segoe UI"/>
                <w:color w:val="2C3E50"/>
              </w:rPr>
            </w:pPr>
            <w:r>
              <w:rPr>
                <w:rFonts w:ascii="Segoe UI" w:hAnsi="Segoe UI" w:cs="Segoe UI"/>
                <w:color w:val="2C3E50"/>
              </w:rPr>
              <w:t>交易所代码</w:t>
            </w:r>
          </w:p>
        </w:tc>
      </w:tr>
      <w:tr w:rsidR="007143D6" w14:paraId="0A27D177" w14:textId="77777777" w:rsidTr="007143D6">
        <w:tc>
          <w:tcPr>
            <w:tcW w:w="0" w:type="auto"/>
            <w:shd w:val="clear" w:color="auto" w:fill="FFFFFF"/>
            <w:tcMar>
              <w:top w:w="144" w:type="dxa"/>
              <w:left w:w="240" w:type="dxa"/>
              <w:bottom w:w="144" w:type="dxa"/>
              <w:right w:w="240" w:type="dxa"/>
            </w:tcMar>
            <w:vAlign w:val="center"/>
            <w:hideMark/>
          </w:tcPr>
          <w:p w14:paraId="51508083" w14:textId="77777777" w:rsidR="007143D6" w:rsidRDefault="007143D6">
            <w:pPr>
              <w:rPr>
                <w:rFonts w:ascii="Segoe UI" w:hAnsi="Segoe UI" w:cs="Segoe UI"/>
                <w:color w:val="2C3E50"/>
              </w:rPr>
            </w:pPr>
            <w:proofErr w:type="spellStart"/>
            <w:r>
              <w:rPr>
                <w:rFonts w:ascii="Segoe UI" w:hAnsi="Segoe UI" w:cs="Segoe UI"/>
                <w:color w:val="2C3E50"/>
              </w:rPr>
              <w:t>UniCode</w:t>
            </w:r>
            <w:proofErr w:type="spellEnd"/>
          </w:p>
        </w:tc>
        <w:tc>
          <w:tcPr>
            <w:tcW w:w="0" w:type="auto"/>
            <w:shd w:val="clear" w:color="auto" w:fill="FFFFFF"/>
            <w:tcMar>
              <w:top w:w="144" w:type="dxa"/>
              <w:left w:w="240" w:type="dxa"/>
              <w:bottom w:w="144" w:type="dxa"/>
              <w:right w:w="240" w:type="dxa"/>
            </w:tcMar>
            <w:vAlign w:val="center"/>
            <w:hideMark/>
          </w:tcPr>
          <w:p w14:paraId="185F0014" w14:textId="77777777" w:rsidR="007143D6" w:rsidRDefault="007143D6">
            <w:pPr>
              <w:rPr>
                <w:rFonts w:ascii="Segoe UI" w:hAnsi="Segoe UI" w:cs="Segoe UI"/>
                <w:color w:val="2C3E50"/>
              </w:rPr>
            </w:pPr>
            <w:r>
              <w:rPr>
                <w:rFonts w:ascii="Segoe UI" w:hAnsi="Segoe UI" w:cs="Segoe UI"/>
                <w:color w:val="2C3E50"/>
              </w:rPr>
              <w:t>string</w:t>
            </w:r>
          </w:p>
        </w:tc>
        <w:tc>
          <w:tcPr>
            <w:tcW w:w="0" w:type="auto"/>
            <w:shd w:val="clear" w:color="auto" w:fill="FFFFFF"/>
            <w:tcMar>
              <w:top w:w="144" w:type="dxa"/>
              <w:left w:w="240" w:type="dxa"/>
              <w:bottom w:w="144" w:type="dxa"/>
              <w:right w:w="240" w:type="dxa"/>
            </w:tcMar>
            <w:vAlign w:val="center"/>
            <w:hideMark/>
          </w:tcPr>
          <w:p w14:paraId="0F92B49E" w14:textId="77777777" w:rsidR="007143D6" w:rsidRDefault="007143D6">
            <w:pPr>
              <w:rPr>
                <w:rFonts w:ascii="Segoe UI" w:hAnsi="Segoe UI" w:cs="Segoe UI"/>
                <w:color w:val="2C3E50"/>
              </w:rPr>
            </w:pPr>
            <w:r>
              <w:rPr>
                <w:rFonts w:ascii="Segoe UI" w:hAnsi="Segoe UI" w:cs="Segoe UI"/>
                <w:color w:val="2C3E50"/>
              </w:rPr>
              <w:t>统一规则代码</w:t>
            </w:r>
          </w:p>
        </w:tc>
      </w:tr>
      <w:tr w:rsidR="007143D6" w14:paraId="508F7F90" w14:textId="77777777" w:rsidTr="007143D6">
        <w:tc>
          <w:tcPr>
            <w:tcW w:w="0" w:type="auto"/>
            <w:shd w:val="clear" w:color="auto" w:fill="FFFFFF"/>
            <w:tcMar>
              <w:top w:w="144" w:type="dxa"/>
              <w:left w:w="240" w:type="dxa"/>
              <w:bottom w:w="144" w:type="dxa"/>
              <w:right w:w="240" w:type="dxa"/>
            </w:tcMar>
            <w:vAlign w:val="center"/>
            <w:hideMark/>
          </w:tcPr>
          <w:p w14:paraId="349B8152" w14:textId="77777777" w:rsidR="007143D6" w:rsidRDefault="007143D6">
            <w:pPr>
              <w:rPr>
                <w:rFonts w:ascii="Segoe UI" w:hAnsi="Segoe UI" w:cs="Segoe UI"/>
                <w:color w:val="2C3E50"/>
              </w:rPr>
            </w:pPr>
            <w:proofErr w:type="spellStart"/>
            <w:r>
              <w:rPr>
                <w:rFonts w:ascii="Segoe UI" w:hAnsi="Segoe UI" w:cs="Segoe UI"/>
                <w:color w:val="2C3E50"/>
              </w:rPr>
              <w:t>CreateDate</w:t>
            </w:r>
            <w:proofErr w:type="spellEnd"/>
          </w:p>
        </w:tc>
        <w:tc>
          <w:tcPr>
            <w:tcW w:w="0" w:type="auto"/>
            <w:shd w:val="clear" w:color="auto" w:fill="FFFFFF"/>
            <w:tcMar>
              <w:top w:w="144" w:type="dxa"/>
              <w:left w:w="240" w:type="dxa"/>
              <w:bottom w:w="144" w:type="dxa"/>
              <w:right w:w="240" w:type="dxa"/>
            </w:tcMar>
            <w:vAlign w:val="center"/>
            <w:hideMark/>
          </w:tcPr>
          <w:p w14:paraId="4CBCFE61"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977B60B" w14:textId="77777777" w:rsidR="007143D6" w:rsidRDefault="007143D6">
            <w:pPr>
              <w:rPr>
                <w:rFonts w:ascii="Segoe UI" w:hAnsi="Segoe UI" w:cs="Segoe UI"/>
                <w:color w:val="2C3E50"/>
              </w:rPr>
            </w:pPr>
            <w:r>
              <w:rPr>
                <w:rFonts w:ascii="Segoe UI" w:hAnsi="Segoe UI" w:cs="Segoe UI"/>
                <w:color w:val="2C3E50"/>
              </w:rPr>
              <w:t>创建日期</w:t>
            </w:r>
          </w:p>
        </w:tc>
      </w:tr>
      <w:tr w:rsidR="007143D6" w14:paraId="6E016355" w14:textId="77777777" w:rsidTr="007143D6">
        <w:tc>
          <w:tcPr>
            <w:tcW w:w="0" w:type="auto"/>
            <w:shd w:val="clear" w:color="auto" w:fill="FFFFFF"/>
            <w:tcMar>
              <w:top w:w="144" w:type="dxa"/>
              <w:left w:w="240" w:type="dxa"/>
              <w:bottom w:w="144" w:type="dxa"/>
              <w:right w:w="240" w:type="dxa"/>
            </w:tcMar>
            <w:vAlign w:val="center"/>
            <w:hideMark/>
          </w:tcPr>
          <w:p w14:paraId="2C1DA0AA" w14:textId="77777777" w:rsidR="007143D6" w:rsidRDefault="007143D6">
            <w:pPr>
              <w:rPr>
                <w:rFonts w:ascii="Segoe UI" w:hAnsi="Segoe UI" w:cs="Segoe UI"/>
                <w:color w:val="2C3E50"/>
              </w:rPr>
            </w:pPr>
            <w:proofErr w:type="spellStart"/>
            <w:r>
              <w:rPr>
                <w:rFonts w:ascii="Segoe UI" w:hAnsi="Segoe UI" w:cs="Segoe UI"/>
                <w:color w:val="2C3E50"/>
              </w:rPr>
              <w:t>OpenDate</w:t>
            </w:r>
            <w:proofErr w:type="spellEnd"/>
          </w:p>
        </w:tc>
        <w:tc>
          <w:tcPr>
            <w:tcW w:w="0" w:type="auto"/>
            <w:shd w:val="clear" w:color="auto" w:fill="FFFFFF"/>
            <w:tcMar>
              <w:top w:w="144" w:type="dxa"/>
              <w:left w:w="240" w:type="dxa"/>
              <w:bottom w:w="144" w:type="dxa"/>
              <w:right w:w="240" w:type="dxa"/>
            </w:tcMar>
            <w:vAlign w:val="center"/>
            <w:hideMark/>
          </w:tcPr>
          <w:p w14:paraId="07A95C13"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073DEEDE" w14:textId="77777777" w:rsidR="007143D6" w:rsidRDefault="007143D6">
            <w:pPr>
              <w:rPr>
                <w:rFonts w:ascii="Segoe UI" w:hAnsi="Segoe UI" w:cs="Segoe UI"/>
                <w:color w:val="2C3E50"/>
              </w:rPr>
            </w:pPr>
            <w:r>
              <w:rPr>
                <w:rFonts w:ascii="Segoe UI" w:hAnsi="Segoe UI" w:cs="Segoe UI"/>
                <w:color w:val="2C3E50"/>
              </w:rPr>
              <w:t>上市日期（特殊值情况见表末）</w:t>
            </w:r>
          </w:p>
        </w:tc>
      </w:tr>
      <w:tr w:rsidR="007143D6" w14:paraId="78E1C577" w14:textId="77777777" w:rsidTr="007143D6">
        <w:tc>
          <w:tcPr>
            <w:tcW w:w="0" w:type="auto"/>
            <w:shd w:val="clear" w:color="auto" w:fill="FFFFFF"/>
            <w:tcMar>
              <w:top w:w="144" w:type="dxa"/>
              <w:left w:w="240" w:type="dxa"/>
              <w:bottom w:w="144" w:type="dxa"/>
              <w:right w:w="240" w:type="dxa"/>
            </w:tcMar>
            <w:vAlign w:val="center"/>
            <w:hideMark/>
          </w:tcPr>
          <w:p w14:paraId="464CA5EB" w14:textId="77777777" w:rsidR="007143D6" w:rsidRDefault="007143D6">
            <w:pPr>
              <w:rPr>
                <w:rFonts w:ascii="Segoe UI" w:hAnsi="Segoe UI" w:cs="Segoe UI"/>
                <w:color w:val="2C3E50"/>
              </w:rPr>
            </w:pPr>
            <w:proofErr w:type="spellStart"/>
            <w:r>
              <w:rPr>
                <w:rFonts w:ascii="Segoe UI" w:hAnsi="Segoe UI" w:cs="Segoe UI"/>
                <w:color w:val="2C3E50"/>
              </w:rPr>
              <w:t>ExpireDate</w:t>
            </w:r>
            <w:proofErr w:type="spellEnd"/>
          </w:p>
        </w:tc>
        <w:tc>
          <w:tcPr>
            <w:tcW w:w="0" w:type="auto"/>
            <w:shd w:val="clear" w:color="auto" w:fill="FFFFFF"/>
            <w:tcMar>
              <w:top w:w="144" w:type="dxa"/>
              <w:left w:w="240" w:type="dxa"/>
              <w:bottom w:w="144" w:type="dxa"/>
              <w:right w:w="240" w:type="dxa"/>
            </w:tcMar>
            <w:vAlign w:val="center"/>
            <w:hideMark/>
          </w:tcPr>
          <w:p w14:paraId="058613E6"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3B604C6" w14:textId="77777777" w:rsidR="007143D6" w:rsidRDefault="007143D6">
            <w:pPr>
              <w:rPr>
                <w:rFonts w:ascii="Segoe UI" w:hAnsi="Segoe UI" w:cs="Segoe UI"/>
                <w:color w:val="2C3E50"/>
              </w:rPr>
            </w:pPr>
            <w:r>
              <w:rPr>
                <w:rFonts w:ascii="Segoe UI" w:hAnsi="Segoe UI" w:cs="Segoe UI"/>
                <w:color w:val="2C3E50"/>
              </w:rPr>
              <w:t>退市日或者到期日（特殊值情况见表末）</w:t>
            </w:r>
          </w:p>
        </w:tc>
      </w:tr>
      <w:tr w:rsidR="007143D6" w14:paraId="3CE443F9" w14:textId="77777777" w:rsidTr="007143D6">
        <w:tc>
          <w:tcPr>
            <w:tcW w:w="0" w:type="auto"/>
            <w:shd w:val="clear" w:color="auto" w:fill="FFFFFF"/>
            <w:tcMar>
              <w:top w:w="144" w:type="dxa"/>
              <w:left w:w="240" w:type="dxa"/>
              <w:bottom w:w="144" w:type="dxa"/>
              <w:right w:w="240" w:type="dxa"/>
            </w:tcMar>
            <w:vAlign w:val="center"/>
            <w:hideMark/>
          </w:tcPr>
          <w:p w14:paraId="08616683" w14:textId="77777777" w:rsidR="007143D6" w:rsidRDefault="007143D6">
            <w:pPr>
              <w:rPr>
                <w:rFonts w:ascii="Segoe UI" w:hAnsi="Segoe UI" w:cs="Segoe UI"/>
                <w:color w:val="2C3E50"/>
              </w:rPr>
            </w:pPr>
            <w:proofErr w:type="spellStart"/>
            <w:r>
              <w:rPr>
                <w:rFonts w:ascii="Segoe UI" w:hAnsi="Segoe UI" w:cs="Segoe UI"/>
                <w:color w:val="2C3E50"/>
              </w:rPr>
              <w:t>PreClose</w:t>
            </w:r>
            <w:proofErr w:type="spellEnd"/>
          </w:p>
        </w:tc>
        <w:tc>
          <w:tcPr>
            <w:tcW w:w="0" w:type="auto"/>
            <w:shd w:val="clear" w:color="auto" w:fill="FFFFFF"/>
            <w:tcMar>
              <w:top w:w="144" w:type="dxa"/>
              <w:left w:w="240" w:type="dxa"/>
              <w:bottom w:w="144" w:type="dxa"/>
              <w:right w:w="240" w:type="dxa"/>
            </w:tcMar>
            <w:vAlign w:val="center"/>
            <w:hideMark/>
          </w:tcPr>
          <w:p w14:paraId="1BA661DF"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90556EA" w14:textId="77777777" w:rsidR="007143D6" w:rsidRDefault="007143D6">
            <w:pPr>
              <w:rPr>
                <w:rFonts w:ascii="Segoe UI" w:hAnsi="Segoe UI" w:cs="Segoe UI"/>
                <w:color w:val="2C3E50"/>
              </w:rPr>
            </w:pPr>
            <w:r>
              <w:rPr>
                <w:rFonts w:ascii="Segoe UI" w:hAnsi="Segoe UI" w:cs="Segoe UI"/>
                <w:color w:val="2C3E50"/>
              </w:rPr>
              <w:t>前收盘价格</w:t>
            </w:r>
          </w:p>
        </w:tc>
      </w:tr>
      <w:tr w:rsidR="007143D6" w14:paraId="6219826F" w14:textId="77777777" w:rsidTr="007143D6">
        <w:tc>
          <w:tcPr>
            <w:tcW w:w="0" w:type="auto"/>
            <w:shd w:val="clear" w:color="auto" w:fill="FFFFFF"/>
            <w:tcMar>
              <w:top w:w="144" w:type="dxa"/>
              <w:left w:w="240" w:type="dxa"/>
              <w:bottom w:w="144" w:type="dxa"/>
              <w:right w:w="240" w:type="dxa"/>
            </w:tcMar>
            <w:vAlign w:val="center"/>
            <w:hideMark/>
          </w:tcPr>
          <w:p w14:paraId="1C106FB1" w14:textId="77777777" w:rsidR="007143D6" w:rsidRDefault="007143D6">
            <w:pPr>
              <w:rPr>
                <w:rFonts w:ascii="Segoe UI" w:hAnsi="Segoe UI" w:cs="Segoe UI"/>
                <w:color w:val="2C3E50"/>
              </w:rPr>
            </w:pPr>
            <w:proofErr w:type="spellStart"/>
            <w:r>
              <w:rPr>
                <w:rFonts w:ascii="Segoe UI" w:hAnsi="Segoe UI" w:cs="Segoe UI"/>
                <w:color w:val="2C3E50"/>
              </w:rPr>
              <w:t>SettlementPrice</w:t>
            </w:r>
            <w:proofErr w:type="spellEnd"/>
          </w:p>
        </w:tc>
        <w:tc>
          <w:tcPr>
            <w:tcW w:w="0" w:type="auto"/>
            <w:shd w:val="clear" w:color="auto" w:fill="FFFFFF"/>
            <w:tcMar>
              <w:top w:w="144" w:type="dxa"/>
              <w:left w:w="240" w:type="dxa"/>
              <w:bottom w:w="144" w:type="dxa"/>
              <w:right w:w="240" w:type="dxa"/>
            </w:tcMar>
            <w:vAlign w:val="center"/>
            <w:hideMark/>
          </w:tcPr>
          <w:p w14:paraId="3D9990AC"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74FF93D" w14:textId="77777777" w:rsidR="007143D6" w:rsidRDefault="007143D6">
            <w:pPr>
              <w:rPr>
                <w:rFonts w:ascii="Segoe UI" w:hAnsi="Segoe UI" w:cs="Segoe UI"/>
                <w:color w:val="2C3E50"/>
              </w:rPr>
            </w:pPr>
            <w:r>
              <w:rPr>
                <w:rFonts w:ascii="Segoe UI" w:hAnsi="Segoe UI" w:cs="Segoe UI"/>
                <w:color w:val="2C3E50"/>
              </w:rPr>
              <w:t>前结算价格</w:t>
            </w:r>
          </w:p>
        </w:tc>
      </w:tr>
      <w:tr w:rsidR="007143D6" w14:paraId="29CD7FB6" w14:textId="77777777" w:rsidTr="007143D6">
        <w:tc>
          <w:tcPr>
            <w:tcW w:w="0" w:type="auto"/>
            <w:shd w:val="clear" w:color="auto" w:fill="FFFFFF"/>
            <w:tcMar>
              <w:top w:w="144" w:type="dxa"/>
              <w:left w:w="240" w:type="dxa"/>
              <w:bottom w:w="144" w:type="dxa"/>
              <w:right w:w="240" w:type="dxa"/>
            </w:tcMar>
            <w:vAlign w:val="center"/>
            <w:hideMark/>
          </w:tcPr>
          <w:p w14:paraId="07ADBE09" w14:textId="77777777" w:rsidR="007143D6" w:rsidRDefault="007143D6">
            <w:pPr>
              <w:rPr>
                <w:rFonts w:ascii="Segoe UI" w:hAnsi="Segoe UI" w:cs="Segoe UI"/>
                <w:color w:val="2C3E50"/>
              </w:rPr>
            </w:pPr>
            <w:proofErr w:type="spellStart"/>
            <w:r>
              <w:rPr>
                <w:rFonts w:ascii="Segoe UI" w:hAnsi="Segoe UI" w:cs="Segoe UI"/>
                <w:color w:val="2C3E50"/>
              </w:rPr>
              <w:t>UpStopPrice</w:t>
            </w:r>
            <w:proofErr w:type="spellEnd"/>
          </w:p>
        </w:tc>
        <w:tc>
          <w:tcPr>
            <w:tcW w:w="0" w:type="auto"/>
            <w:shd w:val="clear" w:color="auto" w:fill="FFFFFF"/>
            <w:tcMar>
              <w:top w:w="144" w:type="dxa"/>
              <w:left w:w="240" w:type="dxa"/>
              <w:bottom w:w="144" w:type="dxa"/>
              <w:right w:w="240" w:type="dxa"/>
            </w:tcMar>
            <w:vAlign w:val="center"/>
            <w:hideMark/>
          </w:tcPr>
          <w:p w14:paraId="2F600D5A"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2ED0460" w14:textId="77777777" w:rsidR="007143D6" w:rsidRDefault="007143D6">
            <w:pPr>
              <w:rPr>
                <w:rFonts w:ascii="Segoe UI" w:hAnsi="Segoe UI" w:cs="Segoe UI"/>
                <w:color w:val="2C3E50"/>
              </w:rPr>
            </w:pPr>
            <w:r>
              <w:rPr>
                <w:rFonts w:ascii="Segoe UI" w:hAnsi="Segoe UI" w:cs="Segoe UI"/>
                <w:color w:val="2C3E50"/>
              </w:rPr>
              <w:t>当日涨停价</w:t>
            </w:r>
          </w:p>
        </w:tc>
      </w:tr>
      <w:tr w:rsidR="007143D6" w14:paraId="2ED501C7" w14:textId="77777777" w:rsidTr="007143D6">
        <w:tc>
          <w:tcPr>
            <w:tcW w:w="0" w:type="auto"/>
            <w:shd w:val="clear" w:color="auto" w:fill="FFFFFF"/>
            <w:tcMar>
              <w:top w:w="144" w:type="dxa"/>
              <w:left w:w="240" w:type="dxa"/>
              <w:bottom w:w="144" w:type="dxa"/>
              <w:right w:w="240" w:type="dxa"/>
            </w:tcMar>
            <w:vAlign w:val="center"/>
            <w:hideMark/>
          </w:tcPr>
          <w:p w14:paraId="4BA942BB" w14:textId="77777777" w:rsidR="007143D6" w:rsidRDefault="007143D6">
            <w:pPr>
              <w:rPr>
                <w:rFonts w:ascii="Segoe UI" w:hAnsi="Segoe UI" w:cs="Segoe UI"/>
                <w:color w:val="2C3E50"/>
              </w:rPr>
            </w:pPr>
            <w:proofErr w:type="spellStart"/>
            <w:r>
              <w:rPr>
                <w:rFonts w:ascii="Segoe UI" w:hAnsi="Segoe UI" w:cs="Segoe UI"/>
                <w:color w:val="2C3E50"/>
              </w:rPr>
              <w:t>DownStopPrice</w:t>
            </w:r>
            <w:proofErr w:type="spellEnd"/>
          </w:p>
        </w:tc>
        <w:tc>
          <w:tcPr>
            <w:tcW w:w="0" w:type="auto"/>
            <w:shd w:val="clear" w:color="auto" w:fill="FFFFFF"/>
            <w:tcMar>
              <w:top w:w="144" w:type="dxa"/>
              <w:left w:w="240" w:type="dxa"/>
              <w:bottom w:w="144" w:type="dxa"/>
              <w:right w:w="240" w:type="dxa"/>
            </w:tcMar>
            <w:vAlign w:val="center"/>
            <w:hideMark/>
          </w:tcPr>
          <w:p w14:paraId="3771E311"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720C291" w14:textId="77777777" w:rsidR="007143D6" w:rsidRDefault="007143D6">
            <w:pPr>
              <w:rPr>
                <w:rFonts w:ascii="Segoe UI" w:hAnsi="Segoe UI" w:cs="Segoe UI"/>
                <w:color w:val="2C3E50"/>
              </w:rPr>
            </w:pPr>
            <w:r>
              <w:rPr>
                <w:rFonts w:ascii="Segoe UI" w:hAnsi="Segoe UI" w:cs="Segoe UI"/>
                <w:color w:val="2C3E50"/>
              </w:rPr>
              <w:t>当日跌停价</w:t>
            </w:r>
          </w:p>
        </w:tc>
      </w:tr>
      <w:tr w:rsidR="007143D6" w14:paraId="20CD3FBD" w14:textId="77777777" w:rsidTr="007143D6">
        <w:tc>
          <w:tcPr>
            <w:tcW w:w="0" w:type="auto"/>
            <w:shd w:val="clear" w:color="auto" w:fill="FFFFFF"/>
            <w:tcMar>
              <w:top w:w="144" w:type="dxa"/>
              <w:left w:w="240" w:type="dxa"/>
              <w:bottom w:w="144" w:type="dxa"/>
              <w:right w:w="240" w:type="dxa"/>
            </w:tcMar>
            <w:vAlign w:val="center"/>
            <w:hideMark/>
          </w:tcPr>
          <w:p w14:paraId="3CB2059C" w14:textId="77777777" w:rsidR="007143D6" w:rsidRDefault="007143D6">
            <w:pPr>
              <w:rPr>
                <w:rFonts w:ascii="Segoe UI" w:hAnsi="Segoe UI" w:cs="Segoe UI"/>
                <w:color w:val="2C3E50"/>
              </w:rPr>
            </w:pPr>
            <w:proofErr w:type="spellStart"/>
            <w:r>
              <w:rPr>
                <w:rFonts w:ascii="Segoe UI" w:hAnsi="Segoe UI" w:cs="Segoe UI"/>
                <w:color w:val="2C3E50"/>
              </w:rPr>
              <w:t>FloatVolume</w:t>
            </w:r>
            <w:proofErr w:type="spellEnd"/>
          </w:p>
        </w:tc>
        <w:tc>
          <w:tcPr>
            <w:tcW w:w="0" w:type="auto"/>
            <w:shd w:val="clear" w:color="auto" w:fill="FFFFFF"/>
            <w:tcMar>
              <w:top w:w="144" w:type="dxa"/>
              <w:left w:w="240" w:type="dxa"/>
              <w:bottom w:w="144" w:type="dxa"/>
              <w:right w:w="240" w:type="dxa"/>
            </w:tcMar>
            <w:vAlign w:val="center"/>
            <w:hideMark/>
          </w:tcPr>
          <w:p w14:paraId="148E151B"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9CC61B6" w14:textId="77777777" w:rsidR="007143D6" w:rsidRDefault="007143D6">
            <w:pPr>
              <w:rPr>
                <w:rFonts w:ascii="Segoe UI" w:hAnsi="Segoe UI" w:cs="Segoe UI"/>
                <w:color w:val="2C3E50"/>
              </w:rPr>
            </w:pPr>
            <w:r>
              <w:rPr>
                <w:rFonts w:ascii="Segoe UI" w:hAnsi="Segoe UI" w:cs="Segoe UI"/>
                <w:color w:val="2C3E50"/>
              </w:rPr>
              <w:t>流通股本（注意，部分低等级客户端中此字段为</w:t>
            </w:r>
            <w:proofErr w:type="spellStart"/>
            <w:r>
              <w:rPr>
                <w:rFonts w:ascii="Segoe UI" w:hAnsi="Segoe UI" w:cs="Segoe UI"/>
                <w:color w:val="2C3E50"/>
              </w:rPr>
              <w:t>FloatVolumn</w:t>
            </w:r>
            <w:proofErr w:type="spellEnd"/>
            <w:r>
              <w:rPr>
                <w:rFonts w:ascii="Segoe UI" w:hAnsi="Segoe UI" w:cs="Segoe UI"/>
                <w:color w:val="2C3E50"/>
              </w:rPr>
              <w:t>）</w:t>
            </w:r>
          </w:p>
        </w:tc>
      </w:tr>
      <w:tr w:rsidR="007143D6" w14:paraId="007E8BAF" w14:textId="77777777" w:rsidTr="007143D6">
        <w:tc>
          <w:tcPr>
            <w:tcW w:w="0" w:type="auto"/>
            <w:shd w:val="clear" w:color="auto" w:fill="FFFFFF"/>
            <w:tcMar>
              <w:top w:w="144" w:type="dxa"/>
              <w:left w:w="240" w:type="dxa"/>
              <w:bottom w:w="144" w:type="dxa"/>
              <w:right w:w="240" w:type="dxa"/>
            </w:tcMar>
            <w:vAlign w:val="center"/>
            <w:hideMark/>
          </w:tcPr>
          <w:p w14:paraId="7D12E71C" w14:textId="77777777" w:rsidR="007143D6" w:rsidRDefault="007143D6">
            <w:pPr>
              <w:rPr>
                <w:rFonts w:ascii="Segoe UI" w:hAnsi="Segoe UI" w:cs="Segoe UI"/>
                <w:color w:val="2C3E50"/>
              </w:rPr>
            </w:pPr>
            <w:proofErr w:type="spellStart"/>
            <w:r>
              <w:rPr>
                <w:rFonts w:ascii="Segoe UI" w:hAnsi="Segoe UI" w:cs="Segoe UI"/>
                <w:color w:val="2C3E50"/>
              </w:rPr>
              <w:t>TotalVolume</w:t>
            </w:r>
            <w:proofErr w:type="spellEnd"/>
          </w:p>
        </w:tc>
        <w:tc>
          <w:tcPr>
            <w:tcW w:w="0" w:type="auto"/>
            <w:shd w:val="clear" w:color="auto" w:fill="FFFFFF"/>
            <w:tcMar>
              <w:top w:w="144" w:type="dxa"/>
              <w:left w:w="240" w:type="dxa"/>
              <w:bottom w:w="144" w:type="dxa"/>
              <w:right w:w="240" w:type="dxa"/>
            </w:tcMar>
            <w:vAlign w:val="center"/>
            <w:hideMark/>
          </w:tcPr>
          <w:p w14:paraId="593918E1"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E7C4561" w14:textId="77777777" w:rsidR="007143D6" w:rsidRDefault="007143D6">
            <w:pPr>
              <w:rPr>
                <w:rFonts w:ascii="Segoe UI" w:hAnsi="Segoe UI" w:cs="Segoe UI"/>
                <w:color w:val="2C3E50"/>
              </w:rPr>
            </w:pPr>
            <w:r>
              <w:rPr>
                <w:rFonts w:ascii="Segoe UI" w:hAnsi="Segoe UI" w:cs="Segoe UI"/>
                <w:color w:val="2C3E50"/>
              </w:rPr>
              <w:t>总股本（注意，部分低等级客户端中此字段为</w:t>
            </w:r>
            <w:proofErr w:type="spellStart"/>
            <w:r>
              <w:rPr>
                <w:rFonts w:ascii="Segoe UI" w:hAnsi="Segoe UI" w:cs="Segoe UI"/>
                <w:color w:val="2C3E50"/>
              </w:rPr>
              <w:t>FloatVolumn</w:t>
            </w:r>
            <w:proofErr w:type="spellEnd"/>
            <w:r>
              <w:rPr>
                <w:rFonts w:ascii="Segoe UI" w:hAnsi="Segoe UI" w:cs="Segoe UI"/>
                <w:color w:val="2C3E50"/>
              </w:rPr>
              <w:t>）</w:t>
            </w:r>
          </w:p>
        </w:tc>
      </w:tr>
      <w:tr w:rsidR="007143D6" w14:paraId="04FFFCDB" w14:textId="77777777" w:rsidTr="007143D6">
        <w:tc>
          <w:tcPr>
            <w:tcW w:w="0" w:type="auto"/>
            <w:shd w:val="clear" w:color="auto" w:fill="FFFFFF"/>
            <w:tcMar>
              <w:top w:w="144" w:type="dxa"/>
              <w:left w:w="240" w:type="dxa"/>
              <w:bottom w:w="144" w:type="dxa"/>
              <w:right w:w="240" w:type="dxa"/>
            </w:tcMar>
            <w:vAlign w:val="center"/>
            <w:hideMark/>
          </w:tcPr>
          <w:p w14:paraId="11C16C5A" w14:textId="77777777" w:rsidR="007143D6" w:rsidRDefault="007143D6">
            <w:pPr>
              <w:rPr>
                <w:rFonts w:ascii="Segoe UI" w:hAnsi="Segoe UI" w:cs="Segoe UI"/>
                <w:color w:val="2C3E50"/>
              </w:rPr>
            </w:pPr>
            <w:proofErr w:type="spellStart"/>
            <w:r>
              <w:rPr>
                <w:rFonts w:ascii="Segoe UI" w:hAnsi="Segoe UI" w:cs="Segoe UI"/>
                <w:color w:val="2C3E50"/>
              </w:rPr>
              <w:t>LongMarginRatio</w:t>
            </w:r>
            <w:proofErr w:type="spellEnd"/>
          </w:p>
        </w:tc>
        <w:tc>
          <w:tcPr>
            <w:tcW w:w="0" w:type="auto"/>
            <w:shd w:val="clear" w:color="auto" w:fill="FFFFFF"/>
            <w:tcMar>
              <w:top w:w="144" w:type="dxa"/>
              <w:left w:w="240" w:type="dxa"/>
              <w:bottom w:w="144" w:type="dxa"/>
              <w:right w:w="240" w:type="dxa"/>
            </w:tcMar>
            <w:vAlign w:val="center"/>
            <w:hideMark/>
          </w:tcPr>
          <w:p w14:paraId="44667FE1"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B44AF26" w14:textId="77777777" w:rsidR="007143D6" w:rsidRDefault="007143D6">
            <w:pPr>
              <w:rPr>
                <w:rFonts w:ascii="Segoe UI" w:hAnsi="Segoe UI" w:cs="Segoe UI"/>
                <w:color w:val="2C3E50"/>
              </w:rPr>
            </w:pPr>
            <w:r>
              <w:rPr>
                <w:rFonts w:ascii="Segoe UI" w:hAnsi="Segoe UI" w:cs="Segoe UI"/>
                <w:color w:val="2C3E50"/>
              </w:rPr>
              <w:t>多头保证金率</w:t>
            </w:r>
          </w:p>
        </w:tc>
      </w:tr>
      <w:tr w:rsidR="007143D6" w14:paraId="338C0ABB" w14:textId="77777777" w:rsidTr="007143D6">
        <w:tc>
          <w:tcPr>
            <w:tcW w:w="0" w:type="auto"/>
            <w:shd w:val="clear" w:color="auto" w:fill="FFFFFF"/>
            <w:tcMar>
              <w:top w:w="144" w:type="dxa"/>
              <w:left w:w="240" w:type="dxa"/>
              <w:bottom w:w="144" w:type="dxa"/>
              <w:right w:w="240" w:type="dxa"/>
            </w:tcMar>
            <w:vAlign w:val="center"/>
            <w:hideMark/>
          </w:tcPr>
          <w:p w14:paraId="6B940BF0" w14:textId="77777777" w:rsidR="007143D6" w:rsidRDefault="007143D6">
            <w:pPr>
              <w:rPr>
                <w:rFonts w:ascii="Segoe UI" w:hAnsi="Segoe UI" w:cs="Segoe UI"/>
                <w:color w:val="2C3E50"/>
              </w:rPr>
            </w:pPr>
            <w:proofErr w:type="spellStart"/>
            <w:r>
              <w:rPr>
                <w:rFonts w:ascii="Segoe UI" w:hAnsi="Segoe UI" w:cs="Segoe UI"/>
                <w:color w:val="2C3E50"/>
              </w:rPr>
              <w:lastRenderedPageBreak/>
              <w:t>ShortMarginRatio</w:t>
            </w:r>
            <w:proofErr w:type="spellEnd"/>
          </w:p>
        </w:tc>
        <w:tc>
          <w:tcPr>
            <w:tcW w:w="0" w:type="auto"/>
            <w:shd w:val="clear" w:color="auto" w:fill="FFFFFF"/>
            <w:tcMar>
              <w:top w:w="144" w:type="dxa"/>
              <w:left w:w="240" w:type="dxa"/>
              <w:bottom w:w="144" w:type="dxa"/>
              <w:right w:w="240" w:type="dxa"/>
            </w:tcMar>
            <w:vAlign w:val="center"/>
            <w:hideMark/>
          </w:tcPr>
          <w:p w14:paraId="299AE0BD"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5AC7187" w14:textId="77777777" w:rsidR="007143D6" w:rsidRDefault="007143D6">
            <w:pPr>
              <w:rPr>
                <w:rFonts w:ascii="Segoe UI" w:hAnsi="Segoe UI" w:cs="Segoe UI"/>
                <w:color w:val="2C3E50"/>
              </w:rPr>
            </w:pPr>
            <w:r>
              <w:rPr>
                <w:rFonts w:ascii="Segoe UI" w:hAnsi="Segoe UI" w:cs="Segoe UI"/>
                <w:color w:val="2C3E50"/>
              </w:rPr>
              <w:t>空头保证金率</w:t>
            </w:r>
          </w:p>
        </w:tc>
      </w:tr>
      <w:tr w:rsidR="007143D6" w14:paraId="7479F12F" w14:textId="77777777" w:rsidTr="007143D6">
        <w:tc>
          <w:tcPr>
            <w:tcW w:w="0" w:type="auto"/>
            <w:shd w:val="clear" w:color="auto" w:fill="FFFFFF"/>
            <w:tcMar>
              <w:top w:w="144" w:type="dxa"/>
              <w:left w:w="240" w:type="dxa"/>
              <w:bottom w:w="144" w:type="dxa"/>
              <w:right w:w="240" w:type="dxa"/>
            </w:tcMar>
            <w:vAlign w:val="center"/>
            <w:hideMark/>
          </w:tcPr>
          <w:p w14:paraId="1E8474BD" w14:textId="77777777" w:rsidR="007143D6" w:rsidRDefault="007143D6">
            <w:pPr>
              <w:rPr>
                <w:rFonts w:ascii="Segoe UI" w:hAnsi="Segoe UI" w:cs="Segoe UI"/>
                <w:color w:val="2C3E50"/>
              </w:rPr>
            </w:pPr>
            <w:proofErr w:type="spellStart"/>
            <w:r>
              <w:rPr>
                <w:rFonts w:ascii="Segoe UI" w:hAnsi="Segoe UI" w:cs="Segoe UI"/>
                <w:color w:val="2C3E50"/>
              </w:rPr>
              <w:t>PriceTick</w:t>
            </w:r>
            <w:proofErr w:type="spellEnd"/>
          </w:p>
        </w:tc>
        <w:tc>
          <w:tcPr>
            <w:tcW w:w="0" w:type="auto"/>
            <w:shd w:val="clear" w:color="auto" w:fill="FFFFFF"/>
            <w:tcMar>
              <w:top w:w="144" w:type="dxa"/>
              <w:left w:w="240" w:type="dxa"/>
              <w:bottom w:w="144" w:type="dxa"/>
              <w:right w:w="240" w:type="dxa"/>
            </w:tcMar>
            <w:vAlign w:val="center"/>
            <w:hideMark/>
          </w:tcPr>
          <w:p w14:paraId="5A7F311A"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C8BA65C" w14:textId="77777777" w:rsidR="007143D6" w:rsidRDefault="007143D6">
            <w:pPr>
              <w:rPr>
                <w:rFonts w:ascii="Segoe UI" w:hAnsi="Segoe UI" w:cs="Segoe UI"/>
                <w:color w:val="2C3E50"/>
              </w:rPr>
            </w:pPr>
            <w:r>
              <w:rPr>
                <w:rFonts w:ascii="Segoe UI" w:hAnsi="Segoe UI" w:cs="Segoe UI"/>
                <w:color w:val="2C3E50"/>
              </w:rPr>
              <w:t>最小价格变动单位</w:t>
            </w:r>
          </w:p>
        </w:tc>
      </w:tr>
      <w:tr w:rsidR="007143D6" w14:paraId="4179CDEB" w14:textId="77777777" w:rsidTr="007143D6">
        <w:tc>
          <w:tcPr>
            <w:tcW w:w="0" w:type="auto"/>
            <w:shd w:val="clear" w:color="auto" w:fill="FFFFFF"/>
            <w:tcMar>
              <w:top w:w="144" w:type="dxa"/>
              <w:left w:w="240" w:type="dxa"/>
              <w:bottom w:w="144" w:type="dxa"/>
              <w:right w:w="240" w:type="dxa"/>
            </w:tcMar>
            <w:vAlign w:val="center"/>
            <w:hideMark/>
          </w:tcPr>
          <w:p w14:paraId="05268925" w14:textId="77777777" w:rsidR="007143D6" w:rsidRDefault="007143D6">
            <w:pPr>
              <w:rPr>
                <w:rFonts w:ascii="Segoe UI" w:hAnsi="Segoe UI" w:cs="Segoe UI"/>
                <w:color w:val="2C3E50"/>
              </w:rPr>
            </w:pPr>
            <w:proofErr w:type="spellStart"/>
            <w:r>
              <w:rPr>
                <w:rFonts w:ascii="Segoe UI" w:hAnsi="Segoe UI" w:cs="Segoe UI"/>
                <w:color w:val="2C3E50"/>
              </w:rPr>
              <w:t>VolumeMultiple</w:t>
            </w:r>
            <w:proofErr w:type="spellEnd"/>
          </w:p>
        </w:tc>
        <w:tc>
          <w:tcPr>
            <w:tcW w:w="0" w:type="auto"/>
            <w:shd w:val="clear" w:color="auto" w:fill="FFFFFF"/>
            <w:tcMar>
              <w:top w:w="144" w:type="dxa"/>
              <w:left w:w="240" w:type="dxa"/>
              <w:bottom w:w="144" w:type="dxa"/>
              <w:right w:w="240" w:type="dxa"/>
            </w:tcMar>
            <w:vAlign w:val="center"/>
            <w:hideMark/>
          </w:tcPr>
          <w:p w14:paraId="326807AA"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BFAD993" w14:textId="77777777" w:rsidR="007143D6" w:rsidRDefault="007143D6">
            <w:pPr>
              <w:rPr>
                <w:rFonts w:ascii="Segoe UI" w:hAnsi="Segoe UI" w:cs="Segoe UI"/>
                <w:color w:val="2C3E50"/>
              </w:rPr>
            </w:pPr>
            <w:r>
              <w:rPr>
                <w:rFonts w:ascii="Segoe UI" w:hAnsi="Segoe UI" w:cs="Segoe UI"/>
                <w:color w:val="2C3E50"/>
              </w:rPr>
              <w:t>合约乘数</w:t>
            </w:r>
            <w:r>
              <w:rPr>
                <w:rFonts w:ascii="Segoe UI" w:hAnsi="Segoe UI" w:cs="Segoe UI"/>
                <w:color w:val="2C3E50"/>
              </w:rPr>
              <w:t>(</w:t>
            </w:r>
            <w:r>
              <w:rPr>
                <w:rFonts w:ascii="Segoe UI" w:hAnsi="Segoe UI" w:cs="Segoe UI"/>
                <w:color w:val="2C3E50"/>
              </w:rPr>
              <w:t>对期货以外的品种，默认是</w:t>
            </w:r>
            <w:r>
              <w:rPr>
                <w:rFonts w:ascii="Segoe UI" w:hAnsi="Segoe UI" w:cs="Segoe UI"/>
                <w:color w:val="2C3E50"/>
              </w:rPr>
              <w:t>1)</w:t>
            </w:r>
          </w:p>
        </w:tc>
      </w:tr>
      <w:tr w:rsidR="007143D6" w14:paraId="7251C1C9" w14:textId="77777777" w:rsidTr="007143D6">
        <w:tc>
          <w:tcPr>
            <w:tcW w:w="0" w:type="auto"/>
            <w:shd w:val="clear" w:color="auto" w:fill="FFFFFF"/>
            <w:tcMar>
              <w:top w:w="144" w:type="dxa"/>
              <w:left w:w="240" w:type="dxa"/>
              <w:bottom w:w="144" w:type="dxa"/>
              <w:right w:w="240" w:type="dxa"/>
            </w:tcMar>
            <w:vAlign w:val="center"/>
            <w:hideMark/>
          </w:tcPr>
          <w:p w14:paraId="78DD9153" w14:textId="77777777" w:rsidR="007143D6" w:rsidRDefault="007143D6">
            <w:pPr>
              <w:rPr>
                <w:rFonts w:ascii="Segoe UI" w:hAnsi="Segoe UI" w:cs="Segoe UI"/>
                <w:color w:val="2C3E50"/>
              </w:rPr>
            </w:pPr>
            <w:proofErr w:type="spellStart"/>
            <w:r>
              <w:rPr>
                <w:rFonts w:ascii="Segoe UI" w:hAnsi="Segoe UI" w:cs="Segoe UI"/>
                <w:color w:val="2C3E50"/>
              </w:rPr>
              <w:t>MainContract</w:t>
            </w:r>
            <w:proofErr w:type="spellEnd"/>
          </w:p>
        </w:tc>
        <w:tc>
          <w:tcPr>
            <w:tcW w:w="0" w:type="auto"/>
            <w:shd w:val="clear" w:color="auto" w:fill="FFFFFF"/>
            <w:tcMar>
              <w:top w:w="144" w:type="dxa"/>
              <w:left w:w="240" w:type="dxa"/>
              <w:bottom w:w="144" w:type="dxa"/>
              <w:right w:w="240" w:type="dxa"/>
            </w:tcMar>
            <w:vAlign w:val="center"/>
            <w:hideMark/>
          </w:tcPr>
          <w:p w14:paraId="671D1F00"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633B3AF5" w14:textId="77777777" w:rsidR="007143D6" w:rsidRDefault="007143D6">
            <w:pPr>
              <w:rPr>
                <w:rFonts w:ascii="Segoe UI" w:hAnsi="Segoe UI" w:cs="Segoe UI"/>
                <w:color w:val="2C3E50"/>
              </w:rPr>
            </w:pPr>
            <w:r>
              <w:rPr>
                <w:rFonts w:ascii="Segoe UI" w:hAnsi="Segoe UI" w:cs="Segoe UI"/>
                <w:color w:val="2C3E50"/>
              </w:rPr>
              <w:t>主力合约标记，</w:t>
            </w:r>
            <w:r>
              <w:rPr>
                <w:rFonts w:ascii="Segoe UI" w:hAnsi="Segoe UI" w:cs="Segoe UI"/>
                <w:color w:val="2C3E50"/>
              </w:rPr>
              <w:t>1</w:t>
            </w:r>
            <w:r>
              <w:rPr>
                <w:rFonts w:ascii="Segoe UI" w:hAnsi="Segoe UI" w:cs="Segoe UI"/>
                <w:color w:val="2C3E50"/>
              </w:rPr>
              <w:t>、</w:t>
            </w:r>
            <w:r>
              <w:rPr>
                <w:rFonts w:ascii="Segoe UI" w:hAnsi="Segoe UI" w:cs="Segoe UI"/>
                <w:color w:val="2C3E50"/>
              </w:rPr>
              <w:t>2</w:t>
            </w:r>
            <w:r>
              <w:rPr>
                <w:rFonts w:ascii="Segoe UI" w:hAnsi="Segoe UI" w:cs="Segoe UI"/>
                <w:color w:val="2C3E50"/>
              </w:rPr>
              <w:t>、</w:t>
            </w:r>
            <w:r>
              <w:rPr>
                <w:rFonts w:ascii="Segoe UI" w:hAnsi="Segoe UI" w:cs="Segoe UI"/>
                <w:color w:val="2C3E50"/>
              </w:rPr>
              <w:t>3</w:t>
            </w:r>
            <w:r>
              <w:rPr>
                <w:rFonts w:ascii="Segoe UI" w:hAnsi="Segoe UI" w:cs="Segoe UI"/>
                <w:color w:val="2C3E50"/>
              </w:rPr>
              <w:t>分别表示第一主力合约，第二主力合约，第三主力合约</w:t>
            </w:r>
          </w:p>
        </w:tc>
      </w:tr>
      <w:tr w:rsidR="007143D6" w14:paraId="74410679" w14:textId="77777777" w:rsidTr="007143D6">
        <w:tc>
          <w:tcPr>
            <w:tcW w:w="0" w:type="auto"/>
            <w:shd w:val="clear" w:color="auto" w:fill="FFFFFF"/>
            <w:tcMar>
              <w:top w:w="144" w:type="dxa"/>
              <w:left w:w="240" w:type="dxa"/>
              <w:bottom w:w="144" w:type="dxa"/>
              <w:right w:w="240" w:type="dxa"/>
            </w:tcMar>
            <w:vAlign w:val="center"/>
            <w:hideMark/>
          </w:tcPr>
          <w:p w14:paraId="458434BB" w14:textId="77777777" w:rsidR="007143D6" w:rsidRDefault="007143D6">
            <w:pPr>
              <w:rPr>
                <w:rFonts w:ascii="Segoe UI" w:hAnsi="Segoe UI" w:cs="Segoe UI"/>
                <w:color w:val="2C3E50"/>
              </w:rPr>
            </w:pPr>
            <w:proofErr w:type="spellStart"/>
            <w:r>
              <w:rPr>
                <w:rFonts w:ascii="Segoe UI" w:hAnsi="Segoe UI" w:cs="Segoe UI"/>
                <w:color w:val="2C3E50"/>
              </w:rPr>
              <w:t>LastVolume</w:t>
            </w:r>
            <w:proofErr w:type="spellEnd"/>
          </w:p>
        </w:tc>
        <w:tc>
          <w:tcPr>
            <w:tcW w:w="0" w:type="auto"/>
            <w:shd w:val="clear" w:color="auto" w:fill="FFFFFF"/>
            <w:tcMar>
              <w:top w:w="144" w:type="dxa"/>
              <w:left w:w="240" w:type="dxa"/>
              <w:bottom w:w="144" w:type="dxa"/>
              <w:right w:w="240" w:type="dxa"/>
            </w:tcMar>
            <w:vAlign w:val="center"/>
            <w:hideMark/>
          </w:tcPr>
          <w:p w14:paraId="7BE7B562"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3266D70" w14:textId="77777777" w:rsidR="007143D6" w:rsidRDefault="007143D6">
            <w:pPr>
              <w:rPr>
                <w:rFonts w:ascii="Segoe UI" w:hAnsi="Segoe UI" w:cs="Segoe UI"/>
                <w:color w:val="2C3E50"/>
              </w:rPr>
            </w:pPr>
            <w:r>
              <w:rPr>
                <w:rFonts w:ascii="Segoe UI" w:hAnsi="Segoe UI" w:cs="Segoe UI"/>
                <w:color w:val="2C3E50"/>
              </w:rPr>
              <w:t>昨日持仓量</w:t>
            </w:r>
          </w:p>
        </w:tc>
      </w:tr>
      <w:tr w:rsidR="007143D6" w14:paraId="7CCFDDDB" w14:textId="77777777" w:rsidTr="007143D6">
        <w:tc>
          <w:tcPr>
            <w:tcW w:w="0" w:type="auto"/>
            <w:shd w:val="clear" w:color="auto" w:fill="FFFFFF"/>
            <w:tcMar>
              <w:top w:w="144" w:type="dxa"/>
              <w:left w:w="240" w:type="dxa"/>
              <w:bottom w:w="144" w:type="dxa"/>
              <w:right w:w="240" w:type="dxa"/>
            </w:tcMar>
            <w:vAlign w:val="center"/>
            <w:hideMark/>
          </w:tcPr>
          <w:p w14:paraId="7DA25747" w14:textId="77777777" w:rsidR="007143D6" w:rsidRDefault="007143D6">
            <w:pPr>
              <w:rPr>
                <w:rFonts w:ascii="Segoe UI" w:hAnsi="Segoe UI" w:cs="Segoe UI"/>
                <w:color w:val="2C3E50"/>
              </w:rPr>
            </w:pPr>
            <w:proofErr w:type="spellStart"/>
            <w:r>
              <w:rPr>
                <w:rFonts w:ascii="Segoe UI" w:hAnsi="Segoe UI" w:cs="Segoe UI"/>
                <w:color w:val="2C3E50"/>
              </w:rPr>
              <w:t>InstrumentStatus</w:t>
            </w:r>
            <w:proofErr w:type="spellEnd"/>
          </w:p>
        </w:tc>
        <w:tc>
          <w:tcPr>
            <w:tcW w:w="0" w:type="auto"/>
            <w:shd w:val="clear" w:color="auto" w:fill="FFFFFF"/>
            <w:tcMar>
              <w:top w:w="144" w:type="dxa"/>
              <w:left w:w="240" w:type="dxa"/>
              <w:bottom w:w="144" w:type="dxa"/>
              <w:right w:w="240" w:type="dxa"/>
            </w:tcMar>
            <w:vAlign w:val="center"/>
            <w:hideMark/>
          </w:tcPr>
          <w:p w14:paraId="57FB315B"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AA165EB" w14:textId="77777777" w:rsidR="007143D6" w:rsidRDefault="007143D6">
            <w:pPr>
              <w:rPr>
                <w:rFonts w:ascii="Segoe UI" w:hAnsi="Segoe UI" w:cs="Segoe UI"/>
                <w:color w:val="2C3E50"/>
              </w:rPr>
            </w:pPr>
            <w:r>
              <w:rPr>
                <w:rFonts w:ascii="Segoe UI" w:hAnsi="Segoe UI" w:cs="Segoe UI"/>
                <w:color w:val="2C3E50"/>
              </w:rPr>
              <w:t>合约停牌状态</w:t>
            </w:r>
            <w:r>
              <w:rPr>
                <w:rFonts w:ascii="Segoe UI" w:hAnsi="Segoe UI" w:cs="Segoe UI"/>
                <w:color w:val="2C3E50"/>
              </w:rPr>
              <w:t>(&lt;=0:</w:t>
            </w:r>
            <w:r>
              <w:rPr>
                <w:rFonts w:ascii="Segoe UI" w:hAnsi="Segoe UI" w:cs="Segoe UI"/>
                <w:color w:val="2C3E50"/>
              </w:rPr>
              <w:t>正常交易（</w:t>
            </w:r>
            <w:r>
              <w:rPr>
                <w:rFonts w:ascii="Segoe UI" w:hAnsi="Segoe UI" w:cs="Segoe UI"/>
                <w:color w:val="2C3E50"/>
              </w:rPr>
              <w:t>-1:</w:t>
            </w:r>
            <w:r>
              <w:rPr>
                <w:rFonts w:ascii="Segoe UI" w:hAnsi="Segoe UI" w:cs="Segoe UI"/>
                <w:color w:val="2C3E50"/>
              </w:rPr>
              <w:t>复牌）</w:t>
            </w:r>
            <w:r>
              <w:rPr>
                <w:rFonts w:ascii="Segoe UI" w:hAnsi="Segoe UI" w:cs="Segoe UI"/>
                <w:color w:val="2C3E50"/>
              </w:rPr>
              <w:t>;&gt;=1</w:t>
            </w:r>
            <w:r>
              <w:rPr>
                <w:rFonts w:ascii="Segoe UI" w:hAnsi="Segoe UI" w:cs="Segoe UI"/>
                <w:color w:val="2C3E50"/>
              </w:rPr>
              <w:t>停牌天数</w:t>
            </w:r>
            <w:r>
              <w:rPr>
                <w:rFonts w:ascii="Segoe UI" w:hAnsi="Segoe UI" w:cs="Segoe UI"/>
                <w:color w:val="2C3E50"/>
              </w:rPr>
              <w:t>;)</w:t>
            </w:r>
          </w:p>
        </w:tc>
      </w:tr>
      <w:tr w:rsidR="007143D6" w14:paraId="0AF26FD6" w14:textId="77777777" w:rsidTr="007143D6">
        <w:tc>
          <w:tcPr>
            <w:tcW w:w="0" w:type="auto"/>
            <w:shd w:val="clear" w:color="auto" w:fill="FFFFFF"/>
            <w:tcMar>
              <w:top w:w="144" w:type="dxa"/>
              <w:left w:w="240" w:type="dxa"/>
              <w:bottom w:w="144" w:type="dxa"/>
              <w:right w:w="240" w:type="dxa"/>
            </w:tcMar>
            <w:vAlign w:val="center"/>
            <w:hideMark/>
          </w:tcPr>
          <w:p w14:paraId="4D7F1391" w14:textId="77777777" w:rsidR="007143D6" w:rsidRDefault="007143D6">
            <w:pPr>
              <w:rPr>
                <w:rFonts w:ascii="Segoe UI" w:hAnsi="Segoe UI" w:cs="Segoe UI"/>
                <w:color w:val="2C3E50"/>
              </w:rPr>
            </w:pPr>
            <w:proofErr w:type="spellStart"/>
            <w:r>
              <w:rPr>
                <w:rFonts w:ascii="Segoe UI" w:hAnsi="Segoe UI" w:cs="Segoe UI"/>
                <w:color w:val="2C3E50"/>
              </w:rPr>
              <w:t>IsTrading</w:t>
            </w:r>
            <w:proofErr w:type="spellEnd"/>
          </w:p>
        </w:tc>
        <w:tc>
          <w:tcPr>
            <w:tcW w:w="0" w:type="auto"/>
            <w:shd w:val="clear" w:color="auto" w:fill="FFFFFF"/>
            <w:tcMar>
              <w:top w:w="144" w:type="dxa"/>
              <w:left w:w="240" w:type="dxa"/>
              <w:bottom w:w="144" w:type="dxa"/>
              <w:right w:w="240" w:type="dxa"/>
            </w:tcMar>
            <w:vAlign w:val="center"/>
            <w:hideMark/>
          </w:tcPr>
          <w:p w14:paraId="1F1E8901" w14:textId="77777777" w:rsidR="007143D6" w:rsidRDefault="007143D6">
            <w:pPr>
              <w:rPr>
                <w:rFonts w:ascii="Segoe UI" w:hAnsi="Segoe UI" w:cs="Segoe UI"/>
                <w:color w:val="2C3E50"/>
              </w:rPr>
            </w:pPr>
            <w:r>
              <w:rPr>
                <w:rFonts w:ascii="Segoe UI" w:hAnsi="Segoe UI" w:cs="Segoe UI"/>
                <w:color w:val="2C3E50"/>
              </w:rPr>
              <w:t>bool</w:t>
            </w:r>
          </w:p>
        </w:tc>
        <w:tc>
          <w:tcPr>
            <w:tcW w:w="0" w:type="auto"/>
            <w:shd w:val="clear" w:color="auto" w:fill="FFFFFF"/>
            <w:tcMar>
              <w:top w:w="144" w:type="dxa"/>
              <w:left w:w="240" w:type="dxa"/>
              <w:bottom w:w="144" w:type="dxa"/>
              <w:right w:w="240" w:type="dxa"/>
            </w:tcMar>
            <w:vAlign w:val="center"/>
            <w:hideMark/>
          </w:tcPr>
          <w:p w14:paraId="717AB158" w14:textId="77777777" w:rsidR="007143D6" w:rsidRDefault="007143D6">
            <w:pPr>
              <w:rPr>
                <w:rFonts w:ascii="Segoe UI" w:hAnsi="Segoe UI" w:cs="Segoe UI"/>
                <w:color w:val="2C3E50"/>
              </w:rPr>
            </w:pPr>
            <w:r>
              <w:rPr>
                <w:rFonts w:ascii="Segoe UI" w:hAnsi="Segoe UI" w:cs="Segoe UI"/>
                <w:color w:val="2C3E50"/>
              </w:rPr>
              <w:t>合约是否可交易</w:t>
            </w:r>
          </w:p>
        </w:tc>
      </w:tr>
      <w:tr w:rsidR="007143D6" w14:paraId="639FC424" w14:textId="77777777" w:rsidTr="007143D6">
        <w:tc>
          <w:tcPr>
            <w:tcW w:w="0" w:type="auto"/>
            <w:shd w:val="clear" w:color="auto" w:fill="FFFFFF"/>
            <w:tcMar>
              <w:top w:w="144" w:type="dxa"/>
              <w:left w:w="240" w:type="dxa"/>
              <w:bottom w:w="144" w:type="dxa"/>
              <w:right w:w="240" w:type="dxa"/>
            </w:tcMar>
            <w:vAlign w:val="center"/>
            <w:hideMark/>
          </w:tcPr>
          <w:p w14:paraId="11B929C1" w14:textId="77777777" w:rsidR="007143D6" w:rsidRDefault="007143D6">
            <w:pPr>
              <w:rPr>
                <w:rFonts w:ascii="Segoe UI" w:hAnsi="Segoe UI" w:cs="Segoe UI"/>
                <w:color w:val="2C3E50"/>
              </w:rPr>
            </w:pPr>
            <w:proofErr w:type="spellStart"/>
            <w:r>
              <w:rPr>
                <w:rFonts w:ascii="Segoe UI" w:hAnsi="Segoe UI" w:cs="Segoe UI"/>
                <w:color w:val="2C3E50"/>
              </w:rPr>
              <w:t>IsRecent</w:t>
            </w:r>
            <w:proofErr w:type="spellEnd"/>
          </w:p>
        </w:tc>
        <w:tc>
          <w:tcPr>
            <w:tcW w:w="0" w:type="auto"/>
            <w:shd w:val="clear" w:color="auto" w:fill="FFFFFF"/>
            <w:tcMar>
              <w:top w:w="144" w:type="dxa"/>
              <w:left w:w="240" w:type="dxa"/>
              <w:bottom w:w="144" w:type="dxa"/>
              <w:right w:w="240" w:type="dxa"/>
            </w:tcMar>
            <w:vAlign w:val="center"/>
            <w:hideMark/>
          </w:tcPr>
          <w:p w14:paraId="07838FC2" w14:textId="77777777" w:rsidR="007143D6" w:rsidRDefault="007143D6">
            <w:pPr>
              <w:rPr>
                <w:rFonts w:ascii="Segoe UI" w:hAnsi="Segoe UI" w:cs="Segoe UI"/>
                <w:color w:val="2C3E50"/>
              </w:rPr>
            </w:pPr>
            <w:r>
              <w:rPr>
                <w:rFonts w:ascii="Segoe UI" w:hAnsi="Segoe UI" w:cs="Segoe UI"/>
                <w:color w:val="2C3E50"/>
              </w:rPr>
              <w:t>bool</w:t>
            </w:r>
          </w:p>
        </w:tc>
        <w:tc>
          <w:tcPr>
            <w:tcW w:w="0" w:type="auto"/>
            <w:shd w:val="clear" w:color="auto" w:fill="FFFFFF"/>
            <w:tcMar>
              <w:top w:w="144" w:type="dxa"/>
              <w:left w:w="240" w:type="dxa"/>
              <w:bottom w:w="144" w:type="dxa"/>
              <w:right w:w="240" w:type="dxa"/>
            </w:tcMar>
            <w:vAlign w:val="center"/>
            <w:hideMark/>
          </w:tcPr>
          <w:p w14:paraId="5D2EB342" w14:textId="77777777" w:rsidR="007143D6" w:rsidRDefault="007143D6">
            <w:pPr>
              <w:rPr>
                <w:rFonts w:ascii="Segoe UI" w:hAnsi="Segoe UI" w:cs="Segoe UI"/>
                <w:color w:val="2C3E50"/>
              </w:rPr>
            </w:pPr>
            <w:r>
              <w:rPr>
                <w:rFonts w:ascii="Segoe UI" w:hAnsi="Segoe UI" w:cs="Segoe UI"/>
                <w:color w:val="2C3E50"/>
              </w:rPr>
              <w:t>是否是近月合约</w:t>
            </w:r>
          </w:p>
        </w:tc>
      </w:tr>
      <w:tr w:rsidR="007143D6" w14:paraId="1CEC9903" w14:textId="77777777" w:rsidTr="007143D6">
        <w:tc>
          <w:tcPr>
            <w:tcW w:w="0" w:type="auto"/>
            <w:shd w:val="clear" w:color="auto" w:fill="FFFFFF"/>
            <w:tcMar>
              <w:top w:w="144" w:type="dxa"/>
              <w:left w:w="240" w:type="dxa"/>
              <w:bottom w:w="144" w:type="dxa"/>
              <w:right w:w="240" w:type="dxa"/>
            </w:tcMar>
            <w:vAlign w:val="center"/>
            <w:hideMark/>
          </w:tcPr>
          <w:p w14:paraId="033478C4" w14:textId="77777777" w:rsidR="007143D6" w:rsidRDefault="007143D6">
            <w:pPr>
              <w:rPr>
                <w:rFonts w:ascii="Segoe UI" w:hAnsi="Segoe UI" w:cs="Segoe UI"/>
                <w:color w:val="2C3E50"/>
              </w:rPr>
            </w:pPr>
            <w:proofErr w:type="spellStart"/>
            <w:r>
              <w:rPr>
                <w:rFonts w:ascii="Segoe UI" w:hAnsi="Segoe UI" w:cs="Segoe UI"/>
                <w:color w:val="2C3E50"/>
              </w:rPr>
              <w:t>ChargeType</w:t>
            </w:r>
            <w:proofErr w:type="spellEnd"/>
          </w:p>
        </w:tc>
        <w:tc>
          <w:tcPr>
            <w:tcW w:w="0" w:type="auto"/>
            <w:shd w:val="clear" w:color="auto" w:fill="FFFFFF"/>
            <w:tcMar>
              <w:top w:w="144" w:type="dxa"/>
              <w:left w:w="240" w:type="dxa"/>
              <w:bottom w:w="144" w:type="dxa"/>
              <w:right w:w="240" w:type="dxa"/>
            </w:tcMar>
            <w:vAlign w:val="center"/>
            <w:hideMark/>
          </w:tcPr>
          <w:p w14:paraId="0F09A8F5"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00A389DD" w14:textId="77777777" w:rsidR="007143D6" w:rsidRDefault="007143D6">
            <w:pPr>
              <w:rPr>
                <w:rFonts w:ascii="Segoe UI" w:hAnsi="Segoe UI" w:cs="Segoe UI"/>
                <w:color w:val="2C3E50"/>
              </w:rPr>
            </w:pPr>
            <w:r>
              <w:rPr>
                <w:rFonts w:ascii="Segoe UI" w:hAnsi="Segoe UI" w:cs="Segoe UI"/>
                <w:color w:val="2C3E50"/>
              </w:rPr>
              <w:t>期货和期权手续费方式</w:t>
            </w:r>
          </w:p>
        </w:tc>
      </w:tr>
      <w:tr w:rsidR="007143D6" w14:paraId="56170445" w14:textId="77777777" w:rsidTr="007143D6">
        <w:tc>
          <w:tcPr>
            <w:tcW w:w="0" w:type="auto"/>
            <w:shd w:val="clear" w:color="auto" w:fill="FFFFFF"/>
            <w:tcMar>
              <w:top w:w="144" w:type="dxa"/>
              <w:left w:w="240" w:type="dxa"/>
              <w:bottom w:w="144" w:type="dxa"/>
              <w:right w:w="240" w:type="dxa"/>
            </w:tcMar>
            <w:vAlign w:val="center"/>
            <w:hideMark/>
          </w:tcPr>
          <w:p w14:paraId="3BB6C4A2" w14:textId="77777777" w:rsidR="007143D6" w:rsidRDefault="007143D6">
            <w:pPr>
              <w:rPr>
                <w:rFonts w:ascii="Segoe UI" w:hAnsi="Segoe UI" w:cs="Segoe UI"/>
                <w:color w:val="2C3E50"/>
              </w:rPr>
            </w:pPr>
            <w:proofErr w:type="spellStart"/>
            <w:r>
              <w:rPr>
                <w:rFonts w:ascii="Segoe UI" w:hAnsi="Segoe UI" w:cs="Segoe UI"/>
                <w:color w:val="2C3E50"/>
              </w:rPr>
              <w:t>ChargeOpen</w:t>
            </w:r>
            <w:proofErr w:type="spellEnd"/>
          </w:p>
        </w:tc>
        <w:tc>
          <w:tcPr>
            <w:tcW w:w="0" w:type="auto"/>
            <w:shd w:val="clear" w:color="auto" w:fill="FFFFFF"/>
            <w:tcMar>
              <w:top w:w="144" w:type="dxa"/>
              <w:left w:w="240" w:type="dxa"/>
              <w:bottom w:w="144" w:type="dxa"/>
              <w:right w:w="240" w:type="dxa"/>
            </w:tcMar>
            <w:vAlign w:val="center"/>
            <w:hideMark/>
          </w:tcPr>
          <w:p w14:paraId="6DA25733"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07F827AE" w14:textId="77777777" w:rsidR="007143D6" w:rsidRDefault="007143D6">
            <w:pPr>
              <w:rPr>
                <w:rFonts w:ascii="Segoe UI" w:hAnsi="Segoe UI" w:cs="Segoe UI"/>
                <w:color w:val="2C3E50"/>
              </w:rPr>
            </w:pPr>
            <w:r>
              <w:rPr>
                <w:rFonts w:ascii="Segoe UI" w:hAnsi="Segoe UI" w:cs="Segoe UI"/>
                <w:color w:val="2C3E50"/>
              </w:rPr>
              <w:t>开仓手续费</w:t>
            </w:r>
            <w:r>
              <w:rPr>
                <w:rFonts w:ascii="Segoe UI" w:hAnsi="Segoe UI" w:cs="Segoe UI"/>
                <w:color w:val="2C3E50"/>
              </w:rPr>
              <w:t>(</w:t>
            </w:r>
            <w:r>
              <w:rPr>
                <w:rFonts w:ascii="Segoe UI" w:hAnsi="Segoe UI" w:cs="Segoe UI"/>
                <w:color w:val="2C3E50"/>
              </w:rPr>
              <w:t>率</w:t>
            </w:r>
            <w:r>
              <w:rPr>
                <w:rFonts w:ascii="Segoe UI" w:hAnsi="Segoe UI" w:cs="Segoe UI"/>
                <w:color w:val="2C3E50"/>
              </w:rPr>
              <w:t>)</w:t>
            </w:r>
          </w:p>
        </w:tc>
      </w:tr>
      <w:tr w:rsidR="007143D6" w14:paraId="1E1E12E6" w14:textId="77777777" w:rsidTr="007143D6">
        <w:tc>
          <w:tcPr>
            <w:tcW w:w="0" w:type="auto"/>
            <w:shd w:val="clear" w:color="auto" w:fill="FFFFFF"/>
            <w:tcMar>
              <w:top w:w="144" w:type="dxa"/>
              <w:left w:w="240" w:type="dxa"/>
              <w:bottom w:w="144" w:type="dxa"/>
              <w:right w:w="240" w:type="dxa"/>
            </w:tcMar>
            <w:vAlign w:val="center"/>
            <w:hideMark/>
          </w:tcPr>
          <w:p w14:paraId="4C0B9E89" w14:textId="77777777" w:rsidR="007143D6" w:rsidRDefault="007143D6">
            <w:pPr>
              <w:rPr>
                <w:rFonts w:ascii="Segoe UI" w:hAnsi="Segoe UI" w:cs="Segoe UI"/>
                <w:color w:val="2C3E50"/>
              </w:rPr>
            </w:pPr>
            <w:proofErr w:type="spellStart"/>
            <w:r>
              <w:rPr>
                <w:rFonts w:ascii="Segoe UI" w:hAnsi="Segoe UI" w:cs="Segoe UI"/>
                <w:color w:val="2C3E50"/>
              </w:rPr>
              <w:t>ChargeClose</w:t>
            </w:r>
            <w:proofErr w:type="spellEnd"/>
          </w:p>
        </w:tc>
        <w:tc>
          <w:tcPr>
            <w:tcW w:w="0" w:type="auto"/>
            <w:shd w:val="clear" w:color="auto" w:fill="FFFFFF"/>
            <w:tcMar>
              <w:top w:w="144" w:type="dxa"/>
              <w:left w:w="240" w:type="dxa"/>
              <w:bottom w:w="144" w:type="dxa"/>
              <w:right w:w="240" w:type="dxa"/>
            </w:tcMar>
            <w:vAlign w:val="center"/>
            <w:hideMark/>
          </w:tcPr>
          <w:p w14:paraId="74CDD4F1"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76F2654" w14:textId="77777777" w:rsidR="007143D6" w:rsidRDefault="007143D6">
            <w:pPr>
              <w:rPr>
                <w:rFonts w:ascii="Segoe UI" w:hAnsi="Segoe UI" w:cs="Segoe UI"/>
                <w:color w:val="2C3E50"/>
              </w:rPr>
            </w:pPr>
            <w:r>
              <w:rPr>
                <w:rFonts w:ascii="Segoe UI" w:hAnsi="Segoe UI" w:cs="Segoe UI"/>
                <w:color w:val="2C3E50"/>
              </w:rPr>
              <w:t>平仓手续费</w:t>
            </w:r>
            <w:r>
              <w:rPr>
                <w:rFonts w:ascii="Segoe UI" w:hAnsi="Segoe UI" w:cs="Segoe UI"/>
                <w:color w:val="2C3E50"/>
              </w:rPr>
              <w:t>(</w:t>
            </w:r>
            <w:r>
              <w:rPr>
                <w:rFonts w:ascii="Segoe UI" w:hAnsi="Segoe UI" w:cs="Segoe UI"/>
                <w:color w:val="2C3E50"/>
              </w:rPr>
              <w:t>率</w:t>
            </w:r>
            <w:r>
              <w:rPr>
                <w:rFonts w:ascii="Segoe UI" w:hAnsi="Segoe UI" w:cs="Segoe UI"/>
                <w:color w:val="2C3E50"/>
              </w:rPr>
              <w:t>)</w:t>
            </w:r>
          </w:p>
        </w:tc>
      </w:tr>
      <w:tr w:rsidR="007143D6" w14:paraId="5E93F8FA" w14:textId="77777777" w:rsidTr="007143D6">
        <w:tc>
          <w:tcPr>
            <w:tcW w:w="0" w:type="auto"/>
            <w:shd w:val="clear" w:color="auto" w:fill="FFFFFF"/>
            <w:tcMar>
              <w:top w:w="144" w:type="dxa"/>
              <w:left w:w="240" w:type="dxa"/>
              <w:bottom w:w="144" w:type="dxa"/>
              <w:right w:w="240" w:type="dxa"/>
            </w:tcMar>
            <w:vAlign w:val="center"/>
            <w:hideMark/>
          </w:tcPr>
          <w:p w14:paraId="02C7C5BE" w14:textId="77777777" w:rsidR="007143D6" w:rsidRDefault="007143D6">
            <w:pPr>
              <w:rPr>
                <w:rFonts w:ascii="Segoe UI" w:hAnsi="Segoe UI" w:cs="Segoe UI"/>
                <w:color w:val="2C3E50"/>
              </w:rPr>
            </w:pPr>
            <w:proofErr w:type="spellStart"/>
            <w:r>
              <w:rPr>
                <w:rFonts w:ascii="Segoe UI" w:hAnsi="Segoe UI" w:cs="Segoe UI"/>
                <w:color w:val="2C3E50"/>
              </w:rPr>
              <w:t>ChargeTodayOpen</w:t>
            </w:r>
            <w:proofErr w:type="spellEnd"/>
          </w:p>
        </w:tc>
        <w:tc>
          <w:tcPr>
            <w:tcW w:w="0" w:type="auto"/>
            <w:shd w:val="clear" w:color="auto" w:fill="FFFFFF"/>
            <w:tcMar>
              <w:top w:w="144" w:type="dxa"/>
              <w:left w:w="240" w:type="dxa"/>
              <w:bottom w:w="144" w:type="dxa"/>
              <w:right w:w="240" w:type="dxa"/>
            </w:tcMar>
            <w:vAlign w:val="center"/>
            <w:hideMark/>
          </w:tcPr>
          <w:p w14:paraId="44F9C8BD"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D96D5C7" w14:textId="77777777" w:rsidR="007143D6" w:rsidRDefault="007143D6">
            <w:pPr>
              <w:rPr>
                <w:rFonts w:ascii="Segoe UI" w:hAnsi="Segoe UI" w:cs="Segoe UI"/>
                <w:color w:val="2C3E50"/>
              </w:rPr>
            </w:pPr>
            <w:proofErr w:type="gramStart"/>
            <w:r>
              <w:rPr>
                <w:rFonts w:ascii="Segoe UI" w:hAnsi="Segoe UI" w:cs="Segoe UI"/>
                <w:color w:val="2C3E50"/>
              </w:rPr>
              <w:t>开今仓</w:t>
            </w:r>
            <w:proofErr w:type="gramEnd"/>
            <w:r>
              <w:rPr>
                <w:rFonts w:ascii="Segoe UI" w:hAnsi="Segoe UI" w:cs="Segoe UI"/>
                <w:color w:val="2C3E50"/>
              </w:rPr>
              <w:t>(</w:t>
            </w:r>
            <w:r>
              <w:rPr>
                <w:rFonts w:ascii="Segoe UI" w:hAnsi="Segoe UI" w:cs="Segoe UI"/>
                <w:color w:val="2C3E50"/>
              </w:rPr>
              <w:t>日内开仓</w:t>
            </w:r>
            <w:r>
              <w:rPr>
                <w:rFonts w:ascii="Segoe UI" w:hAnsi="Segoe UI" w:cs="Segoe UI"/>
                <w:color w:val="2C3E50"/>
              </w:rPr>
              <w:t>)</w:t>
            </w:r>
            <w:r>
              <w:rPr>
                <w:rFonts w:ascii="Segoe UI" w:hAnsi="Segoe UI" w:cs="Segoe UI"/>
                <w:color w:val="2C3E50"/>
              </w:rPr>
              <w:t>手续费</w:t>
            </w:r>
            <w:r>
              <w:rPr>
                <w:rFonts w:ascii="Segoe UI" w:hAnsi="Segoe UI" w:cs="Segoe UI"/>
                <w:color w:val="2C3E50"/>
              </w:rPr>
              <w:t>(</w:t>
            </w:r>
            <w:r>
              <w:rPr>
                <w:rFonts w:ascii="Segoe UI" w:hAnsi="Segoe UI" w:cs="Segoe UI"/>
                <w:color w:val="2C3E50"/>
              </w:rPr>
              <w:t>率</w:t>
            </w:r>
            <w:r>
              <w:rPr>
                <w:rFonts w:ascii="Segoe UI" w:hAnsi="Segoe UI" w:cs="Segoe UI"/>
                <w:color w:val="2C3E50"/>
              </w:rPr>
              <w:t>)</w:t>
            </w:r>
          </w:p>
        </w:tc>
      </w:tr>
      <w:tr w:rsidR="007143D6" w14:paraId="56B96745" w14:textId="77777777" w:rsidTr="007143D6">
        <w:tc>
          <w:tcPr>
            <w:tcW w:w="0" w:type="auto"/>
            <w:shd w:val="clear" w:color="auto" w:fill="FFFFFF"/>
            <w:tcMar>
              <w:top w:w="144" w:type="dxa"/>
              <w:left w:w="240" w:type="dxa"/>
              <w:bottom w:w="144" w:type="dxa"/>
              <w:right w:w="240" w:type="dxa"/>
            </w:tcMar>
            <w:vAlign w:val="center"/>
            <w:hideMark/>
          </w:tcPr>
          <w:p w14:paraId="6DC365CF" w14:textId="77777777" w:rsidR="007143D6" w:rsidRDefault="007143D6">
            <w:pPr>
              <w:rPr>
                <w:rFonts w:ascii="Segoe UI" w:hAnsi="Segoe UI" w:cs="Segoe UI"/>
                <w:color w:val="2C3E50"/>
              </w:rPr>
            </w:pPr>
            <w:proofErr w:type="spellStart"/>
            <w:r>
              <w:rPr>
                <w:rFonts w:ascii="Segoe UI" w:hAnsi="Segoe UI" w:cs="Segoe UI"/>
                <w:color w:val="2C3E50"/>
              </w:rPr>
              <w:t>ChargeTodayClose</w:t>
            </w:r>
            <w:proofErr w:type="spellEnd"/>
          </w:p>
        </w:tc>
        <w:tc>
          <w:tcPr>
            <w:tcW w:w="0" w:type="auto"/>
            <w:shd w:val="clear" w:color="auto" w:fill="FFFFFF"/>
            <w:tcMar>
              <w:top w:w="144" w:type="dxa"/>
              <w:left w:w="240" w:type="dxa"/>
              <w:bottom w:w="144" w:type="dxa"/>
              <w:right w:w="240" w:type="dxa"/>
            </w:tcMar>
            <w:vAlign w:val="center"/>
            <w:hideMark/>
          </w:tcPr>
          <w:p w14:paraId="7C25B1FA"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D29C6B8" w14:textId="77777777" w:rsidR="007143D6" w:rsidRDefault="007143D6">
            <w:pPr>
              <w:rPr>
                <w:rFonts w:ascii="Segoe UI" w:hAnsi="Segoe UI" w:cs="Segoe UI"/>
                <w:color w:val="2C3E50"/>
              </w:rPr>
            </w:pPr>
            <w:proofErr w:type="gramStart"/>
            <w:r>
              <w:rPr>
                <w:rFonts w:ascii="Segoe UI" w:hAnsi="Segoe UI" w:cs="Segoe UI"/>
                <w:color w:val="2C3E50"/>
              </w:rPr>
              <w:t>平今仓</w:t>
            </w:r>
            <w:proofErr w:type="gramEnd"/>
            <w:r>
              <w:rPr>
                <w:rFonts w:ascii="Segoe UI" w:hAnsi="Segoe UI" w:cs="Segoe UI"/>
                <w:color w:val="2C3E50"/>
              </w:rPr>
              <w:t>(</w:t>
            </w:r>
            <w:r>
              <w:rPr>
                <w:rFonts w:ascii="Segoe UI" w:hAnsi="Segoe UI" w:cs="Segoe UI"/>
                <w:color w:val="2C3E50"/>
              </w:rPr>
              <w:t>日内平仓</w:t>
            </w:r>
            <w:r>
              <w:rPr>
                <w:rFonts w:ascii="Segoe UI" w:hAnsi="Segoe UI" w:cs="Segoe UI"/>
                <w:color w:val="2C3E50"/>
              </w:rPr>
              <w:t>)</w:t>
            </w:r>
            <w:r>
              <w:rPr>
                <w:rFonts w:ascii="Segoe UI" w:hAnsi="Segoe UI" w:cs="Segoe UI"/>
                <w:color w:val="2C3E50"/>
              </w:rPr>
              <w:t>手续费</w:t>
            </w:r>
            <w:r>
              <w:rPr>
                <w:rFonts w:ascii="Segoe UI" w:hAnsi="Segoe UI" w:cs="Segoe UI"/>
                <w:color w:val="2C3E50"/>
              </w:rPr>
              <w:t>(</w:t>
            </w:r>
            <w:r>
              <w:rPr>
                <w:rFonts w:ascii="Segoe UI" w:hAnsi="Segoe UI" w:cs="Segoe UI"/>
                <w:color w:val="2C3E50"/>
              </w:rPr>
              <w:t>率</w:t>
            </w:r>
            <w:r>
              <w:rPr>
                <w:rFonts w:ascii="Segoe UI" w:hAnsi="Segoe UI" w:cs="Segoe UI"/>
                <w:color w:val="2C3E50"/>
              </w:rPr>
              <w:t>)</w:t>
            </w:r>
          </w:p>
        </w:tc>
      </w:tr>
      <w:tr w:rsidR="007143D6" w14:paraId="7011168F" w14:textId="77777777" w:rsidTr="007143D6">
        <w:tc>
          <w:tcPr>
            <w:tcW w:w="0" w:type="auto"/>
            <w:shd w:val="clear" w:color="auto" w:fill="FFFFFF"/>
            <w:tcMar>
              <w:top w:w="144" w:type="dxa"/>
              <w:left w:w="240" w:type="dxa"/>
              <w:bottom w:w="144" w:type="dxa"/>
              <w:right w:w="240" w:type="dxa"/>
            </w:tcMar>
            <w:vAlign w:val="center"/>
            <w:hideMark/>
          </w:tcPr>
          <w:p w14:paraId="21BBA786" w14:textId="77777777" w:rsidR="007143D6" w:rsidRDefault="007143D6">
            <w:pPr>
              <w:rPr>
                <w:rFonts w:ascii="Segoe UI" w:hAnsi="Segoe UI" w:cs="Segoe UI"/>
                <w:color w:val="2C3E50"/>
              </w:rPr>
            </w:pPr>
            <w:proofErr w:type="spellStart"/>
            <w:r>
              <w:rPr>
                <w:rFonts w:ascii="Segoe UI" w:hAnsi="Segoe UI" w:cs="Segoe UI"/>
                <w:color w:val="2C3E50"/>
              </w:rPr>
              <w:t>OptionType</w:t>
            </w:r>
            <w:proofErr w:type="spellEnd"/>
          </w:p>
        </w:tc>
        <w:tc>
          <w:tcPr>
            <w:tcW w:w="0" w:type="auto"/>
            <w:shd w:val="clear" w:color="auto" w:fill="FFFFFF"/>
            <w:tcMar>
              <w:top w:w="144" w:type="dxa"/>
              <w:left w:w="240" w:type="dxa"/>
              <w:bottom w:w="144" w:type="dxa"/>
              <w:right w:w="240" w:type="dxa"/>
            </w:tcMar>
            <w:vAlign w:val="center"/>
            <w:hideMark/>
          </w:tcPr>
          <w:p w14:paraId="371670E9"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2F65B15" w14:textId="77777777" w:rsidR="007143D6" w:rsidRDefault="007143D6">
            <w:pPr>
              <w:rPr>
                <w:rFonts w:ascii="Segoe UI" w:hAnsi="Segoe UI" w:cs="Segoe UI"/>
                <w:color w:val="2C3E50"/>
              </w:rPr>
            </w:pPr>
            <w:r>
              <w:rPr>
                <w:rFonts w:ascii="Segoe UI" w:hAnsi="Segoe UI" w:cs="Segoe UI"/>
                <w:color w:val="2C3E50"/>
              </w:rPr>
              <w:t>期权类型</w:t>
            </w:r>
          </w:p>
        </w:tc>
      </w:tr>
      <w:tr w:rsidR="007143D6" w14:paraId="0380FC9E" w14:textId="77777777" w:rsidTr="007143D6">
        <w:tc>
          <w:tcPr>
            <w:tcW w:w="0" w:type="auto"/>
            <w:shd w:val="clear" w:color="auto" w:fill="FFFFFF"/>
            <w:tcMar>
              <w:top w:w="144" w:type="dxa"/>
              <w:left w:w="240" w:type="dxa"/>
              <w:bottom w:w="144" w:type="dxa"/>
              <w:right w:w="240" w:type="dxa"/>
            </w:tcMar>
            <w:vAlign w:val="center"/>
            <w:hideMark/>
          </w:tcPr>
          <w:p w14:paraId="5A9B555F" w14:textId="77777777" w:rsidR="007143D6" w:rsidRDefault="007143D6">
            <w:pPr>
              <w:rPr>
                <w:rFonts w:ascii="Segoe UI" w:hAnsi="Segoe UI" w:cs="Segoe UI"/>
                <w:color w:val="2C3E50"/>
              </w:rPr>
            </w:pPr>
            <w:proofErr w:type="spellStart"/>
            <w:r>
              <w:rPr>
                <w:rFonts w:ascii="Segoe UI" w:hAnsi="Segoe UI" w:cs="Segoe UI"/>
                <w:color w:val="2C3E50"/>
              </w:rPr>
              <w:t>OpenInterestMultiple</w:t>
            </w:r>
            <w:proofErr w:type="spellEnd"/>
          </w:p>
        </w:tc>
        <w:tc>
          <w:tcPr>
            <w:tcW w:w="0" w:type="auto"/>
            <w:shd w:val="clear" w:color="auto" w:fill="FFFFFF"/>
            <w:tcMar>
              <w:top w:w="144" w:type="dxa"/>
              <w:left w:w="240" w:type="dxa"/>
              <w:bottom w:w="144" w:type="dxa"/>
              <w:right w:w="240" w:type="dxa"/>
            </w:tcMar>
            <w:vAlign w:val="center"/>
            <w:hideMark/>
          </w:tcPr>
          <w:p w14:paraId="14270D3C"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933639B" w14:textId="77777777" w:rsidR="007143D6" w:rsidRDefault="007143D6">
            <w:pPr>
              <w:rPr>
                <w:rFonts w:ascii="Segoe UI" w:hAnsi="Segoe UI" w:cs="Segoe UI"/>
                <w:color w:val="2C3E50"/>
              </w:rPr>
            </w:pPr>
            <w:r>
              <w:rPr>
                <w:rFonts w:ascii="Segoe UI" w:hAnsi="Segoe UI" w:cs="Segoe UI"/>
                <w:color w:val="2C3E50"/>
              </w:rPr>
              <w:t>交割月持仓倍数</w:t>
            </w:r>
          </w:p>
        </w:tc>
      </w:tr>
    </w:tbl>
    <w:p w14:paraId="0667DB92"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595F1CEB" w14:textId="77777777" w:rsidR="007143D6" w:rsidRDefault="007143D6" w:rsidP="007143D6">
      <w:pPr>
        <w:pStyle w:val="a5"/>
        <w:spacing w:before="0" w:after="0"/>
        <w:rPr>
          <w:rFonts w:ascii="Segoe UI" w:hAnsi="Segoe UI" w:cs="Segoe UI"/>
          <w:color w:val="2C3E50"/>
        </w:rPr>
      </w:pPr>
      <w:r>
        <w:rPr>
          <w:rFonts w:ascii="Segoe UI" w:hAnsi="Segoe UI" w:cs="Segoe UI"/>
          <w:color w:val="2C3E50"/>
        </w:rPr>
        <w:t>字段</w:t>
      </w:r>
      <w:proofErr w:type="spellStart"/>
      <w:r>
        <w:rPr>
          <w:rStyle w:val="HTML"/>
          <w:rFonts w:ascii="var(--font-family-code)" w:hAnsi="var(--font-family-code)"/>
          <w:color w:val="2C3E50"/>
          <w:sz w:val="20"/>
          <w:szCs w:val="20"/>
        </w:rPr>
        <w:t>OpenDate</w:t>
      </w:r>
      <w:proofErr w:type="spellEnd"/>
      <w:r>
        <w:rPr>
          <w:rFonts w:ascii="Segoe UI" w:hAnsi="Segoe UI" w:cs="Segoe UI"/>
          <w:color w:val="2C3E50"/>
        </w:rPr>
        <w:t>有以下几种特殊值：</w:t>
      </w:r>
      <w:r>
        <w:rPr>
          <w:rFonts w:ascii="Segoe UI" w:hAnsi="Segoe UI" w:cs="Segoe UI"/>
          <w:color w:val="2C3E50"/>
        </w:rPr>
        <w:t xml:space="preserve"> 19700101=</w:t>
      </w:r>
      <w:r>
        <w:rPr>
          <w:rFonts w:ascii="Segoe UI" w:hAnsi="Segoe UI" w:cs="Segoe UI"/>
          <w:color w:val="2C3E50"/>
        </w:rPr>
        <w:t>新股</w:t>
      </w:r>
      <w:r>
        <w:rPr>
          <w:rFonts w:ascii="Segoe UI" w:hAnsi="Segoe UI" w:cs="Segoe UI"/>
          <w:color w:val="2C3E50"/>
        </w:rPr>
        <w:t>, 19700102=</w:t>
      </w:r>
      <w:r>
        <w:rPr>
          <w:rFonts w:ascii="Segoe UI" w:hAnsi="Segoe UI" w:cs="Segoe UI"/>
          <w:color w:val="2C3E50"/>
        </w:rPr>
        <w:t>老股东增发</w:t>
      </w:r>
      <w:r>
        <w:rPr>
          <w:rFonts w:ascii="Segoe UI" w:hAnsi="Segoe UI" w:cs="Segoe UI"/>
          <w:color w:val="2C3E50"/>
        </w:rPr>
        <w:t>, 19700103=</w:t>
      </w:r>
      <w:r>
        <w:rPr>
          <w:rFonts w:ascii="Segoe UI" w:hAnsi="Segoe UI" w:cs="Segoe UI"/>
          <w:color w:val="2C3E50"/>
        </w:rPr>
        <w:t>新债</w:t>
      </w:r>
      <w:r>
        <w:rPr>
          <w:rFonts w:ascii="Segoe UI" w:hAnsi="Segoe UI" w:cs="Segoe UI"/>
          <w:color w:val="2C3E50"/>
        </w:rPr>
        <w:t>, 19700104=</w:t>
      </w:r>
      <w:r>
        <w:rPr>
          <w:rFonts w:ascii="Segoe UI" w:hAnsi="Segoe UI" w:cs="Segoe UI"/>
          <w:color w:val="2C3E50"/>
        </w:rPr>
        <w:t>可转债</w:t>
      </w:r>
      <w:r>
        <w:rPr>
          <w:rFonts w:ascii="Segoe UI" w:hAnsi="Segoe UI" w:cs="Segoe UI"/>
          <w:color w:val="2C3E50"/>
        </w:rPr>
        <w:t>, 19700105=</w:t>
      </w:r>
      <w:r>
        <w:rPr>
          <w:rFonts w:ascii="Segoe UI" w:hAnsi="Segoe UI" w:cs="Segoe UI"/>
          <w:color w:val="2C3E50"/>
        </w:rPr>
        <w:t>配股，</w:t>
      </w:r>
      <w:r>
        <w:rPr>
          <w:rFonts w:ascii="Segoe UI" w:hAnsi="Segoe UI" w:cs="Segoe UI"/>
          <w:color w:val="2C3E50"/>
        </w:rPr>
        <w:t xml:space="preserve"> 19700106=</w:t>
      </w:r>
      <w:r>
        <w:rPr>
          <w:rFonts w:ascii="Segoe UI" w:hAnsi="Segoe UI" w:cs="Segoe UI"/>
          <w:color w:val="2C3E50"/>
        </w:rPr>
        <w:t>配号</w:t>
      </w:r>
      <w:r>
        <w:rPr>
          <w:rFonts w:ascii="Segoe UI" w:hAnsi="Segoe UI" w:cs="Segoe UI"/>
          <w:color w:val="2C3E50"/>
        </w:rPr>
        <w:t xml:space="preserve"> </w:t>
      </w:r>
      <w:r>
        <w:rPr>
          <w:rFonts w:ascii="Segoe UI" w:hAnsi="Segoe UI" w:cs="Segoe UI"/>
          <w:color w:val="2C3E50"/>
        </w:rPr>
        <w:t>字段</w:t>
      </w:r>
      <w:proofErr w:type="spellStart"/>
      <w:r>
        <w:rPr>
          <w:rStyle w:val="HTML"/>
          <w:rFonts w:ascii="var(--font-family-code)" w:hAnsi="var(--font-family-code)"/>
          <w:color w:val="2C3E50"/>
          <w:sz w:val="20"/>
          <w:szCs w:val="20"/>
        </w:rPr>
        <w:t>ExpireDate</w:t>
      </w:r>
      <w:proofErr w:type="spellEnd"/>
      <w:r>
        <w:rPr>
          <w:rFonts w:ascii="Segoe UI" w:hAnsi="Segoe UI" w:cs="Segoe UI"/>
          <w:color w:val="2C3E50"/>
        </w:rPr>
        <w:t>为</w:t>
      </w:r>
      <w:r>
        <w:rPr>
          <w:rFonts w:ascii="Segoe UI" w:hAnsi="Segoe UI" w:cs="Segoe UI"/>
          <w:color w:val="2C3E50"/>
        </w:rPr>
        <w:t xml:space="preserve">0 </w:t>
      </w:r>
      <w:r>
        <w:rPr>
          <w:rFonts w:ascii="Segoe UI" w:hAnsi="Segoe UI" w:cs="Segoe UI"/>
          <w:color w:val="2C3E50"/>
        </w:rPr>
        <w:t>或</w:t>
      </w:r>
      <w:r>
        <w:rPr>
          <w:rFonts w:ascii="Segoe UI" w:hAnsi="Segoe UI" w:cs="Segoe UI"/>
          <w:color w:val="2C3E50"/>
        </w:rPr>
        <w:t xml:space="preserve"> 99999999 </w:t>
      </w:r>
      <w:r>
        <w:rPr>
          <w:rFonts w:ascii="Segoe UI" w:hAnsi="Segoe UI" w:cs="Segoe UI"/>
          <w:color w:val="2C3E50"/>
        </w:rPr>
        <w:t>时，表示该标的暂无退市日或到期日</w:t>
      </w:r>
    </w:p>
    <w:p w14:paraId="30E55C02" w14:textId="77777777" w:rsidR="007143D6" w:rsidRDefault="007143D6" w:rsidP="007143D6">
      <w:pPr>
        <w:pStyle w:val="a5"/>
        <w:spacing w:before="0" w:after="0"/>
        <w:rPr>
          <w:rFonts w:ascii="Segoe UI" w:hAnsi="Segoe UI" w:cs="Segoe UI"/>
          <w:color w:val="2C3E50"/>
        </w:rPr>
      </w:pPr>
      <w:r>
        <w:rPr>
          <w:rFonts w:ascii="Segoe UI" w:hAnsi="Segoe UI" w:cs="Segoe UI"/>
          <w:color w:val="2C3E50"/>
        </w:rPr>
        <w:t>字段</w:t>
      </w:r>
      <w:proofErr w:type="spellStart"/>
      <w:r>
        <w:rPr>
          <w:rStyle w:val="HTML"/>
          <w:rFonts w:ascii="var(--font-family-code)" w:hAnsi="var(--font-family-code)"/>
          <w:color w:val="2C3E50"/>
          <w:sz w:val="20"/>
          <w:szCs w:val="20"/>
        </w:rPr>
        <w:t>ProductType</w:t>
      </w:r>
      <w:proofErr w:type="spellEnd"/>
      <w:r>
        <w:rPr>
          <w:rFonts w:ascii="Segoe UI" w:hAnsi="Segoe UI" w:cs="Segoe UI"/>
          <w:color w:val="2C3E50"/>
        </w:rPr>
        <w:t> </w:t>
      </w:r>
      <w:r>
        <w:rPr>
          <w:rFonts w:ascii="Segoe UI" w:hAnsi="Segoe UI" w:cs="Segoe UI"/>
          <w:color w:val="2C3E50"/>
        </w:rPr>
        <w:t>对于</w:t>
      </w:r>
      <w:r>
        <w:rPr>
          <w:rStyle w:val="a6"/>
          <w:rFonts w:ascii="Segoe UI" w:hAnsi="Segoe UI" w:cs="Segoe UI"/>
          <w:color w:val="2C3E50"/>
        </w:rPr>
        <w:t>股票以外</w:t>
      </w:r>
      <w:r>
        <w:rPr>
          <w:rFonts w:ascii="Segoe UI" w:hAnsi="Segoe UI" w:cs="Segoe UI"/>
          <w:color w:val="2C3E50"/>
        </w:rPr>
        <w:t>的品种，有以下几种值</w:t>
      </w:r>
    </w:p>
    <w:p w14:paraId="6A077D22" w14:textId="77777777" w:rsidR="007143D6" w:rsidRDefault="007143D6" w:rsidP="007143D6">
      <w:pPr>
        <w:pStyle w:val="a5"/>
        <w:rPr>
          <w:rFonts w:ascii="Segoe UI" w:hAnsi="Segoe UI" w:cs="Segoe UI"/>
          <w:color w:val="2C3E50"/>
        </w:rPr>
      </w:pPr>
      <w:r>
        <w:rPr>
          <w:rStyle w:val="a6"/>
          <w:rFonts w:ascii="Segoe UI" w:hAnsi="Segoe UI" w:cs="Segoe UI"/>
          <w:color w:val="2C3E50"/>
        </w:rPr>
        <w:lastRenderedPageBreak/>
        <w:t>国内期货市场：</w:t>
      </w:r>
      <w:r>
        <w:rPr>
          <w:rFonts w:ascii="Segoe UI" w:hAnsi="Segoe UI" w:cs="Segoe UI"/>
          <w:color w:val="2C3E50"/>
        </w:rPr>
        <w:t> 1-</w:t>
      </w:r>
      <w:r>
        <w:rPr>
          <w:rFonts w:ascii="Segoe UI" w:hAnsi="Segoe UI" w:cs="Segoe UI"/>
          <w:color w:val="2C3E50"/>
        </w:rPr>
        <w:t>期货</w:t>
      </w:r>
      <w:r>
        <w:rPr>
          <w:rFonts w:ascii="Segoe UI" w:hAnsi="Segoe UI" w:cs="Segoe UI"/>
          <w:color w:val="2C3E50"/>
        </w:rPr>
        <w:t xml:space="preserve"> 2-</w:t>
      </w:r>
      <w:r>
        <w:rPr>
          <w:rFonts w:ascii="Segoe UI" w:hAnsi="Segoe UI" w:cs="Segoe UI"/>
          <w:color w:val="2C3E50"/>
        </w:rPr>
        <w:t>期权</w:t>
      </w:r>
      <w:r>
        <w:rPr>
          <w:rFonts w:ascii="Segoe UI" w:hAnsi="Segoe UI" w:cs="Segoe UI"/>
          <w:color w:val="2C3E50"/>
        </w:rPr>
        <w:t>(DF SF ZF INE GF) 3-</w:t>
      </w:r>
      <w:r>
        <w:rPr>
          <w:rFonts w:ascii="Segoe UI" w:hAnsi="Segoe UI" w:cs="Segoe UI"/>
          <w:color w:val="2C3E50"/>
        </w:rPr>
        <w:t>组合套利</w:t>
      </w:r>
      <w:r>
        <w:rPr>
          <w:rFonts w:ascii="Segoe UI" w:hAnsi="Segoe UI" w:cs="Segoe UI"/>
          <w:color w:val="2C3E50"/>
        </w:rPr>
        <w:t xml:space="preserve"> 4-</w:t>
      </w:r>
      <w:r>
        <w:rPr>
          <w:rFonts w:ascii="Segoe UI" w:hAnsi="Segoe UI" w:cs="Segoe UI"/>
          <w:color w:val="2C3E50"/>
        </w:rPr>
        <w:t>即期</w:t>
      </w:r>
      <w:r>
        <w:rPr>
          <w:rFonts w:ascii="Segoe UI" w:hAnsi="Segoe UI" w:cs="Segoe UI"/>
          <w:color w:val="2C3E50"/>
        </w:rPr>
        <w:t xml:space="preserve"> 5-</w:t>
      </w:r>
      <w:proofErr w:type="gramStart"/>
      <w:r>
        <w:rPr>
          <w:rFonts w:ascii="Segoe UI" w:hAnsi="Segoe UI" w:cs="Segoe UI"/>
          <w:color w:val="2C3E50"/>
        </w:rPr>
        <w:t>期转现</w:t>
      </w:r>
      <w:proofErr w:type="gramEnd"/>
      <w:r>
        <w:rPr>
          <w:rFonts w:ascii="Segoe UI" w:hAnsi="Segoe UI" w:cs="Segoe UI"/>
          <w:color w:val="2C3E50"/>
        </w:rPr>
        <w:t xml:space="preserve"> 6-</w:t>
      </w:r>
      <w:r>
        <w:rPr>
          <w:rFonts w:ascii="Segoe UI" w:hAnsi="Segoe UI" w:cs="Segoe UI"/>
          <w:color w:val="2C3E50"/>
        </w:rPr>
        <w:t>期权</w:t>
      </w:r>
      <w:r>
        <w:rPr>
          <w:rFonts w:ascii="Segoe UI" w:hAnsi="Segoe UI" w:cs="Segoe UI"/>
          <w:color w:val="2C3E50"/>
        </w:rPr>
        <w:t>(IF) 7-</w:t>
      </w:r>
      <w:r>
        <w:rPr>
          <w:rFonts w:ascii="Segoe UI" w:hAnsi="Segoe UI" w:cs="Segoe UI"/>
          <w:color w:val="2C3E50"/>
        </w:rPr>
        <w:t>结算价交易</w:t>
      </w:r>
      <w:r>
        <w:rPr>
          <w:rFonts w:ascii="Segoe UI" w:hAnsi="Segoe UI" w:cs="Segoe UI"/>
          <w:color w:val="2C3E50"/>
        </w:rPr>
        <w:t>(</w:t>
      </w:r>
      <w:proofErr w:type="spellStart"/>
      <w:r>
        <w:rPr>
          <w:rFonts w:ascii="Segoe UI" w:hAnsi="Segoe UI" w:cs="Segoe UI"/>
          <w:color w:val="2C3E50"/>
        </w:rPr>
        <w:t>tas</w:t>
      </w:r>
      <w:proofErr w:type="spellEnd"/>
      <w:r>
        <w:rPr>
          <w:rFonts w:ascii="Segoe UI" w:hAnsi="Segoe UI" w:cs="Segoe UI"/>
          <w:color w:val="2C3E50"/>
        </w:rPr>
        <w:t>)</w:t>
      </w:r>
    </w:p>
    <w:p w14:paraId="3C587B56" w14:textId="77777777" w:rsidR="007143D6" w:rsidRDefault="007143D6" w:rsidP="007143D6">
      <w:pPr>
        <w:pStyle w:val="a5"/>
        <w:rPr>
          <w:rFonts w:ascii="Segoe UI" w:hAnsi="Segoe UI" w:cs="Segoe UI"/>
          <w:color w:val="2C3E50"/>
        </w:rPr>
      </w:pPr>
      <w:r>
        <w:rPr>
          <w:rFonts w:ascii="Segoe UI" w:hAnsi="Segoe UI" w:cs="Segoe UI"/>
          <w:color w:val="2C3E50"/>
        </w:rPr>
        <w:t>**</w:t>
      </w:r>
      <w:r>
        <w:rPr>
          <w:rFonts w:ascii="Segoe UI" w:hAnsi="Segoe UI" w:cs="Segoe UI"/>
          <w:color w:val="2C3E50"/>
        </w:rPr>
        <w:t>沪</w:t>
      </w:r>
      <w:proofErr w:type="gramStart"/>
      <w:r>
        <w:rPr>
          <w:rFonts w:ascii="Segoe UI" w:hAnsi="Segoe UI" w:cs="Segoe UI"/>
          <w:color w:val="2C3E50"/>
        </w:rPr>
        <w:t>深股票</w:t>
      </w:r>
      <w:proofErr w:type="gramEnd"/>
      <w:r>
        <w:rPr>
          <w:rFonts w:ascii="Segoe UI" w:hAnsi="Segoe UI" w:cs="Segoe UI"/>
          <w:color w:val="2C3E50"/>
        </w:rPr>
        <w:t>期权市场：</w:t>
      </w:r>
      <w:r>
        <w:rPr>
          <w:rFonts w:ascii="Segoe UI" w:hAnsi="Segoe UI" w:cs="Segoe UI"/>
          <w:color w:val="2C3E50"/>
        </w:rPr>
        <w:t>**0-</w:t>
      </w:r>
      <w:r>
        <w:rPr>
          <w:rFonts w:ascii="Segoe UI" w:hAnsi="Segoe UI" w:cs="Segoe UI"/>
          <w:color w:val="2C3E50"/>
        </w:rPr>
        <w:t>认购</w:t>
      </w:r>
      <w:r>
        <w:rPr>
          <w:rFonts w:ascii="Segoe UI" w:hAnsi="Segoe UI" w:cs="Segoe UI"/>
          <w:color w:val="2C3E50"/>
        </w:rPr>
        <w:t xml:space="preserve"> 1-</w:t>
      </w:r>
      <w:r>
        <w:rPr>
          <w:rFonts w:ascii="Segoe UI" w:hAnsi="Segoe UI" w:cs="Segoe UI"/>
          <w:color w:val="2C3E50"/>
        </w:rPr>
        <w:t>认沽</w:t>
      </w:r>
    </w:p>
    <w:p w14:paraId="298060FE" w14:textId="77777777" w:rsidR="007143D6" w:rsidRDefault="007143D6" w:rsidP="007143D6">
      <w:pPr>
        <w:pStyle w:val="a5"/>
        <w:rPr>
          <w:rFonts w:ascii="Segoe UI" w:hAnsi="Segoe UI" w:cs="Segoe UI"/>
          <w:color w:val="2C3E50"/>
        </w:rPr>
      </w:pPr>
      <w:r>
        <w:rPr>
          <w:rStyle w:val="a6"/>
          <w:rFonts w:ascii="Segoe UI" w:hAnsi="Segoe UI" w:cs="Segoe UI"/>
          <w:color w:val="2C3E50"/>
        </w:rPr>
        <w:t>外盘：</w:t>
      </w:r>
      <w:r>
        <w:rPr>
          <w:rFonts w:ascii="Segoe UI" w:hAnsi="Segoe UI" w:cs="Segoe UI"/>
          <w:color w:val="2C3E50"/>
        </w:rPr>
        <w:t> 1-100</w:t>
      </w:r>
      <w:r>
        <w:rPr>
          <w:rFonts w:ascii="Segoe UI" w:hAnsi="Segoe UI" w:cs="Segoe UI"/>
          <w:color w:val="2C3E50"/>
        </w:rPr>
        <w:t>：期货，</w:t>
      </w:r>
      <w:r>
        <w:rPr>
          <w:rFonts w:ascii="Segoe UI" w:hAnsi="Segoe UI" w:cs="Segoe UI"/>
          <w:color w:val="2C3E50"/>
        </w:rPr>
        <w:t xml:space="preserve"> 101-200</w:t>
      </w:r>
      <w:r>
        <w:rPr>
          <w:rFonts w:ascii="Segoe UI" w:hAnsi="Segoe UI" w:cs="Segoe UI"/>
          <w:color w:val="2C3E50"/>
        </w:rPr>
        <w:t>：现货</w:t>
      </w:r>
      <w:r>
        <w:rPr>
          <w:rFonts w:ascii="Segoe UI" w:hAnsi="Segoe UI" w:cs="Segoe UI"/>
          <w:color w:val="2C3E50"/>
        </w:rPr>
        <w:t>, 201-300:</w:t>
      </w:r>
      <w:r>
        <w:rPr>
          <w:rFonts w:ascii="Segoe UI" w:hAnsi="Segoe UI" w:cs="Segoe UI"/>
          <w:color w:val="2C3E50"/>
        </w:rPr>
        <w:t>股票相关</w:t>
      </w:r>
      <w:r>
        <w:rPr>
          <w:rFonts w:ascii="Segoe UI" w:hAnsi="Segoe UI" w:cs="Segoe UI"/>
          <w:color w:val="2C3E50"/>
        </w:rPr>
        <w:t xml:space="preserve"> 1</w:t>
      </w:r>
      <w:r>
        <w:rPr>
          <w:rFonts w:ascii="Segoe UI" w:hAnsi="Segoe UI" w:cs="Segoe UI"/>
          <w:color w:val="2C3E50"/>
        </w:rPr>
        <w:t>：股指期货</w:t>
      </w:r>
      <w:r>
        <w:rPr>
          <w:rFonts w:ascii="Segoe UI" w:hAnsi="Segoe UI" w:cs="Segoe UI"/>
          <w:color w:val="2C3E50"/>
        </w:rPr>
        <w:t xml:space="preserve"> 2</w:t>
      </w:r>
      <w:r>
        <w:rPr>
          <w:rFonts w:ascii="Segoe UI" w:hAnsi="Segoe UI" w:cs="Segoe UI"/>
          <w:color w:val="2C3E50"/>
        </w:rPr>
        <w:t>：能源期货</w:t>
      </w:r>
      <w:r>
        <w:rPr>
          <w:rFonts w:ascii="Segoe UI" w:hAnsi="Segoe UI" w:cs="Segoe UI"/>
          <w:color w:val="2C3E50"/>
        </w:rPr>
        <w:t xml:space="preserve"> 3</w:t>
      </w:r>
      <w:r>
        <w:rPr>
          <w:rFonts w:ascii="Segoe UI" w:hAnsi="Segoe UI" w:cs="Segoe UI"/>
          <w:color w:val="2C3E50"/>
        </w:rPr>
        <w:t>：农业期货</w:t>
      </w:r>
      <w:r>
        <w:rPr>
          <w:rFonts w:ascii="Segoe UI" w:hAnsi="Segoe UI" w:cs="Segoe UI"/>
          <w:color w:val="2C3E50"/>
        </w:rPr>
        <w:t xml:space="preserve"> 4</w:t>
      </w:r>
      <w:r>
        <w:rPr>
          <w:rFonts w:ascii="Segoe UI" w:hAnsi="Segoe UI" w:cs="Segoe UI"/>
          <w:color w:val="2C3E50"/>
        </w:rPr>
        <w:t>：金属期货</w:t>
      </w:r>
      <w:r>
        <w:rPr>
          <w:rFonts w:ascii="Segoe UI" w:hAnsi="Segoe UI" w:cs="Segoe UI"/>
          <w:color w:val="2C3E50"/>
        </w:rPr>
        <w:t xml:space="preserve"> 5</w:t>
      </w:r>
      <w:r>
        <w:rPr>
          <w:rFonts w:ascii="Segoe UI" w:hAnsi="Segoe UI" w:cs="Segoe UI"/>
          <w:color w:val="2C3E50"/>
        </w:rPr>
        <w:t>：利率期货</w:t>
      </w:r>
      <w:r>
        <w:rPr>
          <w:rFonts w:ascii="Segoe UI" w:hAnsi="Segoe UI" w:cs="Segoe UI"/>
          <w:color w:val="2C3E50"/>
        </w:rPr>
        <w:t xml:space="preserve"> 6</w:t>
      </w:r>
      <w:r>
        <w:rPr>
          <w:rFonts w:ascii="Segoe UI" w:hAnsi="Segoe UI" w:cs="Segoe UI"/>
          <w:color w:val="2C3E50"/>
        </w:rPr>
        <w:t>：汇率期货</w:t>
      </w:r>
      <w:r>
        <w:rPr>
          <w:rFonts w:ascii="Segoe UI" w:hAnsi="Segoe UI" w:cs="Segoe UI"/>
          <w:color w:val="2C3E50"/>
        </w:rPr>
        <w:t xml:space="preserve"> 7</w:t>
      </w:r>
      <w:r>
        <w:rPr>
          <w:rFonts w:ascii="Segoe UI" w:hAnsi="Segoe UI" w:cs="Segoe UI"/>
          <w:color w:val="2C3E50"/>
        </w:rPr>
        <w:t>：数字货币期货</w:t>
      </w:r>
      <w:r>
        <w:rPr>
          <w:rFonts w:ascii="Segoe UI" w:hAnsi="Segoe UI" w:cs="Segoe UI"/>
          <w:color w:val="2C3E50"/>
        </w:rPr>
        <w:t xml:space="preserve"> 99</w:t>
      </w:r>
      <w:r>
        <w:rPr>
          <w:rFonts w:ascii="Segoe UI" w:hAnsi="Segoe UI" w:cs="Segoe UI"/>
          <w:color w:val="2C3E50"/>
        </w:rPr>
        <w:t>：自定义合约期货</w:t>
      </w:r>
      <w:r>
        <w:rPr>
          <w:rFonts w:ascii="Segoe UI" w:hAnsi="Segoe UI" w:cs="Segoe UI"/>
          <w:color w:val="2C3E50"/>
        </w:rPr>
        <w:t xml:space="preserve"> 107</w:t>
      </w:r>
      <w:r>
        <w:rPr>
          <w:rFonts w:ascii="Segoe UI" w:hAnsi="Segoe UI" w:cs="Segoe UI"/>
          <w:color w:val="2C3E50"/>
        </w:rPr>
        <w:t>：数字货币现货</w:t>
      </w:r>
      <w:r>
        <w:rPr>
          <w:rFonts w:ascii="Segoe UI" w:hAnsi="Segoe UI" w:cs="Segoe UI"/>
          <w:color w:val="2C3E50"/>
        </w:rPr>
        <w:t xml:space="preserve"> 201</w:t>
      </w:r>
      <w:r>
        <w:rPr>
          <w:rFonts w:ascii="Segoe UI" w:hAnsi="Segoe UI" w:cs="Segoe UI"/>
          <w:color w:val="2C3E50"/>
        </w:rPr>
        <w:t>：股票</w:t>
      </w:r>
      <w:r>
        <w:rPr>
          <w:rFonts w:ascii="Segoe UI" w:hAnsi="Segoe UI" w:cs="Segoe UI"/>
          <w:color w:val="2C3E50"/>
        </w:rPr>
        <w:t xml:space="preserve"> 202</w:t>
      </w:r>
      <w:r>
        <w:rPr>
          <w:rFonts w:ascii="Segoe UI" w:hAnsi="Segoe UI" w:cs="Segoe UI"/>
          <w:color w:val="2C3E50"/>
        </w:rPr>
        <w:t>：</w:t>
      </w:r>
      <w:r>
        <w:rPr>
          <w:rFonts w:ascii="Segoe UI" w:hAnsi="Segoe UI" w:cs="Segoe UI"/>
          <w:color w:val="2C3E50"/>
        </w:rPr>
        <w:t>GDR 203</w:t>
      </w:r>
      <w:r>
        <w:rPr>
          <w:rFonts w:ascii="Segoe UI" w:hAnsi="Segoe UI" w:cs="Segoe UI"/>
          <w:color w:val="2C3E50"/>
        </w:rPr>
        <w:t>：</w:t>
      </w:r>
      <w:r>
        <w:rPr>
          <w:rFonts w:ascii="Segoe UI" w:hAnsi="Segoe UI" w:cs="Segoe UI"/>
          <w:color w:val="2C3E50"/>
        </w:rPr>
        <w:t>ETF 204</w:t>
      </w:r>
      <w:r>
        <w:rPr>
          <w:rFonts w:ascii="Segoe UI" w:hAnsi="Segoe UI" w:cs="Segoe UI"/>
          <w:color w:val="2C3E50"/>
        </w:rPr>
        <w:t>：</w:t>
      </w:r>
      <w:r>
        <w:rPr>
          <w:rFonts w:ascii="Segoe UI" w:hAnsi="Segoe UI" w:cs="Segoe UI"/>
          <w:color w:val="2C3E50"/>
        </w:rPr>
        <w:t>ETN 300</w:t>
      </w:r>
      <w:r>
        <w:rPr>
          <w:rFonts w:ascii="Segoe UI" w:hAnsi="Segoe UI" w:cs="Segoe UI"/>
          <w:color w:val="2C3E50"/>
        </w:rPr>
        <w:t>：其他</w:t>
      </w:r>
    </w:p>
    <w:p w14:paraId="3D15C671"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076AB28C"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2350620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5DCC7C3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8C6C24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4C188F7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65438D8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B989B8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w:t>
      </w:r>
      <w:proofErr w:type="gramStart"/>
      <w:r>
        <w:rPr>
          <w:rStyle w:val="line"/>
          <w:rFonts w:ascii="var(--font-family-code)" w:hAnsi="var(--font-family-code)"/>
          <w:color w:val="F8F8F2"/>
          <w:sz w:val="20"/>
          <w:szCs w:val="20"/>
        </w:rPr>
        <w:t>instrumentdetail</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8945C9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4EB019B1" w14:textId="77777777" w:rsidR="007143D6" w:rsidRDefault="007143D6" w:rsidP="007143D6">
      <w:pPr>
        <w:pStyle w:val="3"/>
        <w:shd w:val="clear" w:color="auto" w:fill="FFFFFF"/>
        <w:spacing w:before="0" w:after="0"/>
        <w:rPr>
          <w:rFonts w:ascii="Segoe UI" w:hAnsi="Segoe UI" w:cs="Segoe UI"/>
          <w:color w:val="2C3E50"/>
        </w:rPr>
      </w:pPr>
      <w:hyperlink r:id="rId94" w:anchor="get-st-status-%E8%8E%B7%E5%8F%96%E5%8E%86%E5%8F%B2st%E7%8A%B6%E6%80%81" w:history="1">
        <w:r>
          <w:rPr>
            <w:rStyle w:val="a4"/>
            <w:rFonts w:ascii="Segoe UI" w:hAnsi="Segoe UI" w:cs="Segoe UI"/>
            <w:b w:val="0"/>
            <w:bCs w:val="0"/>
            <w:sz w:val="23"/>
            <w:szCs w:val="23"/>
          </w:rPr>
          <w:t>#</w:t>
        </w:r>
      </w:hyperlink>
      <w:r>
        <w:rPr>
          <w:rFonts w:ascii="Segoe UI" w:hAnsi="Segoe UI" w:cs="Segoe UI"/>
          <w:color w:val="2C3E50"/>
        </w:rPr>
        <w:t xml:space="preserve">get_st_status - </w:t>
      </w:r>
      <w:r>
        <w:rPr>
          <w:rFonts w:ascii="Segoe UI" w:hAnsi="Segoe UI" w:cs="Segoe UI"/>
          <w:color w:val="2C3E50"/>
        </w:rPr>
        <w:t>获取历史</w:t>
      </w:r>
      <w:proofErr w:type="spellStart"/>
      <w:r>
        <w:rPr>
          <w:rFonts w:ascii="Segoe UI" w:hAnsi="Segoe UI" w:cs="Segoe UI"/>
          <w:color w:val="2C3E50"/>
        </w:rPr>
        <w:t>st</w:t>
      </w:r>
      <w:proofErr w:type="spellEnd"/>
      <w:r>
        <w:rPr>
          <w:rFonts w:ascii="Segoe UI" w:hAnsi="Segoe UI" w:cs="Segoe UI"/>
          <w:color w:val="2C3E50"/>
        </w:rPr>
        <w:t>状态</w:t>
      </w:r>
    </w:p>
    <w:p w14:paraId="54D66E2C"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414D63C7" w14:textId="77777777" w:rsidR="007143D6" w:rsidRDefault="007143D6" w:rsidP="007143D6">
      <w:pPr>
        <w:pStyle w:val="a5"/>
        <w:spacing w:before="0" w:after="0"/>
        <w:rPr>
          <w:rFonts w:ascii="Segoe UI" w:hAnsi="Segoe UI" w:cs="Segoe UI"/>
          <w:color w:val="2C3E50"/>
        </w:rPr>
      </w:pPr>
      <w:r>
        <w:rPr>
          <w:rFonts w:ascii="Segoe UI" w:hAnsi="Segoe UI" w:cs="Segoe UI"/>
          <w:color w:val="2C3E50"/>
        </w:rPr>
        <w:t>本函数需要下载历史</w:t>
      </w:r>
      <w:r>
        <w:rPr>
          <w:rFonts w:ascii="Segoe UI" w:hAnsi="Segoe UI" w:cs="Segoe UI"/>
          <w:color w:val="2C3E50"/>
        </w:rPr>
        <w:t>ST</w:t>
      </w:r>
      <w:r>
        <w:rPr>
          <w:rFonts w:ascii="Segoe UI" w:hAnsi="Segoe UI" w:cs="Segoe UI"/>
          <w:color w:val="2C3E50"/>
        </w:rPr>
        <w:t>数据</w:t>
      </w:r>
      <w:r>
        <w:rPr>
          <w:rFonts w:ascii="Segoe UI" w:hAnsi="Segoe UI" w:cs="Segoe UI"/>
          <w:color w:val="2C3E50"/>
        </w:rPr>
        <w:t>(</w:t>
      </w:r>
      <w:r>
        <w:rPr>
          <w:rFonts w:ascii="Segoe UI" w:hAnsi="Segoe UI" w:cs="Segoe UI"/>
          <w:color w:val="2C3E50"/>
        </w:rPr>
        <w:t>过期合约</w:t>
      </w:r>
      <w:r>
        <w:rPr>
          <w:rFonts w:ascii="Segoe UI" w:hAnsi="Segoe UI" w:cs="Segoe UI"/>
          <w:color w:val="2C3E50"/>
        </w:rPr>
        <w:t>K</w:t>
      </w:r>
      <w:r>
        <w:rPr>
          <w:rFonts w:ascii="Segoe UI" w:hAnsi="Segoe UI" w:cs="Segoe UI"/>
          <w:color w:val="2C3E50"/>
        </w:rPr>
        <w:t>线</w:t>
      </w:r>
      <w:r>
        <w:rPr>
          <w:rFonts w:ascii="Segoe UI" w:hAnsi="Segoe UI" w:cs="Segoe UI"/>
          <w:color w:val="2C3E50"/>
        </w:rPr>
        <w:t>),</w:t>
      </w:r>
      <w:r>
        <w:rPr>
          <w:rFonts w:ascii="Segoe UI" w:hAnsi="Segoe UI" w:cs="Segoe UI"/>
          <w:color w:val="2C3E50"/>
        </w:rPr>
        <w:t>可通过</w:t>
      </w:r>
      <w:r>
        <w:rPr>
          <w:rStyle w:val="HTML"/>
          <w:rFonts w:ascii="var(--font-family-code)" w:hAnsi="var(--font-family-code)"/>
          <w:color w:val="2C3E50"/>
          <w:sz w:val="20"/>
          <w:szCs w:val="20"/>
        </w:rPr>
        <w:t>界面端数据管理</w:t>
      </w:r>
      <w:r>
        <w:rPr>
          <w:rStyle w:val="HTML"/>
          <w:rFonts w:ascii="var(--font-family-code)" w:hAnsi="var(--font-family-code)"/>
          <w:color w:val="2C3E50"/>
          <w:sz w:val="20"/>
          <w:szCs w:val="20"/>
        </w:rPr>
        <w:t xml:space="preserve"> - </w:t>
      </w:r>
      <w:r>
        <w:rPr>
          <w:rStyle w:val="HTML"/>
          <w:rFonts w:ascii="var(--font-family-code)" w:hAnsi="var(--font-family-code)"/>
          <w:color w:val="2C3E50"/>
          <w:sz w:val="20"/>
          <w:szCs w:val="20"/>
        </w:rPr>
        <w:t>过期合约数据</w:t>
      </w:r>
      <w:r>
        <w:rPr>
          <w:rFonts w:ascii="Segoe UI" w:hAnsi="Segoe UI" w:cs="Segoe UI"/>
          <w:color w:val="2C3E50"/>
        </w:rPr>
        <w:t>下载</w:t>
      </w:r>
    </w:p>
    <w:p w14:paraId="50F9A24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13D48273"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5A9D2FC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get_st_status</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stockcode</w:t>
      </w:r>
      <w:proofErr w:type="spellEnd"/>
      <w:r>
        <w:rPr>
          <w:rStyle w:val="line"/>
          <w:rFonts w:ascii="var(--font-family-code)" w:hAnsi="var(--font-family-code)"/>
          <w:color w:val="F8F8F2"/>
          <w:sz w:val="20"/>
          <w:szCs w:val="20"/>
        </w:rPr>
        <w:t>)</w:t>
      </w:r>
    </w:p>
    <w:p w14:paraId="5B3E8908"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091BEA66"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获取历史</w:t>
      </w:r>
      <w:proofErr w:type="spellStart"/>
      <w:r>
        <w:rPr>
          <w:rFonts w:ascii="Segoe UI" w:hAnsi="Segoe UI" w:cs="Segoe UI"/>
          <w:color w:val="2C3E50"/>
        </w:rPr>
        <w:t>st</w:t>
      </w:r>
      <w:proofErr w:type="spellEnd"/>
      <w:r>
        <w:rPr>
          <w:rFonts w:ascii="Segoe UI" w:hAnsi="Segoe UI" w:cs="Segoe UI"/>
          <w:color w:val="2C3E50"/>
        </w:rPr>
        <w:t>状态</w:t>
      </w:r>
    </w:p>
    <w:p w14:paraId="0EFC138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318"/>
        <w:gridCol w:w="5657"/>
      </w:tblGrid>
      <w:tr w:rsidR="007143D6" w14:paraId="546642EB" w14:textId="77777777" w:rsidTr="007143D6">
        <w:trPr>
          <w:tblHeader/>
        </w:trPr>
        <w:tc>
          <w:tcPr>
            <w:tcW w:w="0" w:type="auto"/>
            <w:shd w:val="clear" w:color="auto" w:fill="FFFFFF"/>
            <w:tcMar>
              <w:top w:w="144" w:type="dxa"/>
              <w:left w:w="240" w:type="dxa"/>
              <w:bottom w:w="144" w:type="dxa"/>
              <w:right w:w="240" w:type="dxa"/>
            </w:tcMar>
            <w:vAlign w:val="center"/>
            <w:hideMark/>
          </w:tcPr>
          <w:p w14:paraId="778554DD"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51159F0A"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45832D1B"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5C97F1FE" w14:textId="77777777" w:rsidTr="007143D6">
        <w:tc>
          <w:tcPr>
            <w:tcW w:w="0" w:type="auto"/>
            <w:shd w:val="clear" w:color="auto" w:fill="FFFFFF"/>
            <w:tcMar>
              <w:top w:w="144" w:type="dxa"/>
              <w:left w:w="240" w:type="dxa"/>
              <w:bottom w:w="144" w:type="dxa"/>
              <w:right w:w="240" w:type="dxa"/>
            </w:tcMar>
            <w:vAlign w:val="center"/>
            <w:hideMark/>
          </w:tcPr>
          <w:p w14:paraId="7222109A"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1FE3DEFB"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03EE008E" w14:textId="77777777" w:rsidR="007143D6" w:rsidRDefault="007143D6">
            <w:pPr>
              <w:jc w:val="left"/>
              <w:rPr>
                <w:rFonts w:ascii="Segoe UI" w:hAnsi="Segoe UI" w:cs="Segoe UI"/>
                <w:color w:val="2C3E50"/>
              </w:rPr>
            </w:pPr>
            <w:r>
              <w:rPr>
                <w:rFonts w:ascii="Segoe UI" w:hAnsi="Segoe UI" w:cs="Segoe UI"/>
                <w:color w:val="2C3E50"/>
              </w:rPr>
              <w:t>股票代码，如</w:t>
            </w:r>
            <w:r>
              <w:rPr>
                <w:rFonts w:ascii="Segoe UI" w:hAnsi="Segoe UI" w:cs="Segoe UI"/>
                <w:color w:val="2C3E50"/>
              </w:rPr>
              <w:t>000004.SZ</w:t>
            </w:r>
            <w:r>
              <w:rPr>
                <w:rFonts w:ascii="Segoe UI" w:hAnsi="Segoe UI" w:cs="Segoe UI"/>
                <w:color w:val="2C3E50"/>
              </w:rPr>
              <w:t>（可为空，为空时取主图代码）</w:t>
            </w:r>
          </w:p>
        </w:tc>
      </w:tr>
    </w:tbl>
    <w:p w14:paraId="4C2B9622"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3F2B6FAB" w14:textId="77777777" w:rsidR="007143D6" w:rsidRDefault="007143D6" w:rsidP="007143D6">
      <w:pPr>
        <w:pStyle w:val="a5"/>
        <w:shd w:val="clear" w:color="auto" w:fill="FFFFFF"/>
        <w:rPr>
          <w:rFonts w:ascii="Segoe UI" w:hAnsi="Segoe UI" w:cs="Segoe UI"/>
          <w:color w:val="2C3E50"/>
        </w:rPr>
      </w:pPr>
      <w:proofErr w:type="spellStart"/>
      <w:r>
        <w:rPr>
          <w:rFonts w:ascii="Segoe UI" w:hAnsi="Segoe UI" w:cs="Segoe UI"/>
          <w:color w:val="2C3E50"/>
        </w:rPr>
        <w:t>st</w:t>
      </w:r>
      <w:proofErr w:type="spellEnd"/>
      <w:r>
        <w:rPr>
          <w:rFonts w:ascii="Segoe UI" w:hAnsi="Segoe UI" w:cs="Segoe UI"/>
          <w:color w:val="2C3E50"/>
        </w:rPr>
        <w:t>范围字典</w:t>
      </w:r>
      <w:r>
        <w:rPr>
          <w:rFonts w:ascii="Segoe UI" w:hAnsi="Segoe UI" w:cs="Segoe UI"/>
          <w:color w:val="2C3E50"/>
        </w:rPr>
        <w:t xml:space="preserve"> </w:t>
      </w:r>
      <w:r>
        <w:rPr>
          <w:rFonts w:ascii="Segoe UI" w:hAnsi="Segoe UI" w:cs="Segoe UI"/>
          <w:color w:val="2C3E50"/>
        </w:rPr>
        <w:t>格式</w:t>
      </w:r>
      <w:r>
        <w:rPr>
          <w:rFonts w:ascii="Segoe UI" w:hAnsi="Segoe UI" w:cs="Segoe UI"/>
          <w:color w:val="2C3E50"/>
        </w:rPr>
        <w:t xml:space="preserve"> {'ST': [['20210520', '20380119']], '*ST': [['20070427', '20080618'], ['20200611', '20210520']]}</w:t>
      </w:r>
    </w:p>
    <w:p w14:paraId="0067BA62"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示例：</w:t>
      </w:r>
    </w:p>
    <w:p w14:paraId="2665EB1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2EF98324"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3528C88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78A0E13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EEBF6F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4D6DED0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0D2BA93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F089F1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get_st_status</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600599.SH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8CC20F3" w14:textId="77777777" w:rsidR="007143D6" w:rsidRDefault="007143D6" w:rsidP="007143D6">
      <w:pPr>
        <w:pStyle w:val="3"/>
        <w:shd w:val="clear" w:color="auto" w:fill="FFFFFF"/>
        <w:spacing w:before="0" w:after="0"/>
        <w:rPr>
          <w:rFonts w:ascii="Segoe UI" w:hAnsi="Segoe UI" w:cs="Segoe UI"/>
          <w:color w:val="2C3E50"/>
        </w:rPr>
      </w:pPr>
      <w:hyperlink r:id="rId95" w:anchor="contextinfo-get-his-st-data-%E8%8E%B7%E5%8F%96%E6%9F%90%E5%8F%AA%E8%82%A1%E7%A5%A8st%E7%9A%84%E5%8E%86%E5%8F%B2" w:history="1">
        <w:r>
          <w:rPr>
            <w:rStyle w:val="a4"/>
            <w:rFonts w:ascii="Segoe UI" w:hAnsi="Segoe UI" w:cs="Segoe UI"/>
            <w:b w:val="0"/>
            <w:bCs w:val="0"/>
            <w:sz w:val="23"/>
            <w:szCs w:val="23"/>
          </w:rPr>
          <w:t>#</w:t>
        </w:r>
      </w:hyperlink>
      <w:r>
        <w:rPr>
          <w:rFonts w:ascii="Segoe UI" w:hAnsi="Segoe UI" w:cs="Segoe UI"/>
          <w:color w:val="2C3E50"/>
        </w:rPr>
        <w:t xml:space="preserve">ContextInfo.get_his_st_data - </w:t>
      </w:r>
      <w:r>
        <w:rPr>
          <w:rFonts w:ascii="Segoe UI" w:hAnsi="Segoe UI" w:cs="Segoe UI"/>
          <w:color w:val="2C3E50"/>
        </w:rPr>
        <w:t>获取某只股票</w:t>
      </w:r>
      <w:r>
        <w:rPr>
          <w:rFonts w:ascii="Segoe UI" w:hAnsi="Segoe UI" w:cs="Segoe UI"/>
          <w:color w:val="2C3E50"/>
        </w:rPr>
        <w:t>ST</w:t>
      </w:r>
      <w:r>
        <w:rPr>
          <w:rFonts w:ascii="Segoe UI" w:hAnsi="Segoe UI" w:cs="Segoe UI"/>
          <w:color w:val="2C3E50"/>
        </w:rPr>
        <w:t>的历史</w:t>
      </w:r>
    </w:p>
    <w:p w14:paraId="7A19042F"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2CC26D38" w14:textId="77777777" w:rsidR="007143D6" w:rsidRDefault="007143D6" w:rsidP="007143D6">
      <w:pPr>
        <w:pStyle w:val="a5"/>
        <w:spacing w:before="0" w:after="0"/>
        <w:rPr>
          <w:rFonts w:ascii="Segoe UI" w:hAnsi="Segoe UI" w:cs="Segoe UI"/>
          <w:color w:val="2C3E50"/>
        </w:rPr>
      </w:pPr>
      <w:r>
        <w:rPr>
          <w:rFonts w:ascii="Segoe UI" w:hAnsi="Segoe UI" w:cs="Segoe UI"/>
          <w:color w:val="2C3E50"/>
        </w:rPr>
        <w:t>本函数需要下载历史</w:t>
      </w:r>
      <w:r>
        <w:rPr>
          <w:rFonts w:ascii="Segoe UI" w:hAnsi="Segoe UI" w:cs="Segoe UI"/>
          <w:color w:val="2C3E50"/>
        </w:rPr>
        <w:t>ST</w:t>
      </w:r>
      <w:r>
        <w:rPr>
          <w:rFonts w:ascii="Segoe UI" w:hAnsi="Segoe UI" w:cs="Segoe UI"/>
          <w:color w:val="2C3E50"/>
        </w:rPr>
        <w:t>数据</w:t>
      </w:r>
      <w:r>
        <w:rPr>
          <w:rFonts w:ascii="Segoe UI" w:hAnsi="Segoe UI" w:cs="Segoe UI"/>
          <w:color w:val="2C3E50"/>
        </w:rPr>
        <w:t>(</w:t>
      </w:r>
      <w:r>
        <w:rPr>
          <w:rFonts w:ascii="Segoe UI" w:hAnsi="Segoe UI" w:cs="Segoe UI"/>
          <w:color w:val="2C3E50"/>
        </w:rPr>
        <w:t>过期合约</w:t>
      </w:r>
      <w:r>
        <w:rPr>
          <w:rFonts w:ascii="Segoe UI" w:hAnsi="Segoe UI" w:cs="Segoe UI"/>
          <w:color w:val="2C3E50"/>
        </w:rPr>
        <w:t>K</w:t>
      </w:r>
      <w:r>
        <w:rPr>
          <w:rFonts w:ascii="Segoe UI" w:hAnsi="Segoe UI" w:cs="Segoe UI"/>
          <w:color w:val="2C3E50"/>
        </w:rPr>
        <w:t>线</w:t>
      </w:r>
      <w:r>
        <w:rPr>
          <w:rFonts w:ascii="Segoe UI" w:hAnsi="Segoe UI" w:cs="Segoe UI"/>
          <w:color w:val="2C3E50"/>
        </w:rPr>
        <w:t>),</w:t>
      </w:r>
      <w:r>
        <w:rPr>
          <w:rFonts w:ascii="Segoe UI" w:hAnsi="Segoe UI" w:cs="Segoe UI"/>
          <w:color w:val="2C3E50"/>
        </w:rPr>
        <w:t>可通过</w:t>
      </w:r>
      <w:r>
        <w:rPr>
          <w:rStyle w:val="HTML"/>
          <w:rFonts w:ascii="var(--font-family-code)" w:hAnsi="var(--font-family-code)"/>
          <w:color w:val="2C3E50"/>
          <w:sz w:val="20"/>
          <w:szCs w:val="20"/>
        </w:rPr>
        <w:t>界面端数据管理</w:t>
      </w:r>
      <w:r>
        <w:rPr>
          <w:rStyle w:val="HTML"/>
          <w:rFonts w:ascii="var(--font-family-code)" w:hAnsi="var(--font-family-code)"/>
          <w:color w:val="2C3E50"/>
          <w:sz w:val="20"/>
          <w:szCs w:val="20"/>
        </w:rPr>
        <w:t xml:space="preserve"> - </w:t>
      </w:r>
      <w:r>
        <w:rPr>
          <w:rStyle w:val="HTML"/>
          <w:rFonts w:ascii="var(--font-family-code)" w:hAnsi="var(--font-family-code)"/>
          <w:color w:val="2C3E50"/>
          <w:sz w:val="20"/>
          <w:szCs w:val="20"/>
        </w:rPr>
        <w:t>过期合约数据</w:t>
      </w:r>
      <w:r>
        <w:rPr>
          <w:rFonts w:ascii="Segoe UI" w:hAnsi="Segoe UI" w:cs="Segoe UI"/>
          <w:color w:val="2C3E50"/>
        </w:rPr>
        <w:t>下载</w:t>
      </w:r>
    </w:p>
    <w:p w14:paraId="39E4D7C8"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1B36F6B7"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26A382E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ContextInfo.get_his_st_data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stockcode</w:t>
      </w:r>
      <w:proofErr w:type="spellEnd"/>
      <w:r>
        <w:rPr>
          <w:rStyle w:val="line"/>
          <w:rFonts w:ascii="var(--font-family-code)" w:hAnsi="var(--font-family-code)"/>
          <w:color w:val="F8F8F2"/>
          <w:sz w:val="20"/>
          <w:szCs w:val="20"/>
        </w:rPr>
        <w:t>)</w:t>
      </w:r>
    </w:p>
    <w:p w14:paraId="69E1A92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1122A006"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获取某只股票</w:t>
      </w:r>
      <w:r>
        <w:rPr>
          <w:rFonts w:ascii="Segoe UI" w:hAnsi="Segoe UI" w:cs="Segoe UI"/>
          <w:color w:val="2C3E50"/>
        </w:rPr>
        <w:t>ST</w:t>
      </w:r>
      <w:r>
        <w:rPr>
          <w:rFonts w:ascii="Segoe UI" w:hAnsi="Segoe UI" w:cs="Segoe UI"/>
          <w:color w:val="2C3E50"/>
        </w:rPr>
        <w:t>的历史</w:t>
      </w:r>
    </w:p>
    <w:p w14:paraId="7861C6C4"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320"/>
        <w:gridCol w:w="4510"/>
      </w:tblGrid>
      <w:tr w:rsidR="007143D6" w14:paraId="79091C51" w14:textId="77777777" w:rsidTr="007143D6">
        <w:trPr>
          <w:tblHeader/>
        </w:trPr>
        <w:tc>
          <w:tcPr>
            <w:tcW w:w="0" w:type="auto"/>
            <w:shd w:val="clear" w:color="auto" w:fill="FFFFFF"/>
            <w:tcMar>
              <w:top w:w="144" w:type="dxa"/>
              <w:left w:w="240" w:type="dxa"/>
              <w:bottom w:w="144" w:type="dxa"/>
              <w:right w:w="240" w:type="dxa"/>
            </w:tcMar>
            <w:vAlign w:val="center"/>
            <w:hideMark/>
          </w:tcPr>
          <w:p w14:paraId="5A133D12"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2F1ABCB9"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2FC6CF3D"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7AB3D181" w14:textId="77777777" w:rsidTr="007143D6">
        <w:tc>
          <w:tcPr>
            <w:tcW w:w="0" w:type="auto"/>
            <w:shd w:val="clear" w:color="auto" w:fill="FFFFFF"/>
            <w:tcMar>
              <w:top w:w="144" w:type="dxa"/>
              <w:left w:w="240" w:type="dxa"/>
              <w:bottom w:w="144" w:type="dxa"/>
              <w:right w:w="240" w:type="dxa"/>
            </w:tcMar>
            <w:vAlign w:val="center"/>
            <w:hideMark/>
          </w:tcPr>
          <w:p w14:paraId="6D90425D"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524EDC33"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6627874" w14:textId="77777777" w:rsidR="007143D6" w:rsidRDefault="007143D6">
            <w:pPr>
              <w:jc w:val="left"/>
              <w:rPr>
                <w:rFonts w:ascii="Segoe UI" w:hAnsi="Segoe UI" w:cs="Segoe UI"/>
                <w:color w:val="2C3E50"/>
              </w:rPr>
            </w:pPr>
            <w:r>
              <w:rPr>
                <w:rFonts w:ascii="Segoe UI" w:hAnsi="Segoe UI" w:cs="Segoe UI"/>
                <w:color w:val="2C3E50"/>
              </w:rPr>
              <w:t>股票代码，</w:t>
            </w:r>
            <w:r>
              <w:rPr>
                <w:rFonts w:ascii="Segoe UI" w:hAnsi="Segoe UI" w:cs="Segoe UI"/>
                <w:color w:val="2C3E50"/>
              </w:rPr>
              <w:t>'</w:t>
            </w:r>
            <w:proofErr w:type="spellStart"/>
            <w:r>
              <w:rPr>
                <w:rFonts w:ascii="Segoe UI" w:hAnsi="Segoe UI" w:cs="Segoe UI"/>
                <w:color w:val="2C3E50"/>
              </w:rPr>
              <w:t>stkcode.market</w:t>
            </w:r>
            <w:proofErr w:type="spellEnd"/>
            <w:r>
              <w:rPr>
                <w:rFonts w:ascii="Segoe UI" w:hAnsi="Segoe UI" w:cs="Segoe UI"/>
                <w:color w:val="2C3E50"/>
              </w:rPr>
              <w:t>'</w:t>
            </w:r>
            <w:r>
              <w:rPr>
                <w:rFonts w:ascii="Segoe UI" w:hAnsi="Segoe UI" w:cs="Segoe UI"/>
                <w:color w:val="2C3E50"/>
              </w:rPr>
              <w:t>，如</w:t>
            </w:r>
            <w:r>
              <w:rPr>
                <w:rFonts w:ascii="Segoe UI" w:hAnsi="Segoe UI" w:cs="Segoe UI"/>
                <w:color w:val="2C3E50"/>
              </w:rPr>
              <w:t>'000004.SZ'</w:t>
            </w:r>
          </w:p>
        </w:tc>
      </w:tr>
    </w:tbl>
    <w:p w14:paraId="5F793A1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48B7A5A2" w14:textId="77777777" w:rsidR="007143D6" w:rsidRDefault="007143D6" w:rsidP="007143D6">
      <w:pPr>
        <w:pStyle w:val="a5"/>
        <w:shd w:val="clear" w:color="auto" w:fill="FFFFFF"/>
        <w:spacing w:before="0" w:after="0"/>
        <w:rPr>
          <w:rFonts w:ascii="Segoe UI" w:hAnsi="Segoe UI" w:cs="Segoe UI"/>
          <w:color w:val="2C3E50"/>
        </w:rPr>
      </w:pPr>
      <w:proofErr w:type="spellStart"/>
      <w:r>
        <w:rPr>
          <w:rStyle w:val="HTML"/>
          <w:rFonts w:ascii="var(--font-family-code)" w:hAnsi="var(--font-family-code)"/>
          <w:color w:val="2C3E50"/>
          <w:sz w:val="20"/>
          <w:szCs w:val="20"/>
        </w:rPr>
        <w:t>dict</w:t>
      </w:r>
      <w:r>
        <w:rPr>
          <w:rFonts w:ascii="Segoe UI" w:hAnsi="Segoe UI" w:cs="Segoe UI"/>
          <w:color w:val="2C3E50"/>
        </w:rPr>
        <w:t>,st</w:t>
      </w:r>
      <w:proofErr w:type="spellEnd"/>
      <w:r>
        <w:rPr>
          <w:rFonts w:ascii="Segoe UI" w:hAnsi="Segoe UI" w:cs="Segoe UI"/>
          <w:color w:val="2C3E50"/>
        </w:rPr>
        <w:t>历史，</w:t>
      </w:r>
      <w:r>
        <w:rPr>
          <w:rFonts w:ascii="Segoe UI" w:hAnsi="Segoe UI" w:cs="Segoe UI"/>
          <w:color w:val="2C3E50"/>
        </w:rPr>
        <w:t>key</w:t>
      </w:r>
      <w:r>
        <w:rPr>
          <w:rFonts w:ascii="Segoe UI" w:hAnsi="Segoe UI" w:cs="Segoe UI"/>
          <w:color w:val="2C3E50"/>
        </w:rPr>
        <w:t>为</w:t>
      </w:r>
      <w:r>
        <w:rPr>
          <w:rFonts w:ascii="Segoe UI" w:hAnsi="Segoe UI" w:cs="Segoe UI"/>
          <w:color w:val="2C3E50"/>
        </w:rPr>
        <w:t>ST,*ST,PT,</w:t>
      </w:r>
      <w:r>
        <w:rPr>
          <w:rFonts w:ascii="Segoe UI" w:hAnsi="Segoe UI" w:cs="Segoe UI"/>
          <w:color w:val="2C3E50"/>
        </w:rPr>
        <w:t>历史未</w:t>
      </w:r>
      <w:r>
        <w:rPr>
          <w:rFonts w:ascii="Segoe UI" w:hAnsi="Segoe UI" w:cs="Segoe UI"/>
          <w:color w:val="2C3E50"/>
        </w:rPr>
        <w:t>ST</w:t>
      </w:r>
      <w:r>
        <w:rPr>
          <w:rFonts w:ascii="Segoe UI" w:hAnsi="Segoe UI" w:cs="Segoe UI"/>
          <w:color w:val="2C3E50"/>
        </w:rPr>
        <w:t>会返回</w:t>
      </w:r>
      <w:r>
        <w:rPr>
          <w:rFonts w:ascii="Segoe UI" w:hAnsi="Segoe UI" w:cs="Segoe UI"/>
          <w:color w:val="2C3E50"/>
        </w:rPr>
        <w:t>{}</w:t>
      </w:r>
    </w:p>
    <w:p w14:paraId="485A00A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3FD90254"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033B38A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11F9BE0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4FBFE7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425D151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07FFA7C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5D3E6D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C.get_his_st_data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000004.SZ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D4AA6E2" w14:textId="77777777" w:rsidR="007143D6" w:rsidRDefault="007143D6" w:rsidP="007143D6">
      <w:pPr>
        <w:pStyle w:val="3"/>
        <w:shd w:val="clear" w:color="auto" w:fill="FFFFFF"/>
        <w:spacing w:before="0" w:after="0"/>
        <w:rPr>
          <w:rFonts w:ascii="Segoe UI" w:hAnsi="Segoe UI" w:cs="Segoe UI"/>
          <w:color w:val="2C3E50"/>
        </w:rPr>
      </w:pPr>
      <w:hyperlink r:id="rId96" w:anchor="contextinfo-get-main-contract-%E8%8E%B7%E5%8F%96%E6%9C%9F%E8%B4%A7%E4%B8%BB%E5%8A%9B%E5%90%88%E7%BA%A6" w:history="1">
        <w:r>
          <w:rPr>
            <w:rStyle w:val="a4"/>
            <w:rFonts w:ascii="Segoe UI" w:hAnsi="Segoe UI" w:cs="Segoe UI"/>
            <w:b w:val="0"/>
            <w:bCs w:val="0"/>
            <w:sz w:val="23"/>
            <w:szCs w:val="23"/>
          </w:rPr>
          <w:t>#</w:t>
        </w:r>
      </w:hyperlink>
      <w:r>
        <w:rPr>
          <w:rFonts w:ascii="Segoe UI" w:hAnsi="Segoe UI" w:cs="Segoe UI"/>
          <w:color w:val="2C3E50"/>
        </w:rPr>
        <w:t xml:space="preserve">ContextInfo.get_main_contract - </w:t>
      </w:r>
      <w:r>
        <w:rPr>
          <w:rFonts w:ascii="Segoe UI" w:hAnsi="Segoe UI" w:cs="Segoe UI"/>
          <w:color w:val="2C3E50"/>
        </w:rPr>
        <w:t>获取期货主力合约</w:t>
      </w:r>
    </w:p>
    <w:p w14:paraId="13F1068B"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2094BF31" w14:textId="77777777" w:rsidR="007143D6" w:rsidRDefault="007143D6" w:rsidP="007143D6">
      <w:pPr>
        <w:widowControl/>
        <w:numPr>
          <w:ilvl w:val="0"/>
          <w:numId w:val="26"/>
        </w:numPr>
        <w:spacing w:before="100" w:beforeAutospacing="1" w:after="100" w:afterAutospacing="1"/>
        <w:jc w:val="left"/>
        <w:rPr>
          <w:rFonts w:ascii="Segoe UI" w:hAnsi="Segoe UI" w:cs="Segoe UI"/>
          <w:color w:val="2C3E50"/>
        </w:rPr>
      </w:pPr>
      <w:r>
        <w:rPr>
          <w:rFonts w:ascii="Segoe UI" w:hAnsi="Segoe UI" w:cs="Segoe UI"/>
          <w:color w:val="2C3E50"/>
        </w:rPr>
        <w:t>该函数支持实盘</w:t>
      </w:r>
      <w:r>
        <w:rPr>
          <w:rFonts w:ascii="Segoe UI" w:hAnsi="Segoe UI" w:cs="Segoe UI"/>
          <w:color w:val="2C3E50"/>
        </w:rPr>
        <w:t>/</w:t>
      </w:r>
      <w:proofErr w:type="gramStart"/>
      <w:r>
        <w:rPr>
          <w:rFonts w:ascii="Segoe UI" w:hAnsi="Segoe UI" w:cs="Segoe UI"/>
          <w:color w:val="2C3E50"/>
        </w:rPr>
        <w:t>回测两种</w:t>
      </w:r>
      <w:proofErr w:type="gramEnd"/>
      <w:r>
        <w:rPr>
          <w:rFonts w:ascii="Segoe UI" w:hAnsi="Segoe UI" w:cs="Segoe UI"/>
          <w:color w:val="2C3E50"/>
        </w:rPr>
        <w:t>模式</w:t>
      </w:r>
    </w:p>
    <w:p w14:paraId="0577733A" w14:textId="77777777" w:rsidR="007143D6" w:rsidRDefault="007143D6" w:rsidP="007143D6">
      <w:pPr>
        <w:widowControl/>
        <w:numPr>
          <w:ilvl w:val="0"/>
          <w:numId w:val="26"/>
        </w:numPr>
        <w:spacing w:beforeAutospacing="1" w:afterAutospacing="1"/>
        <w:jc w:val="left"/>
        <w:rPr>
          <w:rFonts w:ascii="Segoe UI" w:hAnsi="Segoe UI" w:cs="Segoe UI"/>
          <w:color w:val="2C3E50"/>
        </w:rPr>
      </w:pPr>
      <w:r>
        <w:rPr>
          <w:rFonts w:ascii="Segoe UI" w:hAnsi="Segoe UI" w:cs="Segoe UI"/>
          <w:color w:val="2C3E50"/>
        </w:rPr>
        <w:t>若要使用该函数获取历史主力合约，必须要先下载</w:t>
      </w:r>
      <w:r>
        <w:rPr>
          <w:rStyle w:val="HTML"/>
          <w:rFonts w:ascii="var(--font-family-code)" w:hAnsi="var(--font-family-code)"/>
          <w:color w:val="2C3E50"/>
          <w:sz w:val="20"/>
          <w:szCs w:val="20"/>
        </w:rPr>
        <w:t>历史主力合约</w:t>
      </w:r>
      <w:r>
        <w:rPr>
          <w:rFonts w:ascii="Segoe UI" w:hAnsi="Segoe UI" w:cs="Segoe UI"/>
          <w:color w:val="2C3E50"/>
        </w:rPr>
        <w:t>数据</w:t>
      </w:r>
    </w:p>
    <w:p w14:paraId="528C22EE" w14:textId="77777777" w:rsidR="007143D6" w:rsidRDefault="007143D6" w:rsidP="007143D6">
      <w:pPr>
        <w:widowControl/>
        <w:numPr>
          <w:ilvl w:val="0"/>
          <w:numId w:val="26"/>
        </w:numPr>
        <w:spacing w:beforeAutospacing="1" w:afterAutospacing="1"/>
        <w:jc w:val="left"/>
        <w:rPr>
          <w:rFonts w:ascii="Segoe UI" w:hAnsi="Segoe UI" w:cs="Segoe UI"/>
          <w:color w:val="2C3E50"/>
        </w:rPr>
      </w:pPr>
      <w:r>
        <w:rPr>
          <w:rStyle w:val="HTML"/>
          <w:rFonts w:ascii="var(--font-family-code)" w:hAnsi="var(--font-family-code)"/>
          <w:color w:val="2C3E50"/>
          <w:sz w:val="20"/>
          <w:szCs w:val="20"/>
        </w:rPr>
        <w:t>历史主力合约</w:t>
      </w:r>
      <w:r>
        <w:rPr>
          <w:rFonts w:ascii="Segoe UI" w:hAnsi="Segoe UI" w:cs="Segoe UI"/>
          <w:color w:val="2C3E50"/>
        </w:rPr>
        <w:t>数据目前通过</w:t>
      </w:r>
      <w:r>
        <w:rPr>
          <w:rStyle w:val="HTML"/>
          <w:rFonts w:ascii="var(--font-family-code)" w:hAnsi="var(--font-family-code)"/>
          <w:color w:val="2C3E50"/>
          <w:sz w:val="20"/>
          <w:szCs w:val="20"/>
        </w:rPr>
        <w:t>界面端数据管理</w:t>
      </w:r>
      <w:r>
        <w:rPr>
          <w:rStyle w:val="HTML"/>
          <w:rFonts w:ascii="var(--font-family-code)" w:hAnsi="var(--font-family-code)"/>
          <w:color w:val="2C3E50"/>
          <w:sz w:val="20"/>
          <w:szCs w:val="20"/>
        </w:rPr>
        <w:t xml:space="preserve"> - </w:t>
      </w:r>
      <w:r>
        <w:rPr>
          <w:rStyle w:val="HTML"/>
          <w:rFonts w:ascii="var(--font-family-code)" w:hAnsi="var(--font-family-code)"/>
          <w:color w:val="2C3E50"/>
          <w:sz w:val="20"/>
          <w:szCs w:val="20"/>
        </w:rPr>
        <w:t>过期合约数据</w:t>
      </w:r>
      <w:r>
        <w:rPr>
          <w:rStyle w:val="HTML"/>
          <w:rFonts w:ascii="var(--font-family-code)" w:hAnsi="var(--font-family-code)"/>
          <w:color w:val="2C3E50"/>
          <w:sz w:val="20"/>
          <w:szCs w:val="20"/>
        </w:rPr>
        <w:t xml:space="preserve"> - </w:t>
      </w:r>
      <w:r>
        <w:rPr>
          <w:rStyle w:val="HTML"/>
          <w:rFonts w:ascii="var(--font-family-code)" w:hAnsi="var(--font-family-code)"/>
          <w:color w:val="2C3E50"/>
          <w:sz w:val="20"/>
          <w:szCs w:val="20"/>
        </w:rPr>
        <w:t>历史主力合约</w:t>
      </w:r>
      <w:r>
        <w:rPr>
          <w:rFonts w:ascii="Segoe UI" w:hAnsi="Segoe UI" w:cs="Segoe UI"/>
          <w:color w:val="2C3E50"/>
        </w:rPr>
        <w:t>下载</w:t>
      </w:r>
    </w:p>
    <w:p w14:paraId="6524DA67"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51DB885E"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6E0B6E0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ContextInfo.get_main_contract</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codemarket</w:t>
      </w:r>
      <w:proofErr w:type="spellEnd"/>
      <w:r>
        <w:rPr>
          <w:rStyle w:val="line"/>
          <w:rFonts w:ascii="var(--font-family-code)" w:hAnsi="var(--font-family-code)"/>
          <w:color w:val="F8F8F2"/>
          <w:sz w:val="20"/>
          <w:szCs w:val="20"/>
        </w:rPr>
        <w:t>)</w:t>
      </w:r>
    </w:p>
    <w:p w14:paraId="4788708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ContextInfo.get_main_contract</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codemarket,</w:t>
      </w:r>
      <w:r>
        <w:rPr>
          <w:rStyle w:val="line"/>
          <w:rFonts w:ascii="var(--font-family-code)" w:hAnsi="var(--font-family-code)"/>
          <w:i/>
          <w:iCs/>
          <w:color w:val="FFB86C"/>
          <w:sz w:val="20"/>
          <w:szCs w:val="20"/>
        </w:rPr>
        <w:t>date</w:t>
      </w:r>
      <w:proofErr w:type="spellEnd"/>
      <w:proofErr w:type="gram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853075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ContextInfo.get_main_contract(</w:t>
      </w:r>
      <w:proofErr w:type="gramStart"/>
      <w:r>
        <w:rPr>
          <w:rStyle w:val="line"/>
          <w:rFonts w:ascii="var(--font-family-code)" w:hAnsi="var(--font-family-code)"/>
          <w:color w:val="F8F8F2"/>
          <w:sz w:val="20"/>
          <w:szCs w:val="20"/>
        </w:rPr>
        <w:t>codemarket,</w:t>
      </w:r>
      <w:r>
        <w:rPr>
          <w:rStyle w:val="line"/>
          <w:rFonts w:ascii="var(--font-family-code)" w:hAnsi="var(--font-family-code)"/>
          <w:i/>
          <w:iCs/>
          <w:color w:val="FFB86C"/>
          <w:sz w:val="20"/>
          <w:szCs w:val="20"/>
        </w:rPr>
        <w:t>startDate</w:t>
      </w:r>
      <w:proofErr w:type="gram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endDate</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44EB729"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5AD545BB"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获取当前期货主力合约</w:t>
      </w:r>
    </w:p>
    <w:p w14:paraId="42E10CB9"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96"/>
        <w:gridCol w:w="1293"/>
        <w:gridCol w:w="5517"/>
      </w:tblGrid>
      <w:tr w:rsidR="007143D6" w14:paraId="6EF256FB" w14:textId="77777777" w:rsidTr="007143D6">
        <w:trPr>
          <w:tblHeader/>
        </w:trPr>
        <w:tc>
          <w:tcPr>
            <w:tcW w:w="0" w:type="auto"/>
            <w:shd w:val="clear" w:color="auto" w:fill="FFFFFF"/>
            <w:tcMar>
              <w:top w:w="144" w:type="dxa"/>
              <w:left w:w="240" w:type="dxa"/>
              <w:bottom w:w="144" w:type="dxa"/>
              <w:right w:w="240" w:type="dxa"/>
            </w:tcMar>
            <w:vAlign w:val="center"/>
            <w:hideMark/>
          </w:tcPr>
          <w:p w14:paraId="4EB1DD5D" w14:textId="77777777" w:rsidR="007143D6" w:rsidRDefault="007143D6">
            <w:pPr>
              <w:jc w:val="center"/>
              <w:rPr>
                <w:rFonts w:ascii="Segoe UI" w:hAnsi="Segoe UI" w:cs="Segoe UI"/>
                <w:b/>
                <w:bCs/>
                <w:color w:val="2C3E50"/>
              </w:rPr>
            </w:pPr>
            <w:r>
              <w:rPr>
                <w:rFonts w:ascii="Segoe UI" w:hAnsi="Segoe UI" w:cs="Segoe UI"/>
                <w:b/>
                <w:bCs/>
                <w:color w:val="2C3E50"/>
              </w:rPr>
              <w:lastRenderedPageBreak/>
              <w:t>字段名</w:t>
            </w:r>
          </w:p>
        </w:tc>
        <w:tc>
          <w:tcPr>
            <w:tcW w:w="0" w:type="auto"/>
            <w:shd w:val="clear" w:color="auto" w:fill="FFFFFF"/>
            <w:tcMar>
              <w:top w:w="144" w:type="dxa"/>
              <w:left w:w="240" w:type="dxa"/>
              <w:bottom w:w="144" w:type="dxa"/>
              <w:right w:w="240" w:type="dxa"/>
            </w:tcMar>
            <w:vAlign w:val="center"/>
            <w:hideMark/>
          </w:tcPr>
          <w:p w14:paraId="18860F8E"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6A0F7B19"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65207D6D" w14:textId="77777777" w:rsidTr="007143D6">
        <w:tc>
          <w:tcPr>
            <w:tcW w:w="0" w:type="auto"/>
            <w:shd w:val="clear" w:color="auto" w:fill="FFFFFF"/>
            <w:tcMar>
              <w:top w:w="144" w:type="dxa"/>
              <w:left w:w="240" w:type="dxa"/>
              <w:bottom w:w="144" w:type="dxa"/>
              <w:right w:w="240" w:type="dxa"/>
            </w:tcMar>
            <w:vAlign w:val="center"/>
            <w:hideMark/>
          </w:tcPr>
          <w:p w14:paraId="61FFC069"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codemarket</w:t>
            </w:r>
            <w:proofErr w:type="spellEnd"/>
          </w:p>
        </w:tc>
        <w:tc>
          <w:tcPr>
            <w:tcW w:w="0" w:type="auto"/>
            <w:shd w:val="clear" w:color="auto" w:fill="FFFFFF"/>
            <w:tcMar>
              <w:top w:w="144" w:type="dxa"/>
              <w:left w:w="240" w:type="dxa"/>
              <w:bottom w:w="144" w:type="dxa"/>
              <w:right w:w="240" w:type="dxa"/>
            </w:tcMar>
            <w:vAlign w:val="center"/>
            <w:hideMark/>
          </w:tcPr>
          <w:p w14:paraId="2B856545"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78ADBD6" w14:textId="77777777" w:rsidR="007143D6" w:rsidRDefault="007143D6">
            <w:pPr>
              <w:jc w:val="left"/>
              <w:rPr>
                <w:rFonts w:ascii="Segoe UI" w:hAnsi="Segoe UI" w:cs="Segoe UI"/>
                <w:color w:val="2C3E50"/>
              </w:rPr>
            </w:pPr>
            <w:r>
              <w:rPr>
                <w:rFonts w:ascii="Segoe UI" w:hAnsi="Segoe UI" w:cs="Segoe UI"/>
                <w:color w:val="2C3E50"/>
              </w:rPr>
              <w:t>合约和市场，合约格式为品种名加</w:t>
            </w:r>
            <w:r>
              <w:rPr>
                <w:rFonts w:ascii="Segoe UI" w:hAnsi="Segoe UI" w:cs="Segoe UI"/>
                <w:color w:val="2C3E50"/>
              </w:rPr>
              <w:t>00</w:t>
            </w:r>
            <w:r>
              <w:rPr>
                <w:rFonts w:ascii="Segoe UI" w:hAnsi="Segoe UI" w:cs="Segoe UI"/>
                <w:color w:val="2C3E50"/>
              </w:rPr>
              <w:t>，如</w:t>
            </w:r>
            <w:r>
              <w:rPr>
                <w:rFonts w:ascii="Segoe UI" w:hAnsi="Segoe UI" w:cs="Segoe UI"/>
                <w:color w:val="2C3E50"/>
              </w:rPr>
              <w:t>IF00.IF</w:t>
            </w:r>
            <w:r>
              <w:rPr>
                <w:rFonts w:ascii="Segoe UI" w:hAnsi="Segoe UI" w:cs="Segoe UI"/>
                <w:color w:val="2C3E50"/>
              </w:rPr>
              <w:t>，</w:t>
            </w:r>
            <w:r>
              <w:rPr>
                <w:rFonts w:ascii="Segoe UI" w:hAnsi="Segoe UI" w:cs="Segoe UI"/>
                <w:color w:val="2C3E50"/>
              </w:rPr>
              <w:t>zn00.SF</w:t>
            </w:r>
          </w:p>
        </w:tc>
      </w:tr>
      <w:tr w:rsidR="007143D6" w14:paraId="522A4D83" w14:textId="77777777" w:rsidTr="007143D6">
        <w:tc>
          <w:tcPr>
            <w:tcW w:w="0" w:type="auto"/>
            <w:shd w:val="clear" w:color="auto" w:fill="FFFFFF"/>
            <w:tcMar>
              <w:top w:w="144" w:type="dxa"/>
              <w:left w:w="240" w:type="dxa"/>
              <w:bottom w:w="144" w:type="dxa"/>
              <w:right w:w="240" w:type="dxa"/>
            </w:tcMar>
            <w:vAlign w:val="center"/>
            <w:hideMark/>
          </w:tcPr>
          <w:p w14:paraId="2A78B2E3"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startDate</w:t>
            </w:r>
            <w:proofErr w:type="spellEnd"/>
          </w:p>
        </w:tc>
        <w:tc>
          <w:tcPr>
            <w:tcW w:w="0" w:type="auto"/>
            <w:shd w:val="clear" w:color="auto" w:fill="FFFFFF"/>
            <w:tcMar>
              <w:top w:w="144" w:type="dxa"/>
              <w:left w:w="240" w:type="dxa"/>
              <w:bottom w:w="144" w:type="dxa"/>
              <w:right w:w="240" w:type="dxa"/>
            </w:tcMar>
            <w:vAlign w:val="center"/>
            <w:hideMark/>
          </w:tcPr>
          <w:p w14:paraId="737384B4"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1B6F037" w14:textId="77777777" w:rsidR="007143D6" w:rsidRDefault="007143D6">
            <w:pPr>
              <w:jc w:val="left"/>
              <w:rPr>
                <w:rFonts w:ascii="Segoe UI" w:hAnsi="Segoe UI" w:cs="Segoe UI"/>
                <w:color w:val="2C3E50"/>
              </w:rPr>
            </w:pPr>
            <w:r>
              <w:rPr>
                <w:rFonts w:ascii="Segoe UI" w:hAnsi="Segoe UI" w:cs="Segoe UI"/>
                <w:color w:val="2C3E50"/>
              </w:rPr>
              <w:t>开始日期</w:t>
            </w:r>
            <w:r>
              <w:rPr>
                <w:rFonts w:ascii="Segoe UI" w:hAnsi="Segoe UI" w:cs="Segoe UI"/>
                <w:color w:val="2C3E50"/>
              </w:rPr>
              <w:t>(</w:t>
            </w:r>
            <w:r>
              <w:rPr>
                <w:rFonts w:ascii="Segoe UI" w:hAnsi="Segoe UI" w:cs="Segoe UI"/>
                <w:color w:val="2C3E50"/>
              </w:rPr>
              <w:t>可以不写</w:t>
            </w:r>
            <w:r>
              <w:rPr>
                <w:rFonts w:ascii="Segoe UI" w:hAnsi="Segoe UI" w:cs="Segoe UI"/>
                <w:color w:val="2C3E50"/>
              </w:rPr>
              <w:t>),</w:t>
            </w:r>
            <w:r>
              <w:rPr>
                <w:rFonts w:ascii="Segoe UI" w:hAnsi="Segoe UI" w:cs="Segoe UI"/>
                <w:color w:val="2C3E50"/>
              </w:rPr>
              <w:t>如</w:t>
            </w:r>
            <w:r>
              <w:rPr>
                <w:rFonts w:ascii="Segoe UI" w:hAnsi="Segoe UI" w:cs="Segoe UI"/>
                <w:color w:val="2C3E50"/>
              </w:rPr>
              <w:t>20180608</w:t>
            </w:r>
          </w:p>
        </w:tc>
      </w:tr>
      <w:tr w:rsidR="007143D6" w14:paraId="42BE5F30" w14:textId="77777777" w:rsidTr="007143D6">
        <w:tc>
          <w:tcPr>
            <w:tcW w:w="0" w:type="auto"/>
            <w:shd w:val="clear" w:color="auto" w:fill="FFFFFF"/>
            <w:tcMar>
              <w:top w:w="144" w:type="dxa"/>
              <w:left w:w="240" w:type="dxa"/>
              <w:bottom w:w="144" w:type="dxa"/>
              <w:right w:w="240" w:type="dxa"/>
            </w:tcMar>
            <w:vAlign w:val="center"/>
            <w:hideMark/>
          </w:tcPr>
          <w:p w14:paraId="3BEC8B22"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endDate</w:t>
            </w:r>
            <w:proofErr w:type="spellEnd"/>
          </w:p>
        </w:tc>
        <w:tc>
          <w:tcPr>
            <w:tcW w:w="0" w:type="auto"/>
            <w:shd w:val="clear" w:color="auto" w:fill="FFFFFF"/>
            <w:tcMar>
              <w:top w:w="144" w:type="dxa"/>
              <w:left w:w="240" w:type="dxa"/>
              <w:bottom w:w="144" w:type="dxa"/>
              <w:right w:w="240" w:type="dxa"/>
            </w:tcMar>
            <w:vAlign w:val="center"/>
            <w:hideMark/>
          </w:tcPr>
          <w:p w14:paraId="7CA26A72"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7DDA821C" w14:textId="77777777" w:rsidR="007143D6" w:rsidRDefault="007143D6">
            <w:pPr>
              <w:jc w:val="left"/>
              <w:rPr>
                <w:rFonts w:ascii="Segoe UI" w:hAnsi="Segoe UI" w:cs="Segoe UI"/>
                <w:color w:val="2C3E50"/>
              </w:rPr>
            </w:pPr>
            <w:r>
              <w:rPr>
                <w:rFonts w:ascii="Segoe UI" w:hAnsi="Segoe UI" w:cs="Segoe UI"/>
                <w:color w:val="2C3E50"/>
              </w:rPr>
              <w:t>结束日期</w:t>
            </w:r>
            <w:r>
              <w:rPr>
                <w:rFonts w:ascii="Segoe UI" w:hAnsi="Segoe UI" w:cs="Segoe UI"/>
                <w:color w:val="2C3E50"/>
              </w:rPr>
              <w:t>(</w:t>
            </w:r>
            <w:r>
              <w:rPr>
                <w:rFonts w:ascii="Segoe UI" w:hAnsi="Segoe UI" w:cs="Segoe UI"/>
                <w:color w:val="2C3E50"/>
              </w:rPr>
              <w:t>可以不写</w:t>
            </w:r>
            <w:r>
              <w:rPr>
                <w:rFonts w:ascii="Segoe UI" w:hAnsi="Segoe UI" w:cs="Segoe UI"/>
                <w:color w:val="2C3E50"/>
              </w:rPr>
              <w:t>),</w:t>
            </w:r>
            <w:r>
              <w:rPr>
                <w:rFonts w:ascii="Segoe UI" w:hAnsi="Segoe UI" w:cs="Segoe UI"/>
                <w:color w:val="2C3E50"/>
              </w:rPr>
              <w:t>如</w:t>
            </w:r>
            <w:r>
              <w:rPr>
                <w:rFonts w:ascii="Segoe UI" w:hAnsi="Segoe UI" w:cs="Segoe UI"/>
                <w:color w:val="2C3E50"/>
              </w:rPr>
              <w:t>20190608</w:t>
            </w:r>
          </w:p>
        </w:tc>
      </w:tr>
    </w:tbl>
    <w:p w14:paraId="1C56876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3E94975D"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str</w:t>
      </w:r>
      <w:r>
        <w:rPr>
          <w:rFonts w:ascii="Segoe UI" w:hAnsi="Segoe UI" w:cs="Segoe UI"/>
          <w:color w:val="2C3E50"/>
        </w:rPr>
        <w:t>，合约代码</w:t>
      </w:r>
    </w:p>
    <w:p w14:paraId="657F9FA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6C1DA854"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48CFA1B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607BC56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7516ED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5A16073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1A1EE1E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DCC50F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symbol1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C.get_main_contract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IF00.IF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获取当前主力合约</w:t>
      </w:r>
    </w:p>
    <w:p w14:paraId="124B514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6E7ABF9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symbol2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C.get_main_contract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IF00.IF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20190101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获取指定日期主力合约</w:t>
      </w:r>
    </w:p>
    <w:p w14:paraId="76146AF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0858ED5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symbol3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C.get_main_contract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IF00.IF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20181101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20190101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获取时间段内全部主力合约</w:t>
      </w:r>
    </w:p>
    <w:p w14:paraId="5695C11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4A1DD98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symbol1, symbol2)</w:t>
      </w:r>
    </w:p>
    <w:p w14:paraId="762E52F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w:t>
      </w:r>
    </w:p>
    <w:p w14:paraId="6A32193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(symbol3)</w:t>
      </w:r>
    </w:p>
    <w:p w14:paraId="1EFEF987" w14:textId="77777777" w:rsidR="007143D6" w:rsidRDefault="007143D6" w:rsidP="007143D6">
      <w:pPr>
        <w:pStyle w:val="3"/>
        <w:shd w:val="clear" w:color="auto" w:fill="FFFFFF"/>
        <w:spacing w:before="0" w:after="0"/>
        <w:rPr>
          <w:rFonts w:ascii="Segoe UI" w:hAnsi="Segoe UI" w:cs="Segoe UI"/>
          <w:color w:val="2C3E50"/>
        </w:rPr>
      </w:pPr>
      <w:hyperlink r:id="rId97" w:anchor="contextinfo-get-contract-multiplier-%E8%8E%B7%E5%8F%96%E5%90%88%E7%BA%A6%E4%B9%98%E6%95%B0" w:history="1">
        <w:r>
          <w:rPr>
            <w:rStyle w:val="a4"/>
            <w:rFonts w:ascii="Segoe UI" w:hAnsi="Segoe UI" w:cs="Segoe UI"/>
            <w:b w:val="0"/>
            <w:bCs w:val="0"/>
            <w:sz w:val="23"/>
            <w:szCs w:val="23"/>
          </w:rPr>
          <w:t>#</w:t>
        </w:r>
      </w:hyperlink>
      <w:r>
        <w:rPr>
          <w:rFonts w:ascii="Segoe UI" w:hAnsi="Segoe UI" w:cs="Segoe UI"/>
          <w:color w:val="2C3E50"/>
        </w:rPr>
        <w:t xml:space="preserve">ContextInfo.get_contract_multiplier - </w:t>
      </w:r>
      <w:r>
        <w:rPr>
          <w:rFonts w:ascii="Segoe UI" w:hAnsi="Segoe UI" w:cs="Segoe UI"/>
          <w:color w:val="2C3E50"/>
        </w:rPr>
        <w:t>获取合约乘数</w:t>
      </w:r>
    </w:p>
    <w:p w14:paraId="36B764A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349CD50D"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FA615A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ContextInfo.get_contract_multiplier</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contractcode</w:t>
      </w:r>
      <w:proofErr w:type="spellEnd"/>
      <w:r>
        <w:rPr>
          <w:rStyle w:val="line"/>
          <w:rFonts w:ascii="var(--font-family-code)" w:hAnsi="var(--font-family-code)"/>
          <w:color w:val="F8F8F2"/>
          <w:sz w:val="20"/>
          <w:szCs w:val="20"/>
        </w:rPr>
        <w:t>)</w:t>
      </w:r>
    </w:p>
    <w:p w14:paraId="2199C83E"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23A3AFE4"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获取合约乘数</w:t>
      </w:r>
    </w:p>
    <w:p w14:paraId="599F8E99"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88"/>
        <w:gridCol w:w="1320"/>
        <w:gridCol w:w="5154"/>
      </w:tblGrid>
      <w:tr w:rsidR="007143D6" w14:paraId="327F22A8" w14:textId="77777777" w:rsidTr="007143D6">
        <w:trPr>
          <w:tblHeader/>
        </w:trPr>
        <w:tc>
          <w:tcPr>
            <w:tcW w:w="0" w:type="auto"/>
            <w:shd w:val="clear" w:color="auto" w:fill="FFFFFF"/>
            <w:tcMar>
              <w:top w:w="144" w:type="dxa"/>
              <w:left w:w="240" w:type="dxa"/>
              <w:bottom w:w="144" w:type="dxa"/>
              <w:right w:w="240" w:type="dxa"/>
            </w:tcMar>
            <w:vAlign w:val="center"/>
            <w:hideMark/>
          </w:tcPr>
          <w:p w14:paraId="592E7C71"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6768D45D"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3BA7E168"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5EEBD181" w14:textId="77777777" w:rsidTr="007143D6">
        <w:tc>
          <w:tcPr>
            <w:tcW w:w="0" w:type="auto"/>
            <w:shd w:val="clear" w:color="auto" w:fill="FFFFFF"/>
            <w:tcMar>
              <w:top w:w="144" w:type="dxa"/>
              <w:left w:w="240" w:type="dxa"/>
              <w:bottom w:w="144" w:type="dxa"/>
              <w:right w:w="240" w:type="dxa"/>
            </w:tcMar>
            <w:vAlign w:val="center"/>
            <w:hideMark/>
          </w:tcPr>
          <w:p w14:paraId="526152A2"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contractcode</w:t>
            </w:r>
            <w:proofErr w:type="spellEnd"/>
          </w:p>
        </w:tc>
        <w:tc>
          <w:tcPr>
            <w:tcW w:w="0" w:type="auto"/>
            <w:shd w:val="clear" w:color="auto" w:fill="FFFFFF"/>
            <w:tcMar>
              <w:top w:w="144" w:type="dxa"/>
              <w:left w:w="240" w:type="dxa"/>
              <w:bottom w:w="144" w:type="dxa"/>
              <w:right w:w="240" w:type="dxa"/>
            </w:tcMar>
            <w:vAlign w:val="center"/>
            <w:hideMark/>
          </w:tcPr>
          <w:p w14:paraId="7AABF541"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1ECA7BD" w14:textId="77777777" w:rsidR="007143D6" w:rsidRDefault="007143D6">
            <w:pPr>
              <w:jc w:val="left"/>
              <w:rPr>
                <w:rFonts w:ascii="Segoe UI" w:hAnsi="Segoe UI" w:cs="Segoe UI"/>
                <w:color w:val="2C3E50"/>
              </w:rPr>
            </w:pPr>
            <w:r>
              <w:rPr>
                <w:rFonts w:ascii="Segoe UI" w:hAnsi="Segoe UI" w:cs="Segoe UI"/>
                <w:color w:val="2C3E50"/>
              </w:rPr>
              <w:t>合约代码，格式为</w:t>
            </w:r>
            <w:r>
              <w:rPr>
                <w:rFonts w:ascii="Segoe UI" w:hAnsi="Segoe UI" w:cs="Segoe UI"/>
                <w:color w:val="2C3E50"/>
              </w:rPr>
              <w:t xml:space="preserve"> '</w:t>
            </w:r>
            <w:proofErr w:type="spellStart"/>
            <w:r>
              <w:rPr>
                <w:rFonts w:ascii="Segoe UI" w:hAnsi="Segoe UI" w:cs="Segoe UI"/>
                <w:color w:val="2C3E50"/>
              </w:rPr>
              <w:t>code.market</w:t>
            </w:r>
            <w:proofErr w:type="spellEnd"/>
            <w:r>
              <w:rPr>
                <w:rFonts w:ascii="Segoe UI" w:hAnsi="Segoe UI" w:cs="Segoe UI"/>
                <w:color w:val="2C3E50"/>
              </w:rPr>
              <w:t>'</w:t>
            </w:r>
            <w:r>
              <w:rPr>
                <w:rFonts w:ascii="Segoe UI" w:hAnsi="Segoe UI" w:cs="Segoe UI"/>
                <w:color w:val="2C3E50"/>
              </w:rPr>
              <w:t>，例如</w:t>
            </w:r>
            <w:r>
              <w:rPr>
                <w:rFonts w:ascii="Segoe UI" w:hAnsi="Segoe UI" w:cs="Segoe UI"/>
                <w:color w:val="2C3E50"/>
              </w:rPr>
              <w:t xml:space="preserve"> 'IF1707.IF'</w:t>
            </w:r>
          </w:p>
        </w:tc>
      </w:tr>
    </w:tbl>
    <w:p w14:paraId="17D12585" w14:textId="77777777" w:rsidR="007143D6" w:rsidRDefault="007143D6" w:rsidP="007143D6">
      <w:pPr>
        <w:pStyle w:val="a5"/>
        <w:shd w:val="clear" w:color="auto" w:fill="FFFFFF"/>
        <w:spacing w:before="0" w:after="0"/>
        <w:rPr>
          <w:rFonts w:ascii="Segoe UI" w:hAnsi="Segoe UI" w:cs="Segoe UI"/>
          <w:color w:val="2C3E50"/>
        </w:rPr>
      </w:pPr>
      <w:r>
        <w:rPr>
          <w:rStyle w:val="a6"/>
          <w:rFonts w:ascii="Segoe UI" w:hAnsi="Segoe UI" w:cs="Segoe UI"/>
          <w:color w:val="2C3E50"/>
        </w:rPr>
        <w:t>返回值</w:t>
      </w:r>
      <w:r>
        <w:rPr>
          <w:rStyle w:val="HTML"/>
          <w:rFonts w:ascii="var(--font-family-code)" w:hAnsi="var(--font-family-code)"/>
          <w:color w:val="2C3E50"/>
          <w:sz w:val="20"/>
          <w:szCs w:val="20"/>
        </w:rPr>
        <w:t>int</w:t>
      </w:r>
      <w:r>
        <w:rPr>
          <w:rFonts w:ascii="Segoe UI" w:hAnsi="Segoe UI" w:cs="Segoe UI"/>
          <w:color w:val="2C3E50"/>
        </w:rPr>
        <w:t>,</w:t>
      </w:r>
      <w:r>
        <w:rPr>
          <w:rFonts w:ascii="Segoe UI" w:hAnsi="Segoe UI" w:cs="Segoe UI"/>
          <w:color w:val="2C3E50"/>
        </w:rPr>
        <w:t>表示合约乘数</w:t>
      </w:r>
    </w:p>
    <w:p w14:paraId="4D99291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07CB60E2"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205070A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48FF8DF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EF7076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35E3510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6CA97C1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D0AA82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multiplier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C.get_contract_multiplier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rb2401.SF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CE15DF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(multiplier)</w:t>
      </w:r>
    </w:p>
    <w:p w14:paraId="4CDFCF36" w14:textId="77777777" w:rsidR="007143D6" w:rsidRDefault="007143D6" w:rsidP="007143D6">
      <w:pPr>
        <w:pStyle w:val="3"/>
        <w:shd w:val="clear" w:color="auto" w:fill="FFFFFF"/>
        <w:spacing w:before="0" w:after="0"/>
        <w:rPr>
          <w:rFonts w:ascii="Segoe UI" w:hAnsi="Segoe UI" w:cs="Segoe UI"/>
          <w:color w:val="2C3E50"/>
        </w:rPr>
      </w:pPr>
      <w:hyperlink r:id="rId98" w:anchor="contextinfo-get-contract-expire-date-%E8%8E%B7%E5%8F%96%E6%9C%9F%E8%B4%A7%E5%90%88%E7%BA%A6%E5%88%B0%E6%9C%9F%E6%97%A5" w:history="1">
        <w:r>
          <w:rPr>
            <w:rStyle w:val="a4"/>
            <w:rFonts w:ascii="Segoe UI" w:hAnsi="Segoe UI" w:cs="Segoe UI"/>
            <w:b w:val="0"/>
            <w:bCs w:val="0"/>
            <w:sz w:val="23"/>
            <w:szCs w:val="23"/>
          </w:rPr>
          <w:t>#</w:t>
        </w:r>
      </w:hyperlink>
      <w:r>
        <w:rPr>
          <w:rFonts w:ascii="Segoe UI" w:hAnsi="Segoe UI" w:cs="Segoe UI"/>
          <w:color w:val="2C3E50"/>
        </w:rPr>
        <w:t xml:space="preserve">ContextInfo.get_contract_expire_date - </w:t>
      </w:r>
      <w:r>
        <w:rPr>
          <w:rFonts w:ascii="Segoe UI" w:hAnsi="Segoe UI" w:cs="Segoe UI"/>
          <w:color w:val="2C3E50"/>
        </w:rPr>
        <w:t>获取期货合约到期日</w:t>
      </w:r>
    </w:p>
    <w:p w14:paraId="411D20B6"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157CB4A5"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6C2ADF3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ContextInfo.get_contract_expire_date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codemarket</w:t>
      </w:r>
      <w:proofErr w:type="spellEnd"/>
      <w:r>
        <w:rPr>
          <w:rStyle w:val="line"/>
          <w:rFonts w:ascii="var(--font-family-code)" w:hAnsi="var(--font-family-code)"/>
          <w:color w:val="F8F8F2"/>
          <w:sz w:val="20"/>
          <w:szCs w:val="20"/>
        </w:rPr>
        <w:t>)</w:t>
      </w:r>
    </w:p>
    <w:p w14:paraId="43C1AFB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788014EA"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获取期货合约到期日</w:t>
      </w:r>
    </w:p>
    <w:p w14:paraId="64AF4FB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20"/>
        <w:gridCol w:w="1320"/>
        <w:gridCol w:w="3173"/>
      </w:tblGrid>
      <w:tr w:rsidR="007143D6" w14:paraId="533CD040" w14:textId="77777777" w:rsidTr="007143D6">
        <w:trPr>
          <w:tblHeader/>
        </w:trPr>
        <w:tc>
          <w:tcPr>
            <w:tcW w:w="0" w:type="auto"/>
            <w:shd w:val="clear" w:color="auto" w:fill="FFFFFF"/>
            <w:tcMar>
              <w:top w:w="144" w:type="dxa"/>
              <w:left w:w="240" w:type="dxa"/>
              <w:bottom w:w="144" w:type="dxa"/>
              <w:right w:w="240" w:type="dxa"/>
            </w:tcMar>
            <w:vAlign w:val="center"/>
            <w:hideMark/>
          </w:tcPr>
          <w:p w14:paraId="3492F3E1"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4A2E000"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77780AA2"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7D9CBDFD" w14:textId="77777777" w:rsidTr="007143D6">
        <w:tc>
          <w:tcPr>
            <w:tcW w:w="0" w:type="auto"/>
            <w:shd w:val="clear" w:color="auto" w:fill="FFFFFF"/>
            <w:tcMar>
              <w:top w:w="144" w:type="dxa"/>
              <w:left w:w="240" w:type="dxa"/>
              <w:bottom w:w="144" w:type="dxa"/>
              <w:right w:w="240" w:type="dxa"/>
            </w:tcMar>
            <w:vAlign w:val="center"/>
            <w:hideMark/>
          </w:tcPr>
          <w:p w14:paraId="5F0E1A90"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Codemarket</w:t>
            </w:r>
            <w:proofErr w:type="spellEnd"/>
          </w:p>
        </w:tc>
        <w:tc>
          <w:tcPr>
            <w:tcW w:w="0" w:type="auto"/>
            <w:shd w:val="clear" w:color="auto" w:fill="FFFFFF"/>
            <w:tcMar>
              <w:top w:w="144" w:type="dxa"/>
              <w:left w:w="240" w:type="dxa"/>
              <w:bottom w:w="144" w:type="dxa"/>
              <w:right w:w="240" w:type="dxa"/>
            </w:tcMar>
            <w:vAlign w:val="center"/>
            <w:hideMark/>
          </w:tcPr>
          <w:p w14:paraId="3B1DF50F"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074F05C3" w14:textId="77777777" w:rsidR="007143D6" w:rsidRDefault="007143D6">
            <w:pPr>
              <w:jc w:val="left"/>
              <w:rPr>
                <w:rFonts w:ascii="Segoe UI" w:hAnsi="Segoe UI" w:cs="Segoe UI"/>
                <w:color w:val="2C3E50"/>
              </w:rPr>
            </w:pPr>
            <w:r>
              <w:rPr>
                <w:rFonts w:ascii="Segoe UI" w:hAnsi="Segoe UI" w:cs="Segoe UI"/>
                <w:color w:val="2C3E50"/>
              </w:rPr>
              <w:t>合约和市场</w:t>
            </w:r>
            <w:r>
              <w:rPr>
                <w:rFonts w:ascii="Segoe UI" w:hAnsi="Segoe UI" w:cs="Segoe UI"/>
                <w:color w:val="2C3E50"/>
              </w:rPr>
              <w:t>,</w:t>
            </w:r>
            <w:r>
              <w:rPr>
                <w:rFonts w:ascii="Segoe UI" w:hAnsi="Segoe UI" w:cs="Segoe UI"/>
                <w:color w:val="2C3E50"/>
              </w:rPr>
              <w:t>如</w:t>
            </w:r>
            <w:r>
              <w:rPr>
                <w:rFonts w:ascii="Segoe UI" w:hAnsi="Segoe UI" w:cs="Segoe UI"/>
                <w:color w:val="2C3E50"/>
              </w:rPr>
              <w:t>IF00.</w:t>
            </w:r>
            <w:proofErr w:type="gramStart"/>
            <w:r>
              <w:rPr>
                <w:rFonts w:ascii="Segoe UI" w:hAnsi="Segoe UI" w:cs="Segoe UI"/>
                <w:color w:val="2C3E50"/>
              </w:rPr>
              <w:t>IF,zn00.SF</w:t>
            </w:r>
            <w:proofErr w:type="gramEnd"/>
          </w:p>
        </w:tc>
      </w:tr>
    </w:tbl>
    <w:p w14:paraId="01317CF0" w14:textId="77777777" w:rsidR="007143D6" w:rsidRDefault="007143D6" w:rsidP="007143D6">
      <w:pPr>
        <w:pStyle w:val="a5"/>
        <w:shd w:val="clear" w:color="auto" w:fill="FFFFFF"/>
        <w:spacing w:before="0" w:after="0"/>
        <w:rPr>
          <w:rFonts w:ascii="Segoe UI" w:hAnsi="Segoe UI" w:cs="Segoe UI"/>
          <w:color w:val="2C3E50"/>
        </w:rPr>
      </w:pPr>
      <w:r>
        <w:rPr>
          <w:rStyle w:val="a6"/>
          <w:rFonts w:ascii="Segoe UI" w:hAnsi="Segoe UI" w:cs="Segoe UI"/>
          <w:color w:val="2C3E50"/>
        </w:rPr>
        <w:t>返回值</w:t>
      </w:r>
      <w:r>
        <w:rPr>
          <w:rStyle w:val="HTML"/>
          <w:rFonts w:ascii="var(--font-family-code)" w:hAnsi="var(--font-family-code)"/>
          <w:color w:val="2C3E50"/>
          <w:sz w:val="20"/>
          <w:szCs w:val="20"/>
        </w:rPr>
        <w:t>str</w:t>
      </w:r>
      <w:r>
        <w:rPr>
          <w:rFonts w:ascii="Segoe UI" w:hAnsi="Segoe UI" w:cs="Segoe UI"/>
          <w:color w:val="2C3E50"/>
        </w:rPr>
        <w:t>，合约到期日</w:t>
      </w:r>
    </w:p>
    <w:p w14:paraId="6292B790"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3198E7E1"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52047C8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lastRenderedPageBreak/>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11292B9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379372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0C46FA4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19FCB83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F3496F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C.get_contract_expire_</w:t>
      </w:r>
      <w:proofErr w:type="gramStart"/>
      <w:r>
        <w:rPr>
          <w:rStyle w:val="line"/>
          <w:rFonts w:ascii="var(--font-family-code)" w:hAnsi="var(--font-family-code)"/>
          <w:color w:val="F8F8F2"/>
          <w:sz w:val="20"/>
          <w:szCs w:val="20"/>
        </w:rPr>
        <w:t>date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IF2311.IF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F911C6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print(type(data))</w:t>
      </w:r>
    </w:p>
    <w:p w14:paraId="2CFCB4D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75B1EF12" w14:textId="77777777" w:rsidR="007143D6" w:rsidRDefault="007143D6" w:rsidP="007143D6">
      <w:pPr>
        <w:pStyle w:val="3"/>
        <w:shd w:val="clear" w:color="auto" w:fill="FFFFFF"/>
        <w:spacing w:before="0" w:after="0"/>
        <w:rPr>
          <w:rFonts w:ascii="Segoe UI" w:hAnsi="Segoe UI" w:cs="Segoe UI"/>
          <w:color w:val="2C3E50"/>
        </w:rPr>
      </w:pPr>
      <w:hyperlink r:id="rId99" w:anchor="contextinfo-get-his-contract-list-%E8%8E%B7%E5%8F%96%E5%B8%82%E5%9C%BA%E5%B7%B2%E9%80%80%E5%B8%82%E5%90%88%E7%BA%A6" w:history="1">
        <w:r>
          <w:rPr>
            <w:rStyle w:val="a4"/>
            <w:rFonts w:ascii="Segoe UI" w:hAnsi="Segoe UI" w:cs="Segoe UI"/>
            <w:b w:val="0"/>
            <w:bCs w:val="0"/>
            <w:sz w:val="23"/>
            <w:szCs w:val="23"/>
          </w:rPr>
          <w:t>#</w:t>
        </w:r>
      </w:hyperlink>
      <w:r>
        <w:rPr>
          <w:rFonts w:ascii="Segoe UI" w:hAnsi="Segoe UI" w:cs="Segoe UI"/>
          <w:color w:val="2C3E50"/>
        </w:rPr>
        <w:t xml:space="preserve">ContextInfo.get_his_contract_list - </w:t>
      </w:r>
      <w:r>
        <w:rPr>
          <w:rFonts w:ascii="Segoe UI" w:hAnsi="Segoe UI" w:cs="Segoe UI"/>
          <w:color w:val="2C3E50"/>
        </w:rPr>
        <w:t>获取市场已退市合约</w:t>
      </w:r>
    </w:p>
    <w:p w14:paraId="462D7F5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5A7C46D6"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6CB66C1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ContextInfo.get_his_contract_list</w:t>
      </w:r>
      <w:proofErr w:type="spellEnd"/>
      <w:r>
        <w:rPr>
          <w:rStyle w:val="line"/>
          <w:rFonts w:ascii="var(--font-family-code)" w:hAnsi="var(--font-family-code)"/>
          <w:color w:val="F8F8F2"/>
          <w:sz w:val="20"/>
          <w:szCs w:val="20"/>
        </w:rPr>
        <w:t>(market)</w:t>
      </w:r>
    </w:p>
    <w:p w14:paraId="2D5D7AD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763F0EEE"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获取市场已退市合约，需要手动补充过期合约列表</w:t>
      </w:r>
    </w:p>
    <w:p w14:paraId="6C2CA576"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10"/>
        <w:gridCol w:w="1320"/>
        <w:gridCol w:w="2850"/>
      </w:tblGrid>
      <w:tr w:rsidR="007143D6" w14:paraId="54D7066F" w14:textId="77777777" w:rsidTr="007143D6">
        <w:trPr>
          <w:tblHeader/>
        </w:trPr>
        <w:tc>
          <w:tcPr>
            <w:tcW w:w="0" w:type="auto"/>
            <w:shd w:val="clear" w:color="auto" w:fill="FFFFFF"/>
            <w:tcMar>
              <w:top w:w="144" w:type="dxa"/>
              <w:left w:w="240" w:type="dxa"/>
              <w:bottom w:w="144" w:type="dxa"/>
              <w:right w:w="240" w:type="dxa"/>
            </w:tcMar>
            <w:vAlign w:val="center"/>
            <w:hideMark/>
          </w:tcPr>
          <w:p w14:paraId="07D49A61"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2332E1E"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007CF531"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48C132FE" w14:textId="77777777" w:rsidTr="007143D6">
        <w:tc>
          <w:tcPr>
            <w:tcW w:w="0" w:type="auto"/>
            <w:shd w:val="clear" w:color="auto" w:fill="FFFFFF"/>
            <w:tcMar>
              <w:top w:w="144" w:type="dxa"/>
              <w:left w:w="240" w:type="dxa"/>
              <w:bottom w:w="144" w:type="dxa"/>
              <w:right w:w="240" w:type="dxa"/>
            </w:tcMar>
            <w:vAlign w:val="center"/>
            <w:hideMark/>
          </w:tcPr>
          <w:p w14:paraId="581EB28C"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market</w:t>
            </w:r>
          </w:p>
        </w:tc>
        <w:tc>
          <w:tcPr>
            <w:tcW w:w="0" w:type="auto"/>
            <w:shd w:val="clear" w:color="auto" w:fill="FFFFFF"/>
            <w:tcMar>
              <w:top w:w="144" w:type="dxa"/>
              <w:left w:w="240" w:type="dxa"/>
              <w:bottom w:w="144" w:type="dxa"/>
              <w:right w:w="240" w:type="dxa"/>
            </w:tcMar>
            <w:vAlign w:val="center"/>
            <w:hideMark/>
          </w:tcPr>
          <w:p w14:paraId="2CB496FA"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710C0CD" w14:textId="77777777" w:rsidR="007143D6" w:rsidRDefault="007143D6">
            <w:pPr>
              <w:jc w:val="left"/>
              <w:rPr>
                <w:rFonts w:ascii="Segoe UI" w:hAnsi="Segoe UI" w:cs="Segoe UI"/>
                <w:color w:val="2C3E50"/>
              </w:rPr>
            </w:pPr>
            <w:r>
              <w:rPr>
                <w:rFonts w:ascii="Segoe UI" w:hAnsi="Segoe UI" w:cs="Segoe UI"/>
                <w:color w:val="2C3E50"/>
              </w:rPr>
              <w:t>市场</w:t>
            </w:r>
            <w:r>
              <w:rPr>
                <w:rFonts w:ascii="Segoe UI" w:hAnsi="Segoe UI" w:cs="Segoe UI"/>
                <w:color w:val="2C3E50"/>
              </w:rPr>
              <w:t>,SH,SZ,SHO,SZO,IF</w:t>
            </w:r>
            <w:r>
              <w:rPr>
                <w:rFonts w:ascii="Segoe UI" w:hAnsi="Segoe UI" w:cs="Segoe UI"/>
                <w:color w:val="2C3E50"/>
              </w:rPr>
              <w:t>等</w:t>
            </w:r>
          </w:p>
        </w:tc>
      </w:tr>
    </w:tbl>
    <w:p w14:paraId="36CE0EC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1A1A5764"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list</w:t>
      </w:r>
      <w:r>
        <w:rPr>
          <w:rFonts w:ascii="Segoe UI" w:hAnsi="Segoe UI" w:cs="Segoe UI"/>
          <w:color w:val="2C3E50"/>
        </w:rPr>
        <w:t>,</w:t>
      </w:r>
      <w:r>
        <w:rPr>
          <w:rFonts w:ascii="Segoe UI" w:hAnsi="Segoe UI" w:cs="Segoe UI"/>
          <w:color w:val="2C3E50"/>
        </w:rPr>
        <w:t>合约代码列表</w:t>
      </w:r>
    </w:p>
    <w:p w14:paraId="7F976267"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6DA709C5"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3C2EAA4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6546317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0E38DD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44C68B5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0FDC4E9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11BFC35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04B6655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C.get_his_contract_list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SHO</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30</w:t>
      </w:r>
      <w:r>
        <w:rPr>
          <w:rStyle w:val="line"/>
          <w:rFonts w:ascii="var(--font-family-code)" w:hAnsi="var(--font-family-code)"/>
          <w:color w:val="F8F8F2"/>
          <w:sz w:val="20"/>
          <w:szCs w:val="20"/>
        </w:rPr>
        <w:t>])</w:t>
      </w:r>
    </w:p>
    <w:p w14:paraId="645B3217" w14:textId="77777777" w:rsidR="007143D6" w:rsidRDefault="007143D6" w:rsidP="007143D6">
      <w:pPr>
        <w:pStyle w:val="2"/>
        <w:shd w:val="clear" w:color="auto" w:fill="FFFFFF"/>
        <w:spacing w:before="0" w:after="0"/>
        <w:rPr>
          <w:rFonts w:ascii="Segoe UI" w:hAnsi="Segoe UI" w:cs="Segoe UI"/>
          <w:color w:val="2C3E50"/>
        </w:rPr>
      </w:pPr>
      <w:hyperlink r:id="rId100" w:anchor="%E8%8E%B7%E5%8F%96%E6%9C%9F%E6%9D%83%E4%BF%A1%E6%81%AF" w:history="1">
        <w:r>
          <w:rPr>
            <w:rStyle w:val="a4"/>
            <w:rFonts w:ascii="Segoe UI" w:hAnsi="Segoe UI" w:cs="Segoe UI"/>
            <w:b w:val="0"/>
            <w:bCs w:val="0"/>
            <w:sz w:val="31"/>
            <w:szCs w:val="31"/>
          </w:rPr>
          <w:t>#</w:t>
        </w:r>
      </w:hyperlink>
      <w:r>
        <w:rPr>
          <w:rFonts w:ascii="Segoe UI" w:hAnsi="Segoe UI" w:cs="Segoe UI"/>
          <w:color w:val="2C3E50"/>
        </w:rPr>
        <w:t>获取期权信息</w:t>
      </w:r>
    </w:p>
    <w:p w14:paraId="199D9AFD" w14:textId="77777777" w:rsidR="007143D6" w:rsidRDefault="007143D6" w:rsidP="007143D6">
      <w:pPr>
        <w:pStyle w:val="3"/>
        <w:shd w:val="clear" w:color="auto" w:fill="FFFFFF"/>
        <w:spacing w:before="0" w:after="0"/>
        <w:rPr>
          <w:rFonts w:ascii="Segoe UI" w:hAnsi="Segoe UI" w:cs="Segoe UI"/>
          <w:color w:val="2C3E50"/>
        </w:rPr>
      </w:pPr>
      <w:hyperlink r:id="rId101" w:anchor="contextinfo-get-option-detail-data-%E8%8E%B7%E5%8F%96%E6%8C%87%E5%AE%9A%E6%9C%9F%E6%9D%83%E5%93%81%E7%A7%8D%E7%9A%84%E8%AF%A6%E7%BB%86%E4%BF%A1%E6%81%AF" w:history="1">
        <w:r>
          <w:rPr>
            <w:rStyle w:val="a4"/>
            <w:rFonts w:ascii="Segoe UI" w:hAnsi="Segoe UI" w:cs="Segoe UI"/>
            <w:b w:val="0"/>
            <w:bCs w:val="0"/>
            <w:sz w:val="23"/>
            <w:szCs w:val="23"/>
          </w:rPr>
          <w:t>#</w:t>
        </w:r>
      </w:hyperlink>
      <w:r>
        <w:rPr>
          <w:rFonts w:ascii="Segoe UI" w:hAnsi="Segoe UI" w:cs="Segoe UI"/>
          <w:color w:val="2C3E50"/>
        </w:rPr>
        <w:t xml:space="preserve">ContextInfo.get_option_detail_data - </w:t>
      </w:r>
      <w:r>
        <w:rPr>
          <w:rFonts w:ascii="Segoe UI" w:hAnsi="Segoe UI" w:cs="Segoe UI"/>
          <w:color w:val="2C3E50"/>
        </w:rPr>
        <w:t>获取指定期权品种的详细信息</w:t>
      </w:r>
    </w:p>
    <w:p w14:paraId="4E4F8E56"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5D145C72"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12B6E2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ContextInfo.get_option_detail_data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optioncode</w:t>
      </w:r>
      <w:proofErr w:type="spellEnd"/>
      <w:r>
        <w:rPr>
          <w:rStyle w:val="line"/>
          <w:rFonts w:ascii="var(--font-family-code)" w:hAnsi="var(--font-family-code)"/>
          <w:color w:val="F8F8F2"/>
          <w:sz w:val="20"/>
          <w:szCs w:val="20"/>
        </w:rPr>
        <w:t>)</w:t>
      </w:r>
    </w:p>
    <w:p w14:paraId="2A2CFDB2"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1B0D6C82"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获取指定期权品种的详细信息</w:t>
      </w:r>
    </w:p>
    <w:p w14:paraId="6D087EB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42"/>
        <w:gridCol w:w="1207"/>
        <w:gridCol w:w="5657"/>
      </w:tblGrid>
      <w:tr w:rsidR="007143D6" w14:paraId="6FABC0EE" w14:textId="77777777" w:rsidTr="007143D6">
        <w:trPr>
          <w:tblHeader/>
        </w:trPr>
        <w:tc>
          <w:tcPr>
            <w:tcW w:w="0" w:type="auto"/>
            <w:shd w:val="clear" w:color="auto" w:fill="FFFFFF"/>
            <w:tcMar>
              <w:top w:w="144" w:type="dxa"/>
              <w:left w:w="240" w:type="dxa"/>
              <w:bottom w:w="144" w:type="dxa"/>
              <w:right w:w="240" w:type="dxa"/>
            </w:tcMar>
            <w:vAlign w:val="center"/>
            <w:hideMark/>
          </w:tcPr>
          <w:p w14:paraId="79F1CA87"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4BF3A915"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5DAA7733"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1996D8C0" w14:textId="77777777" w:rsidTr="007143D6">
        <w:tc>
          <w:tcPr>
            <w:tcW w:w="0" w:type="auto"/>
            <w:shd w:val="clear" w:color="auto" w:fill="FFFFFF"/>
            <w:tcMar>
              <w:top w:w="144" w:type="dxa"/>
              <w:left w:w="240" w:type="dxa"/>
              <w:bottom w:w="144" w:type="dxa"/>
              <w:right w:w="240" w:type="dxa"/>
            </w:tcMar>
            <w:vAlign w:val="center"/>
            <w:hideMark/>
          </w:tcPr>
          <w:p w14:paraId="2B156FC3"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optioncode</w:t>
            </w:r>
            <w:proofErr w:type="spellEnd"/>
          </w:p>
        </w:tc>
        <w:tc>
          <w:tcPr>
            <w:tcW w:w="0" w:type="auto"/>
            <w:shd w:val="clear" w:color="auto" w:fill="FFFFFF"/>
            <w:tcMar>
              <w:top w:w="144" w:type="dxa"/>
              <w:left w:w="240" w:type="dxa"/>
              <w:bottom w:w="144" w:type="dxa"/>
              <w:right w:w="240" w:type="dxa"/>
            </w:tcMar>
            <w:vAlign w:val="center"/>
            <w:hideMark/>
          </w:tcPr>
          <w:p w14:paraId="706D44B5"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AF1CECA" w14:textId="77777777" w:rsidR="007143D6" w:rsidRDefault="007143D6">
            <w:pPr>
              <w:jc w:val="left"/>
              <w:rPr>
                <w:rFonts w:ascii="Segoe UI" w:hAnsi="Segoe UI" w:cs="Segoe UI"/>
                <w:color w:val="2C3E50"/>
              </w:rPr>
            </w:pPr>
            <w:r>
              <w:rPr>
                <w:rFonts w:ascii="Segoe UI" w:hAnsi="Segoe UI" w:cs="Segoe UI"/>
                <w:color w:val="2C3E50"/>
              </w:rPr>
              <w:t>期权代码</w:t>
            </w:r>
            <w:r>
              <w:rPr>
                <w:rFonts w:ascii="Segoe UI" w:hAnsi="Segoe UI" w:cs="Segoe UI"/>
                <w:color w:val="2C3E50"/>
              </w:rPr>
              <w:t>,</w:t>
            </w:r>
            <w:r>
              <w:rPr>
                <w:rFonts w:ascii="Segoe UI" w:hAnsi="Segoe UI" w:cs="Segoe UI"/>
                <w:color w:val="2C3E50"/>
              </w:rPr>
              <w:t>如</w:t>
            </w:r>
            <w:r>
              <w:rPr>
                <w:rFonts w:ascii="Segoe UI" w:hAnsi="Segoe UI" w:cs="Segoe UI"/>
                <w:color w:val="2C3E50"/>
              </w:rPr>
              <w:t>'10001506.SHO',</w:t>
            </w:r>
            <w:r>
              <w:rPr>
                <w:rFonts w:ascii="Segoe UI" w:hAnsi="Segoe UI" w:cs="Segoe UI"/>
                <w:color w:val="2C3E50"/>
              </w:rPr>
              <w:t>当填写空字符</w:t>
            </w:r>
            <w:proofErr w:type="gramStart"/>
            <w:r>
              <w:rPr>
                <w:rFonts w:ascii="Segoe UI" w:hAnsi="Segoe UI" w:cs="Segoe UI"/>
                <w:color w:val="2C3E50"/>
              </w:rPr>
              <w:t>串时候</w:t>
            </w:r>
            <w:proofErr w:type="gramEnd"/>
            <w:r>
              <w:rPr>
                <w:rFonts w:ascii="Segoe UI" w:hAnsi="Segoe UI" w:cs="Segoe UI"/>
                <w:color w:val="2C3E50"/>
              </w:rPr>
              <w:t>默认为当前主图的期权品种</w:t>
            </w:r>
          </w:p>
        </w:tc>
      </w:tr>
    </w:tbl>
    <w:p w14:paraId="4B060E86" w14:textId="77777777" w:rsidR="007143D6" w:rsidRDefault="007143D6" w:rsidP="007143D6">
      <w:pPr>
        <w:pStyle w:val="a5"/>
        <w:shd w:val="clear" w:color="auto" w:fill="FFFFFF"/>
        <w:spacing w:before="0" w:after="0"/>
        <w:rPr>
          <w:rFonts w:ascii="Segoe UI" w:hAnsi="Segoe UI" w:cs="Segoe UI"/>
          <w:color w:val="2C3E50"/>
        </w:rPr>
      </w:pPr>
      <w:r>
        <w:rPr>
          <w:rStyle w:val="a6"/>
          <w:rFonts w:ascii="Segoe UI" w:hAnsi="Segoe UI" w:cs="Segoe UI"/>
          <w:color w:val="2C3E50"/>
        </w:rPr>
        <w:t>返回值</w:t>
      </w:r>
      <w:proofErr w:type="spellStart"/>
      <w:r>
        <w:rPr>
          <w:rStyle w:val="HTML"/>
          <w:rFonts w:ascii="var(--font-family-code)" w:hAnsi="var(--font-family-code)"/>
          <w:color w:val="2C3E50"/>
          <w:sz w:val="20"/>
          <w:szCs w:val="20"/>
        </w:rPr>
        <w:t>dict</w:t>
      </w:r>
      <w:proofErr w:type="spellEnd"/>
      <w:r>
        <w:rPr>
          <w:rFonts w:ascii="Segoe UI" w:hAnsi="Segoe UI" w:cs="Segoe UI"/>
          <w:color w:val="2C3E50"/>
        </w:rPr>
        <w:t>,</w:t>
      </w:r>
      <w:r>
        <w:rPr>
          <w:rFonts w:ascii="Segoe UI" w:hAnsi="Segoe UI" w:cs="Segoe UI"/>
          <w:color w:val="2C3E50"/>
        </w:rPr>
        <w:t>字段如下：</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764"/>
        <w:gridCol w:w="900"/>
        <w:gridCol w:w="2370"/>
      </w:tblGrid>
      <w:tr w:rsidR="007143D6" w14:paraId="18258654" w14:textId="77777777" w:rsidTr="007143D6">
        <w:trPr>
          <w:tblHeader/>
        </w:trPr>
        <w:tc>
          <w:tcPr>
            <w:tcW w:w="0" w:type="auto"/>
            <w:shd w:val="clear" w:color="auto" w:fill="FFFFFF"/>
            <w:tcMar>
              <w:top w:w="144" w:type="dxa"/>
              <w:left w:w="240" w:type="dxa"/>
              <w:bottom w:w="144" w:type="dxa"/>
              <w:right w:w="240" w:type="dxa"/>
            </w:tcMar>
            <w:vAlign w:val="center"/>
            <w:hideMark/>
          </w:tcPr>
          <w:p w14:paraId="4267FD2D" w14:textId="77777777" w:rsidR="007143D6" w:rsidRDefault="007143D6">
            <w:pPr>
              <w:jc w:val="center"/>
              <w:rPr>
                <w:rFonts w:ascii="Segoe UI" w:hAnsi="Segoe UI" w:cs="Segoe UI"/>
                <w:b/>
                <w:bCs/>
                <w:color w:val="2C3E50"/>
              </w:rPr>
            </w:pPr>
            <w:r>
              <w:rPr>
                <w:rFonts w:ascii="Segoe UI" w:hAnsi="Segoe UI" w:cs="Segoe UI"/>
                <w:b/>
                <w:bCs/>
                <w:color w:val="2C3E50"/>
              </w:rPr>
              <w:t>字段</w:t>
            </w:r>
          </w:p>
        </w:tc>
        <w:tc>
          <w:tcPr>
            <w:tcW w:w="0" w:type="auto"/>
            <w:shd w:val="clear" w:color="auto" w:fill="FFFFFF"/>
            <w:tcMar>
              <w:top w:w="144" w:type="dxa"/>
              <w:left w:w="240" w:type="dxa"/>
              <w:bottom w:w="144" w:type="dxa"/>
              <w:right w:w="240" w:type="dxa"/>
            </w:tcMar>
            <w:vAlign w:val="center"/>
            <w:hideMark/>
          </w:tcPr>
          <w:p w14:paraId="2A6880AA" w14:textId="77777777" w:rsidR="007143D6" w:rsidRDefault="007143D6">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061CC105" w14:textId="77777777" w:rsidR="007143D6" w:rsidRDefault="007143D6">
            <w:pPr>
              <w:jc w:val="center"/>
              <w:rPr>
                <w:rFonts w:ascii="Segoe UI" w:hAnsi="Segoe UI" w:cs="Segoe UI"/>
                <w:b/>
                <w:bCs/>
                <w:color w:val="2C3E50"/>
              </w:rPr>
            </w:pPr>
            <w:r>
              <w:rPr>
                <w:rFonts w:ascii="Segoe UI" w:hAnsi="Segoe UI" w:cs="Segoe UI"/>
                <w:b/>
                <w:bCs/>
                <w:color w:val="2C3E50"/>
              </w:rPr>
              <w:t>说明</w:t>
            </w:r>
          </w:p>
        </w:tc>
      </w:tr>
      <w:tr w:rsidR="007143D6" w14:paraId="395D64DA" w14:textId="77777777" w:rsidTr="007143D6">
        <w:tc>
          <w:tcPr>
            <w:tcW w:w="0" w:type="auto"/>
            <w:shd w:val="clear" w:color="auto" w:fill="FFFFFF"/>
            <w:tcMar>
              <w:top w:w="144" w:type="dxa"/>
              <w:left w:w="240" w:type="dxa"/>
              <w:bottom w:w="144" w:type="dxa"/>
              <w:right w:w="240" w:type="dxa"/>
            </w:tcMar>
            <w:vAlign w:val="center"/>
            <w:hideMark/>
          </w:tcPr>
          <w:p w14:paraId="729F101E" w14:textId="77777777" w:rsidR="007143D6" w:rsidRDefault="007143D6">
            <w:pPr>
              <w:jc w:val="left"/>
              <w:rPr>
                <w:rFonts w:ascii="Segoe UI" w:hAnsi="Segoe UI" w:cs="Segoe UI"/>
                <w:color w:val="2C3E50"/>
              </w:rPr>
            </w:pPr>
            <w:proofErr w:type="spellStart"/>
            <w:r>
              <w:rPr>
                <w:rFonts w:ascii="Segoe UI" w:hAnsi="Segoe UI" w:cs="Segoe UI"/>
                <w:color w:val="2C3E50"/>
              </w:rPr>
              <w:t>ExchangeID</w:t>
            </w:r>
            <w:proofErr w:type="spellEnd"/>
          </w:p>
        </w:tc>
        <w:tc>
          <w:tcPr>
            <w:tcW w:w="0" w:type="auto"/>
            <w:shd w:val="clear" w:color="auto" w:fill="FFFFFF"/>
            <w:tcMar>
              <w:top w:w="144" w:type="dxa"/>
              <w:left w:w="240" w:type="dxa"/>
              <w:bottom w:w="144" w:type="dxa"/>
              <w:right w:w="240" w:type="dxa"/>
            </w:tcMar>
            <w:vAlign w:val="center"/>
            <w:hideMark/>
          </w:tcPr>
          <w:p w14:paraId="5B3A334D"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2CEFA18" w14:textId="77777777" w:rsidR="007143D6" w:rsidRDefault="007143D6">
            <w:pPr>
              <w:rPr>
                <w:rFonts w:ascii="Segoe UI" w:hAnsi="Segoe UI" w:cs="Segoe UI"/>
                <w:color w:val="2C3E50"/>
              </w:rPr>
            </w:pPr>
            <w:r>
              <w:rPr>
                <w:rFonts w:ascii="Segoe UI" w:hAnsi="Segoe UI" w:cs="Segoe UI"/>
                <w:color w:val="2C3E50"/>
              </w:rPr>
              <w:t>期权市场代码</w:t>
            </w:r>
          </w:p>
        </w:tc>
      </w:tr>
      <w:tr w:rsidR="007143D6" w14:paraId="6639687B" w14:textId="77777777" w:rsidTr="007143D6">
        <w:tc>
          <w:tcPr>
            <w:tcW w:w="0" w:type="auto"/>
            <w:shd w:val="clear" w:color="auto" w:fill="FFFFFF"/>
            <w:tcMar>
              <w:top w:w="144" w:type="dxa"/>
              <w:left w:w="240" w:type="dxa"/>
              <w:bottom w:w="144" w:type="dxa"/>
              <w:right w:w="240" w:type="dxa"/>
            </w:tcMar>
            <w:vAlign w:val="center"/>
            <w:hideMark/>
          </w:tcPr>
          <w:p w14:paraId="4EF2DBE2" w14:textId="77777777" w:rsidR="007143D6" w:rsidRDefault="007143D6">
            <w:pPr>
              <w:rPr>
                <w:rFonts w:ascii="Segoe UI" w:hAnsi="Segoe UI" w:cs="Segoe UI"/>
                <w:color w:val="2C3E50"/>
              </w:rPr>
            </w:pPr>
            <w:proofErr w:type="spellStart"/>
            <w:r>
              <w:rPr>
                <w:rFonts w:ascii="Segoe UI" w:hAnsi="Segoe UI" w:cs="Segoe UI"/>
                <w:color w:val="2C3E50"/>
              </w:rPr>
              <w:t>InstrumentID</w:t>
            </w:r>
            <w:proofErr w:type="spellEnd"/>
          </w:p>
        </w:tc>
        <w:tc>
          <w:tcPr>
            <w:tcW w:w="0" w:type="auto"/>
            <w:shd w:val="clear" w:color="auto" w:fill="FFFFFF"/>
            <w:tcMar>
              <w:top w:w="144" w:type="dxa"/>
              <w:left w:w="240" w:type="dxa"/>
              <w:bottom w:w="144" w:type="dxa"/>
              <w:right w:w="240" w:type="dxa"/>
            </w:tcMar>
            <w:vAlign w:val="center"/>
            <w:hideMark/>
          </w:tcPr>
          <w:p w14:paraId="55EA3B07"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15E751CA" w14:textId="77777777" w:rsidR="007143D6" w:rsidRDefault="007143D6">
            <w:pPr>
              <w:rPr>
                <w:rFonts w:ascii="Segoe UI" w:hAnsi="Segoe UI" w:cs="Segoe UI"/>
                <w:color w:val="2C3E50"/>
              </w:rPr>
            </w:pPr>
            <w:r>
              <w:rPr>
                <w:rFonts w:ascii="Segoe UI" w:hAnsi="Segoe UI" w:cs="Segoe UI"/>
                <w:color w:val="2C3E50"/>
              </w:rPr>
              <w:t>期权代码</w:t>
            </w:r>
          </w:p>
        </w:tc>
      </w:tr>
      <w:tr w:rsidR="007143D6" w14:paraId="5EA96D38" w14:textId="77777777" w:rsidTr="007143D6">
        <w:tc>
          <w:tcPr>
            <w:tcW w:w="0" w:type="auto"/>
            <w:shd w:val="clear" w:color="auto" w:fill="FFFFFF"/>
            <w:tcMar>
              <w:top w:w="144" w:type="dxa"/>
              <w:left w:w="240" w:type="dxa"/>
              <w:bottom w:w="144" w:type="dxa"/>
              <w:right w:w="240" w:type="dxa"/>
            </w:tcMar>
            <w:vAlign w:val="center"/>
            <w:hideMark/>
          </w:tcPr>
          <w:p w14:paraId="436A1611" w14:textId="77777777" w:rsidR="007143D6" w:rsidRDefault="007143D6">
            <w:pPr>
              <w:rPr>
                <w:rFonts w:ascii="Segoe UI" w:hAnsi="Segoe UI" w:cs="Segoe UI"/>
                <w:color w:val="2C3E50"/>
              </w:rPr>
            </w:pPr>
            <w:proofErr w:type="spellStart"/>
            <w:r>
              <w:rPr>
                <w:rFonts w:ascii="Segoe UI" w:hAnsi="Segoe UI" w:cs="Segoe UI"/>
                <w:color w:val="2C3E50"/>
              </w:rPr>
              <w:t>ProductID</w:t>
            </w:r>
            <w:proofErr w:type="spellEnd"/>
          </w:p>
        </w:tc>
        <w:tc>
          <w:tcPr>
            <w:tcW w:w="0" w:type="auto"/>
            <w:shd w:val="clear" w:color="auto" w:fill="FFFFFF"/>
            <w:tcMar>
              <w:top w:w="144" w:type="dxa"/>
              <w:left w:w="240" w:type="dxa"/>
              <w:bottom w:w="144" w:type="dxa"/>
              <w:right w:w="240" w:type="dxa"/>
            </w:tcMar>
            <w:vAlign w:val="center"/>
            <w:hideMark/>
          </w:tcPr>
          <w:p w14:paraId="57DD6CC8"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64A30FFE" w14:textId="77777777" w:rsidR="007143D6" w:rsidRDefault="007143D6">
            <w:pPr>
              <w:rPr>
                <w:rFonts w:ascii="Segoe UI" w:hAnsi="Segoe UI" w:cs="Segoe UI"/>
                <w:color w:val="2C3E50"/>
              </w:rPr>
            </w:pPr>
            <w:r>
              <w:rPr>
                <w:rFonts w:ascii="Segoe UI" w:hAnsi="Segoe UI" w:cs="Segoe UI"/>
                <w:color w:val="2C3E50"/>
              </w:rPr>
              <w:t>期权标的</w:t>
            </w:r>
            <w:proofErr w:type="gramStart"/>
            <w:r>
              <w:rPr>
                <w:rFonts w:ascii="Segoe UI" w:hAnsi="Segoe UI" w:cs="Segoe UI"/>
                <w:color w:val="2C3E50"/>
              </w:rPr>
              <w:t>的</w:t>
            </w:r>
            <w:proofErr w:type="gramEnd"/>
            <w:r>
              <w:rPr>
                <w:rFonts w:ascii="Segoe UI" w:hAnsi="Segoe UI" w:cs="Segoe UI"/>
                <w:color w:val="2C3E50"/>
              </w:rPr>
              <w:t>产品</w:t>
            </w:r>
            <w:r>
              <w:rPr>
                <w:rFonts w:ascii="Segoe UI" w:hAnsi="Segoe UI" w:cs="Segoe UI"/>
                <w:color w:val="2C3E50"/>
              </w:rPr>
              <w:t>ID</w:t>
            </w:r>
          </w:p>
        </w:tc>
      </w:tr>
      <w:tr w:rsidR="007143D6" w14:paraId="0844DEB6" w14:textId="77777777" w:rsidTr="007143D6">
        <w:tc>
          <w:tcPr>
            <w:tcW w:w="0" w:type="auto"/>
            <w:shd w:val="clear" w:color="auto" w:fill="FFFFFF"/>
            <w:tcMar>
              <w:top w:w="144" w:type="dxa"/>
              <w:left w:w="240" w:type="dxa"/>
              <w:bottom w:w="144" w:type="dxa"/>
              <w:right w:w="240" w:type="dxa"/>
            </w:tcMar>
            <w:vAlign w:val="center"/>
            <w:hideMark/>
          </w:tcPr>
          <w:p w14:paraId="24CFF767" w14:textId="77777777" w:rsidR="007143D6" w:rsidRDefault="007143D6">
            <w:pPr>
              <w:rPr>
                <w:rFonts w:ascii="Segoe UI" w:hAnsi="Segoe UI" w:cs="Segoe UI"/>
                <w:color w:val="2C3E50"/>
              </w:rPr>
            </w:pPr>
            <w:proofErr w:type="spellStart"/>
            <w:r>
              <w:rPr>
                <w:rFonts w:ascii="Segoe UI" w:hAnsi="Segoe UI" w:cs="Segoe UI"/>
                <w:color w:val="2C3E50"/>
              </w:rPr>
              <w:t>OpenDate</w:t>
            </w:r>
            <w:proofErr w:type="spellEnd"/>
          </w:p>
        </w:tc>
        <w:tc>
          <w:tcPr>
            <w:tcW w:w="0" w:type="auto"/>
            <w:shd w:val="clear" w:color="auto" w:fill="FFFFFF"/>
            <w:tcMar>
              <w:top w:w="144" w:type="dxa"/>
              <w:left w:w="240" w:type="dxa"/>
              <w:bottom w:w="144" w:type="dxa"/>
              <w:right w:w="240" w:type="dxa"/>
            </w:tcMar>
            <w:vAlign w:val="center"/>
            <w:hideMark/>
          </w:tcPr>
          <w:p w14:paraId="59530022"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603910C2" w14:textId="77777777" w:rsidR="007143D6" w:rsidRDefault="007143D6">
            <w:pPr>
              <w:rPr>
                <w:rFonts w:ascii="Segoe UI" w:hAnsi="Segoe UI" w:cs="Segoe UI"/>
                <w:color w:val="2C3E50"/>
              </w:rPr>
            </w:pPr>
            <w:r>
              <w:rPr>
                <w:rFonts w:ascii="Segoe UI" w:hAnsi="Segoe UI" w:cs="Segoe UI"/>
                <w:color w:val="2C3E50"/>
              </w:rPr>
              <w:t>发行日期</w:t>
            </w:r>
          </w:p>
        </w:tc>
      </w:tr>
      <w:tr w:rsidR="007143D6" w14:paraId="3538CA32" w14:textId="77777777" w:rsidTr="007143D6">
        <w:tc>
          <w:tcPr>
            <w:tcW w:w="0" w:type="auto"/>
            <w:shd w:val="clear" w:color="auto" w:fill="FFFFFF"/>
            <w:tcMar>
              <w:top w:w="144" w:type="dxa"/>
              <w:left w:w="240" w:type="dxa"/>
              <w:bottom w:w="144" w:type="dxa"/>
              <w:right w:w="240" w:type="dxa"/>
            </w:tcMar>
            <w:vAlign w:val="center"/>
            <w:hideMark/>
          </w:tcPr>
          <w:p w14:paraId="5520A5BC" w14:textId="77777777" w:rsidR="007143D6" w:rsidRDefault="007143D6">
            <w:pPr>
              <w:rPr>
                <w:rFonts w:ascii="Segoe UI" w:hAnsi="Segoe UI" w:cs="Segoe UI"/>
                <w:color w:val="2C3E50"/>
              </w:rPr>
            </w:pPr>
            <w:proofErr w:type="spellStart"/>
            <w:r>
              <w:rPr>
                <w:rFonts w:ascii="Segoe UI" w:hAnsi="Segoe UI" w:cs="Segoe UI"/>
                <w:color w:val="2C3E50"/>
              </w:rPr>
              <w:t>ExpireDate</w:t>
            </w:r>
            <w:proofErr w:type="spellEnd"/>
          </w:p>
        </w:tc>
        <w:tc>
          <w:tcPr>
            <w:tcW w:w="0" w:type="auto"/>
            <w:shd w:val="clear" w:color="auto" w:fill="FFFFFF"/>
            <w:tcMar>
              <w:top w:w="144" w:type="dxa"/>
              <w:left w:w="240" w:type="dxa"/>
              <w:bottom w:w="144" w:type="dxa"/>
              <w:right w:w="240" w:type="dxa"/>
            </w:tcMar>
            <w:vAlign w:val="center"/>
            <w:hideMark/>
          </w:tcPr>
          <w:p w14:paraId="60831149"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1F3AFE41" w14:textId="77777777" w:rsidR="007143D6" w:rsidRDefault="007143D6">
            <w:pPr>
              <w:rPr>
                <w:rFonts w:ascii="Segoe UI" w:hAnsi="Segoe UI" w:cs="Segoe UI"/>
                <w:color w:val="2C3E50"/>
              </w:rPr>
            </w:pPr>
            <w:r>
              <w:rPr>
                <w:rFonts w:ascii="Segoe UI" w:hAnsi="Segoe UI" w:cs="Segoe UI"/>
                <w:color w:val="2C3E50"/>
              </w:rPr>
              <w:t>到期日</w:t>
            </w:r>
          </w:p>
        </w:tc>
      </w:tr>
      <w:tr w:rsidR="007143D6" w14:paraId="15E29092" w14:textId="77777777" w:rsidTr="007143D6">
        <w:tc>
          <w:tcPr>
            <w:tcW w:w="0" w:type="auto"/>
            <w:shd w:val="clear" w:color="auto" w:fill="FFFFFF"/>
            <w:tcMar>
              <w:top w:w="144" w:type="dxa"/>
              <w:left w:w="240" w:type="dxa"/>
              <w:bottom w:w="144" w:type="dxa"/>
              <w:right w:w="240" w:type="dxa"/>
            </w:tcMar>
            <w:vAlign w:val="center"/>
            <w:hideMark/>
          </w:tcPr>
          <w:p w14:paraId="5EB1BE0C" w14:textId="77777777" w:rsidR="007143D6" w:rsidRDefault="007143D6">
            <w:pPr>
              <w:rPr>
                <w:rFonts w:ascii="Segoe UI" w:hAnsi="Segoe UI" w:cs="Segoe UI"/>
                <w:color w:val="2C3E50"/>
              </w:rPr>
            </w:pPr>
            <w:proofErr w:type="spellStart"/>
            <w:r>
              <w:rPr>
                <w:rFonts w:ascii="Segoe UI" w:hAnsi="Segoe UI" w:cs="Segoe UI"/>
                <w:color w:val="2C3E50"/>
              </w:rPr>
              <w:t>PreClose</w:t>
            </w:r>
            <w:proofErr w:type="spellEnd"/>
          </w:p>
        </w:tc>
        <w:tc>
          <w:tcPr>
            <w:tcW w:w="0" w:type="auto"/>
            <w:shd w:val="clear" w:color="auto" w:fill="FFFFFF"/>
            <w:tcMar>
              <w:top w:w="144" w:type="dxa"/>
              <w:left w:w="240" w:type="dxa"/>
              <w:bottom w:w="144" w:type="dxa"/>
              <w:right w:w="240" w:type="dxa"/>
            </w:tcMar>
            <w:vAlign w:val="center"/>
            <w:hideMark/>
          </w:tcPr>
          <w:p w14:paraId="63D4C30D"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44BAAC0" w14:textId="77777777" w:rsidR="007143D6" w:rsidRDefault="007143D6">
            <w:pPr>
              <w:rPr>
                <w:rFonts w:ascii="Segoe UI" w:hAnsi="Segoe UI" w:cs="Segoe UI"/>
                <w:color w:val="2C3E50"/>
              </w:rPr>
            </w:pPr>
            <w:r>
              <w:rPr>
                <w:rFonts w:ascii="Segoe UI" w:hAnsi="Segoe UI" w:cs="Segoe UI"/>
                <w:color w:val="2C3E50"/>
              </w:rPr>
              <w:t>前</w:t>
            </w:r>
            <w:proofErr w:type="gramStart"/>
            <w:r>
              <w:rPr>
                <w:rFonts w:ascii="Segoe UI" w:hAnsi="Segoe UI" w:cs="Segoe UI"/>
                <w:color w:val="2C3E50"/>
              </w:rPr>
              <w:t>收价格</w:t>
            </w:r>
            <w:proofErr w:type="gramEnd"/>
          </w:p>
        </w:tc>
      </w:tr>
      <w:tr w:rsidR="007143D6" w14:paraId="7C51D8D0" w14:textId="77777777" w:rsidTr="007143D6">
        <w:tc>
          <w:tcPr>
            <w:tcW w:w="0" w:type="auto"/>
            <w:shd w:val="clear" w:color="auto" w:fill="FFFFFF"/>
            <w:tcMar>
              <w:top w:w="144" w:type="dxa"/>
              <w:left w:w="240" w:type="dxa"/>
              <w:bottom w:w="144" w:type="dxa"/>
              <w:right w:w="240" w:type="dxa"/>
            </w:tcMar>
            <w:vAlign w:val="center"/>
            <w:hideMark/>
          </w:tcPr>
          <w:p w14:paraId="2FD0FE97" w14:textId="77777777" w:rsidR="007143D6" w:rsidRDefault="007143D6">
            <w:pPr>
              <w:rPr>
                <w:rFonts w:ascii="Segoe UI" w:hAnsi="Segoe UI" w:cs="Segoe UI"/>
                <w:color w:val="2C3E50"/>
              </w:rPr>
            </w:pPr>
            <w:proofErr w:type="spellStart"/>
            <w:r>
              <w:rPr>
                <w:rFonts w:ascii="Segoe UI" w:hAnsi="Segoe UI" w:cs="Segoe UI"/>
                <w:color w:val="2C3E50"/>
              </w:rPr>
              <w:t>SettlementPrice</w:t>
            </w:r>
            <w:proofErr w:type="spellEnd"/>
          </w:p>
        </w:tc>
        <w:tc>
          <w:tcPr>
            <w:tcW w:w="0" w:type="auto"/>
            <w:shd w:val="clear" w:color="auto" w:fill="FFFFFF"/>
            <w:tcMar>
              <w:top w:w="144" w:type="dxa"/>
              <w:left w:w="240" w:type="dxa"/>
              <w:bottom w:w="144" w:type="dxa"/>
              <w:right w:w="240" w:type="dxa"/>
            </w:tcMar>
            <w:vAlign w:val="center"/>
            <w:hideMark/>
          </w:tcPr>
          <w:p w14:paraId="7FC3C09E"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13C15E78" w14:textId="77777777" w:rsidR="007143D6" w:rsidRDefault="007143D6">
            <w:pPr>
              <w:rPr>
                <w:rFonts w:ascii="Segoe UI" w:hAnsi="Segoe UI" w:cs="Segoe UI"/>
                <w:color w:val="2C3E50"/>
              </w:rPr>
            </w:pPr>
            <w:r>
              <w:rPr>
                <w:rFonts w:ascii="Segoe UI" w:hAnsi="Segoe UI" w:cs="Segoe UI"/>
                <w:color w:val="2C3E50"/>
              </w:rPr>
              <w:t>前结算价格</w:t>
            </w:r>
          </w:p>
        </w:tc>
      </w:tr>
      <w:tr w:rsidR="007143D6" w14:paraId="328A70B7" w14:textId="77777777" w:rsidTr="007143D6">
        <w:tc>
          <w:tcPr>
            <w:tcW w:w="0" w:type="auto"/>
            <w:shd w:val="clear" w:color="auto" w:fill="FFFFFF"/>
            <w:tcMar>
              <w:top w:w="144" w:type="dxa"/>
              <w:left w:w="240" w:type="dxa"/>
              <w:bottom w:w="144" w:type="dxa"/>
              <w:right w:w="240" w:type="dxa"/>
            </w:tcMar>
            <w:vAlign w:val="center"/>
            <w:hideMark/>
          </w:tcPr>
          <w:p w14:paraId="6AF79EBE" w14:textId="77777777" w:rsidR="007143D6" w:rsidRDefault="007143D6">
            <w:pPr>
              <w:rPr>
                <w:rFonts w:ascii="Segoe UI" w:hAnsi="Segoe UI" w:cs="Segoe UI"/>
                <w:color w:val="2C3E50"/>
              </w:rPr>
            </w:pPr>
            <w:proofErr w:type="spellStart"/>
            <w:r>
              <w:rPr>
                <w:rFonts w:ascii="Segoe UI" w:hAnsi="Segoe UI" w:cs="Segoe UI"/>
                <w:color w:val="2C3E50"/>
              </w:rPr>
              <w:t>UpStopPrice</w:t>
            </w:r>
            <w:proofErr w:type="spellEnd"/>
          </w:p>
        </w:tc>
        <w:tc>
          <w:tcPr>
            <w:tcW w:w="0" w:type="auto"/>
            <w:shd w:val="clear" w:color="auto" w:fill="FFFFFF"/>
            <w:tcMar>
              <w:top w:w="144" w:type="dxa"/>
              <w:left w:w="240" w:type="dxa"/>
              <w:bottom w:w="144" w:type="dxa"/>
              <w:right w:w="240" w:type="dxa"/>
            </w:tcMar>
            <w:vAlign w:val="center"/>
            <w:hideMark/>
          </w:tcPr>
          <w:p w14:paraId="3891D08A"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CFA1F2A" w14:textId="77777777" w:rsidR="007143D6" w:rsidRDefault="007143D6">
            <w:pPr>
              <w:rPr>
                <w:rFonts w:ascii="Segoe UI" w:hAnsi="Segoe UI" w:cs="Segoe UI"/>
                <w:color w:val="2C3E50"/>
              </w:rPr>
            </w:pPr>
            <w:r>
              <w:rPr>
                <w:rFonts w:ascii="Segoe UI" w:hAnsi="Segoe UI" w:cs="Segoe UI"/>
                <w:color w:val="2C3E50"/>
              </w:rPr>
              <w:t>当日涨停价</w:t>
            </w:r>
          </w:p>
        </w:tc>
      </w:tr>
      <w:tr w:rsidR="007143D6" w14:paraId="7516198A" w14:textId="77777777" w:rsidTr="007143D6">
        <w:tc>
          <w:tcPr>
            <w:tcW w:w="0" w:type="auto"/>
            <w:shd w:val="clear" w:color="auto" w:fill="FFFFFF"/>
            <w:tcMar>
              <w:top w:w="144" w:type="dxa"/>
              <w:left w:w="240" w:type="dxa"/>
              <w:bottom w:w="144" w:type="dxa"/>
              <w:right w:w="240" w:type="dxa"/>
            </w:tcMar>
            <w:vAlign w:val="center"/>
            <w:hideMark/>
          </w:tcPr>
          <w:p w14:paraId="0412E9E3" w14:textId="77777777" w:rsidR="007143D6" w:rsidRDefault="007143D6">
            <w:pPr>
              <w:rPr>
                <w:rFonts w:ascii="Segoe UI" w:hAnsi="Segoe UI" w:cs="Segoe UI"/>
                <w:color w:val="2C3E50"/>
              </w:rPr>
            </w:pPr>
            <w:proofErr w:type="spellStart"/>
            <w:r>
              <w:rPr>
                <w:rFonts w:ascii="Segoe UI" w:hAnsi="Segoe UI" w:cs="Segoe UI"/>
                <w:color w:val="2C3E50"/>
              </w:rPr>
              <w:lastRenderedPageBreak/>
              <w:t>DownStopPrice</w:t>
            </w:r>
            <w:proofErr w:type="spellEnd"/>
          </w:p>
        </w:tc>
        <w:tc>
          <w:tcPr>
            <w:tcW w:w="0" w:type="auto"/>
            <w:shd w:val="clear" w:color="auto" w:fill="FFFFFF"/>
            <w:tcMar>
              <w:top w:w="144" w:type="dxa"/>
              <w:left w:w="240" w:type="dxa"/>
              <w:bottom w:w="144" w:type="dxa"/>
              <w:right w:w="240" w:type="dxa"/>
            </w:tcMar>
            <w:vAlign w:val="center"/>
            <w:hideMark/>
          </w:tcPr>
          <w:p w14:paraId="64A34EED"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817D368" w14:textId="77777777" w:rsidR="007143D6" w:rsidRDefault="007143D6">
            <w:pPr>
              <w:rPr>
                <w:rFonts w:ascii="Segoe UI" w:hAnsi="Segoe UI" w:cs="Segoe UI"/>
                <w:color w:val="2C3E50"/>
              </w:rPr>
            </w:pPr>
            <w:r>
              <w:rPr>
                <w:rFonts w:ascii="Segoe UI" w:hAnsi="Segoe UI" w:cs="Segoe UI"/>
                <w:color w:val="2C3E50"/>
              </w:rPr>
              <w:t>当日跌停价</w:t>
            </w:r>
          </w:p>
        </w:tc>
      </w:tr>
      <w:tr w:rsidR="007143D6" w14:paraId="16A0D8A9" w14:textId="77777777" w:rsidTr="007143D6">
        <w:tc>
          <w:tcPr>
            <w:tcW w:w="0" w:type="auto"/>
            <w:shd w:val="clear" w:color="auto" w:fill="FFFFFF"/>
            <w:tcMar>
              <w:top w:w="144" w:type="dxa"/>
              <w:left w:w="240" w:type="dxa"/>
              <w:bottom w:w="144" w:type="dxa"/>
              <w:right w:w="240" w:type="dxa"/>
            </w:tcMar>
            <w:vAlign w:val="center"/>
            <w:hideMark/>
          </w:tcPr>
          <w:p w14:paraId="6BDEBE63" w14:textId="77777777" w:rsidR="007143D6" w:rsidRDefault="007143D6">
            <w:pPr>
              <w:rPr>
                <w:rFonts w:ascii="Segoe UI" w:hAnsi="Segoe UI" w:cs="Segoe UI"/>
                <w:color w:val="2C3E50"/>
              </w:rPr>
            </w:pPr>
            <w:proofErr w:type="spellStart"/>
            <w:r>
              <w:rPr>
                <w:rFonts w:ascii="Segoe UI" w:hAnsi="Segoe UI" w:cs="Segoe UI"/>
                <w:color w:val="2C3E50"/>
              </w:rPr>
              <w:t>LongMarginRatio</w:t>
            </w:r>
            <w:proofErr w:type="spellEnd"/>
          </w:p>
        </w:tc>
        <w:tc>
          <w:tcPr>
            <w:tcW w:w="0" w:type="auto"/>
            <w:shd w:val="clear" w:color="auto" w:fill="FFFFFF"/>
            <w:tcMar>
              <w:top w:w="144" w:type="dxa"/>
              <w:left w:w="240" w:type="dxa"/>
              <w:bottom w:w="144" w:type="dxa"/>
              <w:right w:w="240" w:type="dxa"/>
            </w:tcMar>
            <w:vAlign w:val="center"/>
            <w:hideMark/>
          </w:tcPr>
          <w:p w14:paraId="5B3AD486"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7AF7FC8E" w14:textId="77777777" w:rsidR="007143D6" w:rsidRDefault="007143D6">
            <w:pPr>
              <w:rPr>
                <w:rFonts w:ascii="Segoe UI" w:hAnsi="Segoe UI" w:cs="Segoe UI"/>
                <w:color w:val="2C3E50"/>
              </w:rPr>
            </w:pPr>
            <w:r>
              <w:rPr>
                <w:rFonts w:ascii="Segoe UI" w:hAnsi="Segoe UI" w:cs="Segoe UI"/>
                <w:color w:val="2C3E50"/>
              </w:rPr>
              <w:t>多头保证金率</w:t>
            </w:r>
          </w:p>
        </w:tc>
      </w:tr>
      <w:tr w:rsidR="007143D6" w14:paraId="4BEE2B99" w14:textId="77777777" w:rsidTr="007143D6">
        <w:tc>
          <w:tcPr>
            <w:tcW w:w="0" w:type="auto"/>
            <w:shd w:val="clear" w:color="auto" w:fill="FFFFFF"/>
            <w:tcMar>
              <w:top w:w="144" w:type="dxa"/>
              <w:left w:w="240" w:type="dxa"/>
              <w:bottom w:w="144" w:type="dxa"/>
              <w:right w:w="240" w:type="dxa"/>
            </w:tcMar>
            <w:vAlign w:val="center"/>
            <w:hideMark/>
          </w:tcPr>
          <w:p w14:paraId="33A495A6" w14:textId="77777777" w:rsidR="007143D6" w:rsidRDefault="007143D6">
            <w:pPr>
              <w:rPr>
                <w:rFonts w:ascii="Segoe UI" w:hAnsi="Segoe UI" w:cs="Segoe UI"/>
                <w:color w:val="2C3E50"/>
              </w:rPr>
            </w:pPr>
            <w:proofErr w:type="spellStart"/>
            <w:r>
              <w:rPr>
                <w:rFonts w:ascii="Segoe UI" w:hAnsi="Segoe UI" w:cs="Segoe UI"/>
                <w:color w:val="2C3E50"/>
              </w:rPr>
              <w:t>ShortMarginRatio</w:t>
            </w:r>
            <w:proofErr w:type="spellEnd"/>
          </w:p>
        </w:tc>
        <w:tc>
          <w:tcPr>
            <w:tcW w:w="0" w:type="auto"/>
            <w:shd w:val="clear" w:color="auto" w:fill="FFFFFF"/>
            <w:tcMar>
              <w:top w:w="144" w:type="dxa"/>
              <w:left w:w="240" w:type="dxa"/>
              <w:bottom w:w="144" w:type="dxa"/>
              <w:right w:w="240" w:type="dxa"/>
            </w:tcMar>
            <w:vAlign w:val="center"/>
            <w:hideMark/>
          </w:tcPr>
          <w:p w14:paraId="4C0DDB5E"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4AA58BBA" w14:textId="77777777" w:rsidR="007143D6" w:rsidRDefault="007143D6">
            <w:pPr>
              <w:rPr>
                <w:rFonts w:ascii="Segoe UI" w:hAnsi="Segoe UI" w:cs="Segoe UI"/>
                <w:color w:val="2C3E50"/>
              </w:rPr>
            </w:pPr>
            <w:r>
              <w:rPr>
                <w:rFonts w:ascii="Segoe UI" w:hAnsi="Segoe UI" w:cs="Segoe UI"/>
                <w:color w:val="2C3E50"/>
              </w:rPr>
              <w:t>空头保证金率</w:t>
            </w:r>
          </w:p>
        </w:tc>
      </w:tr>
      <w:tr w:rsidR="007143D6" w14:paraId="22B2BF53" w14:textId="77777777" w:rsidTr="007143D6">
        <w:tc>
          <w:tcPr>
            <w:tcW w:w="0" w:type="auto"/>
            <w:shd w:val="clear" w:color="auto" w:fill="FFFFFF"/>
            <w:tcMar>
              <w:top w:w="144" w:type="dxa"/>
              <w:left w:w="240" w:type="dxa"/>
              <w:bottom w:w="144" w:type="dxa"/>
              <w:right w:w="240" w:type="dxa"/>
            </w:tcMar>
            <w:vAlign w:val="center"/>
            <w:hideMark/>
          </w:tcPr>
          <w:p w14:paraId="0B0B5BEF" w14:textId="77777777" w:rsidR="007143D6" w:rsidRDefault="007143D6">
            <w:pPr>
              <w:rPr>
                <w:rFonts w:ascii="Segoe UI" w:hAnsi="Segoe UI" w:cs="Segoe UI"/>
                <w:color w:val="2C3E50"/>
              </w:rPr>
            </w:pPr>
            <w:proofErr w:type="spellStart"/>
            <w:r>
              <w:rPr>
                <w:rFonts w:ascii="Segoe UI" w:hAnsi="Segoe UI" w:cs="Segoe UI"/>
                <w:color w:val="2C3E50"/>
              </w:rPr>
              <w:t>PriceTick</w:t>
            </w:r>
            <w:proofErr w:type="spellEnd"/>
          </w:p>
        </w:tc>
        <w:tc>
          <w:tcPr>
            <w:tcW w:w="0" w:type="auto"/>
            <w:shd w:val="clear" w:color="auto" w:fill="FFFFFF"/>
            <w:tcMar>
              <w:top w:w="144" w:type="dxa"/>
              <w:left w:w="240" w:type="dxa"/>
              <w:bottom w:w="144" w:type="dxa"/>
              <w:right w:w="240" w:type="dxa"/>
            </w:tcMar>
            <w:vAlign w:val="center"/>
            <w:hideMark/>
          </w:tcPr>
          <w:p w14:paraId="4DD2A103"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2477CAFB" w14:textId="77777777" w:rsidR="007143D6" w:rsidRDefault="007143D6">
            <w:pPr>
              <w:rPr>
                <w:rFonts w:ascii="Segoe UI" w:hAnsi="Segoe UI" w:cs="Segoe UI"/>
                <w:color w:val="2C3E50"/>
              </w:rPr>
            </w:pPr>
            <w:r>
              <w:rPr>
                <w:rFonts w:ascii="Segoe UI" w:hAnsi="Segoe UI" w:cs="Segoe UI"/>
                <w:color w:val="2C3E50"/>
              </w:rPr>
              <w:t>最小变价单位</w:t>
            </w:r>
          </w:p>
        </w:tc>
      </w:tr>
      <w:tr w:rsidR="007143D6" w14:paraId="3BE85708" w14:textId="77777777" w:rsidTr="007143D6">
        <w:tc>
          <w:tcPr>
            <w:tcW w:w="0" w:type="auto"/>
            <w:shd w:val="clear" w:color="auto" w:fill="FFFFFF"/>
            <w:tcMar>
              <w:top w:w="144" w:type="dxa"/>
              <w:left w:w="240" w:type="dxa"/>
              <w:bottom w:w="144" w:type="dxa"/>
              <w:right w:w="240" w:type="dxa"/>
            </w:tcMar>
            <w:vAlign w:val="center"/>
            <w:hideMark/>
          </w:tcPr>
          <w:p w14:paraId="3E629936" w14:textId="77777777" w:rsidR="007143D6" w:rsidRDefault="007143D6">
            <w:pPr>
              <w:rPr>
                <w:rFonts w:ascii="Segoe UI" w:hAnsi="Segoe UI" w:cs="Segoe UI"/>
                <w:color w:val="2C3E50"/>
              </w:rPr>
            </w:pPr>
            <w:proofErr w:type="spellStart"/>
            <w:r>
              <w:rPr>
                <w:rFonts w:ascii="Segoe UI" w:hAnsi="Segoe UI" w:cs="Segoe UI"/>
                <w:color w:val="2C3E50"/>
              </w:rPr>
              <w:t>VolumeMultiple</w:t>
            </w:r>
            <w:proofErr w:type="spellEnd"/>
          </w:p>
        </w:tc>
        <w:tc>
          <w:tcPr>
            <w:tcW w:w="0" w:type="auto"/>
            <w:shd w:val="clear" w:color="auto" w:fill="FFFFFF"/>
            <w:tcMar>
              <w:top w:w="144" w:type="dxa"/>
              <w:left w:w="240" w:type="dxa"/>
              <w:bottom w:w="144" w:type="dxa"/>
              <w:right w:w="240" w:type="dxa"/>
            </w:tcMar>
            <w:vAlign w:val="center"/>
            <w:hideMark/>
          </w:tcPr>
          <w:p w14:paraId="679C8016"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9EAB32A" w14:textId="77777777" w:rsidR="007143D6" w:rsidRDefault="007143D6">
            <w:pPr>
              <w:rPr>
                <w:rFonts w:ascii="Segoe UI" w:hAnsi="Segoe UI" w:cs="Segoe UI"/>
                <w:color w:val="2C3E50"/>
              </w:rPr>
            </w:pPr>
            <w:r>
              <w:rPr>
                <w:rFonts w:ascii="Segoe UI" w:hAnsi="Segoe UI" w:cs="Segoe UI"/>
                <w:color w:val="2C3E50"/>
              </w:rPr>
              <w:t>合约乘数</w:t>
            </w:r>
          </w:p>
        </w:tc>
      </w:tr>
      <w:tr w:rsidR="007143D6" w14:paraId="30406C9E" w14:textId="77777777" w:rsidTr="007143D6">
        <w:tc>
          <w:tcPr>
            <w:tcW w:w="0" w:type="auto"/>
            <w:shd w:val="clear" w:color="auto" w:fill="FFFFFF"/>
            <w:tcMar>
              <w:top w:w="144" w:type="dxa"/>
              <w:left w:w="240" w:type="dxa"/>
              <w:bottom w:w="144" w:type="dxa"/>
              <w:right w:w="240" w:type="dxa"/>
            </w:tcMar>
            <w:vAlign w:val="center"/>
            <w:hideMark/>
          </w:tcPr>
          <w:p w14:paraId="5B5FA2A6" w14:textId="77777777" w:rsidR="007143D6" w:rsidRDefault="007143D6">
            <w:pPr>
              <w:rPr>
                <w:rFonts w:ascii="Segoe UI" w:hAnsi="Segoe UI" w:cs="Segoe UI"/>
                <w:color w:val="2C3E50"/>
              </w:rPr>
            </w:pPr>
            <w:proofErr w:type="spellStart"/>
            <w:r>
              <w:rPr>
                <w:rFonts w:ascii="Segoe UI" w:hAnsi="Segoe UI" w:cs="Segoe UI"/>
                <w:color w:val="2C3E50"/>
              </w:rPr>
              <w:t>MaxMarketOrderVolume</w:t>
            </w:r>
            <w:proofErr w:type="spellEnd"/>
          </w:p>
        </w:tc>
        <w:tc>
          <w:tcPr>
            <w:tcW w:w="0" w:type="auto"/>
            <w:shd w:val="clear" w:color="auto" w:fill="FFFFFF"/>
            <w:tcMar>
              <w:top w:w="144" w:type="dxa"/>
              <w:left w:w="240" w:type="dxa"/>
              <w:bottom w:w="144" w:type="dxa"/>
              <w:right w:w="240" w:type="dxa"/>
            </w:tcMar>
            <w:vAlign w:val="center"/>
            <w:hideMark/>
          </w:tcPr>
          <w:p w14:paraId="7EEFA4D9"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4A942446" w14:textId="77777777" w:rsidR="007143D6" w:rsidRDefault="007143D6">
            <w:pPr>
              <w:rPr>
                <w:rFonts w:ascii="Segoe UI" w:hAnsi="Segoe UI" w:cs="Segoe UI"/>
                <w:color w:val="2C3E50"/>
              </w:rPr>
            </w:pPr>
            <w:r>
              <w:rPr>
                <w:rFonts w:ascii="Segoe UI" w:hAnsi="Segoe UI" w:cs="Segoe UI"/>
                <w:color w:val="2C3E50"/>
              </w:rPr>
              <w:t>涨跌停</w:t>
            </w:r>
            <w:proofErr w:type="gramStart"/>
            <w:r>
              <w:rPr>
                <w:rFonts w:ascii="Segoe UI" w:hAnsi="Segoe UI" w:cs="Segoe UI"/>
                <w:color w:val="2C3E50"/>
              </w:rPr>
              <w:t>价最大下</w:t>
            </w:r>
            <w:proofErr w:type="gramEnd"/>
            <w:r>
              <w:rPr>
                <w:rFonts w:ascii="Segoe UI" w:hAnsi="Segoe UI" w:cs="Segoe UI"/>
                <w:color w:val="2C3E50"/>
              </w:rPr>
              <w:t>单量</w:t>
            </w:r>
          </w:p>
        </w:tc>
      </w:tr>
      <w:tr w:rsidR="007143D6" w14:paraId="6A83C9AB" w14:textId="77777777" w:rsidTr="007143D6">
        <w:tc>
          <w:tcPr>
            <w:tcW w:w="0" w:type="auto"/>
            <w:shd w:val="clear" w:color="auto" w:fill="FFFFFF"/>
            <w:tcMar>
              <w:top w:w="144" w:type="dxa"/>
              <w:left w:w="240" w:type="dxa"/>
              <w:bottom w:w="144" w:type="dxa"/>
              <w:right w:w="240" w:type="dxa"/>
            </w:tcMar>
            <w:vAlign w:val="center"/>
            <w:hideMark/>
          </w:tcPr>
          <w:p w14:paraId="3293C569" w14:textId="77777777" w:rsidR="007143D6" w:rsidRDefault="007143D6">
            <w:pPr>
              <w:rPr>
                <w:rFonts w:ascii="Segoe UI" w:hAnsi="Segoe UI" w:cs="Segoe UI"/>
                <w:color w:val="2C3E50"/>
              </w:rPr>
            </w:pPr>
            <w:proofErr w:type="spellStart"/>
            <w:r>
              <w:rPr>
                <w:rFonts w:ascii="Segoe UI" w:hAnsi="Segoe UI" w:cs="Segoe UI"/>
                <w:color w:val="2C3E50"/>
              </w:rPr>
              <w:t>MinMarketOrderVolume</w:t>
            </w:r>
            <w:proofErr w:type="spellEnd"/>
          </w:p>
        </w:tc>
        <w:tc>
          <w:tcPr>
            <w:tcW w:w="0" w:type="auto"/>
            <w:shd w:val="clear" w:color="auto" w:fill="FFFFFF"/>
            <w:tcMar>
              <w:top w:w="144" w:type="dxa"/>
              <w:left w:w="240" w:type="dxa"/>
              <w:bottom w:w="144" w:type="dxa"/>
              <w:right w:w="240" w:type="dxa"/>
            </w:tcMar>
            <w:vAlign w:val="center"/>
            <w:hideMark/>
          </w:tcPr>
          <w:p w14:paraId="6A092914"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7C79DF98" w14:textId="77777777" w:rsidR="007143D6" w:rsidRDefault="007143D6">
            <w:pPr>
              <w:rPr>
                <w:rFonts w:ascii="Segoe UI" w:hAnsi="Segoe UI" w:cs="Segoe UI"/>
                <w:color w:val="2C3E50"/>
              </w:rPr>
            </w:pPr>
            <w:r>
              <w:rPr>
                <w:rFonts w:ascii="Segoe UI" w:hAnsi="Segoe UI" w:cs="Segoe UI"/>
                <w:color w:val="2C3E50"/>
              </w:rPr>
              <w:t>涨跌停价最小下单量</w:t>
            </w:r>
          </w:p>
        </w:tc>
      </w:tr>
      <w:tr w:rsidR="007143D6" w14:paraId="00E1EB63" w14:textId="77777777" w:rsidTr="007143D6">
        <w:tc>
          <w:tcPr>
            <w:tcW w:w="0" w:type="auto"/>
            <w:shd w:val="clear" w:color="auto" w:fill="FFFFFF"/>
            <w:tcMar>
              <w:top w:w="144" w:type="dxa"/>
              <w:left w:w="240" w:type="dxa"/>
              <w:bottom w:w="144" w:type="dxa"/>
              <w:right w:w="240" w:type="dxa"/>
            </w:tcMar>
            <w:vAlign w:val="center"/>
            <w:hideMark/>
          </w:tcPr>
          <w:p w14:paraId="5CDCA446" w14:textId="77777777" w:rsidR="007143D6" w:rsidRDefault="007143D6">
            <w:pPr>
              <w:rPr>
                <w:rFonts w:ascii="Segoe UI" w:hAnsi="Segoe UI" w:cs="Segoe UI"/>
                <w:color w:val="2C3E50"/>
              </w:rPr>
            </w:pPr>
            <w:proofErr w:type="spellStart"/>
            <w:r>
              <w:rPr>
                <w:rFonts w:ascii="Segoe UI" w:hAnsi="Segoe UI" w:cs="Segoe UI"/>
                <w:color w:val="2C3E50"/>
              </w:rPr>
              <w:t>MaxLimitOrderVolume</w:t>
            </w:r>
            <w:proofErr w:type="spellEnd"/>
          </w:p>
        </w:tc>
        <w:tc>
          <w:tcPr>
            <w:tcW w:w="0" w:type="auto"/>
            <w:shd w:val="clear" w:color="auto" w:fill="FFFFFF"/>
            <w:tcMar>
              <w:top w:w="144" w:type="dxa"/>
              <w:left w:w="240" w:type="dxa"/>
              <w:bottom w:w="144" w:type="dxa"/>
              <w:right w:w="240" w:type="dxa"/>
            </w:tcMar>
            <w:vAlign w:val="center"/>
            <w:hideMark/>
          </w:tcPr>
          <w:p w14:paraId="1796F4A3"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1533D793" w14:textId="77777777" w:rsidR="007143D6" w:rsidRDefault="007143D6">
            <w:pPr>
              <w:rPr>
                <w:rFonts w:ascii="Segoe UI" w:hAnsi="Segoe UI" w:cs="Segoe UI"/>
                <w:color w:val="2C3E50"/>
              </w:rPr>
            </w:pPr>
            <w:r>
              <w:rPr>
                <w:rFonts w:ascii="Segoe UI" w:hAnsi="Segoe UI" w:cs="Segoe UI"/>
                <w:color w:val="2C3E50"/>
              </w:rPr>
              <w:t>限价单最大下单量</w:t>
            </w:r>
          </w:p>
        </w:tc>
      </w:tr>
      <w:tr w:rsidR="007143D6" w14:paraId="6A6D915F" w14:textId="77777777" w:rsidTr="007143D6">
        <w:tc>
          <w:tcPr>
            <w:tcW w:w="0" w:type="auto"/>
            <w:shd w:val="clear" w:color="auto" w:fill="FFFFFF"/>
            <w:tcMar>
              <w:top w:w="144" w:type="dxa"/>
              <w:left w:w="240" w:type="dxa"/>
              <w:bottom w:w="144" w:type="dxa"/>
              <w:right w:w="240" w:type="dxa"/>
            </w:tcMar>
            <w:vAlign w:val="center"/>
            <w:hideMark/>
          </w:tcPr>
          <w:p w14:paraId="760FE54A" w14:textId="77777777" w:rsidR="007143D6" w:rsidRDefault="007143D6">
            <w:pPr>
              <w:rPr>
                <w:rFonts w:ascii="Segoe UI" w:hAnsi="Segoe UI" w:cs="Segoe UI"/>
                <w:color w:val="2C3E50"/>
              </w:rPr>
            </w:pPr>
            <w:proofErr w:type="spellStart"/>
            <w:r>
              <w:rPr>
                <w:rFonts w:ascii="Segoe UI" w:hAnsi="Segoe UI" w:cs="Segoe UI"/>
                <w:color w:val="2C3E50"/>
              </w:rPr>
              <w:t>MinLimitOrderVolume</w:t>
            </w:r>
            <w:proofErr w:type="spellEnd"/>
          </w:p>
        </w:tc>
        <w:tc>
          <w:tcPr>
            <w:tcW w:w="0" w:type="auto"/>
            <w:shd w:val="clear" w:color="auto" w:fill="FFFFFF"/>
            <w:tcMar>
              <w:top w:w="144" w:type="dxa"/>
              <w:left w:w="240" w:type="dxa"/>
              <w:bottom w:w="144" w:type="dxa"/>
              <w:right w:w="240" w:type="dxa"/>
            </w:tcMar>
            <w:vAlign w:val="center"/>
            <w:hideMark/>
          </w:tcPr>
          <w:p w14:paraId="5ADC4E27"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50AF26BA" w14:textId="77777777" w:rsidR="007143D6" w:rsidRDefault="007143D6">
            <w:pPr>
              <w:rPr>
                <w:rFonts w:ascii="Segoe UI" w:hAnsi="Segoe UI" w:cs="Segoe UI"/>
                <w:color w:val="2C3E50"/>
              </w:rPr>
            </w:pPr>
            <w:r>
              <w:rPr>
                <w:rFonts w:ascii="Segoe UI" w:hAnsi="Segoe UI" w:cs="Segoe UI"/>
                <w:color w:val="2C3E50"/>
              </w:rPr>
              <w:t>限价单最小下单量</w:t>
            </w:r>
          </w:p>
        </w:tc>
      </w:tr>
      <w:tr w:rsidR="007143D6" w14:paraId="006AFE80" w14:textId="77777777" w:rsidTr="007143D6">
        <w:tc>
          <w:tcPr>
            <w:tcW w:w="0" w:type="auto"/>
            <w:shd w:val="clear" w:color="auto" w:fill="FFFFFF"/>
            <w:tcMar>
              <w:top w:w="144" w:type="dxa"/>
              <w:left w:w="240" w:type="dxa"/>
              <w:bottom w:w="144" w:type="dxa"/>
              <w:right w:w="240" w:type="dxa"/>
            </w:tcMar>
            <w:vAlign w:val="center"/>
            <w:hideMark/>
          </w:tcPr>
          <w:p w14:paraId="086EE79F" w14:textId="77777777" w:rsidR="007143D6" w:rsidRDefault="007143D6">
            <w:pPr>
              <w:rPr>
                <w:rFonts w:ascii="Segoe UI" w:hAnsi="Segoe UI" w:cs="Segoe UI"/>
                <w:color w:val="2C3E50"/>
              </w:rPr>
            </w:pPr>
            <w:proofErr w:type="spellStart"/>
            <w:r>
              <w:rPr>
                <w:rFonts w:ascii="Segoe UI" w:hAnsi="Segoe UI" w:cs="Segoe UI"/>
                <w:color w:val="2C3E50"/>
              </w:rPr>
              <w:t>OptUnit</w:t>
            </w:r>
            <w:proofErr w:type="spellEnd"/>
          </w:p>
        </w:tc>
        <w:tc>
          <w:tcPr>
            <w:tcW w:w="0" w:type="auto"/>
            <w:shd w:val="clear" w:color="auto" w:fill="FFFFFF"/>
            <w:tcMar>
              <w:top w:w="144" w:type="dxa"/>
              <w:left w:w="240" w:type="dxa"/>
              <w:bottom w:w="144" w:type="dxa"/>
              <w:right w:w="240" w:type="dxa"/>
            </w:tcMar>
            <w:vAlign w:val="center"/>
            <w:hideMark/>
          </w:tcPr>
          <w:p w14:paraId="21B866C7"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3A4B939F" w14:textId="77777777" w:rsidR="007143D6" w:rsidRDefault="007143D6">
            <w:pPr>
              <w:rPr>
                <w:rFonts w:ascii="Segoe UI" w:hAnsi="Segoe UI" w:cs="Segoe UI"/>
                <w:color w:val="2C3E50"/>
              </w:rPr>
            </w:pPr>
            <w:r>
              <w:rPr>
                <w:rFonts w:ascii="Segoe UI" w:hAnsi="Segoe UI" w:cs="Segoe UI"/>
                <w:color w:val="2C3E50"/>
              </w:rPr>
              <w:t>期权合约单位</w:t>
            </w:r>
          </w:p>
        </w:tc>
      </w:tr>
      <w:tr w:rsidR="007143D6" w14:paraId="3BAB24B8" w14:textId="77777777" w:rsidTr="007143D6">
        <w:tc>
          <w:tcPr>
            <w:tcW w:w="0" w:type="auto"/>
            <w:shd w:val="clear" w:color="auto" w:fill="FFFFFF"/>
            <w:tcMar>
              <w:top w:w="144" w:type="dxa"/>
              <w:left w:w="240" w:type="dxa"/>
              <w:bottom w:w="144" w:type="dxa"/>
              <w:right w:w="240" w:type="dxa"/>
            </w:tcMar>
            <w:vAlign w:val="center"/>
            <w:hideMark/>
          </w:tcPr>
          <w:p w14:paraId="23B22FC5" w14:textId="77777777" w:rsidR="007143D6" w:rsidRDefault="007143D6">
            <w:pPr>
              <w:rPr>
                <w:rFonts w:ascii="Segoe UI" w:hAnsi="Segoe UI" w:cs="Segoe UI"/>
                <w:color w:val="2C3E50"/>
              </w:rPr>
            </w:pPr>
            <w:proofErr w:type="spellStart"/>
            <w:r>
              <w:rPr>
                <w:rFonts w:ascii="Segoe UI" w:hAnsi="Segoe UI" w:cs="Segoe UI"/>
                <w:color w:val="2C3E50"/>
              </w:rPr>
              <w:t>MarginUnit</w:t>
            </w:r>
            <w:proofErr w:type="spellEnd"/>
          </w:p>
        </w:tc>
        <w:tc>
          <w:tcPr>
            <w:tcW w:w="0" w:type="auto"/>
            <w:shd w:val="clear" w:color="auto" w:fill="FFFFFF"/>
            <w:tcMar>
              <w:top w:w="144" w:type="dxa"/>
              <w:left w:w="240" w:type="dxa"/>
              <w:bottom w:w="144" w:type="dxa"/>
              <w:right w:w="240" w:type="dxa"/>
            </w:tcMar>
            <w:vAlign w:val="center"/>
            <w:hideMark/>
          </w:tcPr>
          <w:p w14:paraId="05DF660C"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65A924B" w14:textId="77777777" w:rsidR="007143D6" w:rsidRDefault="007143D6">
            <w:pPr>
              <w:rPr>
                <w:rFonts w:ascii="Segoe UI" w:hAnsi="Segoe UI" w:cs="Segoe UI"/>
                <w:color w:val="2C3E50"/>
              </w:rPr>
            </w:pPr>
            <w:r>
              <w:rPr>
                <w:rFonts w:ascii="Segoe UI" w:hAnsi="Segoe UI" w:cs="Segoe UI"/>
                <w:color w:val="2C3E50"/>
              </w:rPr>
              <w:t>期权单位保证金</w:t>
            </w:r>
          </w:p>
        </w:tc>
      </w:tr>
      <w:tr w:rsidR="007143D6" w14:paraId="6EECD0F3" w14:textId="77777777" w:rsidTr="007143D6">
        <w:tc>
          <w:tcPr>
            <w:tcW w:w="0" w:type="auto"/>
            <w:shd w:val="clear" w:color="auto" w:fill="FFFFFF"/>
            <w:tcMar>
              <w:top w:w="144" w:type="dxa"/>
              <w:left w:w="240" w:type="dxa"/>
              <w:bottom w:w="144" w:type="dxa"/>
              <w:right w:w="240" w:type="dxa"/>
            </w:tcMar>
            <w:vAlign w:val="center"/>
            <w:hideMark/>
          </w:tcPr>
          <w:p w14:paraId="2FAC845B" w14:textId="77777777" w:rsidR="007143D6" w:rsidRDefault="007143D6">
            <w:pPr>
              <w:rPr>
                <w:rFonts w:ascii="Segoe UI" w:hAnsi="Segoe UI" w:cs="Segoe UI"/>
                <w:color w:val="2C3E50"/>
              </w:rPr>
            </w:pPr>
            <w:proofErr w:type="spellStart"/>
            <w:r>
              <w:rPr>
                <w:rFonts w:ascii="Segoe UI" w:hAnsi="Segoe UI" w:cs="Segoe UI"/>
                <w:color w:val="2C3E50"/>
              </w:rPr>
              <w:t>OptUndlCode</w:t>
            </w:r>
            <w:proofErr w:type="spellEnd"/>
          </w:p>
        </w:tc>
        <w:tc>
          <w:tcPr>
            <w:tcW w:w="0" w:type="auto"/>
            <w:shd w:val="clear" w:color="auto" w:fill="FFFFFF"/>
            <w:tcMar>
              <w:top w:w="144" w:type="dxa"/>
              <w:left w:w="240" w:type="dxa"/>
              <w:bottom w:w="144" w:type="dxa"/>
              <w:right w:w="240" w:type="dxa"/>
            </w:tcMar>
            <w:vAlign w:val="center"/>
            <w:hideMark/>
          </w:tcPr>
          <w:p w14:paraId="085E64EA"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28520DEC" w14:textId="77777777" w:rsidR="007143D6" w:rsidRDefault="007143D6">
            <w:pPr>
              <w:rPr>
                <w:rFonts w:ascii="Segoe UI" w:hAnsi="Segoe UI" w:cs="Segoe UI"/>
                <w:color w:val="2C3E50"/>
              </w:rPr>
            </w:pPr>
            <w:r>
              <w:rPr>
                <w:rFonts w:ascii="Segoe UI" w:hAnsi="Segoe UI" w:cs="Segoe UI"/>
                <w:color w:val="2C3E50"/>
              </w:rPr>
              <w:t>期权标的证券代码</w:t>
            </w:r>
          </w:p>
        </w:tc>
      </w:tr>
      <w:tr w:rsidR="007143D6" w14:paraId="3B4CD625" w14:textId="77777777" w:rsidTr="007143D6">
        <w:tc>
          <w:tcPr>
            <w:tcW w:w="0" w:type="auto"/>
            <w:shd w:val="clear" w:color="auto" w:fill="FFFFFF"/>
            <w:tcMar>
              <w:top w:w="144" w:type="dxa"/>
              <w:left w:w="240" w:type="dxa"/>
              <w:bottom w:w="144" w:type="dxa"/>
              <w:right w:w="240" w:type="dxa"/>
            </w:tcMar>
            <w:vAlign w:val="center"/>
            <w:hideMark/>
          </w:tcPr>
          <w:p w14:paraId="0E18FFA7" w14:textId="77777777" w:rsidR="007143D6" w:rsidRDefault="007143D6">
            <w:pPr>
              <w:rPr>
                <w:rFonts w:ascii="Segoe UI" w:hAnsi="Segoe UI" w:cs="Segoe UI"/>
                <w:color w:val="2C3E50"/>
              </w:rPr>
            </w:pPr>
            <w:proofErr w:type="spellStart"/>
            <w:r>
              <w:rPr>
                <w:rFonts w:ascii="Segoe UI" w:hAnsi="Segoe UI" w:cs="Segoe UI"/>
                <w:color w:val="2C3E50"/>
              </w:rPr>
              <w:t>OptUndlMarket</w:t>
            </w:r>
            <w:proofErr w:type="spellEnd"/>
          </w:p>
        </w:tc>
        <w:tc>
          <w:tcPr>
            <w:tcW w:w="0" w:type="auto"/>
            <w:shd w:val="clear" w:color="auto" w:fill="FFFFFF"/>
            <w:tcMar>
              <w:top w:w="144" w:type="dxa"/>
              <w:left w:w="240" w:type="dxa"/>
              <w:bottom w:w="144" w:type="dxa"/>
              <w:right w:w="240" w:type="dxa"/>
            </w:tcMar>
            <w:vAlign w:val="center"/>
            <w:hideMark/>
          </w:tcPr>
          <w:p w14:paraId="7014696E"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5A1D90E7" w14:textId="77777777" w:rsidR="007143D6" w:rsidRDefault="007143D6">
            <w:pPr>
              <w:rPr>
                <w:rFonts w:ascii="Segoe UI" w:hAnsi="Segoe UI" w:cs="Segoe UI"/>
                <w:color w:val="2C3E50"/>
              </w:rPr>
            </w:pPr>
            <w:r>
              <w:rPr>
                <w:rFonts w:ascii="Segoe UI" w:hAnsi="Segoe UI" w:cs="Segoe UI"/>
                <w:color w:val="2C3E50"/>
              </w:rPr>
              <w:t>期权标的证券市场</w:t>
            </w:r>
          </w:p>
        </w:tc>
      </w:tr>
      <w:tr w:rsidR="007143D6" w14:paraId="7043F8ED" w14:textId="77777777" w:rsidTr="007143D6">
        <w:tc>
          <w:tcPr>
            <w:tcW w:w="0" w:type="auto"/>
            <w:shd w:val="clear" w:color="auto" w:fill="FFFFFF"/>
            <w:tcMar>
              <w:top w:w="144" w:type="dxa"/>
              <w:left w:w="240" w:type="dxa"/>
              <w:bottom w:w="144" w:type="dxa"/>
              <w:right w:w="240" w:type="dxa"/>
            </w:tcMar>
            <w:vAlign w:val="center"/>
            <w:hideMark/>
          </w:tcPr>
          <w:p w14:paraId="0DC01652" w14:textId="77777777" w:rsidR="007143D6" w:rsidRDefault="007143D6">
            <w:pPr>
              <w:rPr>
                <w:rFonts w:ascii="Segoe UI" w:hAnsi="Segoe UI" w:cs="Segoe UI"/>
                <w:color w:val="2C3E50"/>
              </w:rPr>
            </w:pPr>
            <w:proofErr w:type="spellStart"/>
            <w:r>
              <w:rPr>
                <w:rFonts w:ascii="Segoe UI" w:hAnsi="Segoe UI" w:cs="Segoe UI"/>
                <w:color w:val="2C3E50"/>
              </w:rPr>
              <w:t>OptExercisePrice</w:t>
            </w:r>
            <w:proofErr w:type="spellEnd"/>
          </w:p>
        </w:tc>
        <w:tc>
          <w:tcPr>
            <w:tcW w:w="0" w:type="auto"/>
            <w:shd w:val="clear" w:color="auto" w:fill="FFFFFF"/>
            <w:tcMar>
              <w:top w:w="144" w:type="dxa"/>
              <w:left w:w="240" w:type="dxa"/>
              <w:bottom w:w="144" w:type="dxa"/>
              <w:right w:w="240" w:type="dxa"/>
            </w:tcMar>
            <w:vAlign w:val="center"/>
            <w:hideMark/>
          </w:tcPr>
          <w:p w14:paraId="1D250934"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30DED952" w14:textId="77777777" w:rsidR="007143D6" w:rsidRDefault="007143D6">
            <w:pPr>
              <w:rPr>
                <w:rFonts w:ascii="Segoe UI" w:hAnsi="Segoe UI" w:cs="Segoe UI"/>
                <w:color w:val="2C3E50"/>
              </w:rPr>
            </w:pPr>
            <w:r>
              <w:rPr>
                <w:rFonts w:ascii="Segoe UI" w:hAnsi="Segoe UI" w:cs="Segoe UI"/>
                <w:color w:val="2C3E50"/>
              </w:rPr>
              <w:t>期权行权价</w:t>
            </w:r>
          </w:p>
        </w:tc>
      </w:tr>
      <w:tr w:rsidR="007143D6" w14:paraId="148E2245" w14:textId="77777777" w:rsidTr="007143D6">
        <w:tc>
          <w:tcPr>
            <w:tcW w:w="0" w:type="auto"/>
            <w:shd w:val="clear" w:color="auto" w:fill="FFFFFF"/>
            <w:tcMar>
              <w:top w:w="144" w:type="dxa"/>
              <w:left w:w="240" w:type="dxa"/>
              <w:bottom w:w="144" w:type="dxa"/>
              <w:right w:w="240" w:type="dxa"/>
            </w:tcMar>
            <w:vAlign w:val="center"/>
            <w:hideMark/>
          </w:tcPr>
          <w:p w14:paraId="7AB189A4" w14:textId="77777777" w:rsidR="007143D6" w:rsidRDefault="007143D6">
            <w:pPr>
              <w:rPr>
                <w:rFonts w:ascii="Segoe UI" w:hAnsi="Segoe UI" w:cs="Segoe UI"/>
                <w:color w:val="2C3E50"/>
              </w:rPr>
            </w:pPr>
            <w:proofErr w:type="spellStart"/>
            <w:r>
              <w:rPr>
                <w:rFonts w:ascii="Segoe UI" w:hAnsi="Segoe UI" w:cs="Segoe UI"/>
                <w:color w:val="2C3E50"/>
              </w:rPr>
              <w:t>NeeqExeType</w:t>
            </w:r>
            <w:proofErr w:type="spellEnd"/>
          </w:p>
        </w:tc>
        <w:tc>
          <w:tcPr>
            <w:tcW w:w="0" w:type="auto"/>
            <w:shd w:val="clear" w:color="auto" w:fill="FFFFFF"/>
            <w:tcMar>
              <w:top w:w="144" w:type="dxa"/>
              <w:left w:w="240" w:type="dxa"/>
              <w:bottom w:w="144" w:type="dxa"/>
              <w:right w:w="240" w:type="dxa"/>
            </w:tcMar>
            <w:vAlign w:val="center"/>
            <w:hideMark/>
          </w:tcPr>
          <w:p w14:paraId="07FA4800"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27A8DF60" w14:textId="77777777" w:rsidR="007143D6" w:rsidRDefault="007143D6">
            <w:pPr>
              <w:rPr>
                <w:rFonts w:ascii="Segoe UI" w:hAnsi="Segoe UI" w:cs="Segoe UI"/>
                <w:color w:val="2C3E50"/>
              </w:rPr>
            </w:pPr>
            <w:r>
              <w:rPr>
                <w:rFonts w:ascii="Segoe UI" w:hAnsi="Segoe UI" w:cs="Segoe UI"/>
                <w:color w:val="2C3E50"/>
              </w:rPr>
              <w:t>全国股转转让类型</w:t>
            </w:r>
          </w:p>
        </w:tc>
      </w:tr>
      <w:tr w:rsidR="007143D6" w14:paraId="718E5415" w14:textId="77777777" w:rsidTr="007143D6">
        <w:tc>
          <w:tcPr>
            <w:tcW w:w="0" w:type="auto"/>
            <w:shd w:val="clear" w:color="auto" w:fill="FFFFFF"/>
            <w:tcMar>
              <w:top w:w="144" w:type="dxa"/>
              <w:left w:w="240" w:type="dxa"/>
              <w:bottom w:w="144" w:type="dxa"/>
              <w:right w:w="240" w:type="dxa"/>
            </w:tcMar>
            <w:vAlign w:val="center"/>
            <w:hideMark/>
          </w:tcPr>
          <w:p w14:paraId="2BC573FB" w14:textId="77777777" w:rsidR="007143D6" w:rsidRDefault="007143D6">
            <w:pPr>
              <w:rPr>
                <w:rFonts w:ascii="Segoe UI" w:hAnsi="Segoe UI" w:cs="Segoe UI"/>
                <w:color w:val="2C3E50"/>
              </w:rPr>
            </w:pPr>
            <w:proofErr w:type="spellStart"/>
            <w:r>
              <w:rPr>
                <w:rFonts w:ascii="Segoe UI" w:hAnsi="Segoe UI" w:cs="Segoe UI"/>
                <w:color w:val="2C3E50"/>
              </w:rPr>
              <w:t>OptUndlRiskFreeRate</w:t>
            </w:r>
            <w:proofErr w:type="spellEnd"/>
          </w:p>
        </w:tc>
        <w:tc>
          <w:tcPr>
            <w:tcW w:w="0" w:type="auto"/>
            <w:shd w:val="clear" w:color="auto" w:fill="FFFFFF"/>
            <w:tcMar>
              <w:top w:w="144" w:type="dxa"/>
              <w:left w:w="240" w:type="dxa"/>
              <w:bottom w:w="144" w:type="dxa"/>
              <w:right w:w="240" w:type="dxa"/>
            </w:tcMar>
            <w:vAlign w:val="center"/>
            <w:hideMark/>
          </w:tcPr>
          <w:p w14:paraId="50FF1F87"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6669527C" w14:textId="77777777" w:rsidR="007143D6" w:rsidRDefault="007143D6">
            <w:pPr>
              <w:rPr>
                <w:rFonts w:ascii="Segoe UI" w:hAnsi="Segoe UI" w:cs="Segoe UI"/>
                <w:color w:val="2C3E50"/>
              </w:rPr>
            </w:pPr>
            <w:r>
              <w:rPr>
                <w:rFonts w:ascii="Segoe UI" w:hAnsi="Segoe UI" w:cs="Segoe UI"/>
                <w:color w:val="2C3E50"/>
              </w:rPr>
              <w:t>期权标的无风险利率</w:t>
            </w:r>
          </w:p>
        </w:tc>
      </w:tr>
      <w:tr w:rsidR="007143D6" w14:paraId="388EC1BB" w14:textId="77777777" w:rsidTr="007143D6">
        <w:tc>
          <w:tcPr>
            <w:tcW w:w="0" w:type="auto"/>
            <w:shd w:val="clear" w:color="auto" w:fill="FFFFFF"/>
            <w:tcMar>
              <w:top w:w="144" w:type="dxa"/>
              <w:left w:w="240" w:type="dxa"/>
              <w:bottom w:w="144" w:type="dxa"/>
              <w:right w:w="240" w:type="dxa"/>
            </w:tcMar>
            <w:vAlign w:val="center"/>
            <w:hideMark/>
          </w:tcPr>
          <w:p w14:paraId="7C3C9F30" w14:textId="77777777" w:rsidR="007143D6" w:rsidRDefault="007143D6">
            <w:pPr>
              <w:rPr>
                <w:rFonts w:ascii="Segoe UI" w:hAnsi="Segoe UI" w:cs="Segoe UI"/>
                <w:color w:val="2C3E50"/>
              </w:rPr>
            </w:pPr>
            <w:proofErr w:type="spellStart"/>
            <w:r>
              <w:rPr>
                <w:rFonts w:ascii="Segoe UI" w:hAnsi="Segoe UI" w:cs="Segoe UI"/>
                <w:color w:val="2C3E50"/>
              </w:rPr>
              <w:t>OptUndlHistoryRate</w:t>
            </w:r>
            <w:proofErr w:type="spellEnd"/>
          </w:p>
        </w:tc>
        <w:tc>
          <w:tcPr>
            <w:tcW w:w="0" w:type="auto"/>
            <w:shd w:val="clear" w:color="auto" w:fill="FFFFFF"/>
            <w:tcMar>
              <w:top w:w="144" w:type="dxa"/>
              <w:left w:w="240" w:type="dxa"/>
              <w:bottom w:w="144" w:type="dxa"/>
              <w:right w:w="240" w:type="dxa"/>
            </w:tcMar>
            <w:vAlign w:val="center"/>
            <w:hideMark/>
          </w:tcPr>
          <w:p w14:paraId="3CB3F47E" w14:textId="77777777" w:rsidR="007143D6" w:rsidRDefault="007143D6">
            <w:pPr>
              <w:rPr>
                <w:rFonts w:ascii="Segoe UI" w:hAnsi="Segoe UI" w:cs="Segoe UI"/>
                <w:color w:val="2C3E50"/>
              </w:rPr>
            </w:pPr>
            <w:r>
              <w:rPr>
                <w:rFonts w:ascii="Segoe UI" w:hAnsi="Segoe UI" w:cs="Segoe UI"/>
                <w:color w:val="2C3E50"/>
              </w:rPr>
              <w:t>float</w:t>
            </w:r>
          </w:p>
        </w:tc>
        <w:tc>
          <w:tcPr>
            <w:tcW w:w="0" w:type="auto"/>
            <w:shd w:val="clear" w:color="auto" w:fill="FFFFFF"/>
            <w:tcMar>
              <w:top w:w="144" w:type="dxa"/>
              <w:left w:w="240" w:type="dxa"/>
              <w:bottom w:w="144" w:type="dxa"/>
              <w:right w:w="240" w:type="dxa"/>
            </w:tcMar>
            <w:vAlign w:val="center"/>
            <w:hideMark/>
          </w:tcPr>
          <w:p w14:paraId="5EB74995" w14:textId="77777777" w:rsidR="007143D6" w:rsidRDefault="007143D6">
            <w:pPr>
              <w:rPr>
                <w:rFonts w:ascii="Segoe UI" w:hAnsi="Segoe UI" w:cs="Segoe UI"/>
                <w:color w:val="2C3E50"/>
              </w:rPr>
            </w:pPr>
            <w:r>
              <w:rPr>
                <w:rFonts w:ascii="Segoe UI" w:hAnsi="Segoe UI" w:cs="Segoe UI"/>
                <w:color w:val="2C3E50"/>
              </w:rPr>
              <w:t>期权标的历史波动率</w:t>
            </w:r>
          </w:p>
        </w:tc>
      </w:tr>
      <w:tr w:rsidR="007143D6" w14:paraId="6B9BEEDB" w14:textId="77777777" w:rsidTr="007143D6">
        <w:tc>
          <w:tcPr>
            <w:tcW w:w="0" w:type="auto"/>
            <w:shd w:val="clear" w:color="auto" w:fill="FFFFFF"/>
            <w:tcMar>
              <w:top w:w="144" w:type="dxa"/>
              <w:left w:w="240" w:type="dxa"/>
              <w:bottom w:w="144" w:type="dxa"/>
              <w:right w:w="240" w:type="dxa"/>
            </w:tcMar>
            <w:vAlign w:val="center"/>
            <w:hideMark/>
          </w:tcPr>
          <w:p w14:paraId="57AAEC4A" w14:textId="77777777" w:rsidR="007143D6" w:rsidRDefault="007143D6">
            <w:pPr>
              <w:rPr>
                <w:rFonts w:ascii="Segoe UI" w:hAnsi="Segoe UI" w:cs="Segoe UI"/>
                <w:color w:val="2C3E50"/>
              </w:rPr>
            </w:pPr>
            <w:proofErr w:type="spellStart"/>
            <w:r>
              <w:rPr>
                <w:rFonts w:ascii="Segoe UI" w:hAnsi="Segoe UI" w:cs="Segoe UI"/>
                <w:color w:val="2C3E50"/>
              </w:rPr>
              <w:t>EndDelivDate</w:t>
            </w:r>
            <w:proofErr w:type="spellEnd"/>
          </w:p>
        </w:tc>
        <w:tc>
          <w:tcPr>
            <w:tcW w:w="0" w:type="auto"/>
            <w:shd w:val="clear" w:color="auto" w:fill="FFFFFF"/>
            <w:tcMar>
              <w:top w:w="144" w:type="dxa"/>
              <w:left w:w="240" w:type="dxa"/>
              <w:bottom w:w="144" w:type="dxa"/>
              <w:right w:w="240" w:type="dxa"/>
            </w:tcMar>
            <w:vAlign w:val="center"/>
            <w:hideMark/>
          </w:tcPr>
          <w:p w14:paraId="5337A60D" w14:textId="77777777" w:rsidR="007143D6" w:rsidRDefault="007143D6">
            <w:pPr>
              <w:rPr>
                <w:rFonts w:ascii="Segoe UI" w:hAnsi="Segoe UI" w:cs="Segoe UI"/>
                <w:color w:val="2C3E50"/>
              </w:rPr>
            </w:pPr>
            <w:r>
              <w:rPr>
                <w:rFonts w:ascii="Segoe UI" w:hAnsi="Segoe UI" w:cs="Segoe UI"/>
                <w:color w:val="2C3E50"/>
              </w:rPr>
              <w:t>int</w:t>
            </w:r>
          </w:p>
        </w:tc>
        <w:tc>
          <w:tcPr>
            <w:tcW w:w="0" w:type="auto"/>
            <w:shd w:val="clear" w:color="auto" w:fill="FFFFFF"/>
            <w:tcMar>
              <w:top w:w="144" w:type="dxa"/>
              <w:left w:w="240" w:type="dxa"/>
              <w:bottom w:w="144" w:type="dxa"/>
              <w:right w:w="240" w:type="dxa"/>
            </w:tcMar>
            <w:vAlign w:val="center"/>
            <w:hideMark/>
          </w:tcPr>
          <w:p w14:paraId="18EA3264" w14:textId="77777777" w:rsidR="007143D6" w:rsidRDefault="007143D6">
            <w:pPr>
              <w:rPr>
                <w:rFonts w:ascii="Segoe UI" w:hAnsi="Segoe UI" w:cs="Segoe UI"/>
                <w:color w:val="2C3E50"/>
              </w:rPr>
            </w:pPr>
            <w:r>
              <w:rPr>
                <w:rFonts w:ascii="Segoe UI" w:hAnsi="Segoe UI" w:cs="Segoe UI"/>
                <w:color w:val="2C3E50"/>
              </w:rPr>
              <w:t>期权行权终止日</w:t>
            </w:r>
          </w:p>
        </w:tc>
      </w:tr>
      <w:tr w:rsidR="007143D6" w14:paraId="54C5D29B" w14:textId="77777777" w:rsidTr="007143D6">
        <w:tc>
          <w:tcPr>
            <w:tcW w:w="0" w:type="auto"/>
            <w:shd w:val="clear" w:color="auto" w:fill="FFFFFF"/>
            <w:tcMar>
              <w:top w:w="144" w:type="dxa"/>
              <w:left w:w="240" w:type="dxa"/>
              <w:bottom w:w="144" w:type="dxa"/>
              <w:right w:w="240" w:type="dxa"/>
            </w:tcMar>
            <w:vAlign w:val="center"/>
            <w:hideMark/>
          </w:tcPr>
          <w:p w14:paraId="5827412B" w14:textId="77777777" w:rsidR="007143D6" w:rsidRDefault="007143D6">
            <w:pPr>
              <w:rPr>
                <w:rFonts w:ascii="Segoe UI" w:hAnsi="Segoe UI" w:cs="Segoe UI"/>
                <w:color w:val="2C3E50"/>
              </w:rPr>
            </w:pPr>
            <w:proofErr w:type="spellStart"/>
            <w:r>
              <w:rPr>
                <w:rFonts w:ascii="Segoe UI" w:hAnsi="Segoe UI" w:cs="Segoe UI"/>
                <w:color w:val="2C3E50"/>
              </w:rPr>
              <w:t>optType</w:t>
            </w:r>
            <w:proofErr w:type="spellEnd"/>
          </w:p>
        </w:tc>
        <w:tc>
          <w:tcPr>
            <w:tcW w:w="0" w:type="auto"/>
            <w:shd w:val="clear" w:color="auto" w:fill="FFFFFF"/>
            <w:tcMar>
              <w:top w:w="144" w:type="dxa"/>
              <w:left w:w="240" w:type="dxa"/>
              <w:bottom w:w="144" w:type="dxa"/>
              <w:right w:w="240" w:type="dxa"/>
            </w:tcMar>
            <w:vAlign w:val="center"/>
            <w:hideMark/>
          </w:tcPr>
          <w:p w14:paraId="74FBE0F7" w14:textId="77777777" w:rsidR="007143D6" w:rsidRDefault="007143D6">
            <w:pPr>
              <w:rPr>
                <w:rFonts w:ascii="Segoe UI" w:hAnsi="Segoe UI" w:cs="Segoe UI"/>
                <w:color w:val="2C3E50"/>
              </w:rPr>
            </w:pPr>
            <w:r>
              <w:rPr>
                <w:rFonts w:ascii="Segoe UI" w:hAnsi="Segoe UI" w:cs="Segoe UI"/>
                <w:color w:val="2C3E50"/>
              </w:rPr>
              <w:t>str</w:t>
            </w:r>
          </w:p>
        </w:tc>
        <w:tc>
          <w:tcPr>
            <w:tcW w:w="0" w:type="auto"/>
            <w:shd w:val="clear" w:color="auto" w:fill="FFFFFF"/>
            <w:tcMar>
              <w:top w:w="144" w:type="dxa"/>
              <w:left w:w="240" w:type="dxa"/>
              <w:bottom w:w="144" w:type="dxa"/>
              <w:right w:w="240" w:type="dxa"/>
            </w:tcMar>
            <w:vAlign w:val="center"/>
            <w:hideMark/>
          </w:tcPr>
          <w:p w14:paraId="7DF25578" w14:textId="77777777" w:rsidR="007143D6" w:rsidRDefault="007143D6">
            <w:pPr>
              <w:rPr>
                <w:rFonts w:ascii="Segoe UI" w:hAnsi="Segoe UI" w:cs="Segoe UI"/>
                <w:color w:val="2C3E50"/>
              </w:rPr>
            </w:pPr>
            <w:r>
              <w:rPr>
                <w:rFonts w:ascii="Segoe UI" w:hAnsi="Segoe UI" w:cs="Segoe UI"/>
                <w:color w:val="2C3E50"/>
              </w:rPr>
              <w:t>期权类型</w:t>
            </w:r>
          </w:p>
        </w:tc>
      </w:tr>
    </w:tbl>
    <w:p w14:paraId="442D6172"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1C0023CA"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4C69B9E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encoding:gbk</w:t>
      </w:r>
      <w:proofErr w:type="gramEnd"/>
    </w:p>
    <w:p w14:paraId="0F0D8B4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5A479F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FF79C6"/>
          <w:sz w:val="20"/>
          <w:szCs w:val="20"/>
        </w:rPr>
        <w:t>pass</w:t>
      </w:r>
    </w:p>
    <w:p w14:paraId="61E7861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0A0F20C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168592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ContextInfo.get_option_detail_data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10002235.SHO</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B30896E" w14:textId="77777777" w:rsidR="007143D6" w:rsidRDefault="007143D6" w:rsidP="007143D6">
      <w:pPr>
        <w:pStyle w:val="3"/>
        <w:shd w:val="clear" w:color="auto" w:fill="FFFFFF"/>
        <w:spacing w:before="0" w:after="0"/>
        <w:rPr>
          <w:rFonts w:ascii="Segoe UI" w:hAnsi="Segoe UI" w:cs="Segoe UI"/>
          <w:color w:val="2C3E50"/>
        </w:rPr>
      </w:pPr>
      <w:hyperlink r:id="rId102" w:anchor="contextinfo-get-option-list-%E8%8E%B7%E5%8F%96%E6%8C%87%E5%AE%9A%E6%9C%9F%E6%9D%83%E5%88%97%E8%A1%A8" w:history="1">
        <w:r>
          <w:rPr>
            <w:rStyle w:val="a4"/>
            <w:rFonts w:ascii="Segoe UI" w:hAnsi="Segoe UI" w:cs="Segoe UI"/>
            <w:b w:val="0"/>
            <w:bCs w:val="0"/>
            <w:sz w:val="23"/>
            <w:szCs w:val="23"/>
          </w:rPr>
          <w:t>#</w:t>
        </w:r>
      </w:hyperlink>
      <w:r>
        <w:rPr>
          <w:rFonts w:ascii="Segoe UI" w:hAnsi="Segoe UI" w:cs="Segoe UI"/>
          <w:color w:val="2C3E50"/>
        </w:rPr>
        <w:t xml:space="preserve">ContextInfo.get_option_list - </w:t>
      </w:r>
      <w:r>
        <w:rPr>
          <w:rFonts w:ascii="Segoe UI" w:hAnsi="Segoe UI" w:cs="Segoe UI"/>
          <w:color w:val="2C3E50"/>
        </w:rPr>
        <w:t>获取指定期权列表</w:t>
      </w:r>
    </w:p>
    <w:p w14:paraId="30150227"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31005232"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45E16F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ContextInfo.get_option_list(undl_</w:t>
      </w:r>
      <w:proofErr w:type="gramStart"/>
      <w:r>
        <w:rPr>
          <w:rStyle w:val="line"/>
          <w:rFonts w:ascii="var(--font-family-code)" w:hAnsi="var(--font-family-code)"/>
          <w:color w:val="F8F8F2"/>
          <w:sz w:val="20"/>
          <w:szCs w:val="20"/>
        </w:rPr>
        <w:t>code,dedate</w:t>
      </w:r>
      <w:proofErr w:type="gramEnd"/>
      <w:r>
        <w:rPr>
          <w:rStyle w:val="line"/>
          <w:rFonts w:ascii="var(--font-family-code)" w:hAnsi="var(--font-family-code)"/>
          <w:color w:val="F8F8F2"/>
          <w:sz w:val="20"/>
          <w:szCs w:val="20"/>
        </w:rPr>
        <w:t>,opttype,isavailable)</w:t>
      </w:r>
    </w:p>
    <w:p w14:paraId="58A3551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0D04F9E7"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获取指定期权列表。如获取历史期权，需先下载过期合约列表</w:t>
      </w:r>
    </w:p>
    <w:p w14:paraId="12F3C78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79"/>
        <w:gridCol w:w="1092"/>
        <w:gridCol w:w="5835"/>
      </w:tblGrid>
      <w:tr w:rsidR="007143D6" w14:paraId="08B888B2" w14:textId="77777777" w:rsidTr="007143D6">
        <w:trPr>
          <w:tblHeader/>
        </w:trPr>
        <w:tc>
          <w:tcPr>
            <w:tcW w:w="0" w:type="auto"/>
            <w:shd w:val="clear" w:color="auto" w:fill="FFFFFF"/>
            <w:tcMar>
              <w:top w:w="144" w:type="dxa"/>
              <w:left w:w="240" w:type="dxa"/>
              <w:bottom w:w="144" w:type="dxa"/>
              <w:right w:w="240" w:type="dxa"/>
            </w:tcMar>
            <w:vAlign w:val="center"/>
            <w:hideMark/>
          </w:tcPr>
          <w:p w14:paraId="2D3A006D"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252F1789"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1AA6B69E"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2A4E38EA" w14:textId="77777777" w:rsidTr="007143D6">
        <w:tc>
          <w:tcPr>
            <w:tcW w:w="0" w:type="auto"/>
            <w:shd w:val="clear" w:color="auto" w:fill="FFFFFF"/>
            <w:tcMar>
              <w:top w:w="144" w:type="dxa"/>
              <w:left w:w="240" w:type="dxa"/>
              <w:bottom w:w="144" w:type="dxa"/>
              <w:right w:w="240" w:type="dxa"/>
            </w:tcMar>
            <w:vAlign w:val="center"/>
            <w:hideMark/>
          </w:tcPr>
          <w:p w14:paraId="2A60B81B"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undl_code</w:t>
            </w:r>
            <w:proofErr w:type="spellEnd"/>
          </w:p>
        </w:tc>
        <w:tc>
          <w:tcPr>
            <w:tcW w:w="0" w:type="auto"/>
            <w:shd w:val="clear" w:color="auto" w:fill="FFFFFF"/>
            <w:tcMar>
              <w:top w:w="144" w:type="dxa"/>
              <w:left w:w="240" w:type="dxa"/>
              <w:bottom w:w="144" w:type="dxa"/>
              <w:right w:w="240" w:type="dxa"/>
            </w:tcMar>
            <w:vAlign w:val="center"/>
            <w:hideMark/>
          </w:tcPr>
          <w:p w14:paraId="5B83BA6D"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793C089" w14:textId="77777777" w:rsidR="007143D6" w:rsidRDefault="007143D6">
            <w:pPr>
              <w:jc w:val="left"/>
              <w:rPr>
                <w:rFonts w:ascii="Segoe UI" w:hAnsi="Segoe UI" w:cs="Segoe UI"/>
                <w:color w:val="2C3E50"/>
              </w:rPr>
            </w:pPr>
            <w:r>
              <w:rPr>
                <w:rFonts w:ascii="Segoe UI" w:hAnsi="Segoe UI" w:cs="Segoe UI"/>
                <w:color w:val="2C3E50"/>
              </w:rPr>
              <w:t>期权标的代码</w:t>
            </w:r>
            <w:r>
              <w:rPr>
                <w:rFonts w:ascii="Segoe UI" w:hAnsi="Segoe UI" w:cs="Segoe UI"/>
                <w:color w:val="2C3E50"/>
              </w:rPr>
              <w:t>,</w:t>
            </w:r>
            <w:r>
              <w:rPr>
                <w:rFonts w:ascii="Segoe UI" w:hAnsi="Segoe UI" w:cs="Segoe UI"/>
                <w:color w:val="2C3E50"/>
              </w:rPr>
              <w:t>如</w:t>
            </w:r>
            <w:r>
              <w:rPr>
                <w:rFonts w:ascii="Segoe UI" w:hAnsi="Segoe UI" w:cs="Segoe UI"/>
                <w:color w:val="2C3E50"/>
              </w:rPr>
              <w:t>'510300.SH'</w:t>
            </w:r>
          </w:p>
        </w:tc>
      </w:tr>
      <w:tr w:rsidR="007143D6" w14:paraId="488926D1" w14:textId="77777777" w:rsidTr="007143D6">
        <w:tc>
          <w:tcPr>
            <w:tcW w:w="0" w:type="auto"/>
            <w:shd w:val="clear" w:color="auto" w:fill="FFFFFF"/>
            <w:tcMar>
              <w:top w:w="144" w:type="dxa"/>
              <w:left w:w="240" w:type="dxa"/>
              <w:bottom w:w="144" w:type="dxa"/>
              <w:right w:w="240" w:type="dxa"/>
            </w:tcMar>
            <w:vAlign w:val="center"/>
            <w:hideMark/>
          </w:tcPr>
          <w:p w14:paraId="15EA2720"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dedate</w:t>
            </w:r>
            <w:proofErr w:type="spellEnd"/>
          </w:p>
        </w:tc>
        <w:tc>
          <w:tcPr>
            <w:tcW w:w="0" w:type="auto"/>
            <w:shd w:val="clear" w:color="auto" w:fill="FFFFFF"/>
            <w:tcMar>
              <w:top w:w="144" w:type="dxa"/>
              <w:left w:w="240" w:type="dxa"/>
              <w:bottom w:w="144" w:type="dxa"/>
              <w:right w:w="240" w:type="dxa"/>
            </w:tcMar>
            <w:vAlign w:val="center"/>
            <w:hideMark/>
          </w:tcPr>
          <w:p w14:paraId="52EBC05B"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93F32B5" w14:textId="77777777" w:rsidR="007143D6" w:rsidRDefault="007143D6">
            <w:pPr>
              <w:jc w:val="left"/>
              <w:rPr>
                <w:rFonts w:ascii="Segoe UI" w:hAnsi="Segoe UI" w:cs="Segoe UI"/>
                <w:color w:val="2C3E50"/>
              </w:rPr>
            </w:pPr>
            <w:r>
              <w:rPr>
                <w:rFonts w:ascii="Segoe UI" w:hAnsi="Segoe UI" w:cs="Segoe UI"/>
                <w:color w:val="2C3E50"/>
              </w:rPr>
              <w:t>期权到期月或当前交易日期，</w:t>
            </w:r>
            <w:r>
              <w:rPr>
                <w:rFonts w:ascii="Segoe UI" w:hAnsi="Segoe UI" w:cs="Segoe UI"/>
                <w:color w:val="2C3E50"/>
              </w:rPr>
              <w:t>"YYYYMM"</w:t>
            </w:r>
            <w:r>
              <w:rPr>
                <w:rFonts w:ascii="Segoe UI" w:hAnsi="Segoe UI" w:cs="Segoe UI"/>
                <w:color w:val="2C3E50"/>
              </w:rPr>
              <w:t>格式为期权到期月，</w:t>
            </w:r>
            <w:r>
              <w:rPr>
                <w:rFonts w:ascii="Segoe UI" w:hAnsi="Segoe UI" w:cs="Segoe UI"/>
                <w:color w:val="2C3E50"/>
              </w:rPr>
              <w:t>"YYYYMMDD"</w:t>
            </w:r>
            <w:r>
              <w:rPr>
                <w:rFonts w:ascii="Segoe UI" w:hAnsi="Segoe UI" w:cs="Segoe UI"/>
                <w:color w:val="2C3E50"/>
              </w:rPr>
              <w:t>格式为获取当前日期交易的期权</w:t>
            </w:r>
          </w:p>
        </w:tc>
      </w:tr>
      <w:tr w:rsidR="007143D6" w14:paraId="21A0B2A9" w14:textId="77777777" w:rsidTr="007143D6">
        <w:tc>
          <w:tcPr>
            <w:tcW w:w="0" w:type="auto"/>
            <w:shd w:val="clear" w:color="auto" w:fill="FFFFFF"/>
            <w:tcMar>
              <w:top w:w="144" w:type="dxa"/>
              <w:left w:w="240" w:type="dxa"/>
              <w:bottom w:w="144" w:type="dxa"/>
              <w:right w:w="240" w:type="dxa"/>
            </w:tcMar>
            <w:vAlign w:val="center"/>
            <w:hideMark/>
          </w:tcPr>
          <w:p w14:paraId="50A2EA54"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opttype</w:t>
            </w:r>
            <w:proofErr w:type="spellEnd"/>
          </w:p>
        </w:tc>
        <w:tc>
          <w:tcPr>
            <w:tcW w:w="0" w:type="auto"/>
            <w:shd w:val="clear" w:color="auto" w:fill="FFFFFF"/>
            <w:tcMar>
              <w:top w:w="144" w:type="dxa"/>
              <w:left w:w="240" w:type="dxa"/>
              <w:bottom w:w="144" w:type="dxa"/>
              <w:right w:w="240" w:type="dxa"/>
            </w:tcMar>
            <w:vAlign w:val="center"/>
            <w:hideMark/>
          </w:tcPr>
          <w:p w14:paraId="15048085"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8C32649" w14:textId="77777777" w:rsidR="007143D6" w:rsidRDefault="007143D6">
            <w:pPr>
              <w:jc w:val="left"/>
              <w:rPr>
                <w:rFonts w:ascii="Segoe UI" w:hAnsi="Segoe UI" w:cs="Segoe UI"/>
                <w:color w:val="2C3E50"/>
              </w:rPr>
            </w:pPr>
            <w:r>
              <w:rPr>
                <w:rFonts w:ascii="Segoe UI" w:hAnsi="Segoe UI" w:cs="Segoe UI"/>
                <w:color w:val="2C3E50"/>
              </w:rPr>
              <w:t>期权类型，默认值为空，</w:t>
            </w:r>
            <w:r>
              <w:rPr>
                <w:rFonts w:ascii="Segoe UI" w:hAnsi="Segoe UI" w:cs="Segoe UI"/>
                <w:color w:val="2C3E50"/>
              </w:rPr>
              <w:t>"CALL"</w:t>
            </w:r>
            <w:r>
              <w:rPr>
                <w:rFonts w:ascii="Segoe UI" w:hAnsi="Segoe UI" w:cs="Segoe UI"/>
                <w:color w:val="2C3E50"/>
              </w:rPr>
              <w:t>，</w:t>
            </w:r>
            <w:r>
              <w:rPr>
                <w:rFonts w:ascii="Segoe UI" w:hAnsi="Segoe UI" w:cs="Segoe UI"/>
                <w:color w:val="2C3E50"/>
              </w:rPr>
              <w:t>"PUT"</w:t>
            </w:r>
            <w:r>
              <w:rPr>
                <w:rFonts w:ascii="Segoe UI" w:hAnsi="Segoe UI" w:cs="Segoe UI"/>
                <w:color w:val="2C3E50"/>
              </w:rPr>
              <w:t>，为空时认购</w:t>
            </w:r>
            <w:proofErr w:type="gramStart"/>
            <w:r>
              <w:rPr>
                <w:rFonts w:ascii="Segoe UI" w:hAnsi="Segoe UI" w:cs="Segoe UI"/>
                <w:color w:val="2C3E50"/>
              </w:rPr>
              <w:t>认沽都取</w:t>
            </w:r>
            <w:proofErr w:type="gramEnd"/>
          </w:p>
        </w:tc>
      </w:tr>
      <w:tr w:rsidR="007143D6" w14:paraId="21C50067" w14:textId="77777777" w:rsidTr="007143D6">
        <w:tc>
          <w:tcPr>
            <w:tcW w:w="0" w:type="auto"/>
            <w:shd w:val="clear" w:color="auto" w:fill="FFFFFF"/>
            <w:tcMar>
              <w:top w:w="144" w:type="dxa"/>
              <w:left w:w="240" w:type="dxa"/>
              <w:bottom w:w="144" w:type="dxa"/>
              <w:right w:w="240" w:type="dxa"/>
            </w:tcMar>
            <w:vAlign w:val="center"/>
            <w:hideMark/>
          </w:tcPr>
          <w:p w14:paraId="2CF2C5B4"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isavailable</w:t>
            </w:r>
            <w:proofErr w:type="spellEnd"/>
          </w:p>
        </w:tc>
        <w:tc>
          <w:tcPr>
            <w:tcW w:w="0" w:type="auto"/>
            <w:shd w:val="clear" w:color="auto" w:fill="FFFFFF"/>
            <w:tcMar>
              <w:top w:w="144" w:type="dxa"/>
              <w:left w:w="240" w:type="dxa"/>
              <w:bottom w:w="144" w:type="dxa"/>
              <w:right w:w="240" w:type="dxa"/>
            </w:tcMar>
            <w:vAlign w:val="center"/>
            <w:hideMark/>
          </w:tcPr>
          <w:p w14:paraId="789748BA"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bool</w:t>
            </w:r>
          </w:p>
        </w:tc>
        <w:tc>
          <w:tcPr>
            <w:tcW w:w="0" w:type="auto"/>
            <w:shd w:val="clear" w:color="auto" w:fill="FFFFFF"/>
            <w:tcMar>
              <w:top w:w="144" w:type="dxa"/>
              <w:left w:w="240" w:type="dxa"/>
              <w:bottom w:w="144" w:type="dxa"/>
              <w:right w:w="240" w:type="dxa"/>
            </w:tcMar>
            <w:vAlign w:val="center"/>
            <w:hideMark/>
          </w:tcPr>
          <w:p w14:paraId="5ECE0C91" w14:textId="77777777" w:rsidR="007143D6" w:rsidRDefault="007143D6">
            <w:pPr>
              <w:jc w:val="left"/>
              <w:rPr>
                <w:rFonts w:ascii="Segoe UI" w:hAnsi="Segoe UI" w:cs="Segoe UI"/>
                <w:color w:val="2C3E50"/>
              </w:rPr>
            </w:pPr>
            <w:r>
              <w:rPr>
                <w:rFonts w:ascii="Segoe UI" w:hAnsi="Segoe UI" w:cs="Segoe UI"/>
                <w:color w:val="2C3E50"/>
              </w:rPr>
              <w:t>是否可交易，当</w:t>
            </w:r>
            <w:proofErr w:type="spellStart"/>
            <w:r>
              <w:rPr>
                <w:rStyle w:val="HTML"/>
                <w:rFonts w:ascii="var(--font-family-code)" w:hAnsi="var(--font-family-code)"/>
                <w:color w:val="2C3E50"/>
                <w:sz w:val="20"/>
                <w:szCs w:val="20"/>
              </w:rPr>
              <w:t>dedate</w:t>
            </w:r>
            <w:proofErr w:type="spellEnd"/>
            <w:r>
              <w:rPr>
                <w:rFonts w:ascii="Segoe UI" w:hAnsi="Segoe UI" w:cs="Segoe UI"/>
                <w:color w:val="2C3E50"/>
              </w:rPr>
              <w:t>的格式为</w:t>
            </w:r>
            <w:r>
              <w:rPr>
                <w:rFonts w:ascii="Segoe UI" w:hAnsi="Segoe UI" w:cs="Segoe UI"/>
                <w:color w:val="2C3E50"/>
              </w:rPr>
              <w:t>"YYYYMMDD"</w:t>
            </w:r>
            <w:r>
              <w:rPr>
                <w:rFonts w:ascii="Segoe UI" w:hAnsi="Segoe UI" w:cs="Segoe UI"/>
                <w:color w:val="2C3E50"/>
              </w:rPr>
              <w:t>格式为获取当前日期交易的期权时，</w:t>
            </w:r>
            <w:proofErr w:type="spellStart"/>
            <w:r>
              <w:rPr>
                <w:rStyle w:val="HTML"/>
                <w:rFonts w:ascii="var(--font-family-code)" w:hAnsi="var(--font-family-code)"/>
                <w:color w:val="2C3E50"/>
                <w:sz w:val="20"/>
                <w:szCs w:val="20"/>
              </w:rPr>
              <w:t>isavailable</w:t>
            </w:r>
            <w:proofErr w:type="spellEnd"/>
            <w:r>
              <w:rPr>
                <w:rFonts w:ascii="Segoe UI" w:hAnsi="Segoe UI" w:cs="Segoe UI"/>
                <w:color w:val="2C3E50"/>
              </w:rPr>
              <w:t>为</w:t>
            </w:r>
            <w:r>
              <w:rPr>
                <w:rFonts w:ascii="Segoe UI" w:hAnsi="Segoe UI" w:cs="Segoe UI"/>
                <w:color w:val="2C3E50"/>
              </w:rPr>
              <w:t>True</w:t>
            </w:r>
            <w:r>
              <w:rPr>
                <w:rFonts w:ascii="Segoe UI" w:hAnsi="Segoe UI" w:cs="Segoe UI"/>
                <w:color w:val="2C3E50"/>
              </w:rPr>
              <w:t>时返回当前可用，为</w:t>
            </w:r>
            <w:r>
              <w:rPr>
                <w:rFonts w:ascii="Segoe UI" w:hAnsi="Segoe UI" w:cs="Segoe UI"/>
                <w:color w:val="2C3E50"/>
              </w:rPr>
              <w:t>False</w:t>
            </w:r>
            <w:r>
              <w:rPr>
                <w:rFonts w:ascii="Segoe UI" w:hAnsi="Segoe UI" w:cs="Segoe UI"/>
                <w:color w:val="2C3E50"/>
              </w:rPr>
              <w:t>时返回当前和历史可用</w:t>
            </w:r>
          </w:p>
        </w:tc>
      </w:tr>
    </w:tbl>
    <w:p w14:paraId="1DAD2E36"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17D28956"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list</w:t>
      </w:r>
      <w:r>
        <w:rPr>
          <w:rFonts w:ascii="Segoe UI" w:hAnsi="Segoe UI" w:cs="Segoe UI"/>
          <w:color w:val="2C3E50"/>
        </w:rPr>
        <w:t>，期权合约列表</w:t>
      </w:r>
    </w:p>
    <w:p w14:paraId="02EB792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1E9420B1"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w:t>
      </w:r>
      <w:r>
        <w:rPr>
          <w:rFonts w:ascii="Segoe UI" w:hAnsi="Segoe UI" w:cs="Segoe UI"/>
          <w:color w:val="2C3E50"/>
        </w:rPr>
        <w:t>data1</w:t>
      </w:r>
      <w:r>
        <w:rPr>
          <w:rFonts w:ascii="Segoe UI" w:hAnsi="Segoe UI" w:cs="Segoe UI"/>
          <w:color w:val="2C3E50"/>
        </w:rPr>
        <w:t>返回值</w:t>
      </w:r>
      <w:r>
        <w:rPr>
          <w:rFonts w:ascii="Segoe UI" w:hAnsi="Segoe UI" w:cs="Segoe UI"/>
          <w:color w:val="2C3E50"/>
        </w:rPr>
        <w:t>data2</w:t>
      </w:r>
      <w:r>
        <w:rPr>
          <w:rFonts w:ascii="Segoe UI" w:hAnsi="Segoe UI" w:cs="Segoe UI"/>
          <w:color w:val="2C3E50"/>
        </w:rPr>
        <w:t>返回值</w:t>
      </w:r>
      <w:r>
        <w:rPr>
          <w:rFonts w:ascii="Segoe UI" w:hAnsi="Segoe UI" w:cs="Segoe UI"/>
          <w:color w:val="2C3E50"/>
        </w:rPr>
        <w:t>data3</w:t>
      </w:r>
      <w:r>
        <w:rPr>
          <w:rFonts w:ascii="Segoe UI" w:hAnsi="Segoe UI" w:cs="Segoe UI"/>
          <w:color w:val="2C3E50"/>
        </w:rPr>
        <w:t>返回值</w:t>
      </w:r>
    </w:p>
    <w:p w14:paraId="33B6F76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0D3CFCE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7BE503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5B18B10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5D4BA85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A84F84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获取到期月份为</w:t>
      </w:r>
      <w:r>
        <w:rPr>
          <w:rStyle w:val="line"/>
          <w:rFonts w:ascii="var(--font-family-code)" w:hAnsi="var(--font-family-code)"/>
          <w:color w:val="6272A4"/>
          <w:sz w:val="20"/>
          <w:szCs w:val="20"/>
        </w:rPr>
        <w:t>202101</w:t>
      </w:r>
      <w:r>
        <w:rPr>
          <w:rStyle w:val="line"/>
          <w:rFonts w:ascii="var(--font-family-code)" w:hAnsi="var(--font-family-code)"/>
          <w:color w:val="6272A4"/>
          <w:sz w:val="20"/>
          <w:szCs w:val="20"/>
        </w:rPr>
        <w:t>的上交所</w:t>
      </w:r>
      <w:r>
        <w:rPr>
          <w:rStyle w:val="line"/>
          <w:rFonts w:ascii="var(--font-family-code)" w:hAnsi="var(--font-family-code)"/>
          <w:color w:val="6272A4"/>
          <w:sz w:val="20"/>
          <w:szCs w:val="20"/>
        </w:rPr>
        <w:t>510300ETF</w:t>
      </w:r>
      <w:r>
        <w:rPr>
          <w:rStyle w:val="line"/>
          <w:rFonts w:ascii="var(--font-family-code)" w:hAnsi="var(--font-family-code)"/>
          <w:color w:val="6272A4"/>
          <w:sz w:val="20"/>
          <w:szCs w:val="20"/>
        </w:rPr>
        <w:t>认购合约</w:t>
      </w:r>
    </w:p>
    <w:p w14:paraId="1A3689C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data1</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C.get_option_list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510300.SH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202101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CALL</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94F542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335D42D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w:t>
      </w:r>
      <w:r>
        <w:rPr>
          <w:rStyle w:val="line"/>
          <w:rFonts w:ascii="var(--font-family-code)" w:hAnsi="var(--font-family-code)"/>
          <w:color w:val="6272A4"/>
          <w:sz w:val="20"/>
          <w:szCs w:val="20"/>
        </w:rPr>
        <w:t>20210104</w:t>
      </w:r>
      <w:r>
        <w:rPr>
          <w:rStyle w:val="line"/>
          <w:rFonts w:ascii="var(--font-family-code)" w:hAnsi="var(--font-family-code)"/>
          <w:color w:val="6272A4"/>
          <w:sz w:val="20"/>
          <w:szCs w:val="20"/>
        </w:rPr>
        <w:t>当天上交所</w:t>
      </w:r>
      <w:r>
        <w:rPr>
          <w:rStyle w:val="line"/>
          <w:rFonts w:ascii="var(--font-family-code)" w:hAnsi="var(--font-family-code)"/>
          <w:color w:val="6272A4"/>
          <w:sz w:val="20"/>
          <w:szCs w:val="20"/>
        </w:rPr>
        <w:t>510300ETF</w:t>
      </w:r>
      <w:r>
        <w:rPr>
          <w:rStyle w:val="line"/>
          <w:rFonts w:ascii="var(--font-family-code)" w:hAnsi="var(--font-family-code)"/>
          <w:color w:val="6272A4"/>
          <w:sz w:val="20"/>
          <w:szCs w:val="20"/>
        </w:rPr>
        <w:t>可交易的认购合约</w:t>
      </w:r>
    </w:p>
    <w:p w14:paraId="1BDA6C6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data2</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C.get_option_list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510300.SH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20210104</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CALL</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True</w:t>
      </w:r>
      <w:proofErr w:type="gramEnd"/>
      <w:r>
        <w:rPr>
          <w:rStyle w:val="line"/>
          <w:rFonts w:ascii="var(--font-family-code)" w:hAnsi="var(--font-family-code)"/>
          <w:color w:val="F8F8F2"/>
          <w:sz w:val="20"/>
          <w:szCs w:val="20"/>
        </w:rPr>
        <w:t>)</w:t>
      </w:r>
    </w:p>
    <w:p w14:paraId="257C8E2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3665F12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w:t>
      </w:r>
      <w:r>
        <w:rPr>
          <w:rStyle w:val="line"/>
          <w:rFonts w:ascii="var(--font-family-code)" w:hAnsi="var(--font-family-code)"/>
          <w:color w:val="6272A4"/>
          <w:sz w:val="20"/>
          <w:szCs w:val="20"/>
        </w:rPr>
        <w:t>20210104</w:t>
      </w:r>
      <w:r>
        <w:rPr>
          <w:rStyle w:val="line"/>
          <w:rFonts w:ascii="var(--font-family-code)" w:hAnsi="var(--font-family-code)"/>
          <w:color w:val="6272A4"/>
          <w:sz w:val="20"/>
          <w:szCs w:val="20"/>
        </w:rPr>
        <w:t>当天上交所</w:t>
      </w:r>
      <w:r>
        <w:rPr>
          <w:rStyle w:val="line"/>
          <w:rFonts w:ascii="var(--font-family-code)" w:hAnsi="var(--font-family-code)"/>
          <w:color w:val="6272A4"/>
          <w:sz w:val="20"/>
          <w:szCs w:val="20"/>
        </w:rPr>
        <w:t>510300ETF</w:t>
      </w:r>
      <w:r>
        <w:rPr>
          <w:rStyle w:val="line"/>
          <w:rFonts w:ascii="var(--font-family-code)" w:hAnsi="var(--font-family-code)"/>
          <w:color w:val="6272A4"/>
          <w:sz w:val="20"/>
          <w:szCs w:val="20"/>
        </w:rPr>
        <w:t>已经上市的认购合约</w:t>
      </w:r>
      <w:r>
        <w:rPr>
          <w:rStyle w:val="line"/>
          <w:rFonts w:ascii="var(--font-family-code)" w:hAnsi="var(--font-family-code)"/>
          <w:color w:val="6272A4"/>
          <w:sz w:val="20"/>
          <w:szCs w:val="20"/>
        </w:rPr>
        <w:t>(</w:t>
      </w:r>
      <w:r>
        <w:rPr>
          <w:rStyle w:val="line"/>
          <w:rFonts w:ascii="var(--font-family-code)" w:hAnsi="var(--font-family-code)"/>
          <w:color w:val="6272A4"/>
          <w:sz w:val="20"/>
          <w:szCs w:val="20"/>
        </w:rPr>
        <w:t>包括退市</w:t>
      </w:r>
      <w:r>
        <w:rPr>
          <w:rStyle w:val="line"/>
          <w:rFonts w:ascii="var(--font-family-code)" w:hAnsi="var(--font-family-code)"/>
          <w:color w:val="6272A4"/>
          <w:sz w:val="20"/>
          <w:szCs w:val="20"/>
        </w:rPr>
        <w:t>)</w:t>
      </w:r>
    </w:p>
    <w:p w14:paraId="7FE1BC4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data3</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C.get_option_list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510300.SH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20210104</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CALL</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False</w:t>
      </w:r>
      <w:proofErr w:type="gramEnd"/>
      <w:r>
        <w:rPr>
          <w:rStyle w:val="line"/>
          <w:rFonts w:ascii="var(--font-family-code)" w:hAnsi="var(--font-family-code)"/>
          <w:color w:val="F8F8F2"/>
          <w:sz w:val="20"/>
          <w:szCs w:val="20"/>
        </w:rPr>
        <w:t>)</w:t>
      </w:r>
    </w:p>
    <w:p w14:paraId="1201292B" w14:textId="77777777" w:rsidR="007143D6" w:rsidRDefault="007143D6" w:rsidP="007143D6">
      <w:pPr>
        <w:pStyle w:val="3"/>
        <w:shd w:val="clear" w:color="auto" w:fill="FFFFFF"/>
        <w:spacing w:before="0" w:after="0"/>
        <w:rPr>
          <w:rFonts w:ascii="Segoe UI" w:hAnsi="Segoe UI" w:cs="Segoe UI"/>
          <w:color w:val="2C3E50"/>
        </w:rPr>
      </w:pPr>
      <w:hyperlink r:id="rId103" w:anchor="contextinfo-get-option-undl-data-%E8%8E%B7%E5%8F%96%E6%8C%87%E5%AE%9A%E6%9C%9F%E6%9D%83%E6%A0%87%E7%9A%84%E5%AF%B9%E5%BA%94%E7%9A%84%E6%9C%9F%E6%9D%83%E5%93%81%E7%A7%8D%E5%88%97%E8%A1%A8" w:history="1">
        <w:r>
          <w:rPr>
            <w:rStyle w:val="a4"/>
            <w:rFonts w:ascii="Segoe UI" w:hAnsi="Segoe UI" w:cs="Segoe UI"/>
            <w:b w:val="0"/>
            <w:bCs w:val="0"/>
            <w:sz w:val="23"/>
            <w:szCs w:val="23"/>
          </w:rPr>
          <w:t>#</w:t>
        </w:r>
      </w:hyperlink>
      <w:r>
        <w:rPr>
          <w:rFonts w:ascii="Segoe UI" w:hAnsi="Segoe UI" w:cs="Segoe UI"/>
          <w:color w:val="2C3E50"/>
        </w:rPr>
        <w:t xml:space="preserve">ContextInfo.get_option_undl_data - </w:t>
      </w:r>
      <w:r>
        <w:rPr>
          <w:rFonts w:ascii="Segoe UI" w:hAnsi="Segoe UI" w:cs="Segoe UI"/>
          <w:color w:val="2C3E50"/>
        </w:rPr>
        <w:t>获取指定期权标的对应的期权品种列表</w:t>
      </w:r>
    </w:p>
    <w:p w14:paraId="519518C8"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5FE49968"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5FDE021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ContextInfo.get_option_undl_data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undl_code_ref</w:t>
      </w:r>
      <w:proofErr w:type="spellEnd"/>
      <w:r>
        <w:rPr>
          <w:rStyle w:val="line"/>
          <w:rFonts w:ascii="var(--font-family-code)" w:hAnsi="var(--font-family-code)"/>
          <w:color w:val="F8F8F2"/>
          <w:sz w:val="20"/>
          <w:szCs w:val="20"/>
        </w:rPr>
        <w:t>)</w:t>
      </w:r>
    </w:p>
    <w:p w14:paraId="63025DD4"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6CD6806E"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获取指定期权标的对应的期权品种列表</w:t>
      </w:r>
    </w:p>
    <w:p w14:paraId="7C09E3C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57"/>
        <w:gridCol w:w="1257"/>
        <w:gridCol w:w="5392"/>
      </w:tblGrid>
      <w:tr w:rsidR="007143D6" w14:paraId="7DDDB25B" w14:textId="77777777" w:rsidTr="007143D6">
        <w:trPr>
          <w:tblHeader/>
        </w:trPr>
        <w:tc>
          <w:tcPr>
            <w:tcW w:w="0" w:type="auto"/>
            <w:shd w:val="clear" w:color="auto" w:fill="FFFFFF"/>
            <w:tcMar>
              <w:top w:w="144" w:type="dxa"/>
              <w:left w:w="240" w:type="dxa"/>
              <w:bottom w:w="144" w:type="dxa"/>
              <w:right w:w="240" w:type="dxa"/>
            </w:tcMar>
            <w:vAlign w:val="center"/>
            <w:hideMark/>
          </w:tcPr>
          <w:p w14:paraId="2275731D"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0ECDDD34"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0AABDA2D"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40F4288C" w14:textId="77777777" w:rsidTr="007143D6">
        <w:tc>
          <w:tcPr>
            <w:tcW w:w="0" w:type="auto"/>
            <w:shd w:val="clear" w:color="auto" w:fill="FFFFFF"/>
            <w:tcMar>
              <w:top w:w="144" w:type="dxa"/>
              <w:left w:w="240" w:type="dxa"/>
              <w:bottom w:w="144" w:type="dxa"/>
              <w:right w:w="240" w:type="dxa"/>
            </w:tcMar>
            <w:vAlign w:val="center"/>
            <w:hideMark/>
          </w:tcPr>
          <w:p w14:paraId="3D104E3C"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undl_code_ref</w:t>
            </w:r>
            <w:proofErr w:type="spellEnd"/>
          </w:p>
        </w:tc>
        <w:tc>
          <w:tcPr>
            <w:tcW w:w="0" w:type="auto"/>
            <w:shd w:val="clear" w:color="auto" w:fill="FFFFFF"/>
            <w:tcMar>
              <w:top w:w="144" w:type="dxa"/>
              <w:left w:w="240" w:type="dxa"/>
              <w:bottom w:w="144" w:type="dxa"/>
              <w:right w:w="240" w:type="dxa"/>
            </w:tcMar>
            <w:vAlign w:val="center"/>
            <w:hideMark/>
          </w:tcPr>
          <w:p w14:paraId="35963355"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E3C0E0E" w14:textId="77777777" w:rsidR="007143D6" w:rsidRDefault="007143D6">
            <w:pPr>
              <w:jc w:val="left"/>
              <w:rPr>
                <w:rFonts w:ascii="Segoe UI" w:hAnsi="Segoe UI" w:cs="Segoe UI"/>
                <w:color w:val="2C3E50"/>
              </w:rPr>
            </w:pPr>
            <w:r>
              <w:rPr>
                <w:rFonts w:ascii="Segoe UI" w:hAnsi="Segoe UI" w:cs="Segoe UI"/>
                <w:color w:val="2C3E50"/>
              </w:rPr>
              <w:t>期权标的代码</w:t>
            </w:r>
            <w:r>
              <w:rPr>
                <w:rFonts w:ascii="Segoe UI" w:hAnsi="Segoe UI" w:cs="Segoe UI"/>
                <w:color w:val="2C3E50"/>
              </w:rPr>
              <w:t>,</w:t>
            </w:r>
            <w:r>
              <w:rPr>
                <w:rFonts w:ascii="Segoe UI" w:hAnsi="Segoe UI" w:cs="Segoe UI"/>
                <w:color w:val="2C3E50"/>
              </w:rPr>
              <w:t>如</w:t>
            </w:r>
            <w:r>
              <w:rPr>
                <w:rFonts w:ascii="Segoe UI" w:hAnsi="Segoe UI" w:cs="Segoe UI"/>
                <w:color w:val="2C3E50"/>
              </w:rPr>
              <w:t>'510300.SH'</w:t>
            </w:r>
            <w:r>
              <w:rPr>
                <w:rFonts w:ascii="Segoe UI" w:hAnsi="Segoe UI" w:cs="Segoe UI"/>
                <w:color w:val="2C3E50"/>
              </w:rPr>
              <w:t>，传空字符串时获取全部标的数据</w:t>
            </w:r>
          </w:p>
        </w:tc>
      </w:tr>
    </w:tbl>
    <w:p w14:paraId="71C44731"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11EC15D2" w14:textId="77777777" w:rsidR="007143D6" w:rsidRDefault="007143D6" w:rsidP="007143D6">
      <w:pPr>
        <w:pStyle w:val="a5"/>
        <w:shd w:val="clear" w:color="auto" w:fill="FFFFFF"/>
        <w:spacing w:before="0" w:after="0"/>
        <w:rPr>
          <w:rFonts w:ascii="Segoe UI" w:hAnsi="Segoe UI" w:cs="Segoe UI"/>
          <w:color w:val="2C3E50"/>
        </w:rPr>
      </w:pPr>
      <w:r>
        <w:rPr>
          <w:rFonts w:ascii="Segoe UI" w:hAnsi="Segoe UI" w:cs="Segoe UI"/>
          <w:color w:val="2C3E50"/>
        </w:rPr>
        <w:t>指定期权标的代码时返回对应该标的</w:t>
      </w:r>
      <w:proofErr w:type="gramStart"/>
      <w:r>
        <w:rPr>
          <w:rFonts w:ascii="Segoe UI" w:hAnsi="Segoe UI" w:cs="Segoe UI"/>
          <w:color w:val="2C3E50"/>
        </w:rPr>
        <w:t>的</w:t>
      </w:r>
      <w:proofErr w:type="gramEnd"/>
      <w:r>
        <w:rPr>
          <w:rFonts w:ascii="Segoe UI" w:hAnsi="Segoe UI" w:cs="Segoe UI"/>
          <w:color w:val="2C3E50"/>
        </w:rPr>
        <w:t>期权合约列表</w:t>
      </w:r>
      <w:r>
        <w:rPr>
          <w:rStyle w:val="HTML"/>
          <w:rFonts w:ascii="var(--font-family-code)" w:hAnsi="var(--font-family-code)"/>
          <w:color w:val="2C3E50"/>
          <w:sz w:val="20"/>
          <w:szCs w:val="20"/>
        </w:rPr>
        <w:t>list</w:t>
      </w:r>
    </w:p>
    <w:p w14:paraId="290DC5E0" w14:textId="77777777" w:rsidR="007143D6" w:rsidRDefault="007143D6" w:rsidP="007143D6">
      <w:pPr>
        <w:pStyle w:val="a5"/>
        <w:shd w:val="clear" w:color="auto" w:fill="FFFFFF"/>
        <w:spacing w:before="0" w:after="0"/>
        <w:rPr>
          <w:rFonts w:ascii="Segoe UI" w:hAnsi="Segoe UI" w:cs="Segoe UI"/>
          <w:color w:val="2C3E50"/>
        </w:rPr>
      </w:pPr>
      <w:r>
        <w:rPr>
          <w:rFonts w:ascii="Segoe UI" w:hAnsi="Segoe UI" w:cs="Segoe UI"/>
          <w:color w:val="2C3E50"/>
        </w:rPr>
        <w:t>期权标的代码为空字符串时返回全部标的对应的品种列表的字典</w:t>
      </w:r>
      <w:proofErr w:type="spellStart"/>
      <w:r>
        <w:rPr>
          <w:rStyle w:val="HTML"/>
          <w:rFonts w:ascii="var(--font-family-code)" w:hAnsi="var(--font-family-code)"/>
          <w:color w:val="2C3E50"/>
          <w:sz w:val="20"/>
          <w:szCs w:val="20"/>
        </w:rPr>
        <w:t>dict</w:t>
      </w:r>
      <w:proofErr w:type="spellEnd"/>
    </w:p>
    <w:p w14:paraId="106CD8C7"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3AC4F8D3"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318A88C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2AADF0C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DFA6B1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3AEA392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46A050A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F42362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7A249E8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C.get_option_undl_data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510300.SH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30</w:t>
      </w:r>
      <w:r>
        <w:rPr>
          <w:rStyle w:val="line"/>
          <w:rFonts w:ascii="var(--font-family-code)" w:hAnsi="var(--font-family-code)"/>
          <w:color w:val="F8F8F2"/>
          <w:sz w:val="20"/>
          <w:szCs w:val="20"/>
        </w:rPr>
        <w:t>])</w:t>
      </w:r>
    </w:p>
    <w:p w14:paraId="69E2A6DD" w14:textId="77777777" w:rsidR="007143D6" w:rsidRDefault="007143D6" w:rsidP="007143D6">
      <w:pPr>
        <w:pStyle w:val="3"/>
        <w:shd w:val="clear" w:color="auto" w:fill="FFFFFF"/>
        <w:spacing w:before="0" w:after="0"/>
        <w:rPr>
          <w:rFonts w:ascii="Segoe UI" w:hAnsi="Segoe UI" w:cs="Segoe UI"/>
          <w:color w:val="2C3E50"/>
        </w:rPr>
      </w:pPr>
      <w:hyperlink r:id="rId104" w:anchor="contextinfo-bsm-price-%E5%9F%BA%E4%BA%8Ebs%E6%A8%A1%E5%9E%8B%E8%AE%A1%E7%AE%97%E6%AC%A7%E5%BC%8F%E6%9C%9F%E6%9D%83%E7%90%86%E8%AE%BA%E4%BB%B7%E6%A0%BC" w:history="1">
        <w:r>
          <w:rPr>
            <w:rStyle w:val="a4"/>
            <w:rFonts w:ascii="Segoe UI" w:hAnsi="Segoe UI" w:cs="Segoe UI"/>
            <w:b w:val="0"/>
            <w:bCs w:val="0"/>
            <w:sz w:val="23"/>
            <w:szCs w:val="23"/>
          </w:rPr>
          <w:t>#</w:t>
        </w:r>
      </w:hyperlink>
      <w:r>
        <w:rPr>
          <w:rFonts w:ascii="Segoe UI" w:hAnsi="Segoe UI" w:cs="Segoe UI"/>
          <w:color w:val="2C3E50"/>
        </w:rPr>
        <w:t xml:space="preserve">ContextInfo.bsm_price - </w:t>
      </w:r>
      <w:r>
        <w:rPr>
          <w:rFonts w:ascii="Segoe UI" w:hAnsi="Segoe UI" w:cs="Segoe UI"/>
          <w:color w:val="2C3E50"/>
        </w:rPr>
        <w:t>基于</w:t>
      </w:r>
      <w:r>
        <w:rPr>
          <w:rFonts w:ascii="Segoe UI" w:hAnsi="Segoe UI" w:cs="Segoe UI"/>
          <w:color w:val="2C3E50"/>
        </w:rPr>
        <w:t>BS</w:t>
      </w:r>
      <w:r>
        <w:rPr>
          <w:rFonts w:ascii="Segoe UI" w:hAnsi="Segoe UI" w:cs="Segoe UI"/>
          <w:color w:val="2C3E50"/>
        </w:rPr>
        <w:t>模型计算欧式期权理论价格</w:t>
      </w:r>
    </w:p>
    <w:p w14:paraId="3728560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21786FE2"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2468ECD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ContextInfo.bsm_price(</w:t>
      </w:r>
      <w:proofErr w:type="gramStart"/>
      <w:r>
        <w:rPr>
          <w:rStyle w:val="line"/>
          <w:rFonts w:ascii="var(--font-family-code)" w:hAnsi="var(--font-family-code)"/>
          <w:color w:val="F8F8F2"/>
          <w:sz w:val="20"/>
          <w:szCs w:val="20"/>
        </w:rPr>
        <w:t>optionType,objectPrices</w:t>
      </w:r>
      <w:proofErr w:type="gramEnd"/>
      <w:r>
        <w:rPr>
          <w:rStyle w:val="line"/>
          <w:rFonts w:ascii="var(--font-family-code)" w:hAnsi="var(--font-family-code)"/>
          <w:color w:val="F8F8F2"/>
          <w:sz w:val="20"/>
          <w:szCs w:val="20"/>
        </w:rPr>
        <w:t>,strikePrice,riskFree,sigma,days,dividend)</w:t>
      </w:r>
    </w:p>
    <w:p w14:paraId="68520536"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2D9EC90D"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基于</w:t>
      </w:r>
      <w:r>
        <w:rPr>
          <w:rFonts w:ascii="Segoe UI" w:hAnsi="Segoe UI" w:cs="Segoe UI"/>
          <w:color w:val="2C3E50"/>
        </w:rPr>
        <w:t>Black-Scholes-Merton</w:t>
      </w:r>
      <w:r>
        <w:rPr>
          <w:rFonts w:ascii="Segoe UI" w:hAnsi="Segoe UI" w:cs="Segoe UI"/>
          <w:color w:val="2C3E50"/>
        </w:rPr>
        <w:t>模型，输入期权标的价格、期权行权价、无风险利率、期权标的</w:t>
      </w:r>
      <w:proofErr w:type="gramStart"/>
      <w:r>
        <w:rPr>
          <w:rFonts w:ascii="Segoe UI" w:hAnsi="Segoe UI" w:cs="Segoe UI"/>
          <w:color w:val="2C3E50"/>
        </w:rPr>
        <w:t>年化波动</w:t>
      </w:r>
      <w:proofErr w:type="gramEnd"/>
      <w:r>
        <w:rPr>
          <w:rFonts w:ascii="Segoe UI" w:hAnsi="Segoe UI" w:cs="Segoe UI"/>
          <w:color w:val="2C3E50"/>
        </w:rPr>
        <w:t>率、剩余天数、标的分红率、计算期权的理论价格</w:t>
      </w:r>
    </w:p>
    <w:p w14:paraId="3F93C8C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26"/>
        <w:gridCol w:w="900"/>
        <w:gridCol w:w="4480"/>
      </w:tblGrid>
      <w:tr w:rsidR="007143D6" w14:paraId="73D0E716" w14:textId="77777777" w:rsidTr="007143D6">
        <w:trPr>
          <w:tblHeader/>
        </w:trPr>
        <w:tc>
          <w:tcPr>
            <w:tcW w:w="0" w:type="auto"/>
            <w:shd w:val="clear" w:color="auto" w:fill="FFFFFF"/>
            <w:tcMar>
              <w:top w:w="144" w:type="dxa"/>
              <w:left w:w="240" w:type="dxa"/>
              <w:bottom w:w="144" w:type="dxa"/>
              <w:right w:w="240" w:type="dxa"/>
            </w:tcMar>
            <w:vAlign w:val="center"/>
            <w:hideMark/>
          </w:tcPr>
          <w:p w14:paraId="238B021E" w14:textId="77777777" w:rsidR="007143D6" w:rsidRDefault="007143D6">
            <w:pPr>
              <w:jc w:val="center"/>
              <w:rPr>
                <w:rFonts w:ascii="Segoe UI" w:hAnsi="Segoe UI" w:cs="Segoe UI"/>
                <w:b/>
                <w:bCs/>
                <w:color w:val="2C3E50"/>
              </w:rPr>
            </w:pPr>
            <w:r>
              <w:rPr>
                <w:rFonts w:ascii="Segoe UI" w:hAnsi="Segoe UI" w:cs="Segoe UI"/>
                <w:b/>
                <w:bCs/>
                <w:color w:val="2C3E50"/>
              </w:rPr>
              <w:t>字段</w:t>
            </w:r>
          </w:p>
        </w:tc>
        <w:tc>
          <w:tcPr>
            <w:tcW w:w="0" w:type="auto"/>
            <w:shd w:val="clear" w:color="auto" w:fill="FFFFFF"/>
            <w:tcMar>
              <w:top w:w="144" w:type="dxa"/>
              <w:left w:w="240" w:type="dxa"/>
              <w:bottom w:w="144" w:type="dxa"/>
              <w:right w:w="240" w:type="dxa"/>
            </w:tcMar>
            <w:vAlign w:val="center"/>
            <w:hideMark/>
          </w:tcPr>
          <w:p w14:paraId="26DD01BB" w14:textId="77777777" w:rsidR="007143D6" w:rsidRDefault="007143D6">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07982BB1" w14:textId="77777777" w:rsidR="007143D6" w:rsidRDefault="007143D6">
            <w:pPr>
              <w:jc w:val="center"/>
              <w:rPr>
                <w:rFonts w:ascii="Segoe UI" w:hAnsi="Segoe UI" w:cs="Segoe UI"/>
                <w:b/>
                <w:bCs/>
                <w:color w:val="2C3E50"/>
              </w:rPr>
            </w:pPr>
            <w:r>
              <w:rPr>
                <w:rFonts w:ascii="Segoe UI" w:hAnsi="Segoe UI" w:cs="Segoe UI"/>
                <w:b/>
                <w:bCs/>
                <w:color w:val="2C3E50"/>
              </w:rPr>
              <w:t>说明</w:t>
            </w:r>
          </w:p>
        </w:tc>
      </w:tr>
      <w:tr w:rsidR="007143D6" w14:paraId="39B47388" w14:textId="77777777" w:rsidTr="007143D6">
        <w:tc>
          <w:tcPr>
            <w:tcW w:w="0" w:type="auto"/>
            <w:shd w:val="clear" w:color="auto" w:fill="FFFFFF"/>
            <w:tcMar>
              <w:top w:w="144" w:type="dxa"/>
              <w:left w:w="240" w:type="dxa"/>
              <w:bottom w:w="144" w:type="dxa"/>
              <w:right w:w="240" w:type="dxa"/>
            </w:tcMar>
            <w:vAlign w:val="center"/>
            <w:hideMark/>
          </w:tcPr>
          <w:p w14:paraId="303E2344" w14:textId="77777777" w:rsidR="007143D6" w:rsidRDefault="007143D6">
            <w:pPr>
              <w:jc w:val="left"/>
              <w:rPr>
                <w:rFonts w:ascii="Segoe UI" w:hAnsi="Segoe UI" w:cs="Segoe UI"/>
                <w:color w:val="2C3E50"/>
              </w:rPr>
            </w:pPr>
            <w:proofErr w:type="spellStart"/>
            <w:r>
              <w:rPr>
                <w:rStyle w:val="HTML"/>
                <w:rFonts w:ascii="var(--font-family-code)" w:hAnsi="var(--font-family-code)"/>
                <w:color w:val="2C3E50"/>
                <w:sz w:val="20"/>
                <w:szCs w:val="20"/>
              </w:rPr>
              <w:t>optionType</w:t>
            </w:r>
            <w:proofErr w:type="spellEnd"/>
          </w:p>
        </w:tc>
        <w:tc>
          <w:tcPr>
            <w:tcW w:w="0" w:type="auto"/>
            <w:shd w:val="clear" w:color="auto" w:fill="FFFFFF"/>
            <w:tcMar>
              <w:top w:w="144" w:type="dxa"/>
              <w:left w:w="240" w:type="dxa"/>
              <w:bottom w:w="144" w:type="dxa"/>
              <w:right w:w="240" w:type="dxa"/>
            </w:tcMar>
            <w:vAlign w:val="center"/>
            <w:hideMark/>
          </w:tcPr>
          <w:p w14:paraId="5ADBAD4F"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3894A616" w14:textId="77777777" w:rsidR="007143D6" w:rsidRDefault="007143D6">
            <w:pPr>
              <w:rPr>
                <w:rFonts w:ascii="Segoe UI" w:hAnsi="Segoe UI" w:cs="Segoe UI"/>
                <w:color w:val="2C3E50"/>
              </w:rPr>
            </w:pPr>
            <w:r>
              <w:rPr>
                <w:rStyle w:val="HTML"/>
                <w:rFonts w:ascii="var(--font-family-code)" w:hAnsi="var(--font-family-code)"/>
                <w:color w:val="2C3E50"/>
                <w:sz w:val="20"/>
                <w:szCs w:val="20"/>
              </w:rPr>
              <w:t>期权类型，认购：</w:t>
            </w:r>
            <w:r>
              <w:rPr>
                <w:rStyle w:val="HTML"/>
                <w:rFonts w:ascii="var(--font-family-code)" w:hAnsi="var(--font-family-code)"/>
                <w:color w:val="2C3E50"/>
                <w:sz w:val="20"/>
                <w:szCs w:val="20"/>
              </w:rPr>
              <w:t>'C'</w:t>
            </w:r>
            <w:r>
              <w:rPr>
                <w:rStyle w:val="HTML"/>
                <w:rFonts w:ascii="var(--font-family-code)" w:hAnsi="var(--font-family-code)"/>
                <w:color w:val="2C3E50"/>
                <w:sz w:val="20"/>
                <w:szCs w:val="20"/>
              </w:rPr>
              <w:t>，认沽：</w:t>
            </w:r>
            <w:r>
              <w:rPr>
                <w:rStyle w:val="HTML"/>
                <w:rFonts w:ascii="var(--font-family-code)" w:hAnsi="var(--font-family-code)"/>
                <w:color w:val="2C3E50"/>
                <w:sz w:val="20"/>
                <w:szCs w:val="20"/>
              </w:rPr>
              <w:t>'P'</w:t>
            </w:r>
          </w:p>
        </w:tc>
      </w:tr>
      <w:tr w:rsidR="007143D6" w14:paraId="19DE351E" w14:textId="77777777" w:rsidTr="007143D6">
        <w:tc>
          <w:tcPr>
            <w:tcW w:w="0" w:type="auto"/>
            <w:shd w:val="clear" w:color="auto" w:fill="FFFFFF"/>
            <w:tcMar>
              <w:top w:w="144" w:type="dxa"/>
              <w:left w:w="240" w:type="dxa"/>
              <w:bottom w:w="144" w:type="dxa"/>
              <w:right w:w="240" w:type="dxa"/>
            </w:tcMar>
            <w:vAlign w:val="center"/>
            <w:hideMark/>
          </w:tcPr>
          <w:p w14:paraId="5AC1049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objectPrices</w:t>
            </w:r>
            <w:proofErr w:type="spellEnd"/>
          </w:p>
        </w:tc>
        <w:tc>
          <w:tcPr>
            <w:tcW w:w="0" w:type="auto"/>
            <w:shd w:val="clear" w:color="auto" w:fill="FFFFFF"/>
            <w:tcMar>
              <w:top w:w="144" w:type="dxa"/>
              <w:left w:w="240" w:type="dxa"/>
              <w:bottom w:w="144" w:type="dxa"/>
              <w:right w:w="240" w:type="dxa"/>
            </w:tcMar>
            <w:vAlign w:val="center"/>
            <w:hideMark/>
          </w:tcPr>
          <w:p w14:paraId="39D9188D"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88FA5F3" w14:textId="77777777" w:rsidR="007143D6" w:rsidRDefault="007143D6">
            <w:pPr>
              <w:rPr>
                <w:rFonts w:ascii="Segoe UI" w:hAnsi="Segoe UI" w:cs="Segoe UI"/>
                <w:color w:val="2C3E50"/>
              </w:rPr>
            </w:pPr>
            <w:r>
              <w:rPr>
                <w:rStyle w:val="HTML"/>
                <w:rFonts w:ascii="var(--font-family-code)" w:hAnsi="var(--font-family-code)"/>
                <w:color w:val="2C3E50"/>
                <w:sz w:val="20"/>
                <w:szCs w:val="20"/>
              </w:rPr>
              <w:t>期权标的价格，可以是价格列表或者单个价格</w:t>
            </w:r>
          </w:p>
        </w:tc>
      </w:tr>
      <w:tr w:rsidR="007143D6" w14:paraId="28DF9E10" w14:textId="77777777" w:rsidTr="007143D6">
        <w:tc>
          <w:tcPr>
            <w:tcW w:w="0" w:type="auto"/>
            <w:shd w:val="clear" w:color="auto" w:fill="FFFFFF"/>
            <w:tcMar>
              <w:top w:w="144" w:type="dxa"/>
              <w:left w:w="240" w:type="dxa"/>
              <w:bottom w:w="144" w:type="dxa"/>
              <w:right w:w="240" w:type="dxa"/>
            </w:tcMar>
            <w:vAlign w:val="center"/>
            <w:hideMark/>
          </w:tcPr>
          <w:p w14:paraId="7CA8919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strikePrice</w:t>
            </w:r>
            <w:proofErr w:type="spellEnd"/>
          </w:p>
        </w:tc>
        <w:tc>
          <w:tcPr>
            <w:tcW w:w="0" w:type="auto"/>
            <w:shd w:val="clear" w:color="auto" w:fill="FFFFFF"/>
            <w:tcMar>
              <w:top w:w="144" w:type="dxa"/>
              <w:left w:w="240" w:type="dxa"/>
              <w:bottom w:w="144" w:type="dxa"/>
              <w:right w:w="240" w:type="dxa"/>
            </w:tcMar>
            <w:vAlign w:val="center"/>
            <w:hideMark/>
          </w:tcPr>
          <w:p w14:paraId="69E5676D"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20BDB543" w14:textId="77777777" w:rsidR="007143D6" w:rsidRDefault="007143D6">
            <w:pPr>
              <w:rPr>
                <w:rFonts w:ascii="Segoe UI" w:hAnsi="Segoe UI" w:cs="Segoe UI"/>
                <w:color w:val="2C3E50"/>
              </w:rPr>
            </w:pPr>
            <w:r>
              <w:rPr>
                <w:rStyle w:val="HTML"/>
                <w:rFonts w:ascii="var(--font-family-code)" w:hAnsi="var(--font-family-code)"/>
                <w:color w:val="2C3E50"/>
                <w:sz w:val="20"/>
                <w:szCs w:val="20"/>
              </w:rPr>
              <w:t>期权行权价</w:t>
            </w:r>
          </w:p>
        </w:tc>
      </w:tr>
      <w:tr w:rsidR="007143D6" w14:paraId="116FBF33" w14:textId="77777777" w:rsidTr="007143D6">
        <w:tc>
          <w:tcPr>
            <w:tcW w:w="0" w:type="auto"/>
            <w:shd w:val="clear" w:color="auto" w:fill="FFFFFF"/>
            <w:tcMar>
              <w:top w:w="144" w:type="dxa"/>
              <w:left w:w="240" w:type="dxa"/>
              <w:bottom w:w="144" w:type="dxa"/>
              <w:right w:w="240" w:type="dxa"/>
            </w:tcMar>
            <w:vAlign w:val="center"/>
            <w:hideMark/>
          </w:tcPr>
          <w:p w14:paraId="25BF93A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riskFree</w:t>
            </w:r>
            <w:proofErr w:type="spellEnd"/>
          </w:p>
        </w:tc>
        <w:tc>
          <w:tcPr>
            <w:tcW w:w="0" w:type="auto"/>
            <w:shd w:val="clear" w:color="auto" w:fill="FFFFFF"/>
            <w:tcMar>
              <w:top w:w="144" w:type="dxa"/>
              <w:left w:w="240" w:type="dxa"/>
              <w:bottom w:w="144" w:type="dxa"/>
              <w:right w:w="240" w:type="dxa"/>
            </w:tcMar>
            <w:vAlign w:val="center"/>
            <w:hideMark/>
          </w:tcPr>
          <w:p w14:paraId="4190E861"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6F2FA23C" w14:textId="77777777" w:rsidR="007143D6" w:rsidRDefault="007143D6">
            <w:pPr>
              <w:rPr>
                <w:rFonts w:ascii="Segoe UI" w:hAnsi="Segoe UI" w:cs="Segoe UI"/>
                <w:color w:val="2C3E50"/>
              </w:rPr>
            </w:pPr>
            <w:r>
              <w:rPr>
                <w:rStyle w:val="HTML"/>
                <w:rFonts w:ascii="var(--font-family-code)" w:hAnsi="var(--font-family-code)"/>
                <w:color w:val="2C3E50"/>
                <w:sz w:val="20"/>
                <w:szCs w:val="20"/>
              </w:rPr>
              <w:t>无风险收益率</w:t>
            </w:r>
          </w:p>
        </w:tc>
      </w:tr>
      <w:tr w:rsidR="007143D6" w14:paraId="4A952F8F" w14:textId="77777777" w:rsidTr="007143D6">
        <w:tc>
          <w:tcPr>
            <w:tcW w:w="0" w:type="auto"/>
            <w:shd w:val="clear" w:color="auto" w:fill="FFFFFF"/>
            <w:tcMar>
              <w:top w:w="144" w:type="dxa"/>
              <w:left w:w="240" w:type="dxa"/>
              <w:bottom w:w="144" w:type="dxa"/>
              <w:right w:w="240" w:type="dxa"/>
            </w:tcMar>
            <w:vAlign w:val="center"/>
            <w:hideMark/>
          </w:tcPr>
          <w:p w14:paraId="0706D47C" w14:textId="77777777" w:rsidR="007143D6" w:rsidRDefault="007143D6">
            <w:pPr>
              <w:rPr>
                <w:rFonts w:ascii="Segoe UI" w:hAnsi="Segoe UI" w:cs="Segoe UI"/>
                <w:color w:val="2C3E50"/>
              </w:rPr>
            </w:pPr>
            <w:r>
              <w:rPr>
                <w:rStyle w:val="HTML"/>
                <w:rFonts w:ascii="var(--font-family-code)" w:hAnsi="var(--font-family-code)"/>
                <w:color w:val="2C3E50"/>
                <w:sz w:val="20"/>
                <w:szCs w:val="20"/>
              </w:rPr>
              <w:t>sigma</w:t>
            </w:r>
          </w:p>
        </w:tc>
        <w:tc>
          <w:tcPr>
            <w:tcW w:w="0" w:type="auto"/>
            <w:shd w:val="clear" w:color="auto" w:fill="FFFFFF"/>
            <w:tcMar>
              <w:top w:w="144" w:type="dxa"/>
              <w:left w:w="240" w:type="dxa"/>
              <w:bottom w:w="144" w:type="dxa"/>
              <w:right w:w="240" w:type="dxa"/>
            </w:tcMar>
            <w:vAlign w:val="center"/>
            <w:hideMark/>
          </w:tcPr>
          <w:p w14:paraId="2C123B11"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270C07C" w14:textId="77777777" w:rsidR="007143D6" w:rsidRDefault="007143D6">
            <w:pPr>
              <w:rPr>
                <w:rFonts w:ascii="Segoe UI" w:hAnsi="Segoe UI" w:cs="Segoe UI"/>
                <w:color w:val="2C3E50"/>
              </w:rPr>
            </w:pPr>
            <w:r>
              <w:rPr>
                <w:rStyle w:val="HTML"/>
                <w:rFonts w:ascii="var(--font-family-code)" w:hAnsi="var(--font-family-code)"/>
                <w:color w:val="2C3E50"/>
                <w:sz w:val="20"/>
                <w:szCs w:val="20"/>
              </w:rPr>
              <w:t>标的波动率</w:t>
            </w:r>
          </w:p>
        </w:tc>
      </w:tr>
      <w:tr w:rsidR="007143D6" w14:paraId="5B847D57" w14:textId="77777777" w:rsidTr="007143D6">
        <w:tc>
          <w:tcPr>
            <w:tcW w:w="0" w:type="auto"/>
            <w:shd w:val="clear" w:color="auto" w:fill="FFFFFF"/>
            <w:tcMar>
              <w:top w:w="144" w:type="dxa"/>
              <w:left w:w="240" w:type="dxa"/>
              <w:bottom w:w="144" w:type="dxa"/>
              <w:right w:w="240" w:type="dxa"/>
            </w:tcMar>
            <w:vAlign w:val="center"/>
            <w:hideMark/>
          </w:tcPr>
          <w:p w14:paraId="584E6AF9" w14:textId="77777777" w:rsidR="007143D6" w:rsidRDefault="007143D6">
            <w:pPr>
              <w:rPr>
                <w:rFonts w:ascii="Segoe UI" w:hAnsi="Segoe UI" w:cs="Segoe UI"/>
                <w:color w:val="2C3E50"/>
              </w:rPr>
            </w:pPr>
            <w:r>
              <w:rPr>
                <w:rStyle w:val="HTML"/>
                <w:rFonts w:ascii="var(--font-family-code)" w:hAnsi="var(--font-family-code)"/>
                <w:color w:val="2C3E50"/>
                <w:sz w:val="20"/>
                <w:szCs w:val="20"/>
              </w:rPr>
              <w:t>days</w:t>
            </w:r>
          </w:p>
        </w:tc>
        <w:tc>
          <w:tcPr>
            <w:tcW w:w="0" w:type="auto"/>
            <w:shd w:val="clear" w:color="auto" w:fill="FFFFFF"/>
            <w:tcMar>
              <w:top w:w="144" w:type="dxa"/>
              <w:left w:w="240" w:type="dxa"/>
              <w:bottom w:w="144" w:type="dxa"/>
              <w:right w:w="240" w:type="dxa"/>
            </w:tcMar>
            <w:vAlign w:val="center"/>
            <w:hideMark/>
          </w:tcPr>
          <w:p w14:paraId="536AAD1F" w14:textId="77777777" w:rsidR="007143D6" w:rsidRDefault="007143D6">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3E804FDC" w14:textId="77777777" w:rsidR="007143D6" w:rsidRDefault="007143D6">
            <w:pPr>
              <w:rPr>
                <w:rFonts w:ascii="Segoe UI" w:hAnsi="Segoe UI" w:cs="Segoe UI"/>
                <w:color w:val="2C3E50"/>
              </w:rPr>
            </w:pPr>
            <w:r>
              <w:rPr>
                <w:rStyle w:val="HTML"/>
                <w:rFonts w:ascii="var(--font-family-code)" w:hAnsi="var(--font-family-code)"/>
                <w:color w:val="2C3E50"/>
                <w:sz w:val="20"/>
                <w:szCs w:val="20"/>
              </w:rPr>
              <w:t>剩余天数</w:t>
            </w:r>
          </w:p>
        </w:tc>
      </w:tr>
      <w:tr w:rsidR="007143D6" w14:paraId="5A9BDD5D" w14:textId="77777777" w:rsidTr="007143D6">
        <w:tc>
          <w:tcPr>
            <w:tcW w:w="0" w:type="auto"/>
            <w:shd w:val="clear" w:color="auto" w:fill="FFFFFF"/>
            <w:tcMar>
              <w:top w:w="144" w:type="dxa"/>
              <w:left w:w="240" w:type="dxa"/>
              <w:bottom w:w="144" w:type="dxa"/>
              <w:right w:w="240" w:type="dxa"/>
            </w:tcMar>
            <w:vAlign w:val="center"/>
            <w:hideMark/>
          </w:tcPr>
          <w:p w14:paraId="04C96B52" w14:textId="77777777" w:rsidR="007143D6" w:rsidRDefault="007143D6">
            <w:pPr>
              <w:rPr>
                <w:rFonts w:ascii="Segoe UI" w:hAnsi="Segoe UI" w:cs="Segoe UI"/>
                <w:color w:val="2C3E50"/>
              </w:rPr>
            </w:pPr>
            <w:r>
              <w:rPr>
                <w:rStyle w:val="HTML"/>
                <w:rFonts w:ascii="var(--font-family-code)" w:hAnsi="var(--font-family-code)"/>
                <w:color w:val="2C3E50"/>
                <w:sz w:val="20"/>
                <w:szCs w:val="20"/>
              </w:rPr>
              <w:t>dividend</w:t>
            </w:r>
          </w:p>
        </w:tc>
        <w:tc>
          <w:tcPr>
            <w:tcW w:w="0" w:type="auto"/>
            <w:shd w:val="clear" w:color="auto" w:fill="FFFFFF"/>
            <w:tcMar>
              <w:top w:w="144" w:type="dxa"/>
              <w:left w:w="240" w:type="dxa"/>
              <w:bottom w:w="144" w:type="dxa"/>
              <w:right w:w="240" w:type="dxa"/>
            </w:tcMar>
            <w:vAlign w:val="center"/>
            <w:hideMark/>
          </w:tcPr>
          <w:p w14:paraId="3E26CDCE"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71B22755" w14:textId="77777777" w:rsidR="007143D6" w:rsidRDefault="007143D6">
            <w:pPr>
              <w:rPr>
                <w:rFonts w:ascii="Segoe UI" w:hAnsi="Segoe UI" w:cs="Segoe UI"/>
                <w:color w:val="2C3E50"/>
              </w:rPr>
            </w:pPr>
            <w:r>
              <w:rPr>
                <w:rStyle w:val="HTML"/>
                <w:rFonts w:ascii="var(--font-family-code)" w:hAnsi="var(--font-family-code)"/>
                <w:color w:val="2C3E50"/>
                <w:sz w:val="20"/>
                <w:szCs w:val="20"/>
              </w:rPr>
              <w:t>分红率</w:t>
            </w:r>
          </w:p>
        </w:tc>
      </w:tr>
    </w:tbl>
    <w:p w14:paraId="288831C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w:t>
      </w:r>
    </w:p>
    <w:p w14:paraId="0BEB2000" w14:textId="77777777" w:rsidR="007143D6" w:rsidRDefault="007143D6" w:rsidP="007143D6">
      <w:pPr>
        <w:pStyle w:val="custom-container-title"/>
        <w:rPr>
          <w:rFonts w:ascii="Segoe UI" w:hAnsi="Segoe UI" w:cs="Segoe UI"/>
          <w:b/>
          <w:bCs/>
          <w:color w:val="2C3E50"/>
        </w:rPr>
      </w:pPr>
      <w:r>
        <w:rPr>
          <w:rFonts w:ascii="Segoe UI" w:hAnsi="Segoe UI" w:cs="Segoe UI"/>
          <w:b/>
          <w:bCs/>
          <w:color w:val="2C3E50"/>
        </w:rPr>
        <w:t>提示</w:t>
      </w:r>
    </w:p>
    <w:p w14:paraId="56375F03" w14:textId="77777777" w:rsidR="007143D6" w:rsidRDefault="007143D6" w:rsidP="007143D6">
      <w:pPr>
        <w:widowControl/>
        <w:numPr>
          <w:ilvl w:val="0"/>
          <w:numId w:val="27"/>
        </w:numPr>
        <w:spacing w:before="100" w:beforeAutospacing="1" w:after="100" w:afterAutospacing="1"/>
        <w:jc w:val="left"/>
        <w:rPr>
          <w:rFonts w:ascii="Segoe UI" w:hAnsi="Segoe UI" w:cs="Segoe UI"/>
          <w:color w:val="2C3E50"/>
        </w:rPr>
      </w:pPr>
      <w:proofErr w:type="spellStart"/>
      <w:r>
        <w:rPr>
          <w:rFonts w:ascii="Segoe UI" w:hAnsi="Segoe UI" w:cs="Segoe UI"/>
          <w:color w:val="2C3E50"/>
        </w:rPr>
        <w:t>objectPrices</w:t>
      </w:r>
      <w:proofErr w:type="spellEnd"/>
      <w:r>
        <w:rPr>
          <w:rFonts w:ascii="Segoe UI" w:hAnsi="Segoe UI" w:cs="Segoe UI"/>
          <w:color w:val="2C3E50"/>
        </w:rPr>
        <w:t>为</w:t>
      </w:r>
      <w:r>
        <w:rPr>
          <w:rFonts w:ascii="Segoe UI" w:hAnsi="Segoe UI" w:cs="Segoe UI"/>
          <w:color w:val="2C3E50"/>
        </w:rPr>
        <w:t>float</w:t>
      </w:r>
      <w:r>
        <w:rPr>
          <w:rFonts w:ascii="Segoe UI" w:hAnsi="Segoe UI" w:cs="Segoe UI"/>
          <w:color w:val="2C3E50"/>
        </w:rPr>
        <w:t>时，返回</w:t>
      </w:r>
      <w:r>
        <w:rPr>
          <w:rFonts w:ascii="Segoe UI" w:hAnsi="Segoe UI" w:cs="Segoe UI"/>
          <w:color w:val="2C3E50"/>
        </w:rPr>
        <w:t>float</w:t>
      </w:r>
    </w:p>
    <w:p w14:paraId="2544ED14" w14:textId="77777777" w:rsidR="007143D6" w:rsidRDefault="007143D6" w:rsidP="007143D6">
      <w:pPr>
        <w:widowControl/>
        <w:numPr>
          <w:ilvl w:val="0"/>
          <w:numId w:val="27"/>
        </w:numPr>
        <w:spacing w:before="100" w:beforeAutospacing="1" w:after="100" w:afterAutospacing="1"/>
        <w:jc w:val="left"/>
        <w:rPr>
          <w:rFonts w:ascii="Segoe UI" w:hAnsi="Segoe UI" w:cs="Segoe UI"/>
          <w:color w:val="2C3E50"/>
        </w:rPr>
      </w:pPr>
      <w:proofErr w:type="spellStart"/>
      <w:r>
        <w:rPr>
          <w:rFonts w:ascii="Segoe UI" w:hAnsi="Segoe UI" w:cs="Segoe UI"/>
          <w:color w:val="2C3E50"/>
        </w:rPr>
        <w:t>objectPrices</w:t>
      </w:r>
      <w:proofErr w:type="spellEnd"/>
      <w:r>
        <w:rPr>
          <w:rFonts w:ascii="Segoe UI" w:hAnsi="Segoe UI" w:cs="Segoe UI"/>
          <w:color w:val="2C3E50"/>
        </w:rPr>
        <w:t>为</w:t>
      </w:r>
      <w:r>
        <w:rPr>
          <w:rFonts w:ascii="Segoe UI" w:hAnsi="Segoe UI" w:cs="Segoe UI"/>
          <w:color w:val="2C3E50"/>
        </w:rPr>
        <w:t>list</w:t>
      </w:r>
      <w:r>
        <w:rPr>
          <w:rFonts w:ascii="Segoe UI" w:hAnsi="Segoe UI" w:cs="Segoe UI"/>
          <w:color w:val="2C3E50"/>
        </w:rPr>
        <w:t>时，返回</w:t>
      </w:r>
      <w:r>
        <w:rPr>
          <w:rFonts w:ascii="Segoe UI" w:hAnsi="Segoe UI" w:cs="Segoe UI"/>
          <w:color w:val="2C3E50"/>
        </w:rPr>
        <w:t>list</w:t>
      </w:r>
    </w:p>
    <w:p w14:paraId="6047DCD3" w14:textId="77777777" w:rsidR="007143D6" w:rsidRDefault="007143D6" w:rsidP="007143D6">
      <w:pPr>
        <w:widowControl/>
        <w:numPr>
          <w:ilvl w:val="0"/>
          <w:numId w:val="27"/>
        </w:numPr>
        <w:spacing w:before="100" w:beforeAutospacing="1" w:after="100" w:afterAutospacing="1"/>
        <w:jc w:val="left"/>
        <w:rPr>
          <w:rFonts w:ascii="Segoe UI" w:hAnsi="Segoe UI" w:cs="Segoe UI"/>
          <w:color w:val="2C3E50"/>
        </w:rPr>
      </w:pPr>
      <w:r>
        <w:rPr>
          <w:rFonts w:ascii="Segoe UI" w:hAnsi="Segoe UI" w:cs="Segoe UI"/>
          <w:color w:val="2C3E50"/>
        </w:rPr>
        <w:t>计算结果最小值</w:t>
      </w:r>
      <w:r>
        <w:rPr>
          <w:rFonts w:ascii="Segoe UI" w:hAnsi="Segoe UI" w:cs="Segoe UI"/>
          <w:color w:val="2C3E50"/>
        </w:rPr>
        <w:t>0.0001</w:t>
      </w:r>
      <w:r>
        <w:rPr>
          <w:rFonts w:ascii="Segoe UI" w:hAnsi="Segoe UI" w:cs="Segoe UI"/>
          <w:color w:val="2C3E50"/>
        </w:rPr>
        <w:t>，结果保留</w:t>
      </w:r>
      <w:r>
        <w:rPr>
          <w:rFonts w:ascii="Segoe UI" w:hAnsi="Segoe UI" w:cs="Segoe UI"/>
          <w:color w:val="2C3E50"/>
        </w:rPr>
        <w:t>4</w:t>
      </w:r>
      <w:r>
        <w:rPr>
          <w:rFonts w:ascii="Segoe UI" w:hAnsi="Segoe UI" w:cs="Segoe UI"/>
          <w:color w:val="2C3E50"/>
        </w:rPr>
        <w:t>位小数</w:t>
      </w:r>
      <w:r>
        <w:rPr>
          <w:rFonts w:ascii="Segoe UI" w:hAnsi="Segoe UI" w:cs="Segoe UI"/>
          <w:color w:val="2C3E50"/>
        </w:rPr>
        <w:t>,</w:t>
      </w:r>
      <w:r>
        <w:rPr>
          <w:rFonts w:ascii="Segoe UI" w:hAnsi="Segoe UI" w:cs="Segoe UI"/>
          <w:color w:val="2C3E50"/>
        </w:rPr>
        <w:t>输入非法参数返回</w:t>
      </w:r>
      <w:r>
        <w:rPr>
          <w:rFonts w:ascii="Segoe UI" w:hAnsi="Segoe UI" w:cs="Segoe UI"/>
          <w:color w:val="2C3E50"/>
        </w:rPr>
        <w:t>nan</w:t>
      </w:r>
    </w:p>
    <w:p w14:paraId="3FEF6C36"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5F171A2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encoding:gbk</w:t>
      </w:r>
      <w:proofErr w:type="gramEnd"/>
    </w:p>
    <w:p w14:paraId="1452148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lastRenderedPageBreak/>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2BEAE6F3"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6DAAB29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4891710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EA9888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18E7C0B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0DD826B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852CB5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object_prices</w:t>
      </w:r>
      <w:proofErr w:type="spellEnd"/>
      <w:r>
        <w:rPr>
          <w:rStyle w:val="line"/>
          <w:rFonts w:ascii="var(--font-family-code)" w:hAnsi="var(--font-family-code)"/>
          <w:color w:val="FF79C6"/>
          <w:sz w:val="20"/>
          <w:szCs w:val="20"/>
        </w:rPr>
        <w:t>=</w:t>
      </w:r>
      <w:r>
        <w:rPr>
          <w:rStyle w:val="line"/>
          <w:rFonts w:ascii="var(--font-family-code)" w:hAnsi="var(--font-family-code)"/>
          <w:i/>
          <w:iCs/>
          <w:color w:val="8BE9FD"/>
          <w:sz w:val="20"/>
          <w:szCs w:val="20"/>
        </w:rPr>
        <w:t>list</w:t>
      </w:r>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np.arange</w:t>
      </w:r>
      <w:proofErr w:type="spellEnd"/>
      <w:proofErr w:type="gramEnd"/>
      <w:r>
        <w:rPr>
          <w:rStyle w:val="line"/>
          <w:rFonts w:ascii="var(--font-family-code)" w:hAnsi="var(--font-family-code)"/>
          <w:color w:val="F8F8F2"/>
          <w:sz w:val="20"/>
          <w:szCs w:val="20"/>
        </w:rPr>
        <w:t>(</w:t>
      </w:r>
      <w:r>
        <w:rPr>
          <w:rStyle w:val="line"/>
          <w:rFonts w:ascii="var(--font-family-code)" w:hAnsi="var(--font-family-code)"/>
          <w:color w:val="BD93F9"/>
          <w:sz w:val="20"/>
          <w:szCs w:val="20"/>
        </w:rPr>
        <w:t>3</w:t>
      </w:r>
      <w:r>
        <w:rPr>
          <w:rStyle w:val="line"/>
          <w:rFonts w:ascii="var(--font-family-code)" w:hAnsi="var(--font-family-code)"/>
          <w:color w:val="F8F8F2"/>
          <w:sz w:val="20"/>
          <w:szCs w:val="20"/>
        </w:rPr>
        <w:t>,</w:t>
      </w:r>
      <w:r>
        <w:rPr>
          <w:rStyle w:val="line"/>
          <w:rFonts w:ascii="var(--font-family-code)" w:hAnsi="var(--font-family-code)"/>
          <w:color w:val="BD93F9"/>
          <w:sz w:val="20"/>
          <w:szCs w:val="20"/>
        </w:rPr>
        <w:t>4</w:t>
      </w:r>
      <w:r>
        <w:rPr>
          <w:rStyle w:val="line"/>
          <w:rFonts w:ascii="var(--font-family-code)" w:hAnsi="var(--font-family-code)"/>
          <w:color w:val="F8F8F2"/>
          <w:sz w:val="20"/>
          <w:szCs w:val="20"/>
        </w:rPr>
        <w:t>,</w:t>
      </w:r>
      <w:r>
        <w:rPr>
          <w:rStyle w:val="line"/>
          <w:rFonts w:ascii="var(--font-family-code)" w:hAnsi="var(--font-family-code)"/>
          <w:color w:val="BD93F9"/>
          <w:sz w:val="20"/>
          <w:szCs w:val="20"/>
        </w:rPr>
        <w:t>0.01</w:t>
      </w:r>
      <w:r>
        <w:rPr>
          <w:rStyle w:val="line"/>
          <w:rFonts w:ascii="var(--font-family-code)" w:hAnsi="var(--font-family-code)"/>
          <w:color w:val="F8F8F2"/>
          <w:sz w:val="20"/>
          <w:szCs w:val="20"/>
        </w:rPr>
        <w:t>))</w:t>
      </w:r>
      <w:r>
        <w:rPr>
          <w:rStyle w:val="line"/>
          <w:rFonts w:ascii="var(--font-family-code)" w:hAnsi="var(--font-family-code)"/>
          <w:i/>
          <w:iCs/>
          <w:color w:val="F8F8F2"/>
          <w:sz w:val="20"/>
          <w:szCs w:val="20"/>
          <w:u w:val="single"/>
        </w:rPr>
        <w:t>;</w:t>
      </w:r>
    </w:p>
    <w:p w14:paraId="5B50C38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计算剩余</w:t>
      </w:r>
      <w:r>
        <w:rPr>
          <w:rStyle w:val="line"/>
          <w:rFonts w:ascii="var(--font-family-code)" w:hAnsi="var(--font-family-code)"/>
          <w:color w:val="6272A4"/>
          <w:sz w:val="20"/>
          <w:szCs w:val="20"/>
        </w:rPr>
        <w:t>15</w:t>
      </w:r>
      <w:r>
        <w:rPr>
          <w:rStyle w:val="line"/>
          <w:rFonts w:ascii="var(--font-family-code)" w:hAnsi="var(--font-family-code)"/>
          <w:color w:val="6272A4"/>
          <w:sz w:val="20"/>
          <w:szCs w:val="20"/>
        </w:rPr>
        <w:t>天的行权价</w:t>
      </w:r>
      <w:r>
        <w:rPr>
          <w:rStyle w:val="line"/>
          <w:rFonts w:ascii="var(--font-family-code)" w:hAnsi="var(--font-family-code)"/>
          <w:color w:val="6272A4"/>
          <w:sz w:val="20"/>
          <w:szCs w:val="20"/>
        </w:rPr>
        <w:t>3.5</w:t>
      </w:r>
      <w:r>
        <w:rPr>
          <w:rStyle w:val="line"/>
          <w:rFonts w:ascii="var(--font-family-code)" w:hAnsi="var(--font-family-code)"/>
          <w:color w:val="6272A4"/>
          <w:sz w:val="20"/>
          <w:szCs w:val="20"/>
        </w:rPr>
        <w:t>的认购期权</w:t>
      </w:r>
      <w:r>
        <w:rPr>
          <w:rStyle w:val="line"/>
          <w:rFonts w:ascii="var(--font-family-code)" w:hAnsi="var(--font-family-code)"/>
          <w:color w:val="6272A4"/>
          <w:sz w:val="20"/>
          <w:szCs w:val="20"/>
        </w:rPr>
        <w:t>,</w:t>
      </w:r>
      <w:r>
        <w:rPr>
          <w:rStyle w:val="line"/>
          <w:rFonts w:ascii="var(--font-family-code)" w:hAnsi="var(--font-family-code)"/>
          <w:color w:val="6272A4"/>
          <w:sz w:val="20"/>
          <w:szCs w:val="20"/>
        </w:rPr>
        <w:t>在无风险利率</w:t>
      </w:r>
      <w:r>
        <w:rPr>
          <w:rStyle w:val="line"/>
          <w:rFonts w:ascii="var(--font-family-code)" w:hAnsi="var(--font-family-code)"/>
          <w:color w:val="6272A4"/>
          <w:sz w:val="20"/>
          <w:szCs w:val="20"/>
        </w:rPr>
        <w:t>3%,</w:t>
      </w:r>
      <w:r>
        <w:rPr>
          <w:rStyle w:val="line"/>
          <w:rFonts w:ascii="var(--font-family-code)" w:hAnsi="var(--font-family-code)"/>
          <w:color w:val="6272A4"/>
          <w:sz w:val="20"/>
          <w:szCs w:val="20"/>
        </w:rPr>
        <w:t>分红率为</w:t>
      </w:r>
      <w:r>
        <w:rPr>
          <w:rStyle w:val="line"/>
          <w:rFonts w:ascii="var(--font-family-code)" w:hAnsi="var(--font-family-code)"/>
          <w:color w:val="6272A4"/>
          <w:sz w:val="20"/>
          <w:szCs w:val="20"/>
        </w:rPr>
        <w:t>0,</w:t>
      </w:r>
      <w:r>
        <w:rPr>
          <w:rStyle w:val="line"/>
          <w:rFonts w:ascii="var(--font-family-code)" w:hAnsi="var(--font-family-code)"/>
          <w:color w:val="6272A4"/>
          <w:sz w:val="20"/>
          <w:szCs w:val="20"/>
        </w:rPr>
        <w:t>标的</w:t>
      </w:r>
      <w:proofErr w:type="gramStart"/>
      <w:r>
        <w:rPr>
          <w:rStyle w:val="line"/>
          <w:rFonts w:ascii="var(--font-family-code)" w:hAnsi="var(--font-family-code)"/>
          <w:color w:val="6272A4"/>
          <w:sz w:val="20"/>
          <w:szCs w:val="20"/>
        </w:rPr>
        <w:t>年化波动</w:t>
      </w:r>
      <w:proofErr w:type="gramEnd"/>
      <w:r>
        <w:rPr>
          <w:rStyle w:val="line"/>
          <w:rFonts w:ascii="var(--font-family-code)" w:hAnsi="var(--font-family-code)"/>
          <w:color w:val="6272A4"/>
          <w:sz w:val="20"/>
          <w:szCs w:val="20"/>
        </w:rPr>
        <w:t>率为</w:t>
      </w:r>
      <w:r>
        <w:rPr>
          <w:rStyle w:val="line"/>
          <w:rFonts w:ascii="var(--font-family-code)" w:hAnsi="var(--font-family-code)"/>
          <w:color w:val="6272A4"/>
          <w:sz w:val="20"/>
          <w:szCs w:val="20"/>
        </w:rPr>
        <w:t>23%</w:t>
      </w:r>
      <w:r>
        <w:rPr>
          <w:rStyle w:val="line"/>
          <w:rFonts w:ascii="var(--font-family-code)" w:hAnsi="var(--font-family-code)"/>
          <w:color w:val="6272A4"/>
          <w:sz w:val="20"/>
          <w:szCs w:val="20"/>
        </w:rPr>
        <w:t>时标的价格从</w:t>
      </w:r>
      <w:r>
        <w:rPr>
          <w:rStyle w:val="line"/>
          <w:rFonts w:ascii="var(--font-family-code)" w:hAnsi="var(--font-family-code)"/>
          <w:color w:val="6272A4"/>
          <w:sz w:val="20"/>
          <w:szCs w:val="20"/>
        </w:rPr>
        <w:t>3</w:t>
      </w:r>
      <w:r>
        <w:rPr>
          <w:rStyle w:val="line"/>
          <w:rFonts w:ascii="var(--font-family-code)" w:hAnsi="var(--font-family-code)"/>
          <w:color w:val="6272A4"/>
          <w:sz w:val="20"/>
          <w:szCs w:val="20"/>
        </w:rPr>
        <w:t>元到</w:t>
      </w:r>
      <w:r>
        <w:rPr>
          <w:rStyle w:val="line"/>
          <w:rFonts w:ascii="var(--font-family-code)" w:hAnsi="var(--font-family-code)"/>
          <w:color w:val="6272A4"/>
          <w:sz w:val="20"/>
          <w:szCs w:val="20"/>
        </w:rPr>
        <w:t>4</w:t>
      </w:r>
      <w:r>
        <w:rPr>
          <w:rStyle w:val="line"/>
          <w:rFonts w:ascii="var(--font-family-code)" w:hAnsi="var(--font-family-code)"/>
          <w:color w:val="6272A4"/>
          <w:sz w:val="20"/>
          <w:szCs w:val="20"/>
        </w:rPr>
        <w:t>元变动过程中期权理论价格序列</w:t>
      </w:r>
    </w:p>
    <w:p w14:paraId="44698E2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prices</w:t>
      </w:r>
      <w:r>
        <w:rPr>
          <w:rStyle w:val="line"/>
          <w:rFonts w:ascii="var(--font-family-code)" w:hAnsi="var(--font-family-code)"/>
          <w:color w:val="FF79C6"/>
          <w:sz w:val="20"/>
          <w:szCs w:val="20"/>
        </w:rPr>
        <w:t>=</w:t>
      </w:r>
      <w:r>
        <w:rPr>
          <w:rStyle w:val="line"/>
          <w:rFonts w:ascii="var(--font-family-code)" w:hAnsi="var(--font-family-code)"/>
          <w:color w:val="F8F8F2"/>
          <w:sz w:val="20"/>
          <w:szCs w:val="20"/>
        </w:rPr>
        <w:t>ContextInfo.bsm_price(</w:t>
      </w:r>
      <w:r>
        <w:rPr>
          <w:rStyle w:val="line"/>
          <w:rFonts w:ascii="var(--font-family-code)" w:hAnsi="var(--font-family-code)"/>
          <w:color w:val="E9F284"/>
          <w:sz w:val="20"/>
          <w:szCs w:val="20"/>
        </w:rPr>
        <w:t>'</w:t>
      </w:r>
      <w:r>
        <w:rPr>
          <w:rStyle w:val="line"/>
          <w:rFonts w:ascii="var(--font-family-code)" w:hAnsi="var(--font-family-code)"/>
          <w:color w:val="F1FA8C"/>
          <w:sz w:val="20"/>
          <w:szCs w:val="20"/>
        </w:rPr>
        <w:t>C</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,object</w:t>
      </w:r>
      <w:proofErr w:type="gramEnd"/>
      <w:r>
        <w:rPr>
          <w:rStyle w:val="line"/>
          <w:rFonts w:ascii="var(--font-family-code)" w:hAnsi="var(--font-family-code)"/>
          <w:color w:val="F8F8F2"/>
          <w:sz w:val="20"/>
          <w:szCs w:val="20"/>
        </w:rPr>
        <w:t>_prices,</w:t>
      </w:r>
      <w:r>
        <w:rPr>
          <w:rStyle w:val="line"/>
          <w:rFonts w:ascii="var(--font-family-code)" w:hAnsi="var(--font-family-code)"/>
          <w:color w:val="BD93F9"/>
          <w:sz w:val="20"/>
          <w:szCs w:val="20"/>
        </w:rPr>
        <w:t>3.5</w:t>
      </w:r>
      <w:r>
        <w:rPr>
          <w:rStyle w:val="line"/>
          <w:rFonts w:ascii="var(--font-family-code)" w:hAnsi="var(--font-family-code)"/>
          <w:color w:val="F8F8F2"/>
          <w:sz w:val="20"/>
          <w:szCs w:val="20"/>
        </w:rPr>
        <w:t>,</w:t>
      </w:r>
      <w:r>
        <w:rPr>
          <w:rStyle w:val="line"/>
          <w:rFonts w:ascii="var(--font-family-code)" w:hAnsi="var(--font-family-code)"/>
          <w:color w:val="BD93F9"/>
          <w:sz w:val="20"/>
          <w:szCs w:val="20"/>
        </w:rPr>
        <w:t>0.03</w:t>
      </w:r>
      <w:r>
        <w:rPr>
          <w:rStyle w:val="line"/>
          <w:rFonts w:ascii="var(--font-family-code)" w:hAnsi="var(--font-family-code)"/>
          <w:color w:val="F8F8F2"/>
          <w:sz w:val="20"/>
          <w:szCs w:val="20"/>
        </w:rPr>
        <w:t>,</w:t>
      </w:r>
      <w:r>
        <w:rPr>
          <w:rStyle w:val="line"/>
          <w:rFonts w:ascii="var(--font-family-code)" w:hAnsi="var(--font-family-code)"/>
          <w:color w:val="BD93F9"/>
          <w:sz w:val="20"/>
          <w:szCs w:val="20"/>
        </w:rPr>
        <w:t>0.23</w:t>
      </w:r>
      <w:r>
        <w:rPr>
          <w:rStyle w:val="line"/>
          <w:rFonts w:ascii="var(--font-family-code)" w:hAnsi="var(--font-family-code)"/>
          <w:color w:val="F8F8F2"/>
          <w:sz w:val="20"/>
          <w:szCs w:val="20"/>
        </w:rPr>
        <w:t>,</w:t>
      </w:r>
      <w:r>
        <w:rPr>
          <w:rStyle w:val="line"/>
          <w:rFonts w:ascii="var(--font-family-code)" w:hAnsi="var(--font-family-code)"/>
          <w:color w:val="BD93F9"/>
          <w:sz w:val="20"/>
          <w:szCs w:val="20"/>
        </w:rPr>
        <w:t>15</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207F109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(prices)</w:t>
      </w:r>
    </w:p>
    <w:p w14:paraId="45AB261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计算剩余</w:t>
      </w:r>
      <w:r>
        <w:rPr>
          <w:rStyle w:val="line"/>
          <w:rFonts w:ascii="var(--font-family-code)" w:hAnsi="var(--font-family-code)"/>
          <w:color w:val="6272A4"/>
          <w:sz w:val="20"/>
          <w:szCs w:val="20"/>
        </w:rPr>
        <w:t>15</w:t>
      </w:r>
      <w:r>
        <w:rPr>
          <w:rStyle w:val="line"/>
          <w:rFonts w:ascii="var(--font-family-code)" w:hAnsi="var(--font-family-code)"/>
          <w:color w:val="6272A4"/>
          <w:sz w:val="20"/>
          <w:szCs w:val="20"/>
        </w:rPr>
        <w:t>天的行权价</w:t>
      </w:r>
      <w:r>
        <w:rPr>
          <w:rStyle w:val="line"/>
          <w:rFonts w:ascii="var(--font-family-code)" w:hAnsi="var(--font-family-code)"/>
          <w:color w:val="6272A4"/>
          <w:sz w:val="20"/>
          <w:szCs w:val="20"/>
        </w:rPr>
        <w:t>3.5</w:t>
      </w:r>
      <w:r>
        <w:rPr>
          <w:rStyle w:val="line"/>
          <w:rFonts w:ascii="var(--font-family-code)" w:hAnsi="var(--font-family-code)"/>
          <w:color w:val="6272A4"/>
          <w:sz w:val="20"/>
          <w:szCs w:val="20"/>
        </w:rPr>
        <w:t>的认购期权</w:t>
      </w:r>
      <w:r>
        <w:rPr>
          <w:rStyle w:val="line"/>
          <w:rFonts w:ascii="var(--font-family-code)" w:hAnsi="var(--font-family-code)"/>
          <w:color w:val="6272A4"/>
          <w:sz w:val="20"/>
          <w:szCs w:val="20"/>
        </w:rPr>
        <w:t>,</w:t>
      </w:r>
      <w:r>
        <w:rPr>
          <w:rStyle w:val="line"/>
          <w:rFonts w:ascii="var(--font-family-code)" w:hAnsi="var(--font-family-code)"/>
          <w:color w:val="6272A4"/>
          <w:sz w:val="20"/>
          <w:szCs w:val="20"/>
        </w:rPr>
        <w:t>在无风险利率</w:t>
      </w:r>
      <w:r>
        <w:rPr>
          <w:rStyle w:val="line"/>
          <w:rFonts w:ascii="var(--font-family-code)" w:hAnsi="var(--font-family-code)"/>
          <w:color w:val="6272A4"/>
          <w:sz w:val="20"/>
          <w:szCs w:val="20"/>
        </w:rPr>
        <w:t>3%,</w:t>
      </w:r>
      <w:r>
        <w:rPr>
          <w:rStyle w:val="line"/>
          <w:rFonts w:ascii="var(--font-family-code)" w:hAnsi="var(--font-family-code)"/>
          <w:color w:val="6272A4"/>
          <w:sz w:val="20"/>
          <w:szCs w:val="20"/>
        </w:rPr>
        <w:t>分红率为</w:t>
      </w:r>
      <w:r>
        <w:rPr>
          <w:rStyle w:val="line"/>
          <w:rFonts w:ascii="var(--font-family-code)" w:hAnsi="var(--font-family-code)"/>
          <w:color w:val="6272A4"/>
          <w:sz w:val="20"/>
          <w:szCs w:val="20"/>
        </w:rPr>
        <w:t>0,</w:t>
      </w:r>
      <w:r>
        <w:rPr>
          <w:rStyle w:val="line"/>
          <w:rFonts w:ascii="var(--font-family-code)" w:hAnsi="var(--font-family-code)"/>
          <w:color w:val="6272A4"/>
          <w:sz w:val="20"/>
          <w:szCs w:val="20"/>
        </w:rPr>
        <w:t>标的</w:t>
      </w:r>
      <w:proofErr w:type="gramStart"/>
      <w:r>
        <w:rPr>
          <w:rStyle w:val="line"/>
          <w:rFonts w:ascii="var(--font-family-code)" w:hAnsi="var(--font-family-code)"/>
          <w:color w:val="6272A4"/>
          <w:sz w:val="20"/>
          <w:szCs w:val="20"/>
        </w:rPr>
        <w:t>年化波动</w:t>
      </w:r>
      <w:proofErr w:type="gramEnd"/>
      <w:r>
        <w:rPr>
          <w:rStyle w:val="line"/>
          <w:rFonts w:ascii="var(--font-family-code)" w:hAnsi="var(--font-family-code)"/>
          <w:color w:val="6272A4"/>
          <w:sz w:val="20"/>
          <w:szCs w:val="20"/>
        </w:rPr>
        <w:t>率为</w:t>
      </w:r>
      <w:r>
        <w:rPr>
          <w:rStyle w:val="line"/>
          <w:rFonts w:ascii="var(--font-family-code)" w:hAnsi="var(--font-family-code)"/>
          <w:color w:val="6272A4"/>
          <w:sz w:val="20"/>
          <w:szCs w:val="20"/>
        </w:rPr>
        <w:t>23%</w:t>
      </w:r>
      <w:r>
        <w:rPr>
          <w:rStyle w:val="line"/>
          <w:rFonts w:ascii="var(--font-family-code)" w:hAnsi="var(--font-family-code)"/>
          <w:color w:val="6272A4"/>
          <w:sz w:val="20"/>
          <w:szCs w:val="20"/>
        </w:rPr>
        <w:t>时标的价格为</w:t>
      </w:r>
      <w:r>
        <w:rPr>
          <w:rStyle w:val="line"/>
          <w:rFonts w:ascii="var(--font-family-code)" w:hAnsi="var(--font-family-code)"/>
          <w:color w:val="6272A4"/>
          <w:sz w:val="20"/>
          <w:szCs w:val="20"/>
        </w:rPr>
        <w:t>3.51</w:t>
      </w:r>
      <w:r>
        <w:rPr>
          <w:rStyle w:val="line"/>
          <w:rFonts w:ascii="var(--font-family-code)" w:hAnsi="var(--font-family-code)"/>
          <w:color w:val="6272A4"/>
          <w:sz w:val="20"/>
          <w:szCs w:val="20"/>
        </w:rPr>
        <w:t>元的平值期权的理论价格</w:t>
      </w:r>
    </w:p>
    <w:p w14:paraId="51E1795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price</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ContextInfo.bsm_price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C</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3.51</w:t>
      </w:r>
      <w:r>
        <w:rPr>
          <w:rStyle w:val="line"/>
          <w:rFonts w:ascii="var(--font-family-code)" w:hAnsi="var(--font-family-code)"/>
          <w:color w:val="F8F8F2"/>
          <w:sz w:val="20"/>
          <w:szCs w:val="20"/>
        </w:rPr>
        <w:t>,</w:t>
      </w:r>
      <w:r>
        <w:rPr>
          <w:rStyle w:val="line"/>
          <w:rFonts w:ascii="var(--font-family-code)" w:hAnsi="var(--font-family-code)"/>
          <w:color w:val="BD93F9"/>
          <w:sz w:val="20"/>
          <w:szCs w:val="20"/>
        </w:rPr>
        <w:t>3.5</w:t>
      </w:r>
      <w:r>
        <w:rPr>
          <w:rStyle w:val="line"/>
          <w:rFonts w:ascii="var(--font-family-code)" w:hAnsi="var(--font-family-code)"/>
          <w:color w:val="F8F8F2"/>
          <w:sz w:val="20"/>
          <w:szCs w:val="20"/>
        </w:rPr>
        <w:t>,</w:t>
      </w:r>
      <w:r>
        <w:rPr>
          <w:rStyle w:val="line"/>
          <w:rFonts w:ascii="var(--font-family-code)" w:hAnsi="var(--font-family-code)"/>
          <w:color w:val="BD93F9"/>
          <w:sz w:val="20"/>
          <w:szCs w:val="20"/>
        </w:rPr>
        <w:t>0.03</w:t>
      </w:r>
      <w:r>
        <w:rPr>
          <w:rStyle w:val="line"/>
          <w:rFonts w:ascii="var(--font-family-code)" w:hAnsi="var(--font-family-code)"/>
          <w:color w:val="F8F8F2"/>
          <w:sz w:val="20"/>
          <w:szCs w:val="20"/>
        </w:rPr>
        <w:t>,</w:t>
      </w:r>
      <w:r>
        <w:rPr>
          <w:rStyle w:val="line"/>
          <w:rFonts w:ascii="var(--font-family-code)" w:hAnsi="var(--font-family-code)"/>
          <w:color w:val="BD93F9"/>
          <w:sz w:val="20"/>
          <w:szCs w:val="20"/>
        </w:rPr>
        <w:t>0.23</w:t>
      </w:r>
      <w:r>
        <w:rPr>
          <w:rStyle w:val="line"/>
          <w:rFonts w:ascii="var(--font-family-code)" w:hAnsi="var(--font-family-code)"/>
          <w:color w:val="F8F8F2"/>
          <w:sz w:val="20"/>
          <w:szCs w:val="20"/>
        </w:rPr>
        <w:t>,</w:t>
      </w:r>
      <w:r>
        <w:rPr>
          <w:rStyle w:val="line"/>
          <w:rFonts w:ascii="var(--font-family-code)" w:hAnsi="var(--font-family-code)"/>
          <w:color w:val="BD93F9"/>
          <w:sz w:val="20"/>
          <w:szCs w:val="20"/>
        </w:rPr>
        <w:t>15</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51F95D9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(price)</w:t>
      </w:r>
    </w:p>
    <w:p w14:paraId="6688594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17D5B018" w14:textId="77777777" w:rsidR="007143D6" w:rsidRDefault="007143D6" w:rsidP="007143D6">
      <w:pPr>
        <w:pStyle w:val="3"/>
        <w:shd w:val="clear" w:color="auto" w:fill="FFFFFF"/>
        <w:spacing w:before="0" w:after="0"/>
        <w:rPr>
          <w:rFonts w:ascii="Segoe UI" w:hAnsi="Segoe UI" w:cs="Segoe UI"/>
          <w:color w:val="2C3E50"/>
        </w:rPr>
      </w:pPr>
      <w:hyperlink r:id="rId105" w:anchor="contextinfo-bsm-iv-%E5%9F%BA%E4%BA%8Ebs%E6%A8%A1%E5%9E%8B%E8%AE%A1%E7%AE%97%E6%AC%A7%E5%BC%8F%E6%9C%9F%E6%9D%83%E9%9A%90%E5%90%AB%E6%B3%A2%E5%8A%A8%E7%8E%87" w:history="1">
        <w:r>
          <w:rPr>
            <w:rStyle w:val="a4"/>
            <w:rFonts w:ascii="Segoe UI" w:hAnsi="Segoe UI" w:cs="Segoe UI"/>
            <w:b w:val="0"/>
            <w:bCs w:val="0"/>
            <w:sz w:val="23"/>
            <w:szCs w:val="23"/>
          </w:rPr>
          <w:t>#</w:t>
        </w:r>
      </w:hyperlink>
      <w:r>
        <w:rPr>
          <w:rFonts w:ascii="Segoe UI" w:hAnsi="Segoe UI" w:cs="Segoe UI"/>
          <w:color w:val="2C3E50"/>
        </w:rPr>
        <w:t xml:space="preserve">ContextInfo.bsm_iv - </w:t>
      </w:r>
      <w:r>
        <w:rPr>
          <w:rFonts w:ascii="Segoe UI" w:hAnsi="Segoe UI" w:cs="Segoe UI"/>
          <w:color w:val="2C3E50"/>
        </w:rPr>
        <w:t>基于</w:t>
      </w:r>
      <w:r>
        <w:rPr>
          <w:rFonts w:ascii="Segoe UI" w:hAnsi="Segoe UI" w:cs="Segoe UI"/>
          <w:color w:val="2C3E50"/>
        </w:rPr>
        <w:t>BS</w:t>
      </w:r>
      <w:r>
        <w:rPr>
          <w:rFonts w:ascii="Segoe UI" w:hAnsi="Segoe UI" w:cs="Segoe UI"/>
          <w:color w:val="2C3E50"/>
        </w:rPr>
        <w:t>模型计算欧式期权隐含波动率</w:t>
      </w:r>
    </w:p>
    <w:p w14:paraId="7BD13E24"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2549D87A"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1D027B4B"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ContextInfo.bsm_iv(</w:t>
      </w:r>
      <w:proofErr w:type="gramStart"/>
      <w:r>
        <w:rPr>
          <w:rStyle w:val="line"/>
          <w:rFonts w:ascii="var(--font-family-code)" w:hAnsi="var(--font-family-code)"/>
          <w:color w:val="F8F8F2"/>
          <w:sz w:val="20"/>
          <w:szCs w:val="20"/>
        </w:rPr>
        <w:t>optionType,objectPrices</w:t>
      </w:r>
      <w:proofErr w:type="gramEnd"/>
      <w:r>
        <w:rPr>
          <w:rStyle w:val="line"/>
          <w:rFonts w:ascii="var(--font-family-code)" w:hAnsi="var(--font-family-code)"/>
          <w:color w:val="F8F8F2"/>
          <w:sz w:val="20"/>
          <w:szCs w:val="20"/>
        </w:rPr>
        <w:t>,strikePrice,optionPrice,riskFree,days,dividend)</w:t>
      </w:r>
    </w:p>
    <w:p w14:paraId="03409DD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60F4711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基于</w:t>
      </w:r>
      <w:r>
        <w:rPr>
          <w:rFonts w:ascii="Segoe UI" w:hAnsi="Segoe UI" w:cs="Segoe UI"/>
          <w:color w:val="2C3E50"/>
        </w:rPr>
        <w:t>Black-Scholes-Merton</w:t>
      </w:r>
      <w:r>
        <w:rPr>
          <w:rFonts w:ascii="Segoe UI" w:hAnsi="Segoe UI" w:cs="Segoe UI"/>
          <w:color w:val="2C3E50"/>
        </w:rPr>
        <w:t>模型</w:t>
      </w:r>
      <w:r>
        <w:rPr>
          <w:rFonts w:ascii="Segoe UI" w:hAnsi="Segoe UI" w:cs="Segoe UI"/>
          <w:color w:val="2C3E50"/>
        </w:rPr>
        <w:t>,</w:t>
      </w:r>
      <w:r>
        <w:rPr>
          <w:rFonts w:ascii="Segoe UI" w:hAnsi="Segoe UI" w:cs="Segoe UI"/>
          <w:color w:val="2C3E50"/>
        </w:rPr>
        <w:t>输入期权标的价格、期权行权价、期权现价、无风险利率、剩余天数、标的分红率</w:t>
      </w:r>
      <w:r>
        <w:rPr>
          <w:rFonts w:ascii="Segoe UI" w:hAnsi="Segoe UI" w:cs="Segoe UI"/>
          <w:color w:val="2C3E50"/>
        </w:rPr>
        <w:t>,</w:t>
      </w:r>
      <w:r>
        <w:rPr>
          <w:rFonts w:ascii="Segoe UI" w:hAnsi="Segoe UI" w:cs="Segoe UI"/>
          <w:color w:val="2C3E50"/>
        </w:rPr>
        <w:t>计算期权的隐含波动率</w:t>
      </w:r>
    </w:p>
    <w:p w14:paraId="1CA432DE"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26"/>
        <w:gridCol w:w="900"/>
        <w:gridCol w:w="4480"/>
      </w:tblGrid>
      <w:tr w:rsidR="007143D6" w14:paraId="55835BB3" w14:textId="77777777" w:rsidTr="007143D6">
        <w:trPr>
          <w:tblHeader/>
        </w:trPr>
        <w:tc>
          <w:tcPr>
            <w:tcW w:w="0" w:type="auto"/>
            <w:shd w:val="clear" w:color="auto" w:fill="FFFFFF"/>
            <w:tcMar>
              <w:top w:w="144" w:type="dxa"/>
              <w:left w:w="240" w:type="dxa"/>
              <w:bottom w:w="144" w:type="dxa"/>
              <w:right w:w="240" w:type="dxa"/>
            </w:tcMar>
            <w:vAlign w:val="center"/>
            <w:hideMark/>
          </w:tcPr>
          <w:p w14:paraId="62402425" w14:textId="77777777" w:rsidR="007143D6" w:rsidRDefault="007143D6">
            <w:pPr>
              <w:jc w:val="center"/>
              <w:rPr>
                <w:rFonts w:ascii="Segoe UI" w:hAnsi="Segoe UI" w:cs="Segoe UI"/>
                <w:b/>
                <w:bCs/>
                <w:color w:val="2C3E50"/>
              </w:rPr>
            </w:pPr>
            <w:r>
              <w:rPr>
                <w:rFonts w:ascii="Segoe UI" w:hAnsi="Segoe UI" w:cs="Segoe UI"/>
                <w:b/>
                <w:bCs/>
                <w:color w:val="2C3E50"/>
              </w:rPr>
              <w:t>字段</w:t>
            </w:r>
          </w:p>
        </w:tc>
        <w:tc>
          <w:tcPr>
            <w:tcW w:w="0" w:type="auto"/>
            <w:shd w:val="clear" w:color="auto" w:fill="FFFFFF"/>
            <w:tcMar>
              <w:top w:w="144" w:type="dxa"/>
              <w:left w:w="240" w:type="dxa"/>
              <w:bottom w:w="144" w:type="dxa"/>
              <w:right w:w="240" w:type="dxa"/>
            </w:tcMar>
            <w:vAlign w:val="center"/>
            <w:hideMark/>
          </w:tcPr>
          <w:p w14:paraId="51B793CE" w14:textId="77777777" w:rsidR="007143D6" w:rsidRDefault="007143D6">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0AAE230D" w14:textId="77777777" w:rsidR="007143D6" w:rsidRDefault="007143D6">
            <w:pPr>
              <w:jc w:val="center"/>
              <w:rPr>
                <w:rFonts w:ascii="Segoe UI" w:hAnsi="Segoe UI" w:cs="Segoe UI"/>
                <w:b/>
                <w:bCs/>
                <w:color w:val="2C3E50"/>
              </w:rPr>
            </w:pPr>
            <w:r>
              <w:rPr>
                <w:rFonts w:ascii="Segoe UI" w:hAnsi="Segoe UI" w:cs="Segoe UI"/>
                <w:b/>
                <w:bCs/>
                <w:color w:val="2C3E50"/>
              </w:rPr>
              <w:t>说明</w:t>
            </w:r>
          </w:p>
        </w:tc>
      </w:tr>
      <w:tr w:rsidR="007143D6" w14:paraId="4E6216F4" w14:textId="77777777" w:rsidTr="007143D6">
        <w:tc>
          <w:tcPr>
            <w:tcW w:w="0" w:type="auto"/>
            <w:shd w:val="clear" w:color="auto" w:fill="FFFFFF"/>
            <w:tcMar>
              <w:top w:w="144" w:type="dxa"/>
              <w:left w:w="240" w:type="dxa"/>
              <w:bottom w:w="144" w:type="dxa"/>
              <w:right w:w="240" w:type="dxa"/>
            </w:tcMar>
            <w:vAlign w:val="center"/>
            <w:hideMark/>
          </w:tcPr>
          <w:p w14:paraId="2B61C1CA" w14:textId="77777777" w:rsidR="007143D6" w:rsidRDefault="007143D6">
            <w:pPr>
              <w:jc w:val="left"/>
              <w:rPr>
                <w:rFonts w:ascii="Segoe UI" w:hAnsi="Segoe UI" w:cs="Segoe UI"/>
                <w:color w:val="2C3E50"/>
              </w:rPr>
            </w:pPr>
            <w:proofErr w:type="spellStart"/>
            <w:r>
              <w:rPr>
                <w:rStyle w:val="HTML"/>
                <w:rFonts w:ascii="var(--font-family-code)" w:hAnsi="var(--font-family-code)"/>
                <w:color w:val="2C3E50"/>
                <w:sz w:val="20"/>
                <w:szCs w:val="20"/>
              </w:rPr>
              <w:t>optionType</w:t>
            </w:r>
            <w:proofErr w:type="spellEnd"/>
          </w:p>
        </w:tc>
        <w:tc>
          <w:tcPr>
            <w:tcW w:w="0" w:type="auto"/>
            <w:shd w:val="clear" w:color="auto" w:fill="FFFFFF"/>
            <w:tcMar>
              <w:top w:w="144" w:type="dxa"/>
              <w:left w:w="240" w:type="dxa"/>
              <w:bottom w:w="144" w:type="dxa"/>
              <w:right w:w="240" w:type="dxa"/>
            </w:tcMar>
            <w:vAlign w:val="center"/>
            <w:hideMark/>
          </w:tcPr>
          <w:p w14:paraId="60541B1A" w14:textId="77777777" w:rsidR="007143D6" w:rsidRDefault="007143D6">
            <w:pPr>
              <w:rPr>
                <w:rFonts w:ascii="Segoe UI" w:hAnsi="Segoe UI" w:cs="Segoe UI"/>
                <w:color w:val="2C3E50"/>
              </w:rPr>
            </w:pPr>
            <w:r>
              <w:rPr>
                <w:rStyle w:val="HTML"/>
                <w:rFonts w:ascii="var(--font-family-code)" w:hAnsi="var(--font-family-code)"/>
                <w:color w:val="2C3E50"/>
                <w:sz w:val="20"/>
                <w:szCs w:val="20"/>
              </w:rPr>
              <w:t>str</w:t>
            </w:r>
          </w:p>
        </w:tc>
        <w:tc>
          <w:tcPr>
            <w:tcW w:w="0" w:type="auto"/>
            <w:shd w:val="clear" w:color="auto" w:fill="FFFFFF"/>
            <w:tcMar>
              <w:top w:w="144" w:type="dxa"/>
              <w:left w:w="240" w:type="dxa"/>
              <w:bottom w:w="144" w:type="dxa"/>
              <w:right w:w="240" w:type="dxa"/>
            </w:tcMar>
            <w:vAlign w:val="center"/>
            <w:hideMark/>
          </w:tcPr>
          <w:p w14:paraId="15A0A18B" w14:textId="77777777" w:rsidR="007143D6" w:rsidRDefault="007143D6">
            <w:pPr>
              <w:rPr>
                <w:rFonts w:ascii="Segoe UI" w:hAnsi="Segoe UI" w:cs="Segoe UI"/>
                <w:color w:val="2C3E50"/>
              </w:rPr>
            </w:pPr>
            <w:r>
              <w:rPr>
                <w:rStyle w:val="HTML"/>
                <w:rFonts w:ascii="var(--font-family-code)" w:hAnsi="var(--font-family-code)"/>
                <w:color w:val="2C3E50"/>
                <w:sz w:val="20"/>
                <w:szCs w:val="20"/>
              </w:rPr>
              <w:t>期权类型，认购：</w:t>
            </w:r>
            <w:r>
              <w:rPr>
                <w:rStyle w:val="HTML"/>
                <w:rFonts w:ascii="var(--font-family-code)" w:hAnsi="var(--font-family-code)"/>
                <w:color w:val="2C3E50"/>
                <w:sz w:val="20"/>
                <w:szCs w:val="20"/>
              </w:rPr>
              <w:t>'C'</w:t>
            </w:r>
            <w:r>
              <w:rPr>
                <w:rStyle w:val="HTML"/>
                <w:rFonts w:ascii="var(--font-family-code)" w:hAnsi="var(--font-family-code)"/>
                <w:color w:val="2C3E50"/>
                <w:sz w:val="20"/>
                <w:szCs w:val="20"/>
              </w:rPr>
              <w:t>，认沽：</w:t>
            </w:r>
            <w:r>
              <w:rPr>
                <w:rStyle w:val="HTML"/>
                <w:rFonts w:ascii="var(--font-family-code)" w:hAnsi="var(--font-family-code)"/>
                <w:color w:val="2C3E50"/>
                <w:sz w:val="20"/>
                <w:szCs w:val="20"/>
              </w:rPr>
              <w:t>'P'</w:t>
            </w:r>
          </w:p>
        </w:tc>
      </w:tr>
      <w:tr w:rsidR="007143D6" w14:paraId="38C4758B" w14:textId="77777777" w:rsidTr="007143D6">
        <w:tc>
          <w:tcPr>
            <w:tcW w:w="0" w:type="auto"/>
            <w:shd w:val="clear" w:color="auto" w:fill="FFFFFF"/>
            <w:tcMar>
              <w:top w:w="144" w:type="dxa"/>
              <w:left w:w="240" w:type="dxa"/>
              <w:bottom w:w="144" w:type="dxa"/>
              <w:right w:w="240" w:type="dxa"/>
            </w:tcMar>
            <w:vAlign w:val="center"/>
            <w:hideMark/>
          </w:tcPr>
          <w:p w14:paraId="24177718"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objectPrices</w:t>
            </w:r>
            <w:proofErr w:type="spellEnd"/>
          </w:p>
        </w:tc>
        <w:tc>
          <w:tcPr>
            <w:tcW w:w="0" w:type="auto"/>
            <w:shd w:val="clear" w:color="auto" w:fill="FFFFFF"/>
            <w:tcMar>
              <w:top w:w="144" w:type="dxa"/>
              <w:left w:w="240" w:type="dxa"/>
              <w:bottom w:w="144" w:type="dxa"/>
              <w:right w:w="240" w:type="dxa"/>
            </w:tcMar>
            <w:vAlign w:val="center"/>
            <w:hideMark/>
          </w:tcPr>
          <w:p w14:paraId="33408F23"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EC00D20" w14:textId="77777777" w:rsidR="007143D6" w:rsidRDefault="007143D6">
            <w:pPr>
              <w:rPr>
                <w:rFonts w:ascii="Segoe UI" w:hAnsi="Segoe UI" w:cs="Segoe UI"/>
                <w:color w:val="2C3E50"/>
              </w:rPr>
            </w:pPr>
            <w:r>
              <w:rPr>
                <w:rStyle w:val="HTML"/>
                <w:rFonts w:ascii="var(--font-family-code)" w:hAnsi="var(--font-family-code)"/>
                <w:color w:val="2C3E50"/>
                <w:sz w:val="20"/>
                <w:szCs w:val="20"/>
              </w:rPr>
              <w:t>期权标的价格，可以是价格列表或者单个价格</w:t>
            </w:r>
          </w:p>
        </w:tc>
      </w:tr>
      <w:tr w:rsidR="007143D6" w14:paraId="268A6C81" w14:textId="77777777" w:rsidTr="007143D6">
        <w:tc>
          <w:tcPr>
            <w:tcW w:w="0" w:type="auto"/>
            <w:shd w:val="clear" w:color="auto" w:fill="FFFFFF"/>
            <w:tcMar>
              <w:top w:w="144" w:type="dxa"/>
              <w:left w:w="240" w:type="dxa"/>
              <w:bottom w:w="144" w:type="dxa"/>
              <w:right w:w="240" w:type="dxa"/>
            </w:tcMar>
            <w:vAlign w:val="center"/>
            <w:hideMark/>
          </w:tcPr>
          <w:p w14:paraId="63DE2511"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strikePrice</w:t>
            </w:r>
            <w:proofErr w:type="spellEnd"/>
          </w:p>
        </w:tc>
        <w:tc>
          <w:tcPr>
            <w:tcW w:w="0" w:type="auto"/>
            <w:shd w:val="clear" w:color="auto" w:fill="FFFFFF"/>
            <w:tcMar>
              <w:top w:w="144" w:type="dxa"/>
              <w:left w:w="240" w:type="dxa"/>
              <w:bottom w:w="144" w:type="dxa"/>
              <w:right w:w="240" w:type="dxa"/>
            </w:tcMar>
            <w:vAlign w:val="center"/>
            <w:hideMark/>
          </w:tcPr>
          <w:p w14:paraId="5C40F9A1"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43B58A60" w14:textId="77777777" w:rsidR="007143D6" w:rsidRDefault="007143D6">
            <w:pPr>
              <w:rPr>
                <w:rFonts w:ascii="Segoe UI" w:hAnsi="Segoe UI" w:cs="Segoe UI"/>
                <w:color w:val="2C3E50"/>
              </w:rPr>
            </w:pPr>
            <w:r>
              <w:rPr>
                <w:rStyle w:val="HTML"/>
                <w:rFonts w:ascii="var(--font-family-code)" w:hAnsi="var(--font-family-code)"/>
                <w:color w:val="2C3E50"/>
                <w:sz w:val="20"/>
                <w:szCs w:val="20"/>
              </w:rPr>
              <w:t>期权行权价</w:t>
            </w:r>
          </w:p>
        </w:tc>
      </w:tr>
      <w:tr w:rsidR="007143D6" w14:paraId="61620EFE" w14:textId="77777777" w:rsidTr="007143D6">
        <w:tc>
          <w:tcPr>
            <w:tcW w:w="0" w:type="auto"/>
            <w:shd w:val="clear" w:color="auto" w:fill="FFFFFF"/>
            <w:tcMar>
              <w:top w:w="144" w:type="dxa"/>
              <w:left w:w="240" w:type="dxa"/>
              <w:bottom w:w="144" w:type="dxa"/>
              <w:right w:w="240" w:type="dxa"/>
            </w:tcMar>
            <w:vAlign w:val="center"/>
            <w:hideMark/>
          </w:tcPr>
          <w:p w14:paraId="27714C5C" w14:textId="77777777" w:rsidR="007143D6" w:rsidRDefault="007143D6">
            <w:pPr>
              <w:rPr>
                <w:rFonts w:ascii="Segoe UI" w:hAnsi="Segoe UI" w:cs="Segoe UI"/>
                <w:color w:val="2C3E50"/>
              </w:rPr>
            </w:pPr>
            <w:proofErr w:type="spellStart"/>
            <w:r>
              <w:rPr>
                <w:rStyle w:val="HTML"/>
                <w:rFonts w:ascii="var(--font-family-code)" w:hAnsi="var(--font-family-code)"/>
                <w:color w:val="2C3E50"/>
                <w:sz w:val="20"/>
                <w:szCs w:val="20"/>
              </w:rPr>
              <w:t>riskFree</w:t>
            </w:r>
            <w:proofErr w:type="spellEnd"/>
          </w:p>
        </w:tc>
        <w:tc>
          <w:tcPr>
            <w:tcW w:w="0" w:type="auto"/>
            <w:shd w:val="clear" w:color="auto" w:fill="FFFFFF"/>
            <w:tcMar>
              <w:top w:w="144" w:type="dxa"/>
              <w:left w:w="240" w:type="dxa"/>
              <w:bottom w:w="144" w:type="dxa"/>
              <w:right w:w="240" w:type="dxa"/>
            </w:tcMar>
            <w:vAlign w:val="center"/>
            <w:hideMark/>
          </w:tcPr>
          <w:p w14:paraId="408B2171"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348EB27C" w14:textId="77777777" w:rsidR="007143D6" w:rsidRDefault="007143D6">
            <w:pPr>
              <w:rPr>
                <w:rFonts w:ascii="Segoe UI" w:hAnsi="Segoe UI" w:cs="Segoe UI"/>
                <w:color w:val="2C3E50"/>
              </w:rPr>
            </w:pPr>
            <w:r>
              <w:rPr>
                <w:rStyle w:val="HTML"/>
                <w:rFonts w:ascii="var(--font-family-code)" w:hAnsi="var(--font-family-code)"/>
                <w:color w:val="2C3E50"/>
                <w:sz w:val="20"/>
                <w:szCs w:val="20"/>
              </w:rPr>
              <w:t>无风险收益率</w:t>
            </w:r>
          </w:p>
        </w:tc>
      </w:tr>
      <w:tr w:rsidR="007143D6" w14:paraId="045EE852" w14:textId="77777777" w:rsidTr="007143D6">
        <w:tc>
          <w:tcPr>
            <w:tcW w:w="0" w:type="auto"/>
            <w:shd w:val="clear" w:color="auto" w:fill="FFFFFF"/>
            <w:tcMar>
              <w:top w:w="144" w:type="dxa"/>
              <w:left w:w="240" w:type="dxa"/>
              <w:bottom w:w="144" w:type="dxa"/>
              <w:right w:w="240" w:type="dxa"/>
            </w:tcMar>
            <w:vAlign w:val="center"/>
            <w:hideMark/>
          </w:tcPr>
          <w:p w14:paraId="09E61F36" w14:textId="77777777" w:rsidR="007143D6" w:rsidRDefault="007143D6">
            <w:pPr>
              <w:rPr>
                <w:rFonts w:ascii="Segoe UI" w:hAnsi="Segoe UI" w:cs="Segoe UI"/>
                <w:color w:val="2C3E50"/>
              </w:rPr>
            </w:pPr>
            <w:r>
              <w:rPr>
                <w:rStyle w:val="HTML"/>
                <w:rFonts w:ascii="var(--font-family-code)" w:hAnsi="var(--font-family-code)"/>
                <w:color w:val="2C3E50"/>
                <w:sz w:val="20"/>
                <w:szCs w:val="20"/>
              </w:rPr>
              <w:lastRenderedPageBreak/>
              <w:t>sigma</w:t>
            </w:r>
          </w:p>
        </w:tc>
        <w:tc>
          <w:tcPr>
            <w:tcW w:w="0" w:type="auto"/>
            <w:shd w:val="clear" w:color="auto" w:fill="FFFFFF"/>
            <w:tcMar>
              <w:top w:w="144" w:type="dxa"/>
              <w:left w:w="240" w:type="dxa"/>
              <w:bottom w:w="144" w:type="dxa"/>
              <w:right w:w="240" w:type="dxa"/>
            </w:tcMar>
            <w:vAlign w:val="center"/>
            <w:hideMark/>
          </w:tcPr>
          <w:p w14:paraId="5C481489"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5448B545" w14:textId="77777777" w:rsidR="007143D6" w:rsidRDefault="007143D6">
            <w:pPr>
              <w:rPr>
                <w:rFonts w:ascii="Segoe UI" w:hAnsi="Segoe UI" w:cs="Segoe UI"/>
                <w:color w:val="2C3E50"/>
              </w:rPr>
            </w:pPr>
            <w:r>
              <w:rPr>
                <w:rStyle w:val="HTML"/>
                <w:rFonts w:ascii="var(--font-family-code)" w:hAnsi="var(--font-family-code)"/>
                <w:color w:val="2C3E50"/>
                <w:sz w:val="20"/>
                <w:szCs w:val="20"/>
              </w:rPr>
              <w:t>标的波动率</w:t>
            </w:r>
          </w:p>
        </w:tc>
      </w:tr>
      <w:tr w:rsidR="007143D6" w14:paraId="05C075E0" w14:textId="77777777" w:rsidTr="007143D6">
        <w:tc>
          <w:tcPr>
            <w:tcW w:w="0" w:type="auto"/>
            <w:shd w:val="clear" w:color="auto" w:fill="FFFFFF"/>
            <w:tcMar>
              <w:top w:w="144" w:type="dxa"/>
              <w:left w:w="240" w:type="dxa"/>
              <w:bottom w:w="144" w:type="dxa"/>
              <w:right w:w="240" w:type="dxa"/>
            </w:tcMar>
            <w:vAlign w:val="center"/>
            <w:hideMark/>
          </w:tcPr>
          <w:p w14:paraId="48033382" w14:textId="77777777" w:rsidR="007143D6" w:rsidRDefault="007143D6">
            <w:pPr>
              <w:rPr>
                <w:rFonts w:ascii="Segoe UI" w:hAnsi="Segoe UI" w:cs="Segoe UI"/>
                <w:color w:val="2C3E50"/>
              </w:rPr>
            </w:pPr>
            <w:r>
              <w:rPr>
                <w:rStyle w:val="HTML"/>
                <w:rFonts w:ascii="var(--font-family-code)" w:hAnsi="var(--font-family-code)"/>
                <w:color w:val="2C3E50"/>
                <w:sz w:val="20"/>
                <w:szCs w:val="20"/>
              </w:rPr>
              <w:t>days</w:t>
            </w:r>
          </w:p>
        </w:tc>
        <w:tc>
          <w:tcPr>
            <w:tcW w:w="0" w:type="auto"/>
            <w:shd w:val="clear" w:color="auto" w:fill="FFFFFF"/>
            <w:tcMar>
              <w:top w:w="144" w:type="dxa"/>
              <w:left w:w="240" w:type="dxa"/>
              <w:bottom w:w="144" w:type="dxa"/>
              <w:right w:w="240" w:type="dxa"/>
            </w:tcMar>
            <w:vAlign w:val="center"/>
            <w:hideMark/>
          </w:tcPr>
          <w:p w14:paraId="3DDBD207" w14:textId="77777777" w:rsidR="007143D6" w:rsidRDefault="007143D6">
            <w:pP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35151B2E" w14:textId="77777777" w:rsidR="007143D6" w:rsidRDefault="007143D6">
            <w:pPr>
              <w:rPr>
                <w:rFonts w:ascii="Segoe UI" w:hAnsi="Segoe UI" w:cs="Segoe UI"/>
                <w:color w:val="2C3E50"/>
              </w:rPr>
            </w:pPr>
            <w:r>
              <w:rPr>
                <w:rStyle w:val="HTML"/>
                <w:rFonts w:ascii="var(--font-family-code)" w:hAnsi="var(--font-family-code)"/>
                <w:color w:val="2C3E50"/>
                <w:sz w:val="20"/>
                <w:szCs w:val="20"/>
              </w:rPr>
              <w:t>剩余天数</w:t>
            </w:r>
          </w:p>
        </w:tc>
      </w:tr>
      <w:tr w:rsidR="007143D6" w14:paraId="4D11C135" w14:textId="77777777" w:rsidTr="007143D6">
        <w:tc>
          <w:tcPr>
            <w:tcW w:w="0" w:type="auto"/>
            <w:shd w:val="clear" w:color="auto" w:fill="FFFFFF"/>
            <w:tcMar>
              <w:top w:w="144" w:type="dxa"/>
              <w:left w:w="240" w:type="dxa"/>
              <w:bottom w:w="144" w:type="dxa"/>
              <w:right w:w="240" w:type="dxa"/>
            </w:tcMar>
            <w:vAlign w:val="center"/>
            <w:hideMark/>
          </w:tcPr>
          <w:p w14:paraId="4376D4C3" w14:textId="77777777" w:rsidR="007143D6" w:rsidRDefault="007143D6">
            <w:pPr>
              <w:rPr>
                <w:rFonts w:ascii="Segoe UI" w:hAnsi="Segoe UI" w:cs="Segoe UI"/>
                <w:color w:val="2C3E50"/>
              </w:rPr>
            </w:pPr>
            <w:r>
              <w:rPr>
                <w:rStyle w:val="HTML"/>
                <w:rFonts w:ascii="var(--font-family-code)" w:hAnsi="var(--font-family-code)"/>
                <w:color w:val="2C3E50"/>
                <w:sz w:val="20"/>
                <w:szCs w:val="20"/>
              </w:rPr>
              <w:t>dividend</w:t>
            </w:r>
          </w:p>
        </w:tc>
        <w:tc>
          <w:tcPr>
            <w:tcW w:w="0" w:type="auto"/>
            <w:shd w:val="clear" w:color="auto" w:fill="FFFFFF"/>
            <w:tcMar>
              <w:top w:w="144" w:type="dxa"/>
              <w:left w:w="240" w:type="dxa"/>
              <w:bottom w:w="144" w:type="dxa"/>
              <w:right w:w="240" w:type="dxa"/>
            </w:tcMar>
            <w:vAlign w:val="center"/>
            <w:hideMark/>
          </w:tcPr>
          <w:p w14:paraId="40CD1422" w14:textId="77777777" w:rsidR="007143D6" w:rsidRDefault="007143D6">
            <w:pPr>
              <w:rPr>
                <w:rFonts w:ascii="Segoe UI" w:hAnsi="Segoe UI" w:cs="Segoe UI"/>
                <w:color w:val="2C3E50"/>
              </w:rPr>
            </w:pPr>
            <w:r>
              <w:rPr>
                <w:rStyle w:val="HTML"/>
                <w:rFonts w:ascii="var(--font-family-code)" w:hAnsi="var(--font-family-code)"/>
                <w:color w:val="2C3E50"/>
                <w:sz w:val="20"/>
                <w:szCs w:val="20"/>
              </w:rPr>
              <w:t>float</w:t>
            </w:r>
          </w:p>
        </w:tc>
        <w:tc>
          <w:tcPr>
            <w:tcW w:w="0" w:type="auto"/>
            <w:shd w:val="clear" w:color="auto" w:fill="FFFFFF"/>
            <w:tcMar>
              <w:top w:w="144" w:type="dxa"/>
              <w:left w:w="240" w:type="dxa"/>
              <w:bottom w:w="144" w:type="dxa"/>
              <w:right w:w="240" w:type="dxa"/>
            </w:tcMar>
            <w:vAlign w:val="center"/>
            <w:hideMark/>
          </w:tcPr>
          <w:p w14:paraId="168A2748" w14:textId="77777777" w:rsidR="007143D6" w:rsidRDefault="007143D6">
            <w:pPr>
              <w:rPr>
                <w:rFonts w:ascii="Segoe UI" w:hAnsi="Segoe UI" w:cs="Segoe UI"/>
                <w:color w:val="2C3E50"/>
              </w:rPr>
            </w:pPr>
            <w:r>
              <w:rPr>
                <w:rStyle w:val="HTML"/>
                <w:rFonts w:ascii="var(--font-family-code)" w:hAnsi="var(--font-family-code)"/>
                <w:color w:val="2C3E50"/>
                <w:sz w:val="20"/>
                <w:szCs w:val="20"/>
              </w:rPr>
              <w:t>分红率</w:t>
            </w:r>
          </w:p>
        </w:tc>
      </w:tr>
    </w:tbl>
    <w:p w14:paraId="3D2DF61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w:t>
      </w:r>
    </w:p>
    <w:p w14:paraId="27473A35"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double</w:t>
      </w:r>
    </w:p>
    <w:p w14:paraId="7290D945"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39EC19F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encoding:gbk</w:t>
      </w:r>
      <w:proofErr w:type="gramEnd"/>
    </w:p>
    <w:p w14:paraId="31ADC45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7253329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7CC8F95C"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513404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0E958F08"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
    <w:p w14:paraId="1A9CD1F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D2FC31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计算剩余</w:t>
      </w:r>
      <w:r>
        <w:rPr>
          <w:rStyle w:val="line"/>
          <w:rFonts w:ascii="var(--font-family-code)" w:hAnsi="var(--font-family-code)"/>
          <w:color w:val="6272A4"/>
          <w:sz w:val="20"/>
          <w:szCs w:val="20"/>
        </w:rPr>
        <w:t>15</w:t>
      </w:r>
      <w:r>
        <w:rPr>
          <w:rStyle w:val="line"/>
          <w:rFonts w:ascii="var(--font-family-code)" w:hAnsi="var(--font-family-code)"/>
          <w:color w:val="6272A4"/>
          <w:sz w:val="20"/>
          <w:szCs w:val="20"/>
        </w:rPr>
        <w:t>天的行权价</w:t>
      </w:r>
      <w:r>
        <w:rPr>
          <w:rStyle w:val="line"/>
          <w:rFonts w:ascii="var(--font-family-code)" w:hAnsi="var(--font-family-code)"/>
          <w:color w:val="6272A4"/>
          <w:sz w:val="20"/>
          <w:szCs w:val="20"/>
        </w:rPr>
        <w:t>3.5</w:t>
      </w:r>
      <w:r>
        <w:rPr>
          <w:rStyle w:val="line"/>
          <w:rFonts w:ascii="var(--font-family-code)" w:hAnsi="var(--font-family-code)"/>
          <w:color w:val="6272A4"/>
          <w:sz w:val="20"/>
          <w:szCs w:val="20"/>
        </w:rPr>
        <w:t>的认购期权</w:t>
      </w:r>
      <w:r>
        <w:rPr>
          <w:rStyle w:val="line"/>
          <w:rFonts w:ascii="var(--font-family-code)" w:hAnsi="var(--font-family-code)"/>
          <w:color w:val="6272A4"/>
          <w:sz w:val="20"/>
          <w:szCs w:val="20"/>
        </w:rPr>
        <w:t>,</w:t>
      </w:r>
      <w:r>
        <w:rPr>
          <w:rStyle w:val="line"/>
          <w:rFonts w:ascii="var(--font-family-code)" w:hAnsi="var(--font-family-code)"/>
          <w:color w:val="6272A4"/>
          <w:sz w:val="20"/>
          <w:szCs w:val="20"/>
        </w:rPr>
        <w:t>在无风险利率</w:t>
      </w:r>
      <w:r>
        <w:rPr>
          <w:rStyle w:val="line"/>
          <w:rFonts w:ascii="var(--font-family-code)" w:hAnsi="var(--font-family-code)"/>
          <w:color w:val="6272A4"/>
          <w:sz w:val="20"/>
          <w:szCs w:val="20"/>
        </w:rPr>
        <w:t>3%,</w:t>
      </w:r>
      <w:r>
        <w:rPr>
          <w:rStyle w:val="line"/>
          <w:rFonts w:ascii="var(--font-family-code)" w:hAnsi="var(--font-family-code)"/>
          <w:color w:val="6272A4"/>
          <w:sz w:val="20"/>
          <w:szCs w:val="20"/>
        </w:rPr>
        <w:t>分红率为</w:t>
      </w:r>
      <w:r>
        <w:rPr>
          <w:rStyle w:val="line"/>
          <w:rFonts w:ascii="var(--font-family-code)" w:hAnsi="var(--font-family-code)"/>
          <w:color w:val="6272A4"/>
          <w:sz w:val="20"/>
          <w:szCs w:val="20"/>
        </w:rPr>
        <w:t>0</w:t>
      </w:r>
      <w:r>
        <w:rPr>
          <w:rStyle w:val="line"/>
          <w:rFonts w:ascii="var(--font-family-code)" w:hAnsi="var(--font-family-code)"/>
          <w:color w:val="6272A4"/>
          <w:sz w:val="20"/>
          <w:szCs w:val="20"/>
        </w:rPr>
        <w:t>时</w:t>
      </w:r>
      <w:r>
        <w:rPr>
          <w:rStyle w:val="line"/>
          <w:rFonts w:ascii="var(--font-family-code)" w:hAnsi="var(--font-family-code)"/>
          <w:color w:val="6272A4"/>
          <w:sz w:val="20"/>
          <w:szCs w:val="20"/>
        </w:rPr>
        <w:t>,</w:t>
      </w:r>
      <w:r>
        <w:rPr>
          <w:rStyle w:val="line"/>
          <w:rFonts w:ascii="var(--font-family-code)" w:hAnsi="var(--font-family-code)"/>
          <w:color w:val="6272A4"/>
          <w:sz w:val="20"/>
          <w:szCs w:val="20"/>
        </w:rPr>
        <w:t>标的现价</w:t>
      </w:r>
      <w:r>
        <w:rPr>
          <w:rStyle w:val="line"/>
          <w:rFonts w:ascii="var(--font-family-code)" w:hAnsi="var(--font-family-code)"/>
          <w:color w:val="6272A4"/>
          <w:sz w:val="20"/>
          <w:szCs w:val="20"/>
        </w:rPr>
        <w:t>3.51</w:t>
      </w:r>
      <w:r>
        <w:rPr>
          <w:rStyle w:val="line"/>
          <w:rFonts w:ascii="var(--font-family-code)" w:hAnsi="var(--font-family-code)"/>
          <w:color w:val="6272A4"/>
          <w:sz w:val="20"/>
          <w:szCs w:val="20"/>
        </w:rPr>
        <w:t>元</w:t>
      </w:r>
      <w:r>
        <w:rPr>
          <w:rStyle w:val="line"/>
          <w:rFonts w:ascii="var(--font-family-code)" w:hAnsi="var(--font-family-code)"/>
          <w:color w:val="6272A4"/>
          <w:sz w:val="20"/>
          <w:szCs w:val="20"/>
        </w:rPr>
        <w:t>,</w:t>
      </w:r>
      <w:r>
        <w:rPr>
          <w:rStyle w:val="line"/>
          <w:rFonts w:ascii="var(--font-family-code)" w:hAnsi="var(--font-family-code)"/>
          <w:color w:val="6272A4"/>
          <w:sz w:val="20"/>
          <w:szCs w:val="20"/>
        </w:rPr>
        <w:t>期权价格</w:t>
      </w:r>
      <w:r>
        <w:rPr>
          <w:rStyle w:val="line"/>
          <w:rFonts w:ascii="var(--font-family-code)" w:hAnsi="var(--font-family-code)"/>
          <w:color w:val="6272A4"/>
          <w:sz w:val="20"/>
          <w:szCs w:val="20"/>
        </w:rPr>
        <w:t>0.0725</w:t>
      </w:r>
      <w:r>
        <w:rPr>
          <w:rStyle w:val="line"/>
          <w:rFonts w:ascii="var(--font-family-code)" w:hAnsi="var(--font-family-code)"/>
          <w:color w:val="6272A4"/>
          <w:sz w:val="20"/>
          <w:szCs w:val="20"/>
        </w:rPr>
        <w:t>元时的隐含波动率</w:t>
      </w:r>
    </w:p>
    <w:p w14:paraId="7C5BA1A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iv</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ContextInfo.bsm_iv</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C</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3.51</w:t>
      </w:r>
      <w:r>
        <w:rPr>
          <w:rStyle w:val="line"/>
          <w:rFonts w:ascii="var(--font-family-code)" w:hAnsi="var(--font-family-code)"/>
          <w:color w:val="F8F8F2"/>
          <w:sz w:val="20"/>
          <w:szCs w:val="20"/>
        </w:rPr>
        <w:t>,</w:t>
      </w:r>
      <w:r>
        <w:rPr>
          <w:rStyle w:val="line"/>
          <w:rFonts w:ascii="var(--font-family-code)" w:hAnsi="var(--font-family-code)"/>
          <w:color w:val="BD93F9"/>
          <w:sz w:val="20"/>
          <w:szCs w:val="20"/>
        </w:rPr>
        <w:t>3.5</w:t>
      </w:r>
      <w:r>
        <w:rPr>
          <w:rStyle w:val="line"/>
          <w:rFonts w:ascii="var(--font-family-code)" w:hAnsi="var(--font-family-code)"/>
          <w:color w:val="F8F8F2"/>
          <w:sz w:val="20"/>
          <w:szCs w:val="20"/>
        </w:rPr>
        <w:t>,</w:t>
      </w:r>
      <w:r>
        <w:rPr>
          <w:rStyle w:val="line"/>
          <w:rFonts w:ascii="var(--font-family-code)" w:hAnsi="var(--font-family-code)"/>
          <w:color w:val="BD93F9"/>
          <w:sz w:val="20"/>
          <w:szCs w:val="20"/>
        </w:rPr>
        <w:t>0.0725</w:t>
      </w:r>
      <w:r>
        <w:rPr>
          <w:rStyle w:val="line"/>
          <w:rFonts w:ascii="var(--font-family-code)" w:hAnsi="var(--font-family-code)"/>
          <w:color w:val="F8F8F2"/>
          <w:sz w:val="20"/>
          <w:szCs w:val="20"/>
        </w:rPr>
        <w:t>,</w:t>
      </w:r>
      <w:r>
        <w:rPr>
          <w:rStyle w:val="line"/>
          <w:rFonts w:ascii="var(--font-family-code)" w:hAnsi="var(--font-family-code)"/>
          <w:color w:val="BD93F9"/>
          <w:sz w:val="20"/>
          <w:szCs w:val="20"/>
        </w:rPr>
        <w:t>0.03</w:t>
      </w:r>
      <w:r>
        <w:rPr>
          <w:rStyle w:val="line"/>
          <w:rFonts w:ascii="var(--font-family-code)" w:hAnsi="var(--font-family-code)"/>
          <w:color w:val="F8F8F2"/>
          <w:sz w:val="20"/>
          <w:szCs w:val="20"/>
        </w:rPr>
        <w:t>,</w:t>
      </w:r>
      <w:r>
        <w:rPr>
          <w:rStyle w:val="line"/>
          <w:rFonts w:ascii="var(--font-family-code)" w:hAnsi="var(--font-family-code)"/>
          <w:color w:val="BD93F9"/>
          <w:sz w:val="20"/>
          <w:szCs w:val="20"/>
        </w:rPr>
        <w:t>15</w:t>
      </w:r>
      <w:r>
        <w:rPr>
          <w:rStyle w:val="line"/>
          <w:rFonts w:ascii="var(--font-family-code)" w:hAnsi="var(--font-family-code)"/>
          <w:color w:val="F8F8F2"/>
          <w:sz w:val="20"/>
          <w:szCs w:val="20"/>
        </w:rPr>
        <w:t>)</w:t>
      </w:r>
    </w:p>
    <w:p w14:paraId="6255067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(iv)</w:t>
      </w:r>
    </w:p>
    <w:p w14:paraId="72E4EC3F" w14:textId="77777777" w:rsidR="007143D6" w:rsidRDefault="007143D6" w:rsidP="007143D6">
      <w:pPr>
        <w:pStyle w:val="2"/>
        <w:shd w:val="clear" w:color="auto" w:fill="FFFFFF"/>
        <w:spacing w:before="0" w:after="0"/>
        <w:rPr>
          <w:rFonts w:ascii="Segoe UI" w:hAnsi="Segoe UI" w:cs="Segoe UI"/>
          <w:color w:val="2C3E50"/>
        </w:rPr>
      </w:pPr>
      <w:hyperlink r:id="rId106" w:anchor="%E8%8E%B7%E5%8F%96%E9%99%A4%E5%A4%8D%E6%9D%83%E4%BF%A1%E6%81%AF" w:history="1">
        <w:r>
          <w:rPr>
            <w:rStyle w:val="a4"/>
            <w:rFonts w:ascii="Segoe UI" w:hAnsi="Segoe UI" w:cs="Segoe UI"/>
            <w:b w:val="0"/>
            <w:bCs w:val="0"/>
            <w:sz w:val="31"/>
            <w:szCs w:val="31"/>
          </w:rPr>
          <w:t>#</w:t>
        </w:r>
      </w:hyperlink>
      <w:proofErr w:type="gramStart"/>
      <w:r>
        <w:rPr>
          <w:rFonts w:ascii="Segoe UI" w:hAnsi="Segoe UI" w:cs="Segoe UI"/>
          <w:color w:val="2C3E50"/>
        </w:rPr>
        <w:t>获取除复权</w:t>
      </w:r>
      <w:proofErr w:type="gramEnd"/>
      <w:r>
        <w:rPr>
          <w:rFonts w:ascii="Segoe UI" w:hAnsi="Segoe UI" w:cs="Segoe UI"/>
          <w:color w:val="2C3E50"/>
        </w:rPr>
        <w:t>信息</w:t>
      </w:r>
    </w:p>
    <w:p w14:paraId="53482CDD" w14:textId="77777777" w:rsidR="007143D6" w:rsidRDefault="007143D6" w:rsidP="007143D6">
      <w:pPr>
        <w:pStyle w:val="3"/>
        <w:shd w:val="clear" w:color="auto" w:fill="FFFFFF"/>
        <w:spacing w:before="0" w:after="0"/>
        <w:rPr>
          <w:rFonts w:ascii="Segoe UI" w:hAnsi="Segoe UI" w:cs="Segoe UI"/>
          <w:color w:val="2C3E50"/>
        </w:rPr>
      </w:pPr>
      <w:hyperlink r:id="rId107" w:anchor="contextinfo-get-divid-factors-%E8%8E%B7%E5%8F%96%E9%99%A4%E6%9D%83%E9%99%A4%E6%81%AF%E6%97%A5%E5%92%8C%E5%A4%8D%E6%9D%83%E5%9B%A0%E5%AD%90" w:history="1">
        <w:r>
          <w:rPr>
            <w:rStyle w:val="a4"/>
            <w:rFonts w:ascii="Segoe UI" w:hAnsi="Segoe UI" w:cs="Segoe UI"/>
            <w:b w:val="0"/>
            <w:bCs w:val="0"/>
            <w:sz w:val="23"/>
            <w:szCs w:val="23"/>
          </w:rPr>
          <w:t>#</w:t>
        </w:r>
      </w:hyperlink>
      <w:r>
        <w:rPr>
          <w:rFonts w:ascii="Segoe UI" w:hAnsi="Segoe UI" w:cs="Segoe UI"/>
          <w:color w:val="2C3E50"/>
        </w:rPr>
        <w:t xml:space="preserve">ContextInfo.get_divid_factors - </w:t>
      </w:r>
      <w:r>
        <w:rPr>
          <w:rFonts w:ascii="Segoe UI" w:hAnsi="Segoe UI" w:cs="Segoe UI"/>
          <w:color w:val="2C3E50"/>
        </w:rPr>
        <w:t>获取除权除息日和</w:t>
      </w:r>
      <w:proofErr w:type="gramStart"/>
      <w:r>
        <w:rPr>
          <w:rFonts w:ascii="Segoe UI" w:hAnsi="Segoe UI" w:cs="Segoe UI"/>
          <w:color w:val="2C3E50"/>
        </w:rPr>
        <w:t>复权因子</w:t>
      </w:r>
      <w:proofErr w:type="gramEnd"/>
    </w:p>
    <w:p w14:paraId="12EDFD6B"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4F1FB143"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0DE0247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ContextInfo.get_divid_factors</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stock.market</w:t>
      </w:r>
      <w:proofErr w:type="spellEnd"/>
      <w:proofErr w:type="gramEnd"/>
      <w:r>
        <w:rPr>
          <w:rStyle w:val="line"/>
          <w:rFonts w:ascii="var(--font-family-code)" w:hAnsi="var(--font-family-code)"/>
          <w:color w:val="F8F8F2"/>
          <w:sz w:val="20"/>
          <w:szCs w:val="20"/>
        </w:rPr>
        <w:t>)</w:t>
      </w:r>
    </w:p>
    <w:p w14:paraId="6AE2D95E"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1BB9CE95"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获取除权除息日和</w:t>
      </w:r>
      <w:proofErr w:type="gramStart"/>
      <w:r>
        <w:rPr>
          <w:rFonts w:ascii="Segoe UI" w:hAnsi="Segoe UI" w:cs="Segoe UI"/>
          <w:color w:val="2C3E50"/>
        </w:rPr>
        <w:t>复权因子</w:t>
      </w:r>
      <w:proofErr w:type="gramEnd"/>
    </w:p>
    <w:p w14:paraId="4236DF1A"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85"/>
        <w:gridCol w:w="1320"/>
        <w:gridCol w:w="3813"/>
      </w:tblGrid>
      <w:tr w:rsidR="007143D6" w14:paraId="4FB96A9F" w14:textId="77777777" w:rsidTr="007143D6">
        <w:trPr>
          <w:tblHeader/>
        </w:trPr>
        <w:tc>
          <w:tcPr>
            <w:tcW w:w="0" w:type="auto"/>
            <w:shd w:val="clear" w:color="auto" w:fill="FFFFFF"/>
            <w:tcMar>
              <w:top w:w="144" w:type="dxa"/>
              <w:left w:w="240" w:type="dxa"/>
              <w:bottom w:w="144" w:type="dxa"/>
              <w:right w:w="240" w:type="dxa"/>
            </w:tcMar>
            <w:vAlign w:val="center"/>
            <w:hideMark/>
          </w:tcPr>
          <w:p w14:paraId="4E19D265" w14:textId="77777777" w:rsidR="007143D6" w:rsidRDefault="007143D6">
            <w:pPr>
              <w:jc w:val="center"/>
              <w:rPr>
                <w:rFonts w:ascii="Segoe UI" w:hAnsi="Segoe UI" w:cs="Segoe UI"/>
                <w:b/>
                <w:bCs/>
                <w:color w:val="2C3E50"/>
              </w:rPr>
            </w:pPr>
            <w:r>
              <w:rPr>
                <w:rFonts w:ascii="Segoe UI" w:hAnsi="Segoe UI" w:cs="Segoe UI"/>
                <w:b/>
                <w:bCs/>
                <w:color w:val="2C3E50"/>
              </w:rPr>
              <w:lastRenderedPageBreak/>
              <w:t>字段名</w:t>
            </w:r>
          </w:p>
        </w:tc>
        <w:tc>
          <w:tcPr>
            <w:tcW w:w="0" w:type="auto"/>
            <w:shd w:val="clear" w:color="auto" w:fill="FFFFFF"/>
            <w:tcMar>
              <w:top w:w="144" w:type="dxa"/>
              <w:left w:w="240" w:type="dxa"/>
              <w:bottom w:w="144" w:type="dxa"/>
              <w:right w:w="240" w:type="dxa"/>
            </w:tcMar>
            <w:vAlign w:val="center"/>
            <w:hideMark/>
          </w:tcPr>
          <w:p w14:paraId="4FA94063"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2B17EBAF"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14ABDEDD" w14:textId="77777777" w:rsidTr="007143D6">
        <w:tc>
          <w:tcPr>
            <w:tcW w:w="0" w:type="auto"/>
            <w:shd w:val="clear" w:color="auto" w:fill="FFFFFF"/>
            <w:tcMar>
              <w:top w:w="144" w:type="dxa"/>
              <w:left w:w="240" w:type="dxa"/>
              <w:bottom w:w="144" w:type="dxa"/>
              <w:right w:w="240" w:type="dxa"/>
            </w:tcMar>
            <w:vAlign w:val="center"/>
            <w:hideMark/>
          </w:tcPr>
          <w:p w14:paraId="173C2BA2" w14:textId="77777777" w:rsidR="007143D6" w:rsidRDefault="007143D6">
            <w:pPr>
              <w:jc w:val="center"/>
              <w:rPr>
                <w:rFonts w:ascii="Segoe UI" w:hAnsi="Segoe UI" w:cs="Segoe UI"/>
                <w:color w:val="2C3E50"/>
              </w:rPr>
            </w:pPr>
            <w:proofErr w:type="spellStart"/>
            <w:proofErr w:type="gramStart"/>
            <w:r>
              <w:rPr>
                <w:rStyle w:val="HTML"/>
                <w:rFonts w:ascii="var(--font-family-code)" w:hAnsi="var(--font-family-code)"/>
                <w:color w:val="2C3E50"/>
                <w:sz w:val="20"/>
                <w:szCs w:val="20"/>
              </w:rPr>
              <w:t>stock.market</w:t>
            </w:r>
            <w:proofErr w:type="spellEnd"/>
            <w:proofErr w:type="gramEnd"/>
          </w:p>
        </w:tc>
        <w:tc>
          <w:tcPr>
            <w:tcW w:w="0" w:type="auto"/>
            <w:shd w:val="clear" w:color="auto" w:fill="FFFFFF"/>
            <w:tcMar>
              <w:top w:w="144" w:type="dxa"/>
              <w:left w:w="240" w:type="dxa"/>
              <w:bottom w:w="144" w:type="dxa"/>
              <w:right w:w="240" w:type="dxa"/>
            </w:tcMar>
            <w:vAlign w:val="center"/>
            <w:hideMark/>
          </w:tcPr>
          <w:p w14:paraId="7A629F78"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48CB295" w14:textId="77777777" w:rsidR="007143D6" w:rsidRDefault="007143D6">
            <w:pPr>
              <w:jc w:val="left"/>
              <w:rPr>
                <w:rFonts w:ascii="Segoe UI" w:hAnsi="Segoe UI" w:cs="Segoe UI"/>
                <w:color w:val="2C3E50"/>
              </w:rPr>
            </w:pPr>
            <w:r>
              <w:rPr>
                <w:rFonts w:ascii="Segoe UI" w:hAnsi="Segoe UI" w:cs="Segoe UI"/>
                <w:color w:val="2C3E50"/>
              </w:rPr>
              <w:t>股票代码</w:t>
            </w:r>
            <w:r>
              <w:rPr>
                <w:rFonts w:ascii="Segoe UI" w:hAnsi="Segoe UI" w:cs="Segoe UI"/>
                <w:color w:val="2C3E50"/>
              </w:rPr>
              <w:t>.</w:t>
            </w:r>
            <w:r>
              <w:rPr>
                <w:rFonts w:ascii="Segoe UI" w:hAnsi="Segoe UI" w:cs="Segoe UI"/>
                <w:color w:val="2C3E50"/>
              </w:rPr>
              <w:t>市场代码，如</w:t>
            </w:r>
            <w:r>
              <w:rPr>
                <w:rFonts w:ascii="Segoe UI" w:hAnsi="Segoe UI" w:cs="Segoe UI"/>
                <w:color w:val="2C3E50"/>
              </w:rPr>
              <w:t xml:space="preserve"> '600000.SH'</w:t>
            </w:r>
          </w:p>
        </w:tc>
      </w:tr>
    </w:tbl>
    <w:p w14:paraId="20918AD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0A89448A" w14:textId="77777777" w:rsidR="007143D6" w:rsidRDefault="007143D6" w:rsidP="007143D6">
      <w:pPr>
        <w:pStyle w:val="a5"/>
        <w:shd w:val="clear" w:color="auto" w:fill="FFFFFF"/>
        <w:spacing w:before="0" w:after="0"/>
        <w:rPr>
          <w:rFonts w:ascii="Segoe UI" w:hAnsi="Segoe UI" w:cs="Segoe UI"/>
          <w:color w:val="2C3E50"/>
        </w:rPr>
      </w:pPr>
      <w:proofErr w:type="spellStart"/>
      <w:r>
        <w:rPr>
          <w:rStyle w:val="HTML"/>
          <w:rFonts w:ascii="var(--font-family-code)" w:hAnsi="var(--font-family-code)"/>
          <w:color w:val="2C3E50"/>
          <w:sz w:val="20"/>
          <w:szCs w:val="20"/>
        </w:rPr>
        <w:t>dict</w:t>
      </w:r>
      <w:proofErr w:type="spellEnd"/>
    </w:p>
    <w:p w14:paraId="4F170619"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key:</w:t>
      </w:r>
      <w:r>
        <w:rPr>
          <w:rFonts w:ascii="Segoe UI" w:hAnsi="Segoe UI" w:cs="Segoe UI"/>
          <w:color w:val="2C3E50"/>
        </w:rPr>
        <w:t>时间戳，</w:t>
      </w:r>
    </w:p>
    <w:p w14:paraId="4151CE1D" w14:textId="77777777" w:rsidR="007143D6" w:rsidRDefault="007143D6" w:rsidP="007143D6">
      <w:pPr>
        <w:pStyle w:val="a5"/>
        <w:shd w:val="clear" w:color="auto" w:fill="FFFFFF"/>
        <w:rPr>
          <w:rFonts w:ascii="Segoe UI" w:hAnsi="Segoe UI" w:cs="Segoe UI"/>
          <w:color w:val="2C3E50"/>
        </w:rPr>
      </w:pPr>
      <w:proofErr w:type="spellStart"/>
      <w:r>
        <w:rPr>
          <w:rFonts w:ascii="Segoe UI" w:hAnsi="Segoe UI" w:cs="Segoe UI"/>
          <w:color w:val="2C3E50"/>
        </w:rPr>
        <w:t>value:list</w:t>
      </w:r>
      <w:proofErr w:type="spellEnd"/>
      <w:r>
        <w:rPr>
          <w:rFonts w:ascii="Segoe UI" w:hAnsi="Segoe UI" w:cs="Segoe UI"/>
          <w:color w:val="2C3E50"/>
        </w:rPr>
        <w:t>[</w:t>
      </w:r>
      <w:r>
        <w:rPr>
          <w:rFonts w:ascii="Segoe UI" w:hAnsi="Segoe UI" w:cs="Segoe UI"/>
          <w:color w:val="2C3E50"/>
        </w:rPr>
        <w:t>每股红利</w:t>
      </w:r>
      <w:r>
        <w:rPr>
          <w:rFonts w:ascii="Segoe UI" w:hAnsi="Segoe UI" w:cs="Segoe UI"/>
          <w:color w:val="2C3E50"/>
        </w:rPr>
        <w:t>,</w:t>
      </w:r>
      <w:r>
        <w:rPr>
          <w:rFonts w:ascii="Segoe UI" w:hAnsi="Segoe UI" w:cs="Segoe UI"/>
          <w:color w:val="2C3E50"/>
        </w:rPr>
        <w:t>每股送转</w:t>
      </w:r>
      <w:r>
        <w:rPr>
          <w:rFonts w:ascii="Segoe UI" w:hAnsi="Segoe UI" w:cs="Segoe UI"/>
          <w:color w:val="2C3E50"/>
        </w:rPr>
        <w:t>,</w:t>
      </w:r>
      <w:r>
        <w:rPr>
          <w:rFonts w:ascii="Segoe UI" w:hAnsi="Segoe UI" w:cs="Segoe UI"/>
          <w:color w:val="2C3E50"/>
        </w:rPr>
        <w:t>每股转赠</w:t>
      </w:r>
      <w:r>
        <w:rPr>
          <w:rFonts w:ascii="Segoe UI" w:hAnsi="Segoe UI" w:cs="Segoe UI"/>
          <w:color w:val="2C3E50"/>
        </w:rPr>
        <w:t>,</w:t>
      </w:r>
      <w:r>
        <w:rPr>
          <w:rFonts w:ascii="Segoe UI" w:hAnsi="Segoe UI" w:cs="Segoe UI"/>
          <w:color w:val="2C3E50"/>
        </w:rPr>
        <w:t>配股</w:t>
      </w:r>
      <w:r>
        <w:rPr>
          <w:rFonts w:ascii="Segoe UI" w:hAnsi="Segoe UI" w:cs="Segoe UI"/>
          <w:color w:val="2C3E50"/>
        </w:rPr>
        <w:t>,</w:t>
      </w:r>
      <w:r>
        <w:rPr>
          <w:rFonts w:ascii="Segoe UI" w:hAnsi="Segoe UI" w:cs="Segoe UI"/>
          <w:color w:val="2C3E50"/>
        </w:rPr>
        <w:t>配股价</w:t>
      </w:r>
      <w:r>
        <w:rPr>
          <w:rFonts w:ascii="Segoe UI" w:hAnsi="Segoe UI" w:cs="Segoe UI"/>
          <w:color w:val="2C3E50"/>
        </w:rPr>
        <w:t>,</w:t>
      </w:r>
      <w:proofErr w:type="gramStart"/>
      <w:r>
        <w:rPr>
          <w:rFonts w:ascii="Segoe UI" w:hAnsi="Segoe UI" w:cs="Segoe UI"/>
          <w:color w:val="2C3E50"/>
        </w:rPr>
        <w:t>是否股</w:t>
      </w:r>
      <w:proofErr w:type="gramEnd"/>
      <w:r>
        <w:rPr>
          <w:rFonts w:ascii="Segoe UI" w:hAnsi="Segoe UI" w:cs="Segoe UI"/>
          <w:color w:val="2C3E50"/>
        </w:rPr>
        <w:t>改</w:t>
      </w:r>
      <w:r>
        <w:rPr>
          <w:rFonts w:ascii="Segoe UI" w:hAnsi="Segoe UI" w:cs="Segoe UI"/>
          <w:color w:val="2C3E50"/>
        </w:rPr>
        <w:t>,</w:t>
      </w:r>
      <w:r>
        <w:rPr>
          <w:rFonts w:ascii="Segoe UI" w:hAnsi="Segoe UI" w:cs="Segoe UI"/>
          <w:color w:val="2C3E50"/>
        </w:rPr>
        <w:t>复权系数</w:t>
      </w:r>
      <w:r>
        <w:rPr>
          <w:rFonts w:ascii="Segoe UI" w:hAnsi="Segoe UI" w:cs="Segoe UI"/>
          <w:color w:val="2C3E50"/>
        </w:rPr>
        <w:t>]</w:t>
      </w:r>
    </w:p>
    <w:p w14:paraId="7A5D10FD"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输入除权除息</w:t>
      </w:r>
      <w:proofErr w:type="gramStart"/>
      <w:r>
        <w:rPr>
          <w:rFonts w:ascii="Segoe UI" w:hAnsi="Segoe UI" w:cs="Segoe UI"/>
          <w:color w:val="2C3E50"/>
        </w:rPr>
        <w:t>日非法</w:t>
      </w:r>
      <w:proofErr w:type="gramEnd"/>
      <w:r>
        <w:rPr>
          <w:rFonts w:ascii="Segoe UI" w:hAnsi="Segoe UI" w:cs="Segoe UI"/>
          <w:color w:val="2C3E50"/>
        </w:rPr>
        <w:t>时候返回空</w:t>
      </w:r>
      <w:proofErr w:type="spellStart"/>
      <w:r>
        <w:rPr>
          <w:rFonts w:ascii="Segoe UI" w:hAnsi="Segoe UI" w:cs="Segoe UI"/>
          <w:color w:val="2C3E50"/>
        </w:rPr>
        <w:t>dict</w:t>
      </w:r>
      <w:proofErr w:type="spellEnd"/>
      <w:r>
        <w:rPr>
          <w:rFonts w:ascii="Segoe UI" w:hAnsi="Segoe UI" w:cs="Segoe UI"/>
          <w:color w:val="2C3E50"/>
        </w:rPr>
        <w:t>，合法时返回输入日期的对应的</w:t>
      </w:r>
      <w:proofErr w:type="spellStart"/>
      <w:r>
        <w:rPr>
          <w:rFonts w:ascii="Segoe UI" w:hAnsi="Segoe UI" w:cs="Segoe UI"/>
          <w:color w:val="2C3E50"/>
        </w:rPr>
        <w:t>dict</w:t>
      </w:r>
      <w:proofErr w:type="spellEnd"/>
      <w:r>
        <w:rPr>
          <w:rFonts w:ascii="Segoe UI" w:hAnsi="Segoe UI" w:cs="Segoe UI"/>
          <w:color w:val="2C3E50"/>
        </w:rPr>
        <w:t>，不输入时返回查询股票的所有除权除息日及对应</w:t>
      </w:r>
      <w:proofErr w:type="spellStart"/>
      <w:r>
        <w:rPr>
          <w:rFonts w:ascii="Segoe UI" w:hAnsi="Segoe UI" w:cs="Segoe UI"/>
          <w:color w:val="2C3E50"/>
        </w:rPr>
        <w:t>dict</w:t>
      </w:r>
      <w:proofErr w:type="spellEnd"/>
    </w:p>
    <w:p w14:paraId="5F61ADA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415091C0"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4AF44CAA"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192DEE6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121F945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608A02C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29986E59"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7CE03B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Result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C.get_divid_factors</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570F32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Result)</w:t>
      </w:r>
    </w:p>
    <w:p w14:paraId="292CBBB8" w14:textId="77777777" w:rsidR="007143D6" w:rsidRDefault="007143D6" w:rsidP="007143D6">
      <w:pPr>
        <w:pStyle w:val="2"/>
        <w:shd w:val="clear" w:color="auto" w:fill="FFFFFF"/>
        <w:spacing w:before="0" w:after="0"/>
        <w:rPr>
          <w:rFonts w:ascii="Segoe UI" w:hAnsi="Segoe UI" w:cs="Segoe UI"/>
          <w:color w:val="2C3E50"/>
        </w:rPr>
      </w:pPr>
      <w:hyperlink r:id="rId108" w:anchor="%E8%8E%B7%E5%8F%96%E6%8C%87%E6%95%B0%E6%9D%83%E9%87%8D" w:history="1">
        <w:r>
          <w:rPr>
            <w:rStyle w:val="a4"/>
            <w:rFonts w:ascii="Segoe UI" w:hAnsi="Segoe UI" w:cs="Segoe UI"/>
            <w:b w:val="0"/>
            <w:bCs w:val="0"/>
            <w:sz w:val="31"/>
            <w:szCs w:val="31"/>
          </w:rPr>
          <w:t>#</w:t>
        </w:r>
      </w:hyperlink>
      <w:r>
        <w:rPr>
          <w:rFonts w:ascii="Segoe UI" w:hAnsi="Segoe UI" w:cs="Segoe UI"/>
          <w:color w:val="2C3E50"/>
        </w:rPr>
        <w:t>获取指数权重</w:t>
      </w:r>
    </w:p>
    <w:p w14:paraId="342A3D30" w14:textId="77777777" w:rsidR="007143D6" w:rsidRDefault="007143D6" w:rsidP="007143D6">
      <w:pPr>
        <w:pStyle w:val="3"/>
        <w:shd w:val="clear" w:color="auto" w:fill="FFFFFF"/>
        <w:spacing w:before="0" w:after="0"/>
        <w:rPr>
          <w:rFonts w:ascii="Segoe UI" w:hAnsi="Segoe UI" w:cs="Segoe UI"/>
          <w:color w:val="2C3E50"/>
        </w:rPr>
      </w:pPr>
      <w:hyperlink r:id="rId109" w:anchor="contextinfo-get-weight-in-index-%E8%8E%B7%E5%8F%96%E6%9F%90%E5%8F%AA%E8%82%A1%E7%A5%A8%E5%9C%A8%E6%9F%90%E6%8C%87%E6%95%B0%E4%B8%AD%E7%9A%84%E7%BB%9D%E5%AF%B9%E6%9D%83%E9%87%8D" w:history="1">
        <w:r>
          <w:rPr>
            <w:rStyle w:val="a4"/>
            <w:rFonts w:ascii="Segoe UI" w:hAnsi="Segoe UI" w:cs="Segoe UI"/>
            <w:b w:val="0"/>
            <w:bCs w:val="0"/>
            <w:sz w:val="23"/>
            <w:szCs w:val="23"/>
          </w:rPr>
          <w:t>#</w:t>
        </w:r>
      </w:hyperlink>
      <w:r>
        <w:rPr>
          <w:rFonts w:ascii="Segoe UI" w:hAnsi="Segoe UI" w:cs="Segoe UI"/>
          <w:color w:val="2C3E50"/>
        </w:rPr>
        <w:t xml:space="preserve">ContextInfo.get_weight_in_index - </w:t>
      </w:r>
      <w:r>
        <w:rPr>
          <w:rFonts w:ascii="Segoe UI" w:hAnsi="Segoe UI" w:cs="Segoe UI"/>
          <w:color w:val="2C3E50"/>
        </w:rPr>
        <w:t>获取某只股票在</w:t>
      </w:r>
      <w:proofErr w:type="gramStart"/>
      <w:r>
        <w:rPr>
          <w:rFonts w:ascii="Segoe UI" w:hAnsi="Segoe UI" w:cs="Segoe UI"/>
          <w:color w:val="2C3E50"/>
        </w:rPr>
        <w:t>某指数</w:t>
      </w:r>
      <w:proofErr w:type="gramEnd"/>
      <w:r>
        <w:rPr>
          <w:rFonts w:ascii="Segoe UI" w:hAnsi="Segoe UI" w:cs="Segoe UI"/>
          <w:color w:val="2C3E50"/>
        </w:rPr>
        <w:t>中的绝对权重</w:t>
      </w:r>
    </w:p>
    <w:p w14:paraId="537A2EE1"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116562C8"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98B3B7D"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ContextInfo.get_weight_in_</w:t>
      </w:r>
      <w:proofErr w:type="gramStart"/>
      <w:r>
        <w:rPr>
          <w:rStyle w:val="line"/>
          <w:rFonts w:ascii="var(--font-family-code)" w:hAnsi="var(--font-family-code)"/>
          <w:color w:val="F8F8F2"/>
          <w:sz w:val="20"/>
          <w:szCs w:val="20"/>
        </w:rPr>
        <w:t>index</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indexcode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stockcode</w:t>
      </w:r>
      <w:proofErr w:type="spellEnd"/>
      <w:r>
        <w:rPr>
          <w:rStyle w:val="line"/>
          <w:rFonts w:ascii="var(--font-family-code)" w:hAnsi="var(--font-family-code)"/>
          <w:color w:val="F8F8F2"/>
          <w:sz w:val="20"/>
          <w:szCs w:val="20"/>
        </w:rPr>
        <w:t>)</w:t>
      </w:r>
    </w:p>
    <w:p w14:paraId="6D762A6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6944FB18"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获取某只股票在</w:t>
      </w:r>
      <w:proofErr w:type="gramStart"/>
      <w:r>
        <w:rPr>
          <w:rFonts w:ascii="Segoe UI" w:hAnsi="Segoe UI" w:cs="Segoe UI"/>
          <w:color w:val="2C3E50"/>
        </w:rPr>
        <w:t>某指数</w:t>
      </w:r>
      <w:proofErr w:type="gramEnd"/>
      <w:r>
        <w:rPr>
          <w:rFonts w:ascii="Segoe UI" w:hAnsi="Segoe UI" w:cs="Segoe UI"/>
          <w:color w:val="2C3E50"/>
        </w:rPr>
        <w:t>中的绝对权重</w:t>
      </w:r>
    </w:p>
    <w:p w14:paraId="1661AD8D"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49"/>
        <w:gridCol w:w="1304"/>
        <w:gridCol w:w="5653"/>
      </w:tblGrid>
      <w:tr w:rsidR="007143D6" w14:paraId="33F0587C" w14:textId="77777777" w:rsidTr="007143D6">
        <w:trPr>
          <w:tblHeader/>
        </w:trPr>
        <w:tc>
          <w:tcPr>
            <w:tcW w:w="0" w:type="auto"/>
            <w:shd w:val="clear" w:color="auto" w:fill="FFFFFF"/>
            <w:tcMar>
              <w:top w:w="144" w:type="dxa"/>
              <w:left w:w="240" w:type="dxa"/>
              <w:bottom w:w="144" w:type="dxa"/>
              <w:right w:w="240" w:type="dxa"/>
            </w:tcMar>
            <w:vAlign w:val="center"/>
            <w:hideMark/>
          </w:tcPr>
          <w:p w14:paraId="3C4BA7EE" w14:textId="77777777" w:rsidR="007143D6" w:rsidRDefault="007143D6">
            <w:pPr>
              <w:jc w:val="center"/>
              <w:rPr>
                <w:rFonts w:ascii="Segoe UI" w:hAnsi="Segoe UI" w:cs="Segoe UI"/>
                <w:b/>
                <w:bCs/>
                <w:color w:val="2C3E50"/>
              </w:rPr>
            </w:pPr>
            <w:r>
              <w:rPr>
                <w:rFonts w:ascii="Segoe UI" w:hAnsi="Segoe UI" w:cs="Segoe UI"/>
                <w:b/>
                <w:bCs/>
                <w:color w:val="2C3E50"/>
              </w:rPr>
              <w:t>字段名</w:t>
            </w:r>
          </w:p>
        </w:tc>
        <w:tc>
          <w:tcPr>
            <w:tcW w:w="0" w:type="auto"/>
            <w:shd w:val="clear" w:color="auto" w:fill="FFFFFF"/>
            <w:tcMar>
              <w:top w:w="144" w:type="dxa"/>
              <w:left w:w="240" w:type="dxa"/>
              <w:bottom w:w="144" w:type="dxa"/>
              <w:right w:w="240" w:type="dxa"/>
            </w:tcMar>
            <w:vAlign w:val="center"/>
            <w:hideMark/>
          </w:tcPr>
          <w:p w14:paraId="3D7627A8"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78DC3BD5"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1AD4F74A" w14:textId="77777777" w:rsidTr="007143D6">
        <w:tc>
          <w:tcPr>
            <w:tcW w:w="0" w:type="auto"/>
            <w:shd w:val="clear" w:color="auto" w:fill="FFFFFF"/>
            <w:tcMar>
              <w:top w:w="144" w:type="dxa"/>
              <w:left w:w="240" w:type="dxa"/>
              <w:bottom w:w="144" w:type="dxa"/>
              <w:right w:w="240" w:type="dxa"/>
            </w:tcMar>
            <w:vAlign w:val="center"/>
            <w:hideMark/>
          </w:tcPr>
          <w:p w14:paraId="267F5B80"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indexcode</w:t>
            </w:r>
            <w:proofErr w:type="spellEnd"/>
          </w:p>
        </w:tc>
        <w:tc>
          <w:tcPr>
            <w:tcW w:w="0" w:type="auto"/>
            <w:shd w:val="clear" w:color="auto" w:fill="FFFFFF"/>
            <w:tcMar>
              <w:top w:w="144" w:type="dxa"/>
              <w:left w:w="240" w:type="dxa"/>
              <w:bottom w:w="144" w:type="dxa"/>
              <w:right w:w="240" w:type="dxa"/>
            </w:tcMar>
            <w:vAlign w:val="center"/>
            <w:hideMark/>
          </w:tcPr>
          <w:p w14:paraId="7EE5F7CA"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7600CB9" w14:textId="77777777" w:rsidR="007143D6" w:rsidRDefault="007143D6">
            <w:pPr>
              <w:jc w:val="left"/>
              <w:rPr>
                <w:rFonts w:ascii="Segoe UI" w:hAnsi="Segoe UI" w:cs="Segoe UI"/>
                <w:color w:val="2C3E50"/>
              </w:rPr>
            </w:pPr>
            <w:r>
              <w:rPr>
                <w:rFonts w:ascii="Segoe UI" w:hAnsi="Segoe UI" w:cs="Segoe UI"/>
                <w:color w:val="2C3E50"/>
              </w:rPr>
              <w:t>指数代码，格式为</w:t>
            </w:r>
            <w:r>
              <w:rPr>
                <w:rFonts w:ascii="Segoe UI" w:hAnsi="Segoe UI" w:cs="Segoe UI"/>
                <w:color w:val="2C3E50"/>
              </w:rPr>
              <w:t xml:space="preserve"> '</w:t>
            </w:r>
            <w:proofErr w:type="spellStart"/>
            <w:r>
              <w:rPr>
                <w:rFonts w:ascii="Segoe UI" w:hAnsi="Segoe UI" w:cs="Segoe UI"/>
                <w:color w:val="2C3E50"/>
              </w:rPr>
              <w:t>stockcode.market</w:t>
            </w:r>
            <w:proofErr w:type="spellEnd"/>
            <w:r>
              <w:rPr>
                <w:rFonts w:ascii="Segoe UI" w:hAnsi="Segoe UI" w:cs="Segoe UI"/>
                <w:color w:val="2C3E50"/>
              </w:rPr>
              <w:t>'</w:t>
            </w:r>
            <w:r>
              <w:rPr>
                <w:rFonts w:ascii="Segoe UI" w:hAnsi="Segoe UI" w:cs="Segoe UI"/>
                <w:color w:val="2C3E50"/>
              </w:rPr>
              <w:t>，例如</w:t>
            </w:r>
            <w:r>
              <w:rPr>
                <w:rFonts w:ascii="Segoe UI" w:hAnsi="Segoe UI" w:cs="Segoe UI"/>
                <w:color w:val="2C3E50"/>
              </w:rPr>
              <w:t xml:space="preserve"> '000300.SH'</w:t>
            </w:r>
          </w:p>
        </w:tc>
      </w:tr>
      <w:tr w:rsidR="007143D6" w14:paraId="14F8B5F5" w14:textId="77777777" w:rsidTr="007143D6">
        <w:tc>
          <w:tcPr>
            <w:tcW w:w="0" w:type="auto"/>
            <w:shd w:val="clear" w:color="auto" w:fill="FFFFFF"/>
            <w:tcMar>
              <w:top w:w="144" w:type="dxa"/>
              <w:left w:w="240" w:type="dxa"/>
              <w:bottom w:w="144" w:type="dxa"/>
              <w:right w:w="240" w:type="dxa"/>
            </w:tcMar>
            <w:vAlign w:val="center"/>
            <w:hideMark/>
          </w:tcPr>
          <w:p w14:paraId="771FA2CD"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13B59946"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8C5BD37" w14:textId="77777777" w:rsidR="007143D6" w:rsidRDefault="007143D6">
            <w:pPr>
              <w:jc w:val="left"/>
              <w:rPr>
                <w:rFonts w:ascii="Segoe UI" w:hAnsi="Segoe UI" w:cs="Segoe UI"/>
                <w:color w:val="2C3E50"/>
              </w:rPr>
            </w:pPr>
            <w:r>
              <w:rPr>
                <w:rFonts w:ascii="Segoe UI" w:hAnsi="Segoe UI" w:cs="Segoe UI"/>
                <w:color w:val="2C3E50"/>
              </w:rPr>
              <w:t>股票代码，格式为</w:t>
            </w:r>
            <w:r>
              <w:rPr>
                <w:rFonts w:ascii="Segoe UI" w:hAnsi="Segoe UI" w:cs="Segoe UI"/>
                <w:color w:val="2C3E50"/>
              </w:rPr>
              <w:t xml:space="preserve"> '</w:t>
            </w:r>
            <w:proofErr w:type="spellStart"/>
            <w:r>
              <w:rPr>
                <w:rFonts w:ascii="Segoe UI" w:hAnsi="Segoe UI" w:cs="Segoe UI"/>
                <w:color w:val="2C3E50"/>
              </w:rPr>
              <w:t>stockcode.market</w:t>
            </w:r>
            <w:proofErr w:type="spellEnd"/>
            <w:r>
              <w:rPr>
                <w:rFonts w:ascii="Segoe UI" w:hAnsi="Segoe UI" w:cs="Segoe UI"/>
                <w:color w:val="2C3E50"/>
              </w:rPr>
              <w:t>'</w:t>
            </w:r>
            <w:r>
              <w:rPr>
                <w:rFonts w:ascii="Segoe UI" w:hAnsi="Segoe UI" w:cs="Segoe UI"/>
                <w:color w:val="2C3E50"/>
              </w:rPr>
              <w:t>，例如</w:t>
            </w:r>
            <w:r>
              <w:rPr>
                <w:rFonts w:ascii="Segoe UI" w:hAnsi="Segoe UI" w:cs="Segoe UI"/>
                <w:color w:val="2C3E50"/>
              </w:rPr>
              <w:t xml:space="preserve"> '600004.SH'</w:t>
            </w:r>
          </w:p>
        </w:tc>
      </w:tr>
    </w:tbl>
    <w:p w14:paraId="24693CB7"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744B019C" w14:textId="77777777" w:rsidR="007143D6" w:rsidRDefault="007143D6" w:rsidP="007143D6">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float</w:t>
      </w:r>
      <w:r>
        <w:rPr>
          <w:rFonts w:ascii="Segoe UI" w:hAnsi="Segoe UI" w:cs="Segoe UI"/>
          <w:color w:val="2C3E50"/>
        </w:rPr>
        <w:t>：返回的数值单位是</w:t>
      </w:r>
      <w:r>
        <w:rPr>
          <w:rFonts w:ascii="Segoe UI" w:hAnsi="Segoe UI" w:cs="Segoe UI"/>
          <w:color w:val="2C3E50"/>
        </w:rPr>
        <w:t xml:space="preserve"> %</w:t>
      </w:r>
      <w:r>
        <w:rPr>
          <w:rFonts w:ascii="Segoe UI" w:hAnsi="Segoe UI" w:cs="Segoe UI"/>
          <w:color w:val="2C3E50"/>
        </w:rPr>
        <w:t>，如</w:t>
      </w:r>
      <w:r>
        <w:rPr>
          <w:rFonts w:ascii="Segoe UI" w:hAnsi="Segoe UI" w:cs="Segoe UI"/>
          <w:color w:val="2C3E50"/>
        </w:rPr>
        <w:t xml:space="preserve"> 1.6134 </w:t>
      </w:r>
      <w:r>
        <w:rPr>
          <w:rFonts w:ascii="Segoe UI" w:hAnsi="Segoe UI" w:cs="Segoe UI"/>
          <w:color w:val="2C3E50"/>
        </w:rPr>
        <w:t>表示权重是</w:t>
      </w:r>
      <w:r>
        <w:rPr>
          <w:rFonts w:ascii="Segoe UI" w:hAnsi="Segoe UI" w:cs="Segoe UI"/>
          <w:color w:val="2C3E50"/>
        </w:rPr>
        <w:t xml:space="preserve"> 1.6134%</w:t>
      </w:r>
    </w:p>
    <w:p w14:paraId="7C89A24C"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47243BB7"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5413A9E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116AF01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E8A94E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357E3762"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461F748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FC7502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C.get_weight_in_</w:t>
      </w:r>
      <w:proofErr w:type="gramStart"/>
      <w:r>
        <w:rPr>
          <w:rStyle w:val="line"/>
          <w:rFonts w:ascii="var(--font-family-code)" w:hAnsi="var(--font-family-code)"/>
          <w:color w:val="F8F8F2"/>
          <w:sz w:val="20"/>
          <w:szCs w:val="20"/>
        </w:rPr>
        <w:t>index</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000300.SH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C5A45C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0E33AED3" w14:textId="77777777" w:rsidR="007143D6" w:rsidRDefault="007143D6" w:rsidP="007143D6">
      <w:pPr>
        <w:pStyle w:val="2"/>
        <w:shd w:val="clear" w:color="auto" w:fill="FFFFFF"/>
        <w:spacing w:before="0" w:after="0"/>
        <w:rPr>
          <w:rFonts w:ascii="Segoe UI" w:hAnsi="Segoe UI" w:cs="Segoe UI"/>
          <w:color w:val="2C3E50"/>
        </w:rPr>
      </w:pPr>
      <w:hyperlink r:id="rId110" w:anchor="%E8%8E%B7%E5%8F%96%E6%88%90%E5%88%86%E8%82%A1%E4%BF%A1%E6%81%AF" w:history="1">
        <w:r>
          <w:rPr>
            <w:rStyle w:val="a4"/>
            <w:rFonts w:ascii="Segoe UI" w:hAnsi="Segoe UI" w:cs="Segoe UI"/>
            <w:b w:val="0"/>
            <w:bCs w:val="0"/>
            <w:sz w:val="31"/>
            <w:szCs w:val="31"/>
          </w:rPr>
          <w:t>#</w:t>
        </w:r>
      </w:hyperlink>
      <w:r>
        <w:rPr>
          <w:rFonts w:ascii="Segoe UI" w:hAnsi="Segoe UI" w:cs="Segoe UI"/>
          <w:color w:val="2C3E50"/>
        </w:rPr>
        <w:t>获取成分股信息</w:t>
      </w:r>
    </w:p>
    <w:p w14:paraId="6FC68BB9" w14:textId="77777777" w:rsidR="007143D6" w:rsidRDefault="007143D6" w:rsidP="007143D6">
      <w:pPr>
        <w:pStyle w:val="3"/>
        <w:shd w:val="clear" w:color="auto" w:fill="FFFFFF"/>
        <w:spacing w:before="0" w:after="0"/>
        <w:rPr>
          <w:rFonts w:ascii="Segoe UI" w:hAnsi="Segoe UI" w:cs="Segoe UI"/>
          <w:color w:val="2C3E50"/>
        </w:rPr>
      </w:pPr>
      <w:hyperlink r:id="rId111" w:anchor="contextinfo-get-stock-list-in-sector-%E8%8E%B7%E5%8F%96%E6%9D%BF%E5%9D%97%E6%88%90%E4%BB%BD%E8%82%A1" w:history="1">
        <w:r>
          <w:rPr>
            <w:rStyle w:val="a4"/>
            <w:rFonts w:ascii="Segoe UI" w:hAnsi="Segoe UI" w:cs="Segoe UI"/>
            <w:b w:val="0"/>
            <w:bCs w:val="0"/>
            <w:sz w:val="23"/>
            <w:szCs w:val="23"/>
          </w:rPr>
          <w:t>#</w:t>
        </w:r>
      </w:hyperlink>
      <w:r>
        <w:rPr>
          <w:rFonts w:ascii="Segoe UI" w:hAnsi="Segoe UI" w:cs="Segoe UI"/>
          <w:color w:val="2C3E50"/>
        </w:rPr>
        <w:t xml:space="preserve">ContextInfo.get_stock_list_in_sector - </w:t>
      </w:r>
      <w:r>
        <w:rPr>
          <w:rFonts w:ascii="Segoe UI" w:hAnsi="Segoe UI" w:cs="Segoe UI"/>
          <w:color w:val="2C3E50"/>
        </w:rPr>
        <w:t>获取板块成份股</w:t>
      </w:r>
    </w:p>
    <w:p w14:paraId="2EEB2574"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0E08A6B0"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7CEF75B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ContextInfo.get_stock_list_in_</w:t>
      </w:r>
      <w:proofErr w:type="gramStart"/>
      <w:r>
        <w:rPr>
          <w:rStyle w:val="line"/>
          <w:rFonts w:ascii="var(--font-family-code)" w:hAnsi="var(--font-family-code)"/>
          <w:color w:val="F8F8F2"/>
          <w:sz w:val="20"/>
          <w:szCs w:val="20"/>
        </w:rPr>
        <w:t>sector</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sectorname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realtime</w:t>
      </w:r>
      <w:proofErr w:type="spellEnd"/>
      <w:r>
        <w:rPr>
          <w:rStyle w:val="line"/>
          <w:rFonts w:ascii="var(--font-family-code)" w:hAnsi="var(--font-family-code)"/>
          <w:color w:val="F8F8F2"/>
          <w:sz w:val="20"/>
          <w:szCs w:val="20"/>
        </w:rPr>
        <w:t>)</w:t>
      </w:r>
    </w:p>
    <w:p w14:paraId="0983EE2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2553638C"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获取板块成份股，支持客户端左侧板块列表中任意的板块，包括自定义板块</w:t>
      </w:r>
    </w:p>
    <w:p w14:paraId="0B1EB97F"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80"/>
        <w:gridCol w:w="1615"/>
        <w:gridCol w:w="5211"/>
      </w:tblGrid>
      <w:tr w:rsidR="007143D6" w14:paraId="65A1322B" w14:textId="77777777" w:rsidTr="007143D6">
        <w:trPr>
          <w:tblHeader/>
        </w:trPr>
        <w:tc>
          <w:tcPr>
            <w:tcW w:w="0" w:type="auto"/>
            <w:shd w:val="clear" w:color="auto" w:fill="FFFFFF"/>
            <w:tcMar>
              <w:top w:w="144" w:type="dxa"/>
              <w:left w:w="240" w:type="dxa"/>
              <w:bottom w:w="144" w:type="dxa"/>
              <w:right w:w="240" w:type="dxa"/>
            </w:tcMar>
            <w:vAlign w:val="center"/>
            <w:hideMark/>
          </w:tcPr>
          <w:p w14:paraId="34BEE320" w14:textId="77777777" w:rsidR="007143D6" w:rsidRDefault="007143D6">
            <w:pPr>
              <w:jc w:val="center"/>
              <w:rPr>
                <w:rFonts w:ascii="Segoe UI" w:hAnsi="Segoe UI" w:cs="Segoe UI"/>
                <w:b/>
                <w:bCs/>
                <w:color w:val="2C3E50"/>
              </w:rPr>
            </w:pPr>
            <w:r>
              <w:rPr>
                <w:rFonts w:ascii="Segoe UI" w:hAnsi="Segoe UI" w:cs="Segoe UI"/>
                <w:b/>
                <w:bCs/>
                <w:color w:val="2C3E50"/>
              </w:rPr>
              <w:lastRenderedPageBreak/>
              <w:t>字段名</w:t>
            </w:r>
          </w:p>
        </w:tc>
        <w:tc>
          <w:tcPr>
            <w:tcW w:w="0" w:type="auto"/>
            <w:shd w:val="clear" w:color="auto" w:fill="FFFFFF"/>
            <w:tcMar>
              <w:top w:w="144" w:type="dxa"/>
              <w:left w:w="240" w:type="dxa"/>
              <w:bottom w:w="144" w:type="dxa"/>
              <w:right w:w="240" w:type="dxa"/>
            </w:tcMar>
            <w:vAlign w:val="center"/>
            <w:hideMark/>
          </w:tcPr>
          <w:p w14:paraId="1A1C1FFD"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4403ECD3"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465A86DE" w14:textId="77777777" w:rsidTr="007143D6">
        <w:tc>
          <w:tcPr>
            <w:tcW w:w="0" w:type="auto"/>
            <w:shd w:val="clear" w:color="auto" w:fill="FFFFFF"/>
            <w:tcMar>
              <w:top w:w="144" w:type="dxa"/>
              <w:left w:w="240" w:type="dxa"/>
              <w:bottom w:w="144" w:type="dxa"/>
              <w:right w:w="240" w:type="dxa"/>
            </w:tcMar>
            <w:vAlign w:val="center"/>
            <w:hideMark/>
          </w:tcPr>
          <w:p w14:paraId="740E7B74"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sectorname</w:t>
            </w:r>
            <w:proofErr w:type="spellEnd"/>
          </w:p>
        </w:tc>
        <w:tc>
          <w:tcPr>
            <w:tcW w:w="0" w:type="auto"/>
            <w:shd w:val="clear" w:color="auto" w:fill="FFFFFF"/>
            <w:tcMar>
              <w:top w:w="144" w:type="dxa"/>
              <w:left w:w="240" w:type="dxa"/>
              <w:bottom w:w="144" w:type="dxa"/>
              <w:right w:w="240" w:type="dxa"/>
            </w:tcMar>
            <w:vAlign w:val="center"/>
            <w:hideMark/>
          </w:tcPr>
          <w:p w14:paraId="6AA2F731"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08F1FBEE" w14:textId="77777777" w:rsidR="007143D6" w:rsidRDefault="007143D6">
            <w:pPr>
              <w:jc w:val="left"/>
              <w:rPr>
                <w:rFonts w:ascii="Segoe UI" w:hAnsi="Segoe UI" w:cs="Segoe UI"/>
                <w:color w:val="2C3E50"/>
              </w:rPr>
            </w:pPr>
            <w:r>
              <w:rPr>
                <w:rFonts w:ascii="Segoe UI" w:hAnsi="Segoe UI" w:cs="Segoe UI"/>
                <w:color w:val="2C3E50"/>
              </w:rPr>
              <w:t>板块名，如</w:t>
            </w:r>
            <w:r>
              <w:rPr>
                <w:rFonts w:ascii="Segoe UI" w:hAnsi="Segoe UI" w:cs="Segoe UI"/>
                <w:color w:val="2C3E50"/>
              </w:rPr>
              <w:t xml:space="preserve"> '</w:t>
            </w:r>
            <w:r>
              <w:rPr>
                <w:rFonts w:ascii="Segoe UI" w:hAnsi="Segoe UI" w:cs="Segoe UI"/>
                <w:color w:val="2C3E50"/>
              </w:rPr>
              <w:t>沪深</w:t>
            </w:r>
            <w:r>
              <w:rPr>
                <w:rFonts w:ascii="Segoe UI" w:hAnsi="Segoe UI" w:cs="Segoe UI"/>
                <w:color w:val="2C3E50"/>
              </w:rPr>
              <w:t>300'</w:t>
            </w:r>
            <w:r>
              <w:rPr>
                <w:rFonts w:ascii="Segoe UI" w:hAnsi="Segoe UI" w:cs="Segoe UI"/>
                <w:color w:val="2C3E50"/>
              </w:rPr>
              <w:t>，</w:t>
            </w:r>
            <w:r>
              <w:rPr>
                <w:rFonts w:ascii="Segoe UI" w:hAnsi="Segoe UI" w:cs="Segoe UI"/>
                <w:color w:val="2C3E50"/>
              </w:rPr>
              <w:t>'</w:t>
            </w:r>
            <w:r>
              <w:rPr>
                <w:rFonts w:ascii="Segoe UI" w:hAnsi="Segoe UI" w:cs="Segoe UI"/>
                <w:color w:val="2C3E50"/>
              </w:rPr>
              <w:t>中证</w:t>
            </w:r>
            <w:r>
              <w:rPr>
                <w:rFonts w:ascii="Segoe UI" w:hAnsi="Segoe UI" w:cs="Segoe UI"/>
                <w:color w:val="2C3E50"/>
              </w:rPr>
              <w:t>500'</w:t>
            </w:r>
            <w:r>
              <w:rPr>
                <w:rFonts w:ascii="Segoe UI" w:hAnsi="Segoe UI" w:cs="Segoe UI"/>
                <w:color w:val="2C3E50"/>
              </w:rPr>
              <w:t>，</w:t>
            </w:r>
            <w:r>
              <w:rPr>
                <w:rFonts w:ascii="Segoe UI" w:hAnsi="Segoe UI" w:cs="Segoe UI"/>
                <w:color w:val="2C3E50"/>
              </w:rPr>
              <w:t>'</w:t>
            </w:r>
            <w:r>
              <w:rPr>
                <w:rFonts w:ascii="Segoe UI" w:hAnsi="Segoe UI" w:cs="Segoe UI"/>
                <w:color w:val="2C3E50"/>
              </w:rPr>
              <w:t>上证</w:t>
            </w:r>
            <w:r>
              <w:rPr>
                <w:rFonts w:ascii="Segoe UI" w:hAnsi="Segoe UI" w:cs="Segoe UI"/>
                <w:color w:val="2C3E50"/>
              </w:rPr>
              <w:t>50'</w:t>
            </w:r>
            <w:r>
              <w:rPr>
                <w:rFonts w:ascii="Segoe UI" w:hAnsi="Segoe UI" w:cs="Segoe UI"/>
                <w:color w:val="2C3E50"/>
              </w:rPr>
              <w:t>，</w:t>
            </w:r>
            <w:r>
              <w:rPr>
                <w:rFonts w:ascii="Segoe UI" w:hAnsi="Segoe UI" w:cs="Segoe UI"/>
                <w:color w:val="2C3E50"/>
              </w:rPr>
              <w:t>'</w:t>
            </w:r>
            <w:r>
              <w:rPr>
                <w:rFonts w:ascii="Segoe UI" w:hAnsi="Segoe UI" w:cs="Segoe UI"/>
                <w:color w:val="2C3E50"/>
              </w:rPr>
              <w:t>我的自选</w:t>
            </w:r>
            <w:r>
              <w:rPr>
                <w:rFonts w:ascii="Segoe UI" w:hAnsi="Segoe UI" w:cs="Segoe UI"/>
                <w:color w:val="2C3E50"/>
              </w:rPr>
              <w:t>'</w:t>
            </w:r>
            <w:r>
              <w:rPr>
                <w:rFonts w:ascii="Segoe UI" w:hAnsi="Segoe UI" w:cs="Segoe UI"/>
                <w:color w:val="2C3E50"/>
              </w:rPr>
              <w:t>等</w:t>
            </w:r>
          </w:p>
        </w:tc>
      </w:tr>
      <w:tr w:rsidR="007143D6" w14:paraId="7C11C9BE" w14:textId="77777777" w:rsidTr="007143D6">
        <w:tc>
          <w:tcPr>
            <w:tcW w:w="0" w:type="auto"/>
            <w:shd w:val="clear" w:color="auto" w:fill="FFFFFF"/>
            <w:tcMar>
              <w:top w:w="144" w:type="dxa"/>
              <w:left w:w="240" w:type="dxa"/>
              <w:bottom w:w="144" w:type="dxa"/>
              <w:right w:w="240" w:type="dxa"/>
            </w:tcMar>
            <w:vAlign w:val="center"/>
            <w:hideMark/>
          </w:tcPr>
          <w:p w14:paraId="19F4CF56"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realtime</w:t>
            </w:r>
            <w:proofErr w:type="spellEnd"/>
          </w:p>
        </w:tc>
        <w:tc>
          <w:tcPr>
            <w:tcW w:w="0" w:type="auto"/>
            <w:shd w:val="clear" w:color="auto" w:fill="FFFFFF"/>
            <w:tcMar>
              <w:top w:w="144" w:type="dxa"/>
              <w:left w:w="240" w:type="dxa"/>
              <w:bottom w:w="144" w:type="dxa"/>
              <w:right w:w="240" w:type="dxa"/>
            </w:tcMar>
            <w:vAlign w:val="center"/>
            <w:hideMark/>
          </w:tcPr>
          <w:p w14:paraId="5FC2E42A" w14:textId="77777777" w:rsidR="007143D6" w:rsidRDefault="007143D6">
            <w:pPr>
              <w:jc w:val="center"/>
              <w:rPr>
                <w:rFonts w:ascii="Segoe UI" w:hAnsi="Segoe UI" w:cs="Segoe UI"/>
                <w:color w:val="2C3E50"/>
              </w:rPr>
            </w:pPr>
            <w:r>
              <w:rPr>
                <w:rFonts w:ascii="Segoe UI" w:hAnsi="Segoe UI" w:cs="Segoe UI"/>
                <w:color w:val="2C3E50"/>
              </w:rPr>
              <w:t>毫秒</w:t>
            </w:r>
            <w:proofErr w:type="gramStart"/>
            <w:r>
              <w:rPr>
                <w:rFonts w:ascii="Segoe UI" w:hAnsi="Segoe UI" w:cs="Segoe UI"/>
                <w:color w:val="2C3E50"/>
              </w:rPr>
              <w:t>级时间戳</w:t>
            </w:r>
            <w:proofErr w:type="gramEnd"/>
          </w:p>
        </w:tc>
        <w:tc>
          <w:tcPr>
            <w:tcW w:w="0" w:type="auto"/>
            <w:shd w:val="clear" w:color="auto" w:fill="FFFFFF"/>
            <w:tcMar>
              <w:top w:w="144" w:type="dxa"/>
              <w:left w:w="240" w:type="dxa"/>
              <w:bottom w:w="144" w:type="dxa"/>
              <w:right w:w="240" w:type="dxa"/>
            </w:tcMar>
            <w:vAlign w:val="center"/>
            <w:hideMark/>
          </w:tcPr>
          <w:p w14:paraId="52B81BDD" w14:textId="77777777" w:rsidR="007143D6" w:rsidRDefault="007143D6">
            <w:pPr>
              <w:jc w:val="left"/>
              <w:rPr>
                <w:rFonts w:ascii="Segoe UI" w:hAnsi="Segoe UI" w:cs="Segoe UI"/>
                <w:color w:val="2C3E50"/>
              </w:rPr>
            </w:pPr>
            <w:r>
              <w:rPr>
                <w:rFonts w:ascii="Segoe UI" w:hAnsi="Segoe UI" w:cs="Segoe UI"/>
                <w:color w:val="2C3E50"/>
              </w:rPr>
              <w:t>实时数据的毫秒</w:t>
            </w:r>
            <w:proofErr w:type="gramStart"/>
            <w:r>
              <w:rPr>
                <w:rFonts w:ascii="Segoe UI" w:hAnsi="Segoe UI" w:cs="Segoe UI"/>
                <w:color w:val="2C3E50"/>
              </w:rPr>
              <w:t>级时间戳</w:t>
            </w:r>
            <w:proofErr w:type="gramEnd"/>
          </w:p>
        </w:tc>
      </w:tr>
    </w:tbl>
    <w:p w14:paraId="517583C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244CFF40"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list</w:t>
      </w:r>
      <w:r>
        <w:rPr>
          <w:rFonts w:ascii="Segoe UI" w:hAnsi="Segoe UI" w:cs="Segoe UI"/>
          <w:color w:val="2C3E50"/>
        </w:rPr>
        <w:t>：内含成份股代码，代码形式为</w:t>
      </w:r>
      <w:r>
        <w:rPr>
          <w:rFonts w:ascii="Segoe UI" w:hAnsi="Segoe UI" w:cs="Segoe UI"/>
          <w:color w:val="2C3E50"/>
        </w:rPr>
        <w:t xml:space="preserve"> '</w:t>
      </w:r>
      <w:proofErr w:type="spellStart"/>
      <w:r>
        <w:rPr>
          <w:rFonts w:ascii="Segoe UI" w:hAnsi="Segoe UI" w:cs="Segoe UI"/>
          <w:color w:val="2C3E50"/>
        </w:rPr>
        <w:t>stockcode.market</w:t>
      </w:r>
      <w:proofErr w:type="spellEnd"/>
      <w:r>
        <w:rPr>
          <w:rFonts w:ascii="Segoe UI" w:hAnsi="Segoe UI" w:cs="Segoe UI"/>
          <w:color w:val="2C3E50"/>
        </w:rPr>
        <w:t>'</w:t>
      </w:r>
      <w:r>
        <w:rPr>
          <w:rFonts w:ascii="Segoe UI" w:hAnsi="Segoe UI" w:cs="Segoe UI"/>
          <w:color w:val="2C3E50"/>
        </w:rPr>
        <w:t>，如</w:t>
      </w:r>
      <w:r>
        <w:rPr>
          <w:rFonts w:ascii="Segoe UI" w:hAnsi="Segoe UI" w:cs="Segoe UI"/>
          <w:color w:val="2C3E50"/>
        </w:rPr>
        <w:t xml:space="preserve"> '000002.SZ'</w:t>
      </w:r>
    </w:p>
    <w:p w14:paraId="38E8F632"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5C399BA0"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2914438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09709726"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F634A3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5F242AA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98430DE"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C.get_stock_list_in_sector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上证</w:t>
      </w:r>
      <w:r>
        <w:rPr>
          <w:rStyle w:val="line"/>
          <w:rFonts w:ascii="var(--font-family-code)" w:hAnsi="var(--font-family-code)"/>
          <w:color w:val="F1FA8C"/>
          <w:sz w:val="20"/>
          <w:szCs w:val="20"/>
        </w:rPr>
        <w:t>50</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F5367FA" w14:textId="77777777" w:rsidR="007143D6" w:rsidRDefault="007143D6" w:rsidP="007143D6">
      <w:pPr>
        <w:pStyle w:val="2"/>
        <w:shd w:val="clear" w:color="auto" w:fill="FFFFFF"/>
        <w:spacing w:before="0" w:after="0"/>
        <w:rPr>
          <w:rFonts w:ascii="Segoe UI" w:hAnsi="Segoe UI" w:cs="Segoe UI"/>
          <w:color w:val="2C3E50"/>
        </w:rPr>
      </w:pPr>
      <w:hyperlink r:id="rId112" w:anchor="%E8%8E%B7%E5%8F%96%E4%BA%A4%E6%98%93%E6%97%A5%E4%BF%A1%E6%81%AF" w:history="1">
        <w:r>
          <w:rPr>
            <w:rStyle w:val="a4"/>
            <w:rFonts w:ascii="Segoe UI" w:hAnsi="Segoe UI" w:cs="Segoe UI"/>
            <w:b w:val="0"/>
            <w:bCs w:val="0"/>
            <w:sz w:val="31"/>
            <w:szCs w:val="31"/>
          </w:rPr>
          <w:t>#</w:t>
        </w:r>
      </w:hyperlink>
      <w:r>
        <w:rPr>
          <w:rFonts w:ascii="Segoe UI" w:hAnsi="Segoe UI" w:cs="Segoe UI"/>
          <w:color w:val="2C3E50"/>
        </w:rPr>
        <w:t>获取交易日信息</w:t>
      </w:r>
    </w:p>
    <w:p w14:paraId="2DC8A58F" w14:textId="77777777" w:rsidR="007143D6" w:rsidRDefault="007143D6" w:rsidP="007143D6">
      <w:pPr>
        <w:pStyle w:val="custom-container-title"/>
        <w:rPr>
          <w:rFonts w:ascii="Segoe UI" w:hAnsi="Segoe UI" w:cs="Segoe UI"/>
          <w:b/>
          <w:bCs/>
        </w:rPr>
      </w:pPr>
      <w:r>
        <w:rPr>
          <w:rFonts w:ascii="Segoe UI" w:hAnsi="Segoe UI" w:cs="Segoe UI"/>
          <w:b/>
          <w:bCs/>
        </w:rPr>
        <w:t>注意</w:t>
      </w:r>
    </w:p>
    <w:p w14:paraId="05841A39" w14:textId="77777777" w:rsidR="007143D6" w:rsidRDefault="007143D6" w:rsidP="007143D6">
      <w:pPr>
        <w:widowControl/>
        <w:numPr>
          <w:ilvl w:val="0"/>
          <w:numId w:val="28"/>
        </w:numPr>
        <w:spacing w:beforeAutospacing="1" w:afterAutospacing="1"/>
        <w:jc w:val="left"/>
        <w:rPr>
          <w:rFonts w:ascii="Segoe UI" w:hAnsi="Segoe UI" w:cs="Segoe UI"/>
        </w:rPr>
      </w:pPr>
      <w:r>
        <w:rPr>
          <w:rFonts w:ascii="Segoe UI" w:hAnsi="Segoe UI" w:cs="Segoe UI"/>
        </w:rPr>
        <w:t>该函数只能在</w:t>
      </w:r>
      <w:proofErr w:type="spellStart"/>
      <w:r>
        <w:rPr>
          <w:rStyle w:val="HTML"/>
          <w:rFonts w:ascii="var(--font-family-code)" w:hAnsi="var(--font-family-code)"/>
          <w:sz w:val="20"/>
          <w:szCs w:val="20"/>
        </w:rPr>
        <w:t>after_init</w:t>
      </w:r>
      <w:r>
        <w:rPr>
          <w:rFonts w:ascii="Segoe UI" w:hAnsi="Segoe UI" w:cs="Segoe UI"/>
        </w:rPr>
        <w:t>;</w:t>
      </w:r>
      <w:r>
        <w:rPr>
          <w:rStyle w:val="HTML"/>
          <w:rFonts w:ascii="var(--font-family-code)" w:hAnsi="var(--font-family-code)"/>
          <w:sz w:val="20"/>
          <w:szCs w:val="20"/>
        </w:rPr>
        <w:t>handlebar</w:t>
      </w:r>
      <w:proofErr w:type="spellEnd"/>
      <w:r>
        <w:rPr>
          <w:rFonts w:ascii="Segoe UI" w:hAnsi="Segoe UI" w:cs="Segoe UI"/>
        </w:rPr>
        <w:t>运行</w:t>
      </w:r>
    </w:p>
    <w:p w14:paraId="37EEA3D2" w14:textId="77777777" w:rsidR="007143D6" w:rsidRDefault="007143D6" w:rsidP="007143D6">
      <w:pPr>
        <w:pStyle w:val="3"/>
        <w:shd w:val="clear" w:color="auto" w:fill="FFFFFF"/>
        <w:spacing w:before="0" w:after="0"/>
        <w:rPr>
          <w:rFonts w:ascii="Segoe UI" w:hAnsi="Segoe UI" w:cs="Segoe UI"/>
          <w:color w:val="2C3E50"/>
        </w:rPr>
      </w:pPr>
      <w:hyperlink r:id="rId113" w:anchor="contextinfo-get-trading-dates-%E8%8E%B7%E5%8F%96%E4%BA%A4%E6%98%93%E6%97%A5%E4%BF%A1%E6%81%AF" w:history="1">
        <w:r>
          <w:rPr>
            <w:rStyle w:val="a4"/>
            <w:rFonts w:ascii="Segoe UI" w:hAnsi="Segoe UI" w:cs="Segoe UI"/>
            <w:b w:val="0"/>
            <w:bCs w:val="0"/>
            <w:sz w:val="23"/>
            <w:szCs w:val="23"/>
          </w:rPr>
          <w:t>#</w:t>
        </w:r>
      </w:hyperlink>
      <w:r>
        <w:rPr>
          <w:rFonts w:ascii="Segoe UI" w:hAnsi="Segoe UI" w:cs="Segoe UI"/>
          <w:color w:val="2C3E50"/>
        </w:rPr>
        <w:t xml:space="preserve">ContextInfo.get_trading_dates - </w:t>
      </w:r>
      <w:r>
        <w:rPr>
          <w:rFonts w:ascii="Segoe UI" w:hAnsi="Segoe UI" w:cs="Segoe UI"/>
          <w:color w:val="2C3E50"/>
        </w:rPr>
        <w:t>获取交易日信息</w:t>
      </w:r>
    </w:p>
    <w:p w14:paraId="590F8215"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原型</w:t>
      </w:r>
    </w:p>
    <w:p w14:paraId="42FE54D1"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内置</w:t>
      </w:r>
      <w:r>
        <w:rPr>
          <w:rFonts w:ascii="Segoe UI" w:hAnsi="Segoe UI" w:cs="Segoe UI"/>
          <w:color w:val="2C3E50"/>
        </w:rPr>
        <w:t>python</w:t>
      </w:r>
    </w:p>
    <w:p w14:paraId="3208B310"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ContextInfo.get_trading_dates(</w:t>
      </w:r>
      <w:proofErr w:type="gramStart"/>
      <w:r>
        <w:rPr>
          <w:rStyle w:val="line"/>
          <w:rFonts w:ascii="var(--font-family-code)" w:hAnsi="var(--font-family-code)"/>
          <w:color w:val="F8F8F2"/>
          <w:sz w:val="20"/>
          <w:szCs w:val="20"/>
        </w:rPr>
        <w:t>stockcode,start</w:t>
      </w:r>
      <w:proofErr w:type="gramEnd"/>
      <w:r>
        <w:rPr>
          <w:rStyle w:val="line"/>
          <w:rFonts w:ascii="var(--font-family-code)" w:hAnsi="var(--font-family-code)"/>
          <w:color w:val="F8F8F2"/>
          <w:sz w:val="20"/>
          <w:szCs w:val="20"/>
        </w:rPr>
        <w:t>_date,end_date,count,</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2CA3E30"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释义</w:t>
      </w:r>
    </w:p>
    <w:p w14:paraId="73C074F3" w14:textId="77777777" w:rsidR="007143D6" w:rsidRDefault="007143D6" w:rsidP="007143D6">
      <w:pPr>
        <w:pStyle w:val="a5"/>
        <w:shd w:val="clear" w:color="auto" w:fill="FFFFFF"/>
        <w:rPr>
          <w:rFonts w:ascii="Segoe UI" w:hAnsi="Segoe UI" w:cs="Segoe UI"/>
          <w:color w:val="2C3E50"/>
        </w:rPr>
      </w:pPr>
      <w:r>
        <w:rPr>
          <w:rFonts w:ascii="Segoe UI" w:hAnsi="Segoe UI" w:cs="Segoe UI"/>
          <w:color w:val="2C3E50"/>
        </w:rPr>
        <w:t>ContextInfo.get_trading_dates(</w:t>
      </w:r>
      <w:proofErr w:type="gramStart"/>
      <w:r>
        <w:rPr>
          <w:rFonts w:ascii="Segoe UI" w:hAnsi="Segoe UI" w:cs="Segoe UI"/>
          <w:color w:val="2C3E50"/>
        </w:rPr>
        <w:t>stockcode,start</w:t>
      </w:r>
      <w:proofErr w:type="gramEnd"/>
      <w:r>
        <w:rPr>
          <w:rFonts w:ascii="Segoe UI" w:hAnsi="Segoe UI" w:cs="Segoe UI"/>
          <w:color w:val="2C3E50"/>
        </w:rPr>
        <w:t>_date,end_date,count,period='1d')</w:t>
      </w:r>
    </w:p>
    <w:p w14:paraId="3953935A"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331"/>
        <w:gridCol w:w="1056"/>
        <w:gridCol w:w="5919"/>
      </w:tblGrid>
      <w:tr w:rsidR="007143D6" w14:paraId="4F95CD1A" w14:textId="77777777" w:rsidTr="007143D6">
        <w:trPr>
          <w:tblHeader/>
        </w:trPr>
        <w:tc>
          <w:tcPr>
            <w:tcW w:w="0" w:type="auto"/>
            <w:shd w:val="clear" w:color="auto" w:fill="FFFFFF"/>
            <w:tcMar>
              <w:top w:w="144" w:type="dxa"/>
              <w:left w:w="240" w:type="dxa"/>
              <w:bottom w:w="144" w:type="dxa"/>
              <w:right w:w="240" w:type="dxa"/>
            </w:tcMar>
            <w:vAlign w:val="center"/>
            <w:hideMark/>
          </w:tcPr>
          <w:p w14:paraId="5648ADF3" w14:textId="77777777" w:rsidR="007143D6" w:rsidRDefault="007143D6">
            <w:pPr>
              <w:jc w:val="center"/>
              <w:rPr>
                <w:rFonts w:ascii="Segoe UI" w:hAnsi="Segoe UI" w:cs="Segoe UI"/>
                <w:b/>
                <w:bCs/>
                <w:color w:val="2C3E50"/>
              </w:rPr>
            </w:pPr>
            <w:r>
              <w:rPr>
                <w:rFonts w:ascii="Segoe UI" w:hAnsi="Segoe UI" w:cs="Segoe UI"/>
                <w:b/>
                <w:bCs/>
                <w:color w:val="2C3E50"/>
              </w:rPr>
              <w:lastRenderedPageBreak/>
              <w:t>字段名</w:t>
            </w:r>
          </w:p>
        </w:tc>
        <w:tc>
          <w:tcPr>
            <w:tcW w:w="0" w:type="auto"/>
            <w:shd w:val="clear" w:color="auto" w:fill="FFFFFF"/>
            <w:tcMar>
              <w:top w:w="144" w:type="dxa"/>
              <w:left w:w="240" w:type="dxa"/>
              <w:bottom w:w="144" w:type="dxa"/>
              <w:right w:w="240" w:type="dxa"/>
            </w:tcMar>
            <w:vAlign w:val="center"/>
            <w:hideMark/>
          </w:tcPr>
          <w:p w14:paraId="3D461D57" w14:textId="77777777" w:rsidR="007143D6" w:rsidRDefault="007143D6">
            <w:pPr>
              <w:jc w:val="center"/>
              <w:rPr>
                <w:rFonts w:ascii="Segoe UI" w:hAnsi="Segoe UI" w:cs="Segoe UI"/>
                <w:b/>
                <w:bCs/>
                <w:color w:val="2C3E50"/>
              </w:rPr>
            </w:pPr>
            <w:r>
              <w:rPr>
                <w:rFonts w:ascii="Segoe UI" w:hAnsi="Segoe UI" w:cs="Segoe UI"/>
                <w:b/>
                <w:bCs/>
                <w:color w:val="2C3E50"/>
              </w:rPr>
              <w:t>数据类型</w:t>
            </w:r>
          </w:p>
        </w:tc>
        <w:tc>
          <w:tcPr>
            <w:tcW w:w="0" w:type="auto"/>
            <w:shd w:val="clear" w:color="auto" w:fill="FFFFFF"/>
            <w:tcMar>
              <w:top w:w="144" w:type="dxa"/>
              <w:left w:w="240" w:type="dxa"/>
              <w:bottom w:w="144" w:type="dxa"/>
              <w:right w:w="240" w:type="dxa"/>
            </w:tcMar>
            <w:vAlign w:val="center"/>
            <w:hideMark/>
          </w:tcPr>
          <w:p w14:paraId="45E0792F" w14:textId="77777777" w:rsidR="007143D6" w:rsidRDefault="007143D6">
            <w:pPr>
              <w:jc w:val="left"/>
              <w:rPr>
                <w:rFonts w:ascii="Segoe UI" w:hAnsi="Segoe UI" w:cs="Segoe UI"/>
                <w:b/>
                <w:bCs/>
                <w:color w:val="2C3E50"/>
              </w:rPr>
            </w:pPr>
            <w:r>
              <w:rPr>
                <w:rFonts w:ascii="Segoe UI" w:hAnsi="Segoe UI" w:cs="Segoe UI"/>
                <w:b/>
                <w:bCs/>
                <w:color w:val="2C3E50"/>
              </w:rPr>
              <w:t>解释</w:t>
            </w:r>
          </w:p>
        </w:tc>
      </w:tr>
      <w:tr w:rsidR="007143D6" w14:paraId="192880B7" w14:textId="77777777" w:rsidTr="007143D6">
        <w:tc>
          <w:tcPr>
            <w:tcW w:w="0" w:type="auto"/>
            <w:shd w:val="clear" w:color="auto" w:fill="FFFFFF"/>
            <w:tcMar>
              <w:top w:w="144" w:type="dxa"/>
              <w:left w:w="240" w:type="dxa"/>
              <w:bottom w:w="144" w:type="dxa"/>
              <w:right w:w="240" w:type="dxa"/>
            </w:tcMar>
            <w:vAlign w:val="center"/>
            <w:hideMark/>
          </w:tcPr>
          <w:p w14:paraId="40EA2DCB"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72EBAC4B"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63DBA7F" w14:textId="77777777" w:rsidR="007143D6" w:rsidRDefault="007143D6">
            <w:pPr>
              <w:jc w:val="left"/>
              <w:rPr>
                <w:rFonts w:ascii="Segoe UI" w:hAnsi="Segoe UI" w:cs="Segoe UI"/>
                <w:color w:val="2C3E50"/>
              </w:rPr>
            </w:pPr>
            <w:r>
              <w:rPr>
                <w:rFonts w:ascii="Segoe UI" w:hAnsi="Segoe UI" w:cs="Segoe UI"/>
                <w:color w:val="2C3E50"/>
              </w:rPr>
              <w:t>股票代码</w:t>
            </w:r>
            <w:r>
              <w:rPr>
                <w:rFonts w:ascii="Segoe UI" w:hAnsi="Segoe UI" w:cs="Segoe UI"/>
                <w:color w:val="2C3E50"/>
              </w:rPr>
              <w:t>,</w:t>
            </w:r>
            <w:r>
              <w:rPr>
                <w:rFonts w:ascii="Segoe UI" w:hAnsi="Segoe UI" w:cs="Segoe UI"/>
                <w:color w:val="2C3E50"/>
              </w:rPr>
              <w:t>缺省值</w:t>
            </w:r>
            <w:r>
              <w:rPr>
                <w:rFonts w:ascii="Segoe UI" w:hAnsi="Segoe UI" w:cs="Segoe UI"/>
                <w:color w:val="2C3E50"/>
              </w:rPr>
              <w:t>''</w:t>
            </w:r>
            <w:r>
              <w:rPr>
                <w:rFonts w:ascii="Segoe UI" w:hAnsi="Segoe UI" w:cs="Segoe UI"/>
                <w:color w:val="2C3E50"/>
              </w:rPr>
              <w:t>默认为当前图代码，如</w:t>
            </w:r>
            <w:r>
              <w:rPr>
                <w:rFonts w:ascii="Segoe UI" w:hAnsi="Segoe UI" w:cs="Segoe UI"/>
                <w:color w:val="2C3E50"/>
              </w:rPr>
              <w:t>:'600000.SH'</w:t>
            </w:r>
          </w:p>
        </w:tc>
      </w:tr>
      <w:tr w:rsidR="007143D6" w14:paraId="44139887" w14:textId="77777777" w:rsidTr="007143D6">
        <w:tc>
          <w:tcPr>
            <w:tcW w:w="0" w:type="auto"/>
            <w:shd w:val="clear" w:color="auto" w:fill="FFFFFF"/>
            <w:tcMar>
              <w:top w:w="144" w:type="dxa"/>
              <w:left w:w="240" w:type="dxa"/>
              <w:bottom w:w="144" w:type="dxa"/>
              <w:right w:w="240" w:type="dxa"/>
            </w:tcMar>
            <w:vAlign w:val="center"/>
            <w:hideMark/>
          </w:tcPr>
          <w:p w14:paraId="41DEB982"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start_date</w:t>
            </w:r>
            <w:proofErr w:type="spellEnd"/>
          </w:p>
        </w:tc>
        <w:tc>
          <w:tcPr>
            <w:tcW w:w="0" w:type="auto"/>
            <w:shd w:val="clear" w:color="auto" w:fill="FFFFFF"/>
            <w:tcMar>
              <w:top w:w="144" w:type="dxa"/>
              <w:left w:w="240" w:type="dxa"/>
              <w:bottom w:w="144" w:type="dxa"/>
              <w:right w:w="240" w:type="dxa"/>
            </w:tcMar>
            <w:vAlign w:val="center"/>
            <w:hideMark/>
          </w:tcPr>
          <w:p w14:paraId="187F7F94"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E4E11F3" w14:textId="77777777" w:rsidR="007143D6" w:rsidRDefault="007143D6">
            <w:pPr>
              <w:jc w:val="left"/>
              <w:rPr>
                <w:rFonts w:ascii="Segoe UI" w:hAnsi="Segoe UI" w:cs="Segoe UI"/>
                <w:color w:val="2C3E50"/>
              </w:rPr>
            </w:pPr>
            <w:r>
              <w:rPr>
                <w:rFonts w:ascii="Segoe UI" w:hAnsi="Segoe UI" w:cs="Segoe UI"/>
                <w:color w:val="2C3E50"/>
              </w:rPr>
              <w:t>开始时间，缺省值</w:t>
            </w:r>
            <w:r>
              <w:rPr>
                <w:rFonts w:ascii="Segoe UI" w:hAnsi="Segoe UI" w:cs="Segoe UI"/>
                <w:color w:val="2C3E50"/>
              </w:rPr>
              <w:t>''</w:t>
            </w:r>
            <w:r>
              <w:rPr>
                <w:rFonts w:ascii="Segoe UI" w:hAnsi="Segoe UI" w:cs="Segoe UI"/>
                <w:color w:val="2C3E50"/>
              </w:rPr>
              <w:t>为空时不使用，如</w:t>
            </w:r>
            <w:r>
              <w:rPr>
                <w:rFonts w:ascii="Segoe UI" w:hAnsi="Segoe UI" w:cs="Segoe UI"/>
                <w:color w:val="2C3E50"/>
              </w:rPr>
              <w:t>:'20170101','20170101000000'</w:t>
            </w:r>
          </w:p>
        </w:tc>
      </w:tr>
      <w:tr w:rsidR="007143D6" w14:paraId="2B3D8E7C" w14:textId="77777777" w:rsidTr="007143D6">
        <w:tc>
          <w:tcPr>
            <w:tcW w:w="0" w:type="auto"/>
            <w:shd w:val="clear" w:color="auto" w:fill="FFFFFF"/>
            <w:tcMar>
              <w:top w:w="144" w:type="dxa"/>
              <w:left w:w="240" w:type="dxa"/>
              <w:bottom w:w="144" w:type="dxa"/>
              <w:right w:w="240" w:type="dxa"/>
            </w:tcMar>
            <w:vAlign w:val="center"/>
            <w:hideMark/>
          </w:tcPr>
          <w:p w14:paraId="3ECF599F" w14:textId="77777777" w:rsidR="007143D6" w:rsidRDefault="007143D6">
            <w:pPr>
              <w:jc w:val="center"/>
              <w:rPr>
                <w:rFonts w:ascii="Segoe UI" w:hAnsi="Segoe UI" w:cs="Segoe UI"/>
                <w:color w:val="2C3E50"/>
              </w:rPr>
            </w:pPr>
            <w:proofErr w:type="spellStart"/>
            <w:r>
              <w:rPr>
                <w:rStyle w:val="HTML"/>
                <w:rFonts w:ascii="var(--font-family-code)" w:hAnsi="var(--font-family-code)"/>
                <w:color w:val="2C3E50"/>
                <w:sz w:val="20"/>
                <w:szCs w:val="20"/>
              </w:rPr>
              <w:t>end_date</w:t>
            </w:r>
            <w:proofErr w:type="spellEnd"/>
          </w:p>
        </w:tc>
        <w:tc>
          <w:tcPr>
            <w:tcW w:w="0" w:type="auto"/>
            <w:shd w:val="clear" w:color="auto" w:fill="FFFFFF"/>
            <w:tcMar>
              <w:top w:w="144" w:type="dxa"/>
              <w:left w:w="240" w:type="dxa"/>
              <w:bottom w:w="144" w:type="dxa"/>
              <w:right w:w="240" w:type="dxa"/>
            </w:tcMar>
            <w:vAlign w:val="center"/>
            <w:hideMark/>
          </w:tcPr>
          <w:p w14:paraId="33ADF5CA"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3BB15BC" w14:textId="77777777" w:rsidR="007143D6" w:rsidRDefault="007143D6">
            <w:pPr>
              <w:jc w:val="left"/>
              <w:rPr>
                <w:rFonts w:ascii="Segoe UI" w:hAnsi="Segoe UI" w:cs="Segoe UI"/>
                <w:color w:val="2C3E50"/>
              </w:rPr>
            </w:pPr>
            <w:r>
              <w:rPr>
                <w:rFonts w:ascii="Segoe UI" w:hAnsi="Segoe UI" w:cs="Segoe UI"/>
                <w:color w:val="2C3E50"/>
              </w:rPr>
              <w:t>结束时间，缺省值</w:t>
            </w:r>
            <w:r>
              <w:rPr>
                <w:rFonts w:ascii="Segoe UI" w:hAnsi="Segoe UI" w:cs="Segoe UI"/>
                <w:color w:val="2C3E50"/>
              </w:rPr>
              <w:t>''</w:t>
            </w:r>
            <w:r>
              <w:rPr>
                <w:rFonts w:ascii="Segoe UI" w:hAnsi="Segoe UI" w:cs="Segoe UI"/>
                <w:color w:val="2C3E50"/>
              </w:rPr>
              <w:t>默认为当前</w:t>
            </w:r>
            <w:r>
              <w:rPr>
                <w:rFonts w:ascii="Segoe UI" w:hAnsi="Segoe UI" w:cs="Segoe UI"/>
                <w:color w:val="2C3E50"/>
              </w:rPr>
              <w:t>bar</w:t>
            </w:r>
            <w:r>
              <w:rPr>
                <w:rFonts w:ascii="Segoe UI" w:hAnsi="Segoe UI" w:cs="Segoe UI"/>
                <w:color w:val="2C3E50"/>
              </w:rPr>
              <w:t>的时间，如</w:t>
            </w:r>
            <w:r>
              <w:rPr>
                <w:rFonts w:ascii="Segoe UI" w:hAnsi="Segoe UI" w:cs="Segoe UI"/>
                <w:color w:val="2C3E50"/>
              </w:rPr>
              <w:t>:'20170102','20170102000000'</w:t>
            </w:r>
          </w:p>
        </w:tc>
      </w:tr>
      <w:tr w:rsidR="007143D6" w14:paraId="75140EF2" w14:textId="77777777" w:rsidTr="007143D6">
        <w:tc>
          <w:tcPr>
            <w:tcW w:w="0" w:type="auto"/>
            <w:shd w:val="clear" w:color="auto" w:fill="FFFFFF"/>
            <w:tcMar>
              <w:top w:w="144" w:type="dxa"/>
              <w:left w:w="240" w:type="dxa"/>
              <w:bottom w:w="144" w:type="dxa"/>
              <w:right w:w="240" w:type="dxa"/>
            </w:tcMar>
            <w:vAlign w:val="center"/>
            <w:hideMark/>
          </w:tcPr>
          <w:p w14:paraId="739005EF"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count</w:t>
            </w:r>
          </w:p>
        </w:tc>
        <w:tc>
          <w:tcPr>
            <w:tcW w:w="0" w:type="auto"/>
            <w:shd w:val="clear" w:color="auto" w:fill="FFFFFF"/>
            <w:tcMar>
              <w:top w:w="144" w:type="dxa"/>
              <w:left w:w="240" w:type="dxa"/>
              <w:bottom w:w="144" w:type="dxa"/>
              <w:right w:w="240" w:type="dxa"/>
            </w:tcMar>
            <w:vAlign w:val="center"/>
            <w:hideMark/>
          </w:tcPr>
          <w:p w14:paraId="77408853"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int</w:t>
            </w:r>
          </w:p>
        </w:tc>
        <w:tc>
          <w:tcPr>
            <w:tcW w:w="0" w:type="auto"/>
            <w:shd w:val="clear" w:color="auto" w:fill="FFFFFF"/>
            <w:tcMar>
              <w:top w:w="144" w:type="dxa"/>
              <w:left w:w="240" w:type="dxa"/>
              <w:bottom w:w="144" w:type="dxa"/>
              <w:right w:w="240" w:type="dxa"/>
            </w:tcMar>
            <w:vAlign w:val="center"/>
            <w:hideMark/>
          </w:tcPr>
          <w:p w14:paraId="01BAC494" w14:textId="77777777" w:rsidR="007143D6" w:rsidRDefault="007143D6">
            <w:pPr>
              <w:jc w:val="left"/>
              <w:rPr>
                <w:rFonts w:ascii="Segoe UI" w:hAnsi="Segoe UI" w:cs="Segoe UI"/>
                <w:color w:val="2C3E50"/>
              </w:rPr>
            </w:pPr>
            <w:r>
              <w:rPr>
                <w:rFonts w:ascii="Segoe UI" w:hAnsi="Segoe UI" w:cs="Segoe UI"/>
                <w:color w:val="2C3E50"/>
              </w:rPr>
              <w:t>K</w:t>
            </w:r>
            <w:r>
              <w:rPr>
                <w:rFonts w:ascii="Segoe UI" w:hAnsi="Segoe UI" w:cs="Segoe UI"/>
                <w:color w:val="2C3E50"/>
              </w:rPr>
              <w:t>线个数，必须大于</w:t>
            </w:r>
            <w:r>
              <w:rPr>
                <w:rFonts w:ascii="Segoe UI" w:hAnsi="Segoe UI" w:cs="Segoe UI"/>
                <w:color w:val="2C3E50"/>
              </w:rPr>
              <w:t>0</w:t>
            </w:r>
            <w:r>
              <w:rPr>
                <w:rFonts w:ascii="Segoe UI" w:hAnsi="Segoe UI" w:cs="Segoe UI"/>
                <w:color w:val="2C3E50"/>
              </w:rPr>
              <w:t>，</w:t>
            </w:r>
            <w:proofErr w:type="gramStart"/>
            <w:r>
              <w:rPr>
                <w:rFonts w:ascii="Segoe UI" w:hAnsi="Segoe UI" w:cs="Segoe UI"/>
                <w:color w:val="2C3E50"/>
              </w:rPr>
              <w:t>取包括</w:t>
            </w:r>
            <w:proofErr w:type="spellStart"/>
            <w:proofErr w:type="gramEnd"/>
            <w:r>
              <w:rPr>
                <w:rFonts w:ascii="Segoe UI" w:hAnsi="Segoe UI" w:cs="Segoe UI"/>
                <w:color w:val="2C3E50"/>
              </w:rPr>
              <w:t>end_date</w:t>
            </w:r>
            <w:proofErr w:type="spellEnd"/>
            <w:r>
              <w:rPr>
                <w:rFonts w:ascii="Segoe UI" w:hAnsi="Segoe UI" w:cs="Segoe UI"/>
                <w:color w:val="2C3E50"/>
              </w:rPr>
              <w:t>往前的</w:t>
            </w:r>
            <w:r>
              <w:rPr>
                <w:rFonts w:ascii="Segoe UI" w:hAnsi="Segoe UI" w:cs="Segoe UI"/>
                <w:color w:val="2C3E50"/>
              </w:rPr>
              <w:t>count</w:t>
            </w:r>
            <w:proofErr w:type="gramStart"/>
            <w:r>
              <w:rPr>
                <w:rFonts w:ascii="Segoe UI" w:hAnsi="Segoe UI" w:cs="Segoe UI"/>
                <w:color w:val="2C3E50"/>
              </w:rPr>
              <w:t>个</w:t>
            </w:r>
            <w:proofErr w:type="gramEnd"/>
            <w:r>
              <w:rPr>
                <w:rFonts w:ascii="Segoe UI" w:hAnsi="Segoe UI" w:cs="Segoe UI"/>
                <w:color w:val="2C3E50"/>
              </w:rPr>
              <w:t>K</w:t>
            </w:r>
            <w:r>
              <w:rPr>
                <w:rFonts w:ascii="Segoe UI" w:hAnsi="Segoe UI" w:cs="Segoe UI"/>
                <w:color w:val="2C3E50"/>
              </w:rPr>
              <w:t>线，</w:t>
            </w:r>
            <w:proofErr w:type="spellStart"/>
            <w:r>
              <w:rPr>
                <w:rFonts w:ascii="Segoe UI" w:hAnsi="Segoe UI" w:cs="Segoe UI"/>
                <w:color w:val="2C3E50"/>
              </w:rPr>
              <w:t>start_date</w:t>
            </w:r>
            <w:proofErr w:type="spellEnd"/>
            <w:r>
              <w:rPr>
                <w:rFonts w:ascii="Segoe UI" w:hAnsi="Segoe UI" w:cs="Segoe UI"/>
                <w:color w:val="2C3E50"/>
              </w:rPr>
              <w:t>不为空时此值无效，写为</w:t>
            </w:r>
            <w:r>
              <w:rPr>
                <w:rFonts w:ascii="Segoe UI" w:hAnsi="Segoe UI" w:cs="Segoe UI"/>
                <w:color w:val="2C3E50"/>
              </w:rPr>
              <w:t>1</w:t>
            </w:r>
            <w:r>
              <w:rPr>
                <w:rFonts w:ascii="Segoe UI" w:hAnsi="Segoe UI" w:cs="Segoe UI"/>
                <w:color w:val="2C3E50"/>
              </w:rPr>
              <w:t>即可</w:t>
            </w:r>
          </w:p>
        </w:tc>
      </w:tr>
      <w:tr w:rsidR="007143D6" w14:paraId="60F653A4" w14:textId="77777777" w:rsidTr="007143D6">
        <w:tc>
          <w:tcPr>
            <w:tcW w:w="0" w:type="auto"/>
            <w:shd w:val="clear" w:color="auto" w:fill="FFFFFF"/>
            <w:tcMar>
              <w:top w:w="144" w:type="dxa"/>
              <w:left w:w="240" w:type="dxa"/>
              <w:bottom w:w="144" w:type="dxa"/>
              <w:right w:w="240" w:type="dxa"/>
            </w:tcMar>
            <w:vAlign w:val="center"/>
            <w:hideMark/>
          </w:tcPr>
          <w:p w14:paraId="1D8E4810"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period</w:t>
            </w:r>
          </w:p>
        </w:tc>
        <w:tc>
          <w:tcPr>
            <w:tcW w:w="0" w:type="auto"/>
            <w:shd w:val="clear" w:color="auto" w:fill="FFFFFF"/>
            <w:tcMar>
              <w:top w:w="144" w:type="dxa"/>
              <w:left w:w="240" w:type="dxa"/>
              <w:bottom w:w="144" w:type="dxa"/>
              <w:right w:w="240" w:type="dxa"/>
            </w:tcMar>
            <w:vAlign w:val="center"/>
            <w:hideMark/>
          </w:tcPr>
          <w:p w14:paraId="766F58D0" w14:textId="77777777" w:rsidR="007143D6" w:rsidRDefault="007143D6">
            <w:pPr>
              <w:jc w:val="cente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8AF1CF3" w14:textId="77777777" w:rsidR="007143D6" w:rsidRDefault="007143D6">
            <w:pPr>
              <w:jc w:val="left"/>
              <w:rPr>
                <w:rFonts w:ascii="Segoe UI" w:hAnsi="Segoe UI" w:cs="Segoe UI"/>
                <w:color w:val="2C3E50"/>
              </w:rPr>
            </w:pPr>
            <w:r>
              <w:rPr>
                <w:rFonts w:ascii="Segoe UI" w:hAnsi="Segoe UI" w:cs="Segoe UI"/>
                <w:color w:val="2C3E50"/>
              </w:rPr>
              <w:t>k</w:t>
            </w:r>
            <w:proofErr w:type="gramStart"/>
            <w:r>
              <w:rPr>
                <w:rFonts w:ascii="Segoe UI" w:hAnsi="Segoe UI" w:cs="Segoe UI"/>
                <w:color w:val="2C3E50"/>
              </w:rPr>
              <w:t>线类型</w:t>
            </w:r>
            <w:proofErr w:type="gramEnd"/>
            <w:r>
              <w:rPr>
                <w:rFonts w:ascii="Segoe UI" w:hAnsi="Segoe UI" w:cs="Segoe UI"/>
                <w:color w:val="2C3E50"/>
              </w:rPr>
              <w:t>,'1d':</w:t>
            </w:r>
            <w:r>
              <w:rPr>
                <w:rFonts w:ascii="Segoe UI" w:hAnsi="Segoe UI" w:cs="Segoe UI"/>
                <w:color w:val="2C3E50"/>
              </w:rPr>
              <w:t>日线</w:t>
            </w:r>
            <w:r>
              <w:rPr>
                <w:rFonts w:ascii="Segoe UI" w:hAnsi="Segoe UI" w:cs="Segoe UI"/>
                <w:color w:val="2C3E50"/>
              </w:rPr>
              <w:t>,'1m':</w:t>
            </w:r>
            <w:proofErr w:type="gramStart"/>
            <w:r>
              <w:rPr>
                <w:rFonts w:ascii="Segoe UI" w:hAnsi="Segoe UI" w:cs="Segoe UI"/>
                <w:color w:val="2C3E50"/>
              </w:rPr>
              <w:t>分钟线</w:t>
            </w:r>
            <w:proofErr w:type="gramEnd"/>
            <w:r>
              <w:rPr>
                <w:rFonts w:ascii="Segoe UI" w:hAnsi="Segoe UI" w:cs="Segoe UI"/>
                <w:color w:val="2C3E50"/>
              </w:rPr>
              <w:t>,'3m':</w:t>
            </w:r>
            <w:r>
              <w:rPr>
                <w:rFonts w:ascii="Segoe UI" w:hAnsi="Segoe UI" w:cs="Segoe UI"/>
                <w:color w:val="2C3E50"/>
              </w:rPr>
              <w:t>三分钟线</w:t>
            </w:r>
            <w:r>
              <w:rPr>
                <w:rFonts w:ascii="Segoe UI" w:hAnsi="Segoe UI" w:cs="Segoe UI"/>
                <w:color w:val="2C3E50"/>
              </w:rPr>
              <w:t>,'5m':5</w:t>
            </w:r>
            <w:r>
              <w:rPr>
                <w:rFonts w:ascii="Segoe UI" w:hAnsi="Segoe UI" w:cs="Segoe UI"/>
                <w:color w:val="2C3E50"/>
              </w:rPr>
              <w:t>分钟线</w:t>
            </w:r>
            <w:r>
              <w:rPr>
                <w:rFonts w:ascii="Segoe UI" w:hAnsi="Segoe UI" w:cs="Segoe UI"/>
                <w:color w:val="2C3E50"/>
              </w:rPr>
              <w:t>,'15m':15</w:t>
            </w:r>
            <w:r>
              <w:rPr>
                <w:rFonts w:ascii="Segoe UI" w:hAnsi="Segoe UI" w:cs="Segoe UI"/>
                <w:color w:val="2C3E50"/>
              </w:rPr>
              <w:t>分钟线</w:t>
            </w:r>
            <w:r>
              <w:rPr>
                <w:rFonts w:ascii="Segoe UI" w:hAnsi="Segoe UI" w:cs="Segoe UI"/>
                <w:color w:val="2C3E50"/>
              </w:rPr>
              <w:t>,'30m':30</w:t>
            </w:r>
            <w:r>
              <w:rPr>
                <w:rFonts w:ascii="Segoe UI" w:hAnsi="Segoe UI" w:cs="Segoe UI"/>
                <w:color w:val="2C3E50"/>
              </w:rPr>
              <w:t>分钟线</w:t>
            </w:r>
            <w:r>
              <w:rPr>
                <w:rFonts w:ascii="Segoe UI" w:hAnsi="Segoe UI" w:cs="Segoe UI"/>
                <w:color w:val="2C3E50"/>
              </w:rPr>
              <w:t>,'1h':</w:t>
            </w:r>
            <w:r>
              <w:rPr>
                <w:rFonts w:ascii="Segoe UI" w:hAnsi="Segoe UI" w:cs="Segoe UI"/>
                <w:color w:val="2C3E50"/>
              </w:rPr>
              <w:t>小时线</w:t>
            </w:r>
            <w:r>
              <w:rPr>
                <w:rFonts w:ascii="Segoe UI" w:hAnsi="Segoe UI" w:cs="Segoe UI"/>
                <w:color w:val="2C3E50"/>
              </w:rPr>
              <w:t>,'1w':</w:t>
            </w:r>
            <w:r>
              <w:rPr>
                <w:rFonts w:ascii="Segoe UI" w:hAnsi="Segoe UI" w:cs="Segoe UI"/>
                <w:color w:val="2C3E50"/>
              </w:rPr>
              <w:t>周线</w:t>
            </w:r>
            <w:r>
              <w:rPr>
                <w:rFonts w:ascii="Segoe UI" w:hAnsi="Segoe UI" w:cs="Segoe UI"/>
                <w:color w:val="2C3E50"/>
              </w:rPr>
              <w:t>,'1mon':</w:t>
            </w:r>
            <w:r>
              <w:rPr>
                <w:rFonts w:ascii="Segoe UI" w:hAnsi="Segoe UI" w:cs="Segoe UI"/>
                <w:color w:val="2C3E50"/>
              </w:rPr>
              <w:t>月线</w:t>
            </w:r>
            <w:r>
              <w:rPr>
                <w:rFonts w:ascii="Segoe UI" w:hAnsi="Segoe UI" w:cs="Segoe UI"/>
                <w:color w:val="2C3E50"/>
              </w:rPr>
              <w:t>,'1q':</w:t>
            </w:r>
            <w:r>
              <w:rPr>
                <w:rFonts w:ascii="Segoe UI" w:hAnsi="Segoe UI" w:cs="Segoe UI"/>
                <w:color w:val="2C3E50"/>
              </w:rPr>
              <w:t>季线</w:t>
            </w:r>
            <w:r>
              <w:rPr>
                <w:rFonts w:ascii="Segoe UI" w:hAnsi="Segoe UI" w:cs="Segoe UI"/>
                <w:color w:val="2C3E50"/>
              </w:rPr>
              <w:t>,'1hy':</w:t>
            </w:r>
            <w:r>
              <w:rPr>
                <w:rFonts w:ascii="Segoe UI" w:hAnsi="Segoe UI" w:cs="Segoe UI"/>
                <w:color w:val="2C3E50"/>
              </w:rPr>
              <w:t>半年线</w:t>
            </w:r>
            <w:r>
              <w:rPr>
                <w:rFonts w:ascii="Segoe UI" w:hAnsi="Segoe UI" w:cs="Segoe UI"/>
                <w:color w:val="2C3E50"/>
              </w:rPr>
              <w:t>,'1y':</w:t>
            </w:r>
            <w:r>
              <w:rPr>
                <w:rFonts w:ascii="Segoe UI" w:hAnsi="Segoe UI" w:cs="Segoe UI"/>
                <w:color w:val="2C3E50"/>
              </w:rPr>
              <w:t>年线</w:t>
            </w:r>
          </w:p>
        </w:tc>
      </w:tr>
    </w:tbl>
    <w:p w14:paraId="64F3B1B6"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返回值</w:t>
      </w:r>
    </w:p>
    <w:p w14:paraId="73F58BF9" w14:textId="77777777" w:rsidR="007143D6" w:rsidRDefault="007143D6" w:rsidP="007143D6">
      <w:pPr>
        <w:pStyle w:val="a5"/>
        <w:shd w:val="clear" w:color="auto" w:fill="FFFFFF"/>
        <w:rPr>
          <w:rFonts w:ascii="Segoe UI" w:hAnsi="Segoe UI" w:cs="Segoe UI"/>
          <w:color w:val="2C3E50"/>
        </w:rPr>
      </w:pPr>
      <w:proofErr w:type="spellStart"/>
      <w:r>
        <w:rPr>
          <w:rFonts w:ascii="Segoe UI" w:hAnsi="Segoe UI" w:cs="Segoe UI"/>
          <w:color w:val="2C3E50"/>
        </w:rPr>
        <w:t>list:K</w:t>
      </w:r>
      <w:proofErr w:type="spellEnd"/>
      <w:r>
        <w:rPr>
          <w:rFonts w:ascii="Segoe UI" w:hAnsi="Segoe UI" w:cs="Segoe UI"/>
          <w:color w:val="2C3E50"/>
        </w:rPr>
        <w:t>线周期（交易日）列表</w:t>
      </w:r>
      <w:r>
        <w:rPr>
          <w:rFonts w:ascii="Segoe UI" w:hAnsi="Segoe UI" w:cs="Segoe UI"/>
          <w:color w:val="2C3E50"/>
        </w:rPr>
        <w:t xml:space="preserve"> period</w:t>
      </w:r>
      <w:r>
        <w:rPr>
          <w:rFonts w:ascii="Segoe UI" w:hAnsi="Segoe UI" w:cs="Segoe UI"/>
          <w:color w:val="2C3E50"/>
        </w:rPr>
        <w:t>为日线时返回如</w:t>
      </w:r>
      <w:r>
        <w:rPr>
          <w:rFonts w:ascii="Segoe UI" w:hAnsi="Segoe UI" w:cs="Segoe UI"/>
          <w:color w:val="2C3E50"/>
        </w:rPr>
        <w:t>['20170101','20170102',...]</w:t>
      </w:r>
      <w:r>
        <w:rPr>
          <w:rFonts w:ascii="Segoe UI" w:hAnsi="Segoe UI" w:cs="Segoe UI"/>
          <w:color w:val="2C3E50"/>
        </w:rPr>
        <w:t>样式</w:t>
      </w:r>
      <w:r>
        <w:rPr>
          <w:rFonts w:ascii="Segoe UI" w:hAnsi="Segoe UI" w:cs="Segoe UI"/>
          <w:color w:val="2C3E50"/>
        </w:rPr>
        <w:t xml:space="preserve"> </w:t>
      </w:r>
      <w:r>
        <w:rPr>
          <w:rFonts w:ascii="Segoe UI" w:hAnsi="Segoe UI" w:cs="Segoe UI"/>
          <w:color w:val="2C3E50"/>
        </w:rPr>
        <w:t>其它返回如</w:t>
      </w:r>
      <w:r>
        <w:rPr>
          <w:rFonts w:ascii="Segoe UI" w:hAnsi="Segoe UI" w:cs="Segoe UI"/>
          <w:color w:val="2C3E50"/>
        </w:rPr>
        <w:t>['20170101010000','20170102020000',...]</w:t>
      </w:r>
      <w:r>
        <w:rPr>
          <w:rFonts w:ascii="Segoe UI" w:hAnsi="Segoe UI" w:cs="Segoe UI"/>
          <w:color w:val="2C3E50"/>
        </w:rPr>
        <w:t>样式</w:t>
      </w:r>
    </w:p>
    <w:p w14:paraId="2E07CF23" w14:textId="77777777" w:rsidR="007143D6" w:rsidRDefault="007143D6" w:rsidP="007143D6">
      <w:pPr>
        <w:pStyle w:val="a5"/>
        <w:shd w:val="clear" w:color="auto" w:fill="FFFFFF"/>
        <w:rPr>
          <w:rFonts w:ascii="Segoe UI" w:hAnsi="Segoe UI" w:cs="Segoe UI"/>
          <w:color w:val="2C3E50"/>
        </w:rPr>
      </w:pPr>
      <w:r>
        <w:rPr>
          <w:rStyle w:val="a6"/>
          <w:rFonts w:ascii="Segoe UI" w:hAnsi="Segoe UI" w:cs="Segoe UI"/>
          <w:color w:val="2C3E50"/>
        </w:rPr>
        <w:t>示例</w:t>
      </w:r>
    </w:p>
    <w:p w14:paraId="7CA238F8" w14:textId="77777777" w:rsidR="007143D6" w:rsidRDefault="007143D6" w:rsidP="007143D6">
      <w:pPr>
        <w:shd w:val="clear" w:color="auto" w:fill="FFFFFF"/>
        <w:rPr>
          <w:rFonts w:ascii="Segoe UI" w:hAnsi="Segoe UI" w:cs="Segoe UI"/>
          <w:color w:val="2C3E50"/>
        </w:rPr>
      </w:pPr>
      <w:r>
        <w:rPr>
          <w:rFonts w:ascii="Segoe UI" w:hAnsi="Segoe UI" w:cs="Segoe UI"/>
          <w:color w:val="2C3E50"/>
        </w:rPr>
        <w:t>示例返回值</w:t>
      </w:r>
    </w:p>
    <w:p w14:paraId="76707854"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53C520A1"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C81B2E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26B92FC5"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96A68F7"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C.get_trading_dates</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249A1BF" w14:textId="77777777" w:rsidR="007143D6" w:rsidRDefault="007143D6" w:rsidP="007143D6">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DCF0A4F" w14:textId="77777777" w:rsidR="007143D6" w:rsidRDefault="007143D6" w:rsidP="007143D6">
      <w:pPr>
        <w:pStyle w:val="HTML0"/>
        <w:shd w:val="clear" w:color="auto" w:fill="282A36"/>
        <w:textAlignment w:val="center"/>
        <w:rPr>
          <w:color w:val="2C3E5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23F35B86" w14:textId="77777777" w:rsidR="005C6709" w:rsidRDefault="005C6709" w:rsidP="00C0059C"/>
    <w:p w14:paraId="20FD7C64" w14:textId="77777777" w:rsidR="005C6709" w:rsidRDefault="005C6709" w:rsidP="00C0059C"/>
    <w:p w14:paraId="205C18C9" w14:textId="77777777" w:rsidR="005C6709" w:rsidRDefault="005C6709" w:rsidP="00C0059C"/>
    <w:p w14:paraId="1739BD69" w14:textId="77777777" w:rsidR="005C6709" w:rsidRDefault="005C6709" w:rsidP="005C6709">
      <w:pPr>
        <w:pStyle w:val="2"/>
        <w:shd w:val="clear" w:color="auto" w:fill="FFFFFF"/>
        <w:rPr>
          <w:rFonts w:ascii="Segoe UI" w:hAnsi="Segoe UI" w:cs="Segoe UI"/>
          <w:color w:val="2C3E50"/>
        </w:rPr>
      </w:pPr>
      <w:r>
        <w:rPr>
          <w:rFonts w:ascii="Segoe UI" w:hAnsi="Segoe UI" w:cs="Segoe UI"/>
          <w:color w:val="2C3E50"/>
        </w:rPr>
        <w:lastRenderedPageBreak/>
        <w:t>交易下单函数</w:t>
      </w:r>
    </w:p>
    <w:p w14:paraId="1D241FE4" w14:textId="77777777" w:rsidR="005C6709" w:rsidRDefault="005C6709" w:rsidP="005C6709">
      <w:pPr>
        <w:pStyle w:val="3"/>
        <w:shd w:val="clear" w:color="auto" w:fill="FFFFFF"/>
        <w:spacing w:before="0" w:after="0"/>
        <w:rPr>
          <w:rFonts w:ascii="Segoe UI" w:hAnsi="Segoe UI" w:cs="Segoe UI"/>
          <w:color w:val="2C3E50"/>
        </w:rPr>
      </w:pPr>
      <w:hyperlink r:id="rId114" w:anchor="passorder-%E7%BB%BC%E5%90%88%E4%B8%8B%E5%8D%95%E5%87%BD%E6%95%B0" w:history="1">
        <w:r>
          <w:rPr>
            <w:rStyle w:val="a4"/>
            <w:rFonts w:ascii="Segoe UI" w:hAnsi="Segoe UI" w:cs="Segoe UI"/>
            <w:b w:val="0"/>
            <w:bCs w:val="0"/>
            <w:sz w:val="23"/>
            <w:szCs w:val="23"/>
            <w:u w:val="none"/>
          </w:rPr>
          <w:t>#</w:t>
        </w:r>
      </w:hyperlink>
      <w:r>
        <w:rPr>
          <w:rFonts w:ascii="Segoe UI" w:hAnsi="Segoe UI" w:cs="Segoe UI"/>
          <w:color w:val="2C3E50"/>
        </w:rPr>
        <w:t xml:space="preserve">passorder - </w:t>
      </w:r>
      <w:r>
        <w:rPr>
          <w:rFonts w:ascii="Segoe UI" w:hAnsi="Segoe UI" w:cs="Segoe UI"/>
          <w:color w:val="2C3E50"/>
        </w:rPr>
        <w:t>综合下单函数</w:t>
      </w:r>
    </w:p>
    <w:p w14:paraId="0DE830E4"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综合下单函数，用于股票、期货、期权等下单和新股、新债申购、融资融券等交易操作</w:t>
      </w:r>
      <w:r>
        <w:rPr>
          <w:rStyle w:val="a6"/>
          <w:rFonts w:ascii="Segoe UI" w:hAnsi="Segoe UI" w:cs="Segoe UI"/>
          <w:color w:val="2C3E50"/>
        </w:rPr>
        <w:t>推荐使用</w:t>
      </w:r>
    </w:p>
    <w:p w14:paraId="1FA8641C"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1A155260" w14:textId="77777777" w:rsidR="005C6709" w:rsidRDefault="005C6709" w:rsidP="005C6709">
      <w:pPr>
        <w:widowControl/>
        <w:numPr>
          <w:ilvl w:val="0"/>
          <w:numId w:val="2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推荐使用</w:t>
      </w:r>
    </w:p>
    <w:p w14:paraId="3F05FC4D" w14:textId="77777777" w:rsidR="005C6709" w:rsidRDefault="005C6709" w:rsidP="005C6709">
      <w:pPr>
        <w:widowControl/>
        <w:numPr>
          <w:ilvl w:val="0"/>
          <w:numId w:val="2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可覆盖多品种下单</w:t>
      </w:r>
    </w:p>
    <w:p w14:paraId="63ACDE20" w14:textId="77777777" w:rsidR="005C6709" w:rsidRDefault="005C6709" w:rsidP="005C6709">
      <w:pPr>
        <w:widowControl/>
        <w:numPr>
          <w:ilvl w:val="0"/>
          <w:numId w:val="2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注意参数的变化</w:t>
      </w:r>
    </w:p>
    <w:p w14:paraId="79D26EC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调用方法：</w:t>
      </w:r>
    </w:p>
    <w:p w14:paraId="18EFC8FE"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示例</w:t>
      </w:r>
    </w:p>
    <w:p w14:paraId="41FE7A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5ABD1C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3F3748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4DCA9F4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w:t>
      </w:r>
    </w:p>
    <w:p w14:paraId="714E76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编译器界面里执行的下单函数不会产生实际委托</w:t>
      </w:r>
    </w:p>
    <w:p w14:paraId="6A3780D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6E572D3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account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p>
    <w:p w14:paraId="216DB6A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903DB7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7408093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355CB9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3D70F0A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30CDB79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单股单账号期货最新价买入</w:t>
      </w:r>
      <w:r>
        <w:rPr>
          <w:rStyle w:val="line"/>
          <w:rFonts w:ascii="var(--font-family-code)" w:hAnsi="var(--font-family-code)"/>
          <w:color w:val="6272A4"/>
          <w:sz w:val="20"/>
          <w:szCs w:val="20"/>
        </w:rPr>
        <w:t xml:space="preserve"> 10 </w:t>
      </w:r>
      <w:r>
        <w:rPr>
          <w:rStyle w:val="line"/>
          <w:rFonts w:ascii="var(--font-family-code)" w:hAnsi="var(--font-family-code)"/>
          <w:color w:val="6272A4"/>
          <w:sz w:val="20"/>
          <w:szCs w:val="20"/>
        </w:rPr>
        <w:t>手，快速下单参数设置为</w:t>
      </w:r>
      <w:r>
        <w:rPr>
          <w:rStyle w:val="line"/>
          <w:rFonts w:ascii="var(--font-family-code)" w:hAnsi="var(--font-family-code)"/>
          <w:color w:val="6272A4"/>
          <w:sz w:val="20"/>
          <w:szCs w:val="20"/>
        </w:rPr>
        <w:t xml:space="preserve"> 1</w:t>
      </w:r>
    </w:p>
    <w:p w14:paraId="5F093C8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rb2405.SF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0062E5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6CFCC24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单股单账号期货指定价买入</w:t>
      </w:r>
      <w:r>
        <w:rPr>
          <w:rStyle w:val="line"/>
          <w:rFonts w:ascii="var(--font-family-code)" w:hAnsi="var(--font-family-code)"/>
          <w:color w:val="6272A4"/>
          <w:sz w:val="20"/>
          <w:szCs w:val="20"/>
        </w:rPr>
        <w:t xml:space="preserve"> 10 </w:t>
      </w:r>
      <w:r>
        <w:rPr>
          <w:rStyle w:val="line"/>
          <w:rFonts w:ascii="var(--font-family-code)" w:hAnsi="var(--font-family-code)"/>
          <w:color w:val="6272A4"/>
          <w:sz w:val="20"/>
          <w:szCs w:val="20"/>
        </w:rPr>
        <w:t>手，快速下单参数设置为</w:t>
      </w:r>
      <w:r>
        <w:rPr>
          <w:rStyle w:val="line"/>
          <w:rFonts w:ascii="var(--font-family-code)" w:hAnsi="var(--font-family-code)"/>
          <w:color w:val="6272A4"/>
          <w:sz w:val="20"/>
          <w:szCs w:val="20"/>
        </w:rPr>
        <w:t xml:space="preserve"> 1</w:t>
      </w:r>
    </w:p>
    <w:p w14:paraId="37B727B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rb2405.SF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3000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087A952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61B9E46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单股单账号股票最新价买入</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手），快速下单参数设置为</w:t>
      </w:r>
      <w:r>
        <w:rPr>
          <w:rStyle w:val="line"/>
          <w:rFonts w:ascii="var(--font-family-code)" w:hAnsi="var(--font-family-code)"/>
          <w:color w:val="6272A4"/>
          <w:sz w:val="20"/>
          <w:szCs w:val="20"/>
        </w:rPr>
        <w:t xml:space="preserve"> 1   </w:t>
      </w:r>
    </w:p>
    <w:p w14:paraId="337CCD7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55E40E7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290C1E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单股单账号股票指定价买入</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手），快速下单参数设置为</w:t>
      </w:r>
      <w:r>
        <w:rPr>
          <w:rStyle w:val="line"/>
          <w:rFonts w:ascii="var(--font-family-code)" w:hAnsi="var(--font-family-code)"/>
          <w:color w:val="6272A4"/>
          <w:sz w:val="20"/>
          <w:szCs w:val="20"/>
        </w:rPr>
        <w:t xml:space="preserve"> 1</w:t>
      </w:r>
    </w:p>
    <w:p w14:paraId="50FC3A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7</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7768737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D22370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4A6EF2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tblCellMar>
          <w:top w:w="15" w:type="dxa"/>
          <w:left w:w="15" w:type="dxa"/>
          <w:bottom w:w="15" w:type="dxa"/>
          <w:right w:w="15" w:type="dxa"/>
        </w:tblCellMar>
        <w:tblLook w:val="04A0" w:firstRow="1" w:lastRow="0" w:firstColumn="1" w:lastColumn="0" w:noHBand="0" w:noVBand="1"/>
      </w:tblPr>
      <w:tblGrid>
        <w:gridCol w:w="1672"/>
        <w:gridCol w:w="983"/>
        <w:gridCol w:w="1026"/>
        <w:gridCol w:w="4625"/>
      </w:tblGrid>
      <w:tr w:rsidR="005C6709" w14:paraId="53BB4B49" w14:textId="77777777" w:rsidTr="005C6709">
        <w:trPr>
          <w:tblHeader/>
        </w:trPr>
        <w:tc>
          <w:tcPr>
            <w:tcW w:w="0" w:type="auto"/>
            <w:tcMar>
              <w:top w:w="144" w:type="dxa"/>
              <w:left w:w="240" w:type="dxa"/>
              <w:bottom w:w="144" w:type="dxa"/>
              <w:right w:w="240" w:type="dxa"/>
            </w:tcMar>
            <w:vAlign w:val="center"/>
            <w:hideMark/>
          </w:tcPr>
          <w:p w14:paraId="33306CC7" w14:textId="77777777" w:rsidR="005C6709" w:rsidRDefault="005C6709">
            <w:pPr>
              <w:jc w:val="center"/>
              <w:rPr>
                <w:rFonts w:ascii="宋体" w:hAnsi="宋体" w:cs="宋体"/>
                <w:b/>
                <w:bCs/>
              </w:rPr>
            </w:pPr>
            <w:r>
              <w:rPr>
                <w:b/>
                <w:bCs/>
              </w:rPr>
              <w:t>参数名</w:t>
            </w:r>
          </w:p>
        </w:tc>
        <w:tc>
          <w:tcPr>
            <w:tcW w:w="0" w:type="auto"/>
            <w:tcMar>
              <w:top w:w="144" w:type="dxa"/>
              <w:left w:w="240" w:type="dxa"/>
              <w:bottom w:w="144" w:type="dxa"/>
              <w:right w:w="240" w:type="dxa"/>
            </w:tcMar>
            <w:vAlign w:val="center"/>
            <w:hideMark/>
          </w:tcPr>
          <w:p w14:paraId="63C9D313"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50B3765D" w14:textId="77777777" w:rsidR="005C6709" w:rsidRDefault="005C6709">
            <w:pPr>
              <w:jc w:val="center"/>
              <w:rPr>
                <w:b/>
                <w:bCs/>
              </w:rPr>
            </w:pPr>
            <w:r>
              <w:rPr>
                <w:b/>
                <w:bCs/>
              </w:rPr>
              <w:t>说明</w:t>
            </w:r>
          </w:p>
        </w:tc>
        <w:tc>
          <w:tcPr>
            <w:tcW w:w="0" w:type="auto"/>
            <w:tcMar>
              <w:top w:w="144" w:type="dxa"/>
              <w:left w:w="240" w:type="dxa"/>
              <w:bottom w:w="144" w:type="dxa"/>
              <w:right w:w="240" w:type="dxa"/>
            </w:tcMar>
            <w:vAlign w:val="center"/>
            <w:hideMark/>
          </w:tcPr>
          <w:p w14:paraId="0FD0AE4C" w14:textId="77777777" w:rsidR="005C6709" w:rsidRDefault="005C6709">
            <w:pPr>
              <w:jc w:val="center"/>
              <w:rPr>
                <w:b/>
                <w:bCs/>
              </w:rPr>
            </w:pPr>
            <w:r>
              <w:rPr>
                <w:b/>
                <w:bCs/>
              </w:rPr>
              <w:t>提示</w:t>
            </w:r>
          </w:p>
        </w:tc>
      </w:tr>
      <w:tr w:rsidR="005C6709" w14:paraId="1FBC349F" w14:textId="77777777" w:rsidTr="005C6709">
        <w:tc>
          <w:tcPr>
            <w:tcW w:w="0" w:type="auto"/>
            <w:tcMar>
              <w:top w:w="144" w:type="dxa"/>
              <w:left w:w="240" w:type="dxa"/>
              <w:bottom w:w="144" w:type="dxa"/>
              <w:right w:w="240" w:type="dxa"/>
            </w:tcMar>
            <w:vAlign w:val="center"/>
            <w:hideMark/>
          </w:tcPr>
          <w:p w14:paraId="534419C4" w14:textId="77777777" w:rsidR="005C6709" w:rsidRDefault="005C6709">
            <w:pPr>
              <w:jc w:val="left"/>
            </w:pPr>
            <w:proofErr w:type="spellStart"/>
            <w:r>
              <w:rPr>
                <w:rStyle w:val="HTML"/>
                <w:rFonts w:ascii="var(--font-family-code)" w:hAnsi="var(--font-family-code)"/>
                <w:sz w:val="20"/>
                <w:szCs w:val="20"/>
              </w:rPr>
              <w:t>opType</w:t>
            </w:r>
            <w:proofErr w:type="spellEnd"/>
          </w:p>
        </w:tc>
        <w:tc>
          <w:tcPr>
            <w:tcW w:w="0" w:type="auto"/>
            <w:tcMar>
              <w:top w:w="144" w:type="dxa"/>
              <w:left w:w="240" w:type="dxa"/>
              <w:bottom w:w="144" w:type="dxa"/>
              <w:right w:w="240" w:type="dxa"/>
            </w:tcMar>
            <w:vAlign w:val="center"/>
            <w:hideMark/>
          </w:tcPr>
          <w:p w14:paraId="769D63C5" w14:textId="77777777" w:rsidR="005C6709" w:rsidRDefault="005C6709">
            <w:r>
              <w:rPr>
                <w:rStyle w:val="HTML"/>
                <w:rFonts w:ascii="var(--font-family-code)" w:hAnsi="var(--font-family-code)"/>
                <w:sz w:val="20"/>
                <w:szCs w:val="20"/>
              </w:rPr>
              <w:t>int</w:t>
            </w:r>
          </w:p>
        </w:tc>
        <w:tc>
          <w:tcPr>
            <w:tcW w:w="0" w:type="auto"/>
            <w:tcMar>
              <w:top w:w="144" w:type="dxa"/>
              <w:left w:w="240" w:type="dxa"/>
              <w:bottom w:w="144" w:type="dxa"/>
              <w:right w:w="240" w:type="dxa"/>
            </w:tcMar>
            <w:vAlign w:val="center"/>
            <w:hideMark/>
          </w:tcPr>
          <w:p w14:paraId="0F09682B" w14:textId="77777777" w:rsidR="005C6709" w:rsidRDefault="005C6709">
            <w:r>
              <w:t>交易类型</w:t>
            </w:r>
          </w:p>
        </w:tc>
        <w:tc>
          <w:tcPr>
            <w:tcW w:w="0" w:type="auto"/>
            <w:tcMar>
              <w:top w:w="144" w:type="dxa"/>
              <w:left w:w="240" w:type="dxa"/>
              <w:bottom w:w="144" w:type="dxa"/>
              <w:right w:w="240" w:type="dxa"/>
            </w:tcMar>
            <w:vAlign w:val="center"/>
            <w:hideMark/>
          </w:tcPr>
          <w:p w14:paraId="76EDE6CD" w14:textId="77777777" w:rsidR="005C6709" w:rsidRDefault="005C6709">
            <w:r>
              <w:t>可选买、买，期货开仓、平仓等</w:t>
            </w:r>
            <w:r>
              <w:br/>
            </w:r>
            <w:r>
              <w:br/>
              <w:t>可选值参考</w:t>
            </w:r>
            <w:hyperlink r:id="rId115" w:anchor="optype-%E6%93%8D%E4%BD%9C%E7%B1%BB%E5%9E%8B" w:tgtFrame="_blank" w:history="1">
              <w:r>
                <w:rPr>
                  <w:rStyle w:val="a4"/>
                  <w:u w:val="none"/>
                </w:rPr>
                <w:t>opType-操作类型</w:t>
              </w:r>
              <w:r>
                <w:rPr>
                  <w:rStyle w:val="external-link-icon-sr-only"/>
                  <w:color w:val="0000FF"/>
                  <w:bdr w:val="none" w:sz="0" w:space="0" w:color="auto" w:frame="1"/>
                </w:rPr>
                <w:t>在新窗口打开</w:t>
              </w:r>
            </w:hyperlink>
          </w:p>
        </w:tc>
      </w:tr>
      <w:tr w:rsidR="005C6709" w14:paraId="5E232173" w14:textId="77777777" w:rsidTr="005C6709">
        <w:tc>
          <w:tcPr>
            <w:tcW w:w="0" w:type="auto"/>
            <w:tcMar>
              <w:top w:w="144" w:type="dxa"/>
              <w:left w:w="240" w:type="dxa"/>
              <w:bottom w:w="144" w:type="dxa"/>
              <w:right w:w="240" w:type="dxa"/>
            </w:tcMar>
            <w:vAlign w:val="center"/>
            <w:hideMark/>
          </w:tcPr>
          <w:p w14:paraId="123B6BD7" w14:textId="77777777" w:rsidR="005C6709" w:rsidRDefault="005C6709">
            <w:proofErr w:type="spellStart"/>
            <w:r>
              <w:rPr>
                <w:rStyle w:val="HTML"/>
                <w:rFonts w:ascii="var(--font-family-code)" w:hAnsi="var(--font-family-code)"/>
                <w:sz w:val="20"/>
                <w:szCs w:val="20"/>
              </w:rPr>
              <w:t>orderType</w:t>
            </w:r>
            <w:proofErr w:type="spellEnd"/>
          </w:p>
        </w:tc>
        <w:tc>
          <w:tcPr>
            <w:tcW w:w="0" w:type="auto"/>
            <w:tcMar>
              <w:top w:w="144" w:type="dxa"/>
              <w:left w:w="240" w:type="dxa"/>
              <w:bottom w:w="144" w:type="dxa"/>
              <w:right w:w="240" w:type="dxa"/>
            </w:tcMar>
            <w:vAlign w:val="center"/>
            <w:hideMark/>
          </w:tcPr>
          <w:p w14:paraId="0CA4D3CD" w14:textId="77777777" w:rsidR="005C6709" w:rsidRDefault="005C6709">
            <w:r>
              <w:rPr>
                <w:rStyle w:val="HTML"/>
                <w:rFonts w:ascii="var(--font-family-code)" w:hAnsi="var(--font-family-code)"/>
                <w:sz w:val="20"/>
                <w:szCs w:val="20"/>
              </w:rPr>
              <w:t>int</w:t>
            </w:r>
          </w:p>
        </w:tc>
        <w:tc>
          <w:tcPr>
            <w:tcW w:w="0" w:type="auto"/>
            <w:tcMar>
              <w:top w:w="144" w:type="dxa"/>
              <w:left w:w="240" w:type="dxa"/>
              <w:bottom w:w="144" w:type="dxa"/>
              <w:right w:w="240" w:type="dxa"/>
            </w:tcMar>
            <w:vAlign w:val="center"/>
            <w:hideMark/>
          </w:tcPr>
          <w:p w14:paraId="2A5E17E5" w14:textId="77777777" w:rsidR="005C6709" w:rsidRDefault="005C6709">
            <w:r>
              <w:br/>
            </w:r>
            <w:r>
              <w:br/>
              <w:t>下单方式</w:t>
            </w:r>
          </w:p>
        </w:tc>
        <w:tc>
          <w:tcPr>
            <w:tcW w:w="0" w:type="auto"/>
            <w:tcMar>
              <w:top w:w="144" w:type="dxa"/>
              <w:left w:w="240" w:type="dxa"/>
              <w:bottom w:w="144" w:type="dxa"/>
              <w:right w:w="240" w:type="dxa"/>
            </w:tcMar>
            <w:vAlign w:val="center"/>
            <w:hideMark/>
          </w:tcPr>
          <w:p w14:paraId="76C77D69" w14:textId="77777777" w:rsidR="005C6709" w:rsidRDefault="005C6709">
            <w:pPr>
              <w:spacing w:after="240"/>
            </w:pPr>
            <w:r>
              <w:t>可选值参考</w:t>
            </w:r>
            <w:hyperlink r:id="rId116" w:anchor="ordertype-%E4%B8%8B%E5%8D%95%E6%96%B9%E5%BC%8F" w:tgtFrame="_blank" w:history="1">
              <w:r>
                <w:rPr>
                  <w:rStyle w:val="a4"/>
                  <w:u w:val="none"/>
                </w:rPr>
                <w:t>orderType-下单方式</w:t>
              </w:r>
              <w:r>
                <w:rPr>
                  <w:rStyle w:val="external-link-icon-sr-only"/>
                  <w:color w:val="0000FF"/>
                  <w:bdr w:val="none" w:sz="0" w:space="0" w:color="auto" w:frame="1"/>
                </w:rPr>
                <w:t>在新窗口打开</w:t>
              </w:r>
            </w:hyperlink>
            <w:r>
              <w:br/>
            </w:r>
            <w:r>
              <w:br/>
              <w:t>可选按股票数量买卖或按照金额等方式买卖</w:t>
            </w:r>
            <w:r>
              <w:br/>
            </w:r>
            <w:r>
              <w:br/>
              <w:t>一、期货不支持 1102 和 1202;</w:t>
            </w:r>
            <w:r>
              <w:br/>
            </w:r>
            <w:r>
              <w:br/>
              <w:t>二、对所有账号组的操作相当于对账号组里的每个账号做一样的操作，如 </w:t>
            </w:r>
            <w:proofErr w:type="spellStart"/>
            <w:r>
              <w:rPr>
                <w:rStyle w:val="HTML"/>
                <w:rFonts w:ascii="var(--font-family-code)" w:hAnsi="var(--font-family-code)"/>
                <w:sz w:val="20"/>
                <w:szCs w:val="20"/>
              </w:rPr>
              <w:t>passorder</w:t>
            </w:r>
            <w:proofErr w:type="spellEnd"/>
            <w:r>
              <w:rPr>
                <w:rStyle w:val="HTML"/>
                <w:rFonts w:ascii="var(--font-family-code)" w:hAnsi="var(--font-family-code)"/>
                <w:sz w:val="20"/>
                <w:szCs w:val="20"/>
              </w:rPr>
              <w:t xml:space="preserve"> (23, 1202, '</w:t>
            </w:r>
            <w:proofErr w:type="spellStart"/>
            <w:r>
              <w:rPr>
                <w:rStyle w:val="HTML"/>
                <w:rFonts w:ascii="var(--font-family-code)" w:hAnsi="var(--font-family-code)"/>
                <w:sz w:val="20"/>
                <w:szCs w:val="20"/>
              </w:rPr>
              <w:t>testS</w:t>
            </w:r>
            <w:proofErr w:type="spellEnd"/>
            <w:r>
              <w:rPr>
                <w:rStyle w:val="HTML"/>
                <w:rFonts w:ascii="var(--font-family-code)" w:hAnsi="var(--font-family-code)"/>
                <w:sz w:val="20"/>
                <w:szCs w:val="20"/>
              </w:rPr>
              <w:t xml:space="preserve">', '000001. SZ', 5, -1, 50000, </w:t>
            </w:r>
            <w:proofErr w:type="spellStart"/>
            <w:r>
              <w:rPr>
                <w:rStyle w:val="HTML"/>
                <w:rFonts w:ascii="var(--font-family-code)" w:hAnsi="var(--font-family-code)"/>
                <w:sz w:val="20"/>
                <w:szCs w:val="20"/>
              </w:rPr>
              <w:t>ContextInfo</w:t>
            </w:r>
            <w:proofErr w:type="spellEnd"/>
            <w:r>
              <w:rPr>
                <w:rStyle w:val="HTML"/>
                <w:rFonts w:ascii="var(--font-family-code)" w:hAnsi="var(--font-family-code)"/>
                <w:sz w:val="20"/>
                <w:szCs w:val="20"/>
              </w:rPr>
              <w:t>)</w:t>
            </w:r>
            <w:r>
              <w:t>，意思就是对账号组 </w:t>
            </w:r>
            <w:proofErr w:type="spellStart"/>
            <w:r>
              <w:rPr>
                <w:rStyle w:val="HTML"/>
                <w:rFonts w:ascii="var(--font-family-code)" w:hAnsi="var(--font-family-code)"/>
                <w:sz w:val="20"/>
                <w:szCs w:val="20"/>
              </w:rPr>
              <w:t>testS</w:t>
            </w:r>
            <w:proofErr w:type="spellEnd"/>
            <w:r>
              <w:t> 里的所有账号都以最新价开仓买入 50000 元市值的 </w:t>
            </w:r>
            <w:r>
              <w:rPr>
                <w:rStyle w:val="HTML"/>
                <w:rFonts w:ascii="var(--font-family-code)" w:hAnsi="var(--font-family-code)"/>
                <w:sz w:val="20"/>
                <w:szCs w:val="20"/>
              </w:rPr>
              <w:t>000001.SZ</w:t>
            </w:r>
            <w:r>
              <w:t> 平安银行；</w:t>
            </w:r>
            <w:proofErr w:type="spellStart"/>
            <w:r>
              <w:rPr>
                <w:rStyle w:val="HTML"/>
                <w:rFonts w:ascii="var(--font-family-code)" w:hAnsi="var(--font-family-code)"/>
                <w:sz w:val="20"/>
                <w:szCs w:val="20"/>
              </w:rPr>
              <w:t>passorder</w:t>
            </w:r>
            <w:proofErr w:type="spellEnd"/>
            <w:r>
              <w:rPr>
                <w:rStyle w:val="HTML"/>
                <w:rFonts w:ascii="var(--font-family-code)" w:hAnsi="var(--font-family-code)"/>
                <w:sz w:val="20"/>
                <w:szCs w:val="20"/>
              </w:rPr>
              <w:t xml:space="preserve"> (60,1101,"test",'510050. SH', 5,-1,1, </w:t>
            </w:r>
            <w:proofErr w:type="spellStart"/>
            <w:r>
              <w:rPr>
                <w:rStyle w:val="HTML"/>
                <w:rFonts w:ascii="var(--font-family-code)" w:hAnsi="var(--font-family-code)"/>
                <w:sz w:val="20"/>
                <w:szCs w:val="20"/>
              </w:rPr>
              <w:t>ContextInfo</w:t>
            </w:r>
            <w:proofErr w:type="spellEnd"/>
            <w:r>
              <w:rPr>
                <w:rStyle w:val="HTML"/>
                <w:rFonts w:ascii="var(--font-family-code)" w:hAnsi="var(--font-family-code)"/>
                <w:sz w:val="20"/>
                <w:szCs w:val="20"/>
              </w:rPr>
              <w:t>)</w:t>
            </w:r>
            <w:r>
              <w:t>意思就是账号</w:t>
            </w:r>
            <w:r>
              <w:rPr>
                <w:rStyle w:val="HTML"/>
                <w:rFonts w:ascii="var(--font-family-code)" w:hAnsi="var(--font-family-code)"/>
                <w:sz w:val="20"/>
                <w:szCs w:val="20"/>
              </w:rPr>
              <w:t>test</w:t>
            </w:r>
            <w:r>
              <w:t xml:space="preserve">申购 1 </w:t>
            </w:r>
            <w:proofErr w:type="gramStart"/>
            <w:r>
              <w:t>个</w:t>
            </w:r>
            <w:proofErr w:type="gramEnd"/>
            <w:r>
              <w:t>单位 (900000股)的华夏上证50ETF (只申购</w:t>
            </w:r>
            <w:proofErr w:type="gramStart"/>
            <w:r>
              <w:t>不</w:t>
            </w:r>
            <w:proofErr w:type="gramEnd"/>
            <w:r>
              <w:t>买入成分股)。</w:t>
            </w:r>
          </w:p>
        </w:tc>
      </w:tr>
      <w:tr w:rsidR="005C6709" w14:paraId="20AC24A3" w14:textId="77777777" w:rsidTr="005C6709">
        <w:tc>
          <w:tcPr>
            <w:tcW w:w="0" w:type="auto"/>
            <w:tcMar>
              <w:top w:w="144" w:type="dxa"/>
              <w:left w:w="240" w:type="dxa"/>
              <w:bottom w:w="144" w:type="dxa"/>
              <w:right w:w="240" w:type="dxa"/>
            </w:tcMar>
            <w:vAlign w:val="center"/>
            <w:hideMark/>
          </w:tcPr>
          <w:p w14:paraId="04C71FCF" w14:textId="77777777" w:rsidR="005C6709" w:rsidRDefault="005C6709">
            <w:proofErr w:type="spellStart"/>
            <w:r>
              <w:rPr>
                <w:rStyle w:val="HTML"/>
                <w:rFonts w:ascii="var(--font-family-code)" w:hAnsi="var(--font-family-code)"/>
                <w:sz w:val="20"/>
                <w:szCs w:val="20"/>
              </w:rPr>
              <w:t>accountID</w:t>
            </w:r>
            <w:proofErr w:type="spellEnd"/>
          </w:p>
        </w:tc>
        <w:tc>
          <w:tcPr>
            <w:tcW w:w="0" w:type="auto"/>
            <w:tcMar>
              <w:top w:w="144" w:type="dxa"/>
              <w:left w:w="240" w:type="dxa"/>
              <w:bottom w:w="144" w:type="dxa"/>
              <w:right w:w="240" w:type="dxa"/>
            </w:tcMar>
            <w:vAlign w:val="center"/>
            <w:hideMark/>
          </w:tcPr>
          <w:p w14:paraId="661BF24F" w14:textId="77777777" w:rsidR="005C6709" w:rsidRDefault="005C6709">
            <w:r>
              <w:rPr>
                <w:rStyle w:val="HTML"/>
                <w:rFonts w:ascii="var(--font-family-code)" w:hAnsi="var(--font-family-code)"/>
                <w:sz w:val="20"/>
                <w:szCs w:val="20"/>
              </w:rPr>
              <w:t>string</w:t>
            </w:r>
          </w:p>
        </w:tc>
        <w:tc>
          <w:tcPr>
            <w:tcW w:w="0" w:type="auto"/>
            <w:tcMar>
              <w:top w:w="144" w:type="dxa"/>
              <w:left w:w="240" w:type="dxa"/>
              <w:bottom w:w="144" w:type="dxa"/>
              <w:right w:w="240" w:type="dxa"/>
            </w:tcMar>
            <w:vAlign w:val="center"/>
            <w:hideMark/>
          </w:tcPr>
          <w:p w14:paraId="592B9DAF" w14:textId="77777777" w:rsidR="005C6709" w:rsidRDefault="005C6709">
            <w:r>
              <w:t>资金账号</w:t>
            </w:r>
          </w:p>
        </w:tc>
        <w:tc>
          <w:tcPr>
            <w:tcW w:w="0" w:type="auto"/>
            <w:tcMar>
              <w:top w:w="144" w:type="dxa"/>
              <w:left w:w="240" w:type="dxa"/>
              <w:bottom w:w="144" w:type="dxa"/>
              <w:right w:w="240" w:type="dxa"/>
            </w:tcMar>
            <w:vAlign w:val="center"/>
            <w:hideMark/>
          </w:tcPr>
          <w:p w14:paraId="794D2C5F" w14:textId="77777777" w:rsidR="005C6709" w:rsidRDefault="005C6709">
            <w:r>
              <w:t>下单的账号ID（可多个）或账号组名或</w:t>
            </w:r>
            <w:proofErr w:type="gramStart"/>
            <w:r>
              <w:t>套利组</w:t>
            </w:r>
            <w:proofErr w:type="gramEnd"/>
            <w:r>
              <w:t xml:space="preserve">名（一个篮子一个套利账号，如 </w:t>
            </w:r>
            <w:proofErr w:type="spellStart"/>
            <w:r>
              <w:t>accountID</w:t>
            </w:r>
            <w:proofErr w:type="spellEnd"/>
            <w:r>
              <w:t xml:space="preserve"> = '股票账户名, 期货账号'）</w:t>
            </w:r>
          </w:p>
        </w:tc>
      </w:tr>
      <w:tr w:rsidR="005C6709" w14:paraId="5567A6DD" w14:textId="77777777" w:rsidTr="005C6709">
        <w:tc>
          <w:tcPr>
            <w:tcW w:w="0" w:type="auto"/>
            <w:tcMar>
              <w:top w:w="144" w:type="dxa"/>
              <w:left w:w="240" w:type="dxa"/>
              <w:bottom w:w="144" w:type="dxa"/>
              <w:right w:w="240" w:type="dxa"/>
            </w:tcMar>
            <w:vAlign w:val="center"/>
            <w:hideMark/>
          </w:tcPr>
          <w:p w14:paraId="070638E4" w14:textId="77777777" w:rsidR="005C6709" w:rsidRDefault="005C6709">
            <w:proofErr w:type="spellStart"/>
            <w:r>
              <w:rPr>
                <w:rStyle w:val="HTML"/>
                <w:rFonts w:ascii="var(--font-family-code)" w:hAnsi="var(--font-family-code)"/>
                <w:sz w:val="20"/>
                <w:szCs w:val="20"/>
              </w:rPr>
              <w:t>orderCode</w:t>
            </w:r>
            <w:proofErr w:type="spellEnd"/>
          </w:p>
        </w:tc>
        <w:tc>
          <w:tcPr>
            <w:tcW w:w="0" w:type="auto"/>
            <w:tcMar>
              <w:top w:w="144" w:type="dxa"/>
              <w:left w:w="240" w:type="dxa"/>
              <w:bottom w:w="144" w:type="dxa"/>
              <w:right w:w="240" w:type="dxa"/>
            </w:tcMar>
            <w:vAlign w:val="center"/>
            <w:hideMark/>
          </w:tcPr>
          <w:p w14:paraId="14C134BC" w14:textId="77777777" w:rsidR="005C6709" w:rsidRDefault="005C6709">
            <w:r>
              <w:rPr>
                <w:rStyle w:val="HTML"/>
                <w:rFonts w:ascii="var(--font-family-code)" w:hAnsi="var(--font-family-code)"/>
                <w:sz w:val="20"/>
                <w:szCs w:val="20"/>
              </w:rPr>
              <w:t>string</w:t>
            </w:r>
          </w:p>
        </w:tc>
        <w:tc>
          <w:tcPr>
            <w:tcW w:w="0" w:type="auto"/>
            <w:tcMar>
              <w:top w:w="144" w:type="dxa"/>
              <w:left w:w="240" w:type="dxa"/>
              <w:bottom w:w="144" w:type="dxa"/>
              <w:right w:w="240" w:type="dxa"/>
            </w:tcMar>
            <w:vAlign w:val="center"/>
            <w:hideMark/>
          </w:tcPr>
          <w:p w14:paraId="5310C2B9" w14:textId="77777777" w:rsidR="005C6709" w:rsidRDefault="005C6709">
            <w:r>
              <w:t>下单代码</w:t>
            </w:r>
          </w:p>
        </w:tc>
        <w:tc>
          <w:tcPr>
            <w:tcW w:w="0" w:type="auto"/>
            <w:tcMar>
              <w:top w:w="144" w:type="dxa"/>
              <w:left w:w="240" w:type="dxa"/>
              <w:bottom w:w="144" w:type="dxa"/>
              <w:right w:w="240" w:type="dxa"/>
            </w:tcMar>
            <w:vAlign w:val="center"/>
            <w:hideMark/>
          </w:tcPr>
          <w:p w14:paraId="450B1669" w14:textId="77777777" w:rsidR="005C6709" w:rsidRDefault="005C6709">
            <w:pPr>
              <w:spacing w:after="240"/>
            </w:pPr>
            <w:r>
              <w:t>1. 如果是单股或单期货、港股，则该参数填合约代码；</w:t>
            </w:r>
            <w:r>
              <w:br/>
              <w:t>2. 如果是组合交易, 则该参数填篮子名称，参考</w:t>
            </w:r>
            <w:hyperlink r:id="rId117" w:anchor="%E7%BB%84%E5%90%88%E4%BA%A4%E6%98%93-1" w:tgtFrame="_blank" w:history="1">
              <w:r>
                <w:rPr>
                  <w:rStyle w:val="a4"/>
                  <w:u w:val="none"/>
                </w:rPr>
                <w:t>组合交易</w:t>
              </w:r>
              <w:r>
                <w:rPr>
                  <w:rStyle w:val="external-link-icon-sr-only"/>
                  <w:color w:val="0000FF"/>
                  <w:bdr w:val="none" w:sz="0" w:space="0" w:color="auto" w:frame="1"/>
                </w:rPr>
                <w:t>在新窗口打开</w:t>
              </w:r>
            </w:hyperlink>
            <w:r>
              <w:t>；</w:t>
            </w:r>
            <w:r>
              <w:br/>
              <w:t>3. 如果是组合套利，则填一个篮子名和一个期货合约名（如</w:t>
            </w:r>
            <w:proofErr w:type="spellStart"/>
            <w:r>
              <w:t>orderCode</w:t>
            </w:r>
            <w:proofErr w:type="spellEnd"/>
            <w:r>
              <w:t xml:space="preserve"> = '篮子名, 期货合约名'），请参考</w:t>
            </w:r>
            <w:hyperlink r:id="rId118" w:anchor="%E7%BB%84%E5%90%88%E5%A5%97%E5%88%A9%E4%BA%A4%E6%98%93-1" w:tgtFrame="_blank" w:history="1">
              <w:r>
                <w:rPr>
                  <w:rStyle w:val="a4"/>
                  <w:u w:val="none"/>
                </w:rPr>
                <w:t>组合套利交易</w:t>
              </w:r>
              <w:r>
                <w:rPr>
                  <w:rStyle w:val="external-link-icon-sr-only"/>
                  <w:color w:val="0000FF"/>
                  <w:bdr w:val="none" w:sz="0" w:space="0" w:color="auto" w:frame="1"/>
                </w:rPr>
                <w:t>在新窗口打开</w:t>
              </w:r>
            </w:hyperlink>
          </w:p>
        </w:tc>
      </w:tr>
      <w:tr w:rsidR="005C6709" w14:paraId="54DEE1CC" w14:textId="77777777" w:rsidTr="005C6709">
        <w:tc>
          <w:tcPr>
            <w:tcW w:w="0" w:type="auto"/>
            <w:tcMar>
              <w:top w:w="144" w:type="dxa"/>
              <w:left w:w="240" w:type="dxa"/>
              <w:bottom w:w="144" w:type="dxa"/>
              <w:right w:w="240" w:type="dxa"/>
            </w:tcMar>
            <w:vAlign w:val="center"/>
            <w:hideMark/>
          </w:tcPr>
          <w:p w14:paraId="04795BA2" w14:textId="77777777" w:rsidR="005C6709" w:rsidRDefault="005C6709">
            <w:proofErr w:type="spellStart"/>
            <w:r>
              <w:rPr>
                <w:rStyle w:val="HTML"/>
                <w:rFonts w:ascii="var(--font-family-code)" w:hAnsi="var(--font-family-code)"/>
                <w:sz w:val="20"/>
                <w:szCs w:val="20"/>
              </w:rPr>
              <w:t>prType</w:t>
            </w:r>
            <w:proofErr w:type="spellEnd"/>
          </w:p>
        </w:tc>
        <w:tc>
          <w:tcPr>
            <w:tcW w:w="0" w:type="auto"/>
            <w:tcMar>
              <w:top w:w="144" w:type="dxa"/>
              <w:left w:w="240" w:type="dxa"/>
              <w:bottom w:w="144" w:type="dxa"/>
              <w:right w:w="240" w:type="dxa"/>
            </w:tcMar>
            <w:vAlign w:val="center"/>
            <w:hideMark/>
          </w:tcPr>
          <w:p w14:paraId="3EBD062E" w14:textId="77777777" w:rsidR="005C6709" w:rsidRDefault="005C6709">
            <w:r>
              <w:rPr>
                <w:rStyle w:val="HTML"/>
                <w:rFonts w:ascii="var(--font-family-code)" w:hAnsi="var(--font-family-code)"/>
                <w:sz w:val="20"/>
                <w:szCs w:val="20"/>
              </w:rPr>
              <w:t>int</w:t>
            </w:r>
          </w:p>
        </w:tc>
        <w:tc>
          <w:tcPr>
            <w:tcW w:w="0" w:type="auto"/>
            <w:tcMar>
              <w:top w:w="144" w:type="dxa"/>
              <w:left w:w="240" w:type="dxa"/>
              <w:bottom w:w="144" w:type="dxa"/>
              <w:right w:w="240" w:type="dxa"/>
            </w:tcMar>
            <w:vAlign w:val="center"/>
            <w:hideMark/>
          </w:tcPr>
          <w:p w14:paraId="74A2F29E" w14:textId="77777777" w:rsidR="005C6709" w:rsidRDefault="005C6709">
            <w:r>
              <w:t>下单选</w:t>
            </w:r>
            <w:proofErr w:type="gramStart"/>
            <w:r>
              <w:t>价类型</w:t>
            </w:r>
            <w:proofErr w:type="gramEnd"/>
          </w:p>
        </w:tc>
        <w:tc>
          <w:tcPr>
            <w:tcW w:w="0" w:type="auto"/>
            <w:tcMar>
              <w:top w:w="144" w:type="dxa"/>
              <w:left w:w="240" w:type="dxa"/>
              <w:bottom w:w="144" w:type="dxa"/>
              <w:right w:w="240" w:type="dxa"/>
            </w:tcMar>
            <w:vAlign w:val="center"/>
            <w:hideMark/>
          </w:tcPr>
          <w:p w14:paraId="2A42846C" w14:textId="77777777" w:rsidR="005C6709" w:rsidRDefault="005C6709">
            <w:r>
              <w:t>可选值参考</w:t>
            </w:r>
            <w:hyperlink r:id="rId119" w:anchor="prtype-%E4%B8%8B%E5%8D%95%E9%80%89%E4%BB%B7%E7%B1%BB%E5%9E%8B" w:tgtFrame="_blank" w:history="1">
              <w:r>
                <w:rPr>
                  <w:rStyle w:val="a4"/>
                  <w:u w:val="none"/>
                </w:rPr>
                <w:t>prType-下单选</w:t>
              </w:r>
              <w:proofErr w:type="gramStart"/>
              <w:r>
                <w:rPr>
                  <w:rStyle w:val="a4"/>
                  <w:u w:val="none"/>
                </w:rPr>
                <w:t>价类型</w:t>
              </w:r>
              <w:proofErr w:type="gramEnd"/>
              <w:r>
                <w:rPr>
                  <w:rStyle w:val="external-link-icon-sr-only"/>
                  <w:color w:val="0000FF"/>
                  <w:bdr w:val="none" w:sz="0" w:space="0" w:color="auto" w:frame="1"/>
                </w:rPr>
                <w:t>在新窗口打开</w:t>
              </w:r>
            </w:hyperlink>
            <w:r>
              <w:br/>
            </w:r>
            <w:r>
              <w:br/>
              <w:t xml:space="preserve">特别的对于套利，这个 </w:t>
            </w:r>
            <w:proofErr w:type="spellStart"/>
            <w:r>
              <w:t>prType</w:t>
            </w:r>
            <w:proofErr w:type="spellEnd"/>
            <w:r>
              <w:t xml:space="preserve"> 只对篮子起作用，期货的采用默认的方式）</w:t>
            </w:r>
          </w:p>
        </w:tc>
      </w:tr>
      <w:tr w:rsidR="005C6709" w14:paraId="162911BA" w14:textId="77777777" w:rsidTr="005C6709">
        <w:tc>
          <w:tcPr>
            <w:tcW w:w="0" w:type="auto"/>
            <w:tcMar>
              <w:top w:w="144" w:type="dxa"/>
              <w:left w:w="240" w:type="dxa"/>
              <w:bottom w:w="144" w:type="dxa"/>
              <w:right w:w="240" w:type="dxa"/>
            </w:tcMar>
            <w:vAlign w:val="center"/>
            <w:hideMark/>
          </w:tcPr>
          <w:p w14:paraId="058942A7" w14:textId="77777777" w:rsidR="005C6709" w:rsidRDefault="005C6709">
            <w:r>
              <w:rPr>
                <w:rStyle w:val="HTML"/>
                <w:rFonts w:ascii="var(--font-family-code)" w:hAnsi="var(--font-family-code)"/>
                <w:sz w:val="20"/>
                <w:szCs w:val="20"/>
              </w:rPr>
              <w:lastRenderedPageBreak/>
              <w:t>price</w:t>
            </w:r>
          </w:p>
        </w:tc>
        <w:tc>
          <w:tcPr>
            <w:tcW w:w="0" w:type="auto"/>
            <w:tcMar>
              <w:top w:w="144" w:type="dxa"/>
              <w:left w:w="240" w:type="dxa"/>
              <w:bottom w:w="144" w:type="dxa"/>
              <w:right w:w="240" w:type="dxa"/>
            </w:tcMar>
            <w:vAlign w:val="center"/>
            <w:hideMark/>
          </w:tcPr>
          <w:p w14:paraId="7DCEB796" w14:textId="77777777" w:rsidR="005C6709" w:rsidRDefault="005C6709">
            <w:r>
              <w:rPr>
                <w:rStyle w:val="HTML"/>
                <w:rFonts w:ascii="var(--font-family-code)" w:hAnsi="var(--font-family-code)"/>
                <w:sz w:val="20"/>
                <w:szCs w:val="20"/>
              </w:rPr>
              <w:t>float</w:t>
            </w:r>
          </w:p>
        </w:tc>
        <w:tc>
          <w:tcPr>
            <w:tcW w:w="0" w:type="auto"/>
            <w:tcMar>
              <w:top w:w="144" w:type="dxa"/>
              <w:left w:w="240" w:type="dxa"/>
              <w:bottom w:w="144" w:type="dxa"/>
              <w:right w:w="240" w:type="dxa"/>
            </w:tcMar>
            <w:vAlign w:val="center"/>
            <w:hideMark/>
          </w:tcPr>
          <w:p w14:paraId="7E65FB29" w14:textId="77777777" w:rsidR="005C6709" w:rsidRDefault="005C6709">
            <w:r>
              <w:t>下单价格</w:t>
            </w:r>
          </w:p>
        </w:tc>
        <w:tc>
          <w:tcPr>
            <w:tcW w:w="0" w:type="auto"/>
            <w:tcMar>
              <w:top w:w="144" w:type="dxa"/>
              <w:left w:w="240" w:type="dxa"/>
              <w:bottom w:w="144" w:type="dxa"/>
              <w:right w:w="240" w:type="dxa"/>
            </w:tcMar>
            <w:vAlign w:val="center"/>
            <w:hideMark/>
          </w:tcPr>
          <w:p w14:paraId="296155E6" w14:textId="77777777" w:rsidR="005C6709" w:rsidRDefault="005C6709">
            <w:r>
              <w:t>一、单股下单时，</w:t>
            </w:r>
            <w:proofErr w:type="spellStart"/>
            <w:r>
              <w:rPr>
                <w:rStyle w:val="HTML"/>
                <w:rFonts w:ascii="var(--font-family-code)" w:hAnsi="var(--font-family-code)"/>
                <w:sz w:val="20"/>
                <w:szCs w:val="20"/>
              </w:rPr>
              <w:t>prType</w:t>
            </w:r>
            <w:proofErr w:type="spellEnd"/>
            <w:r>
              <w:t> 是</w:t>
            </w:r>
            <w:proofErr w:type="gramStart"/>
            <w:r>
              <w:t>模型价/科创板</w:t>
            </w:r>
            <w:proofErr w:type="gramEnd"/>
            <w:r>
              <w:t>盘后定价时 </w:t>
            </w:r>
            <w:r>
              <w:rPr>
                <w:rStyle w:val="HTML"/>
                <w:rFonts w:ascii="var(--font-family-code)" w:hAnsi="var(--font-family-code)"/>
                <w:sz w:val="20"/>
                <w:szCs w:val="20"/>
              </w:rPr>
              <w:t>price</w:t>
            </w:r>
            <w:r>
              <w:t> 有效；其它情况无效；</w:t>
            </w:r>
            <w:r>
              <w:br/>
            </w:r>
            <w:r>
              <w:br/>
              <w:t>1.1 即单股时， </w:t>
            </w:r>
            <w:proofErr w:type="spellStart"/>
            <w:r>
              <w:rPr>
                <w:rStyle w:val="HTML"/>
                <w:rFonts w:ascii="var(--font-family-code)" w:hAnsi="var(--font-family-code)"/>
                <w:sz w:val="20"/>
                <w:szCs w:val="20"/>
              </w:rPr>
              <w:t>prType</w:t>
            </w:r>
            <w:proofErr w:type="spellEnd"/>
            <w:r>
              <w:t> 参数为 </w:t>
            </w:r>
            <w:r>
              <w:rPr>
                <w:rStyle w:val="HTML"/>
                <w:rFonts w:ascii="var(--font-family-code)" w:hAnsi="var(--font-family-code)"/>
                <w:sz w:val="20"/>
                <w:szCs w:val="20"/>
              </w:rPr>
              <w:t>11</w:t>
            </w:r>
            <w:r>
              <w:t>，</w:t>
            </w:r>
            <w:r>
              <w:rPr>
                <w:rStyle w:val="HTML"/>
                <w:rFonts w:ascii="var(--font-family-code)" w:hAnsi="var(--font-family-code)"/>
                <w:sz w:val="20"/>
                <w:szCs w:val="20"/>
              </w:rPr>
              <w:t>49</w:t>
            </w:r>
            <w:r>
              <w:t> 时被使用。</w:t>
            </w:r>
            <w:r>
              <w:br/>
            </w:r>
            <w:r>
              <w:br/>
              <w:t>1.2 </w:t>
            </w:r>
            <w:proofErr w:type="spellStart"/>
            <w:r>
              <w:rPr>
                <w:rStyle w:val="HTML"/>
                <w:rFonts w:ascii="var(--font-family-code)" w:hAnsi="var(--font-family-code)"/>
                <w:sz w:val="20"/>
                <w:szCs w:val="20"/>
              </w:rPr>
              <w:t>prType</w:t>
            </w:r>
            <w:proofErr w:type="spellEnd"/>
            <w:r>
              <w:t> 参数不为 </w:t>
            </w:r>
            <w:r>
              <w:rPr>
                <w:rStyle w:val="HTML"/>
                <w:rFonts w:ascii="var(--font-family-code)" w:hAnsi="var(--font-family-code)"/>
                <w:sz w:val="20"/>
                <w:szCs w:val="20"/>
              </w:rPr>
              <w:t>11</w:t>
            </w:r>
            <w:r>
              <w:t>，</w:t>
            </w:r>
            <w:r>
              <w:rPr>
                <w:rStyle w:val="HTML"/>
                <w:rFonts w:ascii="var(--font-family-code)" w:hAnsi="var(--font-family-code)"/>
                <w:sz w:val="20"/>
                <w:szCs w:val="20"/>
              </w:rPr>
              <w:t>49</w:t>
            </w:r>
            <w:r>
              <w:t> 时也需填写，填写的内容可为 </w:t>
            </w:r>
            <w:r>
              <w:rPr>
                <w:rStyle w:val="HTML"/>
                <w:rFonts w:ascii="var(--font-family-code)" w:hAnsi="var(--font-family-code)"/>
                <w:sz w:val="20"/>
                <w:szCs w:val="20"/>
              </w:rPr>
              <w:t>-1</w:t>
            </w:r>
            <w:r>
              <w:t>，</w:t>
            </w:r>
            <w:r>
              <w:rPr>
                <w:rStyle w:val="HTML"/>
                <w:rFonts w:ascii="var(--font-family-code)" w:hAnsi="var(--font-family-code)"/>
                <w:sz w:val="20"/>
                <w:szCs w:val="20"/>
              </w:rPr>
              <w:t>0</w:t>
            </w:r>
            <w:r>
              <w:t>，</w:t>
            </w:r>
            <w:r>
              <w:rPr>
                <w:rStyle w:val="HTML"/>
                <w:rFonts w:ascii="var(--font-family-code)" w:hAnsi="var(--font-family-code)"/>
                <w:sz w:val="20"/>
                <w:szCs w:val="20"/>
              </w:rPr>
              <w:t>2</w:t>
            </w:r>
            <w:r>
              <w:t>，</w:t>
            </w:r>
            <w:r>
              <w:rPr>
                <w:rStyle w:val="HTML"/>
                <w:rFonts w:ascii="var(--font-family-code)" w:hAnsi="var(--font-family-code)"/>
                <w:sz w:val="20"/>
                <w:szCs w:val="20"/>
              </w:rPr>
              <w:t>100</w:t>
            </w:r>
            <w:r>
              <w:t> 等任意数字；</w:t>
            </w:r>
            <w:r>
              <w:br/>
            </w:r>
            <w:r>
              <w:br/>
              <w:t>二、组合下单时，是组合套利时，price 作套利比例有效，其它情况无效。</w:t>
            </w:r>
          </w:p>
        </w:tc>
      </w:tr>
      <w:tr w:rsidR="005C6709" w14:paraId="39FDD54D" w14:textId="77777777" w:rsidTr="005C6709">
        <w:tc>
          <w:tcPr>
            <w:tcW w:w="0" w:type="auto"/>
            <w:tcMar>
              <w:top w:w="144" w:type="dxa"/>
              <w:left w:w="240" w:type="dxa"/>
              <w:bottom w:w="144" w:type="dxa"/>
              <w:right w:w="240" w:type="dxa"/>
            </w:tcMar>
            <w:vAlign w:val="center"/>
            <w:hideMark/>
          </w:tcPr>
          <w:p w14:paraId="4099D6C0" w14:textId="77777777" w:rsidR="005C6709" w:rsidRDefault="005C6709">
            <w:r>
              <w:rPr>
                <w:rStyle w:val="HTML"/>
                <w:rFonts w:ascii="var(--font-family-code)" w:hAnsi="var(--font-family-code)"/>
                <w:sz w:val="20"/>
                <w:szCs w:val="20"/>
              </w:rPr>
              <w:t>volume</w:t>
            </w:r>
          </w:p>
        </w:tc>
        <w:tc>
          <w:tcPr>
            <w:tcW w:w="0" w:type="auto"/>
            <w:tcMar>
              <w:top w:w="144" w:type="dxa"/>
              <w:left w:w="240" w:type="dxa"/>
              <w:bottom w:w="144" w:type="dxa"/>
              <w:right w:w="240" w:type="dxa"/>
            </w:tcMar>
            <w:vAlign w:val="center"/>
            <w:hideMark/>
          </w:tcPr>
          <w:p w14:paraId="68D056D8" w14:textId="77777777" w:rsidR="005C6709" w:rsidRDefault="005C6709">
            <w:r>
              <w:rPr>
                <w:rStyle w:val="HTML"/>
                <w:rFonts w:ascii="var(--font-family-code)" w:hAnsi="var(--font-family-code)"/>
                <w:sz w:val="20"/>
                <w:szCs w:val="20"/>
              </w:rPr>
              <w:t>int</w:t>
            </w:r>
          </w:p>
        </w:tc>
        <w:tc>
          <w:tcPr>
            <w:tcW w:w="0" w:type="auto"/>
            <w:tcMar>
              <w:top w:w="144" w:type="dxa"/>
              <w:left w:w="240" w:type="dxa"/>
              <w:bottom w:w="144" w:type="dxa"/>
              <w:right w:w="240" w:type="dxa"/>
            </w:tcMar>
            <w:vAlign w:val="center"/>
            <w:hideMark/>
          </w:tcPr>
          <w:p w14:paraId="1BA0872B" w14:textId="77777777" w:rsidR="005C6709" w:rsidRDefault="005C6709">
            <w:r>
              <w:t>下单数量（股 / 手 / 元 / %）</w:t>
            </w:r>
          </w:p>
        </w:tc>
        <w:tc>
          <w:tcPr>
            <w:tcW w:w="0" w:type="auto"/>
            <w:tcMar>
              <w:top w:w="144" w:type="dxa"/>
              <w:left w:w="240" w:type="dxa"/>
              <w:bottom w:w="144" w:type="dxa"/>
              <w:right w:w="240" w:type="dxa"/>
            </w:tcMar>
            <w:vAlign w:val="center"/>
            <w:hideMark/>
          </w:tcPr>
          <w:p w14:paraId="786E4945" w14:textId="77777777" w:rsidR="005C6709" w:rsidRDefault="005C6709">
            <w:r>
              <w:t xml:space="preserve">根据 </w:t>
            </w:r>
            <w:proofErr w:type="spellStart"/>
            <w:r>
              <w:t>orderType</w:t>
            </w:r>
            <w:proofErr w:type="spellEnd"/>
            <w:r>
              <w:t xml:space="preserve"> 值最后一位确定 volume 的单位，可选值参考</w:t>
            </w:r>
            <w:hyperlink r:id="rId120" w:anchor="volume-%E4%B8%8B%E5%8D%95%E6%95%B0%E9%87%8F" w:tgtFrame="_blank" w:history="1">
              <w:r>
                <w:rPr>
                  <w:rStyle w:val="a4"/>
                  <w:u w:val="none"/>
                </w:rPr>
                <w:t>volume - 下单</w:t>
              </w:r>
              <w:r>
                <w:rPr>
                  <w:rStyle w:val="external-link-icon-sr-only"/>
                  <w:color w:val="0000FF"/>
                  <w:bdr w:val="none" w:sz="0" w:space="0" w:color="auto" w:frame="1"/>
                </w:rPr>
                <w:t>在新窗口打开</w:t>
              </w:r>
            </w:hyperlink>
          </w:p>
        </w:tc>
      </w:tr>
      <w:tr w:rsidR="005C6709" w14:paraId="7724ED52" w14:textId="77777777" w:rsidTr="005C6709">
        <w:tc>
          <w:tcPr>
            <w:tcW w:w="0" w:type="auto"/>
            <w:tcMar>
              <w:top w:w="144" w:type="dxa"/>
              <w:left w:w="240" w:type="dxa"/>
              <w:bottom w:w="144" w:type="dxa"/>
              <w:right w:w="240" w:type="dxa"/>
            </w:tcMar>
            <w:vAlign w:val="center"/>
            <w:hideMark/>
          </w:tcPr>
          <w:p w14:paraId="59ECC0EA" w14:textId="77777777" w:rsidR="005C6709" w:rsidRDefault="005C6709">
            <w:proofErr w:type="spellStart"/>
            <w:r>
              <w:rPr>
                <w:rStyle w:val="HTML"/>
                <w:rFonts w:ascii="var(--font-family-code)" w:hAnsi="var(--font-family-code)"/>
                <w:sz w:val="20"/>
                <w:szCs w:val="20"/>
              </w:rPr>
              <w:t>strategyName</w:t>
            </w:r>
            <w:proofErr w:type="spellEnd"/>
          </w:p>
        </w:tc>
        <w:tc>
          <w:tcPr>
            <w:tcW w:w="0" w:type="auto"/>
            <w:tcMar>
              <w:top w:w="144" w:type="dxa"/>
              <w:left w:w="240" w:type="dxa"/>
              <w:bottom w:w="144" w:type="dxa"/>
              <w:right w:w="240" w:type="dxa"/>
            </w:tcMar>
            <w:vAlign w:val="center"/>
            <w:hideMark/>
          </w:tcPr>
          <w:p w14:paraId="6AB1B7F5" w14:textId="77777777" w:rsidR="005C6709" w:rsidRDefault="005C6709">
            <w:r>
              <w:rPr>
                <w:rStyle w:val="HTML"/>
                <w:rFonts w:ascii="var(--font-family-code)" w:hAnsi="var(--font-family-code)"/>
                <w:sz w:val="20"/>
                <w:szCs w:val="20"/>
              </w:rPr>
              <w:t>string</w:t>
            </w:r>
          </w:p>
        </w:tc>
        <w:tc>
          <w:tcPr>
            <w:tcW w:w="0" w:type="auto"/>
            <w:tcMar>
              <w:top w:w="144" w:type="dxa"/>
              <w:left w:w="240" w:type="dxa"/>
              <w:bottom w:w="144" w:type="dxa"/>
              <w:right w:w="240" w:type="dxa"/>
            </w:tcMar>
            <w:vAlign w:val="center"/>
            <w:hideMark/>
          </w:tcPr>
          <w:p w14:paraId="3EEB21DF" w14:textId="77777777" w:rsidR="005C6709" w:rsidRDefault="005C6709">
            <w:r>
              <w:t>自定义策略名</w:t>
            </w:r>
          </w:p>
        </w:tc>
        <w:tc>
          <w:tcPr>
            <w:tcW w:w="0" w:type="auto"/>
            <w:tcMar>
              <w:top w:w="144" w:type="dxa"/>
              <w:left w:w="240" w:type="dxa"/>
              <w:bottom w:w="144" w:type="dxa"/>
              <w:right w:w="240" w:type="dxa"/>
            </w:tcMar>
            <w:vAlign w:val="center"/>
            <w:hideMark/>
          </w:tcPr>
          <w:p w14:paraId="5D7F491E" w14:textId="77777777" w:rsidR="005C6709" w:rsidRDefault="005C6709">
            <w:pPr>
              <w:spacing w:after="240"/>
            </w:pPr>
            <w:r>
              <w:br/>
            </w:r>
            <w:r>
              <w:br/>
              <w:t>一、用来区分 </w:t>
            </w:r>
            <w:r>
              <w:rPr>
                <w:rStyle w:val="HTML"/>
                <w:rFonts w:ascii="var(--font-family-code)" w:hAnsi="var(--font-family-code)"/>
                <w:sz w:val="20"/>
                <w:szCs w:val="20"/>
              </w:rPr>
              <w:t>order</w:t>
            </w:r>
            <w:r>
              <w:t> 委托和</w:t>
            </w:r>
            <w:r>
              <w:rPr>
                <w:rStyle w:val="HTML"/>
                <w:rFonts w:ascii="var(--font-family-code)" w:hAnsi="var(--font-family-code)"/>
                <w:sz w:val="20"/>
                <w:szCs w:val="20"/>
              </w:rPr>
              <w:t>deal</w:t>
            </w:r>
            <w:r>
              <w:t> 成交来自不同的策略。</w:t>
            </w:r>
            <w:r>
              <w:br/>
            </w:r>
            <w:r>
              <w:br/>
              <w:t>根据该策略名，</w:t>
            </w:r>
            <w:proofErr w:type="spellStart"/>
            <w:r>
              <w:rPr>
                <w:rStyle w:val="HTML"/>
                <w:rFonts w:ascii="var(--font-family-code)" w:hAnsi="var(--font-family-code)"/>
                <w:sz w:val="20"/>
                <w:szCs w:val="20"/>
              </w:rPr>
              <w:t>get_trade_detail_data</w:t>
            </w:r>
            <w:proofErr w:type="spellEnd"/>
            <w:r>
              <w:t>，</w:t>
            </w:r>
            <w:proofErr w:type="spellStart"/>
            <w:r>
              <w:rPr>
                <w:rStyle w:val="HTML"/>
                <w:rFonts w:ascii="var(--font-family-code)" w:hAnsi="var(--font-family-code)"/>
                <w:sz w:val="20"/>
                <w:szCs w:val="20"/>
              </w:rPr>
              <w:t>get_last_order_id</w:t>
            </w:r>
            <w:proofErr w:type="spellEnd"/>
            <w:r>
              <w:t> 函数可以获取相应策略名对应的委托或成交集合。</w:t>
            </w:r>
            <w:r>
              <w:br/>
            </w:r>
            <w:r>
              <w:br/>
            </w:r>
            <w:proofErr w:type="spellStart"/>
            <w:r>
              <w:rPr>
                <w:rStyle w:val="HTML"/>
                <w:rFonts w:ascii="var(--font-family-code)" w:hAnsi="var(--font-family-code)"/>
                <w:sz w:val="20"/>
                <w:szCs w:val="20"/>
              </w:rPr>
              <w:t>strategyName</w:t>
            </w:r>
            <w:proofErr w:type="spellEnd"/>
            <w:r>
              <w:t> 只对同</w:t>
            </w:r>
            <w:proofErr w:type="gramStart"/>
            <w:r>
              <w:t>账号本地</w:t>
            </w:r>
            <w:proofErr w:type="gramEnd"/>
            <w:r>
              <w:t>客户端有效，即 </w:t>
            </w:r>
            <w:proofErr w:type="spellStart"/>
            <w:r>
              <w:rPr>
                <w:rStyle w:val="HTML"/>
                <w:rFonts w:ascii="var(--font-family-code)" w:hAnsi="var(--font-family-code)"/>
                <w:sz w:val="20"/>
                <w:szCs w:val="20"/>
              </w:rPr>
              <w:t>strategyName</w:t>
            </w:r>
            <w:proofErr w:type="spellEnd"/>
            <w:r>
              <w:t> 只对当前客户端下的单进行策略区分，且该策略区分只能当前客户端使用。</w:t>
            </w:r>
          </w:p>
        </w:tc>
      </w:tr>
      <w:tr w:rsidR="005C6709" w14:paraId="4A7905EC" w14:textId="77777777" w:rsidTr="005C6709">
        <w:tc>
          <w:tcPr>
            <w:tcW w:w="0" w:type="auto"/>
            <w:tcMar>
              <w:top w:w="144" w:type="dxa"/>
              <w:left w:w="240" w:type="dxa"/>
              <w:bottom w:w="144" w:type="dxa"/>
              <w:right w:w="240" w:type="dxa"/>
            </w:tcMar>
            <w:vAlign w:val="center"/>
            <w:hideMark/>
          </w:tcPr>
          <w:p w14:paraId="5EB1526E" w14:textId="77777777" w:rsidR="005C6709" w:rsidRDefault="005C6709">
            <w:proofErr w:type="spellStart"/>
            <w:r>
              <w:rPr>
                <w:rStyle w:val="HTML"/>
                <w:rFonts w:ascii="var(--font-family-code)" w:hAnsi="var(--font-family-code)"/>
                <w:sz w:val="20"/>
                <w:szCs w:val="20"/>
              </w:rPr>
              <w:t>quickTrade</w:t>
            </w:r>
            <w:proofErr w:type="spellEnd"/>
          </w:p>
        </w:tc>
        <w:tc>
          <w:tcPr>
            <w:tcW w:w="0" w:type="auto"/>
            <w:tcMar>
              <w:top w:w="144" w:type="dxa"/>
              <w:left w:w="240" w:type="dxa"/>
              <w:bottom w:w="144" w:type="dxa"/>
              <w:right w:w="240" w:type="dxa"/>
            </w:tcMar>
            <w:vAlign w:val="center"/>
            <w:hideMark/>
          </w:tcPr>
          <w:p w14:paraId="53B438AD" w14:textId="77777777" w:rsidR="005C6709" w:rsidRDefault="005C6709">
            <w:r>
              <w:rPr>
                <w:rStyle w:val="HTML"/>
                <w:rFonts w:ascii="var(--font-family-code)" w:hAnsi="var(--font-family-code)"/>
                <w:sz w:val="20"/>
                <w:szCs w:val="20"/>
              </w:rPr>
              <w:t>int</w:t>
            </w:r>
          </w:p>
        </w:tc>
        <w:tc>
          <w:tcPr>
            <w:tcW w:w="0" w:type="auto"/>
            <w:tcMar>
              <w:top w:w="144" w:type="dxa"/>
              <w:left w:w="240" w:type="dxa"/>
              <w:bottom w:w="144" w:type="dxa"/>
              <w:right w:w="240" w:type="dxa"/>
            </w:tcMar>
            <w:vAlign w:val="center"/>
            <w:hideMark/>
          </w:tcPr>
          <w:p w14:paraId="43EF2235" w14:textId="77777777" w:rsidR="005C6709" w:rsidRDefault="005C6709">
            <w:r>
              <w:t>设定是否立即触发下单</w:t>
            </w:r>
          </w:p>
        </w:tc>
        <w:tc>
          <w:tcPr>
            <w:tcW w:w="0" w:type="auto"/>
            <w:tcMar>
              <w:top w:w="144" w:type="dxa"/>
              <w:left w:w="240" w:type="dxa"/>
              <w:bottom w:w="144" w:type="dxa"/>
              <w:right w:w="240" w:type="dxa"/>
            </w:tcMar>
            <w:vAlign w:val="center"/>
            <w:hideMark/>
          </w:tcPr>
          <w:p w14:paraId="48003188" w14:textId="77777777" w:rsidR="005C6709" w:rsidRDefault="005C6709">
            <w:r>
              <w:br/>
            </w:r>
            <w:r>
              <w:br/>
              <w:t>可选值参考</w:t>
            </w:r>
            <w:hyperlink r:id="rId121" w:anchor="quicktrade-%E5%BF%AB%E9%80%9F%E4%B8%8B%E5%8D%95" w:tgtFrame="_blank" w:history="1">
              <w:r>
                <w:rPr>
                  <w:rStyle w:val="a4"/>
                  <w:u w:val="none"/>
                </w:rPr>
                <w:t>quicktrade - 快速下单</w:t>
              </w:r>
              <w:r>
                <w:rPr>
                  <w:rStyle w:val="external-link-icon-sr-only"/>
                  <w:color w:val="0000FF"/>
                  <w:bdr w:val="none" w:sz="0" w:space="0" w:color="auto" w:frame="1"/>
                </w:rPr>
                <w:t>在新窗口打开</w:t>
              </w:r>
            </w:hyperlink>
            <w:r>
              <w:br/>
            </w:r>
            <w:r>
              <w:br/>
            </w:r>
            <w:proofErr w:type="spellStart"/>
            <w:r>
              <w:rPr>
                <w:rStyle w:val="HTML"/>
                <w:rFonts w:ascii="var(--font-family-code)" w:hAnsi="var(--font-family-code)"/>
                <w:sz w:val="20"/>
                <w:szCs w:val="20"/>
              </w:rPr>
              <w:t>passorder</w:t>
            </w:r>
            <w:proofErr w:type="spellEnd"/>
            <w:r>
              <w:t>是对最后一根K线完全走完后生成的模型信号在下一根K线的第一个tick数据来时触发下单交易；</w:t>
            </w:r>
            <w:r>
              <w:br/>
            </w:r>
            <w:r>
              <w:lastRenderedPageBreak/>
              <w:br/>
              <w:t>采用</w:t>
            </w:r>
            <w:proofErr w:type="spellStart"/>
            <w:r>
              <w:rPr>
                <w:rStyle w:val="HTML"/>
                <w:rFonts w:ascii="var(--font-family-code)" w:hAnsi="var(--font-family-code)"/>
                <w:sz w:val="20"/>
                <w:szCs w:val="20"/>
              </w:rPr>
              <w:t>quickTrade</w:t>
            </w:r>
            <w:proofErr w:type="spellEnd"/>
            <w:r>
              <w:t>参数设置为</w:t>
            </w:r>
            <w:r>
              <w:rPr>
                <w:rStyle w:val="HTML"/>
                <w:rFonts w:ascii="var(--font-family-code)" w:hAnsi="var(--font-family-code)"/>
                <w:sz w:val="20"/>
                <w:szCs w:val="20"/>
              </w:rPr>
              <w:t>1</w:t>
            </w:r>
            <w:r>
              <w:t>时，非历史bar上执行时</w:t>
            </w:r>
            <w:r>
              <w:rPr>
                <w:rStyle w:val="HTML"/>
                <w:rFonts w:ascii="var(--font-family-code)" w:hAnsi="var(--font-family-code)"/>
                <w:sz w:val="20"/>
                <w:szCs w:val="20"/>
              </w:rPr>
              <w:t>（</w:t>
            </w:r>
            <w:proofErr w:type="spellStart"/>
            <w:r>
              <w:rPr>
                <w:rStyle w:val="HTML"/>
                <w:rFonts w:ascii="var(--font-family-code)" w:hAnsi="var(--font-family-code)"/>
                <w:sz w:val="20"/>
                <w:szCs w:val="20"/>
              </w:rPr>
              <w:t>ContextInfo.is_last_bar</w:t>
            </w:r>
            <w:proofErr w:type="spellEnd"/>
            <w:r>
              <w:rPr>
                <w:rStyle w:val="HTML"/>
                <w:rFonts w:ascii="var(--font-family-code)" w:hAnsi="var(--font-family-code)"/>
                <w:sz w:val="20"/>
                <w:szCs w:val="20"/>
              </w:rPr>
              <w:t>()</w:t>
            </w:r>
            <w:r>
              <w:t>为</w:t>
            </w:r>
            <w:r>
              <w:rPr>
                <w:rStyle w:val="HTML"/>
                <w:rFonts w:ascii="var(--font-family-code)" w:hAnsi="var(--font-family-code)"/>
                <w:sz w:val="20"/>
                <w:szCs w:val="20"/>
              </w:rPr>
              <w:t>True</w:t>
            </w:r>
            <w:r>
              <w:t>），只要策略模型中调用到就触发下单交易。</w:t>
            </w:r>
            <w:r>
              <w:br/>
            </w:r>
            <w:r>
              <w:br/>
            </w:r>
            <w:proofErr w:type="spellStart"/>
            <w:r>
              <w:rPr>
                <w:rStyle w:val="HTML"/>
                <w:rFonts w:ascii="var(--font-family-code)" w:hAnsi="var(--font-family-code)"/>
                <w:sz w:val="20"/>
                <w:szCs w:val="20"/>
              </w:rPr>
              <w:t>quickTrade</w:t>
            </w:r>
            <w:proofErr w:type="spellEnd"/>
            <w:r>
              <w:t>参数设置为</w:t>
            </w:r>
            <w:r>
              <w:rPr>
                <w:rStyle w:val="HTML"/>
                <w:rFonts w:ascii="var(--font-family-code)" w:hAnsi="var(--font-family-code)"/>
                <w:sz w:val="20"/>
                <w:szCs w:val="20"/>
              </w:rPr>
              <w:t>2</w:t>
            </w:r>
            <w:r>
              <w:t>时，</w:t>
            </w:r>
            <w:proofErr w:type="gramStart"/>
            <w:r>
              <w:t>不判断</w:t>
            </w:r>
            <w:proofErr w:type="gramEnd"/>
            <w:r>
              <w:t>bar状态，只要策略模型中调用到就触发下单交易，历史bar上也能触发下单，请谨慎使用。</w:t>
            </w:r>
          </w:p>
        </w:tc>
      </w:tr>
      <w:tr w:rsidR="005C6709" w14:paraId="06E6C13C" w14:textId="77777777" w:rsidTr="005C6709">
        <w:tc>
          <w:tcPr>
            <w:tcW w:w="0" w:type="auto"/>
            <w:tcMar>
              <w:top w:w="144" w:type="dxa"/>
              <w:left w:w="240" w:type="dxa"/>
              <w:bottom w:w="144" w:type="dxa"/>
              <w:right w:w="240" w:type="dxa"/>
            </w:tcMar>
            <w:vAlign w:val="center"/>
            <w:hideMark/>
          </w:tcPr>
          <w:p w14:paraId="1FE50E92" w14:textId="77777777" w:rsidR="005C6709" w:rsidRDefault="005C6709">
            <w:proofErr w:type="spellStart"/>
            <w:r>
              <w:rPr>
                <w:rStyle w:val="HTML"/>
                <w:rFonts w:ascii="var(--font-family-code)" w:hAnsi="var(--font-family-code)"/>
                <w:sz w:val="20"/>
                <w:szCs w:val="20"/>
              </w:rPr>
              <w:lastRenderedPageBreak/>
              <w:t>userOrderId</w:t>
            </w:r>
            <w:proofErr w:type="spellEnd"/>
          </w:p>
        </w:tc>
        <w:tc>
          <w:tcPr>
            <w:tcW w:w="0" w:type="auto"/>
            <w:tcMar>
              <w:top w:w="144" w:type="dxa"/>
              <w:left w:w="240" w:type="dxa"/>
              <w:bottom w:w="144" w:type="dxa"/>
              <w:right w:w="240" w:type="dxa"/>
            </w:tcMar>
            <w:vAlign w:val="center"/>
            <w:hideMark/>
          </w:tcPr>
          <w:p w14:paraId="316CB6BB" w14:textId="77777777" w:rsidR="005C6709" w:rsidRDefault="005C6709">
            <w:r>
              <w:rPr>
                <w:rStyle w:val="HTML"/>
                <w:rFonts w:ascii="var(--font-family-code)" w:hAnsi="var(--font-family-code)"/>
                <w:sz w:val="20"/>
                <w:szCs w:val="20"/>
              </w:rPr>
              <w:t>string</w:t>
            </w:r>
          </w:p>
        </w:tc>
        <w:tc>
          <w:tcPr>
            <w:tcW w:w="0" w:type="auto"/>
            <w:tcMar>
              <w:top w:w="144" w:type="dxa"/>
              <w:left w:w="240" w:type="dxa"/>
              <w:bottom w:w="144" w:type="dxa"/>
              <w:right w:w="240" w:type="dxa"/>
            </w:tcMar>
            <w:vAlign w:val="center"/>
            <w:hideMark/>
          </w:tcPr>
          <w:p w14:paraId="32AAE68C" w14:textId="77777777" w:rsidR="005C6709" w:rsidRDefault="005C6709">
            <w:r>
              <w:t>用户自</w:t>
            </w:r>
            <w:proofErr w:type="gramStart"/>
            <w:r>
              <w:t>设委托</w:t>
            </w:r>
            <w:proofErr w:type="gramEnd"/>
            <w:r>
              <w:t xml:space="preserve"> ID</w:t>
            </w:r>
          </w:p>
        </w:tc>
        <w:tc>
          <w:tcPr>
            <w:tcW w:w="0" w:type="auto"/>
            <w:tcMar>
              <w:top w:w="144" w:type="dxa"/>
              <w:left w:w="240" w:type="dxa"/>
              <w:bottom w:w="144" w:type="dxa"/>
              <w:right w:w="240" w:type="dxa"/>
            </w:tcMar>
            <w:vAlign w:val="center"/>
            <w:hideMark/>
          </w:tcPr>
          <w:p w14:paraId="615B4EB1" w14:textId="77777777" w:rsidR="005C6709" w:rsidRDefault="005C6709">
            <w:r>
              <w:t>如果传入该参数，</w:t>
            </w:r>
            <w:r>
              <w:br/>
              <w:t>则 </w:t>
            </w:r>
            <w:proofErr w:type="spellStart"/>
            <w:r>
              <w:rPr>
                <w:rStyle w:val="HTML"/>
                <w:rFonts w:ascii="var(--font-family-code)" w:hAnsi="var(--font-family-code)"/>
                <w:sz w:val="20"/>
                <w:szCs w:val="20"/>
              </w:rPr>
              <w:t>strategyName</w:t>
            </w:r>
            <w:proofErr w:type="spellEnd"/>
            <w:r>
              <w:t> 和 </w:t>
            </w:r>
            <w:proofErr w:type="spellStart"/>
            <w:r>
              <w:rPr>
                <w:rStyle w:val="HTML"/>
                <w:rFonts w:ascii="var(--font-family-code)" w:hAnsi="var(--font-family-code)"/>
                <w:sz w:val="20"/>
                <w:szCs w:val="20"/>
              </w:rPr>
              <w:t>quickTrade</w:t>
            </w:r>
            <w:proofErr w:type="spellEnd"/>
            <w:r>
              <w:t> 参数也填写。</w:t>
            </w:r>
            <w:r>
              <w:br/>
              <w:t>对应 </w:t>
            </w:r>
            <w:r>
              <w:rPr>
                <w:rStyle w:val="HTML"/>
                <w:rFonts w:ascii="var(--font-family-code)" w:hAnsi="var(--font-family-code)"/>
                <w:sz w:val="20"/>
                <w:szCs w:val="20"/>
              </w:rPr>
              <w:t>order</w:t>
            </w:r>
            <w:r>
              <w:t> 委托对象和 </w:t>
            </w:r>
            <w:r>
              <w:rPr>
                <w:rStyle w:val="HTML"/>
                <w:rFonts w:ascii="var(--font-family-code)" w:hAnsi="var(--font-family-code)"/>
                <w:sz w:val="20"/>
                <w:szCs w:val="20"/>
              </w:rPr>
              <w:t>deal</w:t>
            </w:r>
            <w:r>
              <w:t> 成交对象中的 </w:t>
            </w:r>
            <w:proofErr w:type="spellStart"/>
            <w:r>
              <w:rPr>
                <w:rStyle w:val="HTML"/>
                <w:rFonts w:ascii="var(--font-family-code)" w:hAnsi="var(--font-family-code)"/>
                <w:sz w:val="20"/>
                <w:szCs w:val="20"/>
              </w:rPr>
              <w:t>m_strRemark</w:t>
            </w:r>
            <w:proofErr w:type="spellEnd"/>
            <w:r>
              <w:t> 属性，通过 </w:t>
            </w:r>
            <w:proofErr w:type="spellStart"/>
            <w:r>
              <w:rPr>
                <w:rStyle w:val="HTML"/>
                <w:rFonts w:ascii="var(--font-family-code)" w:hAnsi="var(--font-family-code)"/>
                <w:sz w:val="20"/>
                <w:szCs w:val="20"/>
              </w:rPr>
              <w:t>get_trade_detail_data</w:t>
            </w:r>
            <w:proofErr w:type="spellEnd"/>
            <w:r>
              <w:t> 函数或委托主推函数 </w:t>
            </w:r>
            <w:proofErr w:type="spellStart"/>
            <w:r>
              <w:rPr>
                <w:rStyle w:val="HTML"/>
                <w:rFonts w:ascii="var(--font-family-code)" w:hAnsi="var(--font-family-code)"/>
                <w:sz w:val="20"/>
                <w:szCs w:val="20"/>
              </w:rPr>
              <w:t>order_callback</w:t>
            </w:r>
            <w:proofErr w:type="spellEnd"/>
            <w:r>
              <w:t> 和成交主推函数 </w:t>
            </w:r>
            <w:proofErr w:type="spellStart"/>
            <w:r>
              <w:rPr>
                <w:rStyle w:val="HTML"/>
                <w:rFonts w:ascii="var(--font-family-code)" w:hAnsi="var(--font-family-code)"/>
                <w:sz w:val="20"/>
                <w:szCs w:val="20"/>
              </w:rPr>
              <w:t>deal_callback</w:t>
            </w:r>
            <w:proofErr w:type="spellEnd"/>
            <w:r>
              <w:t> 可拿到这两个对象信息。</w:t>
            </w:r>
          </w:p>
        </w:tc>
      </w:tr>
      <w:tr w:rsidR="005C6709" w14:paraId="7A4BB28F" w14:textId="77777777" w:rsidTr="005C6709">
        <w:tc>
          <w:tcPr>
            <w:tcW w:w="0" w:type="auto"/>
            <w:tcMar>
              <w:top w:w="144" w:type="dxa"/>
              <w:left w:w="240" w:type="dxa"/>
              <w:bottom w:w="144" w:type="dxa"/>
              <w:right w:w="240" w:type="dxa"/>
            </w:tcMar>
            <w:vAlign w:val="center"/>
            <w:hideMark/>
          </w:tcPr>
          <w:p w14:paraId="5D8FC19C" w14:textId="77777777" w:rsidR="005C6709" w:rsidRDefault="005C6709">
            <w:proofErr w:type="spellStart"/>
            <w:r>
              <w:t>ContextInfo</w:t>
            </w:r>
            <w:proofErr w:type="spellEnd"/>
          </w:p>
        </w:tc>
        <w:tc>
          <w:tcPr>
            <w:tcW w:w="0" w:type="auto"/>
            <w:tcMar>
              <w:top w:w="144" w:type="dxa"/>
              <w:left w:w="240" w:type="dxa"/>
              <w:bottom w:w="144" w:type="dxa"/>
              <w:right w:w="240" w:type="dxa"/>
            </w:tcMar>
            <w:vAlign w:val="center"/>
            <w:hideMark/>
          </w:tcPr>
          <w:p w14:paraId="6F035AF4" w14:textId="77777777" w:rsidR="005C6709" w:rsidRDefault="005C6709">
            <w:r>
              <w:t>class</w:t>
            </w:r>
          </w:p>
        </w:tc>
        <w:tc>
          <w:tcPr>
            <w:tcW w:w="0" w:type="auto"/>
            <w:tcMar>
              <w:top w:w="144" w:type="dxa"/>
              <w:left w:w="240" w:type="dxa"/>
              <w:bottom w:w="144" w:type="dxa"/>
              <w:right w:w="240" w:type="dxa"/>
            </w:tcMar>
            <w:vAlign w:val="center"/>
            <w:hideMark/>
          </w:tcPr>
          <w:p w14:paraId="6EC5484F" w14:textId="77777777" w:rsidR="005C6709" w:rsidRDefault="005C6709">
            <w:r>
              <w:t>系统参数</w:t>
            </w:r>
          </w:p>
        </w:tc>
        <w:tc>
          <w:tcPr>
            <w:tcW w:w="0" w:type="auto"/>
            <w:tcMar>
              <w:top w:w="144" w:type="dxa"/>
              <w:left w:w="240" w:type="dxa"/>
              <w:bottom w:w="144" w:type="dxa"/>
              <w:right w:w="240" w:type="dxa"/>
            </w:tcMar>
            <w:vAlign w:val="center"/>
            <w:hideMark/>
          </w:tcPr>
          <w:p w14:paraId="217400B4" w14:textId="77777777" w:rsidR="005C6709" w:rsidRDefault="005C6709">
            <w:r>
              <w:t>含有k</w:t>
            </w:r>
            <w:proofErr w:type="gramStart"/>
            <w:r>
              <w:t>线信息</w:t>
            </w:r>
            <w:proofErr w:type="gramEnd"/>
            <w:r>
              <w:t>和接口的上下文对象</w:t>
            </w:r>
          </w:p>
        </w:tc>
      </w:tr>
    </w:tbl>
    <w:p w14:paraId="450E087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p>
    <w:p w14:paraId="46689D05"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无</w:t>
      </w:r>
    </w:p>
    <w:p w14:paraId="365C9B1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更多示例：</w:t>
      </w:r>
    </w:p>
    <w:p w14:paraId="19B685C5"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2" w:anchor="%E8%82%A1%E7%A5%A8" w:tgtFrame="_blank" w:history="1">
        <w:r>
          <w:rPr>
            <w:rStyle w:val="a4"/>
            <w:rFonts w:ascii="Segoe UI" w:hAnsi="Segoe UI" w:cs="Segoe UI"/>
            <w:u w:val="none"/>
          </w:rPr>
          <w:t>股票</w:t>
        </w:r>
        <w:r>
          <w:rPr>
            <w:rStyle w:val="external-link-icon-sr-only"/>
            <w:rFonts w:ascii="Segoe UI" w:hAnsi="Segoe UI" w:cs="Segoe UI"/>
            <w:color w:val="0000FF"/>
            <w:bdr w:val="none" w:sz="0" w:space="0" w:color="auto" w:frame="1"/>
          </w:rPr>
          <w:t>在新窗口打开</w:t>
        </w:r>
      </w:hyperlink>
    </w:p>
    <w:p w14:paraId="0A3683D4"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3" w:anchor="%E5%9F%BA%E9%87%91" w:tgtFrame="_blank" w:history="1">
        <w:r>
          <w:rPr>
            <w:rStyle w:val="a4"/>
            <w:rFonts w:ascii="Segoe UI" w:hAnsi="Segoe UI" w:cs="Segoe UI"/>
            <w:u w:val="none"/>
          </w:rPr>
          <w:t>基金</w:t>
        </w:r>
        <w:r>
          <w:rPr>
            <w:rStyle w:val="external-link-icon-sr-only"/>
            <w:rFonts w:ascii="Segoe UI" w:hAnsi="Segoe UI" w:cs="Segoe UI"/>
            <w:color w:val="0000FF"/>
            <w:bdr w:val="none" w:sz="0" w:space="0" w:color="auto" w:frame="1"/>
          </w:rPr>
          <w:t>在新窗口打开</w:t>
        </w:r>
      </w:hyperlink>
    </w:p>
    <w:p w14:paraId="686C0466"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4" w:anchor="%E4%B8%A4%E8%9E%8D-1" w:tgtFrame="_blank" w:history="1">
        <w:r>
          <w:rPr>
            <w:rStyle w:val="a4"/>
            <w:rFonts w:ascii="Segoe UI" w:hAnsi="Segoe UI" w:cs="Segoe UI"/>
            <w:u w:val="none"/>
          </w:rPr>
          <w:t>两融</w:t>
        </w:r>
        <w:r>
          <w:rPr>
            <w:rStyle w:val="external-link-icon-sr-only"/>
            <w:rFonts w:ascii="Segoe UI" w:hAnsi="Segoe UI" w:cs="Segoe UI"/>
            <w:color w:val="0000FF"/>
            <w:bdr w:val="none" w:sz="0" w:space="0" w:color="auto" w:frame="1"/>
          </w:rPr>
          <w:t>在新窗口打开</w:t>
        </w:r>
      </w:hyperlink>
    </w:p>
    <w:p w14:paraId="12F1B997"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5" w:anchor="%E6%9C%9F%E8%B4%A7" w:tgtFrame="_blank" w:history="1">
        <w:r>
          <w:rPr>
            <w:rStyle w:val="a4"/>
            <w:rFonts w:ascii="Segoe UI" w:hAnsi="Segoe UI" w:cs="Segoe UI"/>
            <w:u w:val="none"/>
          </w:rPr>
          <w:t>期货</w:t>
        </w:r>
        <w:r>
          <w:rPr>
            <w:rStyle w:val="external-link-icon-sr-only"/>
            <w:rFonts w:ascii="Segoe UI" w:hAnsi="Segoe UI" w:cs="Segoe UI"/>
            <w:color w:val="0000FF"/>
            <w:bdr w:val="none" w:sz="0" w:space="0" w:color="auto" w:frame="1"/>
          </w:rPr>
          <w:t>在新窗口打开</w:t>
        </w:r>
      </w:hyperlink>
    </w:p>
    <w:p w14:paraId="5E6984FC"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6" w:anchor="%E6%9C%9F%E6%9D%83" w:tgtFrame="_blank" w:history="1">
        <w:r>
          <w:rPr>
            <w:rStyle w:val="a4"/>
            <w:rFonts w:ascii="Segoe UI" w:hAnsi="Segoe UI" w:cs="Segoe UI"/>
            <w:u w:val="none"/>
          </w:rPr>
          <w:t>期权</w:t>
        </w:r>
        <w:r>
          <w:rPr>
            <w:rStyle w:val="external-link-icon-sr-only"/>
            <w:rFonts w:ascii="Segoe UI" w:hAnsi="Segoe UI" w:cs="Segoe UI"/>
            <w:color w:val="0000FF"/>
            <w:bdr w:val="none" w:sz="0" w:space="0" w:color="auto" w:frame="1"/>
          </w:rPr>
          <w:t>在新窗口打开</w:t>
        </w:r>
      </w:hyperlink>
    </w:p>
    <w:p w14:paraId="111F9B0E"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7" w:anchor="%E6%96%B0%E8%82%A1%E7%94%B3%E8%B4%AD" w:tgtFrame="_blank" w:history="1">
        <w:r>
          <w:rPr>
            <w:rStyle w:val="a4"/>
            <w:rFonts w:ascii="Segoe UI" w:hAnsi="Segoe UI" w:cs="Segoe UI"/>
            <w:u w:val="none"/>
          </w:rPr>
          <w:t>新股申购</w:t>
        </w:r>
        <w:r>
          <w:rPr>
            <w:rStyle w:val="external-link-icon-sr-only"/>
            <w:rFonts w:ascii="Segoe UI" w:hAnsi="Segoe UI" w:cs="Segoe UI"/>
            <w:color w:val="0000FF"/>
            <w:bdr w:val="none" w:sz="0" w:space="0" w:color="auto" w:frame="1"/>
          </w:rPr>
          <w:t>在新窗口打开</w:t>
        </w:r>
      </w:hyperlink>
    </w:p>
    <w:p w14:paraId="048C23F5"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8" w:anchor="%E5%80%BA%E5%88%B8" w:tgtFrame="_blank" w:history="1">
        <w:r>
          <w:rPr>
            <w:rStyle w:val="a4"/>
            <w:rFonts w:ascii="Segoe UI" w:hAnsi="Segoe UI" w:cs="Segoe UI"/>
            <w:u w:val="none"/>
          </w:rPr>
          <w:t>债券</w:t>
        </w:r>
        <w:r>
          <w:rPr>
            <w:rStyle w:val="external-link-icon-sr-only"/>
            <w:rFonts w:ascii="Segoe UI" w:hAnsi="Segoe UI" w:cs="Segoe UI"/>
            <w:color w:val="0000FF"/>
            <w:bdr w:val="none" w:sz="0" w:space="0" w:color="auto" w:frame="1"/>
          </w:rPr>
          <w:t>在新窗口打开</w:t>
        </w:r>
      </w:hyperlink>
    </w:p>
    <w:p w14:paraId="0F4C2681"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29" w:anchor="etf" w:tgtFrame="_blank" w:history="1">
        <w:r>
          <w:rPr>
            <w:rStyle w:val="a4"/>
            <w:rFonts w:ascii="Segoe UI" w:hAnsi="Segoe UI" w:cs="Segoe UI"/>
            <w:u w:val="none"/>
          </w:rPr>
          <w:t>ETF</w:t>
        </w:r>
        <w:r>
          <w:rPr>
            <w:rStyle w:val="external-link-icon-sr-only"/>
            <w:rFonts w:ascii="Segoe UI" w:hAnsi="Segoe UI" w:cs="Segoe UI"/>
            <w:color w:val="0000FF"/>
            <w:bdr w:val="none" w:sz="0" w:space="0" w:color="auto" w:frame="1"/>
          </w:rPr>
          <w:t>在新窗口打开</w:t>
        </w:r>
      </w:hyperlink>
    </w:p>
    <w:p w14:paraId="776DD4B0"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30" w:anchor="%E7%BB%84%E5%90%88%E4%BA%A4%E6%98%93" w:tgtFrame="_blank" w:history="1">
        <w:r>
          <w:rPr>
            <w:rStyle w:val="a4"/>
            <w:rFonts w:ascii="Segoe UI" w:hAnsi="Segoe UI" w:cs="Segoe UI"/>
            <w:u w:val="none"/>
          </w:rPr>
          <w:t>组合交易</w:t>
        </w:r>
        <w:r>
          <w:rPr>
            <w:rStyle w:val="external-link-icon-sr-only"/>
            <w:rFonts w:ascii="Segoe UI" w:hAnsi="Segoe UI" w:cs="Segoe UI"/>
            <w:color w:val="0000FF"/>
            <w:bdr w:val="none" w:sz="0" w:space="0" w:color="auto" w:frame="1"/>
          </w:rPr>
          <w:t>在新窗口打开</w:t>
        </w:r>
      </w:hyperlink>
    </w:p>
    <w:p w14:paraId="4B855C1F" w14:textId="77777777" w:rsidR="005C6709" w:rsidRDefault="005C6709" w:rsidP="005C6709">
      <w:pPr>
        <w:widowControl/>
        <w:numPr>
          <w:ilvl w:val="0"/>
          <w:numId w:val="30"/>
        </w:numPr>
        <w:shd w:val="clear" w:color="auto" w:fill="FFFFFF"/>
        <w:spacing w:beforeAutospacing="1" w:afterAutospacing="1"/>
        <w:jc w:val="left"/>
        <w:rPr>
          <w:rFonts w:ascii="Segoe UI" w:hAnsi="Segoe UI" w:cs="Segoe UI"/>
          <w:color w:val="2C3E50"/>
        </w:rPr>
      </w:pPr>
      <w:hyperlink r:id="rId131" w:anchor="%E7%BB%84%E5%90%88%E5%A5%97%E5%88%A9%E4%BA%A4%E6%98%93" w:tgtFrame="_blank" w:history="1">
        <w:r>
          <w:rPr>
            <w:rStyle w:val="a4"/>
            <w:rFonts w:ascii="Segoe UI" w:hAnsi="Segoe UI" w:cs="Segoe UI"/>
            <w:u w:val="none"/>
          </w:rPr>
          <w:t>组合套利交易</w:t>
        </w:r>
        <w:r>
          <w:rPr>
            <w:rStyle w:val="external-link-icon-sr-only"/>
            <w:rFonts w:ascii="Segoe UI" w:hAnsi="Segoe UI" w:cs="Segoe UI"/>
            <w:color w:val="0000FF"/>
            <w:bdr w:val="none" w:sz="0" w:space="0" w:color="auto" w:frame="1"/>
          </w:rPr>
          <w:t>在新窗口打开</w:t>
        </w:r>
      </w:hyperlink>
    </w:p>
    <w:p w14:paraId="562BF896" w14:textId="77777777" w:rsidR="005C6709" w:rsidRDefault="005C6709" w:rsidP="005C6709">
      <w:pPr>
        <w:pStyle w:val="3"/>
        <w:shd w:val="clear" w:color="auto" w:fill="FFFFFF"/>
        <w:spacing w:before="0" w:after="0"/>
        <w:rPr>
          <w:rFonts w:ascii="Segoe UI" w:hAnsi="Segoe UI" w:cs="Segoe UI"/>
          <w:color w:val="2C3E50"/>
        </w:rPr>
      </w:pPr>
      <w:hyperlink r:id="rId132" w:anchor="algo-passorder-%E7%AE%97%E6%B3%95%E4%B8%8B%E5%8D%95-%E6%8B%86%E5%8D%95-%E5%87%BD%E6%95%B0" w:history="1">
        <w:r>
          <w:rPr>
            <w:rStyle w:val="a4"/>
            <w:rFonts w:ascii="Segoe UI" w:hAnsi="Segoe UI" w:cs="Segoe UI"/>
            <w:b w:val="0"/>
            <w:bCs w:val="0"/>
            <w:sz w:val="23"/>
            <w:szCs w:val="23"/>
            <w:u w:val="none"/>
          </w:rPr>
          <w:t>#</w:t>
        </w:r>
      </w:hyperlink>
      <w:r>
        <w:rPr>
          <w:rFonts w:ascii="Segoe UI" w:hAnsi="Segoe UI" w:cs="Segoe UI"/>
          <w:color w:val="2C3E50"/>
        </w:rPr>
        <w:t xml:space="preserve">algo_passorder - </w:t>
      </w:r>
      <w:r>
        <w:rPr>
          <w:rFonts w:ascii="Segoe UI" w:hAnsi="Segoe UI" w:cs="Segoe UI"/>
          <w:color w:val="2C3E50"/>
        </w:rPr>
        <w:t>算法下单（拆单）函数</w:t>
      </w:r>
    </w:p>
    <w:p w14:paraId="6FEC7ED6"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用于按固定时间间隔和固定规则把目标交易数量拆分成多次下单的交易函数</w:t>
      </w:r>
    </w:p>
    <w:p w14:paraId="5ECACA9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调用用法：</w:t>
      </w:r>
    </w:p>
    <w:p w14:paraId="24CB87AF"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2F21033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algo_passorder(</w:t>
      </w:r>
      <w:proofErr w:type="gramStart"/>
      <w:r>
        <w:rPr>
          <w:rStyle w:val="line"/>
          <w:rFonts w:ascii="var(--font-family-code)" w:hAnsi="var(--font-family-code)"/>
          <w:color w:val="F8F8F2"/>
          <w:sz w:val="20"/>
          <w:szCs w:val="20"/>
        </w:rPr>
        <w:t>opType,orderType</w:t>
      </w:r>
      <w:proofErr w:type="gramEnd"/>
      <w:r>
        <w:rPr>
          <w:rStyle w:val="line"/>
          <w:rFonts w:ascii="var(--font-family-code)" w:hAnsi="var(--font-family-code)"/>
          <w:color w:val="F8F8F2"/>
          <w:sz w:val="20"/>
          <w:szCs w:val="20"/>
        </w:rPr>
        <w:t>,accountid,orderCode,prType,price,volume,[strategyName,quickTrade,userOrderId,userOrderParam],ContextInfo)</w:t>
      </w:r>
      <w:r>
        <w:rPr>
          <w:rStyle w:val="line"/>
          <w:rFonts w:ascii="var(--font-family-code)" w:hAnsi="var(--font-family-code)"/>
          <w:i/>
          <w:iCs/>
          <w:color w:val="F8F8F2"/>
          <w:sz w:val="20"/>
          <w:szCs w:val="20"/>
          <w:u w:val="single"/>
        </w:rPr>
        <w:t>`</w:t>
      </w:r>
    </w:p>
    <w:p w14:paraId="20852921"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2F8789CA"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算法交易下单，此时使用</w:t>
      </w:r>
      <w:r>
        <w:rPr>
          <w:rStyle w:val="a6"/>
          <w:rFonts w:ascii="Segoe UI" w:hAnsi="Segoe UI" w:cs="Segoe UI"/>
          <w:color w:val="2C3E50"/>
        </w:rPr>
        <w:t>交易面板</w:t>
      </w:r>
      <w:r>
        <w:rPr>
          <w:rStyle w:val="a6"/>
          <w:rFonts w:ascii="Segoe UI" w:hAnsi="Segoe UI" w:cs="Segoe UI"/>
          <w:color w:val="2C3E50"/>
        </w:rPr>
        <w:t>-</w:t>
      </w:r>
      <w:r>
        <w:rPr>
          <w:rStyle w:val="a6"/>
          <w:rFonts w:ascii="Segoe UI" w:hAnsi="Segoe UI" w:cs="Segoe UI"/>
          <w:color w:val="2C3E50"/>
        </w:rPr>
        <w:t>程序交易</w:t>
      </w:r>
      <w:r>
        <w:rPr>
          <w:rStyle w:val="a6"/>
          <w:rFonts w:ascii="Segoe UI" w:hAnsi="Segoe UI" w:cs="Segoe UI"/>
          <w:color w:val="2C3E50"/>
        </w:rPr>
        <w:t>-</w:t>
      </w:r>
      <w:r>
        <w:rPr>
          <w:rStyle w:val="a6"/>
          <w:rFonts w:ascii="Segoe UI" w:hAnsi="Segoe UI" w:cs="Segoe UI"/>
          <w:color w:val="2C3E50"/>
        </w:rPr>
        <w:t>函数交易</w:t>
      </w:r>
      <w:r>
        <w:rPr>
          <w:rStyle w:val="a6"/>
          <w:rFonts w:ascii="Segoe UI" w:hAnsi="Segoe UI" w:cs="Segoe UI"/>
          <w:color w:val="2C3E50"/>
        </w:rPr>
        <w:t>-</w:t>
      </w:r>
      <w:r>
        <w:rPr>
          <w:rStyle w:val="a6"/>
          <w:rFonts w:ascii="Segoe UI" w:hAnsi="Segoe UI" w:cs="Segoe UI"/>
          <w:color w:val="2C3E50"/>
        </w:rPr>
        <w:t>函数交易</w:t>
      </w:r>
      <w:r>
        <w:rPr>
          <w:rFonts w:ascii="Segoe UI" w:hAnsi="Segoe UI" w:cs="Segoe UI"/>
          <w:color w:val="2C3E50"/>
        </w:rPr>
        <w:t>参数中设置的下单类型</w:t>
      </w:r>
      <w:r>
        <w:rPr>
          <w:rFonts w:ascii="Segoe UI" w:hAnsi="Segoe UI" w:cs="Segoe UI"/>
          <w:color w:val="2C3E50"/>
        </w:rPr>
        <w:t>(</w:t>
      </w:r>
      <w:r>
        <w:rPr>
          <w:rFonts w:ascii="Segoe UI" w:hAnsi="Segoe UI" w:cs="Segoe UI"/>
          <w:color w:val="2C3E50"/>
        </w:rPr>
        <w:t>普通交易</w:t>
      </w:r>
      <w:r>
        <w:rPr>
          <w:rFonts w:ascii="Segoe UI" w:hAnsi="Segoe UI" w:cs="Segoe UI"/>
          <w:color w:val="2C3E50"/>
        </w:rPr>
        <w:t>,</w:t>
      </w:r>
      <w:r>
        <w:rPr>
          <w:rFonts w:ascii="Segoe UI" w:hAnsi="Segoe UI" w:cs="Segoe UI"/>
          <w:color w:val="2C3E50"/>
        </w:rPr>
        <w:t>算法交易</w:t>
      </w:r>
      <w:r>
        <w:rPr>
          <w:rFonts w:ascii="Segoe UI" w:hAnsi="Segoe UI" w:cs="Segoe UI"/>
          <w:color w:val="2C3E50"/>
        </w:rPr>
        <w:t>,</w:t>
      </w:r>
      <w:r>
        <w:rPr>
          <w:rFonts w:ascii="Segoe UI" w:hAnsi="Segoe UI" w:cs="Segoe UI"/>
          <w:color w:val="2C3E50"/>
        </w:rPr>
        <w:t>随机量交易</w:t>
      </w:r>
      <w:r>
        <w:rPr>
          <w:rFonts w:ascii="Segoe UI" w:hAnsi="Segoe UI" w:cs="Segoe UI"/>
          <w:color w:val="2C3E50"/>
        </w:rPr>
        <w:t xml:space="preserve">) </w:t>
      </w:r>
      <w:r>
        <w:rPr>
          <w:rFonts w:ascii="Segoe UI" w:hAnsi="Segoe UI" w:cs="Segoe UI"/>
          <w:color w:val="2C3E50"/>
        </w:rPr>
        <w:t>如果函数交易参数使用未修改的默认值</w:t>
      </w:r>
      <w:r>
        <w:rPr>
          <w:rFonts w:ascii="Segoe UI" w:hAnsi="Segoe UI" w:cs="Segoe UI"/>
          <w:color w:val="2C3E50"/>
        </w:rPr>
        <w:t>,</w:t>
      </w:r>
      <w:r>
        <w:rPr>
          <w:rFonts w:ascii="Segoe UI" w:hAnsi="Segoe UI" w:cs="Segoe UI"/>
          <w:color w:val="2C3E50"/>
        </w:rPr>
        <w:t>此函数和</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函数一致，</w:t>
      </w:r>
      <w:r>
        <w:rPr>
          <w:rFonts w:ascii="Segoe UI" w:hAnsi="Segoe UI" w:cs="Segoe UI"/>
          <w:color w:val="2C3E50"/>
        </w:rPr>
        <w:t xml:space="preserve"> </w:t>
      </w:r>
      <w:r>
        <w:rPr>
          <w:rFonts w:ascii="Segoe UI" w:hAnsi="Segoe UI" w:cs="Segoe UI"/>
          <w:color w:val="2C3E50"/>
        </w:rPr>
        <w:t>设置了函数交易参数后，将会使用函数交易参数的超价</w:t>
      </w:r>
      <w:proofErr w:type="gramStart"/>
      <w:r>
        <w:rPr>
          <w:rFonts w:ascii="Segoe UI" w:hAnsi="Segoe UI" w:cs="Segoe UI"/>
          <w:color w:val="2C3E50"/>
        </w:rPr>
        <w:t>等拆单参数</w:t>
      </w:r>
      <w:proofErr w:type="gramEnd"/>
      <w:r>
        <w:rPr>
          <w:rFonts w:ascii="Segoe UI" w:hAnsi="Segoe UI" w:cs="Segoe UI"/>
          <w:color w:val="2C3E50"/>
        </w:rPr>
        <w:t>，</w:t>
      </w:r>
      <w:proofErr w:type="spellStart"/>
      <w:r>
        <w:rPr>
          <w:rStyle w:val="HTML"/>
          <w:rFonts w:ascii="var(--font-family-code)" w:hAnsi="var(--font-family-code)"/>
          <w:color w:val="2C3E50"/>
          <w:sz w:val="20"/>
          <w:szCs w:val="20"/>
        </w:rPr>
        <w:t>algo_passorder</w:t>
      </w:r>
      <w:proofErr w:type="spellEnd"/>
      <w:r>
        <w:rPr>
          <w:rFonts w:ascii="Segoe UI" w:hAnsi="Segoe UI" w:cs="Segoe UI"/>
          <w:color w:val="2C3E50"/>
        </w:rPr>
        <w:t>内的</w:t>
      </w:r>
      <w:proofErr w:type="spellStart"/>
      <w:r>
        <w:rPr>
          <w:rStyle w:val="HTML"/>
          <w:rFonts w:ascii="var(--font-family-code)" w:hAnsi="var(--font-family-code)"/>
          <w:color w:val="2C3E50"/>
          <w:sz w:val="20"/>
          <w:szCs w:val="20"/>
        </w:rPr>
        <w:t>prType</w:t>
      </w:r>
      <w:proofErr w:type="spellEnd"/>
      <w:r>
        <w:rPr>
          <w:rFonts w:ascii="Segoe UI" w:hAnsi="Segoe UI" w:cs="Segoe UI"/>
          <w:color w:val="2C3E50"/>
        </w:rPr>
        <w:t>若赋值</w:t>
      </w:r>
      <w:r>
        <w:rPr>
          <w:rFonts w:ascii="Segoe UI" w:hAnsi="Segoe UI" w:cs="Segoe UI"/>
          <w:color w:val="2C3E50"/>
        </w:rPr>
        <w:t>,</w:t>
      </w:r>
      <w:r>
        <w:rPr>
          <w:rFonts w:ascii="Segoe UI" w:hAnsi="Segoe UI" w:cs="Segoe UI"/>
          <w:color w:val="2C3E50"/>
        </w:rPr>
        <w:t>则优先使用该参数，若</w:t>
      </w:r>
      <w:proofErr w:type="spellStart"/>
      <w:r>
        <w:rPr>
          <w:rStyle w:val="HTML"/>
          <w:rFonts w:ascii="var(--font-family-code)" w:hAnsi="var(--font-family-code)"/>
          <w:color w:val="2C3E50"/>
          <w:sz w:val="20"/>
          <w:szCs w:val="20"/>
        </w:rPr>
        <w:t>algo_passorder</w:t>
      </w:r>
      <w:proofErr w:type="spellEnd"/>
      <w:r>
        <w:rPr>
          <w:rFonts w:ascii="Segoe UI" w:hAnsi="Segoe UI" w:cs="Segoe UI"/>
          <w:color w:val="2C3E50"/>
        </w:rPr>
        <w:t>内的</w:t>
      </w:r>
      <w:proofErr w:type="spellStart"/>
      <w:r>
        <w:rPr>
          <w:rStyle w:val="HTML"/>
          <w:rFonts w:ascii="var(--font-family-code)" w:hAnsi="var(--font-family-code)"/>
          <w:color w:val="2C3E50"/>
          <w:sz w:val="20"/>
          <w:szCs w:val="20"/>
        </w:rPr>
        <w:t>prType</w:t>
      </w:r>
      <w:proofErr w:type="spellEnd"/>
      <w:r>
        <w:rPr>
          <w:rStyle w:val="HTML"/>
          <w:rFonts w:ascii="var(--font-family-code)" w:hAnsi="var(--font-family-code)"/>
          <w:color w:val="2C3E50"/>
          <w:sz w:val="20"/>
          <w:szCs w:val="20"/>
        </w:rPr>
        <w:t>=-1</w:t>
      </w:r>
      <w:r>
        <w:rPr>
          <w:rFonts w:ascii="Segoe UI" w:hAnsi="Segoe UI" w:cs="Segoe UI"/>
          <w:color w:val="2C3E50"/>
        </w:rPr>
        <w:t>,</w:t>
      </w:r>
      <w:r>
        <w:rPr>
          <w:rFonts w:ascii="Segoe UI" w:hAnsi="Segoe UI" w:cs="Segoe UI"/>
          <w:color w:val="2C3E50"/>
        </w:rPr>
        <w:t>将会使用</w:t>
      </w:r>
      <w:proofErr w:type="spellStart"/>
      <w:r>
        <w:rPr>
          <w:rStyle w:val="HTML"/>
          <w:rFonts w:ascii="var(--font-family-code)" w:hAnsi="var(--font-family-code)"/>
          <w:color w:val="2C3E50"/>
          <w:sz w:val="20"/>
          <w:szCs w:val="20"/>
        </w:rPr>
        <w:t>userOrderParam</w:t>
      </w:r>
      <w:proofErr w:type="spellEnd"/>
      <w:r>
        <w:rPr>
          <w:rFonts w:ascii="Segoe UI" w:hAnsi="Segoe UI" w:cs="Segoe UI"/>
          <w:color w:val="2C3E50"/>
        </w:rPr>
        <w:t>内的</w:t>
      </w:r>
      <w:proofErr w:type="spellStart"/>
      <w:r>
        <w:rPr>
          <w:rStyle w:val="HTML"/>
          <w:rFonts w:ascii="var(--font-family-code)" w:hAnsi="var(--font-family-code)"/>
          <w:color w:val="2C3E50"/>
          <w:sz w:val="20"/>
          <w:szCs w:val="20"/>
        </w:rPr>
        <w:t>opType</w:t>
      </w:r>
      <w:proofErr w:type="spellEnd"/>
      <w:r>
        <w:rPr>
          <w:rFonts w:ascii="Segoe UI" w:hAnsi="Segoe UI" w:cs="Segoe UI"/>
          <w:color w:val="2C3E50"/>
        </w:rPr>
        <w:t>，若</w:t>
      </w:r>
      <w:proofErr w:type="spellStart"/>
      <w:r>
        <w:rPr>
          <w:rStyle w:val="HTML"/>
          <w:rFonts w:ascii="var(--font-family-code)" w:hAnsi="var(--font-family-code)"/>
          <w:color w:val="2C3E50"/>
          <w:sz w:val="20"/>
          <w:szCs w:val="20"/>
        </w:rPr>
        <w:t>userOrderParam</w:t>
      </w:r>
      <w:proofErr w:type="spellEnd"/>
      <w:r>
        <w:rPr>
          <w:rFonts w:ascii="Segoe UI" w:hAnsi="Segoe UI" w:cs="Segoe UI"/>
          <w:color w:val="2C3E50"/>
        </w:rPr>
        <w:t>未赋值，则使用界面上的函数交易参数的报价方式</w:t>
      </w:r>
    </w:p>
    <w:p w14:paraId="7DBDEA10"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参数：</w:t>
      </w:r>
      <w:r>
        <w:rPr>
          <w:rFonts w:ascii="Segoe UI" w:hAnsi="Segoe UI" w:cs="Segoe UI"/>
          <w:color w:val="2C3E50"/>
        </w:rPr>
        <w:br/>
      </w:r>
      <w:r>
        <w:rPr>
          <w:rFonts w:ascii="Segoe UI" w:hAnsi="Segoe UI" w:cs="Segoe UI"/>
          <w:color w:val="2C3E50"/>
        </w:rPr>
        <w:t>其他参数同</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，详细解释可参考</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的说明</w:t>
      </w:r>
      <w:r>
        <w:rPr>
          <w:rFonts w:ascii="Segoe UI" w:hAnsi="Segoe UI" w:cs="Segoe UI"/>
          <w:color w:val="2C3E50"/>
        </w:rPr>
        <w:br/>
      </w:r>
      <w:proofErr w:type="spellStart"/>
      <w:r>
        <w:rPr>
          <w:rStyle w:val="HTML"/>
          <w:rFonts w:ascii="var(--font-family-code)" w:hAnsi="var(--font-family-code)"/>
          <w:color w:val="2C3E50"/>
          <w:sz w:val="20"/>
          <w:szCs w:val="20"/>
        </w:rPr>
        <w:t>userOrderParam</w:t>
      </w:r>
      <w:proofErr w:type="spellEnd"/>
      <w:r>
        <w:rPr>
          <w:rFonts w:ascii="Segoe UI" w:hAnsi="Segoe UI" w:cs="Segoe UI"/>
          <w:color w:val="2C3E50"/>
        </w:rPr>
        <w:t> </w:t>
      </w:r>
      <w:proofErr w:type="spellStart"/>
      <w:r>
        <w:rPr>
          <w:rStyle w:val="HTML"/>
          <w:rFonts w:ascii="var(--font-family-code)" w:hAnsi="var(--font-family-code)"/>
          <w:color w:val="2C3E50"/>
          <w:sz w:val="20"/>
          <w:szCs w:val="20"/>
        </w:rPr>
        <w:t>dict</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str:value</w:t>
      </w:r>
      <w:proofErr w:type="spellEnd"/>
      <w:r>
        <w:rPr>
          <w:rStyle w:val="HTML"/>
          <w:rFonts w:ascii="var(--font-family-code)" w:hAnsi="var(--font-family-code)"/>
          <w:color w:val="2C3E50"/>
          <w:sz w:val="20"/>
          <w:szCs w:val="20"/>
        </w:rPr>
        <w:t>]</w:t>
      </w:r>
      <w:r>
        <w:rPr>
          <w:rFonts w:ascii="Segoe UI" w:hAnsi="Segoe UI" w:cs="Segoe UI"/>
          <w:color w:val="2C3E50"/>
        </w:rPr>
        <w:t> </w:t>
      </w:r>
      <w:r>
        <w:rPr>
          <w:rFonts w:ascii="Segoe UI" w:hAnsi="Segoe UI" w:cs="Segoe UI"/>
          <w:color w:val="2C3E50"/>
        </w:rPr>
        <w:t>是用户自定义交易参数</w:t>
      </w:r>
      <w:r>
        <w:rPr>
          <w:rFonts w:ascii="Segoe UI" w:hAnsi="Segoe UI" w:cs="Segoe UI"/>
          <w:color w:val="2C3E50"/>
        </w:rPr>
        <w:t>,</w:t>
      </w:r>
      <w:r>
        <w:rPr>
          <w:rFonts w:ascii="Segoe UI" w:hAnsi="Segoe UI" w:cs="Segoe UI"/>
          <w:color w:val="2C3E50"/>
        </w:rPr>
        <w:t>主要用于修改算法交易的参数</w:t>
      </w:r>
      <w:r>
        <w:rPr>
          <w:rFonts w:ascii="Segoe UI" w:hAnsi="Segoe UI" w:cs="Segoe UI"/>
          <w:color w:val="2C3E50"/>
        </w:rPr>
        <w:t xml:space="preserve"> </w:t>
      </w:r>
      <w:r>
        <w:rPr>
          <w:rFonts w:ascii="Segoe UI" w:hAnsi="Segoe UI" w:cs="Segoe UI"/>
          <w:color w:val="2C3E50"/>
        </w:rPr>
        <w:t>其中</w:t>
      </w:r>
      <w:r>
        <w:rPr>
          <w:rStyle w:val="HTML"/>
          <w:rFonts w:ascii="var(--font-family-code)" w:hAnsi="var(--font-family-code)"/>
          <w:color w:val="2C3E50"/>
          <w:sz w:val="20"/>
          <w:szCs w:val="20"/>
        </w:rPr>
        <w:t>Key</w:t>
      </w:r>
      <w:r>
        <w:rPr>
          <w:rFonts w:ascii="Segoe UI" w:hAnsi="Segoe UI" w:cs="Segoe UI"/>
          <w:color w:val="2C3E50"/>
        </w:rPr>
        <w:t> </w:t>
      </w:r>
      <w:r>
        <w:rPr>
          <w:rStyle w:val="HTML"/>
          <w:rFonts w:ascii="var(--font-family-code)" w:hAnsi="var(--font-family-code)"/>
          <w:color w:val="2C3E50"/>
          <w:sz w:val="20"/>
          <w:szCs w:val="20"/>
        </w:rPr>
        <w:t>Value</w:t>
      </w:r>
      <w:r>
        <w:rPr>
          <w:rFonts w:ascii="Segoe UI" w:hAnsi="Segoe UI" w:cs="Segoe UI"/>
          <w:color w:val="2C3E50"/>
        </w:rPr>
        <w:t>定义如下</w:t>
      </w:r>
    </w:p>
    <w:p w14:paraId="79C9664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注：所有参数均为非必选</w:t>
      </w:r>
    </w:p>
    <w:tbl>
      <w:tblPr>
        <w:tblW w:w="0" w:type="auto"/>
        <w:tblCellMar>
          <w:top w:w="15" w:type="dxa"/>
          <w:left w:w="15" w:type="dxa"/>
          <w:bottom w:w="15" w:type="dxa"/>
          <w:right w:w="15" w:type="dxa"/>
        </w:tblCellMar>
        <w:tblLook w:val="04A0" w:firstRow="1" w:lastRow="0" w:firstColumn="1" w:lastColumn="0" w:noHBand="0" w:noVBand="1"/>
      </w:tblPr>
      <w:tblGrid>
        <w:gridCol w:w="2202"/>
        <w:gridCol w:w="1426"/>
        <w:gridCol w:w="4678"/>
      </w:tblGrid>
      <w:tr w:rsidR="005C6709" w14:paraId="4EEEE684" w14:textId="77777777" w:rsidTr="005C6709">
        <w:trPr>
          <w:tblHeader/>
        </w:trPr>
        <w:tc>
          <w:tcPr>
            <w:tcW w:w="0" w:type="auto"/>
            <w:tcMar>
              <w:top w:w="144" w:type="dxa"/>
              <w:left w:w="240" w:type="dxa"/>
              <w:bottom w:w="144" w:type="dxa"/>
              <w:right w:w="240" w:type="dxa"/>
            </w:tcMar>
            <w:vAlign w:val="center"/>
            <w:hideMark/>
          </w:tcPr>
          <w:p w14:paraId="3E66161A" w14:textId="77777777" w:rsidR="005C6709" w:rsidRDefault="005C6709">
            <w:pPr>
              <w:jc w:val="center"/>
              <w:rPr>
                <w:rFonts w:ascii="宋体" w:hAnsi="宋体" w:cs="宋体"/>
                <w:b/>
                <w:bCs/>
              </w:rPr>
            </w:pPr>
            <w:r>
              <w:rPr>
                <w:b/>
                <w:bCs/>
              </w:rPr>
              <w:t>Key</w:t>
            </w:r>
          </w:p>
        </w:tc>
        <w:tc>
          <w:tcPr>
            <w:tcW w:w="0" w:type="auto"/>
            <w:tcMar>
              <w:top w:w="144" w:type="dxa"/>
              <w:left w:w="240" w:type="dxa"/>
              <w:bottom w:w="144" w:type="dxa"/>
              <w:right w:w="240" w:type="dxa"/>
            </w:tcMar>
            <w:vAlign w:val="center"/>
            <w:hideMark/>
          </w:tcPr>
          <w:p w14:paraId="6D6AA89A" w14:textId="77777777" w:rsidR="005C6709" w:rsidRDefault="005C6709">
            <w:pPr>
              <w:jc w:val="center"/>
              <w:rPr>
                <w:b/>
                <w:bCs/>
              </w:rPr>
            </w:pPr>
            <w:r>
              <w:rPr>
                <w:b/>
                <w:bCs/>
              </w:rPr>
              <w:t>Value类型</w:t>
            </w:r>
          </w:p>
        </w:tc>
        <w:tc>
          <w:tcPr>
            <w:tcW w:w="0" w:type="auto"/>
            <w:tcMar>
              <w:top w:w="144" w:type="dxa"/>
              <w:left w:w="240" w:type="dxa"/>
              <w:bottom w:w="144" w:type="dxa"/>
              <w:right w:w="240" w:type="dxa"/>
            </w:tcMar>
            <w:vAlign w:val="center"/>
            <w:hideMark/>
          </w:tcPr>
          <w:p w14:paraId="2FD30EE3" w14:textId="77777777" w:rsidR="005C6709" w:rsidRDefault="005C6709">
            <w:pPr>
              <w:jc w:val="center"/>
              <w:rPr>
                <w:b/>
                <w:bCs/>
              </w:rPr>
            </w:pPr>
            <w:r>
              <w:rPr>
                <w:b/>
                <w:bCs/>
              </w:rPr>
              <w:t>Value</w:t>
            </w:r>
          </w:p>
        </w:tc>
      </w:tr>
      <w:tr w:rsidR="005C6709" w14:paraId="72DA587B" w14:textId="77777777" w:rsidTr="005C6709">
        <w:tc>
          <w:tcPr>
            <w:tcW w:w="0" w:type="auto"/>
            <w:tcMar>
              <w:top w:w="144" w:type="dxa"/>
              <w:left w:w="240" w:type="dxa"/>
              <w:bottom w:w="144" w:type="dxa"/>
              <w:right w:w="240" w:type="dxa"/>
            </w:tcMar>
            <w:vAlign w:val="center"/>
            <w:hideMark/>
          </w:tcPr>
          <w:p w14:paraId="3E0E3DCE" w14:textId="77777777" w:rsidR="005C6709" w:rsidRDefault="005C6709">
            <w:pPr>
              <w:jc w:val="left"/>
            </w:pPr>
            <w:proofErr w:type="spellStart"/>
            <w:r>
              <w:t>OrderType</w:t>
            </w:r>
            <w:proofErr w:type="spellEnd"/>
          </w:p>
        </w:tc>
        <w:tc>
          <w:tcPr>
            <w:tcW w:w="0" w:type="auto"/>
            <w:tcMar>
              <w:top w:w="144" w:type="dxa"/>
              <w:left w:w="240" w:type="dxa"/>
              <w:bottom w:w="144" w:type="dxa"/>
              <w:right w:w="240" w:type="dxa"/>
            </w:tcMar>
            <w:vAlign w:val="center"/>
            <w:hideMark/>
          </w:tcPr>
          <w:p w14:paraId="4365D83C" w14:textId="77777777" w:rsidR="005C6709" w:rsidRDefault="005C6709">
            <w:r>
              <w:t>int</w:t>
            </w:r>
          </w:p>
        </w:tc>
        <w:tc>
          <w:tcPr>
            <w:tcW w:w="0" w:type="auto"/>
            <w:tcMar>
              <w:top w:w="144" w:type="dxa"/>
              <w:left w:w="240" w:type="dxa"/>
              <w:bottom w:w="144" w:type="dxa"/>
              <w:right w:w="240" w:type="dxa"/>
            </w:tcMar>
            <w:vAlign w:val="center"/>
            <w:hideMark/>
          </w:tcPr>
          <w:p w14:paraId="35254BD1" w14:textId="77777777" w:rsidR="005C6709" w:rsidRDefault="005C6709">
            <w:r>
              <w:t>普通交易:</w:t>
            </w:r>
            <w:r>
              <w:rPr>
                <w:rStyle w:val="HTML"/>
                <w:rFonts w:ascii="var(--font-family-code)" w:hAnsi="var(--font-family-code)"/>
                <w:sz w:val="20"/>
                <w:szCs w:val="20"/>
              </w:rPr>
              <w:t>0</w:t>
            </w:r>
            <w:r>
              <w:br/>
              <w:t>算法交易:</w:t>
            </w:r>
            <w:r>
              <w:rPr>
                <w:rStyle w:val="HTML"/>
                <w:rFonts w:ascii="var(--font-family-code)" w:hAnsi="var(--font-family-code)"/>
                <w:sz w:val="20"/>
                <w:szCs w:val="20"/>
              </w:rPr>
              <w:t>1</w:t>
            </w:r>
            <w:r>
              <w:br/>
              <w:t>随机量交易:</w:t>
            </w:r>
            <w:r>
              <w:rPr>
                <w:rStyle w:val="HTML"/>
                <w:rFonts w:ascii="var(--font-family-code)" w:hAnsi="var(--font-family-code)"/>
                <w:sz w:val="20"/>
                <w:szCs w:val="20"/>
              </w:rPr>
              <w:t>2</w:t>
            </w:r>
          </w:p>
        </w:tc>
      </w:tr>
      <w:tr w:rsidR="005C6709" w14:paraId="6B59E275" w14:textId="77777777" w:rsidTr="005C6709">
        <w:tc>
          <w:tcPr>
            <w:tcW w:w="0" w:type="auto"/>
            <w:tcMar>
              <w:top w:w="144" w:type="dxa"/>
              <w:left w:w="240" w:type="dxa"/>
              <w:bottom w:w="144" w:type="dxa"/>
              <w:right w:w="240" w:type="dxa"/>
            </w:tcMar>
            <w:vAlign w:val="center"/>
            <w:hideMark/>
          </w:tcPr>
          <w:p w14:paraId="3D81526E" w14:textId="77777777" w:rsidR="005C6709" w:rsidRDefault="005C6709">
            <w:proofErr w:type="spellStart"/>
            <w:r>
              <w:t>PriceType</w:t>
            </w:r>
            <w:proofErr w:type="spellEnd"/>
          </w:p>
        </w:tc>
        <w:tc>
          <w:tcPr>
            <w:tcW w:w="0" w:type="auto"/>
            <w:tcMar>
              <w:top w:w="144" w:type="dxa"/>
              <w:left w:w="240" w:type="dxa"/>
              <w:bottom w:w="144" w:type="dxa"/>
              <w:right w:w="240" w:type="dxa"/>
            </w:tcMar>
            <w:vAlign w:val="center"/>
            <w:hideMark/>
          </w:tcPr>
          <w:p w14:paraId="25442798" w14:textId="77777777" w:rsidR="005C6709" w:rsidRDefault="005C6709">
            <w:r>
              <w:t>int</w:t>
            </w:r>
          </w:p>
        </w:tc>
        <w:tc>
          <w:tcPr>
            <w:tcW w:w="0" w:type="auto"/>
            <w:tcMar>
              <w:top w:w="144" w:type="dxa"/>
              <w:left w:w="240" w:type="dxa"/>
              <w:bottom w:w="144" w:type="dxa"/>
              <w:right w:w="240" w:type="dxa"/>
            </w:tcMar>
            <w:vAlign w:val="center"/>
            <w:hideMark/>
          </w:tcPr>
          <w:p w14:paraId="42AFBFB2" w14:textId="77777777" w:rsidR="005C6709" w:rsidRDefault="005C6709">
            <w:r>
              <w:t>报价方式:数值同</w:t>
            </w:r>
            <w:proofErr w:type="spellStart"/>
            <w:r>
              <w:t>passorde</w:t>
            </w:r>
            <w:proofErr w:type="spellEnd"/>
            <w:r>
              <w:t xml:space="preserve"> </w:t>
            </w:r>
            <w:proofErr w:type="spellStart"/>
            <w:r>
              <w:t>prType</w:t>
            </w:r>
            <w:proofErr w:type="spellEnd"/>
          </w:p>
        </w:tc>
      </w:tr>
      <w:tr w:rsidR="005C6709" w14:paraId="0B42A334" w14:textId="77777777" w:rsidTr="005C6709">
        <w:tc>
          <w:tcPr>
            <w:tcW w:w="0" w:type="auto"/>
            <w:tcMar>
              <w:top w:w="144" w:type="dxa"/>
              <w:left w:w="240" w:type="dxa"/>
              <w:bottom w:w="144" w:type="dxa"/>
              <w:right w:w="240" w:type="dxa"/>
            </w:tcMar>
            <w:vAlign w:val="center"/>
            <w:hideMark/>
          </w:tcPr>
          <w:p w14:paraId="725197B0" w14:textId="77777777" w:rsidR="005C6709" w:rsidRDefault="005C6709">
            <w:proofErr w:type="spellStart"/>
            <w:r>
              <w:t>MaxOrderCount</w:t>
            </w:r>
            <w:proofErr w:type="spellEnd"/>
          </w:p>
        </w:tc>
        <w:tc>
          <w:tcPr>
            <w:tcW w:w="0" w:type="auto"/>
            <w:tcMar>
              <w:top w:w="144" w:type="dxa"/>
              <w:left w:w="240" w:type="dxa"/>
              <w:bottom w:w="144" w:type="dxa"/>
              <w:right w:w="240" w:type="dxa"/>
            </w:tcMar>
            <w:vAlign w:val="center"/>
            <w:hideMark/>
          </w:tcPr>
          <w:p w14:paraId="3F353E70" w14:textId="77777777" w:rsidR="005C6709" w:rsidRDefault="005C6709">
            <w:r>
              <w:t>int</w:t>
            </w:r>
          </w:p>
        </w:tc>
        <w:tc>
          <w:tcPr>
            <w:tcW w:w="0" w:type="auto"/>
            <w:tcMar>
              <w:top w:w="144" w:type="dxa"/>
              <w:left w:w="240" w:type="dxa"/>
              <w:bottom w:w="144" w:type="dxa"/>
              <w:right w:w="240" w:type="dxa"/>
            </w:tcMar>
            <w:vAlign w:val="center"/>
            <w:hideMark/>
          </w:tcPr>
          <w:p w14:paraId="78A92022" w14:textId="77777777" w:rsidR="005C6709" w:rsidRDefault="005C6709">
            <w:r>
              <w:t>最大下单次数</w:t>
            </w:r>
          </w:p>
        </w:tc>
      </w:tr>
      <w:tr w:rsidR="005C6709" w14:paraId="7856F8DE" w14:textId="77777777" w:rsidTr="005C6709">
        <w:tc>
          <w:tcPr>
            <w:tcW w:w="0" w:type="auto"/>
            <w:tcMar>
              <w:top w:w="144" w:type="dxa"/>
              <w:left w:w="240" w:type="dxa"/>
              <w:bottom w:w="144" w:type="dxa"/>
              <w:right w:w="240" w:type="dxa"/>
            </w:tcMar>
            <w:vAlign w:val="center"/>
            <w:hideMark/>
          </w:tcPr>
          <w:p w14:paraId="167BB645" w14:textId="77777777" w:rsidR="005C6709" w:rsidRDefault="005C6709">
            <w:proofErr w:type="spellStart"/>
            <w:r>
              <w:t>SinglePriceRange</w:t>
            </w:r>
            <w:proofErr w:type="spellEnd"/>
          </w:p>
        </w:tc>
        <w:tc>
          <w:tcPr>
            <w:tcW w:w="0" w:type="auto"/>
            <w:tcMar>
              <w:top w:w="144" w:type="dxa"/>
              <w:left w:w="240" w:type="dxa"/>
              <w:bottom w:w="144" w:type="dxa"/>
              <w:right w:w="240" w:type="dxa"/>
            </w:tcMar>
            <w:vAlign w:val="center"/>
            <w:hideMark/>
          </w:tcPr>
          <w:p w14:paraId="230C2745" w14:textId="77777777" w:rsidR="005C6709" w:rsidRDefault="005C6709">
            <w:r>
              <w:t>int</w:t>
            </w:r>
          </w:p>
        </w:tc>
        <w:tc>
          <w:tcPr>
            <w:tcW w:w="0" w:type="auto"/>
            <w:tcMar>
              <w:top w:w="144" w:type="dxa"/>
              <w:left w:w="240" w:type="dxa"/>
              <w:bottom w:w="144" w:type="dxa"/>
              <w:right w:w="240" w:type="dxa"/>
            </w:tcMar>
            <w:vAlign w:val="center"/>
            <w:hideMark/>
          </w:tcPr>
          <w:p w14:paraId="244B505E" w14:textId="77777777" w:rsidR="005C6709" w:rsidRDefault="005C6709">
            <w:r>
              <w:t>波动区间是否单向:</w:t>
            </w:r>
            <w:r>
              <w:br/>
              <w:t>否:</w:t>
            </w:r>
            <w:r>
              <w:rPr>
                <w:rStyle w:val="HTML"/>
                <w:rFonts w:ascii="var(--font-family-code)" w:hAnsi="var(--font-family-code)"/>
                <w:sz w:val="20"/>
                <w:szCs w:val="20"/>
              </w:rPr>
              <w:t>0</w:t>
            </w:r>
            <w:r>
              <w:t>，</w:t>
            </w:r>
            <w:r>
              <w:br/>
              <w:t>是:</w:t>
            </w:r>
            <w:r>
              <w:rPr>
                <w:rStyle w:val="HTML"/>
                <w:rFonts w:ascii="var(--font-family-code)" w:hAnsi="var(--font-family-code)"/>
                <w:sz w:val="20"/>
                <w:szCs w:val="20"/>
              </w:rPr>
              <w:t>1</w:t>
            </w:r>
          </w:p>
        </w:tc>
      </w:tr>
      <w:tr w:rsidR="005C6709" w14:paraId="0F109517" w14:textId="77777777" w:rsidTr="005C6709">
        <w:tc>
          <w:tcPr>
            <w:tcW w:w="0" w:type="auto"/>
            <w:tcMar>
              <w:top w:w="144" w:type="dxa"/>
              <w:left w:w="240" w:type="dxa"/>
              <w:bottom w:w="144" w:type="dxa"/>
              <w:right w:w="240" w:type="dxa"/>
            </w:tcMar>
            <w:vAlign w:val="center"/>
            <w:hideMark/>
          </w:tcPr>
          <w:p w14:paraId="3B964ADE" w14:textId="77777777" w:rsidR="005C6709" w:rsidRDefault="005C6709">
            <w:proofErr w:type="spellStart"/>
            <w:r>
              <w:lastRenderedPageBreak/>
              <w:t>PriceRangeType</w:t>
            </w:r>
            <w:proofErr w:type="spellEnd"/>
          </w:p>
        </w:tc>
        <w:tc>
          <w:tcPr>
            <w:tcW w:w="0" w:type="auto"/>
            <w:tcMar>
              <w:top w:w="144" w:type="dxa"/>
              <w:left w:w="240" w:type="dxa"/>
              <w:bottom w:w="144" w:type="dxa"/>
              <w:right w:w="240" w:type="dxa"/>
            </w:tcMar>
            <w:vAlign w:val="center"/>
            <w:hideMark/>
          </w:tcPr>
          <w:p w14:paraId="0FC307FC" w14:textId="77777777" w:rsidR="005C6709" w:rsidRDefault="005C6709">
            <w:r>
              <w:t>int</w:t>
            </w:r>
          </w:p>
        </w:tc>
        <w:tc>
          <w:tcPr>
            <w:tcW w:w="0" w:type="auto"/>
            <w:tcMar>
              <w:top w:w="144" w:type="dxa"/>
              <w:left w:w="240" w:type="dxa"/>
              <w:bottom w:w="144" w:type="dxa"/>
              <w:right w:w="240" w:type="dxa"/>
            </w:tcMar>
            <w:vAlign w:val="center"/>
            <w:hideMark/>
          </w:tcPr>
          <w:p w14:paraId="48160026" w14:textId="77777777" w:rsidR="005C6709" w:rsidRDefault="005C6709">
            <w:r>
              <w:t>波动区间类型按比例:</w:t>
            </w:r>
            <w:r>
              <w:rPr>
                <w:rStyle w:val="HTML"/>
                <w:rFonts w:ascii="var(--font-family-code)" w:hAnsi="var(--font-family-code)"/>
                <w:sz w:val="20"/>
                <w:szCs w:val="20"/>
              </w:rPr>
              <w:t>0</w:t>
            </w:r>
            <w:r>
              <w:t>,按数值</w:t>
            </w:r>
            <w:r>
              <w:rPr>
                <w:rStyle w:val="HTML"/>
                <w:rFonts w:ascii="var(--font-family-code)" w:hAnsi="var(--font-family-code)"/>
                <w:sz w:val="20"/>
                <w:szCs w:val="20"/>
              </w:rPr>
              <w:t>1</w:t>
            </w:r>
          </w:p>
        </w:tc>
      </w:tr>
      <w:tr w:rsidR="005C6709" w14:paraId="174FB3E7" w14:textId="77777777" w:rsidTr="005C6709">
        <w:tc>
          <w:tcPr>
            <w:tcW w:w="0" w:type="auto"/>
            <w:tcMar>
              <w:top w:w="144" w:type="dxa"/>
              <w:left w:w="240" w:type="dxa"/>
              <w:bottom w:w="144" w:type="dxa"/>
              <w:right w:w="240" w:type="dxa"/>
            </w:tcMar>
            <w:vAlign w:val="center"/>
            <w:hideMark/>
          </w:tcPr>
          <w:p w14:paraId="0A343A52" w14:textId="77777777" w:rsidR="005C6709" w:rsidRDefault="005C6709">
            <w:proofErr w:type="spellStart"/>
            <w:r>
              <w:t>PriceRangeValue</w:t>
            </w:r>
            <w:proofErr w:type="spellEnd"/>
          </w:p>
        </w:tc>
        <w:tc>
          <w:tcPr>
            <w:tcW w:w="0" w:type="auto"/>
            <w:tcMar>
              <w:top w:w="144" w:type="dxa"/>
              <w:left w:w="240" w:type="dxa"/>
              <w:bottom w:w="144" w:type="dxa"/>
              <w:right w:w="240" w:type="dxa"/>
            </w:tcMar>
            <w:vAlign w:val="center"/>
            <w:hideMark/>
          </w:tcPr>
          <w:p w14:paraId="10AE20A7" w14:textId="77777777" w:rsidR="005C6709" w:rsidRDefault="005C6709">
            <w:r>
              <w:t>float</w:t>
            </w:r>
          </w:p>
        </w:tc>
        <w:tc>
          <w:tcPr>
            <w:tcW w:w="0" w:type="auto"/>
            <w:tcMar>
              <w:top w:w="144" w:type="dxa"/>
              <w:left w:w="240" w:type="dxa"/>
              <w:bottom w:w="144" w:type="dxa"/>
              <w:right w:w="240" w:type="dxa"/>
            </w:tcMar>
            <w:vAlign w:val="center"/>
            <w:hideMark/>
          </w:tcPr>
          <w:p w14:paraId="03275760" w14:textId="77777777" w:rsidR="005C6709" w:rsidRDefault="005C6709">
            <w:r>
              <w:t>波动区间(按数值)</w:t>
            </w:r>
          </w:p>
        </w:tc>
      </w:tr>
      <w:tr w:rsidR="005C6709" w14:paraId="20CCE628" w14:textId="77777777" w:rsidTr="005C6709">
        <w:tc>
          <w:tcPr>
            <w:tcW w:w="0" w:type="auto"/>
            <w:tcMar>
              <w:top w:w="144" w:type="dxa"/>
              <w:left w:w="240" w:type="dxa"/>
              <w:bottom w:w="144" w:type="dxa"/>
              <w:right w:w="240" w:type="dxa"/>
            </w:tcMar>
            <w:vAlign w:val="center"/>
            <w:hideMark/>
          </w:tcPr>
          <w:p w14:paraId="67B556F8" w14:textId="77777777" w:rsidR="005C6709" w:rsidRDefault="005C6709">
            <w:proofErr w:type="spellStart"/>
            <w:r>
              <w:t>PriceRangeRate</w:t>
            </w:r>
            <w:proofErr w:type="spellEnd"/>
          </w:p>
        </w:tc>
        <w:tc>
          <w:tcPr>
            <w:tcW w:w="0" w:type="auto"/>
            <w:tcMar>
              <w:top w:w="144" w:type="dxa"/>
              <w:left w:w="240" w:type="dxa"/>
              <w:bottom w:w="144" w:type="dxa"/>
              <w:right w:w="240" w:type="dxa"/>
            </w:tcMar>
            <w:vAlign w:val="center"/>
            <w:hideMark/>
          </w:tcPr>
          <w:p w14:paraId="32D665D3" w14:textId="77777777" w:rsidR="005C6709" w:rsidRDefault="005C6709">
            <w:r>
              <w:t>float</w:t>
            </w:r>
          </w:p>
        </w:tc>
        <w:tc>
          <w:tcPr>
            <w:tcW w:w="0" w:type="auto"/>
            <w:tcMar>
              <w:top w:w="144" w:type="dxa"/>
              <w:left w:w="240" w:type="dxa"/>
              <w:bottom w:w="144" w:type="dxa"/>
              <w:right w:w="240" w:type="dxa"/>
            </w:tcMar>
            <w:vAlign w:val="center"/>
            <w:hideMark/>
          </w:tcPr>
          <w:p w14:paraId="660D218C" w14:textId="77777777" w:rsidR="005C6709" w:rsidRDefault="005C6709">
            <w:r>
              <w:t>波动区间(按比例)[</w:t>
            </w:r>
            <w:r>
              <w:rPr>
                <w:rStyle w:val="HTML"/>
                <w:rFonts w:ascii="var(--font-family-code)" w:hAnsi="var(--font-family-code)"/>
                <w:sz w:val="20"/>
                <w:szCs w:val="20"/>
              </w:rPr>
              <w:t>0-1</w:t>
            </w:r>
            <w:r>
              <w:t>]</w:t>
            </w:r>
          </w:p>
        </w:tc>
      </w:tr>
      <w:tr w:rsidR="005C6709" w14:paraId="3955F250" w14:textId="77777777" w:rsidTr="005C6709">
        <w:tc>
          <w:tcPr>
            <w:tcW w:w="0" w:type="auto"/>
            <w:tcMar>
              <w:top w:w="144" w:type="dxa"/>
              <w:left w:w="240" w:type="dxa"/>
              <w:bottom w:w="144" w:type="dxa"/>
              <w:right w:w="240" w:type="dxa"/>
            </w:tcMar>
            <w:vAlign w:val="center"/>
            <w:hideMark/>
          </w:tcPr>
          <w:p w14:paraId="6FA64E64" w14:textId="77777777" w:rsidR="005C6709" w:rsidRDefault="005C6709">
            <w:proofErr w:type="spellStart"/>
            <w:r>
              <w:t>SuperPriceType</w:t>
            </w:r>
            <w:proofErr w:type="spellEnd"/>
          </w:p>
        </w:tc>
        <w:tc>
          <w:tcPr>
            <w:tcW w:w="0" w:type="auto"/>
            <w:tcMar>
              <w:top w:w="144" w:type="dxa"/>
              <w:left w:w="240" w:type="dxa"/>
              <w:bottom w:w="144" w:type="dxa"/>
              <w:right w:w="240" w:type="dxa"/>
            </w:tcMar>
            <w:vAlign w:val="center"/>
            <w:hideMark/>
          </w:tcPr>
          <w:p w14:paraId="5A1A4591" w14:textId="77777777" w:rsidR="005C6709" w:rsidRDefault="005C6709">
            <w:r>
              <w:t>int</w:t>
            </w:r>
          </w:p>
        </w:tc>
        <w:tc>
          <w:tcPr>
            <w:tcW w:w="0" w:type="auto"/>
            <w:tcMar>
              <w:top w:w="144" w:type="dxa"/>
              <w:left w:w="240" w:type="dxa"/>
              <w:bottom w:w="144" w:type="dxa"/>
              <w:right w:w="240" w:type="dxa"/>
            </w:tcMar>
            <w:vAlign w:val="center"/>
            <w:hideMark/>
          </w:tcPr>
          <w:p w14:paraId="3CEBB39A" w14:textId="77777777" w:rsidR="005C6709" w:rsidRDefault="005C6709">
            <w:r>
              <w:t>单笔超价类型:</w:t>
            </w:r>
            <w:r>
              <w:br/>
              <w:t>按比例:</w:t>
            </w:r>
            <w:r>
              <w:rPr>
                <w:rStyle w:val="HTML"/>
                <w:rFonts w:ascii="var(--font-family-code)" w:hAnsi="var(--font-family-code)"/>
                <w:sz w:val="20"/>
                <w:szCs w:val="20"/>
              </w:rPr>
              <w:t>0</w:t>
            </w:r>
            <w:r>
              <w:br/>
              <w:t>按数值</w:t>
            </w:r>
            <w:r>
              <w:rPr>
                <w:rStyle w:val="HTML"/>
                <w:rFonts w:ascii="var(--font-family-code)" w:hAnsi="var(--font-family-code)"/>
                <w:sz w:val="20"/>
                <w:szCs w:val="20"/>
              </w:rPr>
              <w:t>1</w:t>
            </w:r>
          </w:p>
        </w:tc>
      </w:tr>
      <w:tr w:rsidR="005C6709" w14:paraId="7FE2429D" w14:textId="77777777" w:rsidTr="005C6709">
        <w:tc>
          <w:tcPr>
            <w:tcW w:w="0" w:type="auto"/>
            <w:tcMar>
              <w:top w:w="144" w:type="dxa"/>
              <w:left w:w="240" w:type="dxa"/>
              <w:bottom w:w="144" w:type="dxa"/>
              <w:right w:w="240" w:type="dxa"/>
            </w:tcMar>
            <w:vAlign w:val="center"/>
            <w:hideMark/>
          </w:tcPr>
          <w:p w14:paraId="313DB8F6" w14:textId="77777777" w:rsidR="005C6709" w:rsidRDefault="005C6709">
            <w:proofErr w:type="spellStart"/>
            <w:r>
              <w:t>SuperPriceRate</w:t>
            </w:r>
            <w:proofErr w:type="spellEnd"/>
          </w:p>
        </w:tc>
        <w:tc>
          <w:tcPr>
            <w:tcW w:w="0" w:type="auto"/>
            <w:tcMar>
              <w:top w:w="144" w:type="dxa"/>
              <w:left w:w="240" w:type="dxa"/>
              <w:bottom w:w="144" w:type="dxa"/>
              <w:right w:w="240" w:type="dxa"/>
            </w:tcMar>
            <w:vAlign w:val="center"/>
            <w:hideMark/>
          </w:tcPr>
          <w:p w14:paraId="27ED7D4D" w14:textId="77777777" w:rsidR="005C6709" w:rsidRDefault="005C6709">
            <w:r>
              <w:t>float</w:t>
            </w:r>
          </w:p>
        </w:tc>
        <w:tc>
          <w:tcPr>
            <w:tcW w:w="0" w:type="auto"/>
            <w:tcMar>
              <w:top w:w="144" w:type="dxa"/>
              <w:left w:w="240" w:type="dxa"/>
              <w:bottom w:w="144" w:type="dxa"/>
              <w:right w:w="240" w:type="dxa"/>
            </w:tcMar>
            <w:vAlign w:val="center"/>
            <w:hideMark/>
          </w:tcPr>
          <w:p w14:paraId="5CECB4D5" w14:textId="77777777" w:rsidR="005C6709" w:rsidRDefault="005C6709">
            <w:r>
              <w:t>单笔超价(按比例)[</w:t>
            </w:r>
            <w:r>
              <w:rPr>
                <w:rStyle w:val="HTML"/>
                <w:rFonts w:ascii="var(--font-family-code)" w:hAnsi="var(--font-family-code)"/>
                <w:sz w:val="20"/>
                <w:szCs w:val="20"/>
              </w:rPr>
              <w:t>0-1</w:t>
            </w:r>
            <w:r>
              <w:t>]</w:t>
            </w:r>
          </w:p>
        </w:tc>
      </w:tr>
      <w:tr w:rsidR="005C6709" w14:paraId="3ED11966" w14:textId="77777777" w:rsidTr="005C6709">
        <w:tc>
          <w:tcPr>
            <w:tcW w:w="0" w:type="auto"/>
            <w:tcMar>
              <w:top w:w="144" w:type="dxa"/>
              <w:left w:w="240" w:type="dxa"/>
              <w:bottom w:w="144" w:type="dxa"/>
              <w:right w:w="240" w:type="dxa"/>
            </w:tcMar>
            <w:vAlign w:val="center"/>
            <w:hideMark/>
          </w:tcPr>
          <w:p w14:paraId="26228F2D" w14:textId="77777777" w:rsidR="005C6709" w:rsidRDefault="005C6709">
            <w:proofErr w:type="spellStart"/>
            <w:r>
              <w:t>SuperPriceValue</w:t>
            </w:r>
            <w:proofErr w:type="spellEnd"/>
          </w:p>
        </w:tc>
        <w:tc>
          <w:tcPr>
            <w:tcW w:w="0" w:type="auto"/>
            <w:tcMar>
              <w:top w:w="144" w:type="dxa"/>
              <w:left w:w="240" w:type="dxa"/>
              <w:bottom w:w="144" w:type="dxa"/>
              <w:right w:w="240" w:type="dxa"/>
            </w:tcMar>
            <w:vAlign w:val="center"/>
            <w:hideMark/>
          </w:tcPr>
          <w:p w14:paraId="16DB7ADB" w14:textId="77777777" w:rsidR="005C6709" w:rsidRDefault="005C6709">
            <w:r>
              <w:t>float</w:t>
            </w:r>
          </w:p>
        </w:tc>
        <w:tc>
          <w:tcPr>
            <w:tcW w:w="0" w:type="auto"/>
            <w:tcMar>
              <w:top w:w="144" w:type="dxa"/>
              <w:left w:w="240" w:type="dxa"/>
              <w:bottom w:w="144" w:type="dxa"/>
              <w:right w:w="240" w:type="dxa"/>
            </w:tcMar>
            <w:vAlign w:val="center"/>
            <w:hideMark/>
          </w:tcPr>
          <w:p w14:paraId="7D04DE4D" w14:textId="77777777" w:rsidR="005C6709" w:rsidRDefault="005C6709">
            <w:r>
              <w:t>单笔超价(按数值)</w:t>
            </w:r>
          </w:p>
        </w:tc>
      </w:tr>
      <w:tr w:rsidR="005C6709" w14:paraId="0BF10E49" w14:textId="77777777" w:rsidTr="005C6709">
        <w:tc>
          <w:tcPr>
            <w:tcW w:w="0" w:type="auto"/>
            <w:tcMar>
              <w:top w:w="144" w:type="dxa"/>
              <w:left w:w="240" w:type="dxa"/>
              <w:bottom w:w="144" w:type="dxa"/>
              <w:right w:w="240" w:type="dxa"/>
            </w:tcMar>
            <w:vAlign w:val="center"/>
            <w:hideMark/>
          </w:tcPr>
          <w:p w14:paraId="76C82768" w14:textId="77777777" w:rsidR="005C6709" w:rsidRDefault="005C6709">
            <w:proofErr w:type="spellStart"/>
            <w:r>
              <w:t>VolumeType</w:t>
            </w:r>
            <w:proofErr w:type="spellEnd"/>
          </w:p>
        </w:tc>
        <w:tc>
          <w:tcPr>
            <w:tcW w:w="0" w:type="auto"/>
            <w:tcMar>
              <w:top w:w="144" w:type="dxa"/>
              <w:left w:w="240" w:type="dxa"/>
              <w:bottom w:w="144" w:type="dxa"/>
              <w:right w:w="240" w:type="dxa"/>
            </w:tcMar>
            <w:vAlign w:val="center"/>
            <w:hideMark/>
          </w:tcPr>
          <w:p w14:paraId="779CBA50" w14:textId="77777777" w:rsidR="005C6709" w:rsidRDefault="005C6709">
            <w:r>
              <w:t>int</w:t>
            </w:r>
          </w:p>
        </w:tc>
        <w:tc>
          <w:tcPr>
            <w:tcW w:w="0" w:type="auto"/>
            <w:tcMar>
              <w:top w:w="144" w:type="dxa"/>
              <w:left w:w="240" w:type="dxa"/>
              <w:bottom w:w="144" w:type="dxa"/>
              <w:right w:w="240" w:type="dxa"/>
            </w:tcMar>
            <w:vAlign w:val="center"/>
            <w:hideMark/>
          </w:tcPr>
          <w:p w14:paraId="52A480E1" w14:textId="77777777" w:rsidR="005C6709" w:rsidRDefault="005C6709">
            <w:r>
              <w:t>单笔基准</w:t>
            </w:r>
            <w:proofErr w:type="gramStart"/>
            <w:r>
              <w:t>量类型卖</w:t>
            </w:r>
            <w:proofErr w:type="gramEnd"/>
            <w:r>
              <w:t>1+2+3+4+5量:</w:t>
            </w:r>
            <w:r>
              <w:rPr>
                <w:rStyle w:val="HTML"/>
                <w:rFonts w:ascii="var(--font-family-code)" w:hAnsi="var(--font-family-code)"/>
                <w:sz w:val="20"/>
                <w:szCs w:val="20"/>
              </w:rPr>
              <w:t>0</w:t>
            </w:r>
            <w:r>
              <w:br/>
              <w:t>卖1+2+3+4量:</w:t>
            </w:r>
            <w:r>
              <w:rPr>
                <w:rStyle w:val="HTML"/>
                <w:rFonts w:ascii="var(--font-family-code)" w:hAnsi="var(--font-family-code)"/>
                <w:sz w:val="20"/>
                <w:szCs w:val="20"/>
              </w:rPr>
              <w:t>1</w:t>
            </w:r>
            <w:r>
              <w:br/>
              <w:t>...</w:t>
            </w:r>
            <w:r>
              <w:br/>
              <w:t>卖1量:</w:t>
            </w:r>
            <w:r>
              <w:rPr>
                <w:rStyle w:val="HTML"/>
                <w:rFonts w:ascii="var(--font-family-code)" w:hAnsi="var(--font-family-code)"/>
                <w:sz w:val="20"/>
                <w:szCs w:val="20"/>
              </w:rPr>
              <w:t>4</w:t>
            </w:r>
            <w:r>
              <w:br/>
              <w:t>买1量:</w:t>
            </w:r>
            <w:r>
              <w:rPr>
                <w:rStyle w:val="HTML"/>
                <w:rFonts w:ascii="var(--font-family-code)" w:hAnsi="var(--font-family-code)"/>
                <w:sz w:val="20"/>
                <w:szCs w:val="20"/>
              </w:rPr>
              <w:t>5</w:t>
            </w:r>
            <w:r>
              <w:br/>
              <w:t>...</w:t>
            </w:r>
            <w:r>
              <w:br/>
              <w:t>买1+2+3+4+5量:</w:t>
            </w:r>
            <w:r>
              <w:rPr>
                <w:rStyle w:val="HTML"/>
                <w:rFonts w:ascii="var(--font-family-code)" w:hAnsi="var(--font-family-code)"/>
                <w:sz w:val="20"/>
                <w:szCs w:val="20"/>
              </w:rPr>
              <w:t>9</w:t>
            </w:r>
            <w:r>
              <w:br/>
              <w:t>目标量:</w:t>
            </w:r>
            <w:r>
              <w:rPr>
                <w:rStyle w:val="HTML"/>
                <w:rFonts w:ascii="var(--font-family-code)" w:hAnsi="var(--font-family-code)"/>
                <w:sz w:val="20"/>
                <w:szCs w:val="20"/>
              </w:rPr>
              <w:t>10</w:t>
            </w:r>
            <w:r>
              <w:br/>
              <w:t>目标剩余量:</w:t>
            </w:r>
            <w:r>
              <w:rPr>
                <w:rStyle w:val="HTML"/>
                <w:rFonts w:ascii="var(--font-family-code)" w:hAnsi="var(--font-family-code)"/>
                <w:sz w:val="20"/>
                <w:szCs w:val="20"/>
              </w:rPr>
              <w:t>11</w:t>
            </w:r>
            <w:r>
              <w:br/>
              <w:t>持仓数量:</w:t>
            </w:r>
            <w:r>
              <w:rPr>
                <w:rStyle w:val="HTML"/>
                <w:rFonts w:ascii="var(--font-family-code)" w:hAnsi="var(--font-family-code)"/>
                <w:sz w:val="20"/>
                <w:szCs w:val="20"/>
              </w:rPr>
              <w:t>12</w:t>
            </w:r>
          </w:p>
        </w:tc>
      </w:tr>
      <w:tr w:rsidR="005C6709" w14:paraId="1711304B" w14:textId="77777777" w:rsidTr="005C6709">
        <w:tc>
          <w:tcPr>
            <w:tcW w:w="0" w:type="auto"/>
            <w:tcMar>
              <w:top w:w="144" w:type="dxa"/>
              <w:left w:w="240" w:type="dxa"/>
              <w:bottom w:w="144" w:type="dxa"/>
              <w:right w:w="240" w:type="dxa"/>
            </w:tcMar>
            <w:vAlign w:val="center"/>
            <w:hideMark/>
          </w:tcPr>
          <w:p w14:paraId="39BDB221" w14:textId="77777777" w:rsidR="005C6709" w:rsidRDefault="005C6709">
            <w:proofErr w:type="spellStart"/>
            <w:r>
              <w:t>VolumeRate</w:t>
            </w:r>
            <w:proofErr w:type="spellEnd"/>
          </w:p>
        </w:tc>
        <w:tc>
          <w:tcPr>
            <w:tcW w:w="0" w:type="auto"/>
            <w:tcMar>
              <w:top w:w="144" w:type="dxa"/>
              <w:left w:w="240" w:type="dxa"/>
              <w:bottom w:w="144" w:type="dxa"/>
              <w:right w:w="240" w:type="dxa"/>
            </w:tcMar>
            <w:vAlign w:val="center"/>
            <w:hideMark/>
          </w:tcPr>
          <w:p w14:paraId="3D676AE3" w14:textId="77777777" w:rsidR="005C6709" w:rsidRDefault="005C6709">
            <w:r>
              <w:t>float</w:t>
            </w:r>
          </w:p>
        </w:tc>
        <w:tc>
          <w:tcPr>
            <w:tcW w:w="0" w:type="auto"/>
            <w:tcMar>
              <w:top w:w="144" w:type="dxa"/>
              <w:left w:w="240" w:type="dxa"/>
              <w:bottom w:w="144" w:type="dxa"/>
              <w:right w:w="240" w:type="dxa"/>
            </w:tcMar>
            <w:vAlign w:val="center"/>
            <w:hideMark/>
          </w:tcPr>
          <w:p w14:paraId="437C6A92" w14:textId="77777777" w:rsidR="005C6709" w:rsidRDefault="005C6709">
            <w:r>
              <w:t>单笔下单比率[</w:t>
            </w:r>
            <w:r>
              <w:rPr>
                <w:rStyle w:val="HTML"/>
                <w:rFonts w:ascii="var(--font-family-code)" w:hAnsi="var(--font-family-code)"/>
                <w:sz w:val="20"/>
                <w:szCs w:val="20"/>
              </w:rPr>
              <w:t>0-1</w:t>
            </w:r>
            <w:r>
              <w:t>]</w:t>
            </w:r>
          </w:p>
        </w:tc>
      </w:tr>
      <w:tr w:rsidR="005C6709" w14:paraId="2FF83366" w14:textId="77777777" w:rsidTr="005C6709">
        <w:tc>
          <w:tcPr>
            <w:tcW w:w="0" w:type="auto"/>
            <w:tcMar>
              <w:top w:w="144" w:type="dxa"/>
              <w:left w:w="240" w:type="dxa"/>
              <w:bottom w:w="144" w:type="dxa"/>
              <w:right w:w="240" w:type="dxa"/>
            </w:tcMar>
            <w:vAlign w:val="center"/>
            <w:hideMark/>
          </w:tcPr>
          <w:p w14:paraId="09766B24" w14:textId="77777777" w:rsidR="005C6709" w:rsidRDefault="005C6709">
            <w:proofErr w:type="spellStart"/>
            <w:r>
              <w:t>SingleNumMin</w:t>
            </w:r>
            <w:proofErr w:type="spellEnd"/>
          </w:p>
        </w:tc>
        <w:tc>
          <w:tcPr>
            <w:tcW w:w="0" w:type="auto"/>
            <w:tcMar>
              <w:top w:w="144" w:type="dxa"/>
              <w:left w:w="240" w:type="dxa"/>
              <w:bottom w:w="144" w:type="dxa"/>
              <w:right w:w="240" w:type="dxa"/>
            </w:tcMar>
            <w:vAlign w:val="center"/>
            <w:hideMark/>
          </w:tcPr>
          <w:p w14:paraId="1EF8F8E8" w14:textId="77777777" w:rsidR="005C6709" w:rsidRDefault="005C6709">
            <w:r>
              <w:t>float</w:t>
            </w:r>
          </w:p>
        </w:tc>
        <w:tc>
          <w:tcPr>
            <w:tcW w:w="0" w:type="auto"/>
            <w:tcMar>
              <w:top w:w="144" w:type="dxa"/>
              <w:left w:w="240" w:type="dxa"/>
              <w:bottom w:w="144" w:type="dxa"/>
              <w:right w:w="240" w:type="dxa"/>
            </w:tcMar>
            <w:vAlign w:val="center"/>
            <w:hideMark/>
          </w:tcPr>
          <w:p w14:paraId="507191EE" w14:textId="77777777" w:rsidR="005C6709" w:rsidRDefault="005C6709">
            <w:r>
              <w:t>单笔下单量最小值</w:t>
            </w:r>
          </w:p>
        </w:tc>
      </w:tr>
      <w:tr w:rsidR="005C6709" w14:paraId="678217E4" w14:textId="77777777" w:rsidTr="005C6709">
        <w:tc>
          <w:tcPr>
            <w:tcW w:w="0" w:type="auto"/>
            <w:tcMar>
              <w:top w:w="144" w:type="dxa"/>
              <w:left w:w="240" w:type="dxa"/>
              <w:bottom w:w="144" w:type="dxa"/>
              <w:right w:w="240" w:type="dxa"/>
            </w:tcMar>
            <w:vAlign w:val="center"/>
            <w:hideMark/>
          </w:tcPr>
          <w:p w14:paraId="5FD8A506" w14:textId="77777777" w:rsidR="005C6709" w:rsidRDefault="005C6709">
            <w:proofErr w:type="spellStart"/>
            <w:r>
              <w:t>SingleNumMax</w:t>
            </w:r>
            <w:proofErr w:type="spellEnd"/>
          </w:p>
        </w:tc>
        <w:tc>
          <w:tcPr>
            <w:tcW w:w="0" w:type="auto"/>
            <w:tcMar>
              <w:top w:w="144" w:type="dxa"/>
              <w:left w:w="240" w:type="dxa"/>
              <w:bottom w:w="144" w:type="dxa"/>
              <w:right w:w="240" w:type="dxa"/>
            </w:tcMar>
            <w:vAlign w:val="center"/>
            <w:hideMark/>
          </w:tcPr>
          <w:p w14:paraId="153FB046" w14:textId="77777777" w:rsidR="005C6709" w:rsidRDefault="005C6709">
            <w:r>
              <w:t>float</w:t>
            </w:r>
          </w:p>
        </w:tc>
        <w:tc>
          <w:tcPr>
            <w:tcW w:w="0" w:type="auto"/>
            <w:tcMar>
              <w:top w:w="144" w:type="dxa"/>
              <w:left w:w="240" w:type="dxa"/>
              <w:bottom w:w="144" w:type="dxa"/>
              <w:right w:w="240" w:type="dxa"/>
            </w:tcMar>
            <w:vAlign w:val="center"/>
            <w:hideMark/>
          </w:tcPr>
          <w:p w14:paraId="475A1FC8" w14:textId="77777777" w:rsidR="005C6709" w:rsidRDefault="005C6709">
            <w:r>
              <w:t>单笔下单量最大值</w:t>
            </w:r>
          </w:p>
        </w:tc>
      </w:tr>
      <w:tr w:rsidR="005C6709" w14:paraId="23A8E031" w14:textId="77777777" w:rsidTr="005C6709">
        <w:tc>
          <w:tcPr>
            <w:tcW w:w="0" w:type="auto"/>
            <w:tcMar>
              <w:top w:w="144" w:type="dxa"/>
              <w:left w:w="240" w:type="dxa"/>
              <w:bottom w:w="144" w:type="dxa"/>
              <w:right w:w="240" w:type="dxa"/>
            </w:tcMar>
            <w:vAlign w:val="center"/>
            <w:hideMark/>
          </w:tcPr>
          <w:p w14:paraId="04DB76AD" w14:textId="77777777" w:rsidR="005C6709" w:rsidRDefault="005C6709">
            <w:proofErr w:type="spellStart"/>
            <w:r>
              <w:t>ValidTimeType</w:t>
            </w:r>
            <w:proofErr w:type="spellEnd"/>
          </w:p>
        </w:tc>
        <w:tc>
          <w:tcPr>
            <w:tcW w:w="0" w:type="auto"/>
            <w:tcMar>
              <w:top w:w="144" w:type="dxa"/>
              <w:left w:w="240" w:type="dxa"/>
              <w:bottom w:w="144" w:type="dxa"/>
              <w:right w:w="240" w:type="dxa"/>
            </w:tcMar>
            <w:vAlign w:val="center"/>
            <w:hideMark/>
          </w:tcPr>
          <w:p w14:paraId="72646D16" w14:textId="77777777" w:rsidR="005C6709" w:rsidRDefault="005C6709">
            <w:r>
              <w:t>int</w:t>
            </w:r>
          </w:p>
        </w:tc>
        <w:tc>
          <w:tcPr>
            <w:tcW w:w="0" w:type="auto"/>
            <w:tcMar>
              <w:top w:w="144" w:type="dxa"/>
              <w:left w:w="240" w:type="dxa"/>
              <w:bottom w:w="144" w:type="dxa"/>
              <w:right w:w="240" w:type="dxa"/>
            </w:tcMar>
            <w:vAlign w:val="center"/>
            <w:hideMark/>
          </w:tcPr>
          <w:p w14:paraId="11B9E593" w14:textId="77777777" w:rsidR="005C6709" w:rsidRDefault="005C6709">
            <w:r>
              <w:t>有效时间类型:</w:t>
            </w:r>
            <w:r>
              <w:br/>
            </w:r>
            <w:r>
              <w:rPr>
                <w:rStyle w:val="HTML"/>
                <w:rFonts w:ascii="var(--font-family-code)" w:hAnsi="var(--font-family-code)"/>
                <w:sz w:val="20"/>
                <w:szCs w:val="20"/>
              </w:rPr>
              <w:t>0</w:t>
            </w:r>
            <w:r>
              <w:t>:按持续时间</w:t>
            </w:r>
            <w:r>
              <w:br/>
            </w:r>
            <w:r>
              <w:rPr>
                <w:rStyle w:val="HTML"/>
                <w:rFonts w:ascii="var(--font-family-code)" w:hAnsi="var(--font-family-code)"/>
                <w:sz w:val="20"/>
                <w:szCs w:val="20"/>
              </w:rPr>
              <w:t>1</w:t>
            </w:r>
            <w:r>
              <w:t> 按时间区间，默认为0</w:t>
            </w:r>
          </w:p>
        </w:tc>
      </w:tr>
      <w:tr w:rsidR="005C6709" w14:paraId="2EC12AD4" w14:textId="77777777" w:rsidTr="005C6709">
        <w:tc>
          <w:tcPr>
            <w:tcW w:w="0" w:type="auto"/>
            <w:tcMar>
              <w:top w:w="144" w:type="dxa"/>
              <w:left w:w="240" w:type="dxa"/>
              <w:bottom w:w="144" w:type="dxa"/>
              <w:right w:w="240" w:type="dxa"/>
            </w:tcMar>
            <w:vAlign w:val="center"/>
            <w:hideMark/>
          </w:tcPr>
          <w:p w14:paraId="20AD7C96" w14:textId="77777777" w:rsidR="005C6709" w:rsidRDefault="005C6709">
            <w:proofErr w:type="spellStart"/>
            <w:r>
              <w:t>ValidTimeElapse</w:t>
            </w:r>
            <w:proofErr w:type="spellEnd"/>
          </w:p>
        </w:tc>
        <w:tc>
          <w:tcPr>
            <w:tcW w:w="0" w:type="auto"/>
            <w:tcMar>
              <w:top w:w="144" w:type="dxa"/>
              <w:left w:w="240" w:type="dxa"/>
              <w:bottom w:w="144" w:type="dxa"/>
              <w:right w:w="240" w:type="dxa"/>
            </w:tcMar>
            <w:vAlign w:val="center"/>
            <w:hideMark/>
          </w:tcPr>
          <w:p w14:paraId="3A915697" w14:textId="77777777" w:rsidR="005C6709" w:rsidRDefault="005C6709">
            <w:r>
              <w:t>int</w:t>
            </w:r>
          </w:p>
        </w:tc>
        <w:tc>
          <w:tcPr>
            <w:tcW w:w="0" w:type="auto"/>
            <w:tcMar>
              <w:top w:w="144" w:type="dxa"/>
              <w:left w:w="240" w:type="dxa"/>
              <w:bottom w:w="144" w:type="dxa"/>
              <w:right w:w="240" w:type="dxa"/>
            </w:tcMar>
            <w:vAlign w:val="center"/>
            <w:hideMark/>
          </w:tcPr>
          <w:p w14:paraId="74B3BF5C" w14:textId="77777777" w:rsidR="005C6709" w:rsidRDefault="005C6709">
            <w:r>
              <w:t>有效持续时间,</w:t>
            </w:r>
            <w:proofErr w:type="spellStart"/>
            <w:r>
              <w:t>ValidTimeType</w:t>
            </w:r>
            <w:proofErr w:type="spellEnd"/>
            <w:r>
              <w:t>设置为0时生效</w:t>
            </w:r>
          </w:p>
        </w:tc>
      </w:tr>
      <w:tr w:rsidR="005C6709" w14:paraId="4D363CAB" w14:textId="77777777" w:rsidTr="005C6709">
        <w:tc>
          <w:tcPr>
            <w:tcW w:w="0" w:type="auto"/>
            <w:tcMar>
              <w:top w:w="144" w:type="dxa"/>
              <w:left w:w="240" w:type="dxa"/>
              <w:bottom w:w="144" w:type="dxa"/>
              <w:right w:w="240" w:type="dxa"/>
            </w:tcMar>
            <w:vAlign w:val="center"/>
            <w:hideMark/>
          </w:tcPr>
          <w:p w14:paraId="4394CAFA" w14:textId="77777777" w:rsidR="005C6709" w:rsidRDefault="005C6709">
            <w:proofErr w:type="spellStart"/>
            <w:r>
              <w:t>ValidTimeStart</w:t>
            </w:r>
            <w:proofErr w:type="spellEnd"/>
          </w:p>
        </w:tc>
        <w:tc>
          <w:tcPr>
            <w:tcW w:w="0" w:type="auto"/>
            <w:tcMar>
              <w:top w:w="144" w:type="dxa"/>
              <w:left w:w="240" w:type="dxa"/>
              <w:bottom w:w="144" w:type="dxa"/>
              <w:right w:w="240" w:type="dxa"/>
            </w:tcMar>
            <w:vAlign w:val="center"/>
            <w:hideMark/>
          </w:tcPr>
          <w:p w14:paraId="3E3BA8FE" w14:textId="77777777" w:rsidR="005C6709" w:rsidRDefault="005C6709">
            <w:r>
              <w:t>int</w:t>
            </w:r>
          </w:p>
        </w:tc>
        <w:tc>
          <w:tcPr>
            <w:tcW w:w="0" w:type="auto"/>
            <w:tcMar>
              <w:top w:w="144" w:type="dxa"/>
              <w:left w:w="240" w:type="dxa"/>
              <w:bottom w:w="144" w:type="dxa"/>
              <w:right w:w="240" w:type="dxa"/>
            </w:tcMar>
            <w:vAlign w:val="center"/>
            <w:hideMark/>
          </w:tcPr>
          <w:p w14:paraId="11CEFFC1" w14:textId="77777777" w:rsidR="005C6709" w:rsidRDefault="005C6709">
            <w:r>
              <w:t>有效开始时间偏移,</w:t>
            </w:r>
            <w:proofErr w:type="spellStart"/>
            <w:r>
              <w:t>ValidTimeType</w:t>
            </w:r>
            <w:proofErr w:type="spellEnd"/>
            <w:r>
              <w:t>设置为1时生效</w:t>
            </w:r>
          </w:p>
        </w:tc>
      </w:tr>
      <w:tr w:rsidR="005C6709" w14:paraId="3928F6D3" w14:textId="77777777" w:rsidTr="005C6709">
        <w:tc>
          <w:tcPr>
            <w:tcW w:w="0" w:type="auto"/>
            <w:tcMar>
              <w:top w:w="144" w:type="dxa"/>
              <w:left w:w="240" w:type="dxa"/>
              <w:bottom w:w="144" w:type="dxa"/>
              <w:right w:w="240" w:type="dxa"/>
            </w:tcMar>
            <w:vAlign w:val="center"/>
            <w:hideMark/>
          </w:tcPr>
          <w:p w14:paraId="34C256BF" w14:textId="77777777" w:rsidR="005C6709" w:rsidRDefault="005C6709">
            <w:proofErr w:type="spellStart"/>
            <w:r>
              <w:t>ValidTimeEnd</w:t>
            </w:r>
            <w:proofErr w:type="spellEnd"/>
          </w:p>
        </w:tc>
        <w:tc>
          <w:tcPr>
            <w:tcW w:w="0" w:type="auto"/>
            <w:tcMar>
              <w:top w:w="144" w:type="dxa"/>
              <w:left w:w="240" w:type="dxa"/>
              <w:bottom w:w="144" w:type="dxa"/>
              <w:right w:w="240" w:type="dxa"/>
            </w:tcMar>
            <w:vAlign w:val="center"/>
            <w:hideMark/>
          </w:tcPr>
          <w:p w14:paraId="1E86A313" w14:textId="77777777" w:rsidR="005C6709" w:rsidRDefault="005C6709">
            <w:r>
              <w:t>int</w:t>
            </w:r>
          </w:p>
        </w:tc>
        <w:tc>
          <w:tcPr>
            <w:tcW w:w="0" w:type="auto"/>
            <w:tcMar>
              <w:top w:w="144" w:type="dxa"/>
              <w:left w:w="240" w:type="dxa"/>
              <w:bottom w:w="144" w:type="dxa"/>
              <w:right w:w="240" w:type="dxa"/>
            </w:tcMar>
            <w:vAlign w:val="center"/>
            <w:hideMark/>
          </w:tcPr>
          <w:p w14:paraId="2E2AC088" w14:textId="77777777" w:rsidR="005C6709" w:rsidRDefault="005C6709">
            <w:proofErr w:type="gramStart"/>
            <w:r>
              <w:t>有效结束</w:t>
            </w:r>
            <w:proofErr w:type="gramEnd"/>
            <w:r>
              <w:t>时间偏移,</w:t>
            </w:r>
            <w:proofErr w:type="spellStart"/>
            <w:r>
              <w:t>ValidTimeType</w:t>
            </w:r>
            <w:proofErr w:type="spellEnd"/>
            <w:r>
              <w:t>设置为1时</w:t>
            </w:r>
            <w:r>
              <w:lastRenderedPageBreak/>
              <w:t>生效</w:t>
            </w:r>
          </w:p>
        </w:tc>
      </w:tr>
      <w:tr w:rsidR="005C6709" w14:paraId="3033E31A" w14:textId="77777777" w:rsidTr="005C6709">
        <w:tc>
          <w:tcPr>
            <w:tcW w:w="0" w:type="auto"/>
            <w:tcMar>
              <w:top w:w="144" w:type="dxa"/>
              <w:left w:w="240" w:type="dxa"/>
              <w:bottom w:w="144" w:type="dxa"/>
              <w:right w:w="240" w:type="dxa"/>
            </w:tcMar>
            <w:vAlign w:val="center"/>
            <w:hideMark/>
          </w:tcPr>
          <w:p w14:paraId="7391D930" w14:textId="77777777" w:rsidR="005C6709" w:rsidRDefault="005C6709">
            <w:proofErr w:type="spellStart"/>
            <w:r>
              <w:lastRenderedPageBreak/>
              <w:t>UndealtEntrustRule</w:t>
            </w:r>
            <w:proofErr w:type="spellEnd"/>
          </w:p>
        </w:tc>
        <w:tc>
          <w:tcPr>
            <w:tcW w:w="0" w:type="auto"/>
            <w:tcMar>
              <w:top w:w="144" w:type="dxa"/>
              <w:left w:w="240" w:type="dxa"/>
              <w:bottom w:w="144" w:type="dxa"/>
              <w:right w:w="240" w:type="dxa"/>
            </w:tcMar>
            <w:vAlign w:val="center"/>
            <w:hideMark/>
          </w:tcPr>
          <w:p w14:paraId="3D45ECCA" w14:textId="77777777" w:rsidR="005C6709" w:rsidRDefault="005C6709">
            <w:r>
              <w:t>int</w:t>
            </w:r>
          </w:p>
        </w:tc>
        <w:tc>
          <w:tcPr>
            <w:tcW w:w="0" w:type="auto"/>
            <w:tcMar>
              <w:top w:w="144" w:type="dxa"/>
              <w:left w:w="240" w:type="dxa"/>
              <w:bottom w:w="144" w:type="dxa"/>
              <w:right w:w="240" w:type="dxa"/>
            </w:tcMar>
            <w:vAlign w:val="center"/>
            <w:hideMark/>
          </w:tcPr>
          <w:p w14:paraId="3E99E005" w14:textId="77777777" w:rsidR="005C6709" w:rsidRDefault="005C6709">
            <w:r>
              <w:t>未成委托处理数值同</w:t>
            </w:r>
            <w:proofErr w:type="spellStart"/>
            <w:r>
              <w:t>prType</w:t>
            </w:r>
            <w:proofErr w:type="spellEnd"/>
          </w:p>
        </w:tc>
      </w:tr>
      <w:tr w:rsidR="005C6709" w14:paraId="62187EDC" w14:textId="77777777" w:rsidTr="005C6709">
        <w:tc>
          <w:tcPr>
            <w:tcW w:w="0" w:type="auto"/>
            <w:tcMar>
              <w:top w:w="144" w:type="dxa"/>
              <w:left w:w="240" w:type="dxa"/>
              <w:bottom w:w="144" w:type="dxa"/>
              <w:right w:w="240" w:type="dxa"/>
            </w:tcMar>
            <w:vAlign w:val="center"/>
            <w:hideMark/>
          </w:tcPr>
          <w:p w14:paraId="519C3AA1" w14:textId="77777777" w:rsidR="005C6709" w:rsidRDefault="005C6709">
            <w:proofErr w:type="spellStart"/>
            <w:r>
              <w:t>PlaceOrderInterval</w:t>
            </w:r>
            <w:proofErr w:type="spellEnd"/>
          </w:p>
        </w:tc>
        <w:tc>
          <w:tcPr>
            <w:tcW w:w="0" w:type="auto"/>
            <w:tcMar>
              <w:top w:w="144" w:type="dxa"/>
              <w:left w:w="240" w:type="dxa"/>
              <w:bottom w:w="144" w:type="dxa"/>
              <w:right w:w="240" w:type="dxa"/>
            </w:tcMar>
            <w:vAlign w:val="center"/>
            <w:hideMark/>
          </w:tcPr>
          <w:p w14:paraId="718218B0" w14:textId="77777777" w:rsidR="005C6709" w:rsidRDefault="005C6709">
            <w:r>
              <w:t>int</w:t>
            </w:r>
          </w:p>
        </w:tc>
        <w:tc>
          <w:tcPr>
            <w:tcW w:w="0" w:type="auto"/>
            <w:tcMar>
              <w:top w:w="144" w:type="dxa"/>
              <w:left w:w="240" w:type="dxa"/>
              <w:bottom w:w="144" w:type="dxa"/>
              <w:right w:w="240" w:type="dxa"/>
            </w:tcMar>
            <w:vAlign w:val="center"/>
            <w:hideMark/>
          </w:tcPr>
          <w:p w14:paraId="26FA0EDA" w14:textId="77777777" w:rsidR="005C6709" w:rsidRDefault="005C6709">
            <w:r>
              <w:t>下撤单时间间隔</w:t>
            </w:r>
          </w:p>
        </w:tc>
      </w:tr>
      <w:tr w:rsidR="005C6709" w14:paraId="1E2F2D4E" w14:textId="77777777" w:rsidTr="005C6709">
        <w:tc>
          <w:tcPr>
            <w:tcW w:w="0" w:type="auto"/>
            <w:tcMar>
              <w:top w:w="144" w:type="dxa"/>
              <w:left w:w="240" w:type="dxa"/>
              <w:bottom w:w="144" w:type="dxa"/>
              <w:right w:w="240" w:type="dxa"/>
            </w:tcMar>
            <w:vAlign w:val="center"/>
            <w:hideMark/>
          </w:tcPr>
          <w:p w14:paraId="60C7AA91" w14:textId="77777777" w:rsidR="005C6709" w:rsidRDefault="005C6709">
            <w:proofErr w:type="spellStart"/>
            <w:r>
              <w:t>UseTrigger</w:t>
            </w:r>
            <w:proofErr w:type="spellEnd"/>
          </w:p>
        </w:tc>
        <w:tc>
          <w:tcPr>
            <w:tcW w:w="0" w:type="auto"/>
            <w:tcMar>
              <w:top w:w="144" w:type="dxa"/>
              <w:left w:w="240" w:type="dxa"/>
              <w:bottom w:w="144" w:type="dxa"/>
              <w:right w:w="240" w:type="dxa"/>
            </w:tcMar>
            <w:vAlign w:val="center"/>
            <w:hideMark/>
          </w:tcPr>
          <w:p w14:paraId="66E7650D" w14:textId="77777777" w:rsidR="005C6709" w:rsidRDefault="005C6709">
            <w:r>
              <w:t>int</w:t>
            </w:r>
          </w:p>
        </w:tc>
        <w:tc>
          <w:tcPr>
            <w:tcW w:w="0" w:type="auto"/>
            <w:tcMar>
              <w:top w:w="144" w:type="dxa"/>
              <w:left w:w="240" w:type="dxa"/>
              <w:bottom w:w="144" w:type="dxa"/>
              <w:right w:w="240" w:type="dxa"/>
            </w:tcMar>
            <w:vAlign w:val="center"/>
            <w:hideMark/>
          </w:tcPr>
          <w:p w14:paraId="561C7E89" w14:textId="77777777" w:rsidR="005C6709" w:rsidRDefault="005C6709">
            <w:proofErr w:type="gramStart"/>
            <w:r>
              <w:t>是否触价</w:t>
            </w:r>
            <w:proofErr w:type="gramEnd"/>
            <w:r>
              <w:t>:</w:t>
            </w:r>
            <w:r>
              <w:br/>
              <w:t>否:</w:t>
            </w:r>
            <w:r>
              <w:rPr>
                <w:rStyle w:val="HTML"/>
                <w:rFonts w:ascii="var(--font-family-code)" w:hAnsi="var(--font-family-code)"/>
                <w:sz w:val="20"/>
                <w:szCs w:val="20"/>
              </w:rPr>
              <w:t>0</w:t>
            </w:r>
            <w:r>
              <w:br/>
              <w:t>是:</w:t>
            </w:r>
            <w:r>
              <w:rPr>
                <w:rStyle w:val="HTML"/>
                <w:rFonts w:ascii="var(--font-family-code)" w:hAnsi="var(--font-family-code)"/>
                <w:sz w:val="20"/>
                <w:szCs w:val="20"/>
              </w:rPr>
              <w:t>1</w:t>
            </w:r>
          </w:p>
        </w:tc>
      </w:tr>
      <w:tr w:rsidR="005C6709" w14:paraId="1703591B" w14:textId="77777777" w:rsidTr="005C6709">
        <w:tc>
          <w:tcPr>
            <w:tcW w:w="0" w:type="auto"/>
            <w:tcMar>
              <w:top w:w="144" w:type="dxa"/>
              <w:left w:w="240" w:type="dxa"/>
              <w:bottom w:w="144" w:type="dxa"/>
              <w:right w:w="240" w:type="dxa"/>
            </w:tcMar>
            <w:vAlign w:val="center"/>
            <w:hideMark/>
          </w:tcPr>
          <w:p w14:paraId="12E9D385" w14:textId="77777777" w:rsidR="005C6709" w:rsidRDefault="005C6709">
            <w:proofErr w:type="spellStart"/>
            <w:r>
              <w:t>TriggerType</w:t>
            </w:r>
            <w:proofErr w:type="spellEnd"/>
          </w:p>
        </w:tc>
        <w:tc>
          <w:tcPr>
            <w:tcW w:w="0" w:type="auto"/>
            <w:tcMar>
              <w:top w:w="144" w:type="dxa"/>
              <w:left w:w="240" w:type="dxa"/>
              <w:bottom w:w="144" w:type="dxa"/>
              <w:right w:w="240" w:type="dxa"/>
            </w:tcMar>
            <w:vAlign w:val="center"/>
            <w:hideMark/>
          </w:tcPr>
          <w:p w14:paraId="2F64420D" w14:textId="77777777" w:rsidR="005C6709" w:rsidRDefault="005C6709">
            <w:r>
              <w:t>int</w:t>
            </w:r>
          </w:p>
        </w:tc>
        <w:tc>
          <w:tcPr>
            <w:tcW w:w="0" w:type="auto"/>
            <w:tcMar>
              <w:top w:w="144" w:type="dxa"/>
              <w:left w:w="240" w:type="dxa"/>
              <w:bottom w:w="144" w:type="dxa"/>
              <w:right w:w="240" w:type="dxa"/>
            </w:tcMar>
            <w:vAlign w:val="center"/>
            <w:hideMark/>
          </w:tcPr>
          <w:p w14:paraId="3446B10F" w14:textId="77777777" w:rsidR="005C6709" w:rsidRDefault="005C6709">
            <w:proofErr w:type="gramStart"/>
            <w:r>
              <w:t>触价类型</w:t>
            </w:r>
            <w:proofErr w:type="gramEnd"/>
            <w:r>
              <w:t>:</w:t>
            </w:r>
            <w:r>
              <w:br/>
              <w:t>最新价大于:</w:t>
            </w:r>
            <w:r>
              <w:rPr>
                <w:rStyle w:val="HTML"/>
                <w:rFonts w:ascii="var(--font-family-code)" w:hAnsi="var(--font-family-code)"/>
                <w:sz w:val="20"/>
                <w:szCs w:val="20"/>
              </w:rPr>
              <w:t>1</w:t>
            </w:r>
            <w:r>
              <w:br/>
              <w:t>最新价小于:</w:t>
            </w:r>
            <w:r>
              <w:rPr>
                <w:rStyle w:val="HTML"/>
                <w:rFonts w:ascii="var(--font-family-code)" w:hAnsi="var(--font-family-code)"/>
                <w:sz w:val="20"/>
                <w:szCs w:val="20"/>
              </w:rPr>
              <w:t>2</w:t>
            </w:r>
          </w:p>
        </w:tc>
      </w:tr>
      <w:tr w:rsidR="005C6709" w14:paraId="17F1660B" w14:textId="77777777" w:rsidTr="005C6709">
        <w:tc>
          <w:tcPr>
            <w:tcW w:w="0" w:type="auto"/>
            <w:tcMar>
              <w:top w:w="144" w:type="dxa"/>
              <w:left w:w="240" w:type="dxa"/>
              <w:bottom w:w="144" w:type="dxa"/>
              <w:right w:w="240" w:type="dxa"/>
            </w:tcMar>
            <w:vAlign w:val="center"/>
            <w:hideMark/>
          </w:tcPr>
          <w:p w14:paraId="767E0D50" w14:textId="77777777" w:rsidR="005C6709" w:rsidRDefault="005C6709">
            <w:proofErr w:type="spellStart"/>
            <w:r>
              <w:t>TriggerPrice</w:t>
            </w:r>
            <w:proofErr w:type="spellEnd"/>
          </w:p>
        </w:tc>
        <w:tc>
          <w:tcPr>
            <w:tcW w:w="0" w:type="auto"/>
            <w:tcMar>
              <w:top w:w="144" w:type="dxa"/>
              <w:left w:w="240" w:type="dxa"/>
              <w:bottom w:w="144" w:type="dxa"/>
              <w:right w:w="240" w:type="dxa"/>
            </w:tcMar>
            <w:vAlign w:val="center"/>
            <w:hideMark/>
          </w:tcPr>
          <w:p w14:paraId="5CD1B238" w14:textId="77777777" w:rsidR="005C6709" w:rsidRDefault="005C6709">
            <w:r>
              <w:t>float</w:t>
            </w:r>
          </w:p>
        </w:tc>
        <w:tc>
          <w:tcPr>
            <w:tcW w:w="0" w:type="auto"/>
            <w:tcMar>
              <w:top w:w="144" w:type="dxa"/>
              <w:left w:w="240" w:type="dxa"/>
              <w:bottom w:w="144" w:type="dxa"/>
              <w:right w:w="240" w:type="dxa"/>
            </w:tcMar>
            <w:vAlign w:val="center"/>
            <w:hideMark/>
          </w:tcPr>
          <w:p w14:paraId="73AEE76E" w14:textId="77777777" w:rsidR="005C6709" w:rsidRDefault="005C6709">
            <w:proofErr w:type="gramStart"/>
            <w:r>
              <w:t>触价价格</w:t>
            </w:r>
            <w:proofErr w:type="gramEnd"/>
          </w:p>
        </w:tc>
      </w:tr>
      <w:tr w:rsidR="005C6709" w14:paraId="53BECF73" w14:textId="77777777" w:rsidTr="005C6709">
        <w:tc>
          <w:tcPr>
            <w:tcW w:w="0" w:type="auto"/>
            <w:tcMar>
              <w:top w:w="144" w:type="dxa"/>
              <w:left w:w="240" w:type="dxa"/>
              <w:bottom w:w="144" w:type="dxa"/>
              <w:right w:w="240" w:type="dxa"/>
            </w:tcMar>
            <w:vAlign w:val="center"/>
            <w:hideMark/>
          </w:tcPr>
          <w:p w14:paraId="22E469DF" w14:textId="77777777" w:rsidR="005C6709" w:rsidRDefault="005C6709">
            <w:proofErr w:type="spellStart"/>
            <w:r>
              <w:t>SuperPriceEnable</w:t>
            </w:r>
            <w:proofErr w:type="spellEnd"/>
          </w:p>
        </w:tc>
        <w:tc>
          <w:tcPr>
            <w:tcW w:w="0" w:type="auto"/>
            <w:tcMar>
              <w:top w:w="144" w:type="dxa"/>
              <w:left w:w="240" w:type="dxa"/>
              <w:bottom w:w="144" w:type="dxa"/>
              <w:right w:w="240" w:type="dxa"/>
            </w:tcMar>
            <w:vAlign w:val="center"/>
            <w:hideMark/>
          </w:tcPr>
          <w:p w14:paraId="2FBE5A7E" w14:textId="77777777" w:rsidR="005C6709" w:rsidRDefault="005C6709">
            <w:r>
              <w:t>int</w:t>
            </w:r>
          </w:p>
        </w:tc>
        <w:tc>
          <w:tcPr>
            <w:tcW w:w="0" w:type="auto"/>
            <w:tcMar>
              <w:top w:w="144" w:type="dxa"/>
              <w:left w:w="240" w:type="dxa"/>
              <w:bottom w:w="144" w:type="dxa"/>
              <w:right w:w="240" w:type="dxa"/>
            </w:tcMar>
            <w:vAlign w:val="center"/>
            <w:hideMark/>
          </w:tcPr>
          <w:p w14:paraId="34A25C61" w14:textId="77777777" w:rsidR="005C6709" w:rsidRDefault="005C6709">
            <w:r>
              <w:t>超价启用笔数</w:t>
            </w:r>
          </w:p>
        </w:tc>
      </w:tr>
    </w:tbl>
    <w:p w14:paraId="5A29634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br/>
      </w:r>
      <w:r>
        <w:rPr>
          <w:rFonts w:ascii="Segoe UI" w:hAnsi="Segoe UI" w:cs="Segoe UI"/>
          <w:color w:val="2C3E50"/>
        </w:rPr>
        <w:t>无</w:t>
      </w:r>
      <w:r>
        <w:rPr>
          <w:rFonts w:ascii="Segoe UI" w:hAnsi="Segoe UI" w:cs="Segoe UI"/>
          <w:color w:val="2C3E50"/>
        </w:rPr>
        <w:br/>
      </w:r>
      <w:r>
        <w:rPr>
          <w:rStyle w:val="a6"/>
          <w:rFonts w:ascii="Segoe UI" w:hAnsi="Segoe UI" w:cs="Segoe UI"/>
          <w:color w:val="2C3E50"/>
        </w:rPr>
        <w:t>示例</w:t>
      </w:r>
    </w:p>
    <w:p w14:paraId="00D2F909"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8A878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2109E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userparam</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42ABB48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OrderType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50390E2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MaxOrderCount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20</w:t>
      </w:r>
      <w:r>
        <w:rPr>
          <w:rStyle w:val="line"/>
          <w:rFonts w:ascii="var(--font-family-code)" w:hAnsi="var(--font-family-code)"/>
          <w:color w:val="F8F8F2"/>
          <w:sz w:val="20"/>
          <w:szCs w:val="20"/>
        </w:rPr>
        <w:t>,</w:t>
      </w:r>
    </w:p>
    <w:p w14:paraId="37E1FFE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SuperPriceType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74244C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SuperPriceValue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1.12</w:t>
      </w:r>
      <w:r>
        <w:rPr>
          <w:rStyle w:val="line"/>
          <w:rFonts w:ascii="var(--font-family-code)" w:hAnsi="var(--font-family-code)"/>
          <w:color w:val="F8F8F2"/>
          <w:sz w:val="20"/>
          <w:szCs w:val="20"/>
        </w:rPr>
        <w:t>}</w:t>
      </w:r>
    </w:p>
    <w:p w14:paraId="2F8507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918800000818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资金账号</w:t>
      </w:r>
    </w:p>
    <w:p w14:paraId="1D74EF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algo_passorder(</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1101</w:t>
      </w:r>
      <w:r>
        <w:rPr>
          <w:rStyle w:val="line"/>
          <w:rFonts w:ascii="var(--font-family-code)" w:hAnsi="var(--font-family-code)"/>
          <w:color w:val="F8F8F2"/>
          <w:sz w:val="20"/>
          <w:szCs w:val="20"/>
        </w:rPr>
        <w:t>,accid</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r>
        <w:rPr>
          <w:rStyle w:val="line"/>
          <w:rFonts w:ascii="var(--font-family-code)" w:hAnsi="var(--font-family-code)"/>
          <w:color w:val="BD93F9"/>
          <w:sz w:val="20"/>
          <w:szCs w:val="20"/>
        </w:rPr>
        <w:t>15</w:t>
      </w:r>
      <w:r>
        <w:rPr>
          <w:rStyle w:val="line"/>
          <w:rFonts w:ascii="var(--font-family-code)" w:hAnsi="var(--font-family-code)"/>
          <w:color w:val="F8F8F2"/>
          <w:sz w:val="20"/>
          <w:szCs w:val="20"/>
        </w:rPr>
        <w:t>,</w:t>
      </w:r>
      <w:r>
        <w:rPr>
          <w:rStyle w:val="line"/>
          <w:rFonts w:ascii="var(--font-family-code)" w:hAnsi="var(--font-family-code)"/>
          <w:color w:val="BD93F9"/>
          <w:sz w:val="20"/>
          <w:szCs w:val="20"/>
        </w:rPr>
        <w:t>1000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strReMark</w:t>
      </w:r>
      <w:r>
        <w:rPr>
          <w:rStyle w:val="line"/>
          <w:rFonts w:ascii="var(--font-family-code)" w:hAnsi="var(--font-family-code)"/>
          <w:color w:val="E9F284"/>
          <w:sz w:val="20"/>
          <w:szCs w:val="20"/>
        </w:rPr>
        <w:t>'</w:t>
      </w:r>
      <w:r>
        <w:rPr>
          <w:rStyle w:val="line"/>
          <w:rFonts w:ascii="var(--font-family-code)" w:hAnsi="var(--font-family-code)"/>
          <w:color w:val="F8F8F2"/>
          <w:sz w:val="20"/>
          <w:szCs w:val="20"/>
        </w:rPr>
        <w:t>,userparam,ContextInfo)</w:t>
      </w:r>
    </w:p>
    <w:p w14:paraId="2A1EAB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表示修改算法交易的最大委托次数为</w:t>
      </w:r>
      <w:r>
        <w:rPr>
          <w:rStyle w:val="line"/>
          <w:rFonts w:ascii="var(--font-family-code)" w:hAnsi="var(--font-family-code)"/>
          <w:color w:val="6272A4"/>
          <w:sz w:val="20"/>
          <w:szCs w:val="20"/>
        </w:rPr>
        <w:t>20,</w:t>
      </w:r>
      <w:r>
        <w:rPr>
          <w:rStyle w:val="line"/>
          <w:rFonts w:ascii="var(--font-family-code)" w:hAnsi="var(--font-family-code)"/>
          <w:color w:val="6272A4"/>
          <w:sz w:val="20"/>
          <w:szCs w:val="20"/>
        </w:rPr>
        <w:t>单笔下单基准类型为按价格类型超价</w:t>
      </w:r>
      <w:r>
        <w:rPr>
          <w:rStyle w:val="line"/>
          <w:rFonts w:ascii="var(--font-family-code)" w:hAnsi="var(--font-family-code)"/>
          <w:color w:val="6272A4"/>
          <w:sz w:val="20"/>
          <w:szCs w:val="20"/>
        </w:rPr>
        <w:t>,</w:t>
      </w:r>
      <w:r>
        <w:rPr>
          <w:rStyle w:val="line"/>
          <w:rFonts w:ascii="var(--font-family-code)" w:hAnsi="var(--font-family-code)"/>
          <w:color w:val="6272A4"/>
          <w:sz w:val="20"/>
          <w:szCs w:val="20"/>
        </w:rPr>
        <w:t>单笔超价</w:t>
      </w:r>
      <w:r>
        <w:rPr>
          <w:rStyle w:val="line"/>
          <w:rFonts w:ascii="var(--font-family-code)" w:hAnsi="var(--font-family-code)"/>
          <w:color w:val="6272A4"/>
          <w:sz w:val="20"/>
          <w:szCs w:val="20"/>
        </w:rPr>
        <w:t>1.12</w:t>
      </w:r>
      <w:r>
        <w:rPr>
          <w:rStyle w:val="line"/>
          <w:rFonts w:ascii="var(--font-family-code)" w:hAnsi="var(--font-family-code)"/>
          <w:color w:val="6272A4"/>
          <w:sz w:val="20"/>
          <w:szCs w:val="20"/>
        </w:rPr>
        <w:t>元</w:t>
      </w:r>
      <w:r>
        <w:rPr>
          <w:rStyle w:val="line"/>
          <w:rFonts w:ascii="var(--font-family-code)" w:hAnsi="var(--font-family-code)"/>
          <w:color w:val="6272A4"/>
          <w:sz w:val="20"/>
          <w:szCs w:val="20"/>
        </w:rPr>
        <w:t>,</w:t>
      </w:r>
      <w:r>
        <w:rPr>
          <w:rStyle w:val="line"/>
          <w:rFonts w:ascii="var(--font-family-code)" w:hAnsi="var(--font-family-code)"/>
          <w:color w:val="6272A4"/>
          <w:sz w:val="20"/>
          <w:szCs w:val="20"/>
        </w:rPr>
        <w:t>其他参数同函数交易参数中设置</w:t>
      </w:r>
    </w:p>
    <w:p w14:paraId="75A49A5E" w14:textId="77777777" w:rsidR="005C6709" w:rsidRDefault="005C6709" w:rsidP="005C6709">
      <w:pPr>
        <w:pStyle w:val="3"/>
        <w:shd w:val="clear" w:color="auto" w:fill="FFFFFF"/>
        <w:spacing w:before="0" w:after="0"/>
        <w:rPr>
          <w:rFonts w:ascii="Segoe UI" w:hAnsi="Segoe UI" w:cs="Segoe UI"/>
          <w:color w:val="2C3E50"/>
        </w:rPr>
      </w:pPr>
      <w:hyperlink r:id="rId133" w:anchor="smart-algo-passorder-%E6%99%BA%E8%83%BD%E7%AE%97%E6%B3%95-vwap-%E7%AD%89-%E5%87%BD%E6%95%B0" w:history="1">
        <w:r>
          <w:rPr>
            <w:rStyle w:val="a4"/>
            <w:rFonts w:ascii="Segoe UI" w:hAnsi="Segoe UI" w:cs="Segoe UI"/>
            <w:b w:val="0"/>
            <w:bCs w:val="0"/>
            <w:sz w:val="23"/>
            <w:szCs w:val="23"/>
            <w:u w:val="none"/>
          </w:rPr>
          <w:t>#</w:t>
        </w:r>
      </w:hyperlink>
      <w:r>
        <w:rPr>
          <w:rFonts w:ascii="Segoe UI" w:hAnsi="Segoe UI" w:cs="Segoe UI"/>
          <w:color w:val="2C3E50"/>
        </w:rPr>
        <w:t xml:space="preserve">smart_algo_passorder - </w:t>
      </w:r>
      <w:r>
        <w:rPr>
          <w:rFonts w:ascii="Segoe UI" w:hAnsi="Segoe UI" w:cs="Segoe UI"/>
          <w:color w:val="2C3E50"/>
        </w:rPr>
        <w:t>智能算法（</w:t>
      </w:r>
      <w:r>
        <w:rPr>
          <w:rFonts w:ascii="Segoe UI" w:hAnsi="Segoe UI" w:cs="Segoe UI"/>
          <w:color w:val="2C3E50"/>
        </w:rPr>
        <w:t xml:space="preserve">VWAP </w:t>
      </w:r>
      <w:r>
        <w:rPr>
          <w:rFonts w:ascii="Segoe UI" w:hAnsi="Segoe UI" w:cs="Segoe UI"/>
          <w:color w:val="2C3E50"/>
        </w:rPr>
        <w:t>等）函数</w:t>
      </w:r>
    </w:p>
    <w:p w14:paraId="46C2F372"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40023A73" w14:textId="77777777" w:rsidR="005C6709" w:rsidRDefault="005C6709" w:rsidP="005C6709">
      <w:pPr>
        <w:widowControl/>
        <w:numPr>
          <w:ilvl w:val="0"/>
          <w:numId w:val="31"/>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调用该函数需要有【智能算法】使用权限</w:t>
      </w:r>
    </w:p>
    <w:p w14:paraId="3089260B"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用于使用主动算法或被动算法交易的函数如</w:t>
      </w:r>
      <w:r>
        <w:rPr>
          <w:rFonts w:ascii="Segoe UI" w:hAnsi="Segoe UI" w:cs="Segoe UI"/>
          <w:color w:val="2C3E50"/>
        </w:rPr>
        <w:t>VWAP TWAP</w:t>
      </w:r>
      <w:r>
        <w:rPr>
          <w:rFonts w:ascii="Segoe UI" w:hAnsi="Segoe UI" w:cs="Segoe UI"/>
          <w:color w:val="2C3E50"/>
        </w:rPr>
        <w:t>等</w:t>
      </w:r>
    </w:p>
    <w:p w14:paraId="18854CC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调用方法</w:t>
      </w:r>
      <w:proofErr w:type="gramStart"/>
      <w:r>
        <w:rPr>
          <w:rStyle w:val="a6"/>
          <w:rFonts w:ascii="Segoe UI" w:hAnsi="Segoe UI" w:cs="Segoe UI"/>
          <w:color w:val="2C3E50"/>
        </w:rPr>
        <w:t>一</w:t>
      </w:r>
      <w:proofErr w:type="gramEnd"/>
      <w:r>
        <w:rPr>
          <w:rStyle w:val="a6"/>
          <w:rFonts w:ascii="Segoe UI" w:hAnsi="Segoe UI" w:cs="Segoe UI"/>
          <w:color w:val="2C3E50"/>
        </w:rPr>
        <w:t>：</w:t>
      </w:r>
    </w:p>
    <w:p w14:paraId="4CDF9E39"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9C5DD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smart_algo_passorder(</w:t>
      </w:r>
      <w:proofErr w:type="gramStart"/>
      <w:r>
        <w:rPr>
          <w:rStyle w:val="line"/>
          <w:rFonts w:ascii="var(--font-family-code)" w:hAnsi="var(--font-family-code)"/>
          <w:color w:val="F8F8F2"/>
          <w:sz w:val="20"/>
          <w:szCs w:val="20"/>
        </w:rPr>
        <w:t>opType,orderType</w:t>
      </w:r>
      <w:proofErr w:type="gramEnd"/>
      <w:r>
        <w:rPr>
          <w:rStyle w:val="line"/>
          <w:rFonts w:ascii="var(--font-family-code)" w:hAnsi="var(--font-family-code)"/>
          <w:color w:val="F8F8F2"/>
          <w:sz w:val="20"/>
          <w:szCs w:val="20"/>
        </w:rPr>
        <w:t>,accountid,orderCode,prType,price,volume,strageName,quickTrade,userOrderId,smartAlgoType,limitOverRate,minAmountPerOrder,[targetPriceLevel,startTime,endTime,limitControl],ContextInfo)</w:t>
      </w:r>
    </w:p>
    <w:p w14:paraId="76CC8DF0"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206E2D3F"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可选参数可缺省</w:t>
      </w:r>
    </w:p>
    <w:p w14:paraId="3DCA8382"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参数：</w:t>
      </w:r>
      <w:r>
        <w:rPr>
          <w:rFonts w:ascii="Segoe UI" w:hAnsi="Segoe UI" w:cs="Segoe UI"/>
          <w:color w:val="2C3E50"/>
        </w:rPr>
        <w:br/>
      </w:r>
      <w:r>
        <w:rPr>
          <w:rFonts w:ascii="Segoe UI" w:hAnsi="Segoe UI" w:cs="Segoe UI"/>
          <w:color w:val="2C3E50"/>
        </w:rPr>
        <w:t>其他参数同</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，详细解释可参考</w:t>
      </w:r>
      <w:hyperlink r:id="rId134" w:anchor="passorder-%E7%BB%BC%E5%90%88%E4%B8%8B%E5%8D%95%E5%87%BD%E6%95%B0" w:tgtFrame="_blank" w:history="1">
        <w:r>
          <w:rPr>
            <w:rStyle w:val="a4"/>
            <w:rFonts w:ascii="Segoe UI" w:hAnsi="Segoe UI" w:cs="Segoe UI"/>
            <w:u w:val="none"/>
          </w:rPr>
          <w:t>passorder</w:t>
        </w:r>
        <w:r>
          <w:rPr>
            <w:rStyle w:val="a4"/>
            <w:rFonts w:ascii="Segoe UI" w:hAnsi="Segoe UI" w:cs="Segoe UI"/>
            <w:u w:val="none"/>
          </w:rPr>
          <w:t>的说明</w:t>
        </w:r>
        <w:r>
          <w:rPr>
            <w:rStyle w:val="external-link-icon-sr-only"/>
            <w:rFonts w:ascii="Segoe UI" w:hAnsi="Segoe UI" w:cs="Segoe UI"/>
            <w:color w:val="0000FF"/>
            <w:bdr w:val="none" w:sz="0" w:space="0" w:color="auto" w:frame="1"/>
          </w:rPr>
          <w:t>在新窗口打开</w:t>
        </w:r>
      </w:hyperlink>
    </w:p>
    <w:tbl>
      <w:tblPr>
        <w:tblW w:w="0" w:type="auto"/>
        <w:tblCellMar>
          <w:top w:w="15" w:type="dxa"/>
          <w:left w:w="15" w:type="dxa"/>
          <w:bottom w:w="15" w:type="dxa"/>
          <w:right w:w="15" w:type="dxa"/>
        </w:tblCellMar>
        <w:tblLook w:val="04A0" w:firstRow="1" w:lastRow="0" w:firstColumn="1" w:lastColumn="0" w:noHBand="0" w:noVBand="1"/>
      </w:tblPr>
      <w:tblGrid>
        <w:gridCol w:w="2321"/>
        <w:gridCol w:w="704"/>
        <w:gridCol w:w="3406"/>
        <w:gridCol w:w="1875"/>
      </w:tblGrid>
      <w:tr w:rsidR="005C6709" w14:paraId="48D9BE81" w14:textId="77777777" w:rsidTr="005C6709">
        <w:trPr>
          <w:tblHeader/>
        </w:trPr>
        <w:tc>
          <w:tcPr>
            <w:tcW w:w="0" w:type="auto"/>
            <w:tcMar>
              <w:top w:w="144" w:type="dxa"/>
              <w:left w:w="240" w:type="dxa"/>
              <w:bottom w:w="144" w:type="dxa"/>
              <w:right w:w="240" w:type="dxa"/>
            </w:tcMar>
            <w:vAlign w:val="center"/>
            <w:hideMark/>
          </w:tcPr>
          <w:p w14:paraId="1D23DFDB" w14:textId="77777777" w:rsidR="005C6709" w:rsidRDefault="005C6709">
            <w:pPr>
              <w:jc w:val="center"/>
              <w:rPr>
                <w:rFonts w:ascii="宋体" w:hAnsi="宋体" w:cs="宋体"/>
                <w:b/>
                <w:bCs/>
              </w:rPr>
            </w:pPr>
            <w:r>
              <w:rPr>
                <w:b/>
                <w:bCs/>
              </w:rPr>
              <w:t>参数名</w:t>
            </w:r>
          </w:p>
        </w:tc>
        <w:tc>
          <w:tcPr>
            <w:tcW w:w="0" w:type="auto"/>
            <w:tcMar>
              <w:top w:w="144" w:type="dxa"/>
              <w:left w:w="240" w:type="dxa"/>
              <w:bottom w:w="144" w:type="dxa"/>
              <w:right w:w="240" w:type="dxa"/>
            </w:tcMar>
            <w:vAlign w:val="center"/>
            <w:hideMark/>
          </w:tcPr>
          <w:p w14:paraId="044F8EEF"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7B2B070A" w14:textId="77777777" w:rsidR="005C6709" w:rsidRDefault="005C6709">
            <w:pPr>
              <w:jc w:val="center"/>
              <w:rPr>
                <w:b/>
                <w:bCs/>
              </w:rPr>
            </w:pPr>
            <w:r>
              <w:rPr>
                <w:b/>
                <w:bCs/>
              </w:rPr>
              <w:t>说明</w:t>
            </w:r>
          </w:p>
        </w:tc>
        <w:tc>
          <w:tcPr>
            <w:tcW w:w="0" w:type="auto"/>
            <w:tcMar>
              <w:top w:w="144" w:type="dxa"/>
              <w:left w:w="240" w:type="dxa"/>
              <w:bottom w:w="144" w:type="dxa"/>
              <w:right w:w="240" w:type="dxa"/>
            </w:tcMar>
            <w:vAlign w:val="center"/>
            <w:hideMark/>
          </w:tcPr>
          <w:p w14:paraId="3CBA0EE2" w14:textId="77777777" w:rsidR="005C6709" w:rsidRDefault="005C6709">
            <w:pPr>
              <w:jc w:val="center"/>
              <w:rPr>
                <w:b/>
                <w:bCs/>
              </w:rPr>
            </w:pPr>
            <w:r>
              <w:rPr>
                <w:b/>
                <w:bCs/>
              </w:rPr>
              <w:t>提示</w:t>
            </w:r>
          </w:p>
        </w:tc>
      </w:tr>
      <w:tr w:rsidR="005C6709" w14:paraId="2AC68222" w14:textId="77777777" w:rsidTr="005C6709">
        <w:tc>
          <w:tcPr>
            <w:tcW w:w="0" w:type="auto"/>
            <w:tcMar>
              <w:top w:w="144" w:type="dxa"/>
              <w:left w:w="240" w:type="dxa"/>
              <w:bottom w:w="144" w:type="dxa"/>
              <w:right w:w="240" w:type="dxa"/>
            </w:tcMar>
            <w:vAlign w:val="center"/>
            <w:hideMark/>
          </w:tcPr>
          <w:p w14:paraId="646E42DD" w14:textId="77777777" w:rsidR="005C6709" w:rsidRDefault="005C6709">
            <w:pPr>
              <w:jc w:val="left"/>
            </w:pPr>
            <w:proofErr w:type="spellStart"/>
            <w:r>
              <w:t>prType</w:t>
            </w:r>
            <w:proofErr w:type="spellEnd"/>
          </w:p>
        </w:tc>
        <w:tc>
          <w:tcPr>
            <w:tcW w:w="0" w:type="auto"/>
            <w:tcMar>
              <w:top w:w="144" w:type="dxa"/>
              <w:left w:w="240" w:type="dxa"/>
              <w:bottom w:w="144" w:type="dxa"/>
              <w:right w:w="240" w:type="dxa"/>
            </w:tcMar>
            <w:vAlign w:val="center"/>
            <w:hideMark/>
          </w:tcPr>
          <w:p w14:paraId="7507F69E" w14:textId="77777777" w:rsidR="005C6709" w:rsidRDefault="005C6709">
            <w:r>
              <w:t>int</w:t>
            </w:r>
          </w:p>
        </w:tc>
        <w:tc>
          <w:tcPr>
            <w:tcW w:w="0" w:type="auto"/>
            <w:tcMar>
              <w:top w:w="144" w:type="dxa"/>
              <w:left w:w="240" w:type="dxa"/>
              <w:bottom w:w="144" w:type="dxa"/>
              <w:right w:w="240" w:type="dxa"/>
            </w:tcMar>
            <w:vAlign w:val="center"/>
            <w:hideMark/>
          </w:tcPr>
          <w:p w14:paraId="4D8CFF89" w14:textId="77777777" w:rsidR="005C6709" w:rsidRDefault="005C6709">
            <w:r>
              <w:rPr>
                <w:rStyle w:val="a6"/>
              </w:rPr>
              <w:t>可选值</w:t>
            </w:r>
            <w:r>
              <w:t>：</w:t>
            </w:r>
            <w:r>
              <w:br/>
              <w:t>11:限价（只对单股情况支持,对组合交易不支持）</w:t>
            </w:r>
            <w:r>
              <w:br/>
              <w:t>12:市价</w:t>
            </w:r>
            <w:r>
              <w:br/>
            </w:r>
            <w:r>
              <w:rPr>
                <w:rStyle w:val="a6"/>
              </w:rPr>
              <w:t>特别的对于套利：这个</w:t>
            </w:r>
            <w:proofErr w:type="spellStart"/>
            <w:r>
              <w:rPr>
                <w:rStyle w:val="a6"/>
              </w:rPr>
              <w:t>prType</w:t>
            </w:r>
            <w:proofErr w:type="spellEnd"/>
            <w:r>
              <w:rPr>
                <w:rStyle w:val="a6"/>
              </w:rPr>
              <w:t>只对篮子起作用，期货的采用默认的方式</w:t>
            </w:r>
          </w:p>
        </w:tc>
        <w:tc>
          <w:tcPr>
            <w:tcW w:w="0" w:type="auto"/>
            <w:tcMar>
              <w:top w:w="144" w:type="dxa"/>
              <w:left w:w="240" w:type="dxa"/>
              <w:bottom w:w="144" w:type="dxa"/>
              <w:right w:w="240" w:type="dxa"/>
            </w:tcMar>
            <w:vAlign w:val="center"/>
            <w:hideMark/>
          </w:tcPr>
          <w:p w14:paraId="35341997" w14:textId="77777777" w:rsidR="005C6709" w:rsidRDefault="005C6709"/>
        </w:tc>
      </w:tr>
      <w:tr w:rsidR="005C6709" w14:paraId="756466BA" w14:textId="77777777" w:rsidTr="005C6709">
        <w:tc>
          <w:tcPr>
            <w:tcW w:w="0" w:type="auto"/>
            <w:tcMar>
              <w:top w:w="144" w:type="dxa"/>
              <w:left w:w="240" w:type="dxa"/>
              <w:bottom w:w="144" w:type="dxa"/>
              <w:right w:w="240" w:type="dxa"/>
            </w:tcMar>
            <w:vAlign w:val="center"/>
            <w:hideMark/>
          </w:tcPr>
          <w:p w14:paraId="1C7B28BF" w14:textId="77777777" w:rsidR="005C6709" w:rsidRDefault="005C6709">
            <w:pPr>
              <w:rPr>
                <w:rFonts w:ascii="宋体" w:eastAsia="宋体" w:hAnsi="宋体" w:cs="宋体"/>
                <w:sz w:val="24"/>
                <w:szCs w:val="24"/>
              </w:rPr>
            </w:pPr>
            <w:proofErr w:type="spellStart"/>
            <w:r>
              <w:t>smartAlgoType</w:t>
            </w:r>
            <w:proofErr w:type="spellEnd"/>
          </w:p>
        </w:tc>
        <w:tc>
          <w:tcPr>
            <w:tcW w:w="0" w:type="auto"/>
            <w:tcMar>
              <w:top w:w="144" w:type="dxa"/>
              <w:left w:w="240" w:type="dxa"/>
              <w:bottom w:w="144" w:type="dxa"/>
              <w:right w:w="240" w:type="dxa"/>
            </w:tcMar>
            <w:vAlign w:val="center"/>
            <w:hideMark/>
          </w:tcPr>
          <w:p w14:paraId="3BD6EB6C" w14:textId="77777777" w:rsidR="005C6709" w:rsidRDefault="005C6709">
            <w:r>
              <w:t>str</w:t>
            </w:r>
          </w:p>
        </w:tc>
        <w:tc>
          <w:tcPr>
            <w:tcW w:w="0" w:type="auto"/>
            <w:tcMar>
              <w:top w:w="144" w:type="dxa"/>
              <w:left w:w="240" w:type="dxa"/>
              <w:bottom w:w="144" w:type="dxa"/>
              <w:right w:w="240" w:type="dxa"/>
            </w:tcMar>
            <w:vAlign w:val="center"/>
            <w:hideMark/>
          </w:tcPr>
          <w:p w14:paraId="3F126560" w14:textId="77777777" w:rsidR="005C6709" w:rsidRDefault="005C6709">
            <w:r>
              <w:t>智能算法类型 [</w:t>
            </w:r>
            <w:proofErr w:type="spellStart"/>
            <w:r>
              <w:fldChar w:fldCharType="begin"/>
            </w:r>
            <w:r>
              <w:instrText>HYPERLINK "https://dict.thinktrader.net/innerApi/enum_constants.html" \l "enum-eordertype-%E7%AE%97%E6%B3%95%E4%BA%A4%E6%98%93%E3%80%81%E6%99%AE%E9%80%9A%E4%BA%A4%E6%98%93%E7%B1%BB%E5%9E%8B" \t "_blank"</w:instrText>
            </w:r>
            <w:r>
              <w:fldChar w:fldCharType="separate"/>
            </w:r>
            <w:r>
              <w:rPr>
                <w:rStyle w:val="a4"/>
                <w:u w:val="none"/>
              </w:rPr>
              <w:t>enum_constants#smartAlgoType</w:t>
            </w:r>
            <w:proofErr w:type="spellEnd"/>
            <w:r>
              <w:rPr>
                <w:rStyle w:val="a4"/>
                <w:u w:val="none"/>
              </w:rPr>
              <w:t>智能算法类型</w:t>
            </w:r>
            <w:r>
              <w:rPr>
                <w:rStyle w:val="external-link-icon-sr-only"/>
                <w:color w:val="0000FF"/>
                <w:bdr w:val="none" w:sz="0" w:space="0" w:color="auto" w:frame="1"/>
              </w:rPr>
              <w:t>在新窗口打开</w:t>
            </w:r>
            <w:r>
              <w:fldChar w:fldCharType="end"/>
            </w:r>
            <w:r>
              <w:t>]</w:t>
            </w:r>
          </w:p>
        </w:tc>
        <w:tc>
          <w:tcPr>
            <w:tcW w:w="0" w:type="auto"/>
            <w:tcMar>
              <w:top w:w="144" w:type="dxa"/>
              <w:left w:w="240" w:type="dxa"/>
              <w:bottom w:w="144" w:type="dxa"/>
              <w:right w:w="240" w:type="dxa"/>
            </w:tcMar>
            <w:vAlign w:val="center"/>
            <w:hideMark/>
          </w:tcPr>
          <w:p w14:paraId="3FC7F73B" w14:textId="77777777" w:rsidR="005C6709" w:rsidRDefault="005C6709"/>
        </w:tc>
      </w:tr>
      <w:tr w:rsidR="005C6709" w14:paraId="3AE2027A" w14:textId="77777777" w:rsidTr="005C6709">
        <w:tc>
          <w:tcPr>
            <w:tcW w:w="0" w:type="auto"/>
            <w:tcMar>
              <w:top w:w="144" w:type="dxa"/>
              <w:left w:w="240" w:type="dxa"/>
              <w:bottom w:w="144" w:type="dxa"/>
              <w:right w:w="240" w:type="dxa"/>
            </w:tcMar>
            <w:vAlign w:val="center"/>
            <w:hideMark/>
          </w:tcPr>
          <w:p w14:paraId="27C5D4AC" w14:textId="77777777" w:rsidR="005C6709" w:rsidRDefault="005C6709">
            <w:pPr>
              <w:rPr>
                <w:rFonts w:ascii="宋体" w:eastAsia="宋体" w:hAnsi="宋体" w:cs="宋体"/>
                <w:sz w:val="24"/>
                <w:szCs w:val="24"/>
              </w:rPr>
            </w:pPr>
            <w:proofErr w:type="spellStart"/>
            <w:r>
              <w:t>limitOverRate</w:t>
            </w:r>
            <w:proofErr w:type="spellEnd"/>
          </w:p>
        </w:tc>
        <w:tc>
          <w:tcPr>
            <w:tcW w:w="0" w:type="auto"/>
            <w:tcMar>
              <w:top w:w="144" w:type="dxa"/>
              <w:left w:w="240" w:type="dxa"/>
              <w:bottom w:w="144" w:type="dxa"/>
              <w:right w:w="240" w:type="dxa"/>
            </w:tcMar>
            <w:vAlign w:val="center"/>
            <w:hideMark/>
          </w:tcPr>
          <w:p w14:paraId="6B7CA1EC" w14:textId="77777777" w:rsidR="005C6709" w:rsidRDefault="005C6709">
            <w:r>
              <w:t>int</w:t>
            </w:r>
          </w:p>
        </w:tc>
        <w:tc>
          <w:tcPr>
            <w:tcW w:w="0" w:type="auto"/>
            <w:tcMar>
              <w:top w:w="144" w:type="dxa"/>
              <w:left w:w="240" w:type="dxa"/>
              <w:bottom w:w="144" w:type="dxa"/>
              <w:right w:w="240" w:type="dxa"/>
            </w:tcMar>
            <w:vAlign w:val="center"/>
            <w:hideMark/>
          </w:tcPr>
          <w:p w14:paraId="275CD9F7" w14:textId="77777777" w:rsidR="005C6709" w:rsidRDefault="005C6709">
            <w:r>
              <w:t>量比 数据范围0-100</w:t>
            </w:r>
          </w:p>
        </w:tc>
        <w:tc>
          <w:tcPr>
            <w:tcW w:w="0" w:type="auto"/>
            <w:tcMar>
              <w:top w:w="144" w:type="dxa"/>
              <w:left w:w="240" w:type="dxa"/>
              <w:bottom w:w="144" w:type="dxa"/>
              <w:right w:w="240" w:type="dxa"/>
            </w:tcMar>
            <w:vAlign w:val="center"/>
            <w:hideMark/>
          </w:tcPr>
          <w:p w14:paraId="30229CB1" w14:textId="77777777" w:rsidR="005C6709" w:rsidRDefault="005C6709">
            <w:r>
              <w:t>网格算法无此项</w:t>
            </w:r>
            <w:r>
              <w:br/>
              <w:t>若在</w:t>
            </w:r>
            <w:proofErr w:type="spellStart"/>
            <w:r>
              <w:t>algoParam</w:t>
            </w:r>
            <w:proofErr w:type="spellEnd"/>
            <w:r>
              <w:t>中填写量比，则填写范围0-1的小数。</w:t>
            </w:r>
          </w:p>
        </w:tc>
      </w:tr>
      <w:tr w:rsidR="005C6709" w14:paraId="4A7BEB67" w14:textId="77777777" w:rsidTr="005C6709">
        <w:tc>
          <w:tcPr>
            <w:tcW w:w="0" w:type="auto"/>
            <w:tcMar>
              <w:top w:w="144" w:type="dxa"/>
              <w:left w:w="240" w:type="dxa"/>
              <w:bottom w:w="144" w:type="dxa"/>
              <w:right w:w="240" w:type="dxa"/>
            </w:tcMar>
            <w:vAlign w:val="center"/>
            <w:hideMark/>
          </w:tcPr>
          <w:p w14:paraId="0B85C370" w14:textId="77777777" w:rsidR="005C6709" w:rsidRDefault="005C6709">
            <w:proofErr w:type="spellStart"/>
            <w:r>
              <w:t>minAmountPerOrder</w:t>
            </w:r>
            <w:proofErr w:type="spellEnd"/>
          </w:p>
        </w:tc>
        <w:tc>
          <w:tcPr>
            <w:tcW w:w="0" w:type="auto"/>
            <w:tcMar>
              <w:top w:w="144" w:type="dxa"/>
              <w:left w:w="240" w:type="dxa"/>
              <w:bottom w:w="144" w:type="dxa"/>
              <w:right w:w="240" w:type="dxa"/>
            </w:tcMar>
            <w:vAlign w:val="center"/>
            <w:hideMark/>
          </w:tcPr>
          <w:p w14:paraId="25A74D3F" w14:textId="77777777" w:rsidR="005C6709" w:rsidRDefault="005C6709">
            <w:r>
              <w:t>int</w:t>
            </w:r>
          </w:p>
        </w:tc>
        <w:tc>
          <w:tcPr>
            <w:tcW w:w="0" w:type="auto"/>
            <w:tcMar>
              <w:top w:w="144" w:type="dxa"/>
              <w:left w:w="240" w:type="dxa"/>
              <w:bottom w:w="144" w:type="dxa"/>
              <w:right w:w="240" w:type="dxa"/>
            </w:tcMar>
            <w:vAlign w:val="center"/>
            <w:hideMark/>
          </w:tcPr>
          <w:p w14:paraId="1E4B2E26" w14:textId="77777777" w:rsidR="005C6709" w:rsidRDefault="005C6709">
            <w:r>
              <w:t>智能算法最小委托金额，数据范围0-100000</w:t>
            </w:r>
          </w:p>
        </w:tc>
        <w:tc>
          <w:tcPr>
            <w:tcW w:w="0" w:type="auto"/>
            <w:tcMar>
              <w:top w:w="144" w:type="dxa"/>
              <w:left w:w="240" w:type="dxa"/>
              <w:bottom w:w="144" w:type="dxa"/>
              <w:right w:w="240" w:type="dxa"/>
            </w:tcMar>
            <w:vAlign w:val="center"/>
            <w:hideMark/>
          </w:tcPr>
          <w:p w14:paraId="45362D7D" w14:textId="77777777" w:rsidR="005C6709" w:rsidRDefault="005C6709"/>
        </w:tc>
      </w:tr>
      <w:tr w:rsidR="005C6709" w14:paraId="456657A0" w14:textId="77777777" w:rsidTr="005C6709">
        <w:tc>
          <w:tcPr>
            <w:tcW w:w="0" w:type="auto"/>
            <w:tcMar>
              <w:top w:w="144" w:type="dxa"/>
              <w:left w:w="240" w:type="dxa"/>
              <w:bottom w:w="144" w:type="dxa"/>
              <w:right w:w="240" w:type="dxa"/>
            </w:tcMar>
            <w:vAlign w:val="center"/>
            <w:hideMark/>
          </w:tcPr>
          <w:p w14:paraId="0F02A3D7" w14:textId="77777777" w:rsidR="005C6709" w:rsidRDefault="005C6709">
            <w:pPr>
              <w:rPr>
                <w:rFonts w:ascii="宋体" w:eastAsia="宋体" w:hAnsi="宋体" w:cs="宋体"/>
                <w:sz w:val="24"/>
                <w:szCs w:val="24"/>
              </w:rPr>
            </w:pPr>
            <w:proofErr w:type="spellStart"/>
            <w:r>
              <w:t>targetPriceLevel</w:t>
            </w:r>
            <w:proofErr w:type="spellEnd"/>
          </w:p>
        </w:tc>
        <w:tc>
          <w:tcPr>
            <w:tcW w:w="0" w:type="auto"/>
            <w:tcMar>
              <w:top w:w="144" w:type="dxa"/>
              <w:left w:w="240" w:type="dxa"/>
              <w:bottom w:w="144" w:type="dxa"/>
              <w:right w:w="240" w:type="dxa"/>
            </w:tcMar>
            <w:vAlign w:val="center"/>
            <w:hideMark/>
          </w:tcPr>
          <w:p w14:paraId="73542547" w14:textId="77777777" w:rsidR="005C6709" w:rsidRDefault="005C6709">
            <w:r>
              <w:t>int</w:t>
            </w:r>
          </w:p>
        </w:tc>
        <w:tc>
          <w:tcPr>
            <w:tcW w:w="0" w:type="auto"/>
            <w:tcMar>
              <w:top w:w="144" w:type="dxa"/>
              <w:left w:w="240" w:type="dxa"/>
              <w:bottom w:w="144" w:type="dxa"/>
              <w:right w:w="240" w:type="dxa"/>
            </w:tcMar>
            <w:vAlign w:val="center"/>
            <w:hideMark/>
          </w:tcPr>
          <w:p w14:paraId="7E26FB24" w14:textId="77777777" w:rsidR="005C6709" w:rsidRDefault="005C6709">
            <w:r>
              <w:t>智能算法目标价格,可选值：</w:t>
            </w:r>
            <w:r>
              <w:br/>
              <w:t>1：己方盘口 1</w:t>
            </w:r>
            <w:r>
              <w:br/>
              <w:t>2：己方盘口2</w:t>
            </w:r>
            <w:r>
              <w:br/>
            </w:r>
            <w:r>
              <w:lastRenderedPageBreak/>
              <w:t>3：己方盘口3</w:t>
            </w:r>
            <w:r>
              <w:br/>
              <w:t>4：己方盘口4</w:t>
            </w:r>
            <w:r>
              <w:br/>
              <w:t>5：己方盘口5</w:t>
            </w:r>
            <w:r>
              <w:br/>
              <w:t>6：最新价</w:t>
            </w:r>
            <w:r>
              <w:br/>
              <w:t>7：对方盘口</w:t>
            </w:r>
          </w:p>
        </w:tc>
        <w:tc>
          <w:tcPr>
            <w:tcW w:w="0" w:type="auto"/>
            <w:tcMar>
              <w:top w:w="144" w:type="dxa"/>
              <w:left w:w="240" w:type="dxa"/>
              <w:bottom w:w="144" w:type="dxa"/>
              <w:right w:w="240" w:type="dxa"/>
            </w:tcMar>
            <w:vAlign w:val="center"/>
            <w:hideMark/>
          </w:tcPr>
          <w:p w14:paraId="387D9914" w14:textId="77777777" w:rsidR="005C6709" w:rsidRDefault="005C6709">
            <w:r>
              <w:lastRenderedPageBreak/>
              <w:t>一、输入</w:t>
            </w:r>
            <w:proofErr w:type="gramStart"/>
            <w:r>
              <w:t>无效值</w:t>
            </w:r>
            <w:proofErr w:type="gramEnd"/>
            <w:r>
              <w:t>则</w:t>
            </w:r>
            <w:proofErr w:type="spellStart"/>
            <w:r>
              <w:t>targetPriceLeve</w:t>
            </w:r>
            <w:r>
              <w:lastRenderedPageBreak/>
              <w:t>l</w:t>
            </w:r>
            <w:proofErr w:type="spellEnd"/>
            <w:r>
              <w:t>为1</w:t>
            </w:r>
            <w:r>
              <w:br/>
              <w:t>二、本项只针对冰山算法,其他算法可缺省。</w:t>
            </w:r>
          </w:p>
        </w:tc>
      </w:tr>
      <w:tr w:rsidR="005C6709" w14:paraId="3301C85E" w14:textId="77777777" w:rsidTr="005C6709">
        <w:tc>
          <w:tcPr>
            <w:tcW w:w="0" w:type="auto"/>
            <w:tcMar>
              <w:top w:w="144" w:type="dxa"/>
              <w:left w:w="240" w:type="dxa"/>
              <w:bottom w:w="144" w:type="dxa"/>
              <w:right w:w="240" w:type="dxa"/>
            </w:tcMar>
            <w:vAlign w:val="center"/>
            <w:hideMark/>
          </w:tcPr>
          <w:p w14:paraId="023C7A48" w14:textId="77777777" w:rsidR="005C6709" w:rsidRDefault="005C6709">
            <w:proofErr w:type="spellStart"/>
            <w:r>
              <w:lastRenderedPageBreak/>
              <w:t>startTime</w:t>
            </w:r>
            <w:proofErr w:type="spellEnd"/>
          </w:p>
        </w:tc>
        <w:tc>
          <w:tcPr>
            <w:tcW w:w="0" w:type="auto"/>
            <w:tcMar>
              <w:top w:w="144" w:type="dxa"/>
              <w:left w:w="240" w:type="dxa"/>
              <w:bottom w:w="144" w:type="dxa"/>
              <w:right w:w="240" w:type="dxa"/>
            </w:tcMar>
            <w:vAlign w:val="center"/>
            <w:hideMark/>
          </w:tcPr>
          <w:p w14:paraId="652BD7DF" w14:textId="77777777" w:rsidR="005C6709" w:rsidRDefault="005C6709">
            <w:r>
              <w:t>str</w:t>
            </w:r>
          </w:p>
        </w:tc>
        <w:tc>
          <w:tcPr>
            <w:tcW w:w="0" w:type="auto"/>
            <w:tcMar>
              <w:top w:w="144" w:type="dxa"/>
              <w:left w:w="240" w:type="dxa"/>
              <w:bottom w:w="144" w:type="dxa"/>
              <w:right w:w="240" w:type="dxa"/>
            </w:tcMar>
            <w:vAlign w:val="center"/>
            <w:hideMark/>
          </w:tcPr>
          <w:p w14:paraId="5E057D4C" w14:textId="77777777" w:rsidR="005C6709" w:rsidRDefault="005C6709">
            <w:r>
              <w:t>智能算法开始时间</w:t>
            </w:r>
          </w:p>
        </w:tc>
        <w:tc>
          <w:tcPr>
            <w:tcW w:w="0" w:type="auto"/>
            <w:tcMar>
              <w:top w:w="144" w:type="dxa"/>
              <w:left w:w="240" w:type="dxa"/>
              <w:bottom w:w="144" w:type="dxa"/>
              <w:right w:w="240" w:type="dxa"/>
            </w:tcMar>
            <w:vAlign w:val="center"/>
            <w:hideMark/>
          </w:tcPr>
          <w:p w14:paraId="13A4C40C" w14:textId="77777777" w:rsidR="005C6709" w:rsidRDefault="005C6709">
            <w:r>
              <w:t>格式"HH:MM:SS"，如"10:30:00"。如果缺省值，则默认为"09:30:00"</w:t>
            </w:r>
          </w:p>
        </w:tc>
      </w:tr>
      <w:tr w:rsidR="005C6709" w14:paraId="64E8368F" w14:textId="77777777" w:rsidTr="005C6709">
        <w:tc>
          <w:tcPr>
            <w:tcW w:w="0" w:type="auto"/>
            <w:tcMar>
              <w:top w:w="144" w:type="dxa"/>
              <w:left w:w="240" w:type="dxa"/>
              <w:bottom w:w="144" w:type="dxa"/>
              <w:right w:w="240" w:type="dxa"/>
            </w:tcMar>
            <w:vAlign w:val="center"/>
            <w:hideMark/>
          </w:tcPr>
          <w:p w14:paraId="667086FA" w14:textId="77777777" w:rsidR="005C6709" w:rsidRDefault="005C6709">
            <w:proofErr w:type="spellStart"/>
            <w:r>
              <w:t>endTime</w:t>
            </w:r>
            <w:proofErr w:type="spellEnd"/>
          </w:p>
        </w:tc>
        <w:tc>
          <w:tcPr>
            <w:tcW w:w="0" w:type="auto"/>
            <w:tcMar>
              <w:top w:w="144" w:type="dxa"/>
              <w:left w:w="240" w:type="dxa"/>
              <w:bottom w:w="144" w:type="dxa"/>
              <w:right w:w="240" w:type="dxa"/>
            </w:tcMar>
            <w:vAlign w:val="center"/>
            <w:hideMark/>
          </w:tcPr>
          <w:p w14:paraId="05F713F1" w14:textId="77777777" w:rsidR="005C6709" w:rsidRDefault="005C6709">
            <w:r>
              <w:t>str</w:t>
            </w:r>
          </w:p>
        </w:tc>
        <w:tc>
          <w:tcPr>
            <w:tcW w:w="0" w:type="auto"/>
            <w:tcMar>
              <w:top w:w="144" w:type="dxa"/>
              <w:left w:w="240" w:type="dxa"/>
              <w:bottom w:w="144" w:type="dxa"/>
              <w:right w:w="240" w:type="dxa"/>
            </w:tcMar>
            <w:vAlign w:val="center"/>
            <w:hideMark/>
          </w:tcPr>
          <w:p w14:paraId="72C4C656" w14:textId="77777777" w:rsidR="005C6709" w:rsidRDefault="005C6709">
            <w:r>
              <w:t>智能算法截止时间</w:t>
            </w:r>
          </w:p>
        </w:tc>
        <w:tc>
          <w:tcPr>
            <w:tcW w:w="0" w:type="auto"/>
            <w:tcMar>
              <w:top w:w="144" w:type="dxa"/>
              <w:left w:w="240" w:type="dxa"/>
              <w:bottom w:w="144" w:type="dxa"/>
              <w:right w:w="240" w:type="dxa"/>
            </w:tcMar>
            <w:vAlign w:val="center"/>
            <w:hideMark/>
          </w:tcPr>
          <w:p w14:paraId="01F9BD85" w14:textId="77777777" w:rsidR="005C6709" w:rsidRDefault="005C6709">
            <w:r>
              <w:t>格式"HH:MM:SS"，如"14:30:00"。如果缺省值，则默认为"15:30:00"</w:t>
            </w:r>
          </w:p>
        </w:tc>
      </w:tr>
      <w:tr w:rsidR="005C6709" w14:paraId="58F9E473" w14:textId="77777777" w:rsidTr="005C6709">
        <w:tc>
          <w:tcPr>
            <w:tcW w:w="0" w:type="auto"/>
            <w:tcMar>
              <w:top w:w="144" w:type="dxa"/>
              <w:left w:w="240" w:type="dxa"/>
              <w:bottom w:w="144" w:type="dxa"/>
              <w:right w:w="240" w:type="dxa"/>
            </w:tcMar>
            <w:vAlign w:val="center"/>
            <w:hideMark/>
          </w:tcPr>
          <w:p w14:paraId="3B820257" w14:textId="77777777" w:rsidR="005C6709" w:rsidRDefault="005C6709">
            <w:proofErr w:type="spellStart"/>
            <w:r>
              <w:t>limitControl</w:t>
            </w:r>
            <w:proofErr w:type="spellEnd"/>
          </w:p>
        </w:tc>
        <w:tc>
          <w:tcPr>
            <w:tcW w:w="0" w:type="auto"/>
            <w:tcMar>
              <w:top w:w="144" w:type="dxa"/>
              <w:left w:w="240" w:type="dxa"/>
              <w:bottom w:w="144" w:type="dxa"/>
              <w:right w:w="240" w:type="dxa"/>
            </w:tcMar>
            <w:vAlign w:val="center"/>
            <w:hideMark/>
          </w:tcPr>
          <w:p w14:paraId="05A08DCA" w14:textId="77777777" w:rsidR="005C6709" w:rsidRDefault="005C6709">
            <w:r>
              <w:t>int</w:t>
            </w:r>
          </w:p>
        </w:tc>
        <w:tc>
          <w:tcPr>
            <w:tcW w:w="0" w:type="auto"/>
            <w:tcMar>
              <w:top w:w="144" w:type="dxa"/>
              <w:left w:w="240" w:type="dxa"/>
              <w:bottom w:w="144" w:type="dxa"/>
              <w:right w:w="240" w:type="dxa"/>
            </w:tcMar>
            <w:vAlign w:val="center"/>
            <w:hideMark/>
          </w:tcPr>
          <w:p w14:paraId="7B6C2B1D" w14:textId="77777777" w:rsidR="005C6709" w:rsidRDefault="005C6709">
            <w:r>
              <w:t>涨跌停控制</w:t>
            </w:r>
          </w:p>
        </w:tc>
        <w:tc>
          <w:tcPr>
            <w:tcW w:w="0" w:type="auto"/>
            <w:tcMar>
              <w:top w:w="144" w:type="dxa"/>
              <w:left w:w="240" w:type="dxa"/>
              <w:bottom w:w="144" w:type="dxa"/>
              <w:right w:w="240" w:type="dxa"/>
            </w:tcMar>
            <w:vAlign w:val="center"/>
            <w:hideMark/>
          </w:tcPr>
          <w:p w14:paraId="7FBEE23B" w14:textId="77777777" w:rsidR="005C6709" w:rsidRDefault="005C6709">
            <w:r>
              <w:t>默认值为1</w:t>
            </w:r>
            <w:r>
              <w:br/>
              <w:t>1：涨停不卖跌停不卖</w:t>
            </w:r>
            <w:r>
              <w:br/>
              <w:t>0：无限制</w:t>
            </w:r>
          </w:p>
        </w:tc>
      </w:tr>
    </w:tbl>
    <w:p w14:paraId="05BDE2B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br/>
      </w:r>
      <w:r>
        <w:rPr>
          <w:rFonts w:ascii="Segoe UI" w:hAnsi="Segoe UI" w:cs="Segoe UI"/>
          <w:color w:val="2C3E50"/>
        </w:rPr>
        <w:t>无</w:t>
      </w:r>
    </w:p>
    <w:p w14:paraId="60AFAFF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4EFE91FD"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173369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2A5134B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86138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4D02A7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0F9F4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60236B6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9DBBB1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DA51A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1E6380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 </w:t>
      </w:r>
      <w:r>
        <w:rPr>
          <w:rStyle w:val="line"/>
          <w:rFonts w:ascii="var(--font-family-code)" w:hAnsi="var(--font-family-code)"/>
          <w:color w:val="6272A4"/>
          <w:sz w:val="20"/>
          <w:szCs w:val="20"/>
        </w:rPr>
        <w:t>使用</w:t>
      </w:r>
      <w:proofErr w:type="spellStart"/>
      <w:r>
        <w:rPr>
          <w:rStyle w:val="line"/>
          <w:rFonts w:ascii="var(--font-family-code)" w:hAnsi="var(--font-family-code)"/>
          <w:color w:val="6272A4"/>
          <w:sz w:val="20"/>
          <w:szCs w:val="20"/>
        </w:rPr>
        <w:t>smart_algo_passorder</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下单</w:t>
      </w:r>
    </w:p>
    <w:p w14:paraId="47FF1D7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smart_algo_</w:t>
      </w:r>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p>
    <w:p w14:paraId="2119F9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买入</w:t>
      </w:r>
    </w:p>
    <w:p w14:paraId="7C96E76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表示</w:t>
      </w:r>
      <w:r>
        <w:rPr>
          <w:rStyle w:val="line"/>
          <w:rFonts w:ascii="var(--font-family-code)" w:hAnsi="var(--font-family-code)"/>
          <w:color w:val="6272A4"/>
          <w:sz w:val="20"/>
          <w:szCs w:val="20"/>
        </w:rPr>
        <w:t>volume</w:t>
      </w:r>
      <w:r>
        <w:rPr>
          <w:rStyle w:val="line"/>
          <w:rFonts w:ascii="var(--font-family-code)" w:hAnsi="var(--font-family-code)"/>
          <w:color w:val="6272A4"/>
          <w:sz w:val="20"/>
          <w:szCs w:val="20"/>
        </w:rPr>
        <w:t>的单位是股</w:t>
      </w:r>
    </w:p>
    <w:p w14:paraId="4438F5A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account,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资金账号</w:t>
      </w:r>
    </w:p>
    <w:p w14:paraId="5834ABD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7B1E6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12</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11</w:t>
      </w:r>
      <w:r>
        <w:rPr>
          <w:rStyle w:val="line"/>
          <w:rFonts w:ascii="var(--font-family-code)" w:hAnsi="var(--font-family-code)"/>
          <w:color w:val="6272A4"/>
          <w:sz w:val="20"/>
          <w:szCs w:val="20"/>
        </w:rPr>
        <w:t>限价，</w:t>
      </w:r>
      <w:r>
        <w:rPr>
          <w:rStyle w:val="line"/>
          <w:rFonts w:ascii="var(--font-family-code)" w:hAnsi="var(--font-family-code)"/>
          <w:color w:val="6272A4"/>
          <w:sz w:val="20"/>
          <w:szCs w:val="20"/>
        </w:rPr>
        <w:t>12</w:t>
      </w:r>
      <w:r>
        <w:rPr>
          <w:rStyle w:val="line"/>
          <w:rFonts w:ascii="var(--font-family-code)" w:hAnsi="var(--font-family-code)"/>
          <w:color w:val="6272A4"/>
          <w:sz w:val="20"/>
          <w:szCs w:val="20"/>
        </w:rPr>
        <w:t>市价</w:t>
      </w:r>
    </w:p>
    <w:p w14:paraId="7EE46C3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限价时，价格填任意数量占位</w:t>
      </w:r>
    </w:p>
    <w:p w14:paraId="1C18E2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50000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5000</w:t>
      </w:r>
      <w:r>
        <w:rPr>
          <w:rStyle w:val="line"/>
          <w:rFonts w:ascii="var(--font-family-code)" w:hAnsi="var(--font-family-code)"/>
          <w:color w:val="6272A4"/>
          <w:sz w:val="20"/>
          <w:szCs w:val="20"/>
        </w:rPr>
        <w:t>股</w:t>
      </w:r>
    </w:p>
    <w:p w14:paraId="01A43B9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48E5B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proofErr w:type="gram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quickTrade</w:t>
      </w:r>
      <w:proofErr w:type="spellEnd"/>
    </w:p>
    <w:p w14:paraId="3449F9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4F359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VWAP</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6B1E6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25</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量比</w:t>
      </w:r>
      <w:r>
        <w:rPr>
          <w:rStyle w:val="line"/>
          <w:rFonts w:ascii="var(--font-family-code)" w:hAnsi="var(--font-family-code)"/>
          <w:color w:val="6272A4"/>
          <w:sz w:val="20"/>
          <w:szCs w:val="20"/>
        </w:rPr>
        <w:t>25%</w:t>
      </w:r>
    </w:p>
    <w:p w14:paraId="01DF3E0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智能算法最小委托金额</w:t>
      </w:r>
    </w:p>
    <w:p w14:paraId="6C5BC2E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智能算法目标价格</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本项只针对冰山算法</w:t>
      </w:r>
      <w:r>
        <w:rPr>
          <w:rStyle w:val="line"/>
          <w:rFonts w:ascii="var(--font-family-code)" w:hAnsi="var(--font-family-code)"/>
          <w:color w:val="6272A4"/>
          <w:sz w:val="20"/>
          <w:szCs w:val="20"/>
        </w:rPr>
        <w:t>,</w:t>
      </w:r>
      <w:r>
        <w:rPr>
          <w:rStyle w:val="line"/>
          <w:rFonts w:ascii="var(--font-family-code)" w:hAnsi="var(--font-family-code)"/>
          <w:color w:val="6272A4"/>
          <w:sz w:val="20"/>
          <w:szCs w:val="20"/>
        </w:rPr>
        <w:t>其他算法可缺省。</w:t>
      </w:r>
    </w:p>
    <w:p w14:paraId="1751C7E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10:25:00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开始时间</w:t>
      </w:r>
    </w:p>
    <w:p w14:paraId="376ED68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14:50:00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结束时间</w:t>
      </w:r>
    </w:p>
    <w:p w14:paraId="32293C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涨跌停控制</w:t>
      </w:r>
      <w:r>
        <w:rPr>
          <w:rStyle w:val="line"/>
          <w:rFonts w:ascii="var(--font-family-code)" w:hAnsi="var(--font-family-code)"/>
          <w:color w:val="6272A4"/>
          <w:sz w:val="20"/>
          <w:szCs w:val="20"/>
        </w:rPr>
        <w:t xml:space="preserve"> 1</w:t>
      </w:r>
      <w:r>
        <w:rPr>
          <w:rStyle w:val="line"/>
          <w:rFonts w:ascii="var(--font-family-code)" w:hAnsi="var(--font-family-code)"/>
          <w:color w:val="6272A4"/>
          <w:sz w:val="20"/>
          <w:szCs w:val="20"/>
        </w:rPr>
        <w:t>为涨停不卖跌停不卖</w:t>
      </w:r>
      <w:r>
        <w:rPr>
          <w:rStyle w:val="line"/>
          <w:rFonts w:ascii="var(--font-family-code)" w:hAnsi="var(--font-family-code)"/>
          <w:color w:val="6272A4"/>
          <w:sz w:val="20"/>
          <w:szCs w:val="20"/>
        </w:rPr>
        <w:t xml:space="preserve"> 0 </w:t>
      </w:r>
      <w:r>
        <w:rPr>
          <w:rStyle w:val="line"/>
          <w:rFonts w:ascii="var(--font-family-code)" w:hAnsi="var(--font-family-code)"/>
          <w:color w:val="6272A4"/>
          <w:sz w:val="20"/>
          <w:szCs w:val="20"/>
        </w:rPr>
        <w:t>为无限制</w:t>
      </w:r>
    </w:p>
    <w:p w14:paraId="72EFE45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p>
    <w:p w14:paraId="78174EE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313B767F"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调用方法二：</w:t>
      </w:r>
      <w:r>
        <w:rPr>
          <w:rFonts w:ascii="Segoe UI" w:hAnsi="Segoe UI" w:cs="Segoe UI"/>
          <w:color w:val="2C3E50"/>
        </w:rPr>
        <w:br/>
      </w:r>
      <w:r>
        <w:rPr>
          <w:rFonts w:ascii="Segoe UI" w:hAnsi="Segoe UI" w:cs="Segoe UI"/>
          <w:color w:val="2C3E50"/>
        </w:rPr>
        <w:t>当时用</w:t>
      </w:r>
      <w:proofErr w:type="spellStart"/>
      <w:r>
        <w:rPr>
          <w:rFonts w:ascii="Segoe UI" w:hAnsi="Segoe UI" w:cs="Segoe UI"/>
          <w:color w:val="2C3E50"/>
        </w:rPr>
        <w:t>algoParam</w:t>
      </w:r>
      <w:proofErr w:type="spellEnd"/>
      <w:r>
        <w:rPr>
          <w:rFonts w:ascii="Segoe UI" w:hAnsi="Segoe UI" w:cs="Segoe UI"/>
          <w:color w:val="2C3E50"/>
        </w:rPr>
        <w:t>时，函数声明为：</w:t>
      </w:r>
      <w:r>
        <w:rPr>
          <w:rStyle w:val="HTML"/>
          <w:rFonts w:ascii="var(--font-family-code)" w:hAnsi="var(--font-family-code)"/>
          <w:color w:val="2C3E50"/>
          <w:sz w:val="20"/>
          <w:szCs w:val="20"/>
        </w:rPr>
        <w:t>smart_algo_passorder(opType,orderType,accountid,orderCode,prType,modelprice,volume,strageName,quickTrade,userid,smartAlgoType,startTime,endTime,algoParam,ContextInfo)</w:t>
      </w:r>
      <w:r>
        <w:rPr>
          <w:rFonts w:ascii="Segoe UI" w:hAnsi="Segoe UI" w:cs="Segoe UI"/>
          <w:color w:val="2C3E50"/>
        </w:rPr>
        <w:t>参数均不可缺省</w:t>
      </w:r>
      <w:r>
        <w:rPr>
          <w:rFonts w:ascii="Segoe UI" w:hAnsi="Segoe UI" w:cs="Segoe UI"/>
          <w:color w:val="2C3E50"/>
        </w:rPr>
        <w:br/>
      </w:r>
      <w:proofErr w:type="spellStart"/>
      <w:r>
        <w:rPr>
          <w:rStyle w:val="HTML"/>
          <w:rFonts w:ascii="var(--font-family-code)" w:hAnsi="var(--font-family-code)"/>
          <w:color w:val="2C3E50"/>
          <w:sz w:val="20"/>
          <w:szCs w:val="20"/>
        </w:rPr>
        <w:t>smartAlgoType</w:t>
      </w:r>
      <w:r>
        <w:rPr>
          <w:rFonts w:ascii="Segoe UI" w:hAnsi="Segoe UI" w:cs="Segoe UI"/>
          <w:color w:val="2C3E50"/>
        </w:rPr>
        <w:t>,</w:t>
      </w:r>
      <w:r>
        <w:rPr>
          <w:rStyle w:val="HTML"/>
          <w:rFonts w:ascii="var(--font-family-code)" w:hAnsi="var(--font-family-code)"/>
          <w:color w:val="2C3E50"/>
          <w:sz w:val="20"/>
          <w:szCs w:val="20"/>
        </w:rPr>
        <w:t>startTime</w:t>
      </w:r>
      <w:r>
        <w:rPr>
          <w:rFonts w:ascii="Segoe UI" w:hAnsi="Segoe UI" w:cs="Segoe UI"/>
          <w:color w:val="2C3E50"/>
        </w:rPr>
        <w:t>,</w:t>
      </w:r>
      <w:r>
        <w:rPr>
          <w:rStyle w:val="HTML"/>
          <w:rFonts w:ascii="var(--font-family-code)" w:hAnsi="var(--font-family-code)"/>
          <w:color w:val="2C3E50"/>
          <w:sz w:val="20"/>
          <w:szCs w:val="20"/>
        </w:rPr>
        <w:t>endTime</w:t>
      </w:r>
      <w:proofErr w:type="spellEnd"/>
      <w:r>
        <w:rPr>
          <w:rFonts w:ascii="Segoe UI" w:hAnsi="Segoe UI" w:cs="Segoe UI"/>
          <w:color w:val="2C3E50"/>
        </w:rPr>
        <w:t> </w:t>
      </w:r>
      <w:r>
        <w:rPr>
          <w:rFonts w:ascii="Segoe UI" w:hAnsi="Segoe UI" w:cs="Segoe UI"/>
          <w:color w:val="2C3E50"/>
        </w:rPr>
        <w:t>含义同上，</w:t>
      </w:r>
      <w:proofErr w:type="spellStart"/>
      <w:r>
        <w:rPr>
          <w:rStyle w:val="HTML"/>
          <w:rFonts w:ascii="var(--font-family-code)" w:hAnsi="var(--font-family-code)"/>
          <w:color w:val="2C3E50"/>
          <w:sz w:val="20"/>
          <w:szCs w:val="20"/>
        </w:rPr>
        <w:t>algoParam</w:t>
      </w:r>
      <w:proofErr w:type="spellEnd"/>
      <w:r>
        <w:rPr>
          <w:rFonts w:ascii="Segoe UI" w:hAnsi="Segoe UI" w:cs="Segoe UI"/>
          <w:color w:val="2C3E50"/>
        </w:rPr>
        <w:t>请使用下面的方法获取：</w:t>
      </w:r>
    </w:p>
    <w:p w14:paraId="513DB9FB" w14:textId="77777777" w:rsidR="005C6709" w:rsidRDefault="005C6709" w:rsidP="005C6709">
      <w:pPr>
        <w:pStyle w:val="4"/>
        <w:shd w:val="clear" w:color="auto" w:fill="FFFFFF"/>
        <w:spacing w:before="0" w:after="0" w:afterAutospacing="0"/>
        <w:rPr>
          <w:rFonts w:ascii="Segoe UI" w:hAnsi="Segoe UI" w:cs="Segoe UI"/>
          <w:color w:val="2C3E50"/>
        </w:rPr>
      </w:pPr>
      <w:hyperlink r:id="rId135" w:anchor="%E8%8E%B7%E5%8F%96algoparam%E5%85%B7%E4%BD%93%E5%AD%97%E6%AE%B5" w:history="1">
        <w:r>
          <w:rPr>
            <w:rStyle w:val="a4"/>
            <w:rFonts w:ascii="Segoe UI" w:hAnsi="Segoe UI" w:cs="Segoe UI"/>
            <w:b w:val="0"/>
            <w:bCs w:val="0"/>
            <w:sz w:val="20"/>
            <w:szCs w:val="20"/>
            <w:u w:val="none"/>
          </w:rPr>
          <w:t>#</w:t>
        </w:r>
      </w:hyperlink>
      <w:r>
        <w:rPr>
          <w:rFonts w:ascii="Segoe UI" w:hAnsi="Segoe UI" w:cs="Segoe UI"/>
          <w:color w:val="2C3E50"/>
        </w:rPr>
        <w:t>获取</w:t>
      </w:r>
      <w:proofErr w:type="spellStart"/>
      <w:r>
        <w:rPr>
          <w:rFonts w:ascii="Segoe UI" w:hAnsi="Segoe UI" w:cs="Segoe UI"/>
          <w:color w:val="2C3E50"/>
        </w:rPr>
        <w:t>algoParam</w:t>
      </w:r>
      <w:proofErr w:type="spellEnd"/>
      <w:r>
        <w:rPr>
          <w:rFonts w:ascii="Segoe UI" w:hAnsi="Segoe UI" w:cs="Segoe UI"/>
          <w:color w:val="2C3E50"/>
        </w:rPr>
        <w:t>具体字段</w:t>
      </w:r>
    </w:p>
    <w:p w14:paraId="4814B5D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p>
    <w:p w14:paraId="5D90C2E9"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获取智能算法参数配置信息</w:t>
      </w:r>
    </w:p>
    <w:p w14:paraId="15923B4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p>
    <w:p w14:paraId="25F85248"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42795EE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get_smart_algo_param</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algoList</w:t>
      </w:r>
      <w:proofErr w:type="spellEnd"/>
      <w:r>
        <w:rPr>
          <w:rStyle w:val="line"/>
          <w:rFonts w:ascii="var(--font-family-code)" w:hAnsi="var(--font-family-code)"/>
          <w:color w:val="F8F8F2"/>
          <w:sz w:val="20"/>
          <w:szCs w:val="20"/>
        </w:rPr>
        <w:t>)</w:t>
      </w:r>
    </w:p>
    <w:p w14:paraId="453BDB4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154"/>
        <w:gridCol w:w="852"/>
        <w:gridCol w:w="6300"/>
      </w:tblGrid>
      <w:tr w:rsidR="005C6709" w14:paraId="3E9585E2" w14:textId="77777777" w:rsidTr="005C6709">
        <w:trPr>
          <w:tblHeader/>
        </w:trPr>
        <w:tc>
          <w:tcPr>
            <w:tcW w:w="0" w:type="auto"/>
            <w:tcMar>
              <w:top w:w="144" w:type="dxa"/>
              <w:left w:w="240" w:type="dxa"/>
              <w:bottom w:w="144" w:type="dxa"/>
              <w:right w:w="240" w:type="dxa"/>
            </w:tcMar>
            <w:vAlign w:val="center"/>
            <w:hideMark/>
          </w:tcPr>
          <w:p w14:paraId="24590911" w14:textId="77777777" w:rsidR="005C6709" w:rsidRDefault="005C6709">
            <w:pPr>
              <w:jc w:val="center"/>
              <w:rPr>
                <w:rFonts w:ascii="宋体" w:hAnsi="宋体" w:cs="宋体"/>
                <w:b/>
                <w:bCs/>
              </w:rPr>
            </w:pPr>
            <w:r>
              <w:rPr>
                <w:b/>
                <w:bCs/>
              </w:rPr>
              <w:lastRenderedPageBreak/>
              <w:t>参数</w:t>
            </w:r>
          </w:p>
        </w:tc>
        <w:tc>
          <w:tcPr>
            <w:tcW w:w="0" w:type="auto"/>
            <w:tcMar>
              <w:top w:w="144" w:type="dxa"/>
              <w:left w:w="240" w:type="dxa"/>
              <w:bottom w:w="144" w:type="dxa"/>
              <w:right w:w="240" w:type="dxa"/>
            </w:tcMar>
            <w:vAlign w:val="center"/>
            <w:hideMark/>
          </w:tcPr>
          <w:p w14:paraId="06BDA0D4"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33CF9BB7" w14:textId="77777777" w:rsidR="005C6709" w:rsidRDefault="005C6709">
            <w:pPr>
              <w:jc w:val="center"/>
              <w:rPr>
                <w:b/>
                <w:bCs/>
              </w:rPr>
            </w:pPr>
            <w:r>
              <w:rPr>
                <w:b/>
                <w:bCs/>
              </w:rPr>
              <w:t>说明</w:t>
            </w:r>
          </w:p>
        </w:tc>
      </w:tr>
      <w:tr w:rsidR="005C6709" w14:paraId="1559E6A2" w14:textId="77777777" w:rsidTr="005C6709">
        <w:tc>
          <w:tcPr>
            <w:tcW w:w="0" w:type="auto"/>
            <w:tcMar>
              <w:top w:w="144" w:type="dxa"/>
              <w:left w:w="240" w:type="dxa"/>
              <w:bottom w:w="144" w:type="dxa"/>
              <w:right w:w="240" w:type="dxa"/>
            </w:tcMar>
            <w:vAlign w:val="center"/>
            <w:hideMark/>
          </w:tcPr>
          <w:p w14:paraId="093E171B" w14:textId="77777777" w:rsidR="005C6709" w:rsidRDefault="005C6709">
            <w:pPr>
              <w:jc w:val="left"/>
            </w:pPr>
            <w:proofErr w:type="spellStart"/>
            <w:r>
              <w:rPr>
                <w:rStyle w:val="HTML"/>
                <w:rFonts w:ascii="var(--font-family-code)" w:hAnsi="var(--font-family-code)"/>
                <w:sz w:val="20"/>
                <w:szCs w:val="20"/>
              </w:rPr>
              <w:t>algoList</w:t>
            </w:r>
            <w:proofErr w:type="spellEnd"/>
          </w:p>
        </w:tc>
        <w:tc>
          <w:tcPr>
            <w:tcW w:w="0" w:type="auto"/>
            <w:tcMar>
              <w:top w:w="144" w:type="dxa"/>
              <w:left w:w="240" w:type="dxa"/>
              <w:bottom w:w="144" w:type="dxa"/>
              <w:right w:w="240" w:type="dxa"/>
            </w:tcMar>
            <w:vAlign w:val="center"/>
            <w:hideMark/>
          </w:tcPr>
          <w:p w14:paraId="2E091EC8" w14:textId="77777777" w:rsidR="005C6709" w:rsidRDefault="005C6709">
            <w:r>
              <w:t>list</w:t>
            </w:r>
          </w:p>
        </w:tc>
        <w:tc>
          <w:tcPr>
            <w:tcW w:w="0" w:type="auto"/>
            <w:tcMar>
              <w:top w:w="144" w:type="dxa"/>
              <w:left w:w="240" w:type="dxa"/>
              <w:bottom w:w="144" w:type="dxa"/>
              <w:right w:w="240" w:type="dxa"/>
            </w:tcMar>
            <w:vAlign w:val="center"/>
            <w:hideMark/>
          </w:tcPr>
          <w:p w14:paraId="2EEEAC6F" w14:textId="77777777" w:rsidR="005C6709" w:rsidRDefault="005C6709">
            <w:r>
              <w:t xml:space="preserve">需要查询参数配置信息的算法名称列表, </w:t>
            </w:r>
            <w:proofErr w:type="gramStart"/>
            <w:r>
              <w:t>若传空则</w:t>
            </w:r>
            <w:proofErr w:type="gramEnd"/>
            <w:r>
              <w:t>查询全部有权限的算法参数配置信息</w:t>
            </w:r>
          </w:p>
        </w:tc>
      </w:tr>
    </w:tbl>
    <w:p w14:paraId="34F1933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p>
    <w:p w14:paraId="32A89D70"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返回一个字典，键为算法名称，值为参数字典列表。</w:t>
      </w:r>
    </w:p>
    <w:tbl>
      <w:tblPr>
        <w:tblW w:w="0" w:type="auto"/>
        <w:tblCellMar>
          <w:top w:w="15" w:type="dxa"/>
          <w:left w:w="15" w:type="dxa"/>
          <w:bottom w:w="15" w:type="dxa"/>
          <w:right w:w="15" w:type="dxa"/>
        </w:tblCellMar>
        <w:tblLook w:val="04A0" w:firstRow="1" w:lastRow="0" w:firstColumn="1" w:lastColumn="0" w:noHBand="0" w:noVBand="1"/>
      </w:tblPr>
      <w:tblGrid>
        <w:gridCol w:w="2265"/>
        <w:gridCol w:w="987"/>
        <w:gridCol w:w="5054"/>
      </w:tblGrid>
      <w:tr w:rsidR="005C6709" w14:paraId="4018C034" w14:textId="77777777" w:rsidTr="005C6709">
        <w:trPr>
          <w:tblHeader/>
        </w:trPr>
        <w:tc>
          <w:tcPr>
            <w:tcW w:w="0" w:type="auto"/>
            <w:tcMar>
              <w:top w:w="144" w:type="dxa"/>
              <w:left w:w="240" w:type="dxa"/>
              <w:bottom w:w="144" w:type="dxa"/>
              <w:right w:w="240" w:type="dxa"/>
            </w:tcMar>
            <w:vAlign w:val="center"/>
            <w:hideMark/>
          </w:tcPr>
          <w:p w14:paraId="09AC94FA" w14:textId="77777777" w:rsidR="005C6709" w:rsidRDefault="005C6709">
            <w:pPr>
              <w:jc w:val="center"/>
              <w:rPr>
                <w:rFonts w:ascii="宋体" w:hAnsi="宋体" w:cs="宋体"/>
                <w:b/>
                <w:bCs/>
              </w:rPr>
            </w:pPr>
            <w:r>
              <w:rPr>
                <w:b/>
                <w:bCs/>
              </w:rPr>
              <w:t>字段</w:t>
            </w:r>
          </w:p>
        </w:tc>
        <w:tc>
          <w:tcPr>
            <w:tcW w:w="0" w:type="auto"/>
            <w:tcMar>
              <w:top w:w="144" w:type="dxa"/>
              <w:left w:w="240" w:type="dxa"/>
              <w:bottom w:w="144" w:type="dxa"/>
              <w:right w:w="240" w:type="dxa"/>
            </w:tcMar>
            <w:vAlign w:val="center"/>
            <w:hideMark/>
          </w:tcPr>
          <w:p w14:paraId="3CDBF2A4"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5CF863C7" w14:textId="77777777" w:rsidR="005C6709" w:rsidRDefault="005C6709">
            <w:pPr>
              <w:jc w:val="center"/>
              <w:rPr>
                <w:b/>
                <w:bCs/>
              </w:rPr>
            </w:pPr>
            <w:r>
              <w:rPr>
                <w:b/>
                <w:bCs/>
              </w:rPr>
              <w:t>说明</w:t>
            </w:r>
          </w:p>
        </w:tc>
      </w:tr>
      <w:tr w:rsidR="005C6709" w14:paraId="0F1A96A1" w14:textId="77777777" w:rsidTr="005C6709">
        <w:tc>
          <w:tcPr>
            <w:tcW w:w="0" w:type="auto"/>
            <w:tcMar>
              <w:top w:w="144" w:type="dxa"/>
              <w:left w:w="240" w:type="dxa"/>
              <w:bottom w:w="144" w:type="dxa"/>
              <w:right w:w="240" w:type="dxa"/>
            </w:tcMar>
            <w:vAlign w:val="center"/>
            <w:hideMark/>
          </w:tcPr>
          <w:p w14:paraId="10926ED9" w14:textId="77777777" w:rsidR="005C6709" w:rsidRDefault="005C6709">
            <w:pPr>
              <w:jc w:val="left"/>
            </w:pPr>
            <w:r>
              <w:rPr>
                <w:rStyle w:val="HTML"/>
                <w:rFonts w:ascii="var(--font-family-code)" w:hAnsi="var(--font-family-code)"/>
                <w:sz w:val="20"/>
                <w:szCs w:val="20"/>
              </w:rPr>
              <w:t>key</w:t>
            </w:r>
          </w:p>
        </w:tc>
        <w:tc>
          <w:tcPr>
            <w:tcW w:w="0" w:type="auto"/>
            <w:tcMar>
              <w:top w:w="144" w:type="dxa"/>
              <w:left w:w="240" w:type="dxa"/>
              <w:bottom w:w="144" w:type="dxa"/>
              <w:right w:w="240" w:type="dxa"/>
            </w:tcMar>
            <w:vAlign w:val="center"/>
            <w:hideMark/>
          </w:tcPr>
          <w:p w14:paraId="5CB33A25" w14:textId="77777777" w:rsidR="005C6709" w:rsidRDefault="005C6709">
            <w:r>
              <w:t>string</w:t>
            </w:r>
          </w:p>
        </w:tc>
        <w:tc>
          <w:tcPr>
            <w:tcW w:w="0" w:type="auto"/>
            <w:tcMar>
              <w:top w:w="144" w:type="dxa"/>
              <w:left w:w="240" w:type="dxa"/>
              <w:bottom w:w="144" w:type="dxa"/>
              <w:right w:w="240" w:type="dxa"/>
            </w:tcMar>
            <w:vAlign w:val="center"/>
            <w:hideMark/>
          </w:tcPr>
          <w:p w14:paraId="62CA89F0" w14:textId="77777777" w:rsidR="005C6709" w:rsidRDefault="005C6709">
            <w:r>
              <w:t>参数名称key值,即</w:t>
            </w:r>
            <w:proofErr w:type="spellStart"/>
            <w:r>
              <w:rPr>
                <w:rStyle w:val="HTML"/>
                <w:rFonts w:ascii="var(--font-family-code)" w:hAnsi="var(--font-family-code)"/>
                <w:sz w:val="20"/>
                <w:szCs w:val="20"/>
              </w:rPr>
              <w:t>smart_algo_order</w:t>
            </w:r>
            <w:proofErr w:type="spellEnd"/>
            <w:r>
              <w:t>中</w:t>
            </w:r>
            <w:proofErr w:type="spellStart"/>
            <w:r>
              <w:rPr>
                <w:rStyle w:val="HTML"/>
                <w:rFonts w:ascii="var(--font-family-code)" w:hAnsi="var(--font-family-code)"/>
                <w:sz w:val="20"/>
                <w:szCs w:val="20"/>
              </w:rPr>
              <w:t>algoList</w:t>
            </w:r>
            <w:proofErr w:type="spellEnd"/>
            <w:r>
              <w:t>字典需要传的键值</w:t>
            </w:r>
          </w:p>
        </w:tc>
      </w:tr>
      <w:tr w:rsidR="005C6709" w14:paraId="48CC565D" w14:textId="77777777" w:rsidTr="005C6709">
        <w:tc>
          <w:tcPr>
            <w:tcW w:w="0" w:type="auto"/>
            <w:tcMar>
              <w:top w:w="144" w:type="dxa"/>
              <w:left w:w="240" w:type="dxa"/>
              <w:bottom w:w="144" w:type="dxa"/>
              <w:right w:w="240" w:type="dxa"/>
            </w:tcMar>
            <w:vAlign w:val="center"/>
            <w:hideMark/>
          </w:tcPr>
          <w:p w14:paraId="0A115B2F" w14:textId="77777777" w:rsidR="005C6709" w:rsidRDefault="005C6709">
            <w:r>
              <w:rPr>
                <w:rStyle w:val="HTML"/>
                <w:rFonts w:ascii="var(--font-family-code)" w:hAnsi="var(--font-family-code)"/>
                <w:sz w:val="20"/>
                <w:szCs w:val="20"/>
              </w:rPr>
              <w:t>name</w:t>
            </w:r>
          </w:p>
        </w:tc>
        <w:tc>
          <w:tcPr>
            <w:tcW w:w="0" w:type="auto"/>
            <w:tcMar>
              <w:top w:w="144" w:type="dxa"/>
              <w:left w:w="240" w:type="dxa"/>
              <w:bottom w:w="144" w:type="dxa"/>
              <w:right w:w="240" w:type="dxa"/>
            </w:tcMar>
            <w:vAlign w:val="center"/>
            <w:hideMark/>
          </w:tcPr>
          <w:p w14:paraId="56E3D27F" w14:textId="77777777" w:rsidR="005C6709" w:rsidRDefault="005C6709">
            <w:r>
              <w:t>string</w:t>
            </w:r>
          </w:p>
        </w:tc>
        <w:tc>
          <w:tcPr>
            <w:tcW w:w="0" w:type="auto"/>
            <w:tcMar>
              <w:top w:w="144" w:type="dxa"/>
              <w:left w:w="240" w:type="dxa"/>
              <w:bottom w:w="144" w:type="dxa"/>
              <w:right w:w="240" w:type="dxa"/>
            </w:tcMar>
            <w:vAlign w:val="center"/>
            <w:hideMark/>
          </w:tcPr>
          <w:p w14:paraId="7D0F235B" w14:textId="77777777" w:rsidR="005C6709" w:rsidRDefault="005C6709">
            <w:r>
              <w:t>参数名称</w:t>
            </w:r>
          </w:p>
        </w:tc>
      </w:tr>
      <w:tr w:rsidR="005C6709" w14:paraId="23FB856A" w14:textId="77777777" w:rsidTr="005C6709">
        <w:tc>
          <w:tcPr>
            <w:tcW w:w="0" w:type="auto"/>
            <w:tcMar>
              <w:top w:w="144" w:type="dxa"/>
              <w:left w:w="240" w:type="dxa"/>
              <w:bottom w:w="144" w:type="dxa"/>
              <w:right w:w="240" w:type="dxa"/>
            </w:tcMar>
            <w:vAlign w:val="center"/>
            <w:hideMark/>
          </w:tcPr>
          <w:p w14:paraId="621A14CF" w14:textId="77777777" w:rsidR="005C6709" w:rsidRDefault="005C6709">
            <w:proofErr w:type="spellStart"/>
            <w:r>
              <w:rPr>
                <w:rStyle w:val="HTML"/>
                <w:rFonts w:ascii="var(--font-family-code)" w:hAnsi="var(--font-family-code)"/>
                <w:sz w:val="20"/>
                <w:szCs w:val="20"/>
              </w:rPr>
              <w:t>dataType</w:t>
            </w:r>
            <w:proofErr w:type="spellEnd"/>
          </w:p>
        </w:tc>
        <w:tc>
          <w:tcPr>
            <w:tcW w:w="0" w:type="auto"/>
            <w:tcMar>
              <w:top w:w="144" w:type="dxa"/>
              <w:left w:w="240" w:type="dxa"/>
              <w:bottom w:w="144" w:type="dxa"/>
              <w:right w:w="240" w:type="dxa"/>
            </w:tcMar>
            <w:vAlign w:val="center"/>
            <w:hideMark/>
          </w:tcPr>
          <w:p w14:paraId="1D9D400A" w14:textId="77777777" w:rsidR="005C6709" w:rsidRDefault="005C6709">
            <w:r>
              <w:t>string</w:t>
            </w:r>
          </w:p>
        </w:tc>
        <w:tc>
          <w:tcPr>
            <w:tcW w:w="0" w:type="auto"/>
            <w:tcMar>
              <w:top w:w="144" w:type="dxa"/>
              <w:left w:w="240" w:type="dxa"/>
              <w:bottom w:w="144" w:type="dxa"/>
              <w:right w:w="240" w:type="dxa"/>
            </w:tcMar>
            <w:vAlign w:val="center"/>
            <w:hideMark/>
          </w:tcPr>
          <w:p w14:paraId="34AE7642" w14:textId="77777777" w:rsidR="005C6709" w:rsidRDefault="005C6709">
            <w:r>
              <w:t>参数类型</w:t>
            </w:r>
          </w:p>
        </w:tc>
      </w:tr>
      <w:tr w:rsidR="005C6709" w14:paraId="793426FF" w14:textId="77777777" w:rsidTr="005C6709">
        <w:tc>
          <w:tcPr>
            <w:tcW w:w="0" w:type="auto"/>
            <w:tcMar>
              <w:top w:w="144" w:type="dxa"/>
              <w:left w:w="240" w:type="dxa"/>
              <w:bottom w:w="144" w:type="dxa"/>
              <w:right w:w="240" w:type="dxa"/>
            </w:tcMar>
            <w:vAlign w:val="center"/>
            <w:hideMark/>
          </w:tcPr>
          <w:p w14:paraId="0339F945" w14:textId="77777777" w:rsidR="005C6709" w:rsidRDefault="005C6709">
            <w:proofErr w:type="spellStart"/>
            <w:r>
              <w:rPr>
                <w:rStyle w:val="HTML"/>
                <w:rFonts w:ascii="var(--font-family-code)" w:hAnsi="var(--font-family-code)"/>
                <w:sz w:val="20"/>
                <w:szCs w:val="20"/>
              </w:rPr>
              <w:t>valueRange</w:t>
            </w:r>
            <w:proofErr w:type="spellEnd"/>
          </w:p>
        </w:tc>
        <w:tc>
          <w:tcPr>
            <w:tcW w:w="0" w:type="auto"/>
            <w:tcMar>
              <w:top w:w="144" w:type="dxa"/>
              <w:left w:w="240" w:type="dxa"/>
              <w:bottom w:w="144" w:type="dxa"/>
              <w:right w:w="240" w:type="dxa"/>
            </w:tcMar>
            <w:vAlign w:val="center"/>
            <w:hideMark/>
          </w:tcPr>
          <w:p w14:paraId="621C83A9" w14:textId="77777777" w:rsidR="005C6709" w:rsidRDefault="005C6709">
            <w:r>
              <w:t>string</w:t>
            </w:r>
          </w:p>
        </w:tc>
        <w:tc>
          <w:tcPr>
            <w:tcW w:w="0" w:type="auto"/>
            <w:tcMar>
              <w:top w:w="144" w:type="dxa"/>
              <w:left w:w="240" w:type="dxa"/>
              <w:bottom w:w="144" w:type="dxa"/>
              <w:right w:w="240" w:type="dxa"/>
            </w:tcMar>
            <w:vAlign w:val="center"/>
            <w:hideMark/>
          </w:tcPr>
          <w:p w14:paraId="7AF3E20E" w14:textId="77777777" w:rsidR="005C6709" w:rsidRDefault="005C6709">
            <w:r>
              <w:t>参数范围</w:t>
            </w:r>
          </w:p>
        </w:tc>
      </w:tr>
      <w:tr w:rsidR="005C6709" w14:paraId="455DB5B1" w14:textId="77777777" w:rsidTr="005C6709">
        <w:tc>
          <w:tcPr>
            <w:tcW w:w="0" w:type="auto"/>
            <w:tcMar>
              <w:top w:w="144" w:type="dxa"/>
              <w:left w:w="240" w:type="dxa"/>
              <w:bottom w:w="144" w:type="dxa"/>
              <w:right w:w="240" w:type="dxa"/>
            </w:tcMar>
            <w:vAlign w:val="center"/>
            <w:hideMark/>
          </w:tcPr>
          <w:p w14:paraId="60C904D6" w14:textId="77777777" w:rsidR="005C6709" w:rsidRDefault="005C6709">
            <w:proofErr w:type="spellStart"/>
            <w:r>
              <w:rPr>
                <w:rStyle w:val="HTML"/>
                <w:rFonts w:ascii="var(--font-family-code)" w:hAnsi="var(--font-family-code)"/>
                <w:sz w:val="20"/>
                <w:szCs w:val="20"/>
              </w:rPr>
              <w:t>defaultValue</w:t>
            </w:r>
            <w:proofErr w:type="spellEnd"/>
          </w:p>
        </w:tc>
        <w:tc>
          <w:tcPr>
            <w:tcW w:w="0" w:type="auto"/>
            <w:tcMar>
              <w:top w:w="144" w:type="dxa"/>
              <w:left w:w="240" w:type="dxa"/>
              <w:bottom w:w="144" w:type="dxa"/>
              <w:right w:w="240" w:type="dxa"/>
            </w:tcMar>
            <w:vAlign w:val="center"/>
            <w:hideMark/>
          </w:tcPr>
          <w:p w14:paraId="1ACB7DDB" w14:textId="77777777" w:rsidR="005C6709" w:rsidRDefault="005C6709">
            <w:r>
              <w:t>string</w:t>
            </w:r>
          </w:p>
        </w:tc>
        <w:tc>
          <w:tcPr>
            <w:tcW w:w="0" w:type="auto"/>
            <w:tcMar>
              <w:top w:w="144" w:type="dxa"/>
              <w:left w:w="240" w:type="dxa"/>
              <w:bottom w:w="144" w:type="dxa"/>
              <w:right w:w="240" w:type="dxa"/>
            </w:tcMar>
            <w:vAlign w:val="center"/>
            <w:hideMark/>
          </w:tcPr>
          <w:p w14:paraId="0BA7F48E" w14:textId="77777777" w:rsidR="005C6709" w:rsidRDefault="005C6709">
            <w:r>
              <w:t>参数默认值</w:t>
            </w:r>
          </w:p>
        </w:tc>
      </w:tr>
      <w:tr w:rsidR="005C6709" w14:paraId="2880AC59" w14:textId="77777777" w:rsidTr="005C6709">
        <w:tc>
          <w:tcPr>
            <w:tcW w:w="0" w:type="auto"/>
            <w:tcMar>
              <w:top w:w="144" w:type="dxa"/>
              <w:left w:w="240" w:type="dxa"/>
              <w:bottom w:w="144" w:type="dxa"/>
              <w:right w:w="240" w:type="dxa"/>
            </w:tcMar>
            <w:vAlign w:val="center"/>
            <w:hideMark/>
          </w:tcPr>
          <w:p w14:paraId="3710136E" w14:textId="77777777" w:rsidR="005C6709" w:rsidRDefault="005C6709">
            <w:proofErr w:type="spellStart"/>
            <w:r>
              <w:rPr>
                <w:rStyle w:val="HTML"/>
                <w:rFonts w:ascii="var(--font-family-code)" w:hAnsi="var(--font-family-code)"/>
                <w:sz w:val="20"/>
                <w:szCs w:val="20"/>
              </w:rPr>
              <w:t>enumName</w:t>
            </w:r>
            <w:proofErr w:type="spellEnd"/>
          </w:p>
        </w:tc>
        <w:tc>
          <w:tcPr>
            <w:tcW w:w="0" w:type="auto"/>
            <w:tcMar>
              <w:top w:w="144" w:type="dxa"/>
              <w:left w:w="240" w:type="dxa"/>
              <w:bottom w:w="144" w:type="dxa"/>
              <w:right w:w="240" w:type="dxa"/>
            </w:tcMar>
            <w:vAlign w:val="center"/>
            <w:hideMark/>
          </w:tcPr>
          <w:p w14:paraId="7EC62B6A" w14:textId="77777777" w:rsidR="005C6709" w:rsidRDefault="005C6709">
            <w:r>
              <w:t>string</w:t>
            </w:r>
          </w:p>
        </w:tc>
        <w:tc>
          <w:tcPr>
            <w:tcW w:w="0" w:type="auto"/>
            <w:tcMar>
              <w:top w:w="144" w:type="dxa"/>
              <w:left w:w="240" w:type="dxa"/>
              <w:bottom w:w="144" w:type="dxa"/>
              <w:right w:w="240" w:type="dxa"/>
            </w:tcMar>
            <w:vAlign w:val="center"/>
            <w:hideMark/>
          </w:tcPr>
          <w:p w14:paraId="137C7427" w14:textId="77777777" w:rsidR="005C6709" w:rsidRDefault="005C6709">
            <w:r>
              <w:t>参数</w:t>
            </w:r>
            <w:proofErr w:type="gramStart"/>
            <w:r>
              <w:t>枚举值</w:t>
            </w:r>
            <w:proofErr w:type="gramEnd"/>
            <w:r>
              <w:t>的名称</w:t>
            </w:r>
          </w:p>
        </w:tc>
      </w:tr>
      <w:tr w:rsidR="005C6709" w14:paraId="138CF31E" w14:textId="77777777" w:rsidTr="005C6709">
        <w:tc>
          <w:tcPr>
            <w:tcW w:w="0" w:type="auto"/>
            <w:tcMar>
              <w:top w:w="144" w:type="dxa"/>
              <w:left w:w="240" w:type="dxa"/>
              <w:bottom w:w="144" w:type="dxa"/>
              <w:right w:w="240" w:type="dxa"/>
            </w:tcMar>
            <w:vAlign w:val="center"/>
            <w:hideMark/>
          </w:tcPr>
          <w:p w14:paraId="6B60A44D" w14:textId="77777777" w:rsidR="005C6709" w:rsidRDefault="005C6709">
            <w:proofErr w:type="spellStart"/>
            <w:r>
              <w:rPr>
                <w:rStyle w:val="HTML"/>
                <w:rFonts w:ascii="var(--font-family-code)" w:hAnsi="var(--font-family-code)"/>
                <w:sz w:val="20"/>
                <w:szCs w:val="20"/>
              </w:rPr>
              <w:t>enumValue</w:t>
            </w:r>
            <w:proofErr w:type="spellEnd"/>
          </w:p>
        </w:tc>
        <w:tc>
          <w:tcPr>
            <w:tcW w:w="0" w:type="auto"/>
            <w:tcMar>
              <w:top w:w="144" w:type="dxa"/>
              <w:left w:w="240" w:type="dxa"/>
              <w:bottom w:w="144" w:type="dxa"/>
              <w:right w:w="240" w:type="dxa"/>
            </w:tcMar>
            <w:vAlign w:val="center"/>
            <w:hideMark/>
          </w:tcPr>
          <w:p w14:paraId="758C133C" w14:textId="77777777" w:rsidR="005C6709" w:rsidRDefault="005C6709">
            <w:r>
              <w:t>string</w:t>
            </w:r>
          </w:p>
        </w:tc>
        <w:tc>
          <w:tcPr>
            <w:tcW w:w="0" w:type="auto"/>
            <w:tcMar>
              <w:top w:w="144" w:type="dxa"/>
              <w:left w:w="240" w:type="dxa"/>
              <w:bottom w:w="144" w:type="dxa"/>
              <w:right w:w="240" w:type="dxa"/>
            </w:tcMar>
            <w:vAlign w:val="center"/>
            <w:hideMark/>
          </w:tcPr>
          <w:p w14:paraId="19CAC8FB" w14:textId="77777777" w:rsidR="005C6709" w:rsidRDefault="005C6709">
            <w:r>
              <w:t>参数实际的</w:t>
            </w:r>
            <w:proofErr w:type="gramStart"/>
            <w:r>
              <w:t>枚举值</w:t>
            </w:r>
            <w:proofErr w:type="gramEnd"/>
          </w:p>
        </w:tc>
      </w:tr>
      <w:tr w:rsidR="005C6709" w14:paraId="25990E5E" w14:textId="77777777" w:rsidTr="005C6709">
        <w:tc>
          <w:tcPr>
            <w:tcW w:w="0" w:type="auto"/>
            <w:tcMar>
              <w:top w:w="144" w:type="dxa"/>
              <w:left w:w="240" w:type="dxa"/>
              <w:bottom w:w="144" w:type="dxa"/>
              <w:right w:w="240" w:type="dxa"/>
            </w:tcMar>
            <w:vAlign w:val="center"/>
            <w:hideMark/>
          </w:tcPr>
          <w:p w14:paraId="215786A4" w14:textId="77777777" w:rsidR="005C6709" w:rsidRDefault="005C6709">
            <w:r>
              <w:rPr>
                <w:rStyle w:val="HTML"/>
                <w:rFonts w:ascii="var(--font-family-code)" w:hAnsi="var(--font-family-code)"/>
                <w:sz w:val="20"/>
                <w:szCs w:val="20"/>
              </w:rPr>
              <w:t>unit</w:t>
            </w:r>
          </w:p>
        </w:tc>
        <w:tc>
          <w:tcPr>
            <w:tcW w:w="0" w:type="auto"/>
            <w:tcMar>
              <w:top w:w="144" w:type="dxa"/>
              <w:left w:w="240" w:type="dxa"/>
              <w:bottom w:w="144" w:type="dxa"/>
              <w:right w:w="240" w:type="dxa"/>
            </w:tcMar>
            <w:vAlign w:val="center"/>
            <w:hideMark/>
          </w:tcPr>
          <w:p w14:paraId="35D4F2A8" w14:textId="77777777" w:rsidR="005C6709" w:rsidRDefault="005C6709">
            <w:r>
              <w:t>string</w:t>
            </w:r>
          </w:p>
        </w:tc>
        <w:tc>
          <w:tcPr>
            <w:tcW w:w="0" w:type="auto"/>
            <w:tcMar>
              <w:top w:w="144" w:type="dxa"/>
              <w:left w:w="240" w:type="dxa"/>
              <w:bottom w:w="144" w:type="dxa"/>
              <w:right w:w="240" w:type="dxa"/>
            </w:tcMar>
            <w:vAlign w:val="center"/>
            <w:hideMark/>
          </w:tcPr>
          <w:p w14:paraId="456DEFE5" w14:textId="77777777" w:rsidR="005C6709" w:rsidRDefault="005C6709">
            <w:r>
              <w:t>参数的单位, 当单位为%时, 值要填写小数而非参数范围所示的百分数值</w:t>
            </w:r>
          </w:p>
        </w:tc>
      </w:tr>
      <w:tr w:rsidR="005C6709" w14:paraId="0A6B318B" w14:textId="77777777" w:rsidTr="005C6709">
        <w:tc>
          <w:tcPr>
            <w:tcW w:w="0" w:type="auto"/>
            <w:tcMar>
              <w:top w:w="144" w:type="dxa"/>
              <w:left w:w="240" w:type="dxa"/>
              <w:bottom w:w="144" w:type="dxa"/>
              <w:right w:w="240" w:type="dxa"/>
            </w:tcMar>
            <w:vAlign w:val="center"/>
            <w:hideMark/>
          </w:tcPr>
          <w:p w14:paraId="7BC8EE62" w14:textId="77777777" w:rsidR="005C6709" w:rsidRDefault="005C6709">
            <w:proofErr w:type="spellStart"/>
            <w:r>
              <w:rPr>
                <w:rStyle w:val="HTML"/>
                <w:rFonts w:ascii="var(--font-family-code)" w:hAnsi="var(--font-family-code)"/>
                <w:sz w:val="20"/>
                <w:szCs w:val="20"/>
              </w:rPr>
              <w:t>valueRangeByName</w:t>
            </w:r>
            <w:proofErr w:type="spellEnd"/>
          </w:p>
        </w:tc>
        <w:tc>
          <w:tcPr>
            <w:tcW w:w="0" w:type="auto"/>
            <w:tcMar>
              <w:top w:w="144" w:type="dxa"/>
              <w:left w:w="240" w:type="dxa"/>
              <w:bottom w:w="144" w:type="dxa"/>
              <w:right w:w="240" w:type="dxa"/>
            </w:tcMar>
            <w:vAlign w:val="center"/>
            <w:hideMark/>
          </w:tcPr>
          <w:p w14:paraId="666E1551" w14:textId="77777777" w:rsidR="005C6709" w:rsidRDefault="005C6709">
            <w:r>
              <w:t>string</w:t>
            </w:r>
          </w:p>
        </w:tc>
        <w:tc>
          <w:tcPr>
            <w:tcW w:w="0" w:type="auto"/>
            <w:tcMar>
              <w:top w:w="144" w:type="dxa"/>
              <w:left w:w="240" w:type="dxa"/>
              <w:bottom w:w="144" w:type="dxa"/>
              <w:right w:w="240" w:type="dxa"/>
            </w:tcMar>
            <w:vAlign w:val="center"/>
            <w:hideMark/>
          </w:tcPr>
          <w:p w14:paraId="2834BE09" w14:textId="77777777" w:rsidR="005C6709" w:rsidRDefault="005C6709">
            <w:r>
              <w:t>不同算法参数范围</w:t>
            </w:r>
          </w:p>
        </w:tc>
      </w:tr>
      <w:tr w:rsidR="005C6709" w14:paraId="79E33A49" w14:textId="77777777" w:rsidTr="005C6709">
        <w:tc>
          <w:tcPr>
            <w:tcW w:w="0" w:type="auto"/>
            <w:tcMar>
              <w:top w:w="144" w:type="dxa"/>
              <w:left w:w="240" w:type="dxa"/>
              <w:bottom w:w="144" w:type="dxa"/>
              <w:right w:w="240" w:type="dxa"/>
            </w:tcMar>
            <w:vAlign w:val="center"/>
            <w:hideMark/>
          </w:tcPr>
          <w:p w14:paraId="4D5865E8" w14:textId="77777777" w:rsidR="005C6709" w:rsidRDefault="005C6709">
            <w:proofErr w:type="spellStart"/>
            <w:r>
              <w:rPr>
                <w:rStyle w:val="HTML"/>
                <w:rFonts w:ascii="var(--font-family-code)" w:hAnsi="var(--font-family-code)"/>
                <w:sz w:val="20"/>
                <w:szCs w:val="20"/>
              </w:rPr>
              <w:t>defaultValueByName</w:t>
            </w:r>
            <w:proofErr w:type="spellEnd"/>
          </w:p>
        </w:tc>
        <w:tc>
          <w:tcPr>
            <w:tcW w:w="0" w:type="auto"/>
            <w:tcMar>
              <w:top w:w="144" w:type="dxa"/>
              <w:left w:w="240" w:type="dxa"/>
              <w:bottom w:w="144" w:type="dxa"/>
              <w:right w:w="240" w:type="dxa"/>
            </w:tcMar>
            <w:vAlign w:val="center"/>
            <w:hideMark/>
          </w:tcPr>
          <w:p w14:paraId="534A48E6" w14:textId="77777777" w:rsidR="005C6709" w:rsidRDefault="005C6709">
            <w:r>
              <w:t>string</w:t>
            </w:r>
          </w:p>
        </w:tc>
        <w:tc>
          <w:tcPr>
            <w:tcW w:w="0" w:type="auto"/>
            <w:tcMar>
              <w:top w:w="144" w:type="dxa"/>
              <w:left w:w="240" w:type="dxa"/>
              <w:bottom w:w="144" w:type="dxa"/>
              <w:right w:w="240" w:type="dxa"/>
            </w:tcMar>
            <w:vAlign w:val="center"/>
            <w:hideMark/>
          </w:tcPr>
          <w:p w14:paraId="63DB94AA" w14:textId="77777777" w:rsidR="005C6709" w:rsidRDefault="005C6709">
            <w:r>
              <w:t>不同算法参数默认值</w:t>
            </w:r>
          </w:p>
        </w:tc>
      </w:tr>
    </w:tbl>
    <w:p w14:paraId="1D3FFE6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3B0E8C75"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82F27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4050F5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12A7B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5D2051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51956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780F10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4ED2F6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方法</w:t>
      </w:r>
      <w:r>
        <w:rPr>
          <w:rStyle w:val="line"/>
          <w:rFonts w:ascii="var(--font-family-code)" w:hAnsi="var(--font-family-code)"/>
          <w:color w:val="6272A4"/>
          <w:sz w:val="20"/>
          <w:szCs w:val="20"/>
        </w:rPr>
        <w:t xml:space="preserve">2 </w:t>
      </w:r>
      <w:r>
        <w:rPr>
          <w:rStyle w:val="line"/>
          <w:rFonts w:ascii="var(--font-family-code)" w:hAnsi="var(--font-family-code)"/>
          <w:color w:val="6272A4"/>
          <w:sz w:val="20"/>
          <w:szCs w:val="20"/>
        </w:rPr>
        <w:t>使用</w:t>
      </w:r>
      <w:proofErr w:type="spellStart"/>
      <w:r>
        <w:rPr>
          <w:rStyle w:val="line"/>
          <w:rFonts w:ascii="var(--font-family-code)" w:hAnsi="var(--font-family-code)"/>
          <w:color w:val="6272A4"/>
          <w:sz w:val="20"/>
          <w:szCs w:val="20"/>
        </w:rPr>
        <w:t>algoParam</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和</w:t>
      </w:r>
      <w:proofErr w:type="spellStart"/>
      <w:r>
        <w:rPr>
          <w:rStyle w:val="line"/>
          <w:rFonts w:ascii="var(--font-family-code)" w:hAnsi="var(--font-family-code)"/>
          <w:color w:val="6272A4"/>
          <w:sz w:val="20"/>
          <w:szCs w:val="20"/>
        </w:rPr>
        <w:t>smart_algo_passorder</w:t>
      </w:r>
      <w:proofErr w:type="spellEnd"/>
    </w:p>
    <w:p w14:paraId="4A41136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该方法部分旧版本客户端可能会不支持</w:t>
      </w:r>
    </w:p>
    <w:p w14:paraId="3D9165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algoParam</w:t>
      </w:r>
      <w:proofErr w:type="spellEnd"/>
    </w:p>
    <w:p w14:paraId="0DF5835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先获取所有需要传入的参数</w:t>
      </w:r>
    </w:p>
    <w:p w14:paraId="1EBCB25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p>
    <w:p w14:paraId="4812989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get_smart_algo_param</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VWAP</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C756CD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p>
    <w:p w14:paraId="0FDC67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输出：</w:t>
      </w:r>
      <w:r>
        <w:rPr>
          <w:rStyle w:val="line"/>
          <w:rFonts w:ascii="var(--font-family-code)" w:hAnsi="var(--font-family-code)"/>
          <w:color w:val="6272A4"/>
          <w:sz w:val="20"/>
          <w:szCs w:val="20"/>
        </w:rPr>
        <w:t>[2024-01-30 11:21:10][</w:t>
      </w:r>
      <w:r>
        <w:rPr>
          <w:rStyle w:val="line"/>
          <w:rFonts w:ascii="var(--font-family-code)" w:hAnsi="var(--font-family-code)"/>
          <w:color w:val="6272A4"/>
          <w:sz w:val="20"/>
          <w:szCs w:val="20"/>
        </w:rPr>
        <w:t>智能算法</w:t>
      </w:r>
      <w:r>
        <w:rPr>
          <w:rStyle w:val="line"/>
          <w:rFonts w:ascii="var(--font-family-code)" w:hAnsi="var(--font-family-code)"/>
          <w:color w:val="6272A4"/>
          <w:sz w:val="20"/>
          <w:szCs w:val="20"/>
        </w:rPr>
        <w:t>1][SH000300][</w:t>
      </w:r>
      <w:r>
        <w:rPr>
          <w:rStyle w:val="line"/>
          <w:rFonts w:ascii="var(--font-family-code)" w:hAnsi="var(--font-family-code)"/>
          <w:color w:val="6272A4"/>
          <w:sz w:val="20"/>
          <w:szCs w:val="20"/>
        </w:rPr>
        <w:t>日线</w:t>
      </w:r>
      <w:r>
        <w:rPr>
          <w:rStyle w:val="line"/>
          <w:rFonts w:ascii="var(--font-family-code)" w:hAnsi="var(--font-family-code)"/>
          <w:color w:val="6272A4"/>
          <w:sz w:val="20"/>
          <w:szCs w:val="20"/>
        </w:rPr>
        <w:t xml:space="preserve">] </w:t>
      </w:r>
    </w:p>
    <w:p w14:paraId="156BBD0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{'VWAP': [</w:t>
      </w:r>
    </w:p>
    <w:p w14:paraId="614000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{'key': '</w:t>
      </w:r>
      <w:proofErr w:type="spellStart"/>
      <w:r>
        <w:rPr>
          <w:rStyle w:val="line"/>
          <w:rFonts w:ascii="var(--font-family-code)" w:hAnsi="var(--font-family-code)"/>
          <w:color w:val="6272A4"/>
          <w:sz w:val="20"/>
          <w:szCs w:val="20"/>
        </w:rPr>
        <w:t>m_dLimitOverRate</w:t>
      </w:r>
      <w:proofErr w:type="spellEnd"/>
      <w:r>
        <w:rPr>
          <w:rStyle w:val="line"/>
          <w:rFonts w:ascii="var(--font-family-code)" w:hAnsi="var(--font-family-code)"/>
          <w:color w:val="6272A4"/>
          <w:sz w:val="20"/>
          <w:szCs w:val="20"/>
        </w:rPr>
        <w:t>', 'name': '</w:t>
      </w:r>
      <w:r>
        <w:rPr>
          <w:rStyle w:val="line"/>
          <w:rFonts w:ascii="var(--font-family-code)" w:hAnsi="var(--font-family-code)"/>
          <w:color w:val="6272A4"/>
          <w:sz w:val="20"/>
          <w:szCs w:val="20"/>
        </w:rPr>
        <w:t>量</w:t>
      </w:r>
      <w:proofErr w:type="gramStart"/>
      <w:r>
        <w:rPr>
          <w:rStyle w:val="line"/>
          <w:rFonts w:ascii="var(--font-family-code)" w:hAnsi="var(--font-family-code)"/>
          <w:color w:val="6272A4"/>
          <w:sz w:val="20"/>
          <w:szCs w:val="20"/>
        </w:rPr>
        <w:t>比</w:t>
      </w:r>
      <w:proofErr w:type="gramEnd"/>
      <w:r>
        <w:rPr>
          <w:rStyle w:val="line"/>
          <w:rFonts w:ascii="var(--font-family-code)" w:hAnsi="var(--font-family-code)"/>
          <w:color w:val="6272A4"/>
          <w:sz w:val="20"/>
          <w:szCs w:val="20"/>
        </w:rPr>
        <w:t>比例</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dataType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浮点数</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valueRange</w:t>
      </w:r>
      <w:proofErr w:type="spellEnd"/>
      <w:r>
        <w:rPr>
          <w:rStyle w:val="line"/>
          <w:rFonts w:ascii="var(--font-family-code)" w:hAnsi="var(--font-family-code)"/>
          <w:color w:val="6272A4"/>
          <w:sz w:val="20"/>
          <w:szCs w:val="20"/>
        </w:rPr>
        <w:t>': '0.00-100.00', '</w:t>
      </w:r>
      <w:proofErr w:type="spellStart"/>
      <w:r>
        <w:rPr>
          <w:rStyle w:val="line"/>
          <w:rFonts w:ascii="var(--font-family-code)" w:hAnsi="var(--font-family-code)"/>
          <w:color w:val="6272A4"/>
          <w:sz w:val="20"/>
          <w:szCs w:val="20"/>
        </w:rPr>
        <w:t>defaultValue</w:t>
      </w:r>
      <w:proofErr w:type="spellEnd"/>
      <w:r>
        <w:rPr>
          <w:rStyle w:val="line"/>
          <w:rFonts w:ascii="var(--font-family-code)" w:hAnsi="var(--font-family-code)"/>
          <w:color w:val="6272A4"/>
          <w:sz w:val="20"/>
          <w:szCs w:val="20"/>
        </w:rPr>
        <w:t>': '20.00', '</w:t>
      </w:r>
      <w:proofErr w:type="spellStart"/>
      <w:r>
        <w:rPr>
          <w:rStyle w:val="line"/>
          <w:rFonts w:ascii="var(--font-family-code)" w:hAnsi="var(--font-family-code)"/>
          <w:color w:val="6272A4"/>
          <w:sz w:val="20"/>
          <w:szCs w:val="20"/>
        </w:rPr>
        <w:t>enumName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enumValue</w:t>
      </w:r>
      <w:proofErr w:type="spellEnd"/>
      <w:r>
        <w:rPr>
          <w:rStyle w:val="line"/>
          <w:rFonts w:ascii="var(--font-family-code)" w:hAnsi="var(--font-family-code)"/>
          <w:color w:val="6272A4"/>
          <w:sz w:val="20"/>
          <w:szCs w:val="20"/>
        </w:rPr>
        <w:t>': '', 'unit': '%', '</w:t>
      </w:r>
      <w:proofErr w:type="spellStart"/>
      <w:r>
        <w:rPr>
          <w:rStyle w:val="line"/>
          <w:rFonts w:ascii="var(--font-family-code)" w:hAnsi="var(--font-family-code)"/>
          <w:color w:val="6272A4"/>
          <w:sz w:val="20"/>
          <w:szCs w:val="20"/>
        </w:rPr>
        <w:t>valueRangByName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defaultValueByName</w:t>
      </w:r>
      <w:proofErr w:type="spellEnd"/>
      <w:r>
        <w:rPr>
          <w:rStyle w:val="line"/>
          <w:rFonts w:ascii="var(--font-family-code)" w:hAnsi="var(--font-family-code)"/>
          <w:color w:val="6272A4"/>
          <w:sz w:val="20"/>
          <w:szCs w:val="20"/>
        </w:rPr>
        <w:t xml:space="preserve">': ''}, </w:t>
      </w:r>
    </w:p>
    <w:p w14:paraId="6F6990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{'key': '</w:t>
      </w:r>
      <w:proofErr w:type="spellStart"/>
      <w:r>
        <w:rPr>
          <w:rStyle w:val="line"/>
          <w:rFonts w:ascii="var(--font-family-code)" w:hAnsi="var(--font-family-code)"/>
          <w:color w:val="6272A4"/>
          <w:sz w:val="20"/>
          <w:szCs w:val="20"/>
        </w:rPr>
        <w:t>m_dMinAmountPerOrder</w:t>
      </w:r>
      <w:proofErr w:type="spellEnd"/>
      <w:r>
        <w:rPr>
          <w:rStyle w:val="line"/>
          <w:rFonts w:ascii="var(--font-family-code)" w:hAnsi="var(--font-family-code)"/>
          <w:color w:val="6272A4"/>
          <w:sz w:val="20"/>
          <w:szCs w:val="20"/>
        </w:rPr>
        <w:t>', 'name': '</w:t>
      </w:r>
      <w:r>
        <w:rPr>
          <w:rStyle w:val="line"/>
          <w:rFonts w:ascii="var(--font-family-code)" w:hAnsi="var(--font-family-code)"/>
          <w:color w:val="6272A4"/>
          <w:sz w:val="20"/>
          <w:szCs w:val="20"/>
        </w:rPr>
        <w:t>委托最小金额</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dataType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整数</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valueRange</w:t>
      </w:r>
      <w:proofErr w:type="spellEnd"/>
      <w:r>
        <w:rPr>
          <w:rStyle w:val="line"/>
          <w:rFonts w:ascii="var(--font-family-code)" w:hAnsi="var(--font-family-code)"/>
          <w:color w:val="6272A4"/>
          <w:sz w:val="20"/>
          <w:szCs w:val="20"/>
        </w:rPr>
        <w:t>': '0-100000', '</w:t>
      </w:r>
      <w:proofErr w:type="spellStart"/>
      <w:r>
        <w:rPr>
          <w:rStyle w:val="line"/>
          <w:rFonts w:ascii="var(--font-family-code)" w:hAnsi="var(--font-family-code)"/>
          <w:color w:val="6272A4"/>
          <w:sz w:val="20"/>
          <w:szCs w:val="20"/>
        </w:rPr>
        <w:t>defaultValue</w:t>
      </w:r>
      <w:proofErr w:type="spellEnd"/>
      <w:r>
        <w:rPr>
          <w:rStyle w:val="line"/>
          <w:rFonts w:ascii="var(--font-family-code)" w:hAnsi="var(--font-family-code)"/>
          <w:color w:val="6272A4"/>
          <w:sz w:val="20"/>
          <w:szCs w:val="20"/>
        </w:rPr>
        <w:t>': '0', '</w:t>
      </w:r>
      <w:proofErr w:type="spellStart"/>
      <w:r>
        <w:rPr>
          <w:rStyle w:val="line"/>
          <w:rFonts w:ascii="var(--font-family-code)" w:hAnsi="var(--font-family-code)"/>
          <w:color w:val="6272A4"/>
          <w:sz w:val="20"/>
          <w:szCs w:val="20"/>
        </w:rPr>
        <w:t>enumName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enumValue</w:t>
      </w:r>
      <w:proofErr w:type="spellEnd"/>
      <w:r>
        <w:rPr>
          <w:rStyle w:val="line"/>
          <w:rFonts w:ascii="var(--font-family-code)" w:hAnsi="var(--font-family-code)"/>
          <w:color w:val="6272A4"/>
          <w:sz w:val="20"/>
          <w:szCs w:val="20"/>
        </w:rPr>
        <w:t>': '', 'unit': '', '</w:t>
      </w:r>
      <w:proofErr w:type="spellStart"/>
      <w:r>
        <w:rPr>
          <w:rStyle w:val="line"/>
          <w:rFonts w:ascii="var(--font-family-code)" w:hAnsi="var(--font-family-code)"/>
          <w:color w:val="6272A4"/>
          <w:sz w:val="20"/>
          <w:szCs w:val="20"/>
        </w:rPr>
        <w:t>valueRangByName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defaultValueByName</w:t>
      </w:r>
      <w:proofErr w:type="spellEnd"/>
      <w:r>
        <w:rPr>
          <w:rStyle w:val="line"/>
          <w:rFonts w:ascii="var(--font-family-code)" w:hAnsi="var(--font-family-code)"/>
          <w:color w:val="6272A4"/>
          <w:sz w:val="20"/>
          <w:szCs w:val="20"/>
        </w:rPr>
        <w:t>': ''},</w:t>
      </w:r>
    </w:p>
    <w:p w14:paraId="3FDD4F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{'key': '</w:t>
      </w:r>
      <w:proofErr w:type="spellStart"/>
      <w:r>
        <w:rPr>
          <w:rStyle w:val="line"/>
          <w:rFonts w:ascii="var(--font-family-code)" w:hAnsi="var(--font-family-code)"/>
          <w:color w:val="6272A4"/>
          <w:sz w:val="20"/>
          <w:szCs w:val="20"/>
        </w:rPr>
        <w:t>m_dMaxAmountPerOrder</w:t>
      </w:r>
      <w:proofErr w:type="spellEnd"/>
      <w:r>
        <w:rPr>
          <w:rStyle w:val="line"/>
          <w:rFonts w:ascii="var(--font-family-code)" w:hAnsi="var(--font-family-code)"/>
          <w:color w:val="6272A4"/>
          <w:sz w:val="20"/>
          <w:szCs w:val="20"/>
        </w:rPr>
        <w:t>', 'name': '</w:t>
      </w:r>
      <w:r>
        <w:rPr>
          <w:rStyle w:val="line"/>
          <w:rFonts w:ascii="var(--font-family-code)" w:hAnsi="var(--font-family-code)"/>
          <w:color w:val="6272A4"/>
          <w:sz w:val="20"/>
          <w:szCs w:val="20"/>
        </w:rPr>
        <w:t>委托最大金额</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dataType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浮点数</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valueRange</w:t>
      </w:r>
      <w:proofErr w:type="spellEnd"/>
      <w:r>
        <w:rPr>
          <w:rStyle w:val="line"/>
          <w:rFonts w:ascii="var(--font-family-code)" w:hAnsi="var(--font-family-code)"/>
          <w:color w:val="6272A4"/>
          <w:sz w:val="20"/>
          <w:szCs w:val="20"/>
        </w:rPr>
        <w:t>': '0.00-100000000.00', '</w:t>
      </w:r>
      <w:proofErr w:type="spellStart"/>
      <w:r>
        <w:rPr>
          <w:rStyle w:val="line"/>
          <w:rFonts w:ascii="var(--font-family-code)" w:hAnsi="var(--font-family-code)"/>
          <w:color w:val="6272A4"/>
          <w:sz w:val="20"/>
          <w:szCs w:val="20"/>
        </w:rPr>
        <w:t>defaultValue</w:t>
      </w:r>
      <w:proofErr w:type="spellEnd"/>
      <w:r>
        <w:rPr>
          <w:rStyle w:val="line"/>
          <w:rFonts w:ascii="var(--font-family-code)" w:hAnsi="var(--font-family-code)"/>
          <w:color w:val="6272A4"/>
          <w:sz w:val="20"/>
          <w:szCs w:val="20"/>
        </w:rPr>
        <w:t>': '0', '</w:t>
      </w:r>
      <w:proofErr w:type="spellStart"/>
      <w:r>
        <w:rPr>
          <w:rStyle w:val="line"/>
          <w:rFonts w:ascii="var(--font-family-code)" w:hAnsi="var(--font-family-code)"/>
          <w:color w:val="6272A4"/>
          <w:sz w:val="20"/>
          <w:szCs w:val="20"/>
        </w:rPr>
        <w:t>enumName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enumValue</w:t>
      </w:r>
      <w:proofErr w:type="spellEnd"/>
      <w:r>
        <w:rPr>
          <w:rStyle w:val="line"/>
          <w:rFonts w:ascii="var(--font-family-code)" w:hAnsi="var(--font-family-code)"/>
          <w:color w:val="6272A4"/>
          <w:sz w:val="20"/>
          <w:szCs w:val="20"/>
        </w:rPr>
        <w:t>': '', 'unit': '', '</w:t>
      </w:r>
      <w:proofErr w:type="spellStart"/>
      <w:r>
        <w:rPr>
          <w:rStyle w:val="line"/>
          <w:rFonts w:ascii="var(--font-family-code)" w:hAnsi="var(--font-family-code)"/>
          <w:color w:val="6272A4"/>
          <w:sz w:val="20"/>
          <w:szCs w:val="20"/>
        </w:rPr>
        <w:t>valueRangByName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defaultValueByName</w:t>
      </w:r>
      <w:proofErr w:type="spellEnd"/>
      <w:r>
        <w:rPr>
          <w:rStyle w:val="line"/>
          <w:rFonts w:ascii="var(--font-family-code)" w:hAnsi="var(--font-family-code)"/>
          <w:color w:val="6272A4"/>
          <w:sz w:val="20"/>
          <w:szCs w:val="20"/>
        </w:rPr>
        <w:t xml:space="preserve">': ''}, </w:t>
      </w:r>
    </w:p>
    <w:p w14:paraId="283B9B7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{'key': '</w:t>
      </w:r>
      <w:proofErr w:type="spellStart"/>
      <w:r>
        <w:rPr>
          <w:rStyle w:val="line"/>
          <w:rFonts w:ascii="var(--font-family-code)" w:hAnsi="var(--font-family-code)"/>
          <w:color w:val="6272A4"/>
          <w:sz w:val="20"/>
          <w:szCs w:val="20"/>
        </w:rPr>
        <w:t>m_nStopTradeForOwnHiLow</w:t>
      </w:r>
      <w:proofErr w:type="spellEnd"/>
      <w:r>
        <w:rPr>
          <w:rStyle w:val="line"/>
          <w:rFonts w:ascii="var(--font-family-code)" w:hAnsi="var(--font-family-code)"/>
          <w:color w:val="6272A4"/>
          <w:sz w:val="20"/>
          <w:szCs w:val="20"/>
        </w:rPr>
        <w:t>', 'name': '</w:t>
      </w:r>
      <w:r>
        <w:rPr>
          <w:rStyle w:val="line"/>
          <w:rFonts w:ascii="var(--font-family-code)" w:hAnsi="var(--font-family-code)"/>
          <w:color w:val="6272A4"/>
          <w:sz w:val="20"/>
          <w:szCs w:val="20"/>
        </w:rPr>
        <w:t>涨跌停控制</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dataType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整数</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valueRange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涨停不卖跌停不买</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enumName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无</w:t>
      </w:r>
      <w:r>
        <w:rPr>
          <w:rStyle w:val="line"/>
          <w:rFonts w:ascii="var(--font-family-code)" w:hAnsi="var(--font-family-code)"/>
          <w:color w:val="6272A4"/>
          <w:sz w:val="20"/>
          <w:szCs w:val="20"/>
        </w:rPr>
        <w:t>,</w:t>
      </w:r>
      <w:r>
        <w:rPr>
          <w:rStyle w:val="line"/>
          <w:rFonts w:ascii="var(--font-family-code)" w:hAnsi="var(--font-family-code)"/>
          <w:color w:val="6272A4"/>
          <w:sz w:val="20"/>
          <w:szCs w:val="20"/>
        </w:rPr>
        <w:t>涨停不卖跌停不买</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enumValue</w:t>
      </w:r>
      <w:proofErr w:type="spellEnd"/>
      <w:r>
        <w:rPr>
          <w:rStyle w:val="line"/>
          <w:rFonts w:ascii="var(--font-family-code)" w:hAnsi="var(--font-family-code)"/>
          <w:color w:val="6272A4"/>
          <w:sz w:val="20"/>
          <w:szCs w:val="20"/>
        </w:rPr>
        <w:t>': '0,1', 'unit': '', '</w:t>
      </w:r>
      <w:proofErr w:type="spellStart"/>
      <w:r>
        <w:rPr>
          <w:rStyle w:val="line"/>
          <w:rFonts w:ascii="var(--font-family-code)" w:hAnsi="var(--font-family-code)"/>
          <w:color w:val="6272A4"/>
          <w:sz w:val="20"/>
          <w:szCs w:val="20"/>
        </w:rPr>
        <w:t>valueRangByName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defaultValueByName</w:t>
      </w:r>
      <w:proofErr w:type="spellEnd"/>
      <w:r>
        <w:rPr>
          <w:rStyle w:val="line"/>
          <w:rFonts w:ascii="var(--font-family-code)" w:hAnsi="var(--font-family-code)"/>
          <w:color w:val="6272A4"/>
          <w:sz w:val="20"/>
          <w:szCs w:val="20"/>
        </w:rPr>
        <w:t xml:space="preserve">': ''}, </w:t>
      </w:r>
    </w:p>
    <w:p w14:paraId="11C768B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{'key': '</w:t>
      </w:r>
      <w:proofErr w:type="spellStart"/>
      <w:r>
        <w:rPr>
          <w:rStyle w:val="line"/>
          <w:rFonts w:ascii="var(--font-family-code)" w:hAnsi="var(--font-family-code)"/>
          <w:color w:val="6272A4"/>
          <w:sz w:val="20"/>
          <w:szCs w:val="20"/>
        </w:rPr>
        <w:t>m_dMulitAccountRate</w:t>
      </w:r>
      <w:proofErr w:type="spellEnd"/>
      <w:r>
        <w:rPr>
          <w:rStyle w:val="line"/>
          <w:rFonts w:ascii="var(--font-family-code)" w:hAnsi="var(--font-family-code)"/>
          <w:color w:val="6272A4"/>
          <w:sz w:val="20"/>
          <w:szCs w:val="20"/>
        </w:rPr>
        <w:t>', 'name': '</w:t>
      </w:r>
      <w:r>
        <w:rPr>
          <w:rStyle w:val="line"/>
          <w:rFonts w:ascii="var(--font-family-code)" w:hAnsi="var(--font-family-code)"/>
          <w:color w:val="6272A4"/>
          <w:sz w:val="20"/>
          <w:szCs w:val="20"/>
        </w:rPr>
        <w:t>多账号总量比</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dataType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浮点数</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valueRange</w:t>
      </w:r>
      <w:proofErr w:type="spellEnd"/>
      <w:r>
        <w:rPr>
          <w:rStyle w:val="line"/>
          <w:rFonts w:ascii="var(--font-family-code)" w:hAnsi="var(--font-family-code)"/>
          <w:color w:val="6272A4"/>
          <w:sz w:val="20"/>
          <w:szCs w:val="20"/>
        </w:rPr>
        <w:t>': '0.00-100.00', '</w:t>
      </w:r>
      <w:proofErr w:type="spellStart"/>
      <w:r>
        <w:rPr>
          <w:rStyle w:val="line"/>
          <w:rFonts w:ascii="var(--font-family-code)" w:hAnsi="var(--font-family-code)"/>
          <w:color w:val="6272A4"/>
          <w:sz w:val="20"/>
          <w:szCs w:val="20"/>
        </w:rPr>
        <w:t>defaultValue</w:t>
      </w:r>
      <w:proofErr w:type="spellEnd"/>
      <w:r>
        <w:rPr>
          <w:rStyle w:val="line"/>
          <w:rFonts w:ascii="var(--font-family-code)" w:hAnsi="var(--font-family-code)"/>
          <w:color w:val="6272A4"/>
          <w:sz w:val="20"/>
          <w:szCs w:val="20"/>
        </w:rPr>
        <w:t>': '0', '</w:t>
      </w:r>
      <w:proofErr w:type="spellStart"/>
      <w:r>
        <w:rPr>
          <w:rStyle w:val="line"/>
          <w:rFonts w:ascii="var(--font-family-code)" w:hAnsi="var(--font-family-code)"/>
          <w:color w:val="6272A4"/>
          <w:sz w:val="20"/>
          <w:szCs w:val="20"/>
        </w:rPr>
        <w:t>enumName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enumValue</w:t>
      </w:r>
      <w:proofErr w:type="spellEnd"/>
      <w:r>
        <w:rPr>
          <w:rStyle w:val="line"/>
          <w:rFonts w:ascii="var(--font-family-code)" w:hAnsi="var(--font-family-code)"/>
          <w:color w:val="6272A4"/>
          <w:sz w:val="20"/>
          <w:szCs w:val="20"/>
        </w:rPr>
        <w:t>': '', 'unit': '%', '</w:t>
      </w:r>
      <w:proofErr w:type="spellStart"/>
      <w:r>
        <w:rPr>
          <w:rStyle w:val="line"/>
          <w:rFonts w:ascii="var(--font-family-code)" w:hAnsi="var(--font-family-code)"/>
          <w:color w:val="6272A4"/>
          <w:sz w:val="20"/>
          <w:szCs w:val="20"/>
        </w:rPr>
        <w:t>valueRangByName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defaultValueByName</w:t>
      </w:r>
      <w:proofErr w:type="spellEnd"/>
      <w:r>
        <w:rPr>
          <w:rStyle w:val="line"/>
          <w:rFonts w:ascii="var(--font-family-code)" w:hAnsi="var(--font-family-code)"/>
          <w:color w:val="6272A4"/>
          <w:sz w:val="20"/>
          <w:szCs w:val="20"/>
        </w:rPr>
        <w:t xml:space="preserve">': ''}, </w:t>
      </w:r>
    </w:p>
    <w:p w14:paraId="2A09EBF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{'key': '</w:t>
      </w:r>
      <w:proofErr w:type="spellStart"/>
      <w:r>
        <w:rPr>
          <w:rStyle w:val="line"/>
          <w:rFonts w:ascii="var(--font-family-code)" w:hAnsi="var(--font-family-code)"/>
          <w:color w:val="6272A4"/>
          <w:sz w:val="20"/>
          <w:szCs w:val="20"/>
        </w:rPr>
        <w:t>m_strCmdRemark</w:t>
      </w:r>
      <w:proofErr w:type="spellEnd"/>
      <w:r>
        <w:rPr>
          <w:rStyle w:val="line"/>
          <w:rFonts w:ascii="var(--font-family-code)" w:hAnsi="var(--font-family-code)"/>
          <w:color w:val="6272A4"/>
          <w:sz w:val="20"/>
          <w:szCs w:val="20"/>
        </w:rPr>
        <w:t>', 'name': '</w:t>
      </w:r>
      <w:r>
        <w:rPr>
          <w:rStyle w:val="line"/>
          <w:rFonts w:ascii="var(--font-family-code)" w:hAnsi="var(--font-family-code)"/>
          <w:color w:val="6272A4"/>
          <w:sz w:val="20"/>
          <w:szCs w:val="20"/>
        </w:rPr>
        <w:t>投资备注</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dataType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字符串</w:t>
      </w:r>
      <w:r>
        <w:rPr>
          <w:rStyle w:val="line"/>
          <w:rFonts w:ascii="var(--font-family-code)" w:hAnsi="var(--font-family-code)"/>
          <w:color w:val="6272A4"/>
          <w:sz w:val="20"/>
          <w:szCs w:val="20"/>
        </w:rPr>
        <w:t>', '</w:t>
      </w:r>
      <w:proofErr w:type="spellStart"/>
      <w:r>
        <w:rPr>
          <w:rStyle w:val="line"/>
          <w:rFonts w:ascii="var(--font-family-code)" w:hAnsi="var(--font-family-code)"/>
          <w:color w:val="6272A4"/>
          <w:sz w:val="20"/>
          <w:szCs w:val="20"/>
        </w:rPr>
        <w:t>valueRange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enumName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enumValue</w:t>
      </w:r>
      <w:proofErr w:type="spellEnd"/>
      <w:r>
        <w:rPr>
          <w:rStyle w:val="line"/>
          <w:rFonts w:ascii="var(--font-family-code)" w:hAnsi="var(--font-family-code)"/>
          <w:color w:val="6272A4"/>
          <w:sz w:val="20"/>
          <w:szCs w:val="20"/>
        </w:rPr>
        <w:t>': '', 'unit': '', '</w:t>
      </w:r>
      <w:proofErr w:type="spellStart"/>
      <w:r>
        <w:rPr>
          <w:rStyle w:val="line"/>
          <w:rFonts w:ascii="var(--font-family-code)" w:hAnsi="var(--font-family-code)"/>
          <w:color w:val="6272A4"/>
          <w:sz w:val="20"/>
          <w:szCs w:val="20"/>
        </w:rPr>
        <w:t>valueRangByName</w:t>
      </w:r>
      <w:proofErr w:type="spellEnd"/>
      <w:r>
        <w:rPr>
          <w:rStyle w:val="line"/>
          <w:rFonts w:ascii="var(--font-family-code)" w:hAnsi="var(--font-family-code)"/>
          <w:color w:val="6272A4"/>
          <w:sz w:val="20"/>
          <w:szCs w:val="20"/>
        </w:rPr>
        <w:t>': '', '</w:t>
      </w:r>
      <w:proofErr w:type="spellStart"/>
      <w:r>
        <w:rPr>
          <w:rStyle w:val="line"/>
          <w:rFonts w:ascii="var(--font-family-code)" w:hAnsi="var(--font-family-code)"/>
          <w:color w:val="6272A4"/>
          <w:sz w:val="20"/>
          <w:szCs w:val="20"/>
        </w:rPr>
        <w:t>defaultValueByName</w:t>
      </w:r>
      <w:proofErr w:type="spellEnd"/>
      <w:r>
        <w:rPr>
          <w:rStyle w:val="line"/>
          <w:rFonts w:ascii="var(--font-family-code)" w:hAnsi="var(--font-family-code)"/>
          <w:color w:val="6272A4"/>
          <w:sz w:val="20"/>
          <w:szCs w:val="20"/>
        </w:rPr>
        <w:t>': ''}]}</w:t>
      </w:r>
    </w:p>
    <w:p w14:paraId="59ADF2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
    <w:p w14:paraId="014CDD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algoParam</w:t>
      </w:r>
      <w:proofErr w:type="spellEnd"/>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p>
    <w:p w14:paraId="7CE74A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m_dLimitOverRate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量比</w:t>
      </w:r>
      <w:r>
        <w:rPr>
          <w:rStyle w:val="line"/>
          <w:rFonts w:ascii="var(--font-family-code)" w:hAnsi="var(--font-family-code)"/>
          <w:color w:val="6272A4"/>
          <w:sz w:val="20"/>
          <w:szCs w:val="20"/>
        </w:rPr>
        <w:t xml:space="preserve"> 25%</w:t>
      </w:r>
    </w:p>
    <w:p w14:paraId="503483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m_dMinAmountPerOrder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委托最小金额</w:t>
      </w:r>
    </w:p>
    <w:p w14:paraId="09978FC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m_dMaxAmountPerOrder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委托最大金额</w:t>
      </w:r>
    </w:p>
    <w:p w14:paraId="1673E3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m_nStopTradeForOwnHiLow</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涨跌停控制</w:t>
      </w:r>
    </w:p>
    <w:p w14:paraId="76DBD7B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m_dMulitAccountRate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0.30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多账号总量比</w:t>
      </w:r>
    </w:p>
    <w:p w14:paraId="6AEFC36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m_strCmdRemark</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F1FA8C"/>
          <w:sz w:val="20"/>
          <w:szCs w:val="20"/>
        </w:rPr>
        <w:t>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投资备注</w:t>
      </w:r>
    </w:p>
    <w:p w14:paraId="0B280F2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1ADAF33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smart_algo_</w:t>
      </w:r>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p>
    <w:p w14:paraId="5CB12B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p>
    <w:p w14:paraId="13DE68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w:t>
      </w:r>
    </w:p>
    <w:p w14:paraId="565DB2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account,</w:t>
      </w:r>
    </w:p>
    <w:p w14:paraId="639B8AC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128EE6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12</w:t>
      </w:r>
      <w:r>
        <w:rPr>
          <w:rStyle w:val="line"/>
          <w:rFonts w:ascii="var(--font-family-code)" w:hAnsi="var(--font-family-code)"/>
          <w:color w:val="F8F8F2"/>
          <w:sz w:val="20"/>
          <w:szCs w:val="20"/>
        </w:rPr>
        <w:t>,</w:t>
      </w:r>
    </w:p>
    <w:p w14:paraId="7A4DEE8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1AC3C0F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w:t>
      </w:r>
    </w:p>
    <w:p w14:paraId="62CE0E4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607B2F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proofErr w:type="gramStart"/>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proofErr w:type="gram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quickTrade</w:t>
      </w:r>
      <w:proofErr w:type="spellEnd"/>
    </w:p>
    <w:p w14:paraId="406A2F8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4AF5B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VWAP</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66027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10:25:00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开始时间</w:t>
      </w:r>
    </w:p>
    <w:p w14:paraId="01D3580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14:50:00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结束时间</w:t>
      </w:r>
    </w:p>
    <w:p w14:paraId="23E5E42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algoParam</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算法参数</w:t>
      </w:r>
    </w:p>
    <w:p w14:paraId="456FA3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p>
    <w:p w14:paraId="66DCD6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 </w:t>
      </w:r>
    </w:p>
    <w:p w14:paraId="412940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6693BA68" w14:textId="77777777" w:rsidR="005C6709" w:rsidRDefault="005C6709" w:rsidP="005C6709">
      <w:pPr>
        <w:pStyle w:val="3"/>
        <w:shd w:val="clear" w:color="auto" w:fill="FFFFFF"/>
        <w:spacing w:before="0" w:after="0"/>
        <w:rPr>
          <w:rFonts w:ascii="Segoe UI" w:hAnsi="Segoe UI" w:cs="Segoe UI"/>
          <w:color w:val="2C3E50"/>
        </w:rPr>
      </w:pPr>
      <w:hyperlink r:id="rId136" w:anchor="cancel-%E6%92%A4%E9%94%80%E5%A7%94%E6%89%98" w:history="1">
        <w:r>
          <w:rPr>
            <w:rStyle w:val="a4"/>
            <w:rFonts w:ascii="Segoe UI" w:hAnsi="Segoe UI" w:cs="Segoe UI"/>
            <w:b w:val="0"/>
            <w:bCs w:val="0"/>
            <w:sz w:val="23"/>
            <w:szCs w:val="23"/>
            <w:u w:val="none"/>
          </w:rPr>
          <w:t>#</w:t>
        </w:r>
      </w:hyperlink>
      <w:r>
        <w:rPr>
          <w:rFonts w:ascii="Segoe UI" w:hAnsi="Segoe UI" w:cs="Segoe UI"/>
          <w:color w:val="2C3E50"/>
        </w:rPr>
        <w:t>cancel-</w:t>
      </w:r>
      <w:r>
        <w:rPr>
          <w:rFonts w:ascii="Segoe UI" w:hAnsi="Segoe UI" w:cs="Segoe UI"/>
          <w:color w:val="2C3E50"/>
        </w:rPr>
        <w:t>撤销委托</w:t>
      </w:r>
    </w:p>
    <w:p w14:paraId="4C632715"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调用方法</w:t>
      </w:r>
      <w:r>
        <w:rPr>
          <w:rStyle w:val="HTML"/>
          <w:rFonts w:ascii="var(--font-family-code)" w:hAnsi="var(--font-family-code)"/>
          <w:color w:val="2C3E50"/>
          <w:sz w:val="20"/>
          <w:szCs w:val="20"/>
        </w:rPr>
        <w:t>cancel(</w:t>
      </w:r>
      <w:proofErr w:type="spellStart"/>
      <w:r>
        <w:rPr>
          <w:rStyle w:val="HTML"/>
          <w:rFonts w:ascii="var(--font-family-code)" w:hAnsi="var(--font-family-code)"/>
          <w:color w:val="2C3E50"/>
          <w:sz w:val="20"/>
          <w:szCs w:val="20"/>
        </w:rPr>
        <w:t>orderId</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accountId</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accountType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12DF41C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658"/>
        <w:gridCol w:w="987"/>
        <w:gridCol w:w="3624"/>
        <w:gridCol w:w="900"/>
      </w:tblGrid>
      <w:tr w:rsidR="005C6709" w14:paraId="02F1AE01" w14:textId="77777777" w:rsidTr="005C6709">
        <w:trPr>
          <w:tblHeader/>
        </w:trPr>
        <w:tc>
          <w:tcPr>
            <w:tcW w:w="0" w:type="auto"/>
            <w:tcMar>
              <w:top w:w="144" w:type="dxa"/>
              <w:left w:w="240" w:type="dxa"/>
              <w:bottom w:w="144" w:type="dxa"/>
              <w:right w:w="240" w:type="dxa"/>
            </w:tcMar>
            <w:vAlign w:val="center"/>
            <w:hideMark/>
          </w:tcPr>
          <w:p w14:paraId="19EB070C" w14:textId="77777777" w:rsidR="005C6709" w:rsidRDefault="005C6709">
            <w:pPr>
              <w:jc w:val="center"/>
              <w:rPr>
                <w:rFonts w:ascii="宋体" w:hAnsi="宋体" w:cs="宋体"/>
                <w:b/>
                <w:bCs/>
              </w:rPr>
            </w:pPr>
            <w:r>
              <w:rPr>
                <w:b/>
                <w:bCs/>
              </w:rPr>
              <w:t>参数名</w:t>
            </w:r>
          </w:p>
        </w:tc>
        <w:tc>
          <w:tcPr>
            <w:tcW w:w="0" w:type="auto"/>
            <w:tcMar>
              <w:top w:w="144" w:type="dxa"/>
              <w:left w:w="240" w:type="dxa"/>
              <w:bottom w:w="144" w:type="dxa"/>
              <w:right w:w="240" w:type="dxa"/>
            </w:tcMar>
            <w:vAlign w:val="center"/>
            <w:hideMark/>
          </w:tcPr>
          <w:p w14:paraId="687A2116"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30543F01" w14:textId="77777777" w:rsidR="005C6709" w:rsidRDefault="005C6709">
            <w:pPr>
              <w:jc w:val="center"/>
              <w:rPr>
                <w:b/>
                <w:bCs/>
              </w:rPr>
            </w:pPr>
            <w:r>
              <w:rPr>
                <w:b/>
                <w:bCs/>
              </w:rPr>
              <w:t>含义</w:t>
            </w:r>
          </w:p>
        </w:tc>
        <w:tc>
          <w:tcPr>
            <w:tcW w:w="0" w:type="auto"/>
            <w:tcMar>
              <w:top w:w="144" w:type="dxa"/>
              <w:left w:w="240" w:type="dxa"/>
              <w:bottom w:w="144" w:type="dxa"/>
              <w:right w:w="240" w:type="dxa"/>
            </w:tcMar>
            <w:vAlign w:val="center"/>
            <w:hideMark/>
          </w:tcPr>
          <w:p w14:paraId="2B01E66D" w14:textId="77777777" w:rsidR="005C6709" w:rsidRDefault="005C6709">
            <w:pPr>
              <w:jc w:val="center"/>
              <w:rPr>
                <w:b/>
                <w:bCs/>
              </w:rPr>
            </w:pPr>
            <w:r>
              <w:rPr>
                <w:b/>
                <w:bCs/>
              </w:rPr>
              <w:t>说明</w:t>
            </w:r>
          </w:p>
        </w:tc>
      </w:tr>
      <w:tr w:rsidR="005C6709" w14:paraId="3EC3DA36" w14:textId="77777777" w:rsidTr="005C6709">
        <w:tc>
          <w:tcPr>
            <w:tcW w:w="0" w:type="auto"/>
            <w:tcMar>
              <w:top w:w="144" w:type="dxa"/>
              <w:left w:w="240" w:type="dxa"/>
              <w:bottom w:w="144" w:type="dxa"/>
              <w:right w:w="240" w:type="dxa"/>
            </w:tcMar>
            <w:vAlign w:val="center"/>
            <w:hideMark/>
          </w:tcPr>
          <w:p w14:paraId="0CAD1E01" w14:textId="77777777" w:rsidR="005C6709" w:rsidRDefault="005C6709">
            <w:pPr>
              <w:jc w:val="left"/>
            </w:pPr>
            <w:proofErr w:type="spellStart"/>
            <w:r>
              <w:t>orderId</w:t>
            </w:r>
            <w:proofErr w:type="spellEnd"/>
          </w:p>
        </w:tc>
        <w:tc>
          <w:tcPr>
            <w:tcW w:w="0" w:type="auto"/>
            <w:tcMar>
              <w:top w:w="144" w:type="dxa"/>
              <w:left w:w="240" w:type="dxa"/>
              <w:bottom w:w="144" w:type="dxa"/>
              <w:right w:w="240" w:type="dxa"/>
            </w:tcMar>
            <w:vAlign w:val="center"/>
            <w:hideMark/>
          </w:tcPr>
          <w:p w14:paraId="6864C456" w14:textId="77777777" w:rsidR="005C6709" w:rsidRDefault="005C6709">
            <w:r>
              <w:t>string</w:t>
            </w:r>
          </w:p>
        </w:tc>
        <w:tc>
          <w:tcPr>
            <w:tcW w:w="0" w:type="auto"/>
            <w:tcMar>
              <w:top w:w="144" w:type="dxa"/>
              <w:left w:w="240" w:type="dxa"/>
              <w:bottom w:w="144" w:type="dxa"/>
              <w:right w:w="240" w:type="dxa"/>
            </w:tcMar>
            <w:vAlign w:val="center"/>
            <w:hideMark/>
          </w:tcPr>
          <w:p w14:paraId="7CCCFC02" w14:textId="77777777" w:rsidR="005C6709" w:rsidRDefault="005C6709">
            <w:r>
              <w:t>委托号</w:t>
            </w:r>
          </w:p>
        </w:tc>
        <w:tc>
          <w:tcPr>
            <w:tcW w:w="0" w:type="auto"/>
            <w:tcMar>
              <w:top w:w="144" w:type="dxa"/>
              <w:left w:w="240" w:type="dxa"/>
              <w:bottom w:w="144" w:type="dxa"/>
              <w:right w:w="240" w:type="dxa"/>
            </w:tcMar>
            <w:vAlign w:val="center"/>
            <w:hideMark/>
          </w:tcPr>
          <w:p w14:paraId="5EECD568" w14:textId="77777777" w:rsidR="005C6709" w:rsidRDefault="005C6709">
            <w:r>
              <w:t>必填</w:t>
            </w:r>
          </w:p>
        </w:tc>
      </w:tr>
      <w:tr w:rsidR="005C6709" w14:paraId="1252BA1F" w14:textId="77777777" w:rsidTr="005C6709">
        <w:tc>
          <w:tcPr>
            <w:tcW w:w="0" w:type="auto"/>
            <w:tcMar>
              <w:top w:w="144" w:type="dxa"/>
              <w:left w:w="240" w:type="dxa"/>
              <w:bottom w:w="144" w:type="dxa"/>
              <w:right w:w="240" w:type="dxa"/>
            </w:tcMar>
            <w:vAlign w:val="center"/>
            <w:hideMark/>
          </w:tcPr>
          <w:p w14:paraId="7A9724E0" w14:textId="77777777" w:rsidR="005C6709" w:rsidRDefault="005C6709">
            <w:proofErr w:type="spellStart"/>
            <w:r>
              <w:t>accountID</w:t>
            </w:r>
            <w:proofErr w:type="spellEnd"/>
          </w:p>
        </w:tc>
        <w:tc>
          <w:tcPr>
            <w:tcW w:w="0" w:type="auto"/>
            <w:tcMar>
              <w:top w:w="144" w:type="dxa"/>
              <w:left w:w="240" w:type="dxa"/>
              <w:bottom w:w="144" w:type="dxa"/>
              <w:right w:w="240" w:type="dxa"/>
            </w:tcMar>
            <w:vAlign w:val="center"/>
            <w:hideMark/>
          </w:tcPr>
          <w:p w14:paraId="136EAEB9" w14:textId="77777777" w:rsidR="005C6709" w:rsidRDefault="005C6709">
            <w:r>
              <w:t>string</w:t>
            </w:r>
          </w:p>
        </w:tc>
        <w:tc>
          <w:tcPr>
            <w:tcW w:w="0" w:type="auto"/>
            <w:tcMar>
              <w:top w:w="144" w:type="dxa"/>
              <w:left w:w="240" w:type="dxa"/>
              <w:bottom w:w="144" w:type="dxa"/>
              <w:right w:w="240" w:type="dxa"/>
            </w:tcMar>
            <w:vAlign w:val="center"/>
            <w:hideMark/>
          </w:tcPr>
          <w:p w14:paraId="1831A0BD" w14:textId="77777777" w:rsidR="005C6709" w:rsidRDefault="005C6709">
            <w:r>
              <w:t>资金账号</w:t>
            </w:r>
          </w:p>
        </w:tc>
        <w:tc>
          <w:tcPr>
            <w:tcW w:w="0" w:type="auto"/>
            <w:tcMar>
              <w:top w:w="144" w:type="dxa"/>
              <w:left w:w="240" w:type="dxa"/>
              <w:bottom w:w="144" w:type="dxa"/>
              <w:right w:w="240" w:type="dxa"/>
            </w:tcMar>
            <w:vAlign w:val="center"/>
            <w:hideMark/>
          </w:tcPr>
          <w:p w14:paraId="42F0289C" w14:textId="77777777" w:rsidR="005C6709" w:rsidRDefault="005C6709">
            <w:r>
              <w:t>必填</w:t>
            </w:r>
          </w:p>
        </w:tc>
      </w:tr>
      <w:tr w:rsidR="005C6709" w14:paraId="661EF6C2" w14:textId="77777777" w:rsidTr="005C6709">
        <w:tc>
          <w:tcPr>
            <w:tcW w:w="0" w:type="auto"/>
            <w:tcMar>
              <w:top w:w="144" w:type="dxa"/>
              <w:left w:w="240" w:type="dxa"/>
              <w:bottom w:w="144" w:type="dxa"/>
              <w:right w:w="240" w:type="dxa"/>
            </w:tcMar>
            <w:vAlign w:val="center"/>
            <w:hideMark/>
          </w:tcPr>
          <w:p w14:paraId="0ABAFBC0" w14:textId="77777777" w:rsidR="005C6709" w:rsidRDefault="005C6709">
            <w:proofErr w:type="spellStart"/>
            <w:r>
              <w:t>AccountType</w:t>
            </w:r>
            <w:proofErr w:type="spellEnd"/>
          </w:p>
        </w:tc>
        <w:tc>
          <w:tcPr>
            <w:tcW w:w="0" w:type="auto"/>
            <w:tcMar>
              <w:top w:w="144" w:type="dxa"/>
              <w:left w:w="240" w:type="dxa"/>
              <w:bottom w:w="144" w:type="dxa"/>
              <w:right w:w="240" w:type="dxa"/>
            </w:tcMar>
            <w:vAlign w:val="center"/>
            <w:hideMark/>
          </w:tcPr>
          <w:p w14:paraId="4258A8FA" w14:textId="77777777" w:rsidR="005C6709" w:rsidRDefault="005C6709">
            <w:r>
              <w:t>string</w:t>
            </w:r>
          </w:p>
        </w:tc>
        <w:tc>
          <w:tcPr>
            <w:tcW w:w="0" w:type="auto"/>
            <w:tcMar>
              <w:top w:w="144" w:type="dxa"/>
              <w:left w:w="240" w:type="dxa"/>
              <w:bottom w:w="144" w:type="dxa"/>
              <w:right w:w="240" w:type="dxa"/>
            </w:tcMar>
            <w:vAlign w:val="center"/>
            <w:hideMark/>
          </w:tcPr>
          <w:p w14:paraId="5E574973" w14:textId="77777777" w:rsidR="005C6709" w:rsidRDefault="005C6709">
            <w:r>
              <w:t>账号类型 可选：</w:t>
            </w:r>
            <w:r>
              <w:br/>
              <w:t>'FUTURE'：期货</w:t>
            </w:r>
            <w:r>
              <w:br/>
              <w:t>'STOCK'：股票</w:t>
            </w:r>
            <w:r>
              <w:br/>
              <w:t>'CREDIT'：信用</w:t>
            </w:r>
            <w:r>
              <w:br/>
              <w:t>'HUGANGTONG'：沪港通</w:t>
            </w:r>
            <w:r>
              <w:br/>
              <w:t>'SHENGANGTONG'：深港通</w:t>
            </w:r>
            <w:r>
              <w:br/>
              <w:t>'STOCK_OPTION'：期权</w:t>
            </w:r>
          </w:p>
        </w:tc>
        <w:tc>
          <w:tcPr>
            <w:tcW w:w="0" w:type="auto"/>
            <w:tcMar>
              <w:top w:w="144" w:type="dxa"/>
              <w:left w:w="240" w:type="dxa"/>
              <w:bottom w:w="144" w:type="dxa"/>
              <w:right w:w="240" w:type="dxa"/>
            </w:tcMar>
            <w:vAlign w:val="center"/>
            <w:hideMark/>
          </w:tcPr>
          <w:p w14:paraId="55A99752" w14:textId="77777777" w:rsidR="005C6709" w:rsidRDefault="005C6709">
            <w:r>
              <w:t>必填</w:t>
            </w:r>
          </w:p>
        </w:tc>
      </w:tr>
      <w:tr w:rsidR="005C6709" w14:paraId="6B887AE0" w14:textId="77777777" w:rsidTr="005C6709">
        <w:tc>
          <w:tcPr>
            <w:tcW w:w="0" w:type="auto"/>
            <w:tcMar>
              <w:top w:w="144" w:type="dxa"/>
              <w:left w:w="240" w:type="dxa"/>
              <w:bottom w:w="144" w:type="dxa"/>
              <w:right w:w="240" w:type="dxa"/>
            </w:tcMar>
            <w:vAlign w:val="center"/>
            <w:hideMark/>
          </w:tcPr>
          <w:p w14:paraId="4CED65BD" w14:textId="77777777" w:rsidR="005C6709" w:rsidRDefault="005C6709">
            <w:proofErr w:type="spellStart"/>
            <w:r>
              <w:t>ContextInfo</w:t>
            </w:r>
            <w:proofErr w:type="spellEnd"/>
          </w:p>
        </w:tc>
        <w:tc>
          <w:tcPr>
            <w:tcW w:w="0" w:type="auto"/>
            <w:tcMar>
              <w:top w:w="144" w:type="dxa"/>
              <w:left w:w="240" w:type="dxa"/>
              <w:bottom w:w="144" w:type="dxa"/>
              <w:right w:w="240" w:type="dxa"/>
            </w:tcMar>
            <w:vAlign w:val="center"/>
            <w:hideMark/>
          </w:tcPr>
          <w:p w14:paraId="4A64E7C4" w14:textId="77777777" w:rsidR="005C6709" w:rsidRDefault="005C6709">
            <w:r>
              <w:t>class</w:t>
            </w:r>
          </w:p>
        </w:tc>
        <w:tc>
          <w:tcPr>
            <w:tcW w:w="0" w:type="auto"/>
            <w:tcMar>
              <w:top w:w="144" w:type="dxa"/>
              <w:left w:w="240" w:type="dxa"/>
              <w:bottom w:w="144" w:type="dxa"/>
              <w:right w:w="240" w:type="dxa"/>
            </w:tcMar>
            <w:vAlign w:val="center"/>
            <w:hideMark/>
          </w:tcPr>
          <w:p w14:paraId="1C1C1775" w14:textId="77777777" w:rsidR="005C6709" w:rsidRDefault="005C6709">
            <w:r>
              <w:t>含有k</w:t>
            </w:r>
            <w:proofErr w:type="gramStart"/>
            <w:r>
              <w:t>线信息</w:t>
            </w:r>
            <w:proofErr w:type="gramEnd"/>
            <w:r>
              <w:t>和接口的上下文对象</w:t>
            </w:r>
          </w:p>
        </w:tc>
        <w:tc>
          <w:tcPr>
            <w:tcW w:w="0" w:type="auto"/>
            <w:tcMar>
              <w:top w:w="144" w:type="dxa"/>
              <w:left w:w="240" w:type="dxa"/>
              <w:bottom w:w="144" w:type="dxa"/>
              <w:right w:w="240" w:type="dxa"/>
            </w:tcMar>
            <w:vAlign w:val="center"/>
            <w:hideMark/>
          </w:tcPr>
          <w:p w14:paraId="7CBCA164" w14:textId="77777777" w:rsidR="005C6709" w:rsidRDefault="005C6709">
            <w:r>
              <w:t>必填</w:t>
            </w:r>
          </w:p>
        </w:tc>
      </w:tr>
    </w:tbl>
    <w:p w14:paraId="6DDEE5D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bool</w:t>
      </w:r>
      <w:r>
        <w:rPr>
          <w:rFonts w:ascii="Segoe UI" w:hAnsi="Segoe UI" w:cs="Segoe UI"/>
          <w:color w:val="2C3E50"/>
        </w:rPr>
        <w:t>，是否发出了取消委托信号，返回值含义：</w:t>
      </w:r>
    </w:p>
    <w:p w14:paraId="1B23B2A3" w14:textId="77777777" w:rsidR="005C6709" w:rsidRDefault="005C6709" w:rsidP="005C6709">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True</w:t>
      </w:r>
      <w:r>
        <w:rPr>
          <w:rFonts w:ascii="Segoe UI" w:hAnsi="Segoe UI" w:cs="Segoe UI"/>
          <w:color w:val="2C3E50"/>
        </w:rPr>
        <w:t>：是</w:t>
      </w:r>
      <w:r>
        <w:rPr>
          <w:rFonts w:ascii="Segoe UI" w:hAnsi="Segoe UI" w:cs="Segoe UI"/>
          <w:color w:val="2C3E50"/>
        </w:rPr>
        <w:br/>
        <w:t>False</w:t>
      </w:r>
      <w:r>
        <w:rPr>
          <w:rFonts w:ascii="Segoe UI" w:hAnsi="Segoe UI" w:cs="Segoe UI"/>
          <w:color w:val="2C3E50"/>
        </w:rPr>
        <w:t>：</w:t>
      </w:r>
      <w:proofErr w:type="gramStart"/>
      <w:r>
        <w:rPr>
          <w:rFonts w:ascii="Segoe UI" w:hAnsi="Segoe UI" w:cs="Segoe UI"/>
          <w:color w:val="2C3E50"/>
        </w:rPr>
        <w:t>否</w:t>
      </w:r>
      <w:proofErr w:type="gramEnd"/>
    </w:p>
    <w:p w14:paraId="4388C8B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189FD55"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55C89D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C5653D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lastRenderedPageBreak/>
        <w:t>'''</w:t>
      </w:r>
    </w:p>
    <w:p w14:paraId="66DC007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1</w:t>
      </w:r>
      <w:r>
        <w:rPr>
          <w:rStyle w:val="line"/>
          <w:rFonts w:ascii="var(--font-family-code)" w:hAnsi="var(--font-family-code)"/>
          <w:color w:val="6272A4"/>
          <w:sz w:val="20"/>
          <w:szCs w:val="20"/>
        </w:rPr>
        <w:t>）下单前</w:t>
      </w:r>
      <w:r>
        <w:rPr>
          <w:rStyle w:val="line"/>
          <w:rFonts w:ascii="var(--font-family-code)" w:hAnsi="var(--font-family-code)"/>
          <w:color w:val="6272A4"/>
          <w:sz w:val="20"/>
          <w:szCs w:val="20"/>
        </w:rPr>
        <w:t>,</w:t>
      </w:r>
      <w:r>
        <w:rPr>
          <w:rStyle w:val="line"/>
          <w:rFonts w:ascii="var(--font-family-code)" w:hAnsi="var(--font-family-code)"/>
          <w:color w:val="6272A4"/>
          <w:sz w:val="20"/>
          <w:szCs w:val="20"/>
        </w:rPr>
        <w:t>根据</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get_trade_detail_data</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函数返回账号的信息，判定资金是否充足，账号是否在登录状态，统计持仓情况等等。</w:t>
      </w:r>
    </w:p>
    <w:p w14:paraId="210B35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2</w:t>
      </w:r>
      <w:r>
        <w:rPr>
          <w:rStyle w:val="line"/>
          <w:rFonts w:ascii="var(--font-family-code)" w:hAnsi="var(--font-family-code)"/>
          <w:color w:val="6272A4"/>
          <w:sz w:val="20"/>
          <w:szCs w:val="20"/>
        </w:rPr>
        <w:t>）满足一定的模型条件，用</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passorder</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下单。</w:t>
      </w:r>
    </w:p>
    <w:p w14:paraId="46046FB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3</w:t>
      </w:r>
      <w:r>
        <w:rPr>
          <w:rStyle w:val="line"/>
          <w:rFonts w:ascii="var(--font-family-code)" w:hAnsi="var(--font-family-code)"/>
          <w:color w:val="6272A4"/>
          <w:sz w:val="20"/>
          <w:szCs w:val="20"/>
        </w:rPr>
        <w:t>）下单后，时刻根据</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get_last_order_id</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函数获取委托和成交的最新</w:t>
      </w:r>
      <w:r>
        <w:rPr>
          <w:rStyle w:val="line"/>
          <w:rFonts w:ascii="var(--font-family-code)" w:hAnsi="var(--font-family-code)"/>
          <w:color w:val="6272A4"/>
          <w:sz w:val="20"/>
          <w:szCs w:val="20"/>
        </w:rPr>
        <w:t>id</w:t>
      </w:r>
      <w:r>
        <w:rPr>
          <w:rStyle w:val="line"/>
          <w:rFonts w:ascii="var(--font-family-code)" w:hAnsi="var(--font-family-code)"/>
          <w:color w:val="6272A4"/>
          <w:sz w:val="20"/>
          <w:szCs w:val="20"/>
        </w:rPr>
        <w:t>，注意如果委托生成了，就有了委托号（这个</w:t>
      </w:r>
      <w:r>
        <w:rPr>
          <w:rStyle w:val="line"/>
          <w:rFonts w:ascii="var(--font-family-code)" w:hAnsi="var(--font-family-code)"/>
          <w:color w:val="6272A4"/>
          <w:sz w:val="20"/>
          <w:szCs w:val="20"/>
        </w:rPr>
        <w:t>id</w:t>
      </w:r>
      <w:r>
        <w:rPr>
          <w:rStyle w:val="line"/>
          <w:rFonts w:ascii="var(--font-family-code)" w:hAnsi="var(--font-family-code)"/>
          <w:color w:val="6272A4"/>
          <w:sz w:val="20"/>
          <w:szCs w:val="20"/>
        </w:rPr>
        <w:t>需要自己</w:t>
      </w:r>
      <w:proofErr w:type="gramStart"/>
      <w:r>
        <w:rPr>
          <w:rStyle w:val="line"/>
          <w:rFonts w:ascii="var(--font-family-code)" w:hAnsi="var(--font-family-code)"/>
          <w:color w:val="6272A4"/>
          <w:sz w:val="20"/>
          <w:szCs w:val="20"/>
        </w:rPr>
        <w:t>保存做</w:t>
      </w:r>
      <w:proofErr w:type="gramEnd"/>
      <w:r>
        <w:rPr>
          <w:rStyle w:val="line"/>
          <w:rFonts w:ascii="var(--font-family-code)" w:hAnsi="var(--font-family-code)"/>
          <w:color w:val="6272A4"/>
          <w:sz w:val="20"/>
          <w:szCs w:val="20"/>
        </w:rPr>
        <w:t>一个全局控制）。</w:t>
      </w:r>
    </w:p>
    <w:p w14:paraId="333EB44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4</w:t>
      </w:r>
      <w:r>
        <w:rPr>
          <w:rStyle w:val="line"/>
          <w:rFonts w:ascii="var(--font-family-code)" w:hAnsi="var(--font-family-code)"/>
          <w:color w:val="6272A4"/>
          <w:sz w:val="20"/>
          <w:szCs w:val="20"/>
        </w:rPr>
        <w:t>）用该委托</w:t>
      </w:r>
      <w:proofErr w:type="gramStart"/>
      <w:r>
        <w:rPr>
          <w:rStyle w:val="line"/>
          <w:rFonts w:ascii="var(--font-family-code)" w:hAnsi="var(--font-family-code)"/>
          <w:color w:val="6272A4"/>
          <w:sz w:val="20"/>
          <w:szCs w:val="20"/>
        </w:rPr>
        <w:t>号根据</w:t>
      </w:r>
      <w:proofErr w:type="gramEnd"/>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get_value_by_order_id</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函数查看委托的状态，各种情况等。</w:t>
      </w:r>
    </w:p>
    <w:p w14:paraId="079781E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当一个委托的状态变成</w:t>
      </w:r>
      <w:r>
        <w:rPr>
          <w:rStyle w:val="line"/>
          <w:rFonts w:ascii="var(--font-family-code)" w:hAnsi="var(--font-family-code)"/>
          <w:color w:val="6272A4"/>
          <w:sz w:val="20"/>
          <w:szCs w:val="20"/>
        </w:rPr>
        <w:t>“</w:t>
      </w:r>
      <w:r>
        <w:rPr>
          <w:rStyle w:val="line"/>
          <w:rFonts w:ascii="var(--font-family-code)" w:hAnsi="var(--font-family-code)"/>
          <w:color w:val="6272A4"/>
          <w:sz w:val="20"/>
          <w:szCs w:val="20"/>
        </w:rPr>
        <w:t>已成</w:t>
      </w:r>
      <w:r>
        <w:rPr>
          <w:rStyle w:val="line"/>
          <w:rFonts w:ascii="var(--font-family-code)" w:hAnsi="var(--font-family-code)"/>
          <w:color w:val="6272A4"/>
          <w:sz w:val="20"/>
          <w:szCs w:val="20"/>
        </w:rPr>
        <w:t>'</w:t>
      </w:r>
      <w:r>
        <w:rPr>
          <w:rStyle w:val="line"/>
          <w:rFonts w:ascii="var(--font-family-code)" w:hAnsi="var(--font-family-code)"/>
          <w:color w:val="6272A4"/>
          <w:sz w:val="20"/>
          <w:szCs w:val="20"/>
        </w:rPr>
        <w:t>后，那么对应的成交</w:t>
      </w:r>
      <w:r>
        <w:rPr>
          <w:rStyle w:val="line"/>
          <w:rFonts w:ascii="var(--font-family-code)" w:hAnsi="var(--font-family-code)"/>
          <w:color w:val="6272A4"/>
          <w:sz w:val="20"/>
          <w:szCs w:val="20"/>
        </w:rPr>
        <w:t xml:space="preserve"> deal </w:t>
      </w:r>
      <w:r>
        <w:rPr>
          <w:rStyle w:val="line"/>
          <w:rFonts w:ascii="var(--font-family-code)" w:hAnsi="var(--font-family-code)"/>
          <w:color w:val="6272A4"/>
          <w:sz w:val="20"/>
          <w:szCs w:val="20"/>
        </w:rPr>
        <w:t>信息就有一条成交数据；用该委托号可查看成交情况。</w:t>
      </w:r>
    </w:p>
    <w:p w14:paraId="5A5F60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注：委托列表和成交列表中的委托号是一样的</w:t>
      </w:r>
      <w:r>
        <w:rPr>
          <w:rStyle w:val="line"/>
          <w:rFonts w:ascii="var(--font-family-code)" w:hAnsi="var(--font-family-code)"/>
          <w:color w:val="6272A4"/>
          <w:sz w:val="20"/>
          <w:szCs w:val="20"/>
        </w:rPr>
        <w:t>,</w:t>
      </w:r>
      <w:r>
        <w:rPr>
          <w:rStyle w:val="line"/>
          <w:rFonts w:ascii="var(--font-family-code)" w:hAnsi="var(--font-family-code)"/>
          <w:color w:val="6272A4"/>
          <w:sz w:val="20"/>
          <w:szCs w:val="20"/>
        </w:rPr>
        <w:t>都是这个</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m_strOrderSysID</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属性值。</w:t>
      </w:r>
    </w:p>
    <w:p w14:paraId="181513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可用</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get_last_order_id</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获取最新的</w:t>
      </w:r>
      <w:r>
        <w:rPr>
          <w:rStyle w:val="line"/>
          <w:rFonts w:ascii="var(--font-family-code)" w:hAnsi="var(--font-family-code)"/>
          <w:color w:val="6272A4"/>
          <w:sz w:val="20"/>
          <w:szCs w:val="20"/>
        </w:rPr>
        <w:t xml:space="preserve"> order </w:t>
      </w:r>
      <w:r>
        <w:rPr>
          <w:rStyle w:val="line"/>
          <w:rFonts w:ascii="var(--font-family-code)" w:hAnsi="var(--font-family-code)"/>
          <w:color w:val="6272A4"/>
          <w:sz w:val="20"/>
          <w:szCs w:val="20"/>
        </w:rPr>
        <w:t>的委托号</w:t>
      </w:r>
      <w:r>
        <w:rPr>
          <w:rStyle w:val="line"/>
          <w:rFonts w:ascii="var(--font-family-code)" w:hAnsi="var(--font-family-code)"/>
          <w:color w:val="6272A4"/>
          <w:sz w:val="20"/>
          <w:szCs w:val="20"/>
        </w:rPr>
        <w:t>,</w:t>
      </w:r>
      <w:r>
        <w:rPr>
          <w:rStyle w:val="line"/>
          <w:rFonts w:ascii="var(--font-family-code)" w:hAnsi="var(--font-family-code)"/>
          <w:color w:val="6272A4"/>
          <w:sz w:val="20"/>
          <w:szCs w:val="20"/>
        </w:rPr>
        <w:t>然后根据这个委托号获取</w:t>
      </w:r>
      <w:r>
        <w:rPr>
          <w:rStyle w:val="line"/>
          <w:rFonts w:ascii="var(--font-family-code)" w:hAnsi="var(--font-family-code)"/>
          <w:color w:val="6272A4"/>
          <w:sz w:val="20"/>
          <w:szCs w:val="20"/>
        </w:rPr>
        <w:t xml:space="preserve"> deal </w:t>
      </w:r>
      <w:r>
        <w:rPr>
          <w:rStyle w:val="line"/>
          <w:rFonts w:ascii="var(--font-family-code)" w:hAnsi="var(--font-family-code)"/>
          <w:color w:val="6272A4"/>
          <w:sz w:val="20"/>
          <w:szCs w:val="20"/>
        </w:rPr>
        <w:t>的信息，当获取成功后，也说明这笔交易是成了，可再根据</w:t>
      </w:r>
      <w:r>
        <w:rPr>
          <w:rStyle w:val="line"/>
          <w:rFonts w:ascii="var(--font-family-code)" w:hAnsi="var(--font-family-code)"/>
          <w:color w:val="6272A4"/>
          <w:sz w:val="20"/>
          <w:szCs w:val="20"/>
        </w:rPr>
        <w:t xml:space="preserve"> position </w:t>
      </w:r>
      <w:r>
        <w:rPr>
          <w:rStyle w:val="line"/>
          <w:rFonts w:ascii="var(--font-family-code)" w:hAnsi="var(--font-family-code)"/>
          <w:color w:val="6272A4"/>
          <w:sz w:val="20"/>
          <w:szCs w:val="20"/>
        </w:rPr>
        <w:t>持仓信息再进一步验证。</w:t>
      </w:r>
    </w:p>
    <w:p w14:paraId="7B8E557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5</w:t>
      </w:r>
      <w:r>
        <w:rPr>
          <w:rStyle w:val="line"/>
          <w:rFonts w:ascii="var(--font-family-code)" w:hAnsi="var(--font-family-code)"/>
          <w:color w:val="6272A4"/>
          <w:sz w:val="20"/>
          <w:szCs w:val="20"/>
        </w:rPr>
        <w:t>）根据委托号获取委托信息，根据委托状态，或模型设定，用</w:t>
      </w:r>
      <w:r>
        <w:rPr>
          <w:rStyle w:val="line"/>
          <w:rFonts w:ascii="var(--font-family-code)" w:hAnsi="var(--font-family-code)"/>
          <w:color w:val="6272A4"/>
          <w:sz w:val="20"/>
          <w:szCs w:val="20"/>
        </w:rPr>
        <w:t xml:space="preserve"> cancel </w:t>
      </w:r>
      <w:r>
        <w:rPr>
          <w:rStyle w:val="line"/>
          <w:rFonts w:ascii="var(--font-family-code)" w:hAnsi="var(--font-family-code)"/>
          <w:color w:val="6272A4"/>
          <w:sz w:val="20"/>
          <w:szCs w:val="20"/>
        </w:rPr>
        <w:t>取消委托。</w:t>
      </w:r>
    </w:p>
    <w:p w14:paraId="1E72343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1E4AD9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873FB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4785B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86E0D4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p>
    <w:p w14:paraId="20FFDC6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2B7D23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10907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4279A8A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get_last_order_</w:t>
      </w:r>
      <w:proofErr w:type="gramStart"/>
      <w:r>
        <w:rPr>
          <w:rStyle w:val="line"/>
          <w:rFonts w:ascii="var(--font-family-code)" w:hAnsi="var(--font-family-code)"/>
          <w:color w:val="F8F8F2"/>
          <w:sz w:val="20"/>
          <w:szCs w:val="20"/>
        </w:rPr>
        <w:t>id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0472E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cancel(</w:t>
      </w:r>
      <w:proofErr w:type="spellStart"/>
      <w:r>
        <w:rPr>
          <w:rStyle w:val="line"/>
          <w:rFonts w:ascii="var(--font-family-code)" w:hAnsi="var(--font-family-code)"/>
          <w:color w:val="F8F8F2"/>
          <w:sz w:val="20"/>
          <w:szCs w:val="20"/>
        </w:rPr>
        <w:t>orderid</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55D6D5A0" w14:textId="77777777" w:rsidR="005C6709" w:rsidRDefault="005C6709" w:rsidP="005C6709">
      <w:pPr>
        <w:pStyle w:val="3"/>
        <w:shd w:val="clear" w:color="auto" w:fill="FFFFFF"/>
        <w:spacing w:before="0" w:after="0"/>
        <w:rPr>
          <w:rFonts w:ascii="Segoe UI" w:hAnsi="Segoe UI" w:cs="Segoe UI"/>
          <w:color w:val="2C3E50"/>
        </w:rPr>
      </w:pPr>
      <w:hyperlink r:id="rId137" w:anchor="cancel-task-%E6%92%A4%E9%94%80%E4%BB%BB%E5%8A%A1" w:history="1">
        <w:r>
          <w:rPr>
            <w:rStyle w:val="a4"/>
            <w:rFonts w:ascii="Segoe UI" w:hAnsi="Segoe UI" w:cs="Segoe UI"/>
            <w:b w:val="0"/>
            <w:bCs w:val="0"/>
            <w:sz w:val="23"/>
            <w:szCs w:val="23"/>
            <w:u w:val="none"/>
          </w:rPr>
          <w:t>#</w:t>
        </w:r>
      </w:hyperlink>
      <w:r>
        <w:rPr>
          <w:rFonts w:ascii="Segoe UI" w:hAnsi="Segoe UI" w:cs="Segoe UI"/>
          <w:color w:val="2C3E50"/>
        </w:rPr>
        <w:t xml:space="preserve">cancel_task - </w:t>
      </w:r>
      <w:r>
        <w:rPr>
          <w:rFonts w:ascii="Segoe UI" w:hAnsi="Segoe UI" w:cs="Segoe UI"/>
          <w:color w:val="2C3E50"/>
        </w:rPr>
        <w:t>撤销任务</w:t>
      </w:r>
    </w:p>
    <w:p w14:paraId="2DCE441A"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调用方法</w:t>
      </w:r>
      <w:proofErr w:type="spellStart"/>
      <w:r>
        <w:rPr>
          <w:rStyle w:val="HTML"/>
          <w:rFonts w:ascii="var(--font-family-code)" w:hAnsi="var(--font-family-code)"/>
          <w:color w:val="2C3E50"/>
          <w:sz w:val="20"/>
          <w:szCs w:val="20"/>
        </w:rPr>
        <w:t>cancel_task</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taskId,accountId,accountType,ContextInfo</w:t>
      </w:r>
      <w:proofErr w:type="spellEnd"/>
      <w:r>
        <w:rPr>
          <w:rStyle w:val="HTML"/>
          <w:rFonts w:ascii="var(--font-family-code)" w:hAnsi="var(--font-family-code)"/>
          <w:color w:val="2C3E50"/>
          <w:sz w:val="20"/>
          <w:szCs w:val="20"/>
        </w:rPr>
        <w:t>)</w:t>
      </w:r>
    </w:p>
    <w:p w14:paraId="5D175F4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658"/>
        <w:gridCol w:w="987"/>
        <w:gridCol w:w="3624"/>
        <w:gridCol w:w="900"/>
      </w:tblGrid>
      <w:tr w:rsidR="005C6709" w14:paraId="26B18392" w14:textId="77777777" w:rsidTr="005C6709">
        <w:trPr>
          <w:tblHeader/>
        </w:trPr>
        <w:tc>
          <w:tcPr>
            <w:tcW w:w="0" w:type="auto"/>
            <w:tcMar>
              <w:top w:w="144" w:type="dxa"/>
              <w:left w:w="240" w:type="dxa"/>
              <w:bottom w:w="144" w:type="dxa"/>
              <w:right w:w="240" w:type="dxa"/>
            </w:tcMar>
            <w:vAlign w:val="center"/>
            <w:hideMark/>
          </w:tcPr>
          <w:p w14:paraId="64AF0BB8" w14:textId="77777777" w:rsidR="005C6709" w:rsidRDefault="005C6709">
            <w:pPr>
              <w:jc w:val="center"/>
              <w:rPr>
                <w:rFonts w:ascii="宋体" w:hAnsi="宋体" w:cs="宋体"/>
                <w:b/>
                <w:bCs/>
              </w:rPr>
            </w:pPr>
            <w:r>
              <w:rPr>
                <w:b/>
                <w:bCs/>
              </w:rPr>
              <w:t>参数名</w:t>
            </w:r>
          </w:p>
        </w:tc>
        <w:tc>
          <w:tcPr>
            <w:tcW w:w="0" w:type="auto"/>
            <w:tcMar>
              <w:top w:w="144" w:type="dxa"/>
              <w:left w:w="240" w:type="dxa"/>
              <w:bottom w:w="144" w:type="dxa"/>
              <w:right w:w="240" w:type="dxa"/>
            </w:tcMar>
            <w:vAlign w:val="center"/>
            <w:hideMark/>
          </w:tcPr>
          <w:p w14:paraId="2A618563"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7A46DDE2" w14:textId="77777777" w:rsidR="005C6709" w:rsidRDefault="005C6709">
            <w:pPr>
              <w:jc w:val="center"/>
              <w:rPr>
                <w:b/>
                <w:bCs/>
              </w:rPr>
            </w:pPr>
            <w:r>
              <w:rPr>
                <w:b/>
                <w:bCs/>
              </w:rPr>
              <w:t>含义</w:t>
            </w:r>
          </w:p>
        </w:tc>
        <w:tc>
          <w:tcPr>
            <w:tcW w:w="0" w:type="auto"/>
            <w:tcMar>
              <w:top w:w="144" w:type="dxa"/>
              <w:left w:w="240" w:type="dxa"/>
              <w:bottom w:w="144" w:type="dxa"/>
              <w:right w:w="240" w:type="dxa"/>
            </w:tcMar>
            <w:vAlign w:val="center"/>
            <w:hideMark/>
          </w:tcPr>
          <w:p w14:paraId="0BBB2CC7" w14:textId="77777777" w:rsidR="005C6709" w:rsidRDefault="005C6709">
            <w:pPr>
              <w:jc w:val="center"/>
              <w:rPr>
                <w:b/>
                <w:bCs/>
              </w:rPr>
            </w:pPr>
            <w:r>
              <w:rPr>
                <w:b/>
                <w:bCs/>
              </w:rPr>
              <w:t>说明</w:t>
            </w:r>
          </w:p>
        </w:tc>
      </w:tr>
      <w:tr w:rsidR="005C6709" w14:paraId="10EC8270" w14:textId="77777777" w:rsidTr="005C6709">
        <w:tc>
          <w:tcPr>
            <w:tcW w:w="0" w:type="auto"/>
            <w:tcMar>
              <w:top w:w="144" w:type="dxa"/>
              <w:left w:w="240" w:type="dxa"/>
              <w:bottom w:w="144" w:type="dxa"/>
              <w:right w:w="240" w:type="dxa"/>
            </w:tcMar>
            <w:vAlign w:val="center"/>
            <w:hideMark/>
          </w:tcPr>
          <w:p w14:paraId="03113123" w14:textId="77777777" w:rsidR="005C6709" w:rsidRDefault="005C6709">
            <w:pPr>
              <w:jc w:val="left"/>
            </w:pPr>
            <w:proofErr w:type="spellStart"/>
            <w:r>
              <w:t>taskId</w:t>
            </w:r>
            <w:proofErr w:type="spellEnd"/>
          </w:p>
        </w:tc>
        <w:tc>
          <w:tcPr>
            <w:tcW w:w="0" w:type="auto"/>
            <w:tcMar>
              <w:top w:w="144" w:type="dxa"/>
              <w:left w:w="240" w:type="dxa"/>
              <w:bottom w:w="144" w:type="dxa"/>
              <w:right w:w="240" w:type="dxa"/>
            </w:tcMar>
            <w:vAlign w:val="center"/>
            <w:hideMark/>
          </w:tcPr>
          <w:p w14:paraId="4596CEED" w14:textId="77777777" w:rsidR="005C6709" w:rsidRDefault="005C6709">
            <w:r>
              <w:t>string</w:t>
            </w:r>
          </w:p>
        </w:tc>
        <w:tc>
          <w:tcPr>
            <w:tcW w:w="0" w:type="auto"/>
            <w:tcMar>
              <w:top w:w="144" w:type="dxa"/>
              <w:left w:w="240" w:type="dxa"/>
              <w:bottom w:w="144" w:type="dxa"/>
              <w:right w:w="240" w:type="dxa"/>
            </w:tcMar>
            <w:vAlign w:val="center"/>
            <w:hideMark/>
          </w:tcPr>
          <w:p w14:paraId="458D3151" w14:textId="77777777" w:rsidR="005C6709" w:rsidRDefault="005C6709">
            <w:r>
              <w:t>委托号</w:t>
            </w:r>
          </w:p>
        </w:tc>
        <w:tc>
          <w:tcPr>
            <w:tcW w:w="0" w:type="auto"/>
            <w:tcMar>
              <w:top w:w="144" w:type="dxa"/>
              <w:left w:w="240" w:type="dxa"/>
              <w:bottom w:w="144" w:type="dxa"/>
              <w:right w:w="240" w:type="dxa"/>
            </w:tcMar>
            <w:vAlign w:val="center"/>
            <w:hideMark/>
          </w:tcPr>
          <w:p w14:paraId="54A9CB63" w14:textId="77777777" w:rsidR="005C6709" w:rsidRDefault="005C6709">
            <w:r>
              <w:t>必填</w:t>
            </w:r>
          </w:p>
        </w:tc>
      </w:tr>
      <w:tr w:rsidR="005C6709" w14:paraId="604A4B34" w14:textId="77777777" w:rsidTr="005C6709">
        <w:tc>
          <w:tcPr>
            <w:tcW w:w="0" w:type="auto"/>
            <w:tcMar>
              <w:top w:w="144" w:type="dxa"/>
              <w:left w:w="240" w:type="dxa"/>
              <w:bottom w:w="144" w:type="dxa"/>
              <w:right w:w="240" w:type="dxa"/>
            </w:tcMar>
            <w:vAlign w:val="center"/>
            <w:hideMark/>
          </w:tcPr>
          <w:p w14:paraId="5C54C49F" w14:textId="77777777" w:rsidR="005C6709" w:rsidRDefault="005C6709">
            <w:proofErr w:type="spellStart"/>
            <w:r>
              <w:t>accountID</w:t>
            </w:r>
            <w:proofErr w:type="spellEnd"/>
          </w:p>
        </w:tc>
        <w:tc>
          <w:tcPr>
            <w:tcW w:w="0" w:type="auto"/>
            <w:tcMar>
              <w:top w:w="144" w:type="dxa"/>
              <w:left w:w="240" w:type="dxa"/>
              <w:bottom w:w="144" w:type="dxa"/>
              <w:right w:w="240" w:type="dxa"/>
            </w:tcMar>
            <w:vAlign w:val="center"/>
            <w:hideMark/>
          </w:tcPr>
          <w:p w14:paraId="3B0801F8" w14:textId="77777777" w:rsidR="005C6709" w:rsidRDefault="005C6709">
            <w:r>
              <w:t>string</w:t>
            </w:r>
          </w:p>
        </w:tc>
        <w:tc>
          <w:tcPr>
            <w:tcW w:w="0" w:type="auto"/>
            <w:tcMar>
              <w:top w:w="144" w:type="dxa"/>
              <w:left w:w="240" w:type="dxa"/>
              <w:bottom w:w="144" w:type="dxa"/>
              <w:right w:w="240" w:type="dxa"/>
            </w:tcMar>
            <w:vAlign w:val="center"/>
            <w:hideMark/>
          </w:tcPr>
          <w:p w14:paraId="3D406AC0" w14:textId="77777777" w:rsidR="005C6709" w:rsidRDefault="005C6709">
            <w:r>
              <w:t>资金账号</w:t>
            </w:r>
          </w:p>
        </w:tc>
        <w:tc>
          <w:tcPr>
            <w:tcW w:w="0" w:type="auto"/>
            <w:tcMar>
              <w:top w:w="144" w:type="dxa"/>
              <w:left w:w="240" w:type="dxa"/>
              <w:bottom w:w="144" w:type="dxa"/>
              <w:right w:w="240" w:type="dxa"/>
            </w:tcMar>
            <w:vAlign w:val="center"/>
            <w:hideMark/>
          </w:tcPr>
          <w:p w14:paraId="6B4C118D" w14:textId="77777777" w:rsidR="005C6709" w:rsidRDefault="005C6709">
            <w:r>
              <w:t>必填</w:t>
            </w:r>
          </w:p>
        </w:tc>
      </w:tr>
      <w:tr w:rsidR="005C6709" w14:paraId="65A75EF0" w14:textId="77777777" w:rsidTr="005C6709">
        <w:tc>
          <w:tcPr>
            <w:tcW w:w="0" w:type="auto"/>
            <w:tcMar>
              <w:top w:w="144" w:type="dxa"/>
              <w:left w:w="240" w:type="dxa"/>
              <w:bottom w:w="144" w:type="dxa"/>
              <w:right w:w="240" w:type="dxa"/>
            </w:tcMar>
            <w:vAlign w:val="center"/>
            <w:hideMark/>
          </w:tcPr>
          <w:p w14:paraId="1D33E2D5" w14:textId="77777777" w:rsidR="005C6709" w:rsidRDefault="005C6709">
            <w:proofErr w:type="spellStart"/>
            <w:r>
              <w:t>AccountType</w:t>
            </w:r>
            <w:proofErr w:type="spellEnd"/>
          </w:p>
        </w:tc>
        <w:tc>
          <w:tcPr>
            <w:tcW w:w="0" w:type="auto"/>
            <w:tcMar>
              <w:top w:w="144" w:type="dxa"/>
              <w:left w:w="240" w:type="dxa"/>
              <w:bottom w:w="144" w:type="dxa"/>
              <w:right w:w="240" w:type="dxa"/>
            </w:tcMar>
            <w:vAlign w:val="center"/>
            <w:hideMark/>
          </w:tcPr>
          <w:p w14:paraId="6A91D028" w14:textId="77777777" w:rsidR="005C6709" w:rsidRDefault="005C6709">
            <w:r>
              <w:t>string</w:t>
            </w:r>
          </w:p>
        </w:tc>
        <w:tc>
          <w:tcPr>
            <w:tcW w:w="0" w:type="auto"/>
            <w:tcMar>
              <w:top w:w="144" w:type="dxa"/>
              <w:left w:w="240" w:type="dxa"/>
              <w:bottom w:w="144" w:type="dxa"/>
              <w:right w:w="240" w:type="dxa"/>
            </w:tcMar>
            <w:vAlign w:val="center"/>
            <w:hideMark/>
          </w:tcPr>
          <w:p w14:paraId="76EB7302" w14:textId="77777777" w:rsidR="005C6709" w:rsidRDefault="005C6709">
            <w:r>
              <w:t>账号类型 可选：</w:t>
            </w:r>
            <w:r>
              <w:br/>
              <w:t>'FUTURE'：期货</w:t>
            </w:r>
            <w:r>
              <w:br/>
              <w:t>'STOCK'：股票</w:t>
            </w:r>
            <w:r>
              <w:br/>
              <w:t>'CREDIT'：信用</w:t>
            </w:r>
            <w:r>
              <w:br/>
              <w:t>'HUGANGTONG'：沪港通</w:t>
            </w:r>
            <w:r>
              <w:br/>
              <w:t>'SHENGANGTONG'：深港通</w:t>
            </w:r>
            <w:r>
              <w:br/>
              <w:t>'STOCK_OPTION'：期权</w:t>
            </w:r>
          </w:p>
        </w:tc>
        <w:tc>
          <w:tcPr>
            <w:tcW w:w="0" w:type="auto"/>
            <w:tcMar>
              <w:top w:w="144" w:type="dxa"/>
              <w:left w:w="240" w:type="dxa"/>
              <w:bottom w:w="144" w:type="dxa"/>
              <w:right w:w="240" w:type="dxa"/>
            </w:tcMar>
            <w:vAlign w:val="center"/>
            <w:hideMark/>
          </w:tcPr>
          <w:p w14:paraId="41A803D2" w14:textId="77777777" w:rsidR="005C6709" w:rsidRDefault="005C6709">
            <w:r>
              <w:t>必填</w:t>
            </w:r>
          </w:p>
        </w:tc>
      </w:tr>
      <w:tr w:rsidR="005C6709" w14:paraId="49A6F947" w14:textId="77777777" w:rsidTr="005C6709">
        <w:tc>
          <w:tcPr>
            <w:tcW w:w="0" w:type="auto"/>
            <w:tcMar>
              <w:top w:w="144" w:type="dxa"/>
              <w:left w:w="240" w:type="dxa"/>
              <w:bottom w:w="144" w:type="dxa"/>
              <w:right w:w="240" w:type="dxa"/>
            </w:tcMar>
            <w:vAlign w:val="center"/>
            <w:hideMark/>
          </w:tcPr>
          <w:p w14:paraId="60F1FA3F" w14:textId="77777777" w:rsidR="005C6709" w:rsidRDefault="005C6709">
            <w:proofErr w:type="spellStart"/>
            <w:r>
              <w:lastRenderedPageBreak/>
              <w:t>ContextInfo</w:t>
            </w:r>
            <w:proofErr w:type="spellEnd"/>
          </w:p>
        </w:tc>
        <w:tc>
          <w:tcPr>
            <w:tcW w:w="0" w:type="auto"/>
            <w:tcMar>
              <w:top w:w="144" w:type="dxa"/>
              <w:left w:w="240" w:type="dxa"/>
              <w:bottom w:w="144" w:type="dxa"/>
              <w:right w:w="240" w:type="dxa"/>
            </w:tcMar>
            <w:vAlign w:val="center"/>
            <w:hideMark/>
          </w:tcPr>
          <w:p w14:paraId="3E1A33A7" w14:textId="77777777" w:rsidR="005C6709" w:rsidRDefault="005C6709">
            <w:r>
              <w:t>class</w:t>
            </w:r>
          </w:p>
        </w:tc>
        <w:tc>
          <w:tcPr>
            <w:tcW w:w="0" w:type="auto"/>
            <w:tcMar>
              <w:top w:w="144" w:type="dxa"/>
              <w:left w:w="240" w:type="dxa"/>
              <w:bottom w:w="144" w:type="dxa"/>
              <w:right w:w="240" w:type="dxa"/>
            </w:tcMar>
            <w:vAlign w:val="center"/>
            <w:hideMark/>
          </w:tcPr>
          <w:p w14:paraId="0E3C75AC" w14:textId="77777777" w:rsidR="005C6709" w:rsidRDefault="005C6709">
            <w:r>
              <w:t>含有k</w:t>
            </w:r>
            <w:proofErr w:type="gramStart"/>
            <w:r>
              <w:t>线信息</w:t>
            </w:r>
            <w:proofErr w:type="gramEnd"/>
            <w:r>
              <w:t>和接口的上下文对象</w:t>
            </w:r>
          </w:p>
        </w:tc>
        <w:tc>
          <w:tcPr>
            <w:tcW w:w="0" w:type="auto"/>
            <w:tcMar>
              <w:top w:w="144" w:type="dxa"/>
              <w:left w:w="240" w:type="dxa"/>
              <w:bottom w:w="144" w:type="dxa"/>
              <w:right w:w="240" w:type="dxa"/>
            </w:tcMar>
            <w:vAlign w:val="center"/>
            <w:hideMark/>
          </w:tcPr>
          <w:p w14:paraId="407AFF75" w14:textId="77777777" w:rsidR="005C6709" w:rsidRDefault="005C6709">
            <w:r>
              <w:t>必填</w:t>
            </w:r>
          </w:p>
        </w:tc>
      </w:tr>
    </w:tbl>
    <w:p w14:paraId="25B6077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bool</w:t>
      </w:r>
      <w:r>
        <w:rPr>
          <w:rFonts w:ascii="Segoe UI" w:hAnsi="Segoe UI" w:cs="Segoe UI"/>
          <w:color w:val="2C3E50"/>
        </w:rPr>
        <w:t>，是否发出了撤销任务信号，返回值含义：</w:t>
      </w:r>
    </w:p>
    <w:p w14:paraId="53491E92" w14:textId="77777777" w:rsidR="005C6709" w:rsidRDefault="005C6709" w:rsidP="005C6709">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True</w:t>
      </w:r>
      <w:r>
        <w:rPr>
          <w:rFonts w:ascii="Segoe UI" w:hAnsi="Segoe UI" w:cs="Segoe UI"/>
          <w:color w:val="2C3E50"/>
        </w:rPr>
        <w:t>：是</w:t>
      </w:r>
    </w:p>
    <w:p w14:paraId="3726A5AD" w14:textId="77777777" w:rsidR="005C6709" w:rsidRDefault="005C6709" w:rsidP="005C6709">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False</w:t>
      </w:r>
      <w:r>
        <w:rPr>
          <w:rFonts w:ascii="Segoe UI" w:hAnsi="Segoe UI" w:cs="Segoe UI"/>
          <w:color w:val="2C3E50"/>
        </w:rPr>
        <w:t>：</w:t>
      </w:r>
      <w:proofErr w:type="gramStart"/>
      <w:r>
        <w:rPr>
          <w:rFonts w:ascii="Segoe UI" w:hAnsi="Segoe UI" w:cs="Segoe UI"/>
          <w:color w:val="2C3E50"/>
        </w:rPr>
        <w:t>否</w:t>
      </w:r>
      <w:proofErr w:type="gramEnd"/>
    </w:p>
    <w:p w14:paraId="60AEA12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2668738A"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102534F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7E6E050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5DC2DB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1</w:t>
      </w:r>
      <w:r>
        <w:rPr>
          <w:rStyle w:val="line"/>
          <w:rFonts w:ascii="var(--font-family-code)" w:hAnsi="var(--font-family-code)"/>
          <w:color w:val="6272A4"/>
          <w:sz w:val="20"/>
          <w:szCs w:val="20"/>
        </w:rPr>
        <w:t>）根据</w:t>
      </w:r>
      <w:proofErr w:type="spellStart"/>
      <w:r>
        <w:rPr>
          <w:rStyle w:val="line"/>
          <w:rFonts w:ascii="var(--font-family-code)" w:hAnsi="var(--font-family-code)"/>
          <w:color w:val="6272A4"/>
          <w:sz w:val="20"/>
          <w:szCs w:val="20"/>
        </w:rPr>
        <w:t>get_trade_detail_data</w:t>
      </w:r>
      <w:proofErr w:type="spellEnd"/>
      <w:r>
        <w:rPr>
          <w:rStyle w:val="line"/>
          <w:rFonts w:ascii="var(--font-family-code)" w:hAnsi="var(--font-family-code)"/>
          <w:color w:val="6272A4"/>
          <w:sz w:val="20"/>
          <w:szCs w:val="20"/>
        </w:rPr>
        <w:t>函数返回任务的信息</w:t>
      </w:r>
      <w:r>
        <w:rPr>
          <w:rStyle w:val="line"/>
          <w:rFonts w:ascii="var(--font-family-code)" w:hAnsi="var(--font-family-code)"/>
          <w:color w:val="6272A4"/>
          <w:sz w:val="20"/>
          <w:szCs w:val="20"/>
        </w:rPr>
        <w:t>,</w:t>
      </w:r>
      <w:r>
        <w:rPr>
          <w:rStyle w:val="line"/>
          <w:rFonts w:ascii="var(--font-family-code)" w:hAnsi="var(--font-family-code)"/>
          <w:color w:val="6272A4"/>
          <w:sz w:val="20"/>
          <w:szCs w:val="20"/>
        </w:rPr>
        <w:t>获取任务编号（</w:t>
      </w:r>
      <w:proofErr w:type="spellStart"/>
      <w:r>
        <w:rPr>
          <w:rStyle w:val="line"/>
          <w:rFonts w:ascii="var(--font-family-code)" w:hAnsi="var(--font-family-code)"/>
          <w:color w:val="6272A4"/>
          <w:sz w:val="20"/>
          <w:szCs w:val="20"/>
        </w:rPr>
        <w:t>m_nTaskId</w:t>
      </w:r>
      <w:proofErr w:type="spellEnd"/>
      <w:r>
        <w:rPr>
          <w:rStyle w:val="line"/>
          <w:rFonts w:ascii="var(--font-family-code)" w:hAnsi="var(--font-family-code)"/>
          <w:color w:val="6272A4"/>
          <w:sz w:val="20"/>
          <w:szCs w:val="20"/>
        </w:rPr>
        <w:t>），任务状态等等；</w:t>
      </w:r>
    </w:p>
    <w:p w14:paraId="1764984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2</w:t>
      </w:r>
      <w:r>
        <w:rPr>
          <w:rStyle w:val="line"/>
          <w:rFonts w:ascii="var(--font-family-code)" w:hAnsi="var(--font-family-code)"/>
          <w:color w:val="6272A4"/>
          <w:sz w:val="20"/>
          <w:szCs w:val="20"/>
        </w:rPr>
        <w:t>）根据任务编号，用</w:t>
      </w:r>
      <w:proofErr w:type="spellStart"/>
      <w:r>
        <w:rPr>
          <w:rStyle w:val="line"/>
          <w:rFonts w:ascii="var(--font-family-code)" w:hAnsi="var(--font-family-code)"/>
          <w:color w:val="6272A4"/>
          <w:sz w:val="20"/>
          <w:szCs w:val="20"/>
        </w:rPr>
        <w:t>cancel_task</w:t>
      </w:r>
      <w:proofErr w:type="spellEnd"/>
      <w:r>
        <w:rPr>
          <w:rStyle w:val="line"/>
          <w:rFonts w:ascii="var(--font-family-code)" w:hAnsi="var(--font-family-code)"/>
          <w:color w:val="6272A4"/>
          <w:sz w:val="20"/>
          <w:szCs w:val="20"/>
        </w:rPr>
        <w:t>取消委托。</w:t>
      </w:r>
    </w:p>
    <w:p w14:paraId="0931C9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561310C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47739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CE0C9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p>
    <w:p w14:paraId="369590F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2E813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C44BEA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获取当前客户端所有的任务</w:t>
      </w:r>
    </w:p>
    <w:p w14:paraId="3453FA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14CAFDF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ContextInfo.</w:t>
      </w:r>
      <w:proofErr w:type="spellStart"/>
      <w:r>
        <w:rPr>
          <w:rStyle w:val="line"/>
          <w:rFonts w:ascii="var(--font-family-code)" w:hAnsi="var(--font-family-code)"/>
          <w:color w:val="F8F8F2"/>
          <w:sz w:val="20"/>
          <w:szCs w:val="20"/>
        </w:rPr>
        <w:t>accid</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task</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A7CFF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objlist</w:t>
      </w:r>
      <w:proofErr w:type="spellEnd"/>
      <w:r>
        <w:rPr>
          <w:rStyle w:val="line"/>
          <w:rFonts w:ascii="var(--font-family-code)" w:hAnsi="var(--font-family-code)"/>
          <w:color w:val="F8F8F2"/>
          <w:sz w:val="20"/>
          <w:szCs w:val="20"/>
        </w:rPr>
        <w:t>:</w:t>
      </w:r>
    </w:p>
    <w:p w14:paraId="386AB7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cancel_task(</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(obj.m_nTaskId</w:t>
      </w:r>
      <w:proofErr w:type="gramStart"/>
      <w:r>
        <w:rPr>
          <w:rStyle w:val="line"/>
          <w:rFonts w:ascii="var(--font-family-code)" w:hAnsi="var(--font-family-code)"/>
          <w:color w:val="F8F8F2"/>
          <w:sz w:val="20"/>
          <w:szCs w:val="20"/>
        </w:rPr>
        <w:t>),ContextInfo.accid</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711F75AF" w14:textId="77777777" w:rsidR="005C6709" w:rsidRDefault="005C6709" w:rsidP="005C6709">
      <w:pPr>
        <w:pStyle w:val="3"/>
        <w:shd w:val="clear" w:color="auto" w:fill="FFFFFF"/>
        <w:spacing w:before="0" w:after="0"/>
        <w:rPr>
          <w:rFonts w:ascii="Segoe UI" w:hAnsi="Segoe UI" w:cs="Segoe UI"/>
          <w:color w:val="2C3E50"/>
        </w:rPr>
      </w:pPr>
      <w:hyperlink r:id="rId138" w:anchor="pause-task-%E6%9A%82%E5%81%9C%E4%BB%BB%E5%8A%A1" w:history="1">
        <w:r>
          <w:rPr>
            <w:rStyle w:val="a4"/>
            <w:rFonts w:ascii="Segoe UI" w:hAnsi="Segoe UI" w:cs="Segoe UI"/>
            <w:b w:val="0"/>
            <w:bCs w:val="0"/>
            <w:sz w:val="23"/>
            <w:szCs w:val="23"/>
            <w:u w:val="none"/>
          </w:rPr>
          <w:t>#</w:t>
        </w:r>
      </w:hyperlink>
      <w:r>
        <w:rPr>
          <w:rFonts w:ascii="Segoe UI" w:hAnsi="Segoe UI" w:cs="Segoe UI"/>
          <w:color w:val="2C3E50"/>
        </w:rPr>
        <w:t xml:space="preserve">pause_task - </w:t>
      </w:r>
      <w:r>
        <w:rPr>
          <w:rFonts w:ascii="Segoe UI" w:hAnsi="Segoe UI" w:cs="Segoe UI"/>
          <w:color w:val="2C3E50"/>
        </w:rPr>
        <w:t>暂停任务</w:t>
      </w:r>
    </w:p>
    <w:p w14:paraId="5EF2B24F"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暂停智能算法任务</w:t>
      </w:r>
    </w:p>
    <w:p w14:paraId="1FAF64B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调用方法</w:t>
      </w:r>
      <w:r>
        <w:rPr>
          <w:rFonts w:ascii="Segoe UI" w:hAnsi="Segoe UI" w:cs="Segoe UI"/>
          <w:color w:val="2C3E50"/>
        </w:rPr>
        <w:t> </w:t>
      </w:r>
      <w:proofErr w:type="spellStart"/>
      <w:r>
        <w:rPr>
          <w:rFonts w:ascii="Segoe UI" w:hAnsi="Segoe UI" w:cs="Segoe UI"/>
          <w:color w:val="2C3E50"/>
        </w:rPr>
        <w:t>pause_task</w:t>
      </w:r>
      <w:proofErr w:type="spellEnd"/>
      <w:r>
        <w:rPr>
          <w:rFonts w:ascii="Segoe UI" w:hAnsi="Segoe UI" w:cs="Segoe UI"/>
          <w:color w:val="2C3E50"/>
        </w:rPr>
        <w:t>(</w:t>
      </w:r>
      <w:proofErr w:type="spellStart"/>
      <w:r>
        <w:rPr>
          <w:rFonts w:ascii="Segoe UI" w:hAnsi="Segoe UI" w:cs="Segoe UI"/>
          <w:color w:val="2C3E50"/>
        </w:rPr>
        <w:t>taskId,accountId,accountType,ContextInfo</w:t>
      </w:r>
      <w:proofErr w:type="spellEnd"/>
      <w:r>
        <w:rPr>
          <w:rFonts w:ascii="Segoe UI" w:hAnsi="Segoe UI" w:cs="Segoe UI"/>
          <w:color w:val="2C3E50"/>
        </w:rPr>
        <w:t>)</w:t>
      </w:r>
    </w:p>
    <w:p w14:paraId="26B8203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658"/>
        <w:gridCol w:w="987"/>
        <w:gridCol w:w="3624"/>
        <w:gridCol w:w="900"/>
      </w:tblGrid>
      <w:tr w:rsidR="005C6709" w14:paraId="23F2E0F2" w14:textId="77777777" w:rsidTr="005C6709">
        <w:trPr>
          <w:tblHeader/>
        </w:trPr>
        <w:tc>
          <w:tcPr>
            <w:tcW w:w="0" w:type="auto"/>
            <w:tcMar>
              <w:top w:w="144" w:type="dxa"/>
              <w:left w:w="240" w:type="dxa"/>
              <w:bottom w:w="144" w:type="dxa"/>
              <w:right w:w="240" w:type="dxa"/>
            </w:tcMar>
            <w:vAlign w:val="center"/>
            <w:hideMark/>
          </w:tcPr>
          <w:p w14:paraId="00B8C65C" w14:textId="77777777" w:rsidR="005C6709" w:rsidRDefault="005C6709">
            <w:pPr>
              <w:jc w:val="center"/>
              <w:rPr>
                <w:rFonts w:ascii="宋体" w:hAnsi="宋体" w:cs="宋体"/>
                <w:b/>
                <w:bCs/>
              </w:rPr>
            </w:pPr>
            <w:r>
              <w:rPr>
                <w:b/>
                <w:bCs/>
              </w:rPr>
              <w:lastRenderedPageBreak/>
              <w:t>参数名</w:t>
            </w:r>
          </w:p>
        </w:tc>
        <w:tc>
          <w:tcPr>
            <w:tcW w:w="0" w:type="auto"/>
            <w:tcMar>
              <w:top w:w="144" w:type="dxa"/>
              <w:left w:w="240" w:type="dxa"/>
              <w:bottom w:w="144" w:type="dxa"/>
              <w:right w:w="240" w:type="dxa"/>
            </w:tcMar>
            <w:vAlign w:val="center"/>
            <w:hideMark/>
          </w:tcPr>
          <w:p w14:paraId="4B9E6BDF"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179D298D" w14:textId="77777777" w:rsidR="005C6709" w:rsidRDefault="005C6709">
            <w:pPr>
              <w:jc w:val="center"/>
              <w:rPr>
                <w:b/>
                <w:bCs/>
              </w:rPr>
            </w:pPr>
            <w:r>
              <w:rPr>
                <w:b/>
                <w:bCs/>
              </w:rPr>
              <w:t>含义</w:t>
            </w:r>
          </w:p>
        </w:tc>
        <w:tc>
          <w:tcPr>
            <w:tcW w:w="0" w:type="auto"/>
            <w:tcMar>
              <w:top w:w="144" w:type="dxa"/>
              <w:left w:w="240" w:type="dxa"/>
              <w:bottom w:w="144" w:type="dxa"/>
              <w:right w:w="240" w:type="dxa"/>
            </w:tcMar>
            <w:vAlign w:val="center"/>
            <w:hideMark/>
          </w:tcPr>
          <w:p w14:paraId="034FB582" w14:textId="77777777" w:rsidR="005C6709" w:rsidRDefault="005C6709">
            <w:pPr>
              <w:jc w:val="center"/>
              <w:rPr>
                <w:b/>
                <w:bCs/>
              </w:rPr>
            </w:pPr>
            <w:r>
              <w:rPr>
                <w:b/>
                <w:bCs/>
              </w:rPr>
              <w:t>说明</w:t>
            </w:r>
          </w:p>
        </w:tc>
      </w:tr>
      <w:tr w:rsidR="005C6709" w14:paraId="6B76C053" w14:textId="77777777" w:rsidTr="005C6709">
        <w:tc>
          <w:tcPr>
            <w:tcW w:w="0" w:type="auto"/>
            <w:tcMar>
              <w:top w:w="144" w:type="dxa"/>
              <w:left w:w="240" w:type="dxa"/>
              <w:bottom w:w="144" w:type="dxa"/>
              <w:right w:w="240" w:type="dxa"/>
            </w:tcMar>
            <w:vAlign w:val="center"/>
            <w:hideMark/>
          </w:tcPr>
          <w:p w14:paraId="37AC578B" w14:textId="77777777" w:rsidR="005C6709" w:rsidRDefault="005C6709">
            <w:pPr>
              <w:jc w:val="left"/>
            </w:pPr>
            <w:proofErr w:type="spellStart"/>
            <w:r>
              <w:t>taskId</w:t>
            </w:r>
            <w:proofErr w:type="spellEnd"/>
          </w:p>
        </w:tc>
        <w:tc>
          <w:tcPr>
            <w:tcW w:w="0" w:type="auto"/>
            <w:tcMar>
              <w:top w:w="144" w:type="dxa"/>
              <w:left w:w="240" w:type="dxa"/>
              <w:bottom w:w="144" w:type="dxa"/>
              <w:right w:w="240" w:type="dxa"/>
            </w:tcMar>
            <w:vAlign w:val="center"/>
            <w:hideMark/>
          </w:tcPr>
          <w:p w14:paraId="69A73FBE" w14:textId="77777777" w:rsidR="005C6709" w:rsidRDefault="005C6709">
            <w:r>
              <w:t>string</w:t>
            </w:r>
          </w:p>
        </w:tc>
        <w:tc>
          <w:tcPr>
            <w:tcW w:w="0" w:type="auto"/>
            <w:tcMar>
              <w:top w:w="144" w:type="dxa"/>
              <w:left w:w="240" w:type="dxa"/>
              <w:bottom w:w="144" w:type="dxa"/>
              <w:right w:w="240" w:type="dxa"/>
            </w:tcMar>
            <w:vAlign w:val="center"/>
            <w:hideMark/>
          </w:tcPr>
          <w:p w14:paraId="50454A78" w14:textId="77777777" w:rsidR="005C6709" w:rsidRDefault="005C6709">
            <w:r>
              <w:t>委托号</w:t>
            </w:r>
          </w:p>
        </w:tc>
        <w:tc>
          <w:tcPr>
            <w:tcW w:w="0" w:type="auto"/>
            <w:tcMar>
              <w:top w:w="144" w:type="dxa"/>
              <w:left w:w="240" w:type="dxa"/>
              <w:bottom w:w="144" w:type="dxa"/>
              <w:right w:w="240" w:type="dxa"/>
            </w:tcMar>
            <w:vAlign w:val="center"/>
            <w:hideMark/>
          </w:tcPr>
          <w:p w14:paraId="0D46AD65" w14:textId="77777777" w:rsidR="005C6709" w:rsidRDefault="005C6709">
            <w:r>
              <w:t>必填</w:t>
            </w:r>
          </w:p>
        </w:tc>
      </w:tr>
      <w:tr w:rsidR="005C6709" w14:paraId="43DFF497" w14:textId="77777777" w:rsidTr="005C6709">
        <w:tc>
          <w:tcPr>
            <w:tcW w:w="0" w:type="auto"/>
            <w:tcMar>
              <w:top w:w="144" w:type="dxa"/>
              <w:left w:w="240" w:type="dxa"/>
              <w:bottom w:w="144" w:type="dxa"/>
              <w:right w:w="240" w:type="dxa"/>
            </w:tcMar>
            <w:vAlign w:val="center"/>
            <w:hideMark/>
          </w:tcPr>
          <w:p w14:paraId="45BD18AD" w14:textId="77777777" w:rsidR="005C6709" w:rsidRDefault="005C6709">
            <w:proofErr w:type="spellStart"/>
            <w:r>
              <w:t>accountID</w:t>
            </w:r>
            <w:proofErr w:type="spellEnd"/>
          </w:p>
        </w:tc>
        <w:tc>
          <w:tcPr>
            <w:tcW w:w="0" w:type="auto"/>
            <w:tcMar>
              <w:top w:w="144" w:type="dxa"/>
              <w:left w:w="240" w:type="dxa"/>
              <w:bottom w:w="144" w:type="dxa"/>
              <w:right w:w="240" w:type="dxa"/>
            </w:tcMar>
            <w:vAlign w:val="center"/>
            <w:hideMark/>
          </w:tcPr>
          <w:p w14:paraId="02688DAD" w14:textId="77777777" w:rsidR="005C6709" w:rsidRDefault="005C6709">
            <w:r>
              <w:t>string</w:t>
            </w:r>
          </w:p>
        </w:tc>
        <w:tc>
          <w:tcPr>
            <w:tcW w:w="0" w:type="auto"/>
            <w:tcMar>
              <w:top w:w="144" w:type="dxa"/>
              <w:left w:w="240" w:type="dxa"/>
              <w:bottom w:w="144" w:type="dxa"/>
              <w:right w:w="240" w:type="dxa"/>
            </w:tcMar>
            <w:vAlign w:val="center"/>
            <w:hideMark/>
          </w:tcPr>
          <w:p w14:paraId="000FDDC0" w14:textId="77777777" w:rsidR="005C6709" w:rsidRDefault="005C6709">
            <w:r>
              <w:t>资金账号</w:t>
            </w:r>
          </w:p>
        </w:tc>
        <w:tc>
          <w:tcPr>
            <w:tcW w:w="0" w:type="auto"/>
            <w:tcMar>
              <w:top w:w="144" w:type="dxa"/>
              <w:left w:w="240" w:type="dxa"/>
              <w:bottom w:w="144" w:type="dxa"/>
              <w:right w:w="240" w:type="dxa"/>
            </w:tcMar>
            <w:vAlign w:val="center"/>
            <w:hideMark/>
          </w:tcPr>
          <w:p w14:paraId="7BBAAF31" w14:textId="77777777" w:rsidR="005C6709" w:rsidRDefault="005C6709">
            <w:r>
              <w:t>必填</w:t>
            </w:r>
          </w:p>
        </w:tc>
      </w:tr>
      <w:tr w:rsidR="005C6709" w14:paraId="4173264D" w14:textId="77777777" w:rsidTr="005C6709">
        <w:tc>
          <w:tcPr>
            <w:tcW w:w="0" w:type="auto"/>
            <w:tcMar>
              <w:top w:w="144" w:type="dxa"/>
              <w:left w:w="240" w:type="dxa"/>
              <w:bottom w:w="144" w:type="dxa"/>
              <w:right w:w="240" w:type="dxa"/>
            </w:tcMar>
            <w:vAlign w:val="center"/>
            <w:hideMark/>
          </w:tcPr>
          <w:p w14:paraId="01B70F43" w14:textId="77777777" w:rsidR="005C6709" w:rsidRDefault="005C6709">
            <w:proofErr w:type="spellStart"/>
            <w:r>
              <w:t>AccountType</w:t>
            </w:r>
            <w:proofErr w:type="spellEnd"/>
          </w:p>
        </w:tc>
        <w:tc>
          <w:tcPr>
            <w:tcW w:w="0" w:type="auto"/>
            <w:tcMar>
              <w:top w:w="144" w:type="dxa"/>
              <w:left w:w="240" w:type="dxa"/>
              <w:bottom w:w="144" w:type="dxa"/>
              <w:right w:w="240" w:type="dxa"/>
            </w:tcMar>
            <w:vAlign w:val="center"/>
            <w:hideMark/>
          </w:tcPr>
          <w:p w14:paraId="66D13EFA" w14:textId="77777777" w:rsidR="005C6709" w:rsidRDefault="005C6709">
            <w:r>
              <w:t>string</w:t>
            </w:r>
          </w:p>
        </w:tc>
        <w:tc>
          <w:tcPr>
            <w:tcW w:w="0" w:type="auto"/>
            <w:tcMar>
              <w:top w:w="144" w:type="dxa"/>
              <w:left w:w="240" w:type="dxa"/>
              <w:bottom w:w="144" w:type="dxa"/>
              <w:right w:w="240" w:type="dxa"/>
            </w:tcMar>
            <w:vAlign w:val="center"/>
            <w:hideMark/>
          </w:tcPr>
          <w:p w14:paraId="0469DB29" w14:textId="77777777" w:rsidR="005C6709" w:rsidRDefault="005C6709">
            <w:r>
              <w:t>账号类型 可选：</w:t>
            </w:r>
            <w:r>
              <w:br/>
              <w:t>'FUTURE'：期货</w:t>
            </w:r>
            <w:r>
              <w:br/>
              <w:t>'STOCK'：股票</w:t>
            </w:r>
            <w:r>
              <w:br/>
              <w:t>'CREDIT'：信用</w:t>
            </w:r>
            <w:r>
              <w:br/>
              <w:t>'HUGANGTONG'：沪港通</w:t>
            </w:r>
            <w:r>
              <w:br/>
              <w:t>'SHENGANGTONG'：深港通</w:t>
            </w:r>
            <w:r>
              <w:br/>
              <w:t>'STOCK_OPTION'：期权</w:t>
            </w:r>
          </w:p>
        </w:tc>
        <w:tc>
          <w:tcPr>
            <w:tcW w:w="0" w:type="auto"/>
            <w:tcMar>
              <w:top w:w="144" w:type="dxa"/>
              <w:left w:w="240" w:type="dxa"/>
              <w:bottom w:w="144" w:type="dxa"/>
              <w:right w:w="240" w:type="dxa"/>
            </w:tcMar>
            <w:vAlign w:val="center"/>
            <w:hideMark/>
          </w:tcPr>
          <w:p w14:paraId="6C09724F" w14:textId="77777777" w:rsidR="005C6709" w:rsidRDefault="005C6709">
            <w:r>
              <w:t>必填</w:t>
            </w:r>
          </w:p>
        </w:tc>
      </w:tr>
      <w:tr w:rsidR="005C6709" w14:paraId="5378BADB" w14:textId="77777777" w:rsidTr="005C6709">
        <w:tc>
          <w:tcPr>
            <w:tcW w:w="0" w:type="auto"/>
            <w:tcMar>
              <w:top w:w="144" w:type="dxa"/>
              <w:left w:w="240" w:type="dxa"/>
              <w:bottom w:w="144" w:type="dxa"/>
              <w:right w:w="240" w:type="dxa"/>
            </w:tcMar>
            <w:vAlign w:val="center"/>
            <w:hideMark/>
          </w:tcPr>
          <w:p w14:paraId="79913D7F" w14:textId="77777777" w:rsidR="005C6709" w:rsidRDefault="005C6709">
            <w:proofErr w:type="spellStart"/>
            <w:r>
              <w:t>ContextInfo</w:t>
            </w:r>
            <w:proofErr w:type="spellEnd"/>
          </w:p>
        </w:tc>
        <w:tc>
          <w:tcPr>
            <w:tcW w:w="0" w:type="auto"/>
            <w:tcMar>
              <w:top w:w="144" w:type="dxa"/>
              <w:left w:w="240" w:type="dxa"/>
              <w:bottom w:w="144" w:type="dxa"/>
              <w:right w:w="240" w:type="dxa"/>
            </w:tcMar>
            <w:vAlign w:val="center"/>
            <w:hideMark/>
          </w:tcPr>
          <w:p w14:paraId="53F1360F" w14:textId="77777777" w:rsidR="005C6709" w:rsidRDefault="005C6709">
            <w:r>
              <w:t>class</w:t>
            </w:r>
          </w:p>
        </w:tc>
        <w:tc>
          <w:tcPr>
            <w:tcW w:w="0" w:type="auto"/>
            <w:tcMar>
              <w:top w:w="144" w:type="dxa"/>
              <w:left w:w="240" w:type="dxa"/>
              <w:bottom w:w="144" w:type="dxa"/>
              <w:right w:w="240" w:type="dxa"/>
            </w:tcMar>
            <w:vAlign w:val="center"/>
            <w:hideMark/>
          </w:tcPr>
          <w:p w14:paraId="67B3C047" w14:textId="77777777" w:rsidR="005C6709" w:rsidRDefault="005C6709">
            <w:r>
              <w:t>含有k</w:t>
            </w:r>
            <w:proofErr w:type="gramStart"/>
            <w:r>
              <w:t>线信息</w:t>
            </w:r>
            <w:proofErr w:type="gramEnd"/>
            <w:r>
              <w:t>和接口的上下文对象</w:t>
            </w:r>
          </w:p>
        </w:tc>
        <w:tc>
          <w:tcPr>
            <w:tcW w:w="0" w:type="auto"/>
            <w:tcMar>
              <w:top w:w="144" w:type="dxa"/>
              <w:left w:w="240" w:type="dxa"/>
              <w:bottom w:w="144" w:type="dxa"/>
              <w:right w:w="240" w:type="dxa"/>
            </w:tcMar>
            <w:vAlign w:val="center"/>
            <w:hideMark/>
          </w:tcPr>
          <w:p w14:paraId="75E45408" w14:textId="77777777" w:rsidR="005C6709" w:rsidRDefault="005C6709">
            <w:r>
              <w:t>必填</w:t>
            </w:r>
          </w:p>
        </w:tc>
      </w:tr>
    </w:tbl>
    <w:p w14:paraId="59A5387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bool</w:t>
      </w:r>
      <w:r>
        <w:rPr>
          <w:rFonts w:ascii="Segoe UI" w:hAnsi="Segoe UI" w:cs="Segoe UI"/>
          <w:color w:val="2C3E50"/>
        </w:rPr>
        <w:t>，是否发出了暂停任务信号，返回值含义：</w:t>
      </w:r>
    </w:p>
    <w:p w14:paraId="32738C43" w14:textId="77777777" w:rsidR="005C6709" w:rsidRDefault="005C6709" w:rsidP="005C6709">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True</w:t>
      </w:r>
      <w:r>
        <w:rPr>
          <w:rFonts w:ascii="Segoe UI" w:hAnsi="Segoe UI" w:cs="Segoe UI"/>
          <w:color w:val="2C3E50"/>
        </w:rPr>
        <w:t>：是</w:t>
      </w:r>
    </w:p>
    <w:p w14:paraId="15D8C32E" w14:textId="77777777" w:rsidR="005C6709" w:rsidRDefault="005C6709" w:rsidP="005C6709">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False</w:t>
      </w:r>
      <w:r>
        <w:rPr>
          <w:rFonts w:ascii="Segoe UI" w:hAnsi="Segoe UI" w:cs="Segoe UI"/>
          <w:color w:val="2C3E50"/>
        </w:rPr>
        <w:t>：</w:t>
      </w:r>
      <w:proofErr w:type="gramStart"/>
      <w:r>
        <w:rPr>
          <w:rFonts w:ascii="Segoe UI" w:hAnsi="Segoe UI" w:cs="Segoe UI"/>
          <w:color w:val="2C3E50"/>
        </w:rPr>
        <w:t>否</w:t>
      </w:r>
      <w:proofErr w:type="gramEnd"/>
    </w:p>
    <w:p w14:paraId="37C4713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0637F29F"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2B63749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217D5D0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61661B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1</w:t>
      </w:r>
      <w:r>
        <w:rPr>
          <w:rStyle w:val="line"/>
          <w:rFonts w:ascii="var(--font-family-code)" w:hAnsi="var(--font-family-code)"/>
          <w:color w:val="6272A4"/>
          <w:sz w:val="20"/>
          <w:szCs w:val="20"/>
        </w:rPr>
        <w:t>）根据</w:t>
      </w:r>
      <w:proofErr w:type="spellStart"/>
      <w:r>
        <w:rPr>
          <w:rStyle w:val="line"/>
          <w:rFonts w:ascii="var(--font-family-code)" w:hAnsi="var(--font-family-code)"/>
          <w:color w:val="6272A4"/>
          <w:sz w:val="20"/>
          <w:szCs w:val="20"/>
        </w:rPr>
        <w:t>get_trade_detail_data</w:t>
      </w:r>
      <w:proofErr w:type="spellEnd"/>
      <w:r>
        <w:rPr>
          <w:rStyle w:val="line"/>
          <w:rFonts w:ascii="var(--font-family-code)" w:hAnsi="var(--font-family-code)"/>
          <w:color w:val="6272A4"/>
          <w:sz w:val="20"/>
          <w:szCs w:val="20"/>
        </w:rPr>
        <w:t>函数返回任务的信息</w:t>
      </w:r>
      <w:r>
        <w:rPr>
          <w:rStyle w:val="line"/>
          <w:rFonts w:ascii="var(--font-family-code)" w:hAnsi="var(--font-family-code)"/>
          <w:color w:val="6272A4"/>
          <w:sz w:val="20"/>
          <w:szCs w:val="20"/>
        </w:rPr>
        <w:t>,</w:t>
      </w:r>
      <w:r>
        <w:rPr>
          <w:rStyle w:val="line"/>
          <w:rFonts w:ascii="var(--font-family-code)" w:hAnsi="var(--font-family-code)"/>
          <w:color w:val="6272A4"/>
          <w:sz w:val="20"/>
          <w:szCs w:val="20"/>
        </w:rPr>
        <w:t>获取任务编号（</w:t>
      </w:r>
      <w:proofErr w:type="spellStart"/>
      <w:r>
        <w:rPr>
          <w:rStyle w:val="line"/>
          <w:rFonts w:ascii="var(--font-family-code)" w:hAnsi="var(--font-family-code)"/>
          <w:color w:val="6272A4"/>
          <w:sz w:val="20"/>
          <w:szCs w:val="20"/>
        </w:rPr>
        <w:t>m_nTaskId</w:t>
      </w:r>
      <w:proofErr w:type="spellEnd"/>
      <w:r>
        <w:rPr>
          <w:rStyle w:val="line"/>
          <w:rFonts w:ascii="var(--font-family-code)" w:hAnsi="var(--font-family-code)"/>
          <w:color w:val="6272A4"/>
          <w:sz w:val="20"/>
          <w:szCs w:val="20"/>
        </w:rPr>
        <w:t>），任务状态等等；</w:t>
      </w:r>
    </w:p>
    <w:p w14:paraId="254732E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2</w:t>
      </w:r>
      <w:r>
        <w:rPr>
          <w:rStyle w:val="line"/>
          <w:rFonts w:ascii="var(--font-family-code)" w:hAnsi="var(--font-family-code)"/>
          <w:color w:val="6272A4"/>
          <w:sz w:val="20"/>
          <w:szCs w:val="20"/>
        </w:rPr>
        <w:t>）根据任务编号，用</w:t>
      </w:r>
      <w:proofErr w:type="spellStart"/>
      <w:r>
        <w:rPr>
          <w:rStyle w:val="line"/>
          <w:rFonts w:ascii="var(--font-family-code)" w:hAnsi="var(--font-family-code)"/>
          <w:color w:val="6272A4"/>
          <w:sz w:val="20"/>
          <w:szCs w:val="20"/>
        </w:rPr>
        <w:t>pause_task</w:t>
      </w:r>
      <w:proofErr w:type="spellEnd"/>
      <w:r>
        <w:rPr>
          <w:rStyle w:val="line"/>
          <w:rFonts w:ascii="var(--font-family-code)" w:hAnsi="var(--font-family-code)"/>
          <w:color w:val="6272A4"/>
          <w:sz w:val="20"/>
          <w:szCs w:val="20"/>
        </w:rPr>
        <w:t>暂停智能算法任务。</w:t>
      </w:r>
    </w:p>
    <w:p w14:paraId="3779281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3E04594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7E16E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E4BAFF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28A9D8B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6EAC8D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82849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4C8A73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767BAA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获取当前客户端所有的任务</w:t>
      </w:r>
    </w:p>
    <w:p w14:paraId="0159A0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ContextInfo.</w:t>
      </w:r>
      <w:proofErr w:type="spellStart"/>
      <w:r>
        <w:rPr>
          <w:rStyle w:val="line"/>
          <w:rFonts w:ascii="var(--font-family-code)" w:hAnsi="var(--font-family-code)"/>
          <w:color w:val="F8F8F2"/>
          <w:sz w:val="20"/>
          <w:szCs w:val="20"/>
        </w:rPr>
        <w:t>accid</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task</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67B2D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objlist</w:t>
      </w:r>
      <w:proofErr w:type="spellEnd"/>
      <w:r>
        <w:rPr>
          <w:rStyle w:val="line"/>
          <w:rFonts w:ascii="var(--font-family-code)" w:hAnsi="var(--font-family-code)"/>
          <w:color w:val="F8F8F2"/>
          <w:sz w:val="20"/>
          <w:szCs w:val="20"/>
        </w:rPr>
        <w:t>:</w:t>
      </w:r>
    </w:p>
    <w:p w14:paraId="1E8D242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pause_task</w:t>
      </w:r>
      <w:proofErr w:type="spellEnd"/>
      <w:r>
        <w:rPr>
          <w:rStyle w:val="line"/>
          <w:rFonts w:ascii="var(--font-family-code)" w:hAnsi="var(--font-family-code)"/>
          <w:color w:val="F8F8F2"/>
          <w:sz w:val="20"/>
          <w:szCs w:val="20"/>
        </w:rPr>
        <w:t>(obj.m_</w:t>
      </w:r>
      <w:proofErr w:type="gramStart"/>
      <w:r>
        <w:rPr>
          <w:rStyle w:val="line"/>
          <w:rFonts w:ascii="var(--font-family-code)" w:hAnsi="var(--font-family-code)"/>
          <w:color w:val="F8F8F2"/>
          <w:sz w:val="20"/>
          <w:szCs w:val="20"/>
        </w:rPr>
        <w:t>nTaskId,ContextInfo.</w:t>
      </w:r>
      <w:proofErr w:type="spellStart"/>
      <w:r>
        <w:rPr>
          <w:rStyle w:val="line"/>
          <w:rFonts w:ascii="var(--font-family-code)" w:hAnsi="var(--font-family-code)"/>
          <w:color w:val="F8F8F2"/>
          <w:sz w:val="20"/>
          <w:szCs w:val="20"/>
        </w:rPr>
        <w:t>accid</w:t>
      </w:r>
      <w:proofErr w:type="spellEnd"/>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27AFAD67" w14:textId="77777777" w:rsidR="005C6709" w:rsidRDefault="005C6709" w:rsidP="005C6709">
      <w:pPr>
        <w:pStyle w:val="3"/>
        <w:shd w:val="clear" w:color="auto" w:fill="FFFFFF"/>
        <w:spacing w:before="0" w:after="0"/>
        <w:rPr>
          <w:rFonts w:ascii="Segoe UI" w:hAnsi="Segoe UI" w:cs="Segoe UI"/>
          <w:color w:val="2C3E50"/>
        </w:rPr>
      </w:pPr>
      <w:hyperlink r:id="rId139" w:anchor="resume-task-%E7%BB%A7%E7%BB%AD%E4%BB%BB%E5%8A%A1" w:history="1">
        <w:r>
          <w:rPr>
            <w:rStyle w:val="a4"/>
            <w:rFonts w:ascii="Segoe UI" w:hAnsi="Segoe UI" w:cs="Segoe UI"/>
            <w:b w:val="0"/>
            <w:bCs w:val="0"/>
            <w:sz w:val="23"/>
            <w:szCs w:val="23"/>
            <w:u w:val="none"/>
          </w:rPr>
          <w:t>#</w:t>
        </w:r>
      </w:hyperlink>
      <w:r>
        <w:rPr>
          <w:rFonts w:ascii="Segoe UI" w:hAnsi="Segoe UI" w:cs="Segoe UI"/>
          <w:color w:val="2C3E50"/>
        </w:rPr>
        <w:t xml:space="preserve">resume_task - </w:t>
      </w:r>
      <w:r>
        <w:rPr>
          <w:rFonts w:ascii="Segoe UI" w:hAnsi="Segoe UI" w:cs="Segoe UI"/>
          <w:color w:val="2C3E50"/>
        </w:rPr>
        <w:t>继续任务</w:t>
      </w:r>
    </w:p>
    <w:p w14:paraId="199C10B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继续智能算法任务</w:t>
      </w:r>
    </w:p>
    <w:p w14:paraId="133A6DEA"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调用方法</w:t>
      </w:r>
      <w:proofErr w:type="spellStart"/>
      <w:r>
        <w:rPr>
          <w:rStyle w:val="HTML"/>
          <w:rFonts w:ascii="var(--font-family-code)" w:hAnsi="var(--font-family-code)"/>
          <w:color w:val="2C3E50"/>
          <w:sz w:val="20"/>
          <w:szCs w:val="20"/>
        </w:rPr>
        <w:t>resume_task</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taskId,accountId,accountType,ContextInfo</w:t>
      </w:r>
      <w:proofErr w:type="spellEnd"/>
      <w:r>
        <w:rPr>
          <w:rStyle w:val="HTML"/>
          <w:rFonts w:ascii="var(--font-family-code)" w:hAnsi="var(--font-family-code)"/>
          <w:color w:val="2C3E50"/>
          <w:sz w:val="20"/>
          <w:szCs w:val="20"/>
        </w:rPr>
        <w:t>)</w:t>
      </w:r>
    </w:p>
    <w:p w14:paraId="4397624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658"/>
        <w:gridCol w:w="987"/>
        <w:gridCol w:w="3624"/>
        <w:gridCol w:w="900"/>
      </w:tblGrid>
      <w:tr w:rsidR="005C6709" w14:paraId="38FD4AD1" w14:textId="77777777" w:rsidTr="005C6709">
        <w:trPr>
          <w:tblHeader/>
        </w:trPr>
        <w:tc>
          <w:tcPr>
            <w:tcW w:w="0" w:type="auto"/>
            <w:tcMar>
              <w:top w:w="144" w:type="dxa"/>
              <w:left w:w="240" w:type="dxa"/>
              <w:bottom w:w="144" w:type="dxa"/>
              <w:right w:w="240" w:type="dxa"/>
            </w:tcMar>
            <w:vAlign w:val="center"/>
            <w:hideMark/>
          </w:tcPr>
          <w:p w14:paraId="21A22772" w14:textId="77777777" w:rsidR="005C6709" w:rsidRDefault="005C6709">
            <w:pPr>
              <w:jc w:val="center"/>
              <w:rPr>
                <w:rFonts w:ascii="宋体" w:hAnsi="宋体" w:cs="宋体"/>
                <w:b/>
                <w:bCs/>
              </w:rPr>
            </w:pPr>
            <w:r>
              <w:rPr>
                <w:b/>
                <w:bCs/>
              </w:rPr>
              <w:t>参数名</w:t>
            </w:r>
          </w:p>
        </w:tc>
        <w:tc>
          <w:tcPr>
            <w:tcW w:w="0" w:type="auto"/>
            <w:tcMar>
              <w:top w:w="144" w:type="dxa"/>
              <w:left w:w="240" w:type="dxa"/>
              <w:bottom w:w="144" w:type="dxa"/>
              <w:right w:w="240" w:type="dxa"/>
            </w:tcMar>
            <w:vAlign w:val="center"/>
            <w:hideMark/>
          </w:tcPr>
          <w:p w14:paraId="64CFF83C"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1972FC00" w14:textId="77777777" w:rsidR="005C6709" w:rsidRDefault="005C6709">
            <w:pPr>
              <w:jc w:val="center"/>
              <w:rPr>
                <w:b/>
                <w:bCs/>
              </w:rPr>
            </w:pPr>
            <w:r>
              <w:rPr>
                <w:b/>
                <w:bCs/>
              </w:rPr>
              <w:t>含义</w:t>
            </w:r>
          </w:p>
        </w:tc>
        <w:tc>
          <w:tcPr>
            <w:tcW w:w="0" w:type="auto"/>
            <w:tcMar>
              <w:top w:w="144" w:type="dxa"/>
              <w:left w:w="240" w:type="dxa"/>
              <w:bottom w:w="144" w:type="dxa"/>
              <w:right w:w="240" w:type="dxa"/>
            </w:tcMar>
            <w:vAlign w:val="center"/>
            <w:hideMark/>
          </w:tcPr>
          <w:p w14:paraId="6B3A5C8C" w14:textId="77777777" w:rsidR="005C6709" w:rsidRDefault="005C6709">
            <w:pPr>
              <w:jc w:val="center"/>
              <w:rPr>
                <w:b/>
                <w:bCs/>
              </w:rPr>
            </w:pPr>
            <w:r>
              <w:rPr>
                <w:b/>
                <w:bCs/>
              </w:rPr>
              <w:t>说明</w:t>
            </w:r>
          </w:p>
        </w:tc>
      </w:tr>
      <w:tr w:rsidR="005C6709" w14:paraId="433025B3" w14:textId="77777777" w:rsidTr="005C6709">
        <w:tc>
          <w:tcPr>
            <w:tcW w:w="0" w:type="auto"/>
            <w:tcMar>
              <w:top w:w="144" w:type="dxa"/>
              <w:left w:w="240" w:type="dxa"/>
              <w:bottom w:w="144" w:type="dxa"/>
              <w:right w:w="240" w:type="dxa"/>
            </w:tcMar>
            <w:vAlign w:val="center"/>
            <w:hideMark/>
          </w:tcPr>
          <w:p w14:paraId="682BF363" w14:textId="77777777" w:rsidR="005C6709" w:rsidRDefault="005C6709">
            <w:pPr>
              <w:jc w:val="left"/>
            </w:pPr>
            <w:proofErr w:type="spellStart"/>
            <w:r>
              <w:t>taskId</w:t>
            </w:r>
            <w:proofErr w:type="spellEnd"/>
          </w:p>
        </w:tc>
        <w:tc>
          <w:tcPr>
            <w:tcW w:w="0" w:type="auto"/>
            <w:tcMar>
              <w:top w:w="144" w:type="dxa"/>
              <w:left w:w="240" w:type="dxa"/>
              <w:bottom w:w="144" w:type="dxa"/>
              <w:right w:w="240" w:type="dxa"/>
            </w:tcMar>
            <w:vAlign w:val="center"/>
            <w:hideMark/>
          </w:tcPr>
          <w:p w14:paraId="79251765" w14:textId="77777777" w:rsidR="005C6709" w:rsidRDefault="005C6709">
            <w:r>
              <w:t>string</w:t>
            </w:r>
          </w:p>
        </w:tc>
        <w:tc>
          <w:tcPr>
            <w:tcW w:w="0" w:type="auto"/>
            <w:tcMar>
              <w:top w:w="144" w:type="dxa"/>
              <w:left w:w="240" w:type="dxa"/>
              <w:bottom w:w="144" w:type="dxa"/>
              <w:right w:w="240" w:type="dxa"/>
            </w:tcMar>
            <w:vAlign w:val="center"/>
            <w:hideMark/>
          </w:tcPr>
          <w:p w14:paraId="1EFF7641" w14:textId="77777777" w:rsidR="005C6709" w:rsidRDefault="005C6709">
            <w:r>
              <w:t>委托号</w:t>
            </w:r>
          </w:p>
        </w:tc>
        <w:tc>
          <w:tcPr>
            <w:tcW w:w="0" w:type="auto"/>
            <w:tcMar>
              <w:top w:w="144" w:type="dxa"/>
              <w:left w:w="240" w:type="dxa"/>
              <w:bottom w:w="144" w:type="dxa"/>
              <w:right w:w="240" w:type="dxa"/>
            </w:tcMar>
            <w:vAlign w:val="center"/>
            <w:hideMark/>
          </w:tcPr>
          <w:p w14:paraId="49685921" w14:textId="77777777" w:rsidR="005C6709" w:rsidRDefault="005C6709">
            <w:r>
              <w:t>必填</w:t>
            </w:r>
          </w:p>
        </w:tc>
      </w:tr>
      <w:tr w:rsidR="005C6709" w14:paraId="6F150630" w14:textId="77777777" w:rsidTr="005C6709">
        <w:tc>
          <w:tcPr>
            <w:tcW w:w="0" w:type="auto"/>
            <w:tcMar>
              <w:top w:w="144" w:type="dxa"/>
              <w:left w:w="240" w:type="dxa"/>
              <w:bottom w:w="144" w:type="dxa"/>
              <w:right w:w="240" w:type="dxa"/>
            </w:tcMar>
            <w:vAlign w:val="center"/>
            <w:hideMark/>
          </w:tcPr>
          <w:p w14:paraId="29230E48" w14:textId="77777777" w:rsidR="005C6709" w:rsidRDefault="005C6709">
            <w:proofErr w:type="spellStart"/>
            <w:r>
              <w:t>accountID</w:t>
            </w:r>
            <w:proofErr w:type="spellEnd"/>
          </w:p>
        </w:tc>
        <w:tc>
          <w:tcPr>
            <w:tcW w:w="0" w:type="auto"/>
            <w:tcMar>
              <w:top w:w="144" w:type="dxa"/>
              <w:left w:w="240" w:type="dxa"/>
              <w:bottom w:w="144" w:type="dxa"/>
              <w:right w:w="240" w:type="dxa"/>
            </w:tcMar>
            <w:vAlign w:val="center"/>
            <w:hideMark/>
          </w:tcPr>
          <w:p w14:paraId="40E7BA38" w14:textId="77777777" w:rsidR="005C6709" w:rsidRDefault="005C6709">
            <w:r>
              <w:t>string</w:t>
            </w:r>
          </w:p>
        </w:tc>
        <w:tc>
          <w:tcPr>
            <w:tcW w:w="0" w:type="auto"/>
            <w:tcMar>
              <w:top w:w="144" w:type="dxa"/>
              <w:left w:w="240" w:type="dxa"/>
              <w:bottom w:w="144" w:type="dxa"/>
              <w:right w:w="240" w:type="dxa"/>
            </w:tcMar>
            <w:vAlign w:val="center"/>
            <w:hideMark/>
          </w:tcPr>
          <w:p w14:paraId="14DFDCEC" w14:textId="77777777" w:rsidR="005C6709" w:rsidRDefault="005C6709">
            <w:r>
              <w:t>资金账号</w:t>
            </w:r>
          </w:p>
        </w:tc>
        <w:tc>
          <w:tcPr>
            <w:tcW w:w="0" w:type="auto"/>
            <w:tcMar>
              <w:top w:w="144" w:type="dxa"/>
              <w:left w:w="240" w:type="dxa"/>
              <w:bottom w:w="144" w:type="dxa"/>
              <w:right w:w="240" w:type="dxa"/>
            </w:tcMar>
            <w:vAlign w:val="center"/>
            <w:hideMark/>
          </w:tcPr>
          <w:p w14:paraId="6B2B16C2" w14:textId="77777777" w:rsidR="005C6709" w:rsidRDefault="005C6709">
            <w:r>
              <w:t>必填</w:t>
            </w:r>
          </w:p>
        </w:tc>
      </w:tr>
      <w:tr w:rsidR="005C6709" w14:paraId="2260BED6" w14:textId="77777777" w:rsidTr="005C6709">
        <w:tc>
          <w:tcPr>
            <w:tcW w:w="0" w:type="auto"/>
            <w:tcMar>
              <w:top w:w="144" w:type="dxa"/>
              <w:left w:w="240" w:type="dxa"/>
              <w:bottom w:w="144" w:type="dxa"/>
              <w:right w:w="240" w:type="dxa"/>
            </w:tcMar>
            <w:vAlign w:val="center"/>
            <w:hideMark/>
          </w:tcPr>
          <w:p w14:paraId="149B4711" w14:textId="77777777" w:rsidR="005C6709" w:rsidRDefault="005C6709">
            <w:proofErr w:type="spellStart"/>
            <w:r>
              <w:t>AccountType</w:t>
            </w:r>
            <w:proofErr w:type="spellEnd"/>
          </w:p>
        </w:tc>
        <w:tc>
          <w:tcPr>
            <w:tcW w:w="0" w:type="auto"/>
            <w:tcMar>
              <w:top w:w="144" w:type="dxa"/>
              <w:left w:w="240" w:type="dxa"/>
              <w:bottom w:w="144" w:type="dxa"/>
              <w:right w:w="240" w:type="dxa"/>
            </w:tcMar>
            <w:vAlign w:val="center"/>
            <w:hideMark/>
          </w:tcPr>
          <w:p w14:paraId="240212BF" w14:textId="77777777" w:rsidR="005C6709" w:rsidRDefault="005C6709">
            <w:r>
              <w:t>string</w:t>
            </w:r>
          </w:p>
        </w:tc>
        <w:tc>
          <w:tcPr>
            <w:tcW w:w="0" w:type="auto"/>
            <w:tcMar>
              <w:top w:w="144" w:type="dxa"/>
              <w:left w:w="240" w:type="dxa"/>
              <w:bottom w:w="144" w:type="dxa"/>
              <w:right w:w="240" w:type="dxa"/>
            </w:tcMar>
            <w:vAlign w:val="center"/>
            <w:hideMark/>
          </w:tcPr>
          <w:p w14:paraId="7E95EC5E" w14:textId="77777777" w:rsidR="005C6709" w:rsidRDefault="005C6709">
            <w:r>
              <w:t>账号类型 可选：</w:t>
            </w:r>
            <w:r>
              <w:br/>
              <w:t>'FUTURE'：期货</w:t>
            </w:r>
            <w:r>
              <w:br/>
              <w:t>'STOCK'：股票</w:t>
            </w:r>
            <w:r>
              <w:br/>
              <w:t>'CREDIT'：信用</w:t>
            </w:r>
            <w:r>
              <w:br/>
              <w:t>'HUGANGTONG'：沪港通</w:t>
            </w:r>
            <w:r>
              <w:br/>
              <w:t>'SHENGANGTONG'：深港通</w:t>
            </w:r>
            <w:r>
              <w:br/>
              <w:t>'STOCK_OPTION'：期权</w:t>
            </w:r>
          </w:p>
        </w:tc>
        <w:tc>
          <w:tcPr>
            <w:tcW w:w="0" w:type="auto"/>
            <w:tcMar>
              <w:top w:w="144" w:type="dxa"/>
              <w:left w:w="240" w:type="dxa"/>
              <w:bottom w:w="144" w:type="dxa"/>
              <w:right w:w="240" w:type="dxa"/>
            </w:tcMar>
            <w:vAlign w:val="center"/>
            <w:hideMark/>
          </w:tcPr>
          <w:p w14:paraId="5899E12F" w14:textId="77777777" w:rsidR="005C6709" w:rsidRDefault="005C6709">
            <w:r>
              <w:t>必填</w:t>
            </w:r>
          </w:p>
        </w:tc>
      </w:tr>
      <w:tr w:rsidR="005C6709" w14:paraId="373CFE6A" w14:textId="77777777" w:rsidTr="005C6709">
        <w:tc>
          <w:tcPr>
            <w:tcW w:w="0" w:type="auto"/>
            <w:tcMar>
              <w:top w:w="144" w:type="dxa"/>
              <w:left w:w="240" w:type="dxa"/>
              <w:bottom w:w="144" w:type="dxa"/>
              <w:right w:w="240" w:type="dxa"/>
            </w:tcMar>
            <w:vAlign w:val="center"/>
            <w:hideMark/>
          </w:tcPr>
          <w:p w14:paraId="7485EDC2" w14:textId="77777777" w:rsidR="005C6709" w:rsidRDefault="005C6709">
            <w:proofErr w:type="spellStart"/>
            <w:r>
              <w:t>ContextInfo</w:t>
            </w:r>
            <w:proofErr w:type="spellEnd"/>
          </w:p>
        </w:tc>
        <w:tc>
          <w:tcPr>
            <w:tcW w:w="0" w:type="auto"/>
            <w:tcMar>
              <w:top w:w="144" w:type="dxa"/>
              <w:left w:w="240" w:type="dxa"/>
              <w:bottom w:w="144" w:type="dxa"/>
              <w:right w:w="240" w:type="dxa"/>
            </w:tcMar>
            <w:vAlign w:val="center"/>
            <w:hideMark/>
          </w:tcPr>
          <w:p w14:paraId="50FF1965" w14:textId="77777777" w:rsidR="005C6709" w:rsidRDefault="005C6709">
            <w:r>
              <w:t>class</w:t>
            </w:r>
          </w:p>
        </w:tc>
        <w:tc>
          <w:tcPr>
            <w:tcW w:w="0" w:type="auto"/>
            <w:tcMar>
              <w:top w:w="144" w:type="dxa"/>
              <w:left w:w="240" w:type="dxa"/>
              <w:bottom w:w="144" w:type="dxa"/>
              <w:right w:w="240" w:type="dxa"/>
            </w:tcMar>
            <w:vAlign w:val="center"/>
            <w:hideMark/>
          </w:tcPr>
          <w:p w14:paraId="657E2383" w14:textId="77777777" w:rsidR="005C6709" w:rsidRDefault="005C6709">
            <w:r>
              <w:t>含有k</w:t>
            </w:r>
            <w:proofErr w:type="gramStart"/>
            <w:r>
              <w:t>线信息</w:t>
            </w:r>
            <w:proofErr w:type="gramEnd"/>
            <w:r>
              <w:t>和接口的上下文对象</w:t>
            </w:r>
          </w:p>
        </w:tc>
        <w:tc>
          <w:tcPr>
            <w:tcW w:w="0" w:type="auto"/>
            <w:tcMar>
              <w:top w:w="144" w:type="dxa"/>
              <w:left w:w="240" w:type="dxa"/>
              <w:bottom w:w="144" w:type="dxa"/>
              <w:right w:w="240" w:type="dxa"/>
            </w:tcMar>
            <w:vAlign w:val="center"/>
            <w:hideMark/>
          </w:tcPr>
          <w:p w14:paraId="3325410A" w14:textId="77777777" w:rsidR="005C6709" w:rsidRDefault="005C6709">
            <w:r>
              <w:t>必填</w:t>
            </w:r>
          </w:p>
        </w:tc>
      </w:tr>
    </w:tbl>
    <w:p w14:paraId="39F903EC"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bool</w:t>
      </w:r>
      <w:r>
        <w:rPr>
          <w:rFonts w:ascii="Segoe UI" w:hAnsi="Segoe UI" w:cs="Segoe UI"/>
          <w:color w:val="2C3E50"/>
        </w:rPr>
        <w:t>，是否发出了重</w:t>
      </w:r>
      <w:proofErr w:type="gramStart"/>
      <w:r>
        <w:rPr>
          <w:rFonts w:ascii="Segoe UI" w:hAnsi="Segoe UI" w:cs="Segoe UI"/>
          <w:color w:val="2C3E50"/>
        </w:rPr>
        <w:t>启任务</w:t>
      </w:r>
      <w:proofErr w:type="gramEnd"/>
      <w:r>
        <w:rPr>
          <w:rFonts w:ascii="Segoe UI" w:hAnsi="Segoe UI" w:cs="Segoe UI"/>
          <w:color w:val="2C3E50"/>
        </w:rPr>
        <w:t>信号，返回值含义：</w:t>
      </w:r>
    </w:p>
    <w:p w14:paraId="21183F4A" w14:textId="77777777" w:rsidR="005C6709" w:rsidRDefault="005C6709" w:rsidP="005C6709">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True</w:t>
      </w:r>
      <w:r>
        <w:rPr>
          <w:rFonts w:ascii="Segoe UI" w:hAnsi="Segoe UI" w:cs="Segoe UI"/>
          <w:color w:val="2C3E50"/>
        </w:rPr>
        <w:t>：是</w:t>
      </w:r>
    </w:p>
    <w:p w14:paraId="3A40C975" w14:textId="77777777" w:rsidR="005C6709" w:rsidRDefault="005C6709" w:rsidP="005C6709">
      <w:pPr>
        <w:pStyle w:val="a5"/>
        <w:shd w:val="clear" w:color="auto" w:fill="FFFFFF"/>
        <w:spacing w:before="0" w:beforeAutospacing="0" w:after="0" w:afterAutospacing="0"/>
        <w:rPr>
          <w:rFonts w:ascii="Segoe UI" w:hAnsi="Segoe UI" w:cs="Segoe UI"/>
          <w:color w:val="2C3E50"/>
        </w:rPr>
      </w:pPr>
      <w:r>
        <w:rPr>
          <w:rFonts w:ascii="Segoe UI" w:hAnsi="Segoe UI" w:cs="Segoe UI"/>
          <w:color w:val="2C3E50"/>
        </w:rPr>
        <w:t>False</w:t>
      </w:r>
      <w:r>
        <w:rPr>
          <w:rFonts w:ascii="Segoe UI" w:hAnsi="Segoe UI" w:cs="Segoe UI"/>
          <w:color w:val="2C3E50"/>
        </w:rPr>
        <w:t>：</w:t>
      </w:r>
      <w:proofErr w:type="gramStart"/>
      <w:r>
        <w:rPr>
          <w:rFonts w:ascii="Segoe UI" w:hAnsi="Segoe UI" w:cs="Segoe UI"/>
          <w:color w:val="2C3E50"/>
        </w:rPr>
        <w:t>否</w:t>
      </w:r>
      <w:proofErr w:type="gramEnd"/>
    </w:p>
    <w:p w14:paraId="627D639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F62B31A"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087DFA7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63FD564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08E2E4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1</w:t>
      </w:r>
      <w:r>
        <w:rPr>
          <w:rStyle w:val="line"/>
          <w:rFonts w:ascii="var(--font-family-code)" w:hAnsi="var(--font-family-code)"/>
          <w:color w:val="6272A4"/>
          <w:sz w:val="20"/>
          <w:szCs w:val="20"/>
        </w:rPr>
        <w:t>）根据</w:t>
      </w:r>
      <w:proofErr w:type="spellStart"/>
      <w:r>
        <w:rPr>
          <w:rStyle w:val="line"/>
          <w:rFonts w:ascii="var(--font-family-code)" w:hAnsi="var(--font-family-code)"/>
          <w:color w:val="6272A4"/>
          <w:sz w:val="20"/>
          <w:szCs w:val="20"/>
        </w:rPr>
        <w:t>get_trade_detail_data</w:t>
      </w:r>
      <w:proofErr w:type="spellEnd"/>
      <w:r>
        <w:rPr>
          <w:rStyle w:val="line"/>
          <w:rFonts w:ascii="var(--font-family-code)" w:hAnsi="var(--font-family-code)"/>
          <w:color w:val="6272A4"/>
          <w:sz w:val="20"/>
          <w:szCs w:val="20"/>
        </w:rPr>
        <w:t>函数返回任务的信息</w:t>
      </w:r>
      <w:r>
        <w:rPr>
          <w:rStyle w:val="line"/>
          <w:rFonts w:ascii="var(--font-family-code)" w:hAnsi="var(--font-family-code)"/>
          <w:color w:val="6272A4"/>
          <w:sz w:val="20"/>
          <w:szCs w:val="20"/>
        </w:rPr>
        <w:t>,</w:t>
      </w:r>
      <w:r>
        <w:rPr>
          <w:rStyle w:val="line"/>
          <w:rFonts w:ascii="var(--font-family-code)" w:hAnsi="var(--font-family-code)"/>
          <w:color w:val="6272A4"/>
          <w:sz w:val="20"/>
          <w:szCs w:val="20"/>
        </w:rPr>
        <w:t>获取任务编号（</w:t>
      </w:r>
      <w:proofErr w:type="spellStart"/>
      <w:r>
        <w:rPr>
          <w:rStyle w:val="line"/>
          <w:rFonts w:ascii="var(--font-family-code)" w:hAnsi="var(--font-family-code)"/>
          <w:color w:val="6272A4"/>
          <w:sz w:val="20"/>
          <w:szCs w:val="20"/>
        </w:rPr>
        <w:t>m_nTaskId</w:t>
      </w:r>
      <w:proofErr w:type="spellEnd"/>
      <w:r>
        <w:rPr>
          <w:rStyle w:val="line"/>
          <w:rFonts w:ascii="var(--font-family-code)" w:hAnsi="var(--font-family-code)"/>
          <w:color w:val="6272A4"/>
          <w:sz w:val="20"/>
          <w:szCs w:val="20"/>
        </w:rPr>
        <w:t>），任务状态等等；</w:t>
      </w:r>
    </w:p>
    <w:p w14:paraId="03769A0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2</w:t>
      </w:r>
      <w:r>
        <w:rPr>
          <w:rStyle w:val="line"/>
          <w:rFonts w:ascii="var(--font-family-code)" w:hAnsi="var(--font-family-code)"/>
          <w:color w:val="6272A4"/>
          <w:sz w:val="20"/>
          <w:szCs w:val="20"/>
        </w:rPr>
        <w:t>）根据任务编号，用</w:t>
      </w:r>
      <w:proofErr w:type="spellStart"/>
      <w:r>
        <w:rPr>
          <w:rStyle w:val="line"/>
          <w:rFonts w:ascii="var(--font-family-code)" w:hAnsi="var(--font-family-code)"/>
          <w:color w:val="6272A4"/>
          <w:sz w:val="20"/>
          <w:szCs w:val="20"/>
        </w:rPr>
        <w:t>resume_task</w:t>
      </w:r>
      <w:proofErr w:type="spellEnd"/>
      <w:r>
        <w:rPr>
          <w:rStyle w:val="line"/>
          <w:rFonts w:ascii="var(--font-family-code)" w:hAnsi="var(--font-family-code)"/>
          <w:color w:val="6272A4"/>
          <w:sz w:val="20"/>
          <w:szCs w:val="20"/>
        </w:rPr>
        <w:t>启动已暂停智能算法任务。</w:t>
      </w:r>
    </w:p>
    <w:p w14:paraId="780068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42AEE0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9F463D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FA7BAE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20B9EA7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lastRenderedPageBreak/>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7639F3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63DF89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获取当前客户端所有的任务</w:t>
      </w:r>
    </w:p>
    <w:p w14:paraId="11BA07A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ContextInfo.</w:t>
      </w:r>
      <w:proofErr w:type="spellStart"/>
      <w:r>
        <w:rPr>
          <w:rStyle w:val="line"/>
          <w:rFonts w:ascii="var(--font-family-code)" w:hAnsi="var(--font-family-code)"/>
          <w:color w:val="F8F8F2"/>
          <w:sz w:val="20"/>
          <w:szCs w:val="20"/>
        </w:rPr>
        <w:t>accid</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task</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8C3AB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objlist</w:t>
      </w:r>
      <w:proofErr w:type="spellEnd"/>
      <w:r>
        <w:rPr>
          <w:rStyle w:val="line"/>
          <w:rFonts w:ascii="var(--font-family-code)" w:hAnsi="var(--font-family-code)"/>
          <w:color w:val="F8F8F2"/>
          <w:sz w:val="20"/>
          <w:szCs w:val="20"/>
        </w:rPr>
        <w:t>:</w:t>
      </w:r>
    </w:p>
    <w:p w14:paraId="75A436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resume_task</w:t>
      </w:r>
      <w:proofErr w:type="spellEnd"/>
      <w:r>
        <w:rPr>
          <w:rStyle w:val="line"/>
          <w:rFonts w:ascii="var(--font-family-code)" w:hAnsi="var(--font-family-code)"/>
          <w:color w:val="F8F8F2"/>
          <w:sz w:val="20"/>
          <w:szCs w:val="20"/>
        </w:rPr>
        <w:t>(obj.m_</w:t>
      </w:r>
      <w:proofErr w:type="gramStart"/>
      <w:r>
        <w:rPr>
          <w:rStyle w:val="line"/>
          <w:rFonts w:ascii="var(--font-family-code)" w:hAnsi="var(--font-family-code)"/>
          <w:color w:val="F8F8F2"/>
          <w:sz w:val="20"/>
          <w:szCs w:val="20"/>
        </w:rPr>
        <w:t>nTaskId,ContextInfo.</w:t>
      </w:r>
      <w:proofErr w:type="spellStart"/>
      <w:r>
        <w:rPr>
          <w:rStyle w:val="line"/>
          <w:rFonts w:ascii="var(--font-family-code)" w:hAnsi="var(--font-family-code)"/>
          <w:color w:val="F8F8F2"/>
          <w:sz w:val="20"/>
          <w:szCs w:val="20"/>
        </w:rPr>
        <w:t>accid</w:t>
      </w:r>
      <w:proofErr w:type="spellEnd"/>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37D3DBA1" w14:textId="77777777" w:rsidR="005C6709" w:rsidRDefault="005C6709" w:rsidP="005C6709">
      <w:pPr>
        <w:pStyle w:val="3"/>
        <w:shd w:val="clear" w:color="auto" w:fill="FFFFFF"/>
        <w:spacing w:before="0" w:after="0"/>
        <w:rPr>
          <w:rFonts w:ascii="Segoe UI" w:hAnsi="Segoe UI" w:cs="Segoe UI"/>
          <w:color w:val="2C3E50"/>
        </w:rPr>
      </w:pPr>
      <w:hyperlink r:id="rId140" w:anchor="get-basket-%E8%8E%B7%E5%8F%96%E8%82%A1%E7%A5%A8%E7%AF%AE%E5%AD%90" w:history="1">
        <w:r>
          <w:rPr>
            <w:rStyle w:val="a4"/>
            <w:rFonts w:ascii="Segoe UI" w:hAnsi="Segoe UI" w:cs="Segoe UI"/>
            <w:b w:val="0"/>
            <w:bCs w:val="0"/>
            <w:sz w:val="23"/>
            <w:szCs w:val="23"/>
            <w:u w:val="none"/>
          </w:rPr>
          <w:t>#</w:t>
        </w:r>
      </w:hyperlink>
      <w:r>
        <w:rPr>
          <w:rFonts w:ascii="Segoe UI" w:hAnsi="Segoe UI" w:cs="Segoe UI"/>
          <w:color w:val="2C3E50"/>
        </w:rPr>
        <w:t>get_basket-</w:t>
      </w:r>
      <w:r>
        <w:rPr>
          <w:rFonts w:ascii="Segoe UI" w:hAnsi="Segoe UI" w:cs="Segoe UI"/>
          <w:color w:val="2C3E50"/>
        </w:rPr>
        <w:t>获取股票篮子</w:t>
      </w:r>
    </w:p>
    <w:p w14:paraId="559D7E8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get_basket</w:t>
      </w:r>
      <w:proofErr w:type="spellEnd"/>
      <w:r>
        <w:rPr>
          <w:rFonts w:ascii="Segoe UI" w:hAnsi="Segoe UI" w:cs="Segoe UI"/>
          <w:color w:val="2C3E50"/>
        </w:rPr>
        <w:t>(</w:t>
      </w:r>
      <w:proofErr w:type="spellStart"/>
      <w:r>
        <w:rPr>
          <w:rFonts w:ascii="Segoe UI" w:hAnsi="Segoe UI" w:cs="Segoe UI"/>
          <w:color w:val="2C3E50"/>
        </w:rPr>
        <w:t>basketName</w:t>
      </w:r>
      <w:proofErr w:type="spellEnd"/>
      <w:r>
        <w:rPr>
          <w:rFonts w:ascii="Segoe UI" w:hAnsi="Segoe UI" w:cs="Segoe UI"/>
          <w:color w:val="2C3E50"/>
        </w:rPr>
        <w:t>)</w:t>
      </w:r>
    </w:p>
    <w:p w14:paraId="160C3FD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获取股票篮子</w:t>
      </w:r>
    </w:p>
    <w:p w14:paraId="6EF8D39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5AD96D0B" w14:textId="77777777" w:rsidR="005C6709" w:rsidRDefault="005C6709" w:rsidP="005C6709">
      <w:pPr>
        <w:widowControl/>
        <w:numPr>
          <w:ilvl w:val="0"/>
          <w:numId w:val="32"/>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basketName</w:t>
      </w:r>
      <w:proofErr w:type="spellEnd"/>
      <w:r>
        <w:rPr>
          <w:rFonts w:ascii="Segoe UI" w:hAnsi="Segoe UI" w:cs="Segoe UI"/>
          <w:color w:val="2C3E50"/>
        </w:rPr>
        <w:t>：股票篮子名称</w:t>
      </w:r>
    </w:p>
    <w:p w14:paraId="6239132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42A0253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w:t>
      </w:r>
      <w:proofErr w:type="gramEnd"/>
      <w:r>
        <w:rPr>
          <w:rStyle w:val="line"/>
          <w:rFonts w:ascii="var(--font-family-code)" w:hAnsi="var(--font-family-code)"/>
          <w:color w:val="F8F8F2"/>
          <w:sz w:val="20"/>
          <w:szCs w:val="20"/>
        </w:rPr>
        <w:t>_basket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basket1</w:t>
      </w:r>
      <w:r>
        <w:rPr>
          <w:rStyle w:val="line"/>
          <w:rFonts w:ascii="var(--font-family-code)" w:hAnsi="var(--font-family-code)"/>
          <w:color w:val="E9F284"/>
          <w:sz w:val="20"/>
          <w:szCs w:val="20"/>
        </w:rPr>
        <w:t>'</w:t>
      </w:r>
      <w:r>
        <w:rPr>
          <w:rStyle w:val="line"/>
          <w:rFonts w:ascii="var(--font-family-code)" w:hAnsi="var(--font-family-code)"/>
          <w:color w:val="F8F8F2"/>
          <w:sz w:val="20"/>
          <w:szCs w:val="20"/>
        </w:rPr>
        <w:t>) )</w:t>
      </w:r>
    </w:p>
    <w:p w14:paraId="14C19B36" w14:textId="77777777" w:rsidR="005C6709" w:rsidRDefault="005C6709" w:rsidP="005C6709">
      <w:pPr>
        <w:pStyle w:val="3"/>
        <w:shd w:val="clear" w:color="auto" w:fill="FFFFFF"/>
        <w:spacing w:before="0" w:after="0"/>
        <w:rPr>
          <w:rFonts w:ascii="Segoe UI" w:hAnsi="Segoe UI" w:cs="Segoe UI"/>
          <w:color w:val="2C3E50"/>
        </w:rPr>
      </w:pPr>
      <w:hyperlink r:id="rId141" w:anchor="set-basket-%E8%AE%BE%E7%BD%AE%E8%82%A1%E7%A5%A8%E7%AF%AE%E5%AD%90" w:history="1">
        <w:r>
          <w:rPr>
            <w:rStyle w:val="a4"/>
            <w:rFonts w:ascii="Segoe UI" w:hAnsi="Segoe UI" w:cs="Segoe UI"/>
            <w:b w:val="0"/>
            <w:bCs w:val="0"/>
            <w:sz w:val="23"/>
            <w:szCs w:val="23"/>
            <w:u w:val="none"/>
          </w:rPr>
          <w:t>#</w:t>
        </w:r>
      </w:hyperlink>
      <w:r>
        <w:rPr>
          <w:rFonts w:ascii="Segoe UI" w:hAnsi="Segoe UI" w:cs="Segoe UI"/>
          <w:color w:val="2C3E50"/>
        </w:rPr>
        <w:t>set_basket-</w:t>
      </w:r>
      <w:r>
        <w:rPr>
          <w:rFonts w:ascii="Segoe UI" w:hAnsi="Segoe UI" w:cs="Segoe UI"/>
          <w:color w:val="2C3E50"/>
        </w:rPr>
        <w:t>设置股票篮子</w:t>
      </w:r>
    </w:p>
    <w:p w14:paraId="626C185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set_basket</w:t>
      </w:r>
      <w:proofErr w:type="spellEnd"/>
      <w:r>
        <w:rPr>
          <w:rFonts w:ascii="Segoe UI" w:hAnsi="Segoe UI" w:cs="Segoe UI"/>
          <w:color w:val="2C3E50"/>
        </w:rPr>
        <w:t>(</w:t>
      </w:r>
      <w:proofErr w:type="spellStart"/>
      <w:r>
        <w:rPr>
          <w:rFonts w:ascii="Segoe UI" w:hAnsi="Segoe UI" w:cs="Segoe UI"/>
          <w:color w:val="2C3E50"/>
        </w:rPr>
        <w:t>basketDict</w:t>
      </w:r>
      <w:proofErr w:type="spellEnd"/>
      <w:r>
        <w:rPr>
          <w:rFonts w:ascii="Segoe UI" w:hAnsi="Segoe UI" w:cs="Segoe UI"/>
          <w:color w:val="2C3E50"/>
        </w:rPr>
        <w:t>)</w:t>
      </w:r>
    </w:p>
    <w:p w14:paraId="67EFBF5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设置</w:t>
      </w:r>
      <w:proofErr w:type="spellStart"/>
      <w:r>
        <w:rPr>
          <w:rFonts w:ascii="Segoe UI" w:hAnsi="Segoe UI" w:cs="Segoe UI"/>
          <w:color w:val="2C3E50"/>
        </w:rPr>
        <w:t>passorder</w:t>
      </w:r>
      <w:proofErr w:type="spellEnd"/>
      <w:r>
        <w:rPr>
          <w:rFonts w:ascii="Segoe UI" w:hAnsi="Segoe UI" w:cs="Segoe UI"/>
          <w:color w:val="2C3E50"/>
        </w:rPr>
        <w:t>的股票篮子</w:t>
      </w:r>
      <w:r>
        <w:rPr>
          <w:rFonts w:ascii="Segoe UI" w:hAnsi="Segoe UI" w:cs="Segoe UI"/>
          <w:color w:val="2C3E50"/>
        </w:rPr>
        <w:t>,</w:t>
      </w:r>
      <w:r>
        <w:rPr>
          <w:rFonts w:ascii="Segoe UI" w:hAnsi="Segoe UI" w:cs="Segoe UI"/>
          <w:color w:val="2C3E50"/>
        </w:rPr>
        <w:t>仅用于</w:t>
      </w:r>
      <w:proofErr w:type="spellStart"/>
      <w:r>
        <w:rPr>
          <w:rFonts w:ascii="Segoe UI" w:hAnsi="Segoe UI" w:cs="Segoe UI"/>
          <w:color w:val="2C3E50"/>
        </w:rPr>
        <w:t>passorder</w:t>
      </w:r>
      <w:proofErr w:type="spellEnd"/>
      <w:r>
        <w:rPr>
          <w:rFonts w:ascii="Segoe UI" w:hAnsi="Segoe UI" w:cs="Segoe UI"/>
          <w:color w:val="2C3E50"/>
        </w:rPr>
        <w:t>进行篮子交易</w:t>
      </w:r>
      <w:r>
        <w:rPr>
          <w:rFonts w:ascii="Segoe UI" w:hAnsi="Segoe UI" w:cs="Segoe UI"/>
          <w:color w:val="2C3E50"/>
        </w:rPr>
        <w:t>,</w:t>
      </w:r>
      <w:r>
        <w:rPr>
          <w:rFonts w:ascii="Segoe UI" w:hAnsi="Segoe UI" w:cs="Segoe UI"/>
          <w:color w:val="2C3E50"/>
        </w:rPr>
        <w:t>设置成功后</w:t>
      </w:r>
      <w:r>
        <w:rPr>
          <w:rFonts w:ascii="Segoe UI" w:hAnsi="Segoe UI" w:cs="Segoe UI"/>
          <w:color w:val="2C3E50"/>
        </w:rPr>
        <w:t>,</w:t>
      </w:r>
      <w:r>
        <w:rPr>
          <w:rFonts w:ascii="Segoe UI" w:hAnsi="Segoe UI" w:cs="Segoe UI"/>
          <w:color w:val="2C3E50"/>
        </w:rPr>
        <w:t>用</w:t>
      </w:r>
      <w:proofErr w:type="spellStart"/>
      <w:r>
        <w:rPr>
          <w:rFonts w:ascii="Segoe UI" w:hAnsi="Segoe UI" w:cs="Segoe UI"/>
          <w:color w:val="2C3E50"/>
        </w:rPr>
        <w:t>get_basket</w:t>
      </w:r>
      <w:proofErr w:type="spellEnd"/>
      <w:r>
        <w:rPr>
          <w:rFonts w:ascii="Segoe UI" w:hAnsi="Segoe UI" w:cs="Segoe UI"/>
          <w:color w:val="2C3E50"/>
        </w:rPr>
        <w:t>可以取出后即可进行</w:t>
      </w:r>
      <w:proofErr w:type="spellStart"/>
      <w:r>
        <w:rPr>
          <w:rFonts w:ascii="Segoe UI" w:hAnsi="Segoe UI" w:cs="Segoe UI"/>
          <w:color w:val="2C3E50"/>
        </w:rPr>
        <w:t>passorder</w:t>
      </w:r>
      <w:proofErr w:type="spellEnd"/>
      <w:r>
        <w:rPr>
          <w:rFonts w:ascii="Segoe UI" w:hAnsi="Segoe UI" w:cs="Segoe UI"/>
          <w:color w:val="2C3E50"/>
        </w:rPr>
        <w:t>组合交易下单</w:t>
      </w:r>
    </w:p>
    <w:p w14:paraId="738D3E3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0C994969" w14:textId="77777777" w:rsidR="005C6709" w:rsidRDefault="005C6709" w:rsidP="005C6709">
      <w:pPr>
        <w:widowControl/>
        <w:numPr>
          <w:ilvl w:val="0"/>
          <w:numId w:val="33"/>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basketDict</w:t>
      </w:r>
      <w:proofErr w:type="spellEnd"/>
      <w:r>
        <w:rPr>
          <w:rFonts w:ascii="Segoe UI" w:hAnsi="Segoe UI" w:cs="Segoe UI"/>
          <w:color w:val="2C3E50"/>
        </w:rPr>
        <w:t>：股票篮子</w:t>
      </w:r>
      <w:r>
        <w:rPr>
          <w:rFonts w:ascii="Segoe UI" w:hAnsi="Segoe UI" w:cs="Segoe UI"/>
          <w:color w:val="2C3E50"/>
        </w:rPr>
        <w:t xml:space="preserve"> {'name':</w:t>
      </w:r>
      <w:r>
        <w:rPr>
          <w:rFonts w:ascii="Segoe UI" w:hAnsi="Segoe UI" w:cs="Segoe UI"/>
          <w:color w:val="2C3E50"/>
        </w:rPr>
        <w:t>股票篮子名称</w:t>
      </w:r>
      <w:r>
        <w:rPr>
          <w:rFonts w:ascii="Segoe UI" w:hAnsi="Segoe UI" w:cs="Segoe UI"/>
          <w:color w:val="2C3E50"/>
        </w:rPr>
        <w:t>,'stocks':[{'stock':</w:t>
      </w:r>
      <w:r>
        <w:rPr>
          <w:rFonts w:ascii="Segoe UI" w:hAnsi="Segoe UI" w:cs="Segoe UI"/>
          <w:color w:val="2C3E50"/>
        </w:rPr>
        <w:t>股票名称</w:t>
      </w:r>
      <w:r>
        <w:rPr>
          <w:rFonts w:ascii="Segoe UI" w:hAnsi="Segoe UI" w:cs="Segoe UI"/>
          <w:color w:val="2C3E50"/>
        </w:rPr>
        <w:t>,'weight',</w:t>
      </w:r>
      <w:r>
        <w:rPr>
          <w:rFonts w:ascii="Segoe UI" w:hAnsi="Segoe UI" w:cs="Segoe UI"/>
          <w:color w:val="2C3E50"/>
        </w:rPr>
        <w:t>权重</w:t>
      </w:r>
      <w:r>
        <w:rPr>
          <w:rFonts w:ascii="Segoe UI" w:hAnsi="Segoe UI" w:cs="Segoe UI"/>
          <w:color w:val="2C3E50"/>
        </w:rPr>
        <w:t>,'quantity':</w:t>
      </w:r>
      <w:r>
        <w:rPr>
          <w:rFonts w:ascii="Segoe UI" w:hAnsi="Segoe UI" w:cs="Segoe UI"/>
          <w:color w:val="2C3E50"/>
        </w:rPr>
        <w:t>数量</w:t>
      </w:r>
      <w:r>
        <w:rPr>
          <w:rFonts w:ascii="Segoe UI" w:hAnsi="Segoe UI" w:cs="Segoe UI"/>
          <w:color w:val="2C3E50"/>
        </w:rPr>
        <w:t>,'</w:t>
      </w:r>
      <w:proofErr w:type="spellStart"/>
      <w:r>
        <w:rPr>
          <w:rFonts w:ascii="Segoe UI" w:hAnsi="Segoe UI" w:cs="Segoe UI"/>
          <w:color w:val="2C3E50"/>
        </w:rPr>
        <w:t>optType</w:t>
      </w:r>
      <w:proofErr w:type="spellEnd"/>
      <w:r>
        <w:rPr>
          <w:rFonts w:ascii="Segoe UI" w:hAnsi="Segoe UI" w:cs="Segoe UI"/>
          <w:color w:val="2C3E50"/>
        </w:rPr>
        <w:t>':</w:t>
      </w:r>
      <w:r>
        <w:rPr>
          <w:rFonts w:ascii="Segoe UI" w:hAnsi="Segoe UI" w:cs="Segoe UI"/>
          <w:color w:val="2C3E50"/>
        </w:rPr>
        <w:t>交易类型</w:t>
      </w:r>
      <w:r>
        <w:rPr>
          <w:rFonts w:ascii="Segoe UI" w:hAnsi="Segoe UI" w:cs="Segoe UI"/>
          <w:color w:val="2C3E50"/>
        </w:rPr>
        <w:t xml:space="preserve">}]} </w:t>
      </w:r>
      <w:r>
        <w:rPr>
          <w:rFonts w:ascii="Segoe UI" w:hAnsi="Segoe UI" w:cs="Segoe UI"/>
          <w:color w:val="2C3E50"/>
        </w:rPr>
        <w:t>。</w:t>
      </w:r>
    </w:p>
    <w:p w14:paraId="6FA1EAE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31BC9A3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table</w:t>
      </w:r>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p>
    <w:p w14:paraId="2B763AE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weight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0.11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quantity</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optType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p>
    <w:p w14:paraId="71BF805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600028.SH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weight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0.11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quantity</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optType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24</w:t>
      </w:r>
      <w:r>
        <w:rPr>
          <w:rStyle w:val="line"/>
          <w:rFonts w:ascii="var(--font-family-code)" w:hAnsi="var(--font-family-code)"/>
          <w:color w:val="F8F8F2"/>
          <w:sz w:val="20"/>
          <w:szCs w:val="20"/>
        </w:rPr>
        <w:t>},</w:t>
      </w:r>
    </w:p>
    <w:p w14:paraId="5AAB9F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w:t>
      </w:r>
    </w:p>
    <w:p w14:paraId="051436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basket</w:t>
      </w:r>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name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stocks</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:table</w:t>
      </w:r>
      <w:proofErr w:type="gramEnd"/>
      <w:r>
        <w:rPr>
          <w:rStyle w:val="line"/>
          <w:rFonts w:ascii="var(--font-family-code)" w:hAnsi="var(--font-family-code)"/>
          <w:color w:val="F8F8F2"/>
          <w:sz w:val="20"/>
          <w:szCs w:val="20"/>
        </w:rPr>
        <w:t>}</w:t>
      </w:r>
    </w:p>
    <w:p w14:paraId="7379679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set_basket</w:t>
      </w:r>
      <w:proofErr w:type="spellEnd"/>
      <w:r>
        <w:rPr>
          <w:rStyle w:val="line"/>
          <w:rFonts w:ascii="var(--font-family-code)" w:hAnsi="var(--font-family-code)"/>
          <w:color w:val="F8F8F2"/>
          <w:sz w:val="20"/>
          <w:szCs w:val="20"/>
        </w:rPr>
        <w:t>(basket)</w:t>
      </w:r>
    </w:p>
    <w:p w14:paraId="1386E9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lastRenderedPageBreak/>
        <w:t>#</w:t>
      </w:r>
      <w:r>
        <w:rPr>
          <w:rStyle w:val="line"/>
          <w:rFonts w:ascii="var(--font-family-code)" w:hAnsi="var(--font-family-code)"/>
          <w:color w:val="6272A4"/>
          <w:sz w:val="20"/>
          <w:szCs w:val="20"/>
        </w:rPr>
        <w:t>一键买卖</w:t>
      </w:r>
      <w:r>
        <w:rPr>
          <w:rStyle w:val="line"/>
          <w:rFonts w:ascii="var(--font-family-code)" w:hAnsi="var(--font-family-code)"/>
          <w:color w:val="6272A4"/>
          <w:sz w:val="20"/>
          <w:szCs w:val="20"/>
        </w:rPr>
        <w:t>2</w:t>
      </w:r>
      <w:r>
        <w:rPr>
          <w:rStyle w:val="line"/>
          <w:rFonts w:ascii="var(--font-family-code)" w:hAnsi="var(--font-family-code)"/>
          <w:color w:val="6272A4"/>
          <w:sz w:val="20"/>
          <w:szCs w:val="20"/>
        </w:rPr>
        <w:t>份</w:t>
      </w:r>
      <w:r>
        <w:rPr>
          <w:rStyle w:val="line"/>
          <w:rFonts w:ascii="var(--font-family-code)" w:hAnsi="var(--font-family-code)"/>
          <w:color w:val="6272A4"/>
          <w:sz w:val="20"/>
          <w:szCs w:val="20"/>
        </w:rPr>
        <w:t>(2101</w:t>
      </w:r>
      <w:r>
        <w:rPr>
          <w:rStyle w:val="line"/>
          <w:rFonts w:ascii="var(--font-family-code)" w:hAnsi="var(--font-family-code)"/>
          <w:color w:val="6272A4"/>
          <w:sz w:val="20"/>
          <w:szCs w:val="20"/>
        </w:rPr>
        <w:t>代表用篮子里</w:t>
      </w:r>
      <w:r>
        <w:rPr>
          <w:rStyle w:val="line"/>
          <w:rFonts w:ascii="var(--font-family-code)" w:hAnsi="var(--font-family-code)"/>
          <w:color w:val="6272A4"/>
          <w:sz w:val="20"/>
          <w:szCs w:val="20"/>
        </w:rPr>
        <w:t>quantity</w:t>
      </w:r>
      <w:r>
        <w:rPr>
          <w:rStyle w:val="line"/>
          <w:rFonts w:ascii="var(--font-family-code)" w:hAnsi="var(--font-family-code)"/>
          <w:color w:val="6272A4"/>
          <w:sz w:val="20"/>
          <w:szCs w:val="20"/>
        </w:rPr>
        <w:t>字段</w:t>
      </w:r>
      <w:r>
        <w:rPr>
          <w:rStyle w:val="line"/>
          <w:rFonts w:ascii="var(--font-family-code)" w:hAnsi="var(--font-family-code)"/>
          <w:color w:val="6272A4"/>
          <w:sz w:val="20"/>
          <w:szCs w:val="20"/>
        </w:rPr>
        <w:t>)basket1</w:t>
      </w:r>
      <w:r>
        <w:rPr>
          <w:rStyle w:val="line"/>
          <w:rFonts w:ascii="var(--font-family-code)" w:hAnsi="var(--font-family-code)"/>
          <w:color w:val="6272A4"/>
          <w:sz w:val="20"/>
          <w:szCs w:val="20"/>
        </w:rPr>
        <w:t>里面的股票组合，即</w:t>
      </w:r>
      <w:r>
        <w:rPr>
          <w:rStyle w:val="line"/>
          <w:rFonts w:ascii="var(--font-family-code)" w:hAnsi="var(--font-family-code)"/>
          <w:color w:val="6272A4"/>
          <w:sz w:val="20"/>
          <w:szCs w:val="20"/>
        </w:rPr>
        <w:t>600000.SH</w:t>
      </w:r>
      <w:r>
        <w:rPr>
          <w:rStyle w:val="line"/>
          <w:rFonts w:ascii="var(--font-family-code)" w:hAnsi="var(--font-family-code)"/>
          <w:color w:val="6272A4"/>
          <w:sz w:val="20"/>
          <w:szCs w:val="20"/>
        </w:rPr>
        <w:t>买入</w:t>
      </w:r>
      <w:r>
        <w:rPr>
          <w:rStyle w:val="line"/>
          <w:rFonts w:ascii="var(--font-family-code)" w:hAnsi="var(--font-family-code)"/>
          <w:color w:val="6272A4"/>
          <w:sz w:val="20"/>
          <w:szCs w:val="20"/>
        </w:rPr>
        <w:t>200</w:t>
      </w:r>
      <w:r>
        <w:rPr>
          <w:rStyle w:val="line"/>
          <w:rFonts w:ascii="var(--font-family-code)" w:hAnsi="var(--font-family-code)"/>
          <w:color w:val="6272A4"/>
          <w:sz w:val="20"/>
          <w:szCs w:val="20"/>
        </w:rPr>
        <w:t>股，</w:t>
      </w:r>
      <w:r>
        <w:rPr>
          <w:rStyle w:val="line"/>
          <w:rFonts w:ascii="var(--font-family-code)" w:hAnsi="var(--font-family-code)"/>
          <w:color w:val="6272A4"/>
          <w:sz w:val="20"/>
          <w:szCs w:val="20"/>
        </w:rPr>
        <w:t>600028.SH</w:t>
      </w:r>
      <w:r>
        <w:rPr>
          <w:rStyle w:val="line"/>
          <w:rFonts w:ascii="var(--font-family-code)" w:hAnsi="var(--font-family-code)"/>
          <w:color w:val="6272A4"/>
          <w:sz w:val="20"/>
          <w:szCs w:val="20"/>
        </w:rPr>
        <w:t>卖出</w:t>
      </w:r>
      <w:r>
        <w:rPr>
          <w:rStyle w:val="line"/>
          <w:rFonts w:ascii="var(--font-family-code)" w:hAnsi="var(--font-family-code)"/>
          <w:color w:val="6272A4"/>
          <w:sz w:val="20"/>
          <w:szCs w:val="20"/>
        </w:rPr>
        <w:t>400</w:t>
      </w:r>
      <w:r>
        <w:rPr>
          <w:rStyle w:val="line"/>
          <w:rFonts w:ascii="var(--font-family-code)" w:hAnsi="var(--font-family-code)"/>
          <w:color w:val="6272A4"/>
          <w:sz w:val="20"/>
          <w:szCs w:val="20"/>
        </w:rPr>
        <w:t>股</w:t>
      </w:r>
    </w:p>
    <w:p w14:paraId="39B262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passorder(</w:t>
      </w:r>
      <w:r>
        <w:rPr>
          <w:rStyle w:val="line"/>
          <w:rFonts w:ascii="var(--font-family-code)" w:hAnsi="var(--font-family-code)"/>
          <w:color w:val="BD93F9"/>
          <w:sz w:val="20"/>
          <w:szCs w:val="20"/>
        </w:rPr>
        <w:t>35</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2101</w:t>
      </w:r>
      <w:r>
        <w:rPr>
          <w:rStyle w:val="line"/>
          <w:rFonts w:ascii="var(--font-family-code)" w:hAnsi="var(--font-family-code)"/>
          <w:color w:val="F8F8F2"/>
          <w:sz w:val="20"/>
          <w:szCs w:val="20"/>
        </w:rPr>
        <w:t>,ContextInfo.accid</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basketOrder</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0B8C0FC1" w14:textId="77777777" w:rsidR="005C6709" w:rsidRDefault="005C6709" w:rsidP="005C6709">
      <w:pPr>
        <w:pStyle w:val="2"/>
        <w:shd w:val="clear" w:color="auto" w:fill="FFFFFF"/>
        <w:spacing w:before="0" w:after="0"/>
        <w:rPr>
          <w:rFonts w:ascii="Segoe UI" w:hAnsi="Segoe UI" w:cs="Segoe UI"/>
          <w:color w:val="2C3E50"/>
        </w:rPr>
      </w:pPr>
      <w:hyperlink r:id="rId142" w:anchor="%E4%BA%A4%E6%98%93%E6%9F%A5%E8%AF%A2%E5%87%BD%E6%95%B0" w:history="1">
        <w:r>
          <w:rPr>
            <w:rStyle w:val="a4"/>
            <w:rFonts w:ascii="Segoe UI" w:hAnsi="Segoe UI" w:cs="Segoe UI"/>
            <w:b w:val="0"/>
            <w:bCs w:val="0"/>
            <w:sz w:val="31"/>
            <w:szCs w:val="31"/>
            <w:u w:val="none"/>
          </w:rPr>
          <w:t>#</w:t>
        </w:r>
      </w:hyperlink>
      <w:r>
        <w:rPr>
          <w:rFonts w:ascii="Segoe UI" w:hAnsi="Segoe UI" w:cs="Segoe UI"/>
          <w:color w:val="2C3E50"/>
        </w:rPr>
        <w:t>交易查询函数</w:t>
      </w:r>
    </w:p>
    <w:p w14:paraId="1745070E" w14:textId="77777777" w:rsidR="005C6709" w:rsidRDefault="005C6709" w:rsidP="005C6709">
      <w:pPr>
        <w:pStyle w:val="3"/>
        <w:shd w:val="clear" w:color="auto" w:fill="FFFFFF"/>
        <w:spacing w:before="0" w:after="0"/>
        <w:rPr>
          <w:rFonts w:ascii="Segoe UI" w:hAnsi="Segoe UI" w:cs="Segoe UI"/>
          <w:color w:val="2C3E50"/>
        </w:rPr>
      </w:pPr>
      <w:hyperlink r:id="rId143" w:anchor="get-trade-detail-data-%E6%9F%A5%E8%AF%A2%E8%B4%A6%E5%8F%B7%E8%B5%84%E9%87%91%E4%BF%A1%E6%81%AF%E3%80%81%E5%A7%94%E6%89%98%E8%AE%B0%E5%BD%95%E7%AD%89" w:history="1">
        <w:r>
          <w:rPr>
            <w:rStyle w:val="a4"/>
            <w:rFonts w:ascii="Segoe UI" w:hAnsi="Segoe UI" w:cs="Segoe UI"/>
            <w:b w:val="0"/>
            <w:bCs w:val="0"/>
            <w:sz w:val="23"/>
            <w:szCs w:val="23"/>
            <w:u w:val="none"/>
          </w:rPr>
          <w:t>#</w:t>
        </w:r>
      </w:hyperlink>
      <w:r>
        <w:rPr>
          <w:rFonts w:ascii="Segoe UI" w:hAnsi="Segoe UI" w:cs="Segoe UI"/>
          <w:color w:val="2C3E50"/>
        </w:rPr>
        <w:t>get_trade_detail_data-</w:t>
      </w:r>
      <w:r>
        <w:rPr>
          <w:rFonts w:ascii="Segoe UI" w:hAnsi="Segoe UI" w:cs="Segoe UI"/>
          <w:color w:val="2C3E50"/>
        </w:rPr>
        <w:t>查询账号资金信息、委托记录等</w:t>
      </w:r>
    </w:p>
    <w:p w14:paraId="4E2C5071"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调用方法</w:t>
      </w:r>
      <w:r>
        <w:rPr>
          <w:rFonts w:ascii="Segoe UI" w:hAnsi="Segoe UI" w:cs="Segoe UI"/>
          <w:color w:val="2C3E50"/>
        </w:rPr>
        <w:t> </w:t>
      </w:r>
      <w:proofErr w:type="spellStart"/>
      <w:r>
        <w:rPr>
          <w:rStyle w:val="HTML"/>
          <w:rFonts w:ascii="var(--font-family-code)" w:hAnsi="var(--font-family-code)"/>
          <w:color w:val="2C3E50"/>
          <w:sz w:val="20"/>
          <w:szCs w:val="20"/>
        </w:rPr>
        <w:t>get_trade_detail_data</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accountID</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strAccountType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strDatatype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strategyName</w:t>
      </w:r>
      <w:proofErr w:type="spellEnd"/>
      <w:r>
        <w:rPr>
          <w:rStyle w:val="HTML"/>
          <w:rFonts w:ascii="var(--font-family-code)" w:hAnsi="var(--font-family-code)"/>
          <w:color w:val="2C3E50"/>
          <w:sz w:val="20"/>
          <w:szCs w:val="20"/>
        </w:rPr>
        <w:t>)</w:t>
      </w:r>
      <w:r>
        <w:rPr>
          <w:rFonts w:ascii="Segoe UI" w:hAnsi="Segoe UI" w:cs="Segoe UI"/>
          <w:color w:val="2C3E50"/>
        </w:rPr>
        <w:br/>
      </w:r>
      <w:r>
        <w:rPr>
          <w:rFonts w:ascii="Segoe UI" w:hAnsi="Segoe UI" w:cs="Segoe UI"/>
          <w:color w:val="2C3E50"/>
        </w:rPr>
        <w:t>或不区分策略</w:t>
      </w:r>
      <w:r>
        <w:rPr>
          <w:rFonts w:ascii="Segoe UI" w:hAnsi="Segoe UI" w:cs="Segoe UI"/>
          <w:color w:val="2C3E50"/>
        </w:rPr>
        <w:br/>
      </w:r>
      <w:proofErr w:type="spellStart"/>
      <w:r>
        <w:rPr>
          <w:rStyle w:val="HTML"/>
          <w:rFonts w:ascii="var(--font-family-code)" w:hAnsi="var(--font-family-code)"/>
          <w:color w:val="2C3E50"/>
          <w:sz w:val="20"/>
          <w:szCs w:val="20"/>
        </w:rPr>
        <w:t>get_trade_detail_data</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accountID</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strAccountType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strDatatype</w:t>
      </w:r>
      <w:proofErr w:type="spellEnd"/>
      <w:r>
        <w:rPr>
          <w:rStyle w:val="HTML"/>
          <w:rFonts w:ascii="var(--font-family-code)" w:hAnsi="var(--font-family-code)"/>
          <w:color w:val="2C3E50"/>
          <w:sz w:val="20"/>
          <w:szCs w:val="20"/>
        </w:rPr>
        <w:t>)</w:t>
      </w:r>
    </w:p>
    <w:p w14:paraId="1516ED4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881"/>
        <w:gridCol w:w="987"/>
        <w:gridCol w:w="3554"/>
        <w:gridCol w:w="1884"/>
      </w:tblGrid>
      <w:tr w:rsidR="005C6709" w14:paraId="666946A2" w14:textId="77777777" w:rsidTr="005C6709">
        <w:trPr>
          <w:tblHeader/>
        </w:trPr>
        <w:tc>
          <w:tcPr>
            <w:tcW w:w="0" w:type="auto"/>
            <w:tcMar>
              <w:top w:w="144" w:type="dxa"/>
              <w:left w:w="240" w:type="dxa"/>
              <w:bottom w:w="144" w:type="dxa"/>
              <w:right w:w="240" w:type="dxa"/>
            </w:tcMar>
            <w:vAlign w:val="center"/>
            <w:hideMark/>
          </w:tcPr>
          <w:p w14:paraId="2B995153" w14:textId="77777777" w:rsidR="005C6709" w:rsidRDefault="005C6709">
            <w:pPr>
              <w:jc w:val="center"/>
              <w:rPr>
                <w:rFonts w:ascii="宋体" w:hAnsi="宋体" w:cs="宋体"/>
                <w:b/>
                <w:bCs/>
              </w:rPr>
            </w:pPr>
            <w:r>
              <w:rPr>
                <w:b/>
                <w:bCs/>
              </w:rPr>
              <w:t>参数名</w:t>
            </w:r>
          </w:p>
        </w:tc>
        <w:tc>
          <w:tcPr>
            <w:tcW w:w="0" w:type="auto"/>
            <w:tcMar>
              <w:top w:w="144" w:type="dxa"/>
              <w:left w:w="240" w:type="dxa"/>
              <w:bottom w:w="144" w:type="dxa"/>
              <w:right w:w="240" w:type="dxa"/>
            </w:tcMar>
            <w:vAlign w:val="center"/>
            <w:hideMark/>
          </w:tcPr>
          <w:p w14:paraId="33D1AE27"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0E12CF36" w14:textId="77777777" w:rsidR="005C6709" w:rsidRDefault="005C6709">
            <w:pPr>
              <w:jc w:val="center"/>
              <w:rPr>
                <w:b/>
                <w:bCs/>
              </w:rPr>
            </w:pPr>
            <w:r>
              <w:rPr>
                <w:b/>
                <w:bCs/>
              </w:rPr>
              <w:t>说明</w:t>
            </w:r>
          </w:p>
        </w:tc>
        <w:tc>
          <w:tcPr>
            <w:tcW w:w="0" w:type="auto"/>
            <w:tcMar>
              <w:top w:w="144" w:type="dxa"/>
              <w:left w:w="240" w:type="dxa"/>
              <w:bottom w:w="144" w:type="dxa"/>
              <w:right w:w="240" w:type="dxa"/>
            </w:tcMar>
            <w:vAlign w:val="center"/>
            <w:hideMark/>
          </w:tcPr>
          <w:p w14:paraId="02A3F136" w14:textId="77777777" w:rsidR="005C6709" w:rsidRDefault="005C6709">
            <w:pPr>
              <w:jc w:val="center"/>
              <w:rPr>
                <w:b/>
                <w:bCs/>
              </w:rPr>
            </w:pPr>
            <w:r>
              <w:rPr>
                <w:b/>
                <w:bCs/>
              </w:rPr>
              <w:t>备注</w:t>
            </w:r>
          </w:p>
        </w:tc>
      </w:tr>
      <w:tr w:rsidR="005C6709" w14:paraId="7F9BD629" w14:textId="77777777" w:rsidTr="005C6709">
        <w:tc>
          <w:tcPr>
            <w:tcW w:w="0" w:type="auto"/>
            <w:tcMar>
              <w:top w:w="144" w:type="dxa"/>
              <w:left w:w="240" w:type="dxa"/>
              <w:bottom w:w="144" w:type="dxa"/>
              <w:right w:w="240" w:type="dxa"/>
            </w:tcMar>
            <w:vAlign w:val="center"/>
            <w:hideMark/>
          </w:tcPr>
          <w:p w14:paraId="6FC7A086" w14:textId="77777777" w:rsidR="005C6709" w:rsidRDefault="005C6709">
            <w:pPr>
              <w:jc w:val="left"/>
            </w:pPr>
            <w:proofErr w:type="spellStart"/>
            <w:r>
              <w:t>accountID</w:t>
            </w:r>
            <w:proofErr w:type="spellEnd"/>
          </w:p>
        </w:tc>
        <w:tc>
          <w:tcPr>
            <w:tcW w:w="0" w:type="auto"/>
            <w:tcMar>
              <w:top w:w="144" w:type="dxa"/>
              <w:left w:w="240" w:type="dxa"/>
              <w:bottom w:w="144" w:type="dxa"/>
              <w:right w:w="240" w:type="dxa"/>
            </w:tcMar>
            <w:vAlign w:val="center"/>
            <w:hideMark/>
          </w:tcPr>
          <w:p w14:paraId="58662632" w14:textId="77777777" w:rsidR="005C6709" w:rsidRDefault="005C6709">
            <w:r>
              <w:t>string</w:t>
            </w:r>
          </w:p>
        </w:tc>
        <w:tc>
          <w:tcPr>
            <w:tcW w:w="0" w:type="auto"/>
            <w:tcMar>
              <w:top w:w="144" w:type="dxa"/>
              <w:left w:w="240" w:type="dxa"/>
              <w:bottom w:w="144" w:type="dxa"/>
              <w:right w:w="240" w:type="dxa"/>
            </w:tcMar>
            <w:vAlign w:val="center"/>
            <w:hideMark/>
          </w:tcPr>
          <w:p w14:paraId="61D42D32" w14:textId="77777777" w:rsidR="005C6709" w:rsidRDefault="005C6709">
            <w:r>
              <w:t>资金账号</w:t>
            </w:r>
          </w:p>
        </w:tc>
        <w:tc>
          <w:tcPr>
            <w:tcW w:w="0" w:type="auto"/>
            <w:tcMar>
              <w:top w:w="144" w:type="dxa"/>
              <w:left w:w="240" w:type="dxa"/>
              <w:bottom w:w="144" w:type="dxa"/>
              <w:right w:w="240" w:type="dxa"/>
            </w:tcMar>
            <w:vAlign w:val="center"/>
            <w:hideMark/>
          </w:tcPr>
          <w:p w14:paraId="23D6B99F" w14:textId="77777777" w:rsidR="005C6709" w:rsidRDefault="005C6709">
            <w:r>
              <w:t>必填</w:t>
            </w:r>
          </w:p>
        </w:tc>
      </w:tr>
      <w:tr w:rsidR="005C6709" w14:paraId="2772732F" w14:textId="77777777" w:rsidTr="005C6709">
        <w:tc>
          <w:tcPr>
            <w:tcW w:w="0" w:type="auto"/>
            <w:tcMar>
              <w:top w:w="144" w:type="dxa"/>
              <w:left w:w="240" w:type="dxa"/>
              <w:bottom w:w="144" w:type="dxa"/>
              <w:right w:w="240" w:type="dxa"/>
            </w:tcMar>
            <w:vAlign w:val="center"/>
            <w:hideMark/>
          </w:tcPr>
          <w:p w14:paraId="1873D517" w14:textId="77777777" w:rsidR="005C6709" w:rsidRDefault="005C6709">
            <w:proofErr w:type="spellStart"/>
            <w:r>
              <w:t>strAccountType</w:t>
            </w:r>
            <w:proofErr w:type="spellEnd"/>
          </w:p>
        </w:tc>
        <w:tc>
          <w:tcPr>
            <w:tcW w:w="0" w:type="auto"/>
            <w:tcMar>
              <w:top w:w="144" w:type="dxa"/>
              <w:left w:w="240" w:type="dxa"/>
              <w:bottom w:w="144" w:type="dxa"/>
              <w:right w:w="240" w:type="dxa"/>
            </w:tcMar>
            <w:vAlign w:val="center"/>
            <w:hideMark/>
          </w:tcPr>
          <w:p w14:paraId="2EC27FF0" w14:textId="77777777" w:rsidR="005C6709" w:rsidRDefault="005C6709">
            <w:r>
              <w:t>string</w:t>
            </w:r>
          </w:p>
        </w:tc>
        <w:tc>
          <w:tcPr>
            <w:tcW w:w="0" w:type="auto"/>
            <w:tcMar>
              <w:top w:w="144" w:type="dxa"/>
              <w:left w:w="240" w:type="dxa"/>
              <w:bottom w:w="144" w:type="dxa"/>
              <w:right w:w="240" w:type="dxa"/>
            </w:tcMar>
            <w:vAlign w:val="center"/>
            <w:hideMark/>
          </w:tcPr>
          <w:p w14:paraId="76B2F6F2" w14:textId="77777777" w:rsidR="005C6709" w:rsidRDefault="005C6709">
            <w:r>
              <w:t>账号类型 可选：</w:t>
            </w:r>
            <w:r>
              <w:br/>
              <w:t>'FUTURE'：期货</w:t>
            </w:r>
            <w:r>
              <w:br/>
              <w:t>'STOCK'：股票</w:t>
            </w:r>
            <w:r>
              <w:br/>
              <w:t>'CREDIT'：信用</w:t>
            </w:r>
            <w:r>
              <w:br/>
              <w:t>'HUGANGTONG'：沪港通</w:t>
            </w:r>
            <w:r>
              <w:br/>
              <w:t>'SHENGANGTONG'：深港通</w:t>
            </w:r>
            <w:r>
              <w:br/>
              <w:t>'STOCK_OPTION'：期权</w:t>
            </w:r>
          </w:p>
        </w:tc>
        <w:tc>
          <w:tcPr>
            <w:tcW w:w="0" w:type="auto"/>
            <w:tcMar>
              <w:top w:w="144" w:type="dxa"/>
              <w:left w:w="240" w:type="dxa"/>
              <w:bottom w:w="144" w:type="dxa"/>
              <w:right w:w="240" w:type="dxa"/>
            </w:tcMar>
            <w:vAlign w:val="center"/>
            <w:hideMark/>
          </w:tcPr>
          <w:p w14:paraId="4AB89D2C" w14:textId="77777777" w:rsidR="005C6709" w:rsidRDefault="005C6709">
            <w:r>
              <w:t>必填</w:t>
            </w:r>
          </w:p>
        </w:tc>
      </w:tr>
      <w:tr w:rsidR="005C6709" w14:paraId="187C5FC8" w14:textId="77777777" w:rsidTr="005C6709">
        <w:tc>
          <w:tcPr>
            <w:tcW w:w="0" w:type="auto"/>
            <w:tcMar>
              <w:top w:w="144" w:type="dxa"/>
              <w:left w:w="240" w:type="dxa"/>
              <w:bottom w:w="144" w:type="dxa"/>
              <w:right w:w="240" w:type="dxa"/>
            </w:tcMar>
            <w:vAlign w:val="center"/>
            <w:hideMark/>
          </w:tcPr>
          <w:p w14:paraId="6CB98F83" w14:textId="77777777" w:rsidR="005C6709" w:rsidRDefault="005C6709">
            <w:proofErr w:type="spellStart"/>
            <w:r>
              <w:t>strDatatype</w:t>
            </w:r>
            <w:proofErr w:type="spellEnd"/>
          </w:p>
        </w:tc>
        <w:tc>
          <w:tcPr>
            <w:tcW w:w="0" w:type="auto"/>
            <w:tcMar>
              <w:top w:w="144" w:type="dxa"/>
              <w:left w:w="240" w:type="dxa"/>
              <w:bottom w:w="144" w:type="dxa"/>
              <w:right w:w="240" w:type="dxa"/>
            </w:tcMar>
            <w:vAlign w:val="center"/>
            <w:hideMark/>
          </w:tcPr>
          <w:p w14:paraId="25C392B2" w14:textId="77777777" w:rsidR="005C6709" w:rsidRDefault="005C6709">
            <w:r>
              <w:t>string</w:t>
            </w:r>
          </w:p>
        </w:tc>
        <w:tc>
          <w:tcPr>
            <w:tcW w:w="0" w:type="auto"/>
            <w:tcMar>
              <w:top w:w="144" w:type="dxa"/>
              <w:left w:w="240" w:type="dxa"/>
              <w:bottom w:w="144" w:type="dxa"/>
              <w:right w:w="240" w:type="dxa"/>
            </w:tcMar>
            <w:vAlign w:val="center"/>
            <w:hideMark/>
          </w:tcPr>
          <w:p w14:paraId="5ADF851D" w14:textId="77777777" w:rsidR="005C6709" w:rsidRDefault="005C6709">
            <w:r>
              <w:t>要查询数据类型 可选：</w:t>
            </w:r>
            <w:r>
              <w:br/>
            </w:r>
            <w:r>
              <w:rPr>
                <w:rStyle w:val="HTML"/>
                <w:rFonts w:ascii="var(--font-family-code)" w:hAnsi="var(--font-family-code)"/>
                <w:sz w:val="20"/>
                <w:szCs w:val="20"/>
              </w:rPr>
              <w:t>ACCOUNT</w:t>
            </w:r>
            <w:r>
              <w:t>：</w:t>
            </w:r>
            <w:r>
              <w:fldChar w:fldCharType="begin"/>
            </w:r>
            <w:r>
              <w:instrText>HYPERLINK "https://dict.thinktrader.net/innerApi/data_structure.html" \l "account-%E8%B4%A6%E6%88%B7%E5%AF%B9%E8%B1%A1" \t "_blank"</w:instrText>
            </w:r>
            <w:r>
              <w:fldChar w:fldCharType="separate"/>
            </w:r>
            <w:r>
              <w:rPr>
                <w:rStyle w:val="a4"/>
                <w:u w:val="none"/>
              </w:rPr>
              <w:t>账号对象</w:t>
            </w:r>
            <w:r>
              <w:rPr>
                <w:rStyle w:val="external-link-icon-sr-only"/>
                <w:color w:val="0000FF"/>
                <w:bdr w:val="none" w:sz="0" w:space="0" w:color="auto" w:frame="1"/>
              </w:rPr>
              <w:t>在新窗口打开</w:t>
            </w:r>
            <w:r>
              <w:fldChar w:fldCharType="end"/>
            </w:r>
            <w:r>
              <w:t>或</w:t>
            </w:r>
            <w:hyperlink r:id="rId144" w:anchor="ccreditaccountdetail-%E4%BF%A1%E7%94%A8%E8%B4%A6%E5%8F%B7%E5%AF%B9%E8%B1%A1-%E9%9D%9E%E6%9F%A5%E6%9F%9C%E5%8F%B0" w:tgtFrame="_blank" w:history="1">
              <w:r>
                <w:rPr>
                  <w:rStyle w:val="a4"/>
                  <w:u w:val="none"/>
                </w:rPr>
                <w:t>信用账号对象</w:t>
              </w:r>
              <w:r>
                <w:rPr>
                  <w:rStyle w:val="external-link-icon-sr-only"/>
                  <w:color w:val="0000FF"/>
                  <w:bdr w:val="none" w:sz="0" w:space="0" w:color="auto" w:frame="1"/>
                </w:rPr>
                <w:t>在新窗口打开</w:t>
              </w:r>
            </w:hyperlink>
            <w:r>
              <w:br/>
            </w:r>
            <w:r>
              <w:rPr>
                <w:rStyle w:val="HTML"/>
                <w:rFonts w:ascii="var(--font-family-code)" w:hAnsi="var(--font-family-code)"/>
                <w:sz w:val="20"/>
                <w:szCs w:val="20"/>
              </w:rPr>
              <w:t>POSITION</w:t>
            </w:r>
            <w:r>
              <w:t>：</w:t>
            </w:r>
            <w:r>
              <w:fldChar w:fldCharType="begin"/>
            </w:r>
            <w:r>
              <w:instrText>HYPERLINK "https://dict.thinktrader.net/innerApi/data_structure.html" \l "position-statistics-%E6%8C%81%E4%BB%93%E7%BB%9F%E8%AE%A1%E5%AF%B9%E8%B1%A1" \t "_blank"</w:instrText>
            </w:r>
            <w:r>
              <w:fldChar w:fldCharType="separate"/>
            </w:r>
            <w:r>
              <w:rPr>
                <w:rStyle w:val="a4"/>
                <w:u w:val="none"/>
              </w:rPr>
              <w:t>持仓</w:t>
            </w:r>
            <w:r>
              <w:rPr>
                <w:rStyle w:val="external-link-icon-sr-only"/>
                <w:color w:val="0000FF"/>
                <w:bdr w:val="none" w:sz="0" w:space="0" w:color="auto" w:frame="1"/>
              </w:rPr>
              <w:t>在新窗口打开</w:t>
            </w:r>
            <w:r>
              <w:fldChar w:fldCharType="end"/>
            </w:r>
            <w:r>
              <w:br/>
            </w:r>
            <w:r>
              <w:rPr>
                <w:rStyle w:val="HTML"/>
                <w:rFonts w:ascii="var(--font-family-code)" w:hAnsi="var(--font-family-code)"/>
                <w:sz w:val="20"/>
                <w:szCs w:val="20"/>
              </w:rPr>
              <w:t>POSITION_STATISTICS</w:t>
            </w:r>
            <w:r>
              <w:t>：</w:t>
            </w:r>
            <w:r>
              <w:fldChar w:fldCharType="begin"/>
            </w:r>
            <w:r>
              <w:instrText>HYPERLINK "https://dict.thinktrader.net/innerApi/data_structure.html" \l "position-statistics-%E6%8C%81%E4%BB%93%E7%BB%9F%E8%AE%A1%E5%AF%B9%E8%B1%A1" \t "_blank"</w:instrText>
            </w:r>
            <w:r>
              <w:fldChar w:fldCharType="separate"/>
            </w:r>
            <w:r>
              <w:rPr>
                <w:rStyle w:val="a4"/>
                <w:u w:val="none"/>
              </w:rPr>
              <w:t>持仓统计</w:t>
            </w:r>
            <w:r>
              <w:rPr>
                <w:rStyle w:val="external-link-icon-sr-only"/>
                <w:color w:val="0000FF"/>
                <w:bdr w:val="none" w:sz="0" w:space="0" w:color="auto" w:frame="1"/>
              </w:rPr>
              <w:t>在新窗口打开</w:t>
            </w:r>
            <w:r>
              <w:fldChar w:fldCharType="end"/>
            </w:r>
            <w:r>
              <w:br/>
            </w:r>
            <w:r>
              <w:rPr>
                <w:rStyle w:val="HTML"/>
                <w:rFonts w:ascii="var(--font-family-code)" w:hAnsi="var(--font-family-code)"/>
                <w:sz w:val="20"/>
                <w:szCs w:val="20"/>
              </w:rPr>
              <w:t>ORDER</w:t>
            </w:r>
            <w:r>
              <w:t>：</w:t>
            </w:r>
            <w:r>
              <w:fldChar w:fldCharType="begin"/>
            </w:r>
            <w:r>
              <w:instrText>HYPERLINK "https://dict.thinktrader.net/innerApi/data_structure.html" \l "order-%E5%A7%94%E6%89%98%E5%AF%B9%E8%B1%A1" \t "_blank"</w:instrText>
            </w:r>
            <w:r>
              <w:fldChar w:fldCharType="separate"/>
            </w:r>
            <w:r>
              <w:rPr>
                <w:rStyle w:val="a4"/>
                <w:u w:val="none"/>
              </w:rPr>
              <w:t>委托</w:t>
            </w:r>
            <w:r>
              <w:rPr>
                <w:rStyle w:val="external-link-icon-sr-only"/>
                <w:color w:val="0000FF"/>
                <w:bdr w:val="none" w:sz="0" w:space="0" w:color="auto" w:frame="1"/>
              </w:rPr>
              <w:t>在新窗口打开</w:t>
            </w:r>
            <w:r>
              <w:fldChar w:fldCharType="end"/>
            </w:r>
            <w:r>
              <w:br/>
            </w:r>
            <w:r>
              <w:rPr>
                <w:rStyle w:val="HTML"/>
                <w:rFonts w:ascii="var(--font-family-code)" w:hAnsi="var(--font-family-code)"/>
                <w:sz w:val="20"/>
                <w:szCs w:val="20"/>
              </w:rPr>
              <w:t>DEAL</w:t>
            </w:r>
            <w:r>
              <w:t> ：</w:t>
            </w:r>
            <w:r>
              <w:fldChar w:fldCharType="begin"/>
            </w:r>
            <w:r>
              <w:instrText>HYPERLINK "https://dict.thinktrader.net/innerApi/data_structure.html" \l "deal-%E6%88%90%E4%BA%A4%E5%AF%B9%E8%B1%A1" \t "_blank"</w:instrText>
            </w:r>
            <w:r>
              <w:fldChar w:fldCharType="separate"/>
            </w:r>
            <w:r>
              <w:rPr>
                <w:rStyle w:val="a4"/>
                <w:u w:val="none"/>
              </w:rPr>
              <w:t>成交</w:t>
            </w:r>
            <w:r>
              <w:rPr>
                <w:rStyle w:val="external-link-icon-sr-only"/>
                <w:color w:val="0000FF"/>
                <w:bdr w:val="none" w:sz="0" w:space="0" w:color="auto" w:frame="1"/>
              </w:rPr>
              <w:t>在新窗口打开</w:t>
            </w:r>
            <w:r>
              <w:fldChar w:fldCharType="end"/>
            </w:r>
            <w:r>
              <w:br/>
            </w:r>
            <w:r>
              <w:rPr>
                <w:rStyle w:val="HTML"/>
                <w:rFonts w:ascii="var(--font-family-code)" w:hAnsi="var(--font-family-code)"/>
                <w:sz w:val="20"/>
                <w:szCs w:val="20"/>
              </w:rPr>
              <w:t>TASK</w:t>
            </w:r>
            <w:r>
              <w:t>：</w:t>
            </w:r>
            <w:r>
              <w:fldChar w:fldCharType="begin"/>
            </w:r>
            <w:r>
              <w:instrText>HYPERLINK "https://dict.thinktrader.net/innerApi/data_structure.html" \l "ctaskdetail-%E4%BB%BB%E5%8A%A1%E5%AF%B9%E8%B1%A1" \t "_blank"</w:instrText>
            </w:r>
            <w:r>
              <w:fldChar w:fldCharType="separate"/>
            </w:r>
            <w:r>
              <w:rPr>
                <w:rStyle w:val="a4"/>
                <w:u w:val="none"/>
              </w:rPr>
              <w:t>任务</w:t>
            </w:r>
            <w:r>
              <w:rPr>
                <w:rStyle w:val="external-link-icon-sr-only"/>
                <w:color w:val="0000FF"/>
                <w:bdr w:val="none" w:sz="0" w:space="0" w:color="auto" w:frame="1"/>
              </w:rPr>
              <w:t>在新窗口打开</w:t>
            </w:r>
            <w:r>
              <w:fldChar w:fldCharType="end"/>
            </w:r>
          </w:p>
        </w:tc>
        <w:tc>
          <w:tcPr>
            <w:tcW w:w="0" w:type="auto"/>
            <w:tcMar>
              <w:top w:w="144" w:type="dxa"/>
              <w:left w:w="240" w:type="dxa"/>
              <w:bottom w:w="144" w:type="dxa"/>
              <w:right w:w="240" w:type="dxa"/>
            </w:tcMar>
            <w:vAlign w:val="center"/>
            <w:hideMark/>
          </w:tcPr>
          <w:p w14:paraId="4C028A31" w14:textId="77777777" w:rsidR="005C6709" w:rsidRDefault="005C6709">
            <w:r>
              <w:t>必填</w:t>
            </w:r>
          </w:p>
        </w:tc>
      </w:tr>
      <w:tr w:rsidR="005C6709" w14:paraId="12569492" w14:textId="77777777" w:rsidTr="005C6709">
        <w:tc>
          <w:tcPr>
            <w:tcW w:w="0" w:type="auto"/>
            <w:tcMar>
              <w:top w:w="144" w:type="dxa"/>
              <w:left w:w="240" w:type="dxa"/>
              <w:bottom w:w="144" w:type="dxa"/>
              <w:right w:w="240" w:type="dxa"/>
            </w:tcMar>
            <w:vAlign w:val="center"/>
            <w:hideMark/>
          </w:tcPr>
          <w:p w14:paraId="7673374C" w14:textId="77777777" w:rsidR="005C6709" w:rsidRDefault="005C6709">
            <w:proofErr w:type="spellStart"/>
            <w:r>
              <w:t>strategyName</w:t>
            </w:r>
            <w:proofErr w:type="spellEnd"/>
          </w:p>
        </w:tc>
        <w:tc>
          <w:tcPr>
            <w:tcW w:w="0" w:type="auto"/>
            <w:tcMar>
              <w:top w:w="144" w:type="dxa"/>
              <w:left w:w="240" w:type="dxa"/>
              <w:bottom w:w="144" w:type="dxa"/>
              <w:right w:w="240" w:type="dxa"/>
            </w:tcMar>
            <w:vAlign w:val="center"/>
            <w:hideMark/>
          </w:tcPr>
          <w:p w14:paraId="3D1D4EED" w14:textId="77777777" w:rsidR="005C6709" w:rsidRDefault="005C6709">
            <w:r>
              <w:t>string</w:t>
            </w:r>
          </w:p>
        </w:tc>
        <w:tc>
          <w:tcPr>
            <w:tcW w:w="0" w:type="auto"/>
            <w:tcMar>
              <w:top w:w="144" w:type="dxa"/>
              <w:left w:w="240" w:type="dxa"/>
              <w:bottom w:w="144" w:type="dxa"/>
              <w:right w:w="240" w:type="dxa"/>
            </w:tcMar>
            <w:vAlign w:val="center"/>
            <w:hideMark/>
          </w:tcPr>
          <w:p w14:paraId="2869BEBA" w14:textId="77777777" w:rsidR="005C6709" w:rsidRDefault="005C6709">
            <w:r>
              <w:t>策略 当用</w:t>
            </w:r>
            <w:proofErr w:type="spellStart"/>
            <w:r>
              <w:rPr>
                <w:rStyle w:val="HTML"/>
                <w:rFonts w:ascii="var(--font-family-code)" w:hAnsi="var(--font-family-code)"/>
                <w:sz w:val="20"/>
                <w:szCs w:val="20"/>
              </w:rPr>
              <w:t>passorder</w:t>
            </w:r>
            <w:proofErr w:type="spellEnd"/>
            <w:r>
              <w:t>下单时指定了</w:t>
            </w:r>
            <w:proofErr w:type="spellStart"/>
            <w:r>
              <w:t>strategyName</w:t>
            </w:r>
            <w:proofErr w:type="spellEnd"/>
            <w:r>
              <w:t xml:space="preserve"> 参数时，当查询成交和委托时传入同样的</w:t>
            </w:r>
            <w:proofErr w:type="spellStart"/>
            <w:r>
              <w:rPr>
                <w:rStyle w:val="HTML"/>
                <w:rFonts w:ascii="var(--font-family-code)" w:hAnsi="var(--font-family-code)"/>
                <w:sz w:val="20"/>
                <w:szCs w:val="20"/>
              </w:rPr>
              <w:t>strageName</w:t>
            </w:r>
            <w:proofErr w:type="spellEnd"/>
            <w:r>
              <w:t>，则可以只返回包含</w:t>
            </w:r>
            <w:proofErr w:type="spellStart"/>
            <w:r>
              <w:rPr>
                <w:rStyle w:val="HTML"/>
                <w:rFonts w:ascii="var(--font-family-code)" w:hAnsi="var(--font-family-code)"/>
                <w:sz w:val="20"/>
                <w:szCs w:val="20"/>
              </w:rPr>
              <w:t>strategyName</w:t>
            </w:r>
            <w:proofErr w:type="spellEnd"/>
            <w:r>
              <w:t>的委托子集或成交子集</w:t>
            </w:r>
          </w:p>
        </w:tc>
        <w:tc>
          <w:tcPr>
            <w:tcW w:w="0" w:type="auto"/>
            <w:tcMar>
              <w:top w:w="144" w:type="dxa"/>
              <w:left w:w="240" w:type="dxa"/>
              <w:bottom w:w="144" w:type="dxa"/>
              <w:right w:w="240" w:type="dxa"/>
            </w:tcMar>
            <w:vAlign w:val="center"/>
            <w:hideMark/>
          </w:tcPr>
          <w:p w14:paraId="7BC6BD3C" w14:textId="77777777" w:rsidR="005C6709" w:rsidRDefault="005C6709">
            <w:proofErr w:type="spellStart"/>
            <w:r>
              <w:rPr>
                <w:rStyle w:val="HTML"/>
                <w:rFonts w:ascii="var(--font-family-code)" w:hAnsi="var(--font-family-code)"/>
                <w:sz w:val="20"/>
                <w:szCs w:val="20"/>
              </w:rPr>
              <w:t>strategyName</w:t>
            </w:r>
            <w:proofErr w:type="spellEnd"/>
            <w:r>
              <w:t>参数只对成交和委托有效,选填</w:t>
            </w:r>
          </w:p>
        </w:tc>
      </w:tr>
    </w:tbl>
    <w:p w14:paraId="1E8E5C9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返回</w:t>
      </w:r>
      <w:r>
        <w:rPr>
          <w:rFonts w:ascii="Segoe UI" w:hAnsi="Segoe UI" w:cs="Segoe UI"/>
          <w:color w:val="2C3E50"/>
        </w:rPr>
        <w:t> list</w:t>
      </w:r>
      <w:r>
        <w:rPr>
          <w:rFonts w:ascii="Segoe UI" w:hAnsi="Segoe UI" w:cs="Segoe UI"/>
          <w:color w:val="2C3E50"/>
        </w:rPr>
        <w:t>，</w:t>
      </w:r>
      <w:r>
        <w:rPr>
          <w:rFonts w:ascii="Segoe UI" w:hAnsi="Segoe UI" w:cs="Segoe UI"/>
          <w:color w:val="2C3E50"/>
        </w:rPr>
        <w:t xml:space="preserve">list </w:t>
      </w:r>
      <w:r>
        <w:rPr>
          <w:rFonts w:ascii="Segoe UI" w:hAnsi="Segoe UI" w:cs="Segoe UI"/>
          <w:color w:val="2C3E50"/>
        </w:rPr>
        <w:t>中放的是对应</w:t>
      </w:r>
      <w:proofErr w:type="spellStart"/>
      <w:r>
        <w:rPr>
          <w:rFonts w:ascii="Segoe UI" w:hAnsi="Segoe UI" w:cs="Segoe UI"/>
          <w:color w:val="2C3E50"/>
        </w:rPr>
        <w:t>strDatatype</w:t>
      </w:r>
      <w:proofErr w:type="spellEnd"/>
      <w:r>
        <w:rPr>
          <w:rFonts w:ascii="Segoe UI" w:hAnsi="Segoe UI" w:cs="Segoe UI"/>
          <w:color w:val="2C3E50"/>
        </w:rPr>
        <w:t>的</w:t>
      </w:r>
      <w:r>
        <w:rPr>
          <w:rFonts w:ascii="Segoe UI" w:hAnsi="Segoe UI" w:cs="Segoe UI"/>
          <w:color w:val="2C3E50"/>
        </w:rPr>
        <w:t xml:space="preserve"> Python</w:t>
      </w:r>
      <w:r>
        <w:rPr>
          <w:rFonts w:ascii="Segoe UI" w:hAnsi="Segoe UI" w:cs="Segoe UI"/>
          <w:color w:val="2C3E50"/>
        </w:rPr>
        <w:t>对象，通过</w:t>
      </w:r>
      <w:r>
        <w:rPr>
          <w:rFonts w:ascii="Segoe UI" w:hAnsi="Segoe UI" w:cs="Segoe UI"/>
          <w:color w:val="2C3E50"/>
        </w:rPr>
        <w:t xml:space="preserve"> </w:t>
      </w:r>
      <w:proofErr w:type="spellStart"/>
      <w:r>
        <w:rPr>
          <w:rFonts w:ascii="Segoe UI" w:hAnsi="Segoe UI" w:cs="Segoe UI"/>
          <w:color w:val="2C3E50"/>
        </w:rPr>
        <w:t>dir</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 xml:space="preserve">) </w:t>
      </w:r>
      <w:r>
        <w:rPr>
          <w:rFonts w:ascii="Segoe UI" w:hAnsi="Segoe UI" w:cs="Segoe UI"/>
          <w:color w:val="2C3E50"/>
        </w:rPr>
        <w:t>可返回某个对象的属性列表。</w:t>
      </w:r>
    </w:p>
    <w:p w14:paraId="5681CAA4"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有五种交易相关信息，包括：</w:t>
      </w:r>
    </w:p>
    <w:p w14:paraId="4C47D69C"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ACCOUNT</w:t>
      </w:r>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"account-%E8%B4%A6%E6%88%B7%E5%AF%B9%E8%B1%A1"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账号对象</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r>
        <w:rPr>
          <w:rFonts w:ascii="Segoe UI" w:hAnsi="Segoe UI" w:cs="Segoe UI"/>
          <w:color w:val="2C3E50"/>
        </w:rPr>
        <w:t>或</w:t>
      </w:r>
      <w:hyperlink r:id="rId145" w:anchor="ccreditaccountdetail-%E4%BF%A1%E7%94%A8%E8%B4%A6%E5%8F%B7%E5%AF%B9%E8%B1%A1-%E9%9D%9E%E6%9F%A5%E6%9F%9C%E5%8F%B0" w:tgtFrame="_blank" w:history="1">
        <w:r>
          <w:rPr>
            <w:rStyle w:val="a4"/>
            <w:rFonts w:ascii="Segoe UI" w:hAnsi="Segoe UI" w:cs="Segoe UI"/>
            <w:u w:val="none"/>
          </w:rPr>
          <w:t>信用账号对象</w:t>
        </w:r>
        <w:r>
          <w:rPr>
            <w:rStyle w:val="external-link-icon-sr-only"/>
            <w:rFonts w:ascii="Segoe UI" w:hAnsi="Segoe UI" w:cs="Segoe UI"/>
            <w:color w:val="0000FF"/>
            <w:bdr w:val="none" w:sz="0" w:space="0" w:color="auto" w:frame="1"/>
          </w:rPr>
          <w:t>在新窗口打开</w:t>
        </w:r>
      </w:hyperlink>
    </w:p>
    <w:p w14:paraId="7B010120"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POSITION</w:t>
      </w:r>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"position-%E6%8C%81%E4%BB%93%E5%AF%B9%E8%B1%A1"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持仓明细</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70951C63"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POSITION_STATISTICS: </w:t>
      </w:r>
      <w:hyperlink r:id="rId146" w:anchor="position-statistics-%E6%8C%81%E4%BB%93%E7%BB%9F%E8%AE%A1%E5%AF%B9%E8%B1%A1" w:tgtFrame="_blank" w:history="1">
        <w:r>
          <w:rPr>
            <w:rStyle w:val="a4"/>
            <w:rFonts w:ascii="Segoe UI" w:hAnsi="Segoe UI" w:cs="Segoe UI"/>
            <w:u w:val="none"/>
          </w:rPr>
          <w:t>持仓统计</w:t>
        </w:r>
        <w:r>
          <w:rPr>
            <w:rStyle w:val="external-link-icon-sr-only"/>
            <w:rFonts w:ascii="Segoe UI" w:hAnsi="Segoe UI" w:cs="Segoe UI"/>
            <w:color w:val="0000FF"/>
            <w:bdr w:val="none" w:sz="0" w:space="0" w:color="auto" w:frame="1"/>
          </w:rPr>
          <w:t>在新窗口打开</w:t>
        </w:r>
      </w:hyperlink>
    </w:p>
    <w:p w14:paraId="236EF43C"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ORDER</w:t>
      </w:r>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"order-%E5%A7%94%E6%89%98%E5%AF%B9%E8%B1%A1"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委托</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729C556B"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DEAL</w:t>
      </w:r>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"deal-%E6%88%90%E4%BA%A4%E5%AF%B9%E8%B1%A1"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成交</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7285EFD7"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TASK</w:t>
      </w:r>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"ctaskdetail-%E4%BB%BB%E5%8A%A1%E5%AF%B9%E8%B1%A1"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任务</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174F029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4D243673"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0149A5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15D3E8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71340C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4D402D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account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800174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的值会被赋值为策略配置中的账号，编辑器界面运行时，需要手动赋值；编译器环境里执行的下单函数不会产生实际委托</w:t>
      </w:r>
    </w:p>
    <w:p w14:paraId="047EA92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A2B56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BB144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1AB087C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155F6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9E7D7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2E389D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4D0866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565F8BF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orders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A88A4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查询委托结果：</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714BCB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orders:</w:t>
      </w:r>
    </w:p>
    <w:p w14:paraId="5198E4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买卖方向</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o.m_nOffsetFlag</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717DB7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委托数量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o.m_nVolumeTotalOriginal</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成交均价</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o.m_dTradedPrice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o.m_nVolumeTraded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成交金额</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o.m_dTradeAmount</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7F02E78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D7935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DFBF6C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deals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deal</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636B1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查询成交结果：</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B3E45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deals:</w:t>
      </w:r>
    </w:p>
    <w:p w14:paraId="7EF473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买卖方向</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dt.m_nOffsetFlag</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 xml:space="preserve">, </w:t>
      </w:r>
    </w:p>
    <w:p w14:paraId="02F1BDF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成交价格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dt.m_dPrice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成交金额</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dt.m_dTradeAmount</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0F1256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D847A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positions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position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E51AF6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查询持仓结果：</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EC3D6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positions:</w:t>
      </w:r>
    </w:p>
    <w:p w14:paraId="4A14F14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持仓量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可用数量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dt.m_nCanUseVolume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207848F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成本价</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dt.m_dOpenPrice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dt.m_dInstrumentValue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持仓成本</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dt.m_dPositionCost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盈亏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dt.m_dPositionProfit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19328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59240B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6C924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accounts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account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D8E721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查询账号结果：</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CBC2BD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accounts:</w:t>
      </w:r>
    </w:p>
    <w:p w14:paraId="79EA62C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总资产</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dt.m_dBalance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净资产</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dt.m_dAssureAsset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总市值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dt.m_dInstrumentValue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 xml:space="preserve">, </w:t>
      </w:r>
    </w:p>
    <w:p w14:paraId="2FDCEC7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总负债</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dt.m_dTotalDebit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可用金额</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dt.m_dAvailable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盈亏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dt.m_dPositionProfit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968B8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518DDC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position_statistics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account,</w:t>
      </w:r>
      <w:r>
        <w:rPr>
          <w:rStyle w:val="line"/>
          <w:rFonts w:ascii="var(--font-family-code)" w:hAnsi="var(--font-family-code)"/>
          <w:color w:val="E9F284"/>
          <w:sz w:val="20"/>
          <w:szCs w:val="20"/>
        </w:rPr>
        <w:t>"</w:t>
      </w:r>
      <w:r>
        <w:rPr>
          <w:rStyle w:val="line"/>
          <w:rFonts w:ascii="var(--font-family-code)" w:hAnsi="var(--font-family-code)"/>
          <w:color w:val="F1FA8C"/>
          <w:sz w:val="20"/>
          <w:szCs w:val="20"/>
        </w:rPr>
        <w:t>FUTURE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POSITION_STATISTICS</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A5916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position_statistics</w:t>
      </w:r>
      <w:proofErr w:type="spellEnd"/>
      <w:r>
        <w:rPr>
          <w:rStyle w:val="line"/>
          <w:rFonts w:ascii="var(--font-family-code)" w:hAnsi="var(--font-family-code)"/>
          <w:color w:val="F8F8F2"/>
          <w:sz w:val="20"/>
          <w:szCs w:val="20"/>
        </w:rPr>
        <w:t>:</w:t>
      </w:r>
    </w:p>
    <w:p w14:paraId="56B935D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obj.m_nDirection</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49</w:t>
      </w:r>
      <w:r>
        <w:rPr>
          <w:rStyle w:val="line"/>
          <w:rFonts w:ascii="var(--font-family-code)" w:hAnsi="var(--font-family-code)"/>
          <w:color w:val="F8F8F2"/>
          <w:sz w:val="20"/>
          <w:szCs w:val="20"/>
        </w:rPr>
        <w:t>:</w:t>
      </w:r>
    </w:p>
    <w:p w14:paraId="1A52E6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79541B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PositionInfo_dict[obj.m_strInstrumentID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F79C6"/>
          <w:sz w:val="20"/>
          <w:szCs w:val="20"/>
        </w:rPr>
        <w:t>+</w:t>
      </w:r>
      <w:r>
        <w:rPr>
          <w:rStyle w:val="line"/>
          <w:rFonts w:ascii="var(--font-family-code)" w:hAnsi="var(--font-family-code)"/>
          <w:color w:val="F8F8F2"/>
          <w:sz w:val="20"/>
          <w:szCs w:val="20"/>
        </w:rPr>
        <w:t>obj.m_</w:t>
      </w:r>
      <w:proofErr w:type="gramStart"/>
      <w:r>
        <w:rPr>
          <w:rStyle w:val="line"/>
          <w:rFonts w:ascii="var(--font-family-code)" w:hAnsi="var(--font-family-code)"/>
          <w:color w:val="F8F8F2"/>
          <w:sz w:val="20"/>
          <w:szCs w:val="20"/>
        </w:rPr>
        <w:t>strExchangeID]</w:t>
      </w:r>
      <w:r>
        <w:rPr>
          <w:rStyle w:val="line"/>
          <w:rFonts w:ascii="var(--font-family-code)" w:hAnsi="var(--font-family-code)"/>
          <w:color w:val="FF79C6"/>
          <w:sz w:val="20"/>
          <w:szCs w:val="20"/>
        </w:rPr>
        <w:t>=</w:t>
      </w:r>
      <w:proofErr w:type="gramEnd"/>
      <w:r>
        <w:rPr>
          <w:rStyle w:val="line"/>
          <w:rFonts w:ascii="var(--font-family-code)" w:hAnsi="var(--font-family-code)"/>
          <w:color w:val="F8F8F2"/>
          <w:sz w:val="20"/>
          <w:szCs w:val="20"/>
        </w:rPr>
        <w:t>{</w:t>
      </w:r>
    </w:p>
    <w:p w14:paraId="2AAABDA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持仓</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obj.m_nPosition</w:t>
      </w:r>
      <w:proofErr w:type="spellEnd"/>
      <w:r>
        <w:rPr>
          <w:rStyle w:val="line"/>
          <w:rFonts w:ascii="var(--font-family-code)" w:hAnsi="var(--font-family-code)"/>
          <w:color w:val="F8F8F2"/>
          <w:sz w:val="20"/>
          <w:szCs w:val="20"/>
        </w:rPr>
        <w:t>,</w:t>
      </w:r>
    </w:p>
    <w:p w14:paraId="733A03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成本</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obj.m_dPositionCost</w:t>
      </w:r>
      <w:proofErr w:type="spellEnd"/>
      <w:r>
        <w:rPr>
          <w:rStyle w:val="line"/>
          <w:rFonts w:ascii="var(--font-family-code)" w:hAnsi="var(--font-family-code)"/>
          <w:color w:val="F8F8F2"/>
          <w:sz w:val="20"/>
          <w:szCs w:val="20"/>
        </w:rPr>
        <w:t>,</w:t>
      </w:r>
    </w:p>
    <w:p w14:paraId="13B7B8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浮动盈亏</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obj.m_dFloatProfit</w:t>
      </w:r>
      <w:proofErr w:type="spellEnd"/>
      <w:r>
        <w:rPr>
          <w:rStyle w:val="line"/>
          <w:rFonts w:ascii="var(--font-family-code)" w:hAnsi="var(--font-family-code)"/>
          <w:color w:val="F8F8F2"/>
          <w:sz w:val="20"/>
          <w:szCs w:val="20"/>
        </w:rPr>
        <w:t>,</w:t>
      </w:r>
    </w:p>
    <w:p w14:paraId="0A2864C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保证金占用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obj.m_dUsedMargin</w:t>
      </w:r>
      <w:proofErr w:type="spellEnd"/>
    </w:p>
    <w:p w14:paraId="4AAF31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p>
    <w:p w14:paraId="3E16B44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PositionInfo_dict</w:t>
      </w:r>
      <w:proofErr w:type="spellEnd"/>
      <w:r>
        <w:rPr>
          <w:rStyle w:val="line"/>
          <w:rFonts w:ascii="var(--font-family-code)" w:hAnsi="var(--font-family-code)"/>
          <w:color w:val="F8F8F2"/>
          <w:sz w:val="20"/>
          <w:szCs w:val="20"/>
        </w:rPr>
        <w:t>)</w:t>
      </w:r>
    </w:p>
    <w:p w14:paraId="080EFF1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25C82B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720EDE19" w14:textId="77777777" w:rsidR="005C6709" w:rsidRDefault="005C6709" w:rsidP="005C6709">
      <w:pPr>
        <w:pStyle w:val="3"/>
        <w:shd w:val="clear" w:color="auto" w:fill="FFFFFF"/>
        <w:spacing w:before="0" w:after="0"/>
        <w:rPr>
          <w:rFonts w:ascii="Segoe UI" w:hAnsi="Segoe UI" w:cs="Segoe UI"/>
          <w:color w:val="2C3E50"/>
        </w:rPr>
      </w:pPr>
      <w:hyperlink r:id="rId147" w:anchor="get-history-trade-detail-data-%E6%9F%A5%E8%AF%A2%E5%8E%86%E5%8F%B2%E4%BA%A4%E6%98%93%E6%98%8E%E7%BB%86" w:history="1">
        <w:r>
          <w:rPr>
            <w:rStyle w:val="a4"/>
            <w:rFonts w:ascii="Segoe UI" w:hAnsi="Segoe UI" w:cs="Segoe UI"/>
            <w:b w:val="0"/>
            <w:bCs w:val="0"/>
            <w:sz w:val="23"/>
            <w:szCs w:val="23"/>
            <w:u w:val="none"/>
          </w:rPr>
          <w:t>#</w:t>
        </w:r>
      </w:hyperlink>
      <w:r>
        <w:rPr>
          <w:rFonts w:ascii="Segoe UI" w:hAnsi="Segoe UI" w:cs="Segoe UI"/>
          <w:color w:val="2C3E50"/>
        </w:rPr>
        <w:t xml:space="preserve">get_history_trade_detail_data - </w:t>
      </w:r>
      <w:r>
        <w:rPr>
          <w:rFonts w:ascii="Segoe UI" w:hAnsi="Segoe UI" w:cs="Segoe UI"/>
          <w:color w:val="2C3E50"/>
        </w:rPr>
        <w:t>查询历史交易明细</w:t>
      </w:r>
    </w:p>
    <w:p w14:paraId="3F6B537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get_history_trade_detail_data(</w:t>
      </w:r>
      <w:proofErr w:type="gramStart"/>
      <w:r>
        <w:rPr>
          <w:rFonts w:ascii="Segoe UI" w:hAnsi="Segoe UI" w:cs="Segoe UI"/>
          <w:color w:val="2C3E50"/>
        </w:rPr>
        <w:t>accountID,strAccountType</w:t>
      </w:r>
      <w:proofErr w:type="gramEnd"/>
      <w:r>
        <w:rPr>
          <w:rFonts w:ascii="Segoe UI" w:hAnsi="Segoe UI" w:cs="Segoe UI"/>
          <w:color w:val="2C3E50"/>
        </w:rPr>
        <w:t>,strDatatype,strStratDate,strEndDate);</w:t>
      </w:r>
    </w:p>
    <w:p w14:paraId="136D520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获取历史成交明细数据，返回结果为一个</w:t>
      </w:r>
      <w:r>
        <w:rPr>
          <w:rFonts w:ascii="Segoe UI" w:hAnsi="Segoe UI" w:cs="Segoe UI"/>
          <w:color w:val="2C3E50"/>
        </w:rPr>
        <w:t>([</w:t>
      </w:r>
      <w:proofErr w:type="spellStart"/>
      <w:r>
        <w:rPr>
          <w:rFonts w:ascii="Segoe UI" w:hAnsi="Segoe UI" w:cs="Segoe UI"/>
          <w:color w:val="2C3E50"/>
        </w:rPr>
        <w:t>timetag,obj</w:t>
      </w:r>
      <w:proofErr w:type="spellEnd"/>
      <w:r>
        <w:rPr>
          <w:rFonts w:ascii="Segoe UI" w:hAnsi="Segoe UI" w:cs="Segoe UI"/>
          <w:color w:val="2C3E50"/>
        </w:rPr>
        <w:t>...])</w:t>
      </w:r>
      <w:r>
        <w:rPr>
          <w:rFonts w:ascii="Segoe UI" w:hAnsi="Segoe UI" w:cs="Segoe UI"/>
          <w:color w:val="2C3E50"/>
        </w:rPr>
        <w:t>的元组</w:t>
      </w:r>
    </w:p>
    <w:p w14:paraId="63F1661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EE617A9" w14:textId="77777777" w:rsidR="005C6709" w:rsidRDefault="005C6709" w:rsidP="005C6709">
      <w:pPr>
        <w:pStyle w:val="a5"/>
        <w:shd w:val="clear" w:color="auto" w:fill="FFFFFF"/>
        <w:rPr>
          <w:rFonts w:ascii="Segoe UI" w:hAnsi="Segoe UI" w:cs="Segoe UI"/>
          <w:color w:val="2C3E50"/>
        </w:rPr>
      </w:pPr>
      <w:proofErr w:type="spellStart"/>
      <w:r>
        <w:rPr>
          <w:rFonts w:ascii="Segoe UI" w:hAnsi="Segoe UI" w:cs="Segoe UI"/>
          <w:color w:val="2C3E50"/>
        </w:rPr>
        <w:t>accountID</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账号；</w:t>
      </w:r>
      <w:r>
        <w:rPr>
          <w:rFonts w:ascii="Segoe UI" w:hAnsi="Segoe UI" w:cs="Segoe UI"/>
          <w:color w:val="2C3E50"/>
        </w:rPr>
        <w:t xml:space="preserve"> </w:t>
      </w:r>
      <w:proofErr w:type="spellStart"/>
      <w:r>
        <w:rPr>
          <w:rFonts w:ascii="Segoe UI" w:hAnsi="Segoe UI" w:cs="Segoe UI"/>
          <w:color w:val="2C3E50"/>
        </w:rPr>
        <w:t>strAccountType</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账号类型</w:t>
      </w:r>
      <w:r>
        <w:rPr>
          <w:rFonts w:ascii="Segoe UI" w:hAnsi="Segoe UI" w:cs="Segoe UI"/>
          <w:color w:val="2C3E50"/>
        </w:rPr>
        <w:t>,</w:t>
      </w:r>
      <w:r>
        <w:rPr>
          <w:rFonts w:ascii="Segoe UI" w:hAnsi="Segoe UI" w:cs="Segoe UI"/>
          <w:color w:val="2C3E50"/>
        </w:rPr>
        <w:t>有</w:t>
      </w:r>
      <w:r>
        <w:rPr>
          <w:rFonts w:ascii="Segoe UI" w:hAnsi="Segoe UI" w:cs="Segoe UI"/>
          <w:color w:val="2C3E50"/>
        </w:rPr>
        <w:t>"FUTURE","STOCK","CREDIT","HUGANGTONG","SHENGANGTONG","STOCK_OPTION"</w:t>
      </w:r>
      <w:r>
        <w:rPr>
          <w:rFonts w:ascii="Segoe UI" w:hAnsi="Segoe UI" w:cs="Segoe UI"/>
          <w:color w:val="2C3E50"/>
        </w:rPr>
        <w:t>；</w:t>
      </w:r>
      <w:r>
        <w:rPr>
          <w:rFonts w:ascii="Segoe UI" w:hAnsi="Segoe UI" w:cs="Segoe UI"/>
          <w:color w:val="2C3E50"/>
        </w:rPr>
        <w:t xml:space="preserve"> </w:t>
      </w:r>
      <w:proofErr w:type="spellStart"/>
      <w:r>
        <w:rPr>
          <w:rFonts w:ascii="Segoe UI" w:hAnsi="Segoe UI" w:cs="Segoe UI"/>
          <w:color w:val="2C3E50"/>
        </w:rPr>
        <w:t>strDatatype</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交易明细数据类型</w:t>
      </w:r>
      <w:r>
        <w:rPr>
          <w:rFonts w:ascii="Segoe UI" w:hAnsi="Segoe UI" w:cs="Segoe UI"/>
          <w:color w:val="2C3E50"/>
        </w:rPr>
        <w:t>,</w:t>
      </w:r>
      <w:r>
        <w:rPr>
          <w:rFonts w:ascii="Segoe UI" w:hAnsi="Segoe UI" w:cs="Segoe UI"/>
          <w:color w:val="2C3E50"/>
        </w:rPr>
        <w:t>有：持仓</w:t>
      </w:r>
      <w:r>
        <w:rPr>
          <w:rFonts w:ascii="Segoe UI" w:hAnsi="Segoe UI" w:cs="Segoe UI"/>
          <w:color w:val="2C3E50"/>
        </w:rPr>
        <w:t>"POSITION"</w:t>
      </w:r>
      <w:r>
        <w:rPr>
          <w:rFonts w:ascii="Segoe UI" w:hAnsi="Segoe UI" w:cs="Segoe UI"/>
          <w:color w:val="2C3E50"/>
        </w:rPr>
        <w:t>、委托</w:t>
      </w:r>
      <w:r>
        <w:rPr>
          <w:rFonts w:ascii="Segoe UI" w:hAnsi="Segoe UI" w:cs="Segoe UI"/>
          <w:color w:val="2C3E50"/>
        </w:rPr>
        <w:t>"ORDER"</w:t>
      </w:r>
      <w:r>
        <w:rPr>
          <w:rFonts w:ascii="Segoe UI" w:hAnsi="Segoe UI" w:cs="Segoe UI"/>
          <w:color w:val="2C3E50"/>
        </w:rPr>
        <w:t>、成交</w:t>
      </w:r>
      <w:r>
        <w:rPr>
          <w:rFonts w:ascii="Segoe UI" w:hAnsi="Segoe UI" w:cs="Segoe UI"/>
          <w:color w:val="2C3E50"/>
        </w:rPr>
        <w:t>"DEAL"</w:t>
      </w:r>
      <w:r>
        <w:rPr>
          <w:rFonts w:ascii="Segoe UI" w:hAnsi="Segoe UI" w:cs="Segoe UI"/>
          <w:color w:val="2C3E50"/>
        </w:rPr>
        <w:t>；</w:t>
      </w:r>
      <w:r>
        <w:rPr>
          <w:rFonts w:ascii="Segoe UI" w:hAnsi="Segoe UI" w:cs="Segoe UI"/>
          <w:color w:val="2C3E50"/>
        </w:rPr>
        <w:t xml:space="preserve"> </w:t>
      </w:r>
      <w:proofErr w:type="spellStart"/>
      <w:r>
        <w:rPr>
          <w:rFonts w:ascii="Segoe UI" w:hAnsi="Segoe UI" w:cs="Segoe UI"/>
          <w:color w:val="2C3E50"/>
        </w:rPr>
        <w:t>strStratDate</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开始时间</w:t>
      </w:r>
      <w:r>
        <w:rPr>
          <w:rFonts w:ascii="Segoe UI" w:hAnsi="Segoe UI" w:cs="Segoe UI"/>
          <w:color w:val="2C3E50"/>
        </w:rPr>
        <w:t>,</w:t>
      </w:r>
      <w:r>
        <w:rPr>
          <w:rFonts w:ascii="Segoe UI" w:hAnsi="Segoe UI" w:cs="Segoe UI"/>
          <w:color w:val="2C3E50"/>
        </w:rPr>
        <w:t>如</w:t>
      </w:r>
      <w:r>
        <w:rPr>
          <w:rFonts w:ascii="Segoe UI" w:hAnsi="Segoe UI" w:cs="Segoe UI"/>
          <w:color w:val="2C3E50"/>
        </w:rPr>
        <w:t>'20240513'</w:t>
      </w:r>
      <w:r>
        <w:rPr>
          <w:rFonts w:ascii="Segoe UI" w:hAnsi="Segoe UI" w:cs="Segoe UI"/>
          <w:color w:val="2C3E50"/>
        </w:rPr>
        <w:t>；</w:t>
      </w:r>
      <w:r>
        <w:rPr>
          <w:rFonts w:ascii="Segoe UI" w:hAnsi="Segoe UI" w:cs="Segoe UI"/>
          <w:color w:val="2C3E50"/>
        </w:rPr>
        <w:t xml:space="preserve"> </w:t>
      </w:r>
      <w:proofErr w:type="spellStart"/>
      <w:r>
        <w:rPr>
          <w:rFonts w:ascii="Segoe UI" w:hAnsi="Segoe UI" w:cs="Segoe UI"/>
          <w:color w:val="2C3E50"/>
        </w:rPr>
        <w:t>strEndDate</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结束时间</w:t>
      </w:r>
      <w:r>
        <w:rPr>
          <w:rFonts w:ascii="Segoe UI" w:hAnsi="Segoe UI" w:cs="Segoe UI"/>
          <w:color w:val="2C3E50"/>
        </w:rPr>
        <w:t>,</w:t>
      </w:r>
      <w:r>
        <w:rPr>
          <w:rFonts w:ascii="Segoe UI" w:hAnsi="Segoe UI" w:cs="Segoe UI"/>
          <w:color w:val="2C3E50"/>
        </w:rPr>
        <w:t>如</w:t>
      </w:r>
      <w:r>
        <w:rPr>
          <w:rFonts w:ascii="Segoe UI" w:hAnsi="Segoe UI" w:cs="Segoe UI"/>
          <w:color w:val="2C3E50"/>
        </w:rPr>
        <w:t>'20240514'</w:t>
      </w:r>
      <w:r>
        <w:rPr>
          <w:rFonts w:ascii="Segoe UI" w:hAnsi="Segoe UI" w:cs="Segoe UI"/>
          <w:color w:val="2C3E50"/>
        </w:rPr>
        <w:t>；</w:t>
      </w:r>
    </w:p>
    <w:p w14:paraId="1C2674AE"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w:t>
      </w:r>
      <w:r>
        <w:rPr>
          <w:rFonts w:ascii="Segoe UI" w:hAnsi="Segoe UI" w:cs="Segoe UI"/>
          <w:color w:val="2C3E50"/>
        </w:rPr>
        <w:t>返回：</w:t>
      </w:r>
      <w:r>
        <w:rPr>
          <w:rFonts w:ascii="Segoe UI" w:hAnsi="Segoe UI" w:cs="Segoe UI"/>
          <w:color w:val="2C3E50"/>
        </w:rPr>
        <w:t>**</w:t>
      </w:r>
      <w:proofErr w:type="spellStart"/>
      <w:r>
        <w:rPr>
          <w:rFonts w:ascii="Segoe UI" w:hAnsi="Segoe UI" w:cs="Segoe UI"/>
          <w:color w:val="2C3E50"/>
        </w:rPr>
        <w:t>list,list</w:t>
      </w:r>
      <w:proofErr w:type="spellEnd"/>
      <w:r>
        <w:rPr>
          <w:rFonts w:ascii="Segoe UI" w:hAnsi="Segoe UI" w:cs="Segoe UI"/>
          <w:color w:val="2C3E50"/>
        </w:rPr>
        <w:t>中放的是</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通过</w:t>
      </w:r>
      <w:proofErr w:type="spellStart"/>
      <w:r>
        <w:rPr>
          <w:rFonts w:ascii="Segoe UI" w:hAnsi="Segoe UI" w:cs="Segoe UI"/>
          <w:color w:val="2C3E50"/>
        </w:rPr>
        <w:t>dir</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可返回某个对象的属性列表</w:t>
      </w:r>
      <w:r>
        <w:rPr>
          <w:rFonts w:ascii="Segoe UI" w:hAnsi="Segoe UI" w:cs="Segoe UI"/>
          <w:color w:val="2C3E50"/>
        </w:rPr>
        <w:t> </w:t>
      </w:r>
      <w:r>
        <w:rPr>
          <w:rStyle w:val="a6"/>
          <w:rFonts w:ascii="Segoe UI" w:hAnsi="Segoe UI" w:cs="Segoe UI"/>
          <w:color w:val="2C3E50"/>
        </w:rPr>
        <w:t>示例：</w:t>
      </w:r>
    </w:p>
    <w:p w14:paraId="0A56F93A"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w:t>
      </w:r>
    </w:p>
    <w:p w14:paraId="45A3DA8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A02FFD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get_history_trade_detail_data(</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position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20240513</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20240514</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01E18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time,data</w:t>
      </w:r>
      <w:proofErr w:type="spellEnd"/>
      <w:proofErr w:type="gram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obj_list</w:t>
      </w:r>
      <w:proofErr w:type="spellEnd"/>
      <w:r>
        <w:rPr>
          <w:rStyle w:val="line"/>
          <w:rFonts w:ascii="var(--font-family-code)" w:hAnsi="var(--font-family-code)"/>
          <w:color w:val="F8F8F2"/>
          <w:sz w:val="20"/>
          <w:szCs w:val="20"/>
        </w:rPr>
        <w:t>:</w:t>
      </w:r>
    </w:p>
    <w:p w14:paraId="3D99EDF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554B2DC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obj.m_strInstrumentID</w:t>
      </w:r>
      <w:proofErr w:type="spellEnd"/>
      <w:r>
        <w:rPr>
          <w:rStyle w:val="line"/>
          <w:rFonts w:ascii="var(--font-family-code)" w:hAnsi="var(--font-family-code)"/>
          <w:color w:val="F8F8F2"/>
          <w:sz w:val="20"/>
          <w:szCs w:val="20"/>
        </w:rPr>
        <w:t>)</w:t>
      </w:r>
    </w:p>
    <w:p w14:paraId="4028916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(obj))</w:t>
      </w:r>
      <w:r>
        <w:rPr>
          <w:rStyle w:val="line"/>
          <w:rFonts w:ascii="var(--font-family-code)" w:hAnsi="var(--font-family-code)"/>
          <w:color w:val="6272A4"/>
          <w:sz w:val="20"/>
          <w:szCs w:val="20"/>
        </w:rPr>
        <w:t>#</w:t>
      </w:r>
      <w:r>
        <w:rPr>
          <w:rStyle w:val="line"/>
          <w:rFonts w:ascii="var(--font-family-code)" w:hAnsi="var(--font-family-code)"/>
          <w:color w:val="6272A4"/>
          <w:sz w:val="20"/>
          <w:szCs w:val="20"/>
        </w:rPr>
        <w:t>查看有哪些属性字段</w:t>
      </w:r>
    </w:p>
    <w:p w14:paraId="6F5EC8EC" w14:textId="77777777" w:rsidR="005C6709" w:rsidRDefault="005C6709" w:rsidP="005C6709">
      <w:pPr>
        <w:pStyle w:val="3"/>
        <w:shd w:val="clear" w:color="auto" w:fill="FFFFFF"/>
        <w:spacing w:before="0" w:after="0"/>
        <w:rPr>
          <w:rFonts w:ascii="Segoe UI" w:hAnsi="Segoe UI" w:cs="Segoe UI"/>
          <w:color w:val="2C3E50"/>
        </w:rPr>
      </w:pPr>
      <w:hyperlink r:id="rId148" w:anchor="get-ipo-data-%E8%8E%B7%E5%8F%96%E5%BD%93%E6%97%A5%E6%96%B0%E8%82%A1%E6%96%B0%E5%80%BA%E4%BF%A1%E6%81%AF" w:history="1">
        <w:r>
          <w:rPr>
            <w:rStyle w:val="a4"/>
            <w:rFonts w:ascii="Segoe UI" w:hAnsi="Segoe UI" w:cs="Segoe UI"/>
            <w:b w:val="0"/>
            <w:bCs w:val="0"/>
            <w:sz w:val="23"/>
            <w:szCs w:val="23"/>
            <w:u w:val="none"/>
          </w:rPr>
          <w:t>#</w:t>
        </w:r>
      </w:hyperlink>
      <w:r>
        <w:rPr>
          <w:rFonts w:ascii="Segoe UI" w:hAnsi="Segoe UI" w:cs="Segoe UI"/>
          <w:color w:val="2C3E50"/>
        </w:rPr>
        <w:t>get_ipo_data-</w:t>
      </w:r>
      <w:r>
        <w:rPr>
          <w:rFonts w:ascii="Segoe UI" w:hAnsi="Segoe UI" w:cs="Segoe UI"/>
          <w:color w:val="2C3E50"/>
        </w:rPr>
        <w:t>获取当日新股新债信息</w:t>
      </w:r>
    </w:p>
    <w:p w14:paraId="224F01E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get_ipo_data</w:t>
      </w:r>
      <w:proofErr w:type="spellEnd"/>
      <w:r>
        <w:rPr>
          <w:rFonts w:ascii="Segoe UI" w:hAnsi="Segoe UI" w:cs="Segoe UI"/>
          <w:color w:val="2C3E50"/>
        </w:rPr>
        <w:t>(</w:t>
      </w:r>
      <w:proofErr w:type="gramStart"/>
      <w:r>
        <w:rPr>
          <w:rFonts w:ascii="Segoe UI" w:hAnsi="Segoe UI" w:cs="Segoe UI"/>
          <w:color w:val="2C3E50"/>
        </w:rPr>
        <w:t>[,type</w:t>
      </w:r>
      <w:proofErr w:type="gramEnd"/>
      <w:r>
        <w:rPr>
          <w:rFonts w:ascii="Segoe UI" w:hAnsi="Segoe UI" w:cs="Segoe UI"/>
          <w:color w:val="2C3E50"/>
        </w:rPr>
        <w:t>])</w:t>
      </w:r>
    </w:p>
    <w:p w14:paraId="4C0860E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释义：</w:t>
      </w:r>
      <w:r>
        <w:rPr>
          <w:rFonts w:ascii="Segoe UI" w:hAnsi="Segoe UI" w:cs="Segoe UI"/>
          <w:color w:val="2C3E50"/>
        </w:rPr>
        <w:t> </w:t>
      </w:r>
      <w:r>
        <w:rPr>
          <w:rFonts w:ascii="Segoe UI" w:hAnsi="Segoe UI" w:cs="Segoe UI"/>
          <w:color w:val="2C3E50"/>
        </w:rPr>
        <w:t>获取当日新股新债信息，返回结果为一个字典</w:t>
      </w:r>
      <w:r>
        <w:rPr>
          <w:rFonts w:ascii="Segoe UI" w:hAnsi="Segoe UI" w:cs="Segoe UI"/>
          <w:color w:val="2C3E50"/>
        </w:rPr>
        <w:t>,</w:t>
      </w:r>
      <w:r>
        <w:rPr>
          <w:rFonts w:ascii="Segoe UI" w:hAnsi="Segoe UI" w:cs="Segoe UI"/>
          <w:color w:val="2C3E50"/>
        </w:rPr>
        <w:t>包括新股申购代码</w:t>
      </w:r>
      <w:r>
        <w:rPr>
          <w:rFonts w:ascii="Segoe UI" w:hAnsi="Segoe UI" w:cs="Segoe UI"/>
          <w:color w:val="2C3E50"/>
        </w:rPr>
        <w:t>,</w:t>
      </w:r>
      <w:r>
        <w:rPr>
          <w:rFonts w:ascii="Segoe UI" w:hAnsi="Segoe UI" w:cs="Segoe UI"/>
          <w:color w:val="2C3E50"/>
        </w:rPr>
        <w:t>申购名称</w:t>
      </w:r>
      <w:r>
        <w:rPr>
          <w:rFonts w:ascii="Segoe UI" w:hAnsi="Segoe UI" w:cs="Segoe UI"/>
          <w:color w:val="2C3E50"/>
        </w:rPr>
        <w:t>,</w:t>
      </w:r>
      <w:r>
        <w:rPr>
          <w:rFonts w:ascii="Segoe UI" w:hAnsi="Segoe UI" w:cs="Segoe UI"/>
          <w:color w:val="2C3E50"/>
        </w:rPr>
        <w:t>最大申购数量</w:t>
      </w:r>
      <w:r>
        <w:rPr>
          <w:rFonts w:ascii="Segoe UI" w:hAnsi="Segoe UI" w:cs="Segoe UI"/>
          <w:color w:val="2C3E50"/>
        </w:rPr>
        <w:t>,</w:t>
      </w:r>
      <w:r>
        <w:rPr>
          <w:rFonts w:ascii="Segoe UI" w:hAnsi="Segoe UI" w:cs="Segoe UI"/>
          <w:color w:val="2C3E50"/>
        </w:rPr>
        <w:t>最小申购数量等数据</w:t>
      </w:r>
    </w:p>
    <w:p w14:paraId="787AF01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F59583B" w14:textId="77777777" w:rsidR="005C6709" w:rsidRDefault="005C6709" w:rsidP="005C6709">
      <w:pPr>
        <w:widowControl/>
        <w:numPr>
          <w:ilvl w:val="0"/>
          <w:numId w:val="34"/>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type</w:t>
      </w:r>
      <w:r>
        <w:rPr>
          <w:rFonts w:ascii="Segoe UI" w:hAnsi="Segoe UI" w:cs="Segoe UI"/>
          <w:color w:val="2C3E50"/>
        </w:rPr>
        <w:t>：为空时返回新股新债信息，</w:t>
      </w:r>
      <w:r>
        <w:rPr>
          <w:rFonts w:ascii="Segoe UI" w:hAnsi="Segoe UI" w:cs="Segoe UI"/>
          <w:color w:val="2C3E50"/>
        </w:rPr>
        <w:t>type="STOCK"</w:t>
      </w:r>
      <w:r>
        <w:rPr>
          <w:rFonts w:ascii="Segoe UI" w:hAnsi="Segoe UI" w:cs="Segoe UI"/>
          <w:color w:val="2C3E50"/>
        </w:rPr>
        <w:t>时只返回新股申购信息，</w:t>
      </w:r>
      <w:r>
        <w:rPr>
          <w:rFonts w:ascii="Segoe UI" w:hAnsi="Segoe UI" w:cs="Segoe UI"/>
          <w:color w:val="2C3E50"/>
        </w:rPr>
        <w:t>type="BOND"</w:t>
      </w:r>
      <w:r>
        <w:rPr>
          <w:rFonts w:ascii="Segoe UI" w:hAnsi="Segoe UI" w:cs="Segoe UI"/>
          <w:color w:val="2C3E50"/>
        </w:rPr>
        <w:t>时只返回新债申购信息</w:t>
      </w:r>
    </w:p>
    <w:p w14:paraId="419A99F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63124E7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5059C12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E53509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ipoData</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get_ipo_data</w:t>
      </w:r>
      <w:proofErr w:type="spellEnd"/>
      <w:r>
        <w:rPr>
          <w:rStyle w:val="line"/>
          <w:rFonts w:ascii="var(--font-family-code)" w:hAnsi="var(--font-family-code)"/>
          <w:color w:val="F8F8F2"/>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返回新股新债信息</w:t>
      </w:r>
    </w:p>
    <w:p w14:paraId="7D480B9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ipoStock</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get_ipo_data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返回新股信息</w:t>
      </w:r>
    </w:p>
    <w:p w14:paraId="4FF0C1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ipoCB</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get_ipo_data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BOND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返回新债申购信息</w:t>
      </w:r>
    </w:p>
    <w:p w14:paraId="624B50B8" w14:textId="77777777" w:rsidR="005C6709" w:rsidRDefault="005C6709" w:rsidP="005C6709">
      <w:pPr>
        <w:pStyle w:val="3"/>
        <w:shd w:val="clear" w:color="auto" w:fill="FFFFFF"/>
        <w:spacing w:before="0" w:after="0"/>
        <w:rPr>
          <w:rFonts w:ascii="Segoe UI" w:hAnsi="Segoe UI" w:cs="Segoe UI"/>
          <w:color w:val="2C3E50"/>
        </w:rPr>
      </w:pPr>
      <w:hyperlink r:id="rId149" w:anchor="get-new-purchase-limit-%E8%8E%B7%E5%8F%96%E8%B4%A6%E6%88%B7%E6%96%B0%E8%82%A1%E7%94%B3%E8%B4%AD%E9%A2%9D%E5%BA%A6" w:history="1">
        <w:r>
          <w:rPr>
            <w:rStyle w:val="a4"/>
            <w:rFonts w:ascii="Segoe UI" w:hAnsi="Segoe UI" w:cs="Segoe UI"/>
            <w:b w:val="0"/>
            <w:bCs w:val="0"/>
            <w:sz w:val="23"/>
            <w:szCs w:val="23"/>
            <w:u w:val="none"/>
          </w:rPr>
          <w:t>#</w:t>
        </w:r>
      </w:hyperlink>
      <w:r>
        <w:rPr>
          <w:rFonts w:ascii="Segoe UI" w:hAnsi="Segoe UI" w:cs="Segoe UI"/>
          <w:color w:val="2C3E50"/>
        </w:rPr>
        <w:t>get_new_purchase_limit-</w:t>
      </w:r>
      <w:r>
        <w:rPr>
          <w:rFonts w:ascii="Segoe UI" w:hAnsi="Segoe UI" w:cs="Segoe UI"/>
          <w:color w:val="2C3E50"/>
        </w:rPr>
        <w:t>获取账户新股申购额度</w:t>
      </w:r>
    </w:p>
    <w:p w14:paraId="7E649D9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get_new_purchase_limit</w:t>
      </w:r>
      <w:proofErr w:type="spellEnd"/>
      <w:r>
        <w:rPr>
          <w:rFonts w:ascii="Segoe UI" w:hAnsi="Segoe UI" w:cs="Segoe UI"/>
          <w:color w:val="2C3E50"/>
        </w:rPr>
        <w:t>(</w:t>
      </w:r>
      <w:proofErr w:type="spellStart"/>
      <w:r>
        <w:rPr>
          <w:rFonts w:ascii="Segoe UI" w:hAnsi="Segoe UI" w:cs="Segoe UI"/>
          <w:color w:val="2C3E50"/>
        </w:rPr>
        <w:t>accid</w:t>
      </w:r>
      <w:proofErr w:type="spellEnd"/>
      <w:r>
        <w:rPr>
          <w:rFonts w:ascii="Segoe UI" w:hAnsi="Segoe UI" w:cs="Segoe UI"/>
          <w:color w:val="2C3E50"/>
        </w:rPr>
        <w:t>)</w:t>
      </w:r>
    </w:p>
    <w:p w14:paraId="74FDFE7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获取账户新股申购额度，返回结果为一个字典</w:t>
      </w:r>
      <w:r>
        <w:rPr>
          <w:rFonts w:ascii="Segoe UI" w:hAnsi="Segoe UI" w:cs="Segoe UI"/>
          <w:color w:val="2C3E50"/>
        </w:rPr>
        <w:t>,</w:t>
      </w:r>
      <w:r>
        <w:rPr>
          <w:rFonts w:ascii="Segoe UI" w:hAnsi="Segoe UI" w:cs="Segoe UI"/>
          <w:color w:val="2C3E50"/>
        </w:rPr>
        <w:t>包括上海主板</w:t>
      </w:r>
      <w:r>
        <w:rPr>
          <w:rFonts w:ascii="Segoe UI" w:hAnsi="Segoe UI" w:cs="Segoe UI"/>
          <w:color w:val="2C3E50"/>
        </w:rPr>
        <w:t>,</w:t>
      </w:r>
      <w:r>
        <w:rPr>
          <w:rFonts w:ascii="Segoe UI" w:hAnsi="Segoe UI" w:cs="Segoe UI"/>
          <w:color w:val="2C3E50"/>
        </w:rPr>
        <w:t>深圳市场</w:t>
      </w:r>
      <w:r>
        <w:rPr>
          <w:rFonts w:ascii="Segoe UI" w:hAnsi="Segoe UI" w:cs="Segoe UI"/>
          <w:color w:val="2C3E50"/>
        </w:rPr>
        <w:t>,</w:t>
      </w:r>
      <w:proofErr w:type="gramStart"/>
      <w:r>
        <w:rPr>
          <w:rFonts w:ascii="Segoe UI" w:hAnsi="Segoe UI" w:cs="Segoe UI"/>
          <w:color w:val="2C3E50"/>
        </w:rPr>
        <w:t>上海科创版</w:t>
      </w:r>
      <w:proofErr w:type="gramEnd"/>
      <w:r>
        <w:rPr>
          <w:rFonts w:ascii="Segoe UI" w:hAnsi="Segoe UI" w:cs="Segoe UI"/>
          <w:color w:val="2C3E50"/>
        </w:rPr>
        <w:t>的申购额度</w:t>
      </w:r>
    </w:p>
    <w:p w14:paraId="4F183B5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6FA9CBFA" w14:textId="77777777" w:rsidR="005C6709" w:rsidRDefault="005C6709" w:rsidP="005C6709">
      <w:pPr>
        <w:widowControl/>
        <w:numPr>
          <w:ilvl w:val="0"/>
          <w:numId w:val="35"/>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：资金账号，</w:t>
      </w:r>
      <w:proofErr w:type="gramStart"/>
      <w:r>
        <w:rPr>
          <w:rFonts w:ascii="Segoe UI" w:hAnsi="Segoe UI" w:cs="Segoe UI"/>
          <w:color w:val="2C3E50"/>
        </w:rPr>
        <w:t>必须时</w:t>
      </w:r>
      <w:proofErr w:type="gramEnd"/>
      <w:r>
        <w:rPr>
          <w:rFonts w:ascii="Segoe UI" w:hAnsi="Segoe UI" w:cs="Segoe UI"/>
          <w:color w:val="2C3E50"/>
        </w:rPr>
        <w:t>股票账号或者信用账号</w:t>
      </w:r>
    </w:p>
    <w:p w14:paraId="60031F5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2D55D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E5F10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10000001</w:t>
      </w:r>
      <w:r>
        <w:rPr>
          <w:rStyle w:val="line"/>
          <w:rFonts w:ascii="var(--font-family-code)" w:hAnsi="var(--font-family-code)"/>
          <w:color w:val="E9F284"/>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返回新股新债信息</w:t>
      </w:r>
    </w:p>
    <w:p w14:paraId="20110C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purchase_limit</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get_new_purchase_</w:t>
      </w:r>
      <w:proofErr w:type="gramStart"/>
      <w:r>
        <w:rPr>
          <w:rStyle w:val="line"/>
          <w:rFonts w:ascii="var(--font-family-code)" w:hAnsi="var(--font-family-code)"/>
          <w:color w:val="F8F8F2"/>
          <w:sz w:val="20"/>
          <w:szCs w:val="20"/>
        </w:rPr>
        <w:t>limit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w:t>
      </w:r>
    </w:p>
    <w:p w14:paraId="4916AA9B" w14:textId="77777777" w:rsidR="005C6709" w:rsidRDefault="005C6709" w:rsidP="005C6709">
      <w:pPr>
        <w:pStyle w:val="3"/>
        <w:shd w:val="clear" w:color="auto" w:fill="FFFFFF"/>
        <w:spacing w:before="0" w:after="0"/>
        <w:rPr>
          <w:rFonts w:ascii="Segoe UI" w:hAnsi="Segoe UI" w:cs="Segoe UI"/>
          <w:color w:val="2C3E50"/>
        </w:rPr>
      </w:pPr>
      <w:hyperlink r:id="rId150" w:anchor="get-value-by-order-id-%E6%A0%B9%E6%8D%AE%E5%A7%94%E6%89%98%E5%8F%B7%E8%8E%B7%E5%8F%96%E5%A7%94%E6%89%98%E6%88%96%E6%88%90%E4%BA%A4%E4%BF%A1%E6%81%AF" w:history="1">
        <w:r>
          <w:rPr>
            <w:rStyle w:val="a4"/>
            <w:rFonts w:ascii="Segoe UI" w:hAnsi="Segoe UI" w:cs="Segoe UI"/>
            <w:b w:val="0"/>
            <w:bCs w:val="0"/>
            <w:sz w:val="23"/>
            <w:szCs w:val="23"/>
            <w:u w:val="none"/>
          </w:rPr>
          <w:t>#</w:t>
        </w:r>
      </w:hyperlink>
      <w:r>
        <w:rPr>
          <w:rFonts w:ascii="Segoe UI" w:hAnsi="Segoe UI" w:cs="Segoe UI"/>
          <w:color w:val="2C3E50"/>
        </w:rPr>
        <w:t>get_value_by_order_id-</w:t>
      </w:r>
      <w:r>
        <w:rPr>
          <w:rFonts w:ascii="Segoe UI" w:hAnsi="Segoe UI" w:cs="Segoe UI"/>
          <w:color w:val="2C3E50"/>
        </w:rPr>
        <w:t>根据委托号获取委托或成交信息</w:t>
      </w:r>
    </w:p>
    <w:p w14:paraId="059BE390"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调用方法</w:t>
      </w:r>
      <w:proofErr w:type="spellStart"/>
      <w:r>
        <w:rPr>
          <w:rStyle w:val="HTML"/>
          <w:rFonts w:ascii="var(--font-family-code)" w:hAnsi="var(--font-family-code)"/>
          <w:color w:val="2C3E50"/>
          <w:sz w:val="20"/>
          <w:szCs w:val="20"/>
        </w:rPr>
        <w:t>get_value_by_order_id</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orderId</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accountID</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strAccountType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strDatatype</w:t>
      </w:r>
      <w:proofErr w:type="spellEnd"/>
      <w:r>
        <w:rPr>
          <w:rStyle w:val="HTML"/>
          <w:rFonts w:ascii="var(--font-family-code)" w:hAnsi="var(--font-family-code)"/>
          <w:color w:val="2C3E50"/>
          <w:sz w:val="20"/>
          <w:szCs w:val="20"/>
        </w:rPr>
        <w:t>)</w:t>
      </w:r>
    </w:p>
    <w:p w14:paraId="4875CA5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881"/>
        <w:gridCol w:w="987"/>
        <w:gridCol w:w="3059"/>
        <w:gridCol w:w="900"/>
      </w:tblGrid>
      <w:tr w:rsidR="005C6709" w14:paraId="6F4A2DAD" w14:textId="77777777" w:rsidTr="005C6709">
        <w:trPr>
          <w:tblHeader/>
        </w:trPr>
        <w:tc>
          <w:tcPr>
            <w:tcW w:w="0" w:type="auto"/>
            <w:tcMar>
              <w:top w:w="144" w:type="dxa"/>
              <w:left w:w="240" w:type="dxa"/>
              <w:bottom w:w="144" w:type="dxa"/>
              <w:right w:w="240" w:type="dxa"/>
            </w:tcMar>
            <w:vAlign w:val="center"/>
            <w:hideMark/>
          </w:tcPr>
          <w:p w14:paraId="69DFC923" w14:textId="77777777" w:rsidR="005C6709" w:rsidRDefault="005C6709">
            <w:pPr>
              <w:jc w:val="center"/>
              <w:rPr>
                <w:rFonts w:ascii="宋体" w:hAnsi="宋体" w:cs="宋体"/>
                <w:b/>
                <w:bCs/>
              </w:rPr>
            </w:pPr>
            <w:r>
              <w:rPr>
                <w:b/>
                <w:bCs/>
              </w:rPr>
              <w:lastRenderedPageBreak/>
              <w:t>参数名</w:t>
            </w:r>
          </w:p>
        </w:tc>
        <w:tc>
          <w:tcPr>
            <w:tcW w:w="0" w:type="auto"/>
            <w:tcMar>
              <w:top w:w="144" w:type="dxa"/>
              <w:left w:w="240" w:type="dxa"/>
              <w:bottom w:w="144" w:type="dxa"/>
              <w:right w:w="240" w:type="dxa"/>
            </w:tcMar>
            <w:vAlign w:val="center"/>
            <w:hideMark/>
          </w:tcPr>
          <w:p w14:paraId="49342EA3"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71EE04C5" w14:textId="77777777" w:rsidR="005C6709" w:rsidRDefault="005C6709">
            <w:pPr>
              <w:jc w:val="center"/>
              <w:rPr>
                <w:b/>
                <w:bCs/>
              </w:rPr>
            </w:pPr>
            <w:r>
              <w:rPr>
                <w:b/>
                <w:bCs/>
              </w:rPr>
              <w:t>含义</w:t>
            </w:r>
          </w:p>
        </w:tc>
        <w:tc>
          <w:tcPr>
            <w:tcW w:w="0" w:type="auto"/>
            <w:tcMar>
              <w:top w:w="144" w:type="dxa"/>
              <w:left w:w="240" w:type="dxa"/>
              <w:bottom w:w="144" w:type="dxa"/>
              <w:right w:w="240" w:type="dxa"/>
            </w:tcMar>
            <w:vAlign w:val="center"/>
            <w:hideMark/>
          </w:tcPr>
          <w:p w14:paraId="5339E670" w14:textId="77777777" w:rsidR="005C6709" w:rsidRDefault="005C6709">
            <w:pPr>
              <w:jc w:val="center"/>
              <w:rPr>
                <w:b/>
                <w:bCs/>
              </w:rPr>
            </w:pPr>
            <w:r>
              <w:rPr>
                <w:b/>
                <w:bCs/>
              </w:rPr>
              <w:t>说明</w:t>
            </w:r>
          </w:p>
        </w:tc>
      </w:tr>
      <w:tr w:rsidR="005C6709" w14:paraId="6447D748" w14:textId="77777777" w:rsidTr="005C6709">
        <w:tc>
          <w:tcPr>
            <w:tcW w:w="0" w:type="auto"/>
            <w:tcMar>
              <w:top w:w="144" w:type="dxa"/>
              <w:left w:w="240" w:type="dxa"/>
              <w:bottom w:w="144" w:type="dxa"/>
              <w:right w:w="240" w:type="dxa"/>
            </w:tcMar>
            <w:vAlign w:val="center"/>
            <w:hideMark/>
          </w:tcPr>
          <w:p w14:paraId="0BC741A2" w14:textId="77777777" w:rsidR="005C6709" w:rsidRDefault="005C6709">
            <w:pPr>
              <w:jc w:val="left"/>
            </w:pPr>
            <w:proofErr w:type="spellStart"/>
            <w:r>
              <w:t>orderId</w:t>
            </w:r>
            <w:proofErr w:type="spellEnd"/>
          </w:p>
        </w:tc>
        <w:tc>
          <w:tcPr>
            <w:tcW w:w="0" w:type="auto"/>
            <w:tcMar>
              <w:top w:w="144" w:type="dxa"/>
              <w:left w:w="240" w:type="dxa"/>
              <w:bottom w:w="144" w:type="dxa"/>
              <w:right w:w="240" w:type="dxa"/>
            </w:tcMar>
            <w:vAlign w:val="center"/>
            <w:hideMark/>
          </w:tcPr>
          <w:p w14:paraId="762D9A06" w14:textId="77777777" w:rsidR="005C6709" w:rsidRDefault="005C6709">
            <w:r>
              <w:t>string</w:t>
            </w:r>
          </w:p>
        </w:tc>
        <w:tc>
          <w:tcPr>
            <w:tcW w:w="0" w:type="auto"/>
            <w:tcMar>
              <w:top w:w="144" w:type="dxa"/>
              <w:left w:w="240" w:type="dxa"/>
              <w:bottom w:w="144" w:type="dxa"/>
              <w:right w:w="240" w:type="dxa"/>
            </w:tcMar>
            <w:vAlign w:val="center"/>
            <w:hideMark/>
          </w:tcPr>
          <w:p w14:paraId="4E7ABE88" w14:textId="77777777" w:rsidR="005C6709" w:rsidRDefault="005C6709">
            <w:r>
              <w:t>委托号</w:t>
            </w:r>
          </w:p>
        </w:tc>
        <w:tc>
          <w:tcPr>
            <w:tcW w:w="0" w:type="auto"/>
            <w:tcMar>
              <w:top w:w="144" w:type="dxa"/>
              <w:left w:w="240" w:type="dxa"/>
              <w:bottom w:w="144" w:type="dxa"/>
              <w:right w:w="240" w:type="dxa"/>
            </w:tcMar>
            <w:vAlign w:val="center"/>
            <w:hideMark/>
          </w:tcPr>
          <w:p w14:paraId="55EC460A" w14:textId="77777777" w:rsidR="005C6709" w:rsidRDefault="005C6709">
            <w:r>
              <w:t>必填</w:t>
            </w:r>
          </w:p>
        </w:tc>
      </w:tr>
      <w:tr w:rsidR="005C6709" w14:paraId="63D3A148" w14:textId="77777777" w:rsidTr="005C6709">
        <w:tc>
          <w:tcPr>
            <w:tcW w:w="0" w:type="auto"/>
            <w:tcMar>
              <w:top w:w="144" w:type="dxa"/>
              <w:left w:w="240" w:type="dxa"/>
              <w:bottom w:w="144" w:type="dxa"/>
              <w:right w:w="240" w:type="dxa"/>
            </w:tcMar>
            <w:vAlign w:val="center"/>
            <w:hideMark/>
          </w:tcPr>
          <w:p w14:paraId="331AC358" w14:textId="77777777" w:rsidR="005C6709" w:rsidRDefault="005C6709">
            <w:proofErr w:type="spellStart"/>
            <w:r>
              <w:t>accountID</w:t>
            </w:r>
            <w:proofErr w:type="spellEnd"/>
          </w:p>
        </w:tc>
        <w:tc>
          <w:tcPr>
            <w:tcW w:w="0" w:type="auto"/>
            <w:tcMar>
              <w:top w:w="144" w:type="dxa"/>
              <w:left w:w="240" w:type="dxa"/>
              <w:bottom w:w="144" w:type="dxa"/>
              <w:right w:w="240" w:type="dxa"/>
            </w:tcMar>
            <w:vAlign w:val="center"/>
            <w:hideMark/>
          </w:tcPr>
          <w:p w14:paraId="24C4C6CF" w14:textId="77777777" w:rsidR="005C6709" w:rsidRDefault="005C6709">
            <w:r>
              <w:t>string</w:t>
            </w:r>
          </w:p>
        </w:tc>
        <w:tc>
          <w:tcPr>
            <w:tcW w:w="0" w:type="auto"/>
            <w:tcMar>
              <w:top w:w="144" w:type="dxa"/>
              <w:left w:w="240" w:type="dxa"/>
              <w:bottom w:w="144" w:type="dxa"/>
              <w:right w:w="240" w:type="dxa"/>
            </w:tcMar>
            <w:vAlign w:val="center"/>
            <w:hideMark/>
          </w:tcPr>
          <w:p w14:paraId="2C0BC3C0" w14:textId="77777777" w:rsidR="005C6709" w:rsidRDefault="005C6709">
            <w:r>
              <w:t>资金账号</w:t>
            </w:r>
          </w:p>
        </w:tc>
        <w:tc>
          <w:tcPr>
            <w:tcW w:w="0" w:type="auto"/>
            <w:tcMar>
              <w:top w:w="144" w:type="dxa"/>
              <w:left w:w="240" w:type="dxa"/>
              <w:bottom w:w="144" w:type="dxa"/>
              <w:right w:w="240" w:type="dxa"/>
            </w:tcMar>
            <w:vAlign w:val="center"/>
            <w:hideMark/>
          </w:tcPr>
          <w:p w14:paraId="5A615A57" w14:textId="77777777" w:rsidR="005C6709" w:rsidRDefault="005C6709">
            <w:r>
              <w:t>必填</w:t>
            </w:r>
          </w:p>
        </w:tc>
      </w:tr>
      <w:tr w:rsidR="005C6709" w14:paraId="5E9652C3" w14:textId="77777777" w:rsidTr="005C6709">
        <w:tc>
          <w:tcPr>
            <w:tcW w:w="0" w:type="auto"/>
            <w:tcMar>
              <w:top w:w="144" w:type="dxa"/>
              <w:left w:w="240" w:type="dxa"/>
              <w:bottom w:w="144" w:type="dxa"/>
              <w:right w:w="240" w:type="dxa"/>
            </w:tcMar>
            <w:vAlign w:val="center"/>
            <w:hideMark/>
          </w:tcPr>
          <w:p w14:paraId="48DF33A7" w14:textId="77777777" w:rsidR="005C6709" w:rsidRDefault="005C6709">
            <w:proofErr w:type="spellStart"/>
            <w:r>
              <w:t>strAccountType</w:t>
            </w:r>
            <w:proofErr w:type="spellEnd"/>
          </w:p>
        </w:tc>
        <w:tc>
          <w:tcPr>
            <w:tcW w:w="0" w:type="auto"/>
            <w:tcMar>
              <w:top w:w="144" w:type="dxa"/>
              <w:left w:w="240" w:type="dxa"/>
              <w:bottom w:w="144" w:type="dxa"/>
              <w:right w:w="240" w:type="dxa"/>
            </w:tcMar>
            <w:vAlign w:val="center"/>
            <w:hideMark/>
          </w:tcPr>
          <w:p w14:paraId="35CD681B" w14:textId="77777777" w:rsidR="005C6709" w:rsidRDefault="005C6709">
            <w:r>
              <w:t>string</w:t>
            </w:r>
          </w:p>
        </w:tc>
        <w:tc>
          <w:tcPr>
            <w:tcW w:w="0" w:type="auto"/>
            <w:tcMar>
              <w:top w:w="144" w:type="dxa"/>
              <w:left w:w="240" w:type="dxa"/>
              <w:bottom w:w="144" w:type="dxa"/>
              <w:right w:w="240" w:type="dxa"/>
            </w:tcMar>
            <w:vAlign w:val="center"/>
            <w:hideMark/>
          </w:tcPr>
          <w:p w14:paraId="241FB6DE" w14:textId="77777777" w:rsidR="005C6709" w:rsidRDefault="005C6709">
            <w:r>
              <w:t>账号类型 可选：</w:t>
            </w:r>
            <w:r>
              <w:br/>
              <w:t>'FUTURE'：期货</w:t>
            </w:r>
            <w:r>
              <w:br/>
              <w:t>'STOCK'：股票</w:t>
            </w:r>
            <w:r>
              <w:br/>
              <w:t>'CREDIT'：信用</w:t>
            </w:r>
            <w:r>
              <w:br/>
              <w:t>'HUGANGTONG'：沪港通</w:t>
            </w:r>
            <w:r>
              <w:br/>
              <w:t>'SHENGANGTONG'：深港通</w:t>
            </w:r>
            <w:r>
              <w:br/>
              <w:t>'STOCK_OPTION'：期权</w:t>
            </w:r>
          </w:p>
        </w:tc>
        <w:tc>
          <w:tcPr>
            <w:tcW w:w="0" w:type="auto"/>
            <w:tcMar>
              <w:top w:w="144" w:type="dxa"/>
              <w:left w:w="240" w:type="dxa"/>
              <w:bottom w:w="144" w:type="dxa"/>
              <w:right w:w="240" w:type="dxa"/>
            </w:tcMar>
            <w:vAlign w:val="center"/>
            <w:hideMark/>
          </w:tcPr>
          <w:p w14:paraId="6FB71B11" w14:textId="77777777" w:rsidR="005C6709" w:rsidRDefault="005C6709">
            <w:r>
              <w:t>必填</w:t>
            </w:r>
          </w:p>
        </w:tc>
      </w:tr>
      <w:tr w:rsidR="005C6709" w14:paraId="10A7BB91" w14:textId="77777777" w:rsidTr="005C6709">
        <w:tc>
          <w:tcPr>
            <w:tcW w:w="0" w:type="auto"/>
            <w:tcMar>
              <w:top w:w="144" w:type="dxa"/>
              <w:left w:w="240" w:type="dxa"/>
              <w:bottom w:w="144" w:type="dxa"/>
              <w:right w:w="240" w:type="dxa"/>
            </w:tcMar>
            <w:vAlign w:val="center"/>
            <w:hideMark/>
          </w:tcPr>
          <w:p w14:paraId="47F1D8C8" w14:textId="77777777" w:rsidR="005C6709" w:rsidRDefault="005C6709">
            <w:proofErr w:type="spellStart"/>
            <w:r>
              <w:t>strDatatype</w:t>
            </w:r>
            <w:proofErr w:type="spellEnd"/>
          </w:p>
        </w:tc>
        <w:tc>
          <w:tcPr>
            <w:tcW w:w="0" w:type="auto"/>
            <w:tcMar>
              <w:top w:w="144" w:type="dxa"/>
              <w:left w:w="240" w:type="dxa"/>
              <w:bottom w:w="144" w:type="dxa"/>
              <w:right w:w="240" w:type="dxa"/>
            </w:tcMar>
            <w:vAlign w:val="center"/>
            <w:hideMark/>
          </w:tcPr>
          <w:p w14:paraId="2416579C" w14:textId="77777777" w:rsidR="005C6709" w:rsidRDefault="005C6709">
            <w:r>
              <w:t>string</w:t>
            </w:r>
          </w:p>
        </w:tc>
        <w:tc>
          <w:tcPr>
            <w:tcW w:w="0" w:type="auto"/>
            <w:tcMar>
              <w:top w:w="144" w:type="dxa"/>
              <w:left w:w="240" w:type="dxa"/>
              <w:bottom w:w="144" w:type="dxa"/>
              <w:right w:w="240" w:type="dxa"/>
            </w:tcMar>
            <w:vAlign w:val="center"/>
            <w:hideMark/>
          </w:tcPr>
          <w:p w14:paraId="082BC52E" w14:textId="77777777" w:rsidR="005C6709" w:rsidRDefault="005C6709">
            <w:r>
              <w:t>要查询数据类型 可选：</w:t>
            </w:r>
            <w:r>
              <w:br/>
              <w:t>'ORDER'：委托</w:t>
            </w:r>
            <w:r>
              <w:br/>
              <w:t>'DEAL' ：成交</w:t>
            </w:r>
          </w:p>
        </w:tc>
        <w:tc>
          <w:tcPr>
            <w:tcW w:w="0" w:type="auto"/>
            <w:tcMar>
              <w:top w:w="144" w:type="dxa"/>
              <w:left w:w="240" w:type="dxa"/>
              <w:bottom w:w="144" w:type="dxa"/>
              <w:right w:w="240" w:type="dxa"/>
            </w:tcMar>
            <w:vAlign w:val="center"/>
            <w:hideMark/>
          </w:tcPr>
          <w:p w14:paraId="12383075" w14:textId="77777777" w:rsidR="005C6709" w:rsidRDefault="005C6709">
            <w:r>
              <w:t>必填</w:t>
            </w:r>
          </w:p>
        </w:tc>
      </w:tr>
    </w:tbl>
    <w:p w14:paraId="0DD372F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p>
    <w:p w14:paraId="03EDED36" w14:textId="77777777" w:rsidR="005C6709" w:rsidRDefault="005C6709" w:rsidP="005C6709">
      <w:pPr>
        <w:pStyle w:val="a5"/>
        <w:shd w:val="clear" w:color="auto" w:fill="FFFFFF"/>
        <w:rPr>
          <w:rFonts w:ascii="Segoe UI" w:hAnsi="Segoe UI" w:cs="Segoe UI"/>
          <w:color w:val="2C3E50"/>
        </w:rPr>
      </w:pPr>
      <w:hyperlink r:id="rId151" w:history="1">
        <w:r>
          <w:rPr>
            <w:rStyle w:val="a4"/>
            <w:rFonts w:ascii="Segoe UI" w:hAnsi="Segoe UI" w:cs="Segoe UI"/>
            <w:u w:val="none"/>
          </w:rPr>
          <w:t>委托对象</w:t>
        </w:r>
      </w:hyperlink>
      <w:r>
        <w:rPr>
          <w:rFonts w:ascii="Segoe UI" w:hAnsi="Segoe UI" w:cs="Segoe UI"/>
          <w:color w:val="2C3E50"/>
        </w:rPr>
        <w:t> </w:t>
      </w:r>
      <w:r>
        <w:rPr>
          <w:rFonts w:ascii="Segoe UI" w:hAnsi="Segoe UI" w:cs="Segoe UI"/>
          <w:color w:val="2C3E50"/>
        </w:rPr>
        <w:t>或</w:t>
      </w:r>
      <w:r>
        <w:rPr>
          <w:rFonts w:ascii="Segoe UI" w:hAnsi="Segoe UI" w:cs="Segoe UI"/>
          <w:color w:val="2C3E50"/>
        </w:rPr>
        <w:t> </w:t>
      </w:r>
      <w:hyperlink r:id="rId152" w:history="1">
        <w:r>
          <w:rPr>
            <w:rStyle w:val="a4"/>
            <w:rFonts w:ascii="Segoe UI" w:hAnsi="Segoe UI" w:cs="Segoe UI"/>
            <w:u w:val="none"/>
          </w:rPr>
          <w:t>成交对象</w:t>
        </w:r>
      </w:hyperlink>
    </w:p>
    <w:p w14:paraId="59B1D9A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16F8B05F"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5D92DC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631E3E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p>
    <w:p w14:paraId="23003E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B576B3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3B9791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get_last_order_</w:t>
      </w:r>
      <w:proofErr w:type="gramStart"/>
      <w:r>
        <w:rPr>
          <w:rStyle w:val="line"/>
          <w:rFonts w:ascii="var(--font-family-code)" w:hAnsi="var(--font-family-code)"/>
          <w:color w:val="F8F8F2"/>
          <w:sz w:val="20"/>
          <w:szCs w:val="20"/>
        </w:rPr>
        <w:t>id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D68671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orderid</w:t>
      </w:r>
      <w:proofErr w:type="spellEnd"/>
      <w:r>
        <w:rPr>
          <w:rStyle w:val="line"/>
          <w:rFonts w:ascii="var(--font-family-code)" w:hAnsi="var(--font-family-code)"/>
          <w:color w:val="F8F8F2"/>
          <w:sz w:val="20"/>
          <w:szCs w:val="20"/>
        </w:rPr>
        <w:t>)</w:t>
      </w:r>
    </w:p>
    <w:p w14:paraId="6946B1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get_value_by_order_</w:t>
      </w:r>
      <w:proofErr w:type="gramStart"/>
      <w:r>
        <w:rPr>
          <w:rStyle w:val="line"/>
          <w:rFonts w:ascii="var(--font-family-code)" w:hAnsi="var(--font-family-code)"/>
          <w:color w:val="F8F8F2"/>
          <w:sz w:val="20"/>
          <w:szCs w:val="20"/>
        </w:rPr>
        <w:t>id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orderid,ContextInfo.accid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818EE5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obj.m_strInstrumentID</w:t>
      </w:r>
      <w:proofErr w:type="spellEnd"/>
      <w:r>
        <w:rPr>
          <w:rStyle w:val="line"/>
          <w:rFonts w:ascii="var(--font-family-code)" w:hAnsi="var(--font-family-code)"/>
          <w:color w:val="F8F8F2"/>
          <w:sz w:val="20"/>
          <w:szCs w:val="20"/>
        </w:rPr>
        <w:t>)</w:t>
      </w:r>
    </w:p>
    <w:p w14:paraId="4F7B4CD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调用方法</w:t>
      </w:r>
    </w:p>
    <w:p w14:paraId="483F2BB8"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A7D0F5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区分策略，添加策略名称参数</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strategyName</w:t>
      </w:r>
      <w:proofErr w:type="spellEnd"/>
    </w:p>
    <w:p w14:paraId="6AC2E3E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get_last_order_</w:t>
      </w:r>
      <w:proofErr w:type="gramStart"/>
      <w:r>
        <w:rPr>
          <w:rStyle w:val="line"/>
          <w:rFonts w:ascii="var(--font-family-code)" w:hAnsi="var(--font-family-code)"/>
          <w:color w:val="F8F8F2"/>
          <w:sz w:val="20"/>
          <w:szCs w:val="20"/>
        </w:rPr>
        <w:t>id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accountID</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strAccountType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strDatatype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strategyName</w:t>
      </w:r>
      <w:proofErr w:type="spellEnd"/>
      <w:r>
        <w:rPr>
          <w:rStyle w:val="line"/>
          <w:rFonts w:ascii="var(--font-family-code)" w:hAnsi="var(--font-family-code)"/>
          <w:color w:val="F8F8F2"/>
          <w:sz w:val="20"/>
          <w:szCs w:val="20"/>
        </w:rPr>
        <w:t>)</w:t>
      </w:r>
    </w:p>
    <w:p w14:paraId="51AE30E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29787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不区分策略</w:t>
      </w:r>
    </w:p>
    <w:p w14:paraId="2A477A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get_last_order_</w:t>
      </w:r>
      <w:proofErr w:type="gramStart"/>
      <w:r>
        <w:rPr>
          <w:rStyle w:val="line"/>
          <w:rFonts w:ascii="var(--font-family-code)" w:hAnsi="var(--font-family-code)"/>
          <w:color w:val="F8F8F2"/>
          <w:sz w:val="20"/>
          <w:szCs w:val="20"/>
        </w:rPr>
        <w:t>id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accountID</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strAccountType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strDatatype</w:t>
      </w:r>
      <w:proofErr w:type="spellEnd"/>
      <w:r>
        <w:rPr>
          <w:rStyle w:val="line"/>
          <w:rFonts w:ascii="var(--font-family-code)" w:hAnsi="var(--font-family-code)"/>
          <w:color w:val="F8F8F2"/>
          <w:sz w:val="20"/>
          <w:szCs w:val="20"/>
        </w:rPr>
        <w:t>)</w:t>
      </w:r>
    </w:p>
    <w:p w14:paraId="1339186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参数</w:t>
      </w:r>
    </w:p>
    <w:tbl>
      <w:tblPr>
        <w:tblW w:w="0" w:type="auto"/>
        <w:tblCellMar>
          <w:top w:w="15" w:type="dxa"/>
          <w:left w:w="15" w:type="dxa"/>
          <w:bottom w:w="15" w:type="dxa"/>
          <w:right w:w="15" w:type="dxa"/>
        </w:tblCellMar>
        <w:tblLook w:val="04A0" w:firstRow="1" w:lastRow="0" w:firstColumn="1" w:lastColumn="0" w:noHBand="0" w:noVBand="1"/>
      </w:tblPr>
      <w:tblGrid>
        <w:gridCol w:w="1881"/>
        <w:gridCol w:w="987"/>
        <w:gridCol w:w="4711"/>
        <w:gridCol w:w="727"/>
      </w:tblGrid>
      <w:tr w:rsidR="005C6709" w14:paraId="15C03BEB" w14:textId="77777777" w:rsidTr="005C6709">
        <w:trPr>
          <w:tblHeader/>
        </w:trPr>
        <w:tc>
          <w:tcPr>
            <w:tcW w:w="0" w:type="auto"/>
            <w:tcMar>
              <w:top w:w="144" w:type="dxa"/>
              <w:left w:w="240" w:type="dxa"/>
              <w:bottom w:w="144" w:type="dxa"/>
              <w:right w:w="240" w:type="dxa"/>
            </w:tcMar>
            <w:vAlign w:val="center"/>
            <w:hideMark/>
          </w:tcPr>
          <w:p w14:paraId="106B23E8" w14:textId="77777777" w:rsidR="005C6709" w:rsidRDefault="005C6709">
            <w:pPr>
              <w:jc w:val="center"/>
              <w:rPr>
                <w:rFonts w:ascii="宋体" w:hAnsi="宋体" w:cs="宋体"/>
                <w:b/>
                <w:bCs/>
              </w:rPr>
            </w:pPr>
            <w:r>
              <w:rPr>
                <w:b/>
                <w:bCs/>
              </w:rPr>
              <w:t>参数名</w:t>
            </w:r>
          </w:p>
        </w:tc>
        <w:tc>
          <w:tcPr>
            <w:tcW w:w="0" w:type="auto"/>
            <w:tcMar>
              <w:top w:w="144" w:type="dxa"/>
              <w:left w:w="240" w:type="dxa"/>
              <w:bottom w:w="144" w:type="dxa"/>
              <w:right w:w="240" w:type="dxa"/>
            </w:tcMar>
            <w:vAlign w:val="center"/>
            <w:hideMark/>
          </w:tcPr>
          <w:p w14:paraId="794D3CFD"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2329C194" w14:textId="77777777" w:rsidR="005C6709" w:rsidRDefault="005C6709">
            <w:pPr>
              <w:jc w:val="center"/>
              <w:rPr>
                <w:b/>
                <w:bCs/>
              </w:rPr>
            </w:pPr>
            <w:r>
              <w:rPr>
                <w:b/>
                <w:bCs/>
              </w:rPr>
              <w:t>含义</w:t>
            </w:r>
          </w:p>
        </w:tc>
        <w:tc>
          <w:tcPr>
            <w:tcW w:w="0" w:type="auto"/>
            <w:tcMar>
              <w:top w:w="144" w:type="dxa"/>
              <w:left w:w="240" w:type="dxa"/>
              <w:bottom w:w="144" w:type="dxa"/>
              <w:right w:w="240" w:type="dxa"/>
            </w:tcMar>
            <w:vAlign w:val="center"/>
            <w:hideMark/>
          </w:tcPr>
          <w:p w14:paraId="13F4146C" w14:textId="77777777" w:rsidR="005C6709" w:rsidRDefault="005C6709">
            <w:pPr>
              <w:jc w:val="center"/>
              <w:rPr>
                <w:b/>
                <w:bCs/>
              </w:rPr>
            </w:pPr>
            <w:r>
              <w:rPr>
                <w:b/>
                <w:bCs/>
              </w:rPr>
              <w:t>说明</w:t>
            </w:r>
          </w:p>
        </w:tc>
      </w:tr>
      <w:tr w:rsidR="005C6709" w14:paraId="2B6D6A2C" w14:textId="77777777" w:rsidTr="005C6709">
        <w:tc>
          <w:tcPr>
            <w:tcW w:w="0" w:type="auto"/>
            <w:tcMar>
              <w:top w:w="144" w:type="dxa"/>
              <w:left w:w="240" w:type="dxa"/>
              <w:bottom w:w="144" w:type="dxa"/>
              <w:right w:w="240" w:type="dxa"/>
            </w:tcMar>
            <w:vAlign w:val="center"/>
            <w:hideMark/>
          </w:tcPr>
          <w:p w14:paraId="0AC76132" w14:textId="77777777" w:rsidR="005C6709" w:rsidRDefault="005C6709">
            <w:pPr>
              <w:jc w:val="left"/>
            </w:pPr>
            <w:proofErr w:type="spellStart"/>
            <w:r>
              <w:t>accountID</w:t>
            </w:r>
            <w:proofErr w:type="spellEnd"/>
          </w:p>
        </w:tc>
        <w:tc>
          <w:tcPr>
            <w:tcW w:w="0" w:type="auto"/>
            <w:tcMar>
              <w:top w:w="144" w:type="dxa"/>
              <w:left w:w="240" w:type="dxa"/>
              <w:bottom w:w="144" w:type="dxa"/>
              <w:right w:w="240" w:type="dxa"/>
            </w:tcMar>
            <w:vAlign w:val="center"/>
            <w:hideMark/>
          </w:tcPr>
          <w:p w14:paraId="1DE85ED5" w14:textId="77777777" w:rsidR="005C6709" w:rsidRDefault="005C6709">
            <w:r>
              <w:t>string</w:t>
            </w:r>
          </w:p>
        </w:tc>
        <w:tc>
          <w:tcPr>
            <w:tcW w:w="0" w:type="auto"/>
            <w:tcMar>
              <w:top w:w="144" w:type="dxa"/>
              <w:left w:w="240" w:type="dxa"/>
              <w:bottom w:w="144" w:type="dxa"/>
              <w:right w:w="240" w:type="dxa"/>
            </w:tcMar>
            <w:vAlign w:val="center"/>
            <w:hideMark/>
          </w:tcPr>
          <w:p w14:paraId="768AD689" w14:textId="77777777" w:rsidR="005C6709" w:rsidRDefault="005C6709">
            <w:r>
              <w:t>资金账号</w:t>
            </w:r>
          </w:p>
        </w:tc>
        <w:tc>
          <w:tcPr>
            <w:tcW w:w="0" w:type="auto"/>
            <w:tcMar>
              <w:top w:w="144" w:type="dxa"/>
              <w:left w:w="240" w:type="dxa"/>
              <w:bottom w:w="144" w:type="dxa"/>
              <w:right w:w="240" w:type="dxa"/>
            </w:tcMar>
            <w:vAlign w:val="center"/>
            <w:hideMark/>
          </w:tcPr>
          <w:p w14:paraId="475538B6" w14:textId="77777777" w:rsidR="005C6709" w:rsidRDefault="005C6709">
            <w:r>
              <w:t>必填</w:t>
            </w:r>
          </w:p>
        </w:tc>
      </w:tr>
      <w:tr w:rsidR="005C6709" w14:paraId="29D1D80A" w14:textId="77777777" w:rsidTr="005C6709">
        <w:tc>
          <w:tcPr>
            <w:tcW w:w="0" w:type="auto"/>
            <w:tcMar>
              <w:top w:w="144" w:type="dxa"/>
              <w:left w:w="240" w:type="dxa"/>
              <w:bottom w:w="144" w:type="dxa"/>
              <w:right w:w="240" w:type="dxa"/>
            </w:tcMar>
            <w:vAlign w:val="center"/>
            <w:hideMark/>
          </w:tcPr>
          <w:p w14:paraId="1F8EDB79" w14:textId="77777777" w:rsidR="005C6709" w:rsidRDefault="005C6709">
            <w:proofErr w:type="spellStart"/>
            <w:r>
              <w:t>strAccountType</w:t>
            </w:r>
            <w:proofErr w:type="spellEnd"/>
          </w:p>
        </w:tc>
        <w:tc>
          <w:tcPr>
            <w:tcW w:w="0" w:type="auto"/>
            <w:tcMar>
              <w:top w:w="144" w:type="dxa"/>
              <w:left w:w="240" w:type="dxa"/>
              <w:bottom w:w="144" w:type="dxa"/>
              <w:right w:w="240" w:type="dxa"/>
            </w:tcMar>
            <w:vAlign w:val="center"/>
            <w:hideMark/>
          </w:tcPr>
          <w:p w14:paraId="4686815B" w14:textId="77777777" w:rsidR="005C6709" w:rsidRDefault="005C6709">
            <w:r>
              <w:t>string</w:t>
            </w:r>
          </w:p>
        </w:tc>
        <w:tc>
          <w:tcPr>
            <w:tcW w:w="0" w:type="auto"/>
            <w:tcMar>
              <w:top w:w="144" w:type="dxa"/>
              <w:left w:w="240" w:type="dxa"/>
              <w:bottom w:w="144" w:type="dxa"/>
              <w:right w:w="240" w:type="dxa"/>
            </w:tcMar>
            <w:vAlign w:val="center"/>
            <w:hideMark/>
          </w:tcPr>
          <w:p w14:paraId="311D5614" w14:textId="77777777" w:rsidR="005C6709" w:rsidRDefault="005C6709">
            <w:r>
              <w:t>账号类型 可选：</w:t>
            </w:r>
            <w:r>
              <w:br/>
              <w:t>'FUTURE'：期货</w:t>
            </w:r>
            <w:r>
              <w:br/>
              <w:t>'STOCK'：股票</w:t>
            </w:r>
            <w:r>
              <w:br/>
              <w:t>'CREDIT'：信用</w:t>
            </w:r>
            <w:r>
              <w:br/>
              <w:t>'HUGANGTONG'：沪港通</w:t>
            </w:r>
            <w:r>
              <w:br/>
              <w:t>'SHENGANGTONG'：深港通</w:t>
            </w:r>
            <w:r>
              <w:br/>
              <w:t>'STOCK_OPTION'：期权</w:t>
            </w:r>
          </w:p>
        </w:tc>
        <w:tc>
          <w:tcPr>
            <w:tcW w:w="0" w:type="auto"/>
            <w:tcMar>
              <w:top w:w="144" w:type="dxa"/>
              <w:left w:w="240" w:type="dxa"/>
              <w:bottom w:w="144" w:type="dxa"/>
              <w:right w:w="240" w:type="dxa"/>
            </w:tcMar>
            <w:vAlign w:val="center"/>
            <w:hideMark/>
          </w:tcPr>
          <w:p w14:paraId="4D7C04D2" w14:textId="77777777" w:rsidR="005C6709" w:rsidRDefault="005C6709">
            <w:r>
              <w:t>必填</w:t>
            </w:r>
          </w:p>
        </w:tc>
      </w:tr>
      <w:tr w:rsidR="005C6709" w14:paraId="44F9F424" w14:textId="77777777" w:rsidTr="005C6709">
        <w:tc>
          <w:tcPr>
            <w:tcW w:w="0" w:type="auto"/>
            <w:tcMar>
              <w:top w:w="144" w:type="dxa"/>
              <w:left w:w="240" w:type="dxa"/>
              <w:bottom w:w="144" w:type="dxa"/>
              <w:right w:w="240" w:type="dxa"/>
            </w:tcMar>
            <w:vAlign w:val="center"/>
            <w:hideMark/>
          </w:tcPr>
          <w:p w14:paraId="7259B2C0" w14:textId="77777777" w:rsidR="005C6709" w:rsidRDefault="005C6709">
            <w:proofErr w:type="spellStart"/>
            <w:r>
              <w:t>strDatatype</w:t>
            </w:r>
            <w:proofErr w:type="spellEnd"/>
          </w:p>
        </w:tc>
        <w:tc>
          <w:tcPr>
            <w:tcW w:w="0" w:type="auto"/>
            <w:tcMar>
              <w:top w:w="144" w:type="dxa"/>
              <w:left w:w="240" w:type="dxa"/>
              <w:bottom w:w="144" w:type="dxa"/>
              <w:right w:w="240" w:type="dxa"/>
            </w:tcMar>
            <w:vAlign w:val="center"/>
            <w:hideMark/>
          </w:tcPr>
          <w:p w14:paraId="762B55A6" w14:textId="77777777" w:rsidR="005C6709" w:rsidRDefault="005C6709">
            <w:r>
              <w:t>string</w:t>
            </w:r>
          </w:p>
        </w:tc>
        <w:tc>
          <w:tcPr>
            <w:tcW w:w="0" w:type="auto"/>
            <w:tcMar>
              <w:top w:w="144" w:type="dxa"/>
              <w:left w:w="240" w:type="dxa"/>
              <w:bottom w:w="144" w:type="dxa"/>
              <w:right w:w="240" w:type="dxa"/>
            </w:tcMar>
            <w:vAlign w:val="center"/>
            <w:hideMark/>
          </w:tcPr>
          <w:p w14:paraId="7781C2B4" w14:textId="77777777" w:rsidR="005C6709" w:rsidRDefault="005C6709">
            <w:r>
              <w:t>要查询数据类型 可选：</w:t>
            </w:r>
            <w:r>
              <w:br/>
              <w:t>'ORDER'：委托</w:t>
            </w:r>
            <w:r>
              <w:br/>
              <w:t>'DEAL' ：成交</w:t>
            </w:r>
          </w:p>
        </w:tc>
        <w:tc>
          <w:tcPr>
            <w:tcW w:w="0" w:type="auto"/>
            <w:tcMar>
              <w:top w:w="144" w:type="dxa"/>
              <w:left w:w="240" w:type="dxa"/>
              <w:bottom w:w="144" w:type="dxa"/>
              <w:right w:w="240" w:type="dxa"/>
            </w:tcMar>
            <w:vAlign w:val="center"/>
            <w:hideMark/>
          </w:tcPr>
          <w:p w14:paraId="481767E7" w14:textId="77777777" w:rsidR="005C6709" w:rsidRDefault="005C6709">
            <w:r>
              <w:t>必填</w:t>
            </w:r>
          </w:p>
        </w:tc>
      </w:tr>
      <w:tr w:rsidR="005C6709" w14:paraId="39C1FCE7" w14:textId="77777777" w:rsidTr="005C6709">
        <w:tc>
          <w:tcPr>
            <w:tcW w:w="0" w:type="auto"/>
            <w:tcMar>
              <w:top w:w="144" w:type="dxa"/>
              <w:left w:w="240" w:type="dxa"/>
              <w:bottom w:w="144" w:type="dxa"/>
              <w:right w:w="240" w:type="dxa"/>
            </w:tcMar>
            <w:vAlign w:val="center"/>
            <w:hideMark/>
          </w:tcPr>
          <w:p w14:paraId="4417E025" w14:textId="77777777" w:rsidR="005C6709" w:rsidRDefault="005C6709">
            <w:proofErr w:type="spellStart"/>
            <w:r>
              <w:t>strategyName</w:t>
            </w:r>
            <w:proofErr w:type="spellEnd"/>
          </w:p>
        </w:tc>
        <w:tc>
          <w:tcPr>
            <w:tcW w:w="0" w:type="auto"/>
            <w:tcMar>
              <w:top w:w="144" w:type="dxa"/>
              <w:left w:w="240" w:type="dxa"/>
              <w:bottom w:w="144" w:type="dxa"/>
              <w:right w:w="240" w:type="dxa"/>
            </w:tcMar>
            <w:vAlign w:val="center"/>
            <w:hideMark/>
          </w:tcPr>
          <w:p w14:paraId="62FEC7D4" w14:textId="77777777" w:rsidR="005C6709" w:rsidRDefault="005C6709">
            <w:r>
              <w:t>string</w:t>
            </w:r>
          </w:p>
        </w:tc>
        <w:tc>
          <w:tcPr>
            <w:tcW w:w="0" w:type="auto"/>
            <w:tcMar>
              <w:top w:w="144" w:type="dxa"/>
              <w:left w:w="240" w:type="dxa"/>
              <w:bottom w:w="144" w:type="dxa"/>
              <w:right w:w="240" w:type="dxa"/>
            </w:tcMar>
            <w:vAlign w:val="center"/>
            <w:hideMark/>
          </w:tcPr>
          <w:p w14:paraId="6344E86E" w14:textId="77777777" w:rsidR="005C6709" w:rsidRDefault="005C6709">
            <w:r>
              <w:t>策略 当用</w:t>
            </w:r>
            <w:proofErr w:type="spellStart"/>
            <w:r>
              <w:t>passorder</w:t>
            </w:r>
            <w:proofErr w:type="spellEnd"/>
            <w:r>
              <w:t>下单时指定了</w:t>
            </w:r>
            <w:proofErr w:type="spellStart"/>
            <w:r>
              <w:t>strategyName</w:t>
            </w:r>
            <w:proofErr w:type="spellEnd"/>
            <w:r>
              <w:t xml:space="preserve"> 参数时，当查询成交和委托时传入同样的</w:t>
            </w:r>
            <w:proofErr w:type="spellStart"/>
            <w:r>
              <w:t>strageName</w:t>
            </w:r>
            <w:proofErr w:type="spellEnd"/>
            <w:r>
              <w:t>，则可以只返回包含</w:t>
            </w:r>
            <w:proofErr w:type="spellStart"/>
            <w:r>
              <w:t>strategyName</w:t>
            </w:r>
            <w:proofErr w:type="spellEnd"/>
            <w:r>
              <w:t>的委托子集或成交子集</w:t>
            </w:r>
          </w:p>
        </w:tc>
        <w:tc>
          <w:tcPr>
            <w:tcW w:w="0" w:type="auto"/>
            <w:tcMar>
              <w:top w:w="144" w:type="dxa"/>
              <w:left w:w="240" w:type="dxa"/>
              <w:bottom w:w="144" w:type="dxa"/>
              <w:right w:w="240" w:type="dxa"/>
            </w:tcMar>
            <w:vAlign w:val="center"/>
            <w:hideMark/>
          </w:tcPr>
          <w:p w14:paraId="6595AAB0" w14:textId="77777777" w:rsidR="005C6709" w:rsidRDefault="005C6709">
            <w:r>
              <w:t>选填</w:t>
            </w:r>
          </w:p>
        </w:tc>
      </w:tr>
    </w:tbl>
    <w:p w14:paraId="620FF10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p>
    <w:p w14:paraId="189E5B7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String</w:t>
      </w:r>
      <w:r>
        <w:rPr>
          <w:rFonts w:ascii="Segoe UI" w:hAnsi="Segoe UI" w:cs="Segoe UI"/>
          <w:color w:val="2C3E50"/>
        </w:rPr>
        <w:t>，委托号，如果没找到返回</w:t>
      </w:r>
      <w:r>
        <w:rPr>
          <w:rFonts w:ascii="Segoe UI" w:hAnsi="Segoe UI" w:cs="Segoe UI"/>
          <w:color w:val="2C3E50"/>
        </w:rPr>
        <w:t xml:space="preserve"> '-1'</w:t>
      </w:r>
      <w:r>
        <w:rPr>
          <w:rFonts w:ascii="Segoe UI" w:hAnsi="Segoe UI" w:cs="Segoe UI"/>
          <w:color w:val="2C3E50"/>
        </w:rPr>
        <w:t>。</w:t>
      </w:r>
    </w:p>
    <w:p w14:paraId="0E28518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3BCC8BB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1181B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p>
    <w:p w14:paraId="04F0910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BF75F9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C1A7B8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get_last_order_</w:t>
      </w:r>
      <w:proofErr w:type="gramStart"/>
      <w:r>
        <w:rPr>
          <w:rStyle w:val="line"/>
          <w:rFonts w:ascii="var(--font-family-code)" w:hAnsi="var(--font-family-code)"/>
          <w:color w:val="F8F8F2"/>
          <w:sz w:val="20"/>
          <w:szCs w:val="20"/>
        </w:rPr>
        <w:t>id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F0267F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orderid</w:t>
      </w:r>
      <w:proofErr w:type="spellEnd"/>
      <w:r>
        <w:rPr>
          <w:rStyle w:val="line"/>
          <w:rFonts w:ascii="var(--font-family-code)" w:hAnsi="var(--font-family-code)"/>
          <w:color w:val="F8F8F2"/>
          <w:sz w:val="20"/>
          <w:szCs w:val="20"/>
        </w:rPr>
        <w:t>)</w:t>
      </w:r>
    </w:p>
    <w:p w14:paraId="3A5BABA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get_value_by_order_</w:t>
      </w:r>
      <w:proofErr w:type="gramStart"/>
      <w:r>
        <w:rPr>
          <w:rStyle w:val="line"/>
          <w:rFonts w:ascii="var(--font-family-code)" w:hAnsi="var(--font-family-code)"/>
          <w:color w:val="F8F8F2"/>
          <w:sz w:val="20"/>
          <w:szCs w:val="20"/>
        </w:rPr>
        <w:t>id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orderid,ContextInfo.accid</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9D3EF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obj.m_strInstrumentID</w:t>
      </w:r>
      <w:proofErr w:type="spellEnd"/>
      <w:r>
        <w:rPr>
          <w:rStyle w:val="line"/>
          <w:rFonts w:ascii="var(--font-family-code)" w:hAnsi="var(--font-family-code)"/>
          <w:color w:val="F8F8F2"/>
          <w:sz w:val="20"/>
          <w:szCs w:val="20"/>
        </w:rPr>
        <w:t>)</w:t>
      </w:r>
    </w:p>
    <w:p w14:paraId="02A124F8" w14:textId="77777777" w:rsidR="005C6709" w:rsidRDefault="005C6709" w:rsidP="005C6709">
      <w:pPr>
        <w:pStyle w:val="3"/>
        <w:shd w:val="clear" w:color="auto" w:fill="FFFFFF"/>
        <w:spacing w:before="0" w:after="0"/>
        <w:rPr>
          <w:rFonts w:ascii="Segoe UI" w:hAnsi="Segoe UI" w:cs="Segoe UI"/>
          <w:color w:val="2C3E50"/>
        </w:rPr>
      </w:pPr>
      <w:hyperlink r:id="rId153" w:anchor="get-assure-contract-%E8%8E%B7%E5%8F%96%E4%B8%A4%E8%9E%8D%E6%8B%85%E4%BF%9D%E6%A0%87%E7%9A%84%E6%98%8E%E7%BB%86" w:history="1">
        <w:r>
          <w:rPr>
            <w:rStyle w:val="a4"/>
            <w:rFonts w:ascii="Segoe UI" w:hAnsi="Segoe UI" w:cs="Segoe UI"/>
            <w:b w:val="0"/>
            <w:bCs w:val="0"/>
            <w:sz w:val="23"/>
            <w:szCs w:val="23"/>
            <w:u w:val="none"/>
          </w:rPr>
          <w:t>#</w:t>
        </w:r>
      </w:hyperlink>
      <w:r>
        <w:rPr>
          <w:rFonts w:ascii="Segoe UI" w:hAnsi="Segoe UI" w:cs="Segoe UI"/>
          <w:color w:val="2C3E50"/>
        </w:rPr>
        <w:t>get_assure_contract-</w:t>
      </w:r>
      <w:r>
        <w:rPr>
          <w:rFonts w:ascii="Segoe UI" w:hAnsi="Segoe UI" w:cs="Segoe UI"/>
          <w:color w:val="2C3E50"/>
        </w:rPr>
        <w:t>获取两融担保标的明细</w:t>
      </w:r>
    </w:p>
    <w:p w14:paraId="7B13E28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get_assure_contract</w:t>
      </w:r>
      <w:proofErr w:type="spellEnd"/>
      <w:r>
        <w:rPr>
          <w:rFonts w:ascii="Segoe UI" w:hAnsi="Segoe UI" w:cs="Segoe UI"/>
          <w:color w:val="2C3E50"/>
        </w:rPr>
        <w:t>(</w:t>
      </w:r>
      <w:proofErr w:type="spellStart"/>
      <w:r>
        <w:rPr>
          <w:rFonts w:ascii="Segoe UI" w:hAnsi="Segoe UI" w:cs="Segoe UI"/>
          <w:color w:val="2C3E50"/>
        </w:rPr>
        <w:t>accId</w:t>
      </w:r>
      <w:proofErr w:type="spellEnd"/>
      <w:r>
        <w:rPr>
          <w:rFonts w:ascii="Segoe UI" w:hAnsi="Segoe UI" w:cs="Segoe UI"/>
          <w:color w:val="2C3E50"/>
        </w:rPr>
        <w:t>)</w:t>
      </w:r>
    </w:p>
    <w:p w14:paraId="44E579B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释义：</w:t>
      </w:r>
      <w:r>
        <w:rPr>
          <w:rFonts w:ascii="Segoe UI" w:hAnsi="Segoe UI" w:cs="Segoe UI"/>
          <w:color w:val="2C3E50"/>
        </w:rPr>
        <w:t> </w:t>
      </w:r>
      <w:r>
        <w:rPr>
          <w:rFonts w:ascii="Segoe UI" w:hAnsi="Segoe UI" w:cs="Segoe UI"/>
          <w:color w:val="2C3E50"/>
        </w:rPr>
        <w:t>获取信用账户担保合约明细</w:t>
      </w:r>
    </w:p>
    <w:p w14:paraId="327AF57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22882FE" w14:textId="77777777" w:rsidR="005C6709" w:rsidRDefault="005C6709" w:rsidP="005C6709">
      <w:pPr>
        <w:widowControl/>
        <w:numPr>
          <w:ilvl w:val="0"/>
          <w:numId w:val="36"/>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：信用账户</w:t>
      </w:r>
    </w:p>
    <w:p w14:paraId="57362828"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返回：</w:t>
      </w:r>
      <w:r>
        <w:rPr>
          <w:rFonts w:ascii="Segoe UI" w:hAnsi="Segoe UI" w:cs="Segoe UI"/>
          <w:color w:val="2C3E50"/>
        </w:rPr>
        <w:t> list</w:t>
      </w:r>
      <w:r>
        <w:rPr>
          <w:rFonts w:ascii="Segoe UI" w:hAnsi="Segoe UI" w:cs="Segoe UI"/>
          <w:color w:val="2C3E50"/>
        </w:rPr>
        <w:t>，</w:t>
      </w:r>
      <w:r>
        <w:rPr>
          <w:rFonts w:ascii="Segoe UI" w:hAnsi="Segoe UI" w:cs="Segoe UI"/>
          <w:color w:val="2C3E50"/>
        </w:rPr>
        <w:t xml:space="preserve">list </w:t>
      </w:r>
      <w:r>
        <w:rPr>
          <w:rFonts w:ascii="Segoe UI" w:hAnsi="Segoe UI" w:cs="Segoe UI"/>
          <w:color w:val="2C3E50"/>
        </w:rPr>
        <w:t>中放的是</w:t>
      </w:r>
      <w:r>
        <w:rPr>
          <w:rFonts w:ascii="Segoe UI" w:hAnsi="Segoe UI" w:cs="Segoe UI"/>
          <w:color w:val="2C3E50"/>
        </w:rPr>
        <w:t> </w:t>
      </w:r>
      <w:proofErr w:type="spellStart"/>
      <w:r>
        <w:rPr>
          <w:rFonts w:ascii="Segoe UI" w:hAnsi="Segoe UI" w:cs="Segoe UI"/>
          <w:color w:val="2C3E50"/>
        </w:rPr>
        <w:fldChar w:fldCharType="begin"/>
      </w:r>
      <w:r>
        <w:rPr>
          <w:rFonts w:ascii="Segoe UI" w:hAnsi="Segoe UI" w:cs="Segoe UI"/>
          <w:color w:val="2C3E50"/>
        </w:rPr>
        <w:instrText>HYPERLINK "https://dict.thinktrader.net/innerApi/data_structure.html" \l "stkcompacts-%E8%B4%9F%E5%80%BA%E5%90%88%E7%BA%A6%E5%AF%B9%E8%B1%A1"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StkSubjects</w:t>
      </w:r>
      <w:proofErr w:type="spellEnd"/>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r>
        <w:rPr>
          <w:rFonts w:ascii="Segoe UI" w:hAnsi="Segoe UI" w:cs="Segoe UI"/>
          <w:color w:val="2C3E50"/>
        </w:rPr>
        <w:t>，通过</w:t>
      </w:r>
      <w:r>
        <w:rPr>
          <w:rFonts w:ascii="Segoe UI" w:hAnsi="Segoe UI" w:cs="Segoe UI"/>
          <w:color w:val="2C3E50"/>
        </w:rPr>
        <w:t xml:space="preserve"> </w:t>
      </w:r>
      <w:proofErr w:type="spellStart"/>
      <w:r>
        <w:rPr>
          <w:rFonts w:ascii="Segoe UI" w:hAnsi="Segoe UI" w:cs="Segoe UI"/>
          <w:color w:val="2C3E50"/>
        </w:rPr>
        <w:t>dir</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 xml:space="preserve">) </w:t>
      </w:r>
      <w:r>
        <w:rPr>
          <w:rFonts w:ascii="Segoe UI" w:hAnsi="Segoe UI" w:cs="Segoe UI"/>
          <w:color w:val="2C3E50"/>
        </w:rPr>
        <w:t>可返回某个对象的属性列表。</w:t>
      </w:r>
    </w:p>
    <w:p w14:paraId="53AF773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0D7DA6BE"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2872831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C1CE3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0B48CCC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02E5A76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3F5490A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2A3D6B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115B678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7A9EE05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3C1206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1A812E2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68D52B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4E6F58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 xml:space="preserve">): </w:t>
      </w:r>
    </w:p>
    <w:p w14:paraId="3B65359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get_assure_</w:t>
      </w:r>
      <w:proofErr w:type="gramStart"/>
      <w:r>
        <w:rPr>
          <w:rStyle w:val="line"/>
          <w:rFonts w:ascii="var(--font-family-code)" w:hAnsi="var(--font-family-code)"/>
          <w:color w:val="F8F8F2"/>
          <w:sz w:val="20"/>
          <w:szCs w:val="20"/>
        </w:rPr>
        <w:t>contract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4C6F3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obj[</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3</w:t>
      </w:r>
      <w:r>
        <w:rPr>
          <w:rStyle w:val="line"/>
          <w:rFonts w:ascii="var(--font-family-code)" w:hAnsi="var(--font-family-code)"/>
          <w:color w:val="F8F8F2"/>
          <w:sz w:val="20"/>
          <w:szCs w:val="20"/>
        </w:rPr>
        <w:t>]:</w:t>
      </w:r>
    </w:p>
    <w:p w14:paraId="4F85929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(i))</w:t>
      </w:r>
    </w:p>
    <w:p w14:paraId="52548A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04422C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0F7F44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63623D0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m_dAssureRatio</w:t>
      </w:r>
      <w:proofErr w:type="spellEnd"/>
      <w:r>
        <w:rPr>
          <w:rStyle w:val="line"/>
          <w:rFonts w:ascii="var(--font-family-code)" w:hAnsi="var(--font-family-code)"/>
          <w:color w:val="6272A4"/>
          <w:sz w:val="20"/>
          <w:szCs w:val="20"/>
        </w:rPr>
        <w:t xml:space="preserve">': 0.0, # </w:t>
      </w:r>
      <w:r>
        <w:rPr>
          <w:rStyle w:val="line"/>
          <w:rFonts w:ascii="var(--font-family-code)" w:hAnsi="var(--font-family-code)"/>
          <w:color w:val="6272A4"/>
          <w:sz w:val="20"/>
          <w:szCs w:val="20"/>
        </w:rPr>
        <w:t>担保品折算比例</w:t>
      </w:r>
    </w:p>
    <w:p w14:paraId="4ACC00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m_dFinRatio</w:t>
      </w:r>
      <w:proofErr w:type="spellEnd"/>
      <w:r>
        <w:rPr>
          <w:rStyle w:val="line"/>
          <w:rFonts w:ascii="var(--font-family-code)" w:hAnsi="var(--font-family-code)"/>
          <w:color w:val="6272A4"/>
          <w:sz w:val="20"/>
          <w:szCs w:val="20"/>
        </w:rPr>
        <w:t xml:space="preserve">': 0.8, # </w:t>
      </w:r>
      <w:r>
        <w:rPr>
          <w:rStyle w:val="line"/>
          <w:rFonts w:ascii="var(--font-family-code)" w:hAnsi="var(--font-family-code)"/>
          <w:color w:val="6272A4"/>
          <w:sz w:val="20"/>
          <w:szCs w:val="20"/>
        </w:rPr>
        <w:t>融资保证金比例</w:t>
      </w:r>
    </w:p>
    <w:p w14:paraId="0F2C8EA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m_dSloRatio</w:t>
      </w:r>
      <w:proofErr w:type="spellEnd"/>
      <w:r>
        <w:rPr>
          <w:rStyle w:val="line"/>
          <w:rFonts w:ascii="var(--font-family-code)" w:hAnsi="var(--font-family-code)"/>
          <w:color w:val="6272A4"/>
          <w:sz w:val="20"/>
          <w:szCs w:val="20"/>
        </w:rPr>
        <w:t xml:space="preserve">': 1.0,  # </w:t>
      </w:r>
      <w:r>
        <w:rPr>
          <w:rStyle w:val="line"/>
          <w:rFonts w:ascii="var(--font-family-code)" w:hAnsi="var(--font-family-code)"/>
          <w:color w:val="6272A4"/>
          <w:sz w:val="20"/>
          <w:szCs w:val="20"/>
        </w:rPr>
        <w:t>融券保证金比例</w:t>
      </w:r>
    </w:p>
    <w:p w14:paraId="3B69992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m_eAssureStatus</w:t>
      </w:r>
      <w:proofErr w:type="spellEnd"/>
      <w:r>
        <w:rPr>
          <w:rStyle w:val="line"/>
          <w:rFonts w:ascii="var(--font-family-code)" w:hAnsi="var(--font-family-code)"/>
          <w:color w:val="6272A4"/>
          <w:sz w:val="20"/>
          <w:szCs w:val="20"/>
        </w:rPr>
        <w:t xml:space="preserve">': 50,  # </w:t>
      </w:r>
      <w:r>
        <w:rPr>
          <w:rStyle w:val="line"/>
          <w:rFonts w:ascii="var(--font-family-code)" w:hAnsi="var(--font-family-code)"/>
          <w:color w:val="6272A4"/>
          <w:sz w:val="20"/>
          <w:szCs w:val="20"/>
        </w:rPr>
        <w:t>是否可做担保</w:t>
      </w:r>
    </w:p>
    <w:p w14:paraId="5D242F2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m_eCreditFundCtl</w:t>
      </w:r>
      <w:proofErr w:type="spellEnd"/>
      <w:r>
        <w:rPr>
          <w:rStyle w:val="line"/>
          <w:rFonts w:ascii="var(--font-family-code)" w:hAnsi="var(--font-family-code)"/>
          <w:color w:val="6272A4"/>
          <w:sz w:val="20"/>
          <w:szCs w:val="20"/>
        </w:rPr>
        <w:t xml:space="preserve">': 50, # </w:t>
      </w:r>
      <w:r>
        <w:rPr>
          <w:rStyle w:val="line"/>
          <w:rFonts w:ascii="var(--font-family-code)" w:hAnsi="var(--font-family-code)"/>
          <w:color w:val="6272A4"/>
          <w:sz w:val="20"/>
          <w:szCs w:val="20"/>
        </w:rPr>
        <w:t>融资交易控制</w:t>
      </w:r>
    </w:p>
    <w:p w14:paraId="5031AC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m_eCreditStkCtl</w:t>
      </w:r>
      <w:proofErr w:type="spellEnd"/>
      <w:r>
        <w:rPr>
          <w:rStyle w:val="line"/>
          <w:rFonts w:ascii="var(--font-family-code)" w:hAnsi="var(--font-family-code)"/>
          <w:color w:val="6272A4"/>
          <w:sz w:val="20"/>
          <w:szCs w:val="20"/>
        </w:rPr>
        <w:t xml:space="preserve">': 50, # </w:t>
      </w:r>
      <w:r>
        <w:rPr>
          <w:rStyle w:val="line"/>
          <w:rFonts w:ascii="var(--font-family-code)" w:hAnsi="var(--font-family-code)"/>
          <w:color w:val="6272A4"/>
          <w:sz w:val="20"/>
          <w:szCs w:val="20"/>
        </w:rPr>
        <w:t>融券交易控制</w:t>
      </w:r>
    </w:p>
    <w:p w14:paraId="1CB0D9D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m_eFinStatus</w:t>
      </w:r>
      <w:proofErr w:type="spellEnd"/>
      <w:r>
        <w:rPr>
          <w:rStyle w:val="line"/>
          <w:rFonts w:ascii="var(--font-family-code)" w:hAnsi="var(--font-family-code)"/>
          <w:color w:val="6272A4"/>
          <w:sz w:val="20"/>
          <w:szCs w:val="20"/>
        </w:rPr>
        <w:t xml:space="preserve">': 48, # </w:t>
      </w:r>
      <w:r>
        <w:rPr>
          <w:rStyle w:val="line"/>
          <w:rFonts w:ascii="var(--font-family-code)" w:hAnsi="var(--font-family-code)"/>
          <w:color w:val="6272A4"/>
          <w:sz w:val="20"/>
          <w:szCs w:val="20"/>
        </w:rPr>
        <w:t>融资状态</w:t>
      </w:r>
    </w:p>
    <w:p w14:paraId="47A1094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m_eSloStatus</w:t>
      </w:r>
      <w:proofErr w:type="spellEnd"/>
      <w:r>
        <w:rPr>
          <w:rStyle w:val="line"/>
          <w:rFonts w:ascii="var(--font-family-code)" w:hAnsi="var(--font-family-code)"/>
          <w:color w:val="6272A4"/>
          <w:sz w:val="20"/>
          <w:szCs w:val="20"/>
        </w:rPr>
        <w:t xml:space="preserve">': 48, # </w:t>
      </w:r>
      <w:r>
        <w:rPr>
          <w:rStyle w:val="line"/>
          <w:rFonts w:ascii="var(--font-family-code)" w:hAnsi="var(--font-family-code)"/>
          <w:color w:val="6272A4"/>
          <w:sz w:val="20"/>
          <w:szCs w:val="20"/>
        </w:rPr>
        <w:t>融券状态</w:t>
      </w:r>
    </w:p>
    <w:p w14:paraId="07EEE22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m_nPlatformID</w:t>
      </w:r>
      <w:proofErr w:type="spellEnd"/>
      <w:r>
        <w:rPr>
          <w:rStyle w:val="line"/>
          <w:rFonts w:ascii="var(--font-family-code)" w:hAnsi="var(--font-family-code)"/>
          <w:color w:val="6272A4"/>
          <w:sz w:val="20"/>
          <w:szCs w:val="20"/>
        </w:rPr>
        <w:t xml:space="preserve">': 10064,  # </w:t>
      </w:r>
      <w:r>
        <w:rPr>
          <w:rStyle w:val="line"/>
          <w:rFonts w:ascii="var(--font-family-code)" w:hAnsi="var(--font-family-code)"/>
          <w:color w:val="6272A4"/>
          <w:sz w:val="20"/>
          <w:szCs w:val="20"/>
        </w:rPr>
        <w:t>平台号</w:t>
      </w:r>
    </w:p>
    <w:p w14:paraId="726602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m_strAccountID</w:t>
      </w:r>
      <w:proofErr w:type="spellEnd"/>
      <w:r>
        <w:rPr>
          <w:rStyle w:val="line"/>
          <w:rFonts w:ascii="var(--font-family-code)" w:hAnsi="var(--font-family-code)"/>
          <w:color w:val="6272A4"/>
          <w:sz w:val="20"/>
          <w:szCs w:val="20"/>
        </w:rPr>
        <w:t xml:space="preserve">': '95000857',  # </w:t>
      </w:r>
      <w:r>
        <w:rPr>
          <w:rStyle w:val="line"/>
          <w:rFonts w:ascii="var(--font-family-code)" w:hAnsi="var(--font-family-code)"/>
          <w:color w:val="6272A4"/>
          <w:sz w:val="20"/>
          <w:szCs w:val="20"/>
        </w:rPr>
        <w:t>资金账号</w:t>
      </w:r>
    </w:p>
    <w:p w14:paraId="4E7316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m_strBrokerID</w:t>
      </w:r>
      <w:proofErr w:type="spellEnd"/>
      <w:r>
        <w:rPr>
          <w:rStyle w:val="line"/>
          <w:rFonts w:ascii="var(--font-family-code)" w:hAnsi="var(--font-family-code)"/>
          <w:color w:val="6272A4"/>
          <w:sz w:val="20"/>
          <w:szCs w:val="20"/>
        </w:rPr>
        <w:t xml:space="preserve">': '003', # </w:t>
      </w:r>
      <w:r>
        <w:rPr>
          <w:rStyle w:val="line"/>
          <w:rFonts w:ascii="var(--font-family-code)" w:hAnsi="var(--font-family-code)"/>
          <w:color w:val="6272A4"/>
          <w:sz w:val="20"/>
          <w:szCs w:val="20"/>
        </w:rPr>
        <w:t>经纪公司编号</w:t>
      </w:r>
    </w:p>
    <w:p w14:paraId="3034B2E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m_strBrokerName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光大证券信用</w:t>
      </w:r>
      <w:r>
        <w:rPr>
          <w:rStyle w:val="line"/>
          <w:rFonts w:ascii="var(--font-family-code)" w:hAnsi="var(--font-family-code)"/>
          <w:color w:val="6272A4"/>
          <w:sz w:val="20"/>
          <w:szCs w:val="20"/>
        </w:rPr>
        <w:t xml:space="preserve">',  # </w:t>
      </w:r>
      <w:r>
        <w:rPr>
          <w:rStyle w:val="line"/>
          <w:rFonts w:ascii="var(--font-family-code)" w:hAnsi="var(--font-family-code)"/>
          <w:color w:val="6272A4"/>
          <w:sz w:val="20"/>
          <w:szCs w:val="20"/>
        </w:rPr>
        <w:t>证券公司</w:t>
      </w:r>
    </w:p>
    <w:p w14:paraId="70C125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m_strExchangeID</w:t>
      </w:r>
      <w:proofErr w:type="spellEnd"/>
      <w:r>
        <w:rPr>
          <w:rStyle w:val="line"/>
          <w:rFonts w:ascii="var(--font-family-code)" w:hAnsi="var(--font-family-code)"/>
          <w:color w:val="6272A4"/>
          <w:sz w:val="20"/>
          <w:szCs w:val="20"/>
        </w:rPr>
        <w:t xml:space="preserve">': 'SH', # </w:t>
      </w:r>
      <w:r>
        <w:rPr>
          <w:rStyle w:val="line"/>
          <w:rFonts w:ascii="var(--font-family-code)" w:hAnsi="var(--font-family-code)"/>
          <w:color w:val="6272A4"/>
          <w:sz w:val="20"/>
          <w:szCs w:val="20"/>
        </w:rPr>
        <w:t>交易所</w:t>
      </w:r>
    </w:p>
    <w:p w14:paraId="3CC9C0C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lastRenderedPageBreak/>
        <w:t xml:space="preserve">'m_strInstrumentID':'510150' # </w:t>
      </w:r>
      <w:r>
        <w:rPr>
          <w:rStyle w:val="line"/>
          <w:rFonts w:ascii="var(--font-family-code)" w:hAnsi="var(--font-family-code)"/>
          <w:color w:val="6272A4"/>
          <w:sz w:val="20"/>
          <w:szCs w:val="20"/>
        </w:rPr>
        <w:t>证券代码</w:t>
      </w:r>
    </w:p>
    <w:p w14:paraId="22F55B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39B883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76901247" w14:textId="77777777" w:rsidR="005C6709" w:rsidRDefault="005C6709" w:rsidP="005C6709">
      <w:pPr>
        <w:pStyle w:val="3"/>
        <w:shd w:val="clear" w:color="auto" w:fill="FFFFFF"/>
        <w:spacing w:before="0" w:after="0"/>
        <w:rPr>
          <w:rFonts w:ascii="Segoe UI" w:hAnsi="Segoe UI" w:cs="Segoe UI"/>
          <w:color w:val="2C3E50"/>
        </w:rPr>
      </w:pPr>
      <w:hyperlink r:id="rId154" w:anchor="get-enable-short-contract-%E8%8E%B7%E5%8F%96%E5%8F%AF%E8%9E%8D%E5%88%B8%E6%98%8E%E7%BB%86" w:history="1">
        <w:r>
          <w:rPr>
            <w:rStyle w:val="a4"/>
            <w:rFonts w:ascii="Segoe UI" w:hAnsi="Segoe UI" w:cs="Segoe UI"/>
            <w:b w:val="0"/>
            <w:bCs w:val="0"/>
            <w:sz w:val="23"/>
            <w:szCs w:val="23"/>
            <w:u w:val="none"/>
          </w:rPr>
          <w:t>#</w:t>
        </w:r>
      </w:hyperlink>
      <w:r>
        <w:rPr>
          <w:rFonts w:ascii="Segoe UI" w:hAnsi="Segoe UI" w:cs="Segoe UI"/>
          <w:color w:val="2C3E50"/>
        </w:rPr>
        <w:t>get_enable_short_contract-</w:t>
      </w:r>
      <w:r>
        <w:rPr>
          <w:rFonts w:ascii="Segoe UI" w:hAnsi="Segoe UI" w:cs="Segoe UI"/>
          <w:color w:val="2C3E50"/>
        </w:rPr>
        <w:t>获取可融券明细</w:t>
      </w:r>
    </w:p>
    <w:p w14:paraId="101A1A71"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54752336"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注</w:t>
      </w:r>
      <w:r>
        <w:rPr>
          <w:rFonts w:ascii="Segoe UI" w:hAnsi="Segoe UI" w:cs="Segoe UI"/>
          <w:color w:val="2C3E50"/>
        </w:rPr>
        <w:t>:</w:t>
      </w:r>
      <w:r>
        <w:rPr>
          <w:rFonts w:ascii="Segoe UI" w:hAnsi="Segoe UI" w:cs="Segoe UI"/>
          <w:color w:val="2C3E50"/>
        </w:rPr>
        <w:t>由于字段</w:t>
      </w:r>
      <w:proofErr w:type="spellStart"/>
      <w:r>
        <w:rPr>
          <w:rFonts w:ascii="Segoe UI" w:hAnsi="Segoe UI" w:cs="Segoe UI"/>
          <w:color w:val="2C3E50"/>
        </w:rPr>
        <w:t>m_dSloRatio</w:t>
      </w:r>
      <w:proofErr w:type="spellEnd"/>
      <w:r>
        <w:rPr>
          <w:rFonts w:ascii="Segoe UI" w:hAnsi="Segoe UI" w:cs="Segoe UI"/>
          <w:color w:val="2C3E50"/>
        </w:rPr>
        <w:t>、</w:t>
      </w:r>
      <w:proofErr w:type="spellStart"/>
      <w:r>
        <w:rPr>
          <w:rFonts w:ascii="Segoe UI" w:hAnsi="Segoe UI" w:cs="Segoe UI"/>
          <w:color w:val="2C3E50"/>
        </w:rPr>
        <w:t>m_dSloStatus</w:t>
      </w:r>
      <w:proofErr w:type="spellEnd"/>
      <w:r>
        <w:rPr>
          <w:rFonts w:ascii="Segoe UI" w:hAnsi="Segoe UI" w:cs="Segoe UI"/>
          <w:color w:val="2C3E50"/>
        </w:rPr>
        <w:t>提供来源和取担保品明细</w:t>
      </w:r>
      <w:r>
        <w:rPr>
          <w:rFonts w:ascii="Segoe UI" w:hAnsi="Segoe UI" w:cs="Segoe UI"/>
          <w:color w:val="2C3E50"/>
        </w:rPr>
        <w:t>(</w:t>
      </w:r>
      <w:proofErr w:type="spellStart"/>
      <w:r>
        <w:rPr>
          <w:rFonts w:ascii="Segoe UI" w:hAnsi="Segoe UI" w:cs="Segoe UI"/>
          <w:color w:val="2C3E50"/>
        </w:rPr>
        <w:fldChar w:fldCharType="begin"/>
      </w:r>
      <w:r>
        <w:rPr>
          <w:rFonts w:ascii="Segoe UI" w:hAnsi="Segoe UI" w:cs="Segoe UI"/>
          <w:color w:val="2C3E50"/>
        </w:rPr>
        <w:instrText>HYPERLINK "https://dict.thinktrader.net/innerApi/innerApi/trading_function.html" \l "get-assure-contract-%E8%8E%B7%E5%8F%96%E4%B8%A4%E8%9E%8D%E6%8B%85%E4%BF%9D%E6%A0%87%E7%9A%84%E6%98%8E%E7%BB%86"</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get_assure_contract</w:t>
      </w:r>
      <w:proofErr w:type="spellEnd"/>
      <w:r>
        <w:rPr>
          <w:rFonts w:ascii="Segoe UI" w:hAnsi="Segoe UI" w:cs="Segoe UI"/>
          <w:color w:val="2C3E50"/>
        </w:rPr>
        <w:fldChar w:fldCharType="end"/>
      </w:r>
      <w:r>
        <w:rPr>
          <w:rFonts w:ascii="Segoe UI" w:hAnsi="Segoe UI" w:cs="Segoe UI"/>
          <w:color w:val="2C3E50"/>
        </w:rPr>
        <w:t>)</w:t>
      </w:r>
      <w:r>
        <w:rPr>
          <w:rFonts w:ascii="Segoe UI" w:hAnsi="Segoe UI" w:cs="Segoe UI"/>
          <w:color w:val="2C3E50"/>
        </w:rPr>
        <w:t>重复，字段在</w:t>
      </w:r>
      <w:r>
        <w:rPr>
          <w:rFonts w:ascii="Segoe UI" w:hAnsi="Segoe UI" w:cs="Segoe UI"/>
          <w:color w:val="2C3E50"/>
        </w:rPr>
        <w:t>2021</w:t>
      </w:r>
      <w:r>
        <w:rPr>
          <w:rFonts w:ascii="Segoe UI" w:hAnsi="Segoe UI" w:cs="Segoe UI"/>
          <w:color w:val="2C3E50"/>
        </w:rPr>
        <w:t>年</w:t>
      </w:r>
      <w:r>
        <w:rPr>
          <w:rFonts w:ascii="Segoe UI" w:hAnsi="Segoe UI" w:cs="Segoe UI"/>
          <w:color w:val="2C3E50"/>
        </w:rPr>
        <w:t>9</w:t>
      </w:r>
      <w:r>
        <w:rPr>
          <w:rFonts w:ascii="Segoe UI" w:hAnsi="Segoe UI" w:cs="Segoe UI"/>
          <w:color w:val="2C3E50"/>
        </w:rPr>
        <w:t>月移除，后续用担保品明细接口获取</w:t>
      </w:r>
      <w:r>
        <w:rPr>
          <w:rFonts w:ascii="Segoe UI" w:hAnsi="Segoe UI" w:cs="Segoe UI"/>
          <w:color w:val="2C3E50"/>
        </w:rPr>
        <w:t>,</w:t>
      </w:r>
      <w:r>
        <w:rPr>
          <w:rFonts w:ascii="Segoe UI" w:hAnsi="Segoe UI" w:cs="Segoe UI"/>
          <w:color w:val="2C3E50"/>
        </w:rPr>
        <w:t>具体见</w:t>
      </w:r>
      <w:r>
        <w:rPr>
          <w:rFonts w:ascii="Segoe UI" w:hAnsi="Segoe UI" w:cs="Segoe UI"/>
          <w:color w:val="2C3E50"/>
        </w:rPr>
        <w:t> </w:t>
      </w:r>
      <w:hyperlink r:id="rId155" w:anchor="stkcompacts-%E8%B4%9F%E5%80%BA%E5%90%88%E7%BA%A6%E5%AF%B9%E8%B1%A1" w:tgtFrame="_blank" w:history="1">
        <w:r>
          <w:rPr>
            <w:rStyle w:val="a4"/>
            <w:rFonts w:ascii="Segoe UI" w:hAnsi="Segoe UI" w:cs="Segoe UI"/>
            <w:u w:val="none"/>
          </w:rPr>
          <w:t>担保标的对象字段说明</w:t>
        </w:r>
        <w:r>
          <w:rPr>
            <w:rStyle w:val="external-link-icon-sr-only"/>
            <w:rFonts w:ascii="Segoe UI" w:hAnsi="Segoe UI" w:cs="Segoe UI"/>
            <w:color w:val="0000FF"/>
            <w:bdr w:val="none" w:sz="0" w:space="0" w:color="auto" w:frame="1"/>
          </w:rPr>
          <w:t>在新窗口打开</w:t>
        </w:r>
      </w:hyperlink>
    </w:p>
    <w:p w14:paraId="2CD4B75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get_enable_short_contract</w:t>
      </w:r>
      <w:proofErr w:type="spellEnd"/>
      <w:r>
        <w:rPr>
          <w:rFonts w:ascii="Segoe UI" w:hAnsi="Segoe UI" w:cs="Segoe UI"/>
          <w:color w:val="2C3E50"/>
        </w:rPr>
        <w:t>(</w:t>
      </w:r>
      <w:proofErr w:type="spellStart"/>
      <w:r>
        <w:rPr>
          <w:rFonts w:ascii="Segoe UI" w:hAnsi="Segoe UI" w:cs="Segoe UI"/>
          <w:color w:val="2C3E50"/>
        </w:rPr>
        <w:t>accId</w:t>
      </w:r>
      <w:proofErr w:type="spellEnd"/>
      <w:r>
        <w:rPr>
          <w:rFonts w:ascii="Segoe UI" w:hAnsi="Segoe UI" w:cs="Segoe UI"/>
          <w:color w:val="2C3E50"/>
        </w:rPr>
        <w:t>)</w:t>
      </w:r>
    </w:p>
    <w:p w14:paraId="778B687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获取信用账户当前可融券的明细</w:t>
      </w:r>
    </w:p>
    <w:p w14:paraId="3A3281F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EB1463C" w14:textId="77777777" w:rsidR="005C6709" w:rsidRDefault="005C6709" w:rsidP="005C6709">
      <w:pPr>
        <w:widowControl/>
        <w:numPr>
          <w:ilvl w:val="0"/>
          <w:numId w:val="37"/>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：信用账户</w:t>
      </w:r>
    </w:p>
    <w:p w14:paraId="31E053A6"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返回：</w:t>
      </w:r>
      <w:r>
        <w:rPr>
          <w:rFonts w:ascii="Segoe UI" w:hAnsi="Segoe UI" w:cs="Segoe UI"/>
          <w:color w:val="2C3E50"/>
        </w:rPr>
        <w:t> list</w:t>
      </w:r>
      <w:r>
        <w:rPr>
          <w:rFonts w:ascii="Segoe UI" w:hAnsi="Segoe UI" w:cs="Segoe UI"/>
          <w:color w:val="2C3E50"/>
        </w:rPr>
        <w:t>，</w:t>
      </w:r>
      <w:r>
        <w:rPr>
          <w:rFonts w:ascii="Segoe UI" w:hAnsi="Segoe UI" w:cs="Segoe UI"/>
          <w:color w:val="2C3E50"/>
        </w:rPr>
        <w:t xml:space="preserve">list </w:t>
      </w:r>
      <w:r>
        <w:rPr>
          <w:rFonts w:ascii="Segoe UI" w:hAnsi="Segoe UI" w:cs="Segoe UI"/>
          <w:color w:val="2C3E50"/>
        </w:rPr>
        <w:t>中放的是</w:t>
      </w:r>
      <w:r>
        <w:rPr>
          <w:rFonts w:ascii="Segoe UI" w:hAnsi="Segoe UI" w:cs="Segoe UI"/>
          <w:color w:val="2C3E50"/>
        </w:rPr>
        <w:t> </w:t>
      </w:r>
      <w:proofErr w:type="spellStart"/>
      <w:r>
        <w:rPr>
          <w:rFonts w:ascii="Segoe UI" w:hAnsi="Segoe UI" w:cs="Segoe UI"/>
          <w:color w:val="2C3E50"/>
        </w:rPr>
        <w:fldChar w:fldCharType="begin"/>
      </w:r>
      <w:r>
        <w:rPr>
          <w:rFonts w:ascii="Segoe UI" w:hAnsi="Segoe UI" w:cs="Segoe UI"/>
          <w:color w:val="2C3E50"/>
        </w:rPr>
        <w:instrText>HYPERLINK "https://dict.thinktrader.net/innerApi/data_structure.html" \l "creditsloenableamount-%E5%8F%AF%E8%9E%8D%E5%88%B8%E6%98%8E%E7%BB%86%E5%AF%B9%E8%B1%A1"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CreditSloEnableAmount</w:t>
      </w:r>
      <w:proofErr w:type="spellEnd"/>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r>
        <w:rPr>
          <w:rFonts w:ascii="Segoe UI" w:hAnsi="Segoe UI" w:cs="Segoe UI"/>
          <w:color w:val="2C3E50"/>
        </w:rPr>
        <w:t>，通过</w:t>
      </w:r>
      <w:r>
        <w:rPr>
          <w:rFonts w:ascii="Segoe UI" w:hAnsi="Segoe UI" w:cs="Segoe UI"/>
          <w:color w:val="2C3E50"/>
        </w:rPr>
        <w:t xml:space="preserve"> </w:t>
      </w:r>
      <w:proofErr w:type="spellStart"/>
      <w:r>
        <w:rPr>
          <w:rFonts w:ascii="Segoe UI" w:hAnsi="Segoe UI" w:cs="Segoe UI"/>
          <w:color w:val="2C3E50"/>
        </w:rPr>
        <w:t>dir</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 xml:space="preserve">) </w:t>
      </w:r>
      <w:r>
        <w:rPr>
          <w:rFonts w:ascii="Segoe UI" w:hAnsi="Segoe UI" w:cs="Segoe UI"/>
          <w:color w:val="2C3E50"/>
        </w:rPr>
        <w:t>可返回某个对象的属性列表。</w:t>
      </w:r>
    </w:p>
    <w:p w14:paraId="05F5D7B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4360EA69"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780D85B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9CF0FC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579D008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3D2B61C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4453552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4BF794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740A28E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44D01D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7F0E73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6879604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13709F3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299367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ACAFD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obj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get_enable_short_</w:t>
      </w:r>
      <w:proofErr w:type="gramStart"/>
      <w:r>
        <w:rPr>
          <w:rStyle w:val="line"/>
          <w:rFonts w:ascii="var(--font-family-code)" w:hAnsi="var(--font-family-code)"/>
          <w:color w:val="F8F8F2"/>
          <w:sz w:val="20"/>
          <w:szCs w:val="20"/>
        </w:rPr>
        <w:t>contract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877460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obj[</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3</w:t>
      </w:r>
      <w:r>
        <w:rPr>
          <w:rStyle w:val="line"/>
          <w:rFonts w:ascii="var(--font-family-code)" w:hAnsi="var(--font-family-code)"/>
          <w:color w:val="F8F8F2"/>
          <w:sz w:val="20"/>
          <w:szCs w:val="20"/>
        </w:rPr>
        <w:t>]:</w:t>
      </w:r>
    </w:p>
    <w:p w14:paraId="22C6B9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(i))</w:t>
      </w:r>
    </w:p>
    <w:p w14:paraId="3CCE566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2D663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05C703A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6272A4"/>
          <w:sz w:val="20"/>
          <w:szCs w:val="20"/>
        </w:rPr>
        <w:t>Rerutn</w:t>
      </w:r>
      <w:proofErr w:type="spellEnd"/>
      <w:r>
        <w:rPr>
          <w:rStyle w:val="line"/>
          <w:rFonts w:ascii="var(--font-family-code)" w:hAnsi="var(--font-family-code)"/>
          <w:color w:val="6272A4"/>
          <w:sz w:val="20"/>
          <w:szCs w:val="20"/>
        </w:rPr>
        <w:t>:</w:t>
      </w:r>
    </w:p>
    <w:p w14:paraId="3EE40B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D9D653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m_eQuerySloType</w:t>
      </w:r>
      <w:proofErr w:type="spellEnd"/>
      <w:r>
        <w:rPr>
          <w:rStyle w:val="line"/>
          <w:rFonts w:ascii="var(--font-family-code)" w:hAnsi="var(--font-family-code)"/>
          <w:color w:val="6272A4"/>
          <w:sz w:val="20"/>
          <w:szCs w:val="20"/>
        </w:rPr>
        <w:t xml:space="preserve">': 48, # </w:t>
      </w:r>
      <w:r>
        <w:rPr>
          <w:rStyle w:val="line"/>
          <w:rFonts w:ascii="var(--font-family-code)" w:hAnsi="var(--font-family-code)"/>
          <w:color w:val="6272A4"/>
          <w:sz w:val="20"/>
          <w:szCs w:val="20"/>
        </w:rPr>
        <w:t>查询类型</w:t>
      </w:r>
    </w:p>
    <w:p w14:paraId="2A41B6A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m_nEnableAmount</w:t>
      </w:r>
      <w:proofErr w:type="spellEnd"/>
      <w:r>
        <w:rPr>
          <w:rStyle w:val="line"/>
          <w:rFonts w:ascii="var(--font-family-code)" w:hAnsi="var(--font-family-code)"/>
          <w:color w:val="6272A4"/>
          <w:sz w:val="20"/>
          <w:szCs w:val="20"/>
        </w:rPr>
        <w:t xml:space="preserve">': 0,  # </w:t>
      </w:r>
      <w:r>
        <w:rPr>
          <w:rStyle w:val="line"/>
          <w:rFonts w:ascii="var(--font-family-code)" w:hAnsi="var(--font-family-code)"/>
          <w:color w:val="6272A4"/>
          <w:sz w:val="20"/>
          <w:szCs w:val="20"/>
        </w:rPr>
        <w:t>融券可融数量</w:t>
      </w:r>
    </w:p>
    <w:p w14:paraId="3608977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m_nPlatformID</w:t>
      </w:r>
      <w:proofErr w:type="spellEnd"/>
      <w:r>
        <w:rPr>
          <w:rStyle w:val="line"/>
          <w:rFonts w:ascii="var(--font-family-code)" w:hAnsi="var(--font-family-code)"/>
          <w:color w:val="6272A4"/>
          <w:sz w:val="20"/>
          <w:szCs w:val="20"/>
        </w:rPr>
        <w:t xml:space="preserve">': 10064,  # </w:t>
      </w:r>
      <w:r>
        <w:rPr>
          <w:rStyle w:val="line"/>
          <w:rFonts w:ascii="var(--font-family-code)" w:hAnsi="var(--font-family-code)"/>
          <w:color w:val="6272A4"/>
          <w:sz w:val="20"/>
          <w:szCs w:val="20"/>
        </w:rPr>
        <w:t>平台号</w:t>
      </w:r>
    </w:p>
    <w:p w14:paraId="02A824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m_strAccountID</w:t>
      </w:r>
      <w:proofErr w:type="spellEnd"/>
      <w:r>
        <w:rPr>
          <w:rStyle w:val="line"/>
          <w:rFonts w:ascii="var(--font-family-code)" w:hAnsi="var(--font-family-code)"/>
          <w:color w:val="6272A4"/>
          <w:sz w:val="20"/>
          <w:szCs w:val="20"/>
        </w:rPr>
        <w:t xml:space="preserve">': '95000857',  # </w:t>
      </w:r>
      <w:r>
        <w:rPr>
          <w:rStyle w:val="line"/>
          <w:rFonts w:ascii="var(--font-family-code)" w:hAnsi="var(--font-family-code)"/>
          <w:color w:val="6272A4"/>
          <w:sz w:val="20"/>
          <w:szCs w:val="20"/>
        </w:rPr>
        <w:t>资金账号</w:t>
      </w:r>
    </w:p>
    <w:p w14:paraId="07959B4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m_strBrokerID</w:t>
      </w:r>
      <w:proofErr w:type="spellEnd"/>
      <w:r>
        <w:rPr>
          <w:rStyle w:val="line"/>
          <w:rFonts w:ascii="var(--font-family-code)" w:hAnsi="var(--font-family-code)"/>
          <w:color w:val="6272A4"/>
          <w:sz w:val="20"/>
          <w:szCs w:val="20"/>
        </w:rPr>
        <w:t xml:space="preserve">': '003',  # </w:t>
      </w:r>
      <w:r>
        <w:rPr>
          <w:rStyle w:val="line"/>
          <w:rFonts w:ascii="var(--font-family-code)" w:hAnsi="var(--font-family-code)"/>
          <w:color w:val="6272A4"/>
          <w:sz w:val="20"/>
          <w:szCs w:val="20"/>
        </w:rPr>
        <w:t>经纪公司编号</w:t>
      </w:r>
    </w:p>
    <w:p w14:paraId="1172FD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m_strBrokerName</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光大证券信用</w:t>
      </w:r>
      <w:r>
        <w:rPr>
          <w:rStyle w:val="line"/>
          <w:rFonts w:ascii="var(--font-family-code)" w:hAnsi="var(--font-family-code)"/>
          <w:color w:val="6272A4"/>
          <w:sz w:val="20"/>
          <w:szCs w:val="20"/>
        </w:rPr>
        <w:t xml:space="preserve">',  # </w:t>
      </w:r>
      <w:r>
        <w:rPr>
          <w:rStyle w:val="line"/>
          <w:rFonts w:ascii="var(--font-family-code)" w:hAnsi="var(--font-family-code)"/>
          <w:color w:val="6272A4"/>
          <w:sz w:val="20"/>
          <w:szCs w:val="20"/>
        </w:rPr>
        <w:t>证券公司</w:t>
      </w:r>
    </w:p>
    <w:p w14:paraId="036DB7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m_strExchangeID</w:t>
      </w:r>
      <w:proofErr w:type="spellEnd"/>
      <w:r>
        <w:rPr>
          <w:rStyle w:val="line"/>
          <w:rFonts w:ascii="var(--font-family-code)" w:hAnsi="var(--font-family-code)"/>
          <w:color w:val="6272A4"/>
          <w:sz w:val="20"/>
          <w:szCs w:val="20"/>
        </w:rPr>
        <w:t xml:space="preserve">': 'SH', # </w:t>
      </w:r>
      <w:r>
        <w:rPr>
          <w:rStyle w:val="line"/>
          <w:rFonts w:ascii="var(--font-family-code)" w:hAnsi="var(--font-family-code)"/>
          <w:color w:val="6272A4"/>
          <w:sz w:val="20"/>
          <w:szCs w:val="20"/>
        </w:rPr>
        <w:t>标的市场</w:t>
      </w:r>
    </w:p>
    <w:p w14:paraId="2323CB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m_strInstrumentID</w:t>
      </w:r>
      <w:proofErr w:type="spellEnd"/>
      <w:r>
        <w:rPr>
          <w:rStyle w:val="line"/>
          <w:rFonts w:ascii="var(--font-family-code)" w:hAnsi="var(--font-family-code)"/>
          <w:color w:val="6272A4"/>
          <w:sz w:val="20"/>
          <w:szCs w:val="20"/>
        </w:rPr>
        <w:t xml:space="preserve">': '688321' # </w:t>
      </w:r>
      <w:r>
        <w:rPr>
          <w:rStyle w:val="line"/>
          <w:rFonts w:ascii="var(--font-family-code)" w:hAnsi="var(--font-family-code)"/>
          <w:color w:val="6272A4"/>
          <w:sz w:val="20"/>
          <w:szCs w:val="20"/>
        </w:rPr>
        <w:t>证券代码</w:t>
      </w:r>
    </w:p>
    <w:p w14:paraId="2F3BF9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2AE8D44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123F58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1B9017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1DAA484" w14:textId="77777777" w:rsidR="005C6709" w:rsidRDefault="005C6709" w:rsidP="005C6709">
      <w:pPr>
        <w:pStyle w:val="3"/>
        <w:shd w:val="clear" w:color="auto" w:fill="FFFFFF"/>
        <w:spacing w:before="0" w:after="0"/>
        <w:rPr>
          <w:rFonts w:ascii="Segoe UI" w:hAnsi="Segoe UI" w:cs="Segoe UI"/>
          <w:color w:val="2C3E50"/>
        </w:rPr>
      </w:pPr>
      <w:hyperlink r:id="rId156" w:anchor="query-credit-account-%E6%9F%A5%E8%AF%A2%E4%BF%A1%E7%94%A8%E8%B4%A6%E6%88%B7%E6%98%8E%E7%BB%86" w:history="1">
        <w:r>
          <w:rPr>
            <w:rStyle w:val="a4"/>
            <w:rFonts w:ascii="Segoe UI" w:hAnsi="Segoe UI" w:cs="Segoe UI"/>
            <w:b w:val="0"/>
            <w:bCs w:val="0"/>
            <w:sz w:val="23"/>
            <w:szCs w:val="23"/>
            <w:u w:val="none"/>
          </w:rPr>
          <w:t>#</w:t>
        </w:r>
      </w:hyperlink>
      <w:r>
        <w:rPr>
          <w:rFonts w:ascii="Segoe UI" w:hAnsi="Segoe UI" w:cs="Segoe UI"/>
          <w:color w:val="2C3E50"/>
        </w:rPr>
        <w:t xml:space="preserve">query_credit_account - </w:t>
      </w:r>
      <w:r>
        <w:rPr>
          <w:rFonts w:ascii="Segoe UI" w:hAnsi="Segoe UI" w:cs="Segoe UI"/>
          <w:color w:val="2C3E50"/>
        </w:rPr>
        <w:t>查询信用账户明细</w:t>
      </w:r>
    </w:p>
    <w:p w14:paraId="3BE610A1"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注意</w:t>
      </w:r>
    </w:p>
    <w:p w14:paraId="0418BE92" w14:textId="77777777" w:rsidR="005C6709" w:rsidRDefault="005C6709" w:rsidP="005C6709">
      <w:pPr>
        <w:widowControl/>
        <w:numPr>
          <w:ilvl w:val="0"/>
          <w:numId w:val="38"/>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本函数一次最多查询</w:t>
      </w:r>
      <w:r>
        <w:rPr>
          <w:rFonts w:ascii="Segoe UI" w:hAnsi="Segoe UI" w:cs="Segoe UI"/>
          <w:color w:val="2C3E50"/>
        </w:rPr>
        <w:t>200</w:t>
      </w:r>
      <w:r>
        <w:rPr>
          <w:rFonts w:ascii="Segoe UI" w:hAnsi="Segoe UI" w:cs="Segoe UI"/>
          <w:color w:val="2C3E50"/>
        </w:rPr>
        <w:t>只股票的两</w:t>
      </w:r>
      <w:proofErr w:type="gramStart"/>
      <w:r>
        <w:rPr>
          <w:rFonts w:ascii="Segoe UI" w:hAnsi="Segoe UI" w:cs="Segoe UI"/>
          <w:color w:val="2C3E50"/>
        </w:rPr>
        <w:t>融最大下</w:t>
      </w:r>
      <w:proofErr w:type="gramEnd"/>
      <w:r>
        <w:rPr>
          <w:rFonts w:ascii="Segoe UI" w:hAnsi="Segoe UI" w:cs="Segoe UI"/>
          <w:color w:val="2C3E50"/>
        </w:rPr>
        <w:t>单量，且同时只能有一个查询</w:t>
      </w:r>
      <w:r>
        <w:rPr>
          <w:rFonts w:ascii="Segoe UI" w:hAnsi="Segoe UI" w:cs="Segoe UI"/>
          <w:color w:val="2C3E50"/>
        </w:rPr>
        <w:t>,</w:t>
      </w:r>
      <w:r>
        <w:rPr>
          <w:rFonts w:ascii="Segoe UI" w:hAnsi="Segoe UI" w:cs="Segoe UI"/>
          <w:color w:val="2C3E50"/>
        </w:rPr>
        <w:t>如果前面的查询正在进行中</w:t>
      </w:r>
      <w:r>
        <w:rPr>
          <w:rFonts w:ascii="Segoe UI" w:hAnsi="Segoe UI" w:cs="Segoe UI"/>
          <w:color w:val="2C3E50"/>
        </w:rPr>
        <w:t>,</w:t>
      </w:r>
      <w:r>
        <w:rPr>
          <w:rFonts w:ascii="Segoe UI" w:hAnsi="Segoe UI" w:cs="Segoe UI"/>
          <w:color w:val="2C3E50"/>
        </w:rPr>
        <w:t>后面的查询将会提前返回。本函数从服务器查询数据</w:t>
      </w:r>
      <w:r>
        <w:rPr>
          <w:rFonts w:ascii="Segoe UI" w:hAnsi="Segoe UI" w:cs="Segoe UI"/>
          <w:color w:val="2C3E50"/>
        </w:rPr>
        <w:t>,</w:t>
      </w:r>
      <w:r>
        <w:rPr>
          <w:rFonts w:ascii="Segoe UI" w:hAnsi="Segoe UI" w:cs="Segoe UI"/>
          <w:color w:val="2C3E50"/>
        </w:rPr>
        <w:t>建议平均查询时间间隔</w:t>
      </w:r>
      <w:r>
        <w:rPr>
          <w:rFonts w:ascii="Segoe UI" w:hAnsi="Segoe UI" w:cs="Segoe UI"/>
          <w:color w:val="2C3E50"/>
        </w:rPr>
        <w:t>180s</w:t>
      </w:r>
      <w:r>
        <w:rPr>
          <w:rFonts w:ascii="Segoe UI" w:hAnsi="Segoe UI" w:cs="Segoe UI"/>
          <w:color w:val="2C3E50"/>
        </w:rPr>
        <w:t>一次</w:t>
      </w:r>
      <w:r>
        <w:rPr>
          <w:rFonts w:ascii="Segoe UI" w:hAnsi="Segoe UI" w:cs="Segoe UI"/>
          <w:color w:val="2C3E50"/>
        </w:rPr>
        <w:t>,</w:t>
      </w:r>
      <w:r>
        <w:rPr>
          <w:rFonts w:ascii="Segoe UI" w:hAnsi="Segoe UI" w:cs="Segoe UI"/>
          <w:color w:val="2C3E50"/>
        </w:rPr>
        <w:t>不可频繁调用。</w:t>
      </w:r>
    </w:p>
    <w:p w14:paraId="4453957F" w14:textId="77777777" w:rsidR="005C6709" w:rsidRDefault="005C6709" w:rsidP="005C6709">
      <w:pPr>
        <w:widowControl/>
        <w:numPr>
          <w:ilvl w:val="0"/>
          <w:numId w:val="38"/>
        </w:numPr>
        <w:shd w:val="clear" w:color="auto" w:fill="FFFFFF"/>
        <w:spacing w:beforeAutospacing="1" w:afterAutospacing="1"/>
        <w:jc w:val="left"/>
        <w:rPr>
          <w:rFonts w:ascii="Segoe UI" w:hAnsi="Segoe UI" w:cs="Segoe UI"/>
          <w:color w:val="2C3E50"/>
        </w:rPr>
      </w:pPr>
      <w:r>
        <w:rPr>
          <w:rFonts w:ascii="Segoe UI" w:hAnsi="Segoe UI" w:cs="Segoe UI"/>
          <w:color w:val="2C3E50"/>
        </w:rPr>
        <w:t>该函数必须配合</w:t>
      </w:r>
      <w:proofErr w:type="spellStart"/>
      <w:r>
        <w:rPr>
          <w:rFonts w:ascii="Segoe UI" w:hAnsi="Segoe UI" w:cs="Segoe UI"/>
          <w:color w:val="2C3E50"/>
        </w:rPr>
        <w:t>credit_account_callback</w:t>
      </w:r>
      <w:proofErr w:type="spellEnd"/>
      <w:r>
        <w:rPr>
          <w:rFonts w:ascii="Segoe UI" w:hAnsi="Segoe UI" w:cs="Segoe UI"/>
          <w:color w:val="2C3E50"/>
        </w:rPr>
        <w:t>回调才能使用，关于此回调的说明请看</w:t>
      </w:r>
      <w:hyperlink r:id="rId157" w:anchor="credit-account-callback-%E6%9F%A5%E8%AF%A2%E4%BF%A1%E7%94%A8%E8%B4%A6%E6%88%B7%E6%98%8E%E7%BB%86%E5%9B%9E%E8%B0%83" w:tgtFrame="_blank" w:history="1">
        <w:r>
          <w:rPr>
            <w:rStyle w:val="a4"/>
            <w:rFonts w:ascii="Segoe UI" w:hAnsi="Segoe UI" w:cs="Segoe UI"/>
            <w:u w:val="none"/>
          </w:rPr>
          <w:t>credit_account_callback</w:t>
        </w:r>
        <w:r>
          <w:rPr>
            <w:rStyle w:val="external-link-icon-sr-only"/>
            <w:rFonts w:ascii="Segoe UI" w:hAnsi="Segoe UI" w:cs="Segoe UI"/>
            <w:color w:val="0000FF"/>
            <w:bdr w:val="none" w:sz="0" w:space="0" w:color="auto" w:frame="1"/>
          </w:rPr>
          <w:t>在新窗口打开</w:t>
        </w:r>
      </w:hyperlink>
    </w:p>
    <w:p w14:paraId="559AF44A" w14:textId="77777777" w:rsidR="005C6709" w:rsidRDefault="005C6709" w:rsidP="005C6709">
      <w:pPr>
        <w:widowControl/>
        <w:numPr>
          <w:ilvl w:val="0"/>
          <w:numId w:val="38"/>
        </w:numPr>
        <w:shd w:val="clear" w:color="auto" w:fill="FFFFFF"/>
        <w:spacing w:beforeAutospacing="1" w:afterAutospacing="1"/>
        <w:jc w:val="left"/>
        <w:rPr>
          <w:rFonts w:ascii="Segoe UI" w:hAnsi="Segoe UI" w:cs="Segoe UI"/>
          <w:color w:val="2C3E50"/>
        </w:rPr>
      </w:pPr>
      <w:r>
        <w:rPr>
          <w:rFonts w:ascii="Segoe UI" w:hAnsi="Segoe UI" w:cs="Segoe UI"/>
          <w:color w:val="2C3E50"/>
        </w:rPr>
        <w:t>callback</w:t>
      </w:r>
      <w:r>
        <w:rPr>
          <w:rFonts w:ascii="Segoe UI" w:hAnsi="Segoe UI" w:cs="Segoe UI"/>
          <w:color w:val="2C3E50"/>
        </w:rPr>
        <w:t>返回的对象是</w:t>
      </w:r>
      <w:hyperlink r:id="rId158" w:anchor="ccreditaccountdetail-%E4%BF%A1%E7%94%A8%E8%B4%A6%E5%8F%B7%E5%AF%B9%E8%B1%A1-%E9%9D%9E%E6%9F%A5%E6%9F%9C%E5%8F%B0" w:tgtFrame="_blank" w:history="1">
        <w:r>
          <w:rPr>
            <w:rStyle w:val="a4"/>
            <w:rFonts w:ascii="Segoe UI" w:hAnsi="Segoe UI" w:cs="Segoe UI"/>
            <w:u w:val="none"/>
          </w:rPr>
          <w:t>CCreditAccountDetail</w:t>
        </w:r>
        <w:r>
          <w:rPr>
            <w:rStyle w:val="external-link-icon-sr-only"/>
            <w:rFonts w:ascii="Segoe UI" w:hAnsi="Segoe UI" w:cs="Segoe UI"/>
            <w:color w:val="0000FF"/>
            <w:bdr w:val="none" w:sz="0" w:space="0" w:color="auto" w:frame="1"/>
          </w:rPr>
          <w:t>在新窗口打开</w:t>
        </w:r>
      </w:hyperlink>
    </w:p>
    <w:p w14:paraId="349A9BD7"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调用</w:t>
      </w:r>
      <w:proofErr w:type="spellStart"/>
      <w:r>
        <w:rPr>
          <w:rFonts w:ascii="Segoe UI" w:hAnsi="Segoe UI" w:cs="Segoe UI"/>
          <w:color w:val="2C3E50"/>
        </w:rPr>
        <w:t>query_credit_account</w:t>
      </w:r>
      <w:proofErr w:type="spellEnd"/>
      <w:r>
        <w:rPr>
          <w:rFonts w:ascii="Segoe UI" w:hAnsi="Segoe UI" w:cs="Segoe UI"/>
          <w:color w:val="2C3E50"/>
        </w:rPr>
        <w:t>，该接口的查询结果将会推送给</w:t>
      </w:r>
      <w:proofErr w:type="spellStart"/>
      <w:r>
        <w:rPr>
          <w:rFonts w:ascii="Segoe UI" w:hAnsi="Segoe UI" w:cs="Segoe UI"/>
          <w:color w:val="2C3E50"/>
        </w:rPr>
        <w:t>credit_account_callback</w:t>
      </w:r>
      <w:proofErr w:type="spellEnd"/>
      <w:r>
        <w:rPr>
          <w:rFonts w:ascii="Segoe UI" w:hAnsi="Segoe UI" w:cs="Segoe UI"/>
          <w:color w:val="2C3E50"/>
        </w:rPr>
        <w:t>，所以程序里需要按照函数参数实现函数</w:t>
      </w:r>
      <w:proofErr w:type="spellStart"/>
      <w:r>
        <w:rPr>
          <w:rStyle w:val="HTML"/>
          <w:rFonts w:ascii="var(--font-family-code)" w:hAnsi="var(--font-family-code)"/>
          <w:color w:val="2C3E50"/>
          <w:sz w:val="20"/>
          <w:szCs w:val="20"/>
        </w:rPr>
        <w:t>credit_account_callback</w:t>
      </w:r>
      <w:r>
        <w:rPr>
          <w:rFonts w:ascii="Segoe UI" w:hAnsi="Segoe UI" w:cs="Segoe UI"/>
          <w:color w:val="2C3E50"/>
        </w:rPr>
        <w:t>,callback</w:t>
      </w:r>
      <w:proofErr w:type="spellEnd"/>
      <w:r>
        <w:rPr>
          <w:rFonts w:ascii="Segoe UI" w:hAnsi="Segoe UI" w:cs="Segoe UI"/>
          <w:color w:val="2C3E50"/>
        </w:rPr>
        <w:t>返回的对象是</w:t>
      </w:r>
      <w:hyperlink r:id="rId159" w:anchor="ccreditaccountdetail-%E4%BF%A1%E7%94%A8%E8%B4%A6%E5%8F%B7%E5%AF%B9%E8%B1%A1-%E9%9D%9E%E6%9F%A5%E6%9F%9C%E5%8F%B0" w:tgtFrame="_blank" w:history="1">
        <w:r>
          <w:rPr>
            <w:rStyle w:val="a4"/>
            <w:rFonts w:ascii="Segoe UI" w:hAnsi="Segoe UI" w:cs="Segoe UI"/>
            <w:u w:val="none"/>
          </w:rPr>
          <w:t>CCreditAccountDetail</w:t>
        </w:r>
        <w:r>
          <w:rPr>
            <w:rStyle w:val="external-link-icon-sr-only"/>
            <w:rFonts w:ascii="Segoe UI" w:hAnsi="Segoe UI" w:cs="Segoe UI"/>
            <w:color w:val="0000FF"/>
            <w:bdr w:val="none" w:sz="0" w:space="0" w:color="auto" w:frame="1"/>
          </w:rPr>
          <w:t>在新窗口打开</w:t>
        </w:r>
      </w:hyperlink>
    </w:p>
    <w:p w14:paraId="2A59629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query_credit_account</w:t>
      </w:r>
      <w:proofErr w:type="spellEnd"/>
      <w:r>
        <w:rPr>
          <w:rFonts w:ascii="Segoe UI" w:hAnsi="Segoe UI" w:cs="Segoe UI"/>
          <w:color w:val="2C3E50"/>
        </w:rPr>
        <w:t>(</w:t>
      </w:r>
      <w:proofErr w:type="spellStart"/>
      <w:r>
        <w:rPr>
          <w:rFonts w:ascii="Segoe UI" w:hAnsi="Segoe UI" w:cs="Segoe UI"/>
          <w:color w:val="2C3E50"/>
        </w:rPr>
        <w:t>accountId,seq,ContextInfo</w:t>
      </w:r>
      <w:proofErr w:type="spellEnd"/>
      <w:r>
        <w:rPr>
          <w:rFonts w:ascii="Segoe UI" w:hAnsi="Segoe UI" w:cs="Segoe UI"/>
          <w:color w:val="2C3E50"/>
        </w:rPr>
        <w:t>)</w:t>
      </w:r>
      <w:r>
        <w:rPr>
          <w:rFonts w:ascii="Segoe UI" w:hAnsi="Segoe UI" w:cs="Segoe UI"/>
          <w:color w:val="2C3E50"/>
        </w:rPr>
        <w:br/>
      </w: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查询信用账户明细。本函数只能有一个查询，如果前面的查询正在进行中，后面的查询将会提前返回。</w:t>
      </w:r>
    </w:p>
    <w:p w14:paraId="422832B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B2F6E7B" w14:textId="77777777" w:rsidR="005C6709" w:rsidRDefault="005C6709" w:rsidP="005C6709">
      <w:pPr>
        <w:pStyle w:val="a5"/>
        <w:numPr>
          <w:ilvl w:val="0"/>
          <w:numId w:val="39"/>
        </w:numPr>
        <w:shd w:val="clear" w:color="auto" w:fill="FFFFFF"/>
        <w:rPr>
          <w:rFonts w:ascii="Segoe UI" w:hAnsi="Segoe UI" w:cs="Segoe UI"/>
          <w:color w:val="2C3E50"/>
        </w:rPr>
      </w:pPr>
      <w:proofErr w:type="spellStart"/>
      <w:r>
        <w:rPr>
          <w:rFonts w:ascii="Segoe UI" w:hAnsi="Segoe UI" w:cs="Segoe UI"/>
          <w:color w:val="2C3E50"/>
        </w:rPr>
        <w:lastRenderedPageBreak/>
        <w:t>accountId</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，查询的两融账号</w:t>
      </w:r>
    </w:p>
    <w:p w14:paraId="05AE14CB" w14:textId="77777777" w:rsidR="005C6709" w:rsidRDefault="005C6709" w:rsidP="005C6709">
      <w:pPr>
        <w:pStyle w:val="a5"/>
        <w:numPr>
          <w:ilvl w:val="0"/>
          <w:numId w:val="39"/>
        </w:numPr>
        <w:shd w:val="clear" w:color="auto" w:fill="FFFFFF"/>
        <w:rPr>
          <w:rFonts w:ascii="Segoe UI" w:hAnsi="Segoe UI" w:cs="Segoe UI"/>
          <w:color w:val="2C3E50"/>
        </w:rPr>
      </w:pPr>
      <w:r>
        <w:rPr>
          <w:rFonts w:ascii="Segoe UI" w:hAnsi="Segoe UI" w:cs="Segoe UI"/>
          <w:color w:val="2C3E50"/>
        </w:rPr>
        <w:t>seq</w:t>
      </w:r>
      <w:r>
        <w:rPr>
          <w:rFonts w:ascii="Segoe UI" w:hAnsi="Segoe UI" w:cs="Segoe UI"/>
          <w:color w:val="2C3E50"/>
        </w:rPr>
        <w:t>：</w:t>
      </w:r>
      <w:r>
        <w:rPr>
          <w:rFonts w:ascii="Segoe UI" w:hAnsi="Segoe UI" w:cs="Segoe UI"/>
          <w:color w:val="2C3E50"/>
        </w:rPr>
        <w:t>int</w:t>
      </w:r>
      <w:r>
        <w:rPr>
          <w:rFonts w:ascii="Segoe UI" w:hAnsi="Segoe UI" w:cs="Segoe UI"/>
          <w:color w:val="2C3E50"/>
        </w:rPr>
        <w:t>，查询序列号，建议输入唯一值以便对应结果回调</w:t>
      </w:r>
    </w:p>
    <w:p w14:paraId="0260546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44922CFC"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36D4A34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1688C29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79D247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28CE9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72EF987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CB96F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0FADA9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200133</w:t>
      </w:r>
      <w:r>
        <w:rPr>
          <w:rStyle w:val="line"/>
          <w:rFonts w:ascii="var(--font-family-code)" w:hAnsi="var(--font-family-code)"/>
          <w:color w:val="E9F284"/>
          <w:sz w:val="20"/>
          <w:szCs w:val="20"/>
        </w:rPr>
        <w:t>'</w:t>
      </w:r>
    </w:p>
    <w:p w14:paraId="52A061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6DBC7C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3089C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2C75DE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query_credit_</w:t>
      </w:r>
      <w:proofErr w:type="gramStart"/>
      <w:r>
        <w:rPr>
          <w:rStyle w:val="line"/>
          <w:rFonts w:ascii="var(--font-family-code)" w:hAnsi="var(--font-family-code)"/>
          <w:color w:val="F8F8F2"/>
          <w:sz w:val="20"/>
          <w:szCs w:val="20"/>
        </w:rPr>
        <w:t>account(</w:t>
      </w:r>
      <w:proofErr w:type="gramEnd"/>
      <w:r>
        <w:rPr>
          <w:rStyle w:val="line"/>
          <w:rFonts w:ascii="var(--font-family-code)" w:hAnsi="var(--font-family-code)"/>
          <w:color w:val="F8F8F2"/>
          <w:sz w:val="20"/>
          <w:szCs w:val="20"/>
        </w:rPr>
        <w:t>ContextInfo.accid,</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(time.time()),ContextInfo)</w:t>
      </w:r>
    </w:p>
    <w:p w14:paraId="40EFC60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该函数必须配合</w:t>
      </w:r>
      <w:proofErr w:type="spellStart"/>
      <w:r>
        <w:rPr>
          <w:rStyle w:val="line"/>
          <w:rFonts w:ascii="var(--font-family-code)" w:hAnsi="var(--font-family-code)"/>
          <w:color w:val="6272A4"/>
          <w:sz w:val="20"/>
          <w:szCs w:val="20"/>
        </w:rPr>
        <w:t>credit_account_callback</w:t>
      </w:r>
      <w:proofErr w:type="spellEnd"/>
      <w:r>
        <w:rPr>
          <w:rStyle w:val="line"/>
          <w:rFonts w:ascii="var(--font-family-code)" w:hAnsi="var(--font-family-code)"/>
          <w:color w:val="6272A4"/>
          <w:sz w:val="20"/>
          <w:szCs w:val="20"/>
        </w:rPr>
        <w:t>回调才能使用</w:t>
      </w:r>
    </w:p>
    <w:p w14:paraId="498C65D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credit_account_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seq</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result</w:t>
      </w:r>
      <w:proofErr w:type="spellEnd"/>
      <w:r>
        <w:rPr>
          <w:rStyle w:val="line"/>
          <w:rFonts w:ascii="var(--font-family-code)" w:hAnsi="var(--font-family-code)"/>
          <w:color w:val="F8F8F2"/>
          <w:sz w:val="20"/>
          <w:szCs w:val="20"/>
        </w:rPr>
        <w:t>):</w:t>
      </w:r>
    </w:p>
    <w:p w14:paraId="2A2CA40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(seq)</w:t>
      </w:r>
    </w:p>
    <w:p w14:paraId="0D9D8B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维持担保比例</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result.m_dPerAssurescaleValue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1FA8C"/>
          <w:sz w:val="20"/>
          <w:szCs w:val="20"/>
        </w:rPr>
        <w:t>总负债</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result.m_dTotalDebt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6FEDD6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2483B71"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回调示例</w:t>
      </w:r>
      <w:r>
        <w:rPr>
          <w:rFonts w:ascii="Segoe UI" w:hAnsi="Segoe UI" w:cs="Segoe UI"/>
          <w:color w:val="2C3E50"/>
        </w:rPr>
        <w:t> </w:t>
      </w:r>
      <w:r>
        <w:rPr>
          <w:rFonts w:ascii="Segoe UI" w:hAnsi="Segoe UI" w:cs="Segoe UI"/>
          <w:color w:val="2C3E50"/>
        </w:rPr>
        <w:t>见</w:t>
      </w:r>
      <w:r>
        <w:rPr>
          <w:rFonts w:ascii="Segoe UI" w:hAnsi="Segoe UI" w:cs="Segoe UI"/>
          <w:color w:val="2C3E50"/>
        </w:rPr>
        <w:fldChar w:fldCharType="begin"/>
      </w:r>
      <w:r>
        <w:rPr>
          <w:rFonts w:ascii="Segoe UI" w:hAnsi="Segoe UI" w:cs="Segoe UI"/>
          <w:color w:val="2C3E50"/>
        </w:rPr>
        <w:instrText>HYPERLINK "https://dict.thinktrader.net/innerApi/code_examples.html?id=7zqjlm" \l "%E8%8E%B7%E5%8F%96%E4%B8%A4%E8%9E%8D%E8%B4%A6%E5%8F%B7%E4%BF%A1%E6%81%AF%E7%A4%BA%E4%BE%8B"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query_credit_account</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781D0CBA" w14:textId="77777777" w:rsidR="005C6709" w:rsidRDefault="005C6709" w:rsidP="005C6709">
      <w:pPr>
        <w:pStyle w:val="3"/>
        <w:shd w:val="clear" w:color="auto" w:fill="FFFFFF"/>
        <w:spacing w:before="0" w:after="0"/>
        <w:rPr>
          <w:rFonts w:ascii="Segoe UI" w:hAnsi="Segoe UI" w:cs="Segoe UI"/>
          <w:color w:val="2C3E50"/>
        </w:rPr>
      </w:pPr>
      <w:hyperlink r:id="rId160" w:anchor="query-credit-opvolume-%E6%9F%A5%E8%AF%A2%E4%B8%A4%E8%9E%8D%E6%9C%80%E5%A4%A7%E5%8F%AF%E4%B8%8B%E5%8D%95%E9%87%8F" w:history="1">
        <w:r>
          <w:rPr>
            <w:rStyle w:val="a4"/>
            <w:rFonts w:ascii="Segoe UI" w:hAnsi="Segoe UI" w:cs="Segoe UI"/>
            <w:b w:val="0"/>
            <w:bCs w:val="0"/>
            <w:sz w:val="23"/>
            <w:szCs w:val="23"/>
            <w:u w:val="none"/>
          </w:rPr>
          <w:t>#</w:t>
        </w:r>
      </w:hyperlink>
      <w:r>
        <w:rPr>
          <w:rFonts w:ascii="Segoe UI" w:hAnsi="Segoe UI" w:cs="Segoe UI"/>
          <w:color w:val="2C3E50"/>
        </w:rPr>
        <w:t xml:space="preserve">query_credit_opvolume - </w:t>
      </w:r>
      <w:r>
        <w:rPr>
          <w:rFonts w:ascii="Segoe UI" w:hAnsi="Segoe UI" w:cs="Segoe UI"/>
          <w:color w:val="2C3E50"/>
        </w:rPr>
        <w:t>查询两</w:t>
      </w:r>
      <w:proofErr w:type="gramStart"/>
      <w:r>
        <w:rPr>
          <w:rFonts w:ascii="Segoe UI" w:hAnsi="Segoe UI" w:cs="Segoe UI"/>
          <w:color w:val="2C3E50"/>
        </w:rPr>
        <w:t>融最大</w:t>
      </w:r>
      <w:proofErr w:type="gramEnd"/>
      <w:r>
        <w:rPr>
          <w:rFonts w:ascii="Segoe UI" w:hAnsi="Segoe UI" w:cs="Segoe UI"/>
          <w:color w:val="2C3E50"/>
        </w:rPr>
        <w:t>可下单量</w:t>
      </w:r>
    </w:p>
    <w:p w14:paraId="0D7E41FF"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注意</w:t>
      </w:r>
    </w:p>
    <w:p w14:paraId="3FB68205" w14:textId="77777777" w:rsidR="005C6709" w:rsidRDefault="005C6709" w:rsidP="005C6709">
      <w:pPr>
        <w:widowControl/>
        <w:numPr>
          <w:ilvl w:val="0"/>
          <w:numId w:val="40"/>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本函数一次最多查询</w:t>
      </w:r>
      <w:r>
        <w:rPr>
          <w:rFonts w:ascii="Segoe UI" w:hAnsi="Segoe UI" w:cs="Segoe UI"/>
          <w:color w:val="2C3E50"/>
        </w:rPr>
        <w:t>200</w:t>
      </w:r>
      <w:r>
        <w:rPr>
          <w:rFonts w:ascii="Segoe UI" w:hAnsi="Segoe UI" w:cs="Segoe UI"/>
          <w:color w:val="2C3E50"/>
        </w:rPr>
        <w:t>只股票的两</w:t>
      </w:r>
      <w:proofErr w:type="gramStart"/>
      <w:r>
        <w:rPr>
          <w:rFonts w:ascii="Segoe UI" w:hAnsi="Segoe UI" w:cs="Segoe UI"/>
          <w:color w:val="2C3E50"/>
        </w:rPr>
        <w:t>融最大下</w:t>
      </w:r>
      <w:proofErr w:type="gramEnd"/>
      <w:r>
        <w:rPr>
          <w:rFonts w:ascii="Segoe UI" w:hAnsi="Segoe UI" w:cs="Segoe UI"/>
          <w:color w:val="2C3E50"/>
        </w:rPr>
        <w:t>单量，且同时只能有一个查询</w:t>
      </w:r>
      <w:r>
        <w:rPr>
          <w:rFonts w:ascii="Segoe UI" w:hAnsi="Segoe UI" w:cs="Segoe UI"/>
          <w:color w:val="2C3E50"/>
        </w:rPr>
        <w:t>,</w:t>
      </w:r>
      <w:r>
        <w:rPr>
          <w:rFonts w:ascii="Segoe UI" w:hAnsi="Segoe UI" w:cs="Segoe UI"/>
          <w:color w:val="2C3E50"/>
        </w:rPr>
        <w:t>如果前面的查询正在进行中</w:t>
      </w:r>
      <w:r>
        <w:rPr>
          <w:rFonts w:ascii="Segoe UI" w:hAnsi="Segoe UI" w:cs="Segoe UI"/>
          <w:color w:val="2C3E50"/>
        </w:rPr>
        <w:t>,</w:t>
      </w:r>
      <w:r>
        <w:rPr>
          <w:rFonts w:ascii="Segoe UI" w:hAnsi="Segoe UI" w:cs="Segoe UI"/>
          <w:color w:val="2C3E50"/>
        </w:rPr>
        <w:t>后面的查询将会提前返回。本函数从服务器查询数据</w:t>
      </w:r>
      <w:r>
        <w:rPr>
          <w:rFonts w:ascii="Segoe UI" w:hAnsi="Segoe UI" w:cs="Segoe UI"/>
          <w:color w:val="2C3E50"/>
        </w:rPr>
        <w:t>,</w:t>
      </w:r>
      <w:r>
        <w:rPr>
          <w:rFonts w:ascii="Segoe UI" w:hAnsi="Segoe UI" w:cs="Segoe UI"/>
          <w:color w:val="2C3E50"/>
        </w:rPr>
        <w:t>建议平均查询时间间隔</w:t>
      </w:r>
      <w:r>
        <w:rPr>
          <w:rFonts w:ascii="Segoe UI" w:hAnsi="Segoe UI" w:cs="Segoe UI"/>
          <w:color w:val="2C3E50"/>
        </w:rPr>
        <w:t>180s</w:t>
      </w:r>
      <w:r>
        <w:rPr>
          <w:rFonts w:ascii="Segoe UI" w:hAnsi="Segoe UI" w:cs="Segoe UI"/>
          <w:color w:val="2C3E50"/>
        </w:rPr>
        <w:t>一次</w:t>
      </w:r>
      <w:r>
        <w:rPr>
          <w:rFonts w:ascii="Segoe UI" w:hAnsi="Segoe UI" w:cs="Segoe UI"/>
          <w:color w:val="2C3E50"/>
        </w:rPr>
        <w:t>,</w:t>
      </w:r>
      <w:r>
        <w:rPr>
          <w:rFonts w:ascii="Segoe UI" w:hAnsi="Segoe UI" w:cs="Segoe UI"/>
          <w:color w:val="2C3E50"/>
        </w:rPr>
        <w:t>不可频繁调用。</w:t>
      </w:r>
    </w:p>
    <w:p w14:paraId="57A6BE00" w14:textId="77777777" w:rsidR="005C6709" w:rsidRDefault="005C6709" w:rsidP="005C6709">
      <w:pPr>
        <w:widowControl/>
        <w:numPr>
          <w:ilvl w:val="0"/>
          <w:numId w:val="40"/>
        </w:numPr>
        <w:shd w:val="clear" w:color="auto" w:fill="FFFFFF"/>
        <w:spacing w:beforeAutospacing="1" w:afterAutospacing="1"/>
        <w:jc w:val="left"/>
        <w:rPr>
          <w:rFonts w:ascii="Segoe UI" w:hAnsi="Segoe UI" w:cs="Segoe UI"/>
          <w:color w:val="2C3E50"/>
        </w:rPr>
      </w:pPr>
      <w:r>
        <w:rPr>
          <w:rFonts w:ascii="Segoe UI" w:hAnsi="Segoe UI" w:cs="Segoe UI"/>
          <w:color w:val="2C3E50"/>
        </w:rPr>
        <w:t>该函数必须配合</w:t>
      </w:r>
      <w:proofErr w:type="spellStart"/>
      <w:r>
        <w:rPr>
          <w:rFonts w:ascii="Segoe UI" w:hAnsi="Segoe UI" w:cs="Segoe UI"/>
          <w:color w:val="2C3E50"/>
        </w:rPr>
        <w:t>credit_opvolume_callback</w:t>
      </w:r>
      <w:proofErr w:type="spellEnd"/>
      <w:r>
        <w:rPr>
          <w:rFonts w:ascii="Segoe UI" w:hAnsi="Segoe UI" w:cs="Segoe UI"/>
          <w:color w:val="2C3E50"/>
        </w:rPr>
        <w:t>回调才能使用</w:t>
      </w:r>
      <w:r>
        <w:rPr>
          <w:rFonts w:ascii="Segoe UI" w:hAnsi="Segoe UI" w:cs="Segoe UI"/>
          <w:color w:val="2C3E50"/>
        </w:rPr>
        <w:t>,</w:t>
      </w:r>
      <w:r>
        <w:rPr>
          <w:rFonts w:ascii="Segoe UI" w:hAnsi="Segoe UI" w:cs="Segoe UI"/>
          <w:color w:val="2C3E50"/>
        </w:rPr>
        <w:t>关于此回调的说明请看</w:t>
      </w:r>
      <w:hyperlink r:id="rId161" w:anchor="credit-opvolume-callback-%E6%9F%A5%E8%AF%A2%E4%B8%A4%E8%9E%8D%E6%9C%80%E5%A4%A7%E5%8F%AF%E4%B8%8B%E5%8D%95%E9%87%8F%E7%9A%84%E5%9B%9E%E8%B0%83" w:tgtFrame="_blank" w:history="1">
        <w:r>
          <w:rPr>
            <w:rStyle w:val="a4"/>
            <w:rFonts w:ascii="Segoe UI" w:hAnsi="Segoe UI" w:cs="Segoe UI"/>
            <w:u w:val="none"/>
          </w:rPr>
          <w:t>credit_account_callback</w:t>
        </w:r>
        <w:r>
          <w:rPr>
            <w:rStyle w:val="external-link-icon-sr-only"/>
            <w:rFonts w:ascii="Segoe UI" w:hAnsi="Segoe UI" w:cs="Segoe UI"/>
            <w:color w:val="0000FF"/>
            <w:bdr w:val="none" w:sz="0" w:space="0" w:color="auto" w:frame="1"/>
          </w:rPr>
          <w:t>在新窗口打开</w:t>
        </w:r>
      </w:hyperlink>
    </w:p>
    <w:p w14:paraId="32D3EB14"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调用</w:t>
      </w:r>
      <w:proofErr w:type="spellStart"/>
      <w:r>
        <w:rPr>
          <w:rFonts w:ascii="Segoe UI" w:hAnsi="Segoe UI" w:cs="Segoe UI"/>
          <w:color w:val="2C3E50"/>
        </w:rPr>
        <w:t>query_credit_opvolume</w:t>
      </w:r>
      <w:proofErr w:type="spellEnd"/>
      <w:r>
        <w:rPr>
          <w:rFonts w:ascii="Segoe UI" w:hAnsi="Segoe UI" w:cs="Segoe UI"/>
          <w:color w:val="2C3E50"/>
        </w:rPr>
        <w:t>，该接口的查询结果将会推送给</w:t>
      </w:r>
      <w:proofErr w:type="spellStart"/>
      <w:r>
        <w:rPr>
          <w:rFonts w:ascii="Segoe UI" w:hAnsi="Segoe UI" w:cs="Segoe UI"/>
          <w:color w:val="2C3E50"/>
        </w:rPr>
        <w:t>credit_opvolume_callback</w:t>
      </w:r>
      <w:proofErr w:type="spellEnd"/>
      <w:r>
        <w:rPr>
          <w:rFonts w:ascii="Segoe UI" w:hAnsi="Segoe UI" w:cs="Segoe UI"/>
          <w:color w:val="2C3E50"/>
        </w:rPr>
        <w:t>，所以必须配合</w:t>
      </w:r>
      <w:proofErr w:type="spellStart"/>
      <w:r>
        <w:rPr>
          <w:rFonts w:ascii="Segoe UI" w:hAnsi="Segoe UI" w:cs="Segoe UI"/>
          <w:color w:val="2C3E50"/>
        </w:rPr>
        <w:t>credit_opvolume_callback</w:t>
      </w:r>
      <w:proofErr w:type="spellEnd"/>
      <w:r>
        <w:rPr>
          <w:rFonts w:ascii="Segoe UI" w:hAnsi="Segoe UI" w:cs="Segoe UI"/>
          <w:color w:val="2C3E50"/>
        </w:rPr>
        <w:t>回调才能使用</w:t>
      </w:r>
    </w:p>
    <w:p w14:paraId="06EE396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用法：</w:t>
      </w:r>
      <w:r>
        <w:rPr>
          <w:rFonts w:ascii="Segoe UI" w:hAnsi="Segoe UI" w:cs="Segoe UI"/>
          <w:color w:val="2C3E50"/>
        </w:rPr>
        <w:t> query_credit_opvolume(</w:t>
      </w:r>
      <w:proofErr w:type="gramStart"/>
      <w:r>
        <w:rPr>
          <w:rFonts w:ascii="Segoe UI" w:hAnsi="Segoe UI" w:cs="Segoe UI"/>
          <w:color w:val="2C3E50"/>
        </w:rPr>
        <w:t>accountId,stockCode</w:t>
      </w:r>
      <w:proofErr w:type="gramEnd"/>
      <w:r>
        <w:rPr>
          <w:rFonts w:ascii="Segoe UI" w:hAnsi="Segoe UI" w:cs="Segoe UI"/>
          <w:color w:val="2C3E50"/>
        </w:rPr>
        <w:t>,opType,prType,price,seq,ContextInfo)</w:t>
      </w:r>
    </w:p>
    <w:p w14:paraId="7C1C134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查询两</w:t>
      </w:r>
      <w:proofErr w:type="gramStart"/>
      <w:r>
        <w:rPr>
          <w:rFonts w:ascii="Segoe UI" w:hAnsi="Segoe UI" w:cs="Segoe UI"/>
          <w:color w:val="2C3E50"/>
        </w:rPr>
        <w:t>融最大</w:t>
      </w:r>
      <w:proofErr w:type="gramEnd"/>
      <w:r>
        <w:rPr>
          <w:rFonts w:ascii="Segoe UI" w:hAnsi="Segoe UI" w:cs="Segoe UI"/>
          <w:color w:val="2C3E50"/>
        </w:rPr>
        <w:t>可下单量。</w:t>
      </w:r>
    </w:p>
    <w:p w14:paraId="5C1C913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4EFBBFB9" w14:textId="77777777" w:rsidR="005C6709" w:rsidRDefault="005C6709" w:rsidP="005C6709">
      <w:pPr>
        <w:widowControl/>
        <w:numPr>
          <w:ilvl w:val="0"/>
          <w:numId w:val="41"/>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accountId</w:t>
      </w:r>
      <w:proofErr w:type="spellEnd"/>
      <w:r>
        <w:rPr>
          <w:rFonts w:ascii="Segoe UI" w:hAnsi="Segoe UI" w:cs="Segoe UI"/>
          <w:color w:val="2C3E50"/>
        </w:rPr>
        <w:t>:</w:t>
      </w:r>
      <w:r>
        <w:rPr>
          <w:rFonts w:ascii="Segoe UI" w:hAnsi="Segoe UI" w:cs="Segoe UI"/>
          <w:color w:val="2C3E50"/>
        </w:rPr>
        <w:t>查询的两融账号</w:t>
      </w:r>
    </w:p>
    <w:p w14:paraId="2AF706C2" w14:textId="77777777" w:rsidR="005C6709" w:rsidRDefault="005C6709" w:rsidP="005C6709">
      <w:pPr>
        <w:widowControl/>
        <w:numPr>
          <w:ilvl w:val="0"/>
          <w:numId w:val="41"/>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stockCode</w:t>
      </w:r>
      <w:proofErr w:type="spellEnd"/>
      <w:r>
        <w:rPr>
          <w:rFonts w:ascii="Segoe UI" w:hAnsi="Segoe UI" w:cs="Segoe UI"/>
          <w:color w:val="2C3E50"/>
        </w:rPr>
        <w:t>:</w:t>
      </w:r>
      <w:r>
        <w:rPr>
          <w:rFonts w:ascii="Segoe UI" w:hAnsi="Segoe UI" w:cs="Segoe UI"/>
          <w:color w:val="2C3E50"/>
        </w:rPr>
        <w:t>需要查询的股票代码</w:t>
      </w:r>
      <w:r>
        <w:rPr>
          <w:rFonts w:ascii="Segoe UI" w:hAnsi="Segoe UI" w:cs="Segoe UI"/>
          <w:color w:val="2C3E50"/>
        </w:rPr>
        <w:t>,</w:t>
      </w:r>
      <w:proofErr w:type="spellStart"/>
      <w:r>
        <w:rPr>
          <w:rFonts w:ascii="Segoe UI" w:hAnsi="Segoe UI" w:cs="Segoe UI"/>
          <w:color w:val="2C3E50"/>
        </w:rPr>
        <w:t>stockCode</w:t>
      </w:r>
      <w:proofErr w:type="spellEnd"/>
      <w:r>
        <w:rPr>
          <w:rFonts w:ascii="Segoe UI" w:hAnsi="Segoe UI" w:cs="Segoe UI"/>
          <w:color w:val="2C3E50"/>
        </w:rPr>
        <w:t>为</w:t>
      </w:r>
      <w:r>
        <w:rPr>
          <w:rFonts w:ascii="Segoe UI" w:hAnsi="Segoe UI" w:cs="Segoe UI"/>
          <w:color w:val="2C3E50"/>
        </w:rPr>
        <w:t>List</w:t>
      </w:r>
      <w:r>
        <w:rPr>
          <w:rFonts w:ascii="Segoe UI" w:hAnsi="Segoe UI" w:cs="Segoe UI"/>
          <w:color w:val="2C3E50"/>
        </w:rPr>
        <w:t>的类型</w:t>
      </w:r>
      <w:r>
        <w:rPr>
          <w:rFonts w:ascii="Segoe UI" w:hAnsi="Segoe UI" w:cs="Segoe UI"/>
          <w:color w:val="2C3E50"/>
        </w:rPr>
        <w:t>,</w:t>
      </w:r>
      <w:r>
        <w:rPr>
          <w:rFonts w:ascii="Segoe UI" w:hAnsi="Segoe UI" w:cs="Segoe UI"/>
          <w:color w:val="2C3E50"/>
        </w:rPr>
        <w:t>可以查询多只股票</w:t>
      </w:r>
    </w:p>
    <w:p w14:paraId="61CAFF31" w14:textId="77777777" w:rsidR="005C6709" w:rsidRDefault="005C6709" w:rsidP="005C6709">
      <w:pPr>
        <w:widowControl/>
        <w:numPr>
          <w:ilvl w:val="0"/>
          <w:numId w:val="41"/>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opType</w:t>
      </w:r>
      <w:proofErr w:type="spellEnd"/>
      <w:r>
        <w:rPr>
          <w:rFonts w:ascii="Segoe UI" w:hAnsi="Segoe UI" w:cs="Segoe UI"/>
          <w:color w:val="2C3E50"/>
        </w:rPr>
        <w:t>:</w:t>
      </w:r>
      <w:r>
        <w:rPr>
          <w:rFonts w:ascii="Segoe UI" w:hAnsi="Segoe UI" w:cs="Segoe UI"/>
          <w:color w:val="2C3E50"/>
        </w:rPr>
        <w:t>两融下单类型</w:t>
      </w:r>
      <w:r>
        <w:rPr>
          <w:rFonts w:ascii="Segoe UI" w:hAnsi="Segoe UI" w:cs="Segoe UI"/>
          <w:color w:val="2C3E50"/>
        </w:rPr>
        <w:t>,</w:t>
      </w:r>
      <w:r>
        <w:rPr>
          <w:rFonts w:ascii="Segoe UI" w:hAnsi="Segoe UI" w:cs="Segoe UI"/>
          <w:color w:val="2C3E50"/>
        </w:rPr>
        <w:t>同</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的下单类型</w:t>
      </w:r>
    </w:p>
    <w:p w14:paraId="43ACD5EA" w14:textId="77777777" w:rsidR="005C6709" w:rsidRDefault="005C6709" w:rsidP="005C6709">
      <w:pPr>
        <w:widowControl/>
        <w:numPr>
          <w:ilvl w:val="0"/>
          <w:numId w:val="41"/>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prType</w:t>
      </w:r>
      <w:proofErr w:type="spellEnd"/>
      <w:r>
        <w:rPr>
          <w:rFonts w:ascii="Segoe UI" w:hAnsi="Segoe UI" w:cs="Segoe UI"/>
          <w:color w:val="2C3E50"/>
        </w:rPr>
        <w:t>:</w:t>
      </w:r>
      <w:r>
        <w:rPr>
          <w:rFonts w:ascii="Segoe UI" w:hAnsi="Segoe UI" w:cs="Segoe UI"/>
          <w:color w:val="2C3E50"/>
        </w:rPr>
        <w:t>报单价格类型</w:t>
      </w:r>
      <w:r>
        <w:rPr>
          <w:rFonts w:ascii="Segoe UI" w:hAnsi="Segoe UI" w:cs="Segoe UI"/>
          <w:color w:val="2C3E50"/>
        </w:rPr>
        <w:t>,</w:t>
      </w:r>
      <w:r>
        <w:rPr>
          <w:rFonts w:ascii="Segoe UI" w:hAnsi="Segoe UI" w:cs="Segoe UI"/>
          <w:color w:val="2C3E50"/>
        </w:rPr>
        <w:t>同</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的报价类型</w:t>
      </w:r>
    </w:p>
    <w:p w14:paraId="5897470D" w14:textId="77777777" w:rsidR="005C6709" w:rsidRDefault="005C6709" w:rsidP="005C6709">
      <w:pPr>
        <w:widowControl/>
        <w:numPr>
          <w:ilvl w:val="0"/>
          <w:numId w:val="41"/>
        </w:numPr>
        <w:shd w:val="clear" w:color="auto" w:fill="FFFFFF"/>
        <w:spacing w:beforeAutospacing="1" w:afterAutospacing="1"/>
        <w:jc w:val="left"/>
        <w:rPr>
          <w:rFonts w:ascii="Segoe UI" w:hAnsi="Segoe UI" w:cs="Segoe UI"/>
          <w:color w:val="2C3E50"/>
        </w:rPr>
      </w:pPr>
      <w:r>
        <w:rPr>
          <w:rStyle w:val="HTML"/>
          <w:rFonts w:ascii="var(--font-family-code)" w:hAnsi="var(--font-family-code)"/>
          <w:color w:val="2C3E50"/>
          <w:sz w:val="20"/>
          <w:szCs w:val="20"/>
        </w:rPr>
        <w:t>seq</w:t>
      </w:r>
      <w:r>
        <w:rPr>
          <w:rFonts w:ascii="Segoe UI" w:hAnsi="Segoe UI" w:cs="Segoe UI"/>
          <w:color w:val="2C3E50"/>
        </w:rPr>
        <w:t>:</w:t>
      </w:r>
      <w:r>
        <w:rPr>
          <w:rFonts w:ascii="Segoe UI" w:hAnsi="Segoe UI" w:cs="Segoe UI"/>
          <w:color w:val="2C3E50"/>
        </w:rPr>
        <w:t>查询序列号</w:t>
      </w:r>
      <w:r>
        <w:rPr>
          <w:rFonts w:ascii="Segoe UI" w:hAnsi="Segoe UI" w:cs="Segoe UI"/>
          <w:color w:val="2C3E50"/>
        </w:rPr>
        <w:t>,int</w:t>
      </w:r>
      <w:r>
        <w:rPr>
          <w:rFonts w:ascii="Segoe UI" w:hAnsi="Segoe UI" w:cs="Segoe UI"/>
          <w:color w:val="2C3E50"/>
        </w:rPr>
        <w:t>型，建议输入唯一值以便对应结果回调</w:t>
      </w:r>
    </w:p>
    <w:p w14:paraId="3E8D9DC8" w14:textId="77777777" w:rsidR="005C6709" w:rsidRDefault="005C6709" w:rsidP="005C6709">
      <w:pPr>
        <w:widowControl/>
        <w:numPr>
          <w:ilvl w:val="0"/>
          <w:numId w:val="41"/>
        </w:numPr>
        <w:shd w:val="clear" w:color="auto" w:fill="FFFFFF"/>
        <w:spacing w:beforeAutospacing="1" w:afterAutospacing="1"/>
        <w:jc w:val="left"/>
        <w:rPr>
          <w:rFonts w:ascii="Segoe UI" w:hAnsi="Segoe UI" w:cs="Segoe UI"/>
          <w:color w:val="2C3E50"/>
        </w:rPr>
      </w:pPr>
      <w:r>
        <w:rPr>
          <w:rStyle w:val="HTML"/>
          <w:rFonts w:ascii="var(--font-family-code)" w:hAnsi="var(--font-family-code)"/>
          <w:color w:val="2C3E50"/>
          <w:sz w:val="20"/>
          <w:szCs w:val="20"/>
        </w:rPr>
        <w:t>price</w:t>
      </w:r>
      <w:r>
        <w:rPr>
          <w:rFonts w:ascii="Segoe UI" w:hAnsi="Segoe UI" w:cs="Segoe UI"/>
          <w:color w:val="2C3E50"/>
        </w:rPr>
        <w:t>:</w:t>
      </w:r>
      <w:r>
        <w:rPr>
          <w:rFonts w:ascii="Segoe UI" w:hAnsi="Segoe UI" w:cs="Segoe UI"/>
          <w:color w:val="2C3E50"/>
        </w:rPr>
        <w:t>报价</w:t>
      </w:r>
      <w:r>
        <w:rPr>
          <w:rFonts w:ascii="Segoe UI" w:hAnsi="Segoe UI" w:cs="Segoe UI"/>
          <w:color w:val="2C3E50"/>
        </w:rPr>
        <w:t>(</w:t>
      </w:r>
      <w:r>
        <w:rPr>
          <w:rFonts w:ascii="Segoe UI" w:hAnsi="Segoe UI" w:cs="Segoe UI"/>
          <w:color w:val="2C3E50"/>
        </w:rPr>
        <w:t>非限价单可以填任意值</w:t>
      </w:r>
      <w:r>
        <w:rPr>
          <w:rFonts w:ascii="Segoe UI" w:hAnsi="Segoe UI" w:cs="Segoe UI"/>
          <w:color w:val="2C3E50"/>
        </w:rPr>
        <w:t>),</w:t>
      </w:r>
      <w:r>
        <w:rPr>
          <w:rStyle w:val="a6"/>
          <w:rFonts w:ascii="Segoe UI" w:hAnsi="Segoe UI" w:cs="Segoe UI"/>
          <w:color w:val="2C3E50"/>
        </w:rPr>
        <w:t>如果</w:t>
      </w:r>
      <w:proofErr w:type="spellStart"/>
      <w:r>
        <w:rPr>
          <w:rStyle w:val="HTML"/>
          <w:rFonts w:ascii="var(--font-family-code)" w:hAnsi="var(--font-family-code)"/>
          <w:b/>
          <w:bCs/>
          <w:color w:val="2C3E50"/>
          <w:sz w:val="20"/>
          <w:szCs w:val="20"/>
        </w:rPr>
        <w:t>stockCode</w:t>
      </w:r>
      <w:proofErr w:type="spellEnd"/>
      <w:r>
        <w:rPr>
          <w:rStyle w:val="a6"/>
          <w:rFonts w:ascii="Segoe UI" w:hAnsi="Segoe UI" w:cs="Segoe UI"/>
          <w:color w:val="2C3E50"/>
        </w:rPr>
        <w:t>为</w:t>
      </w:r>
      <w:r>
        <w:rPr>
          <w:rStyle w:val="HTML"/>
          <w:rFonts w:ascii="var(--font-family-code)" w:hAnsi="var(--font-family-code)"/>
          <w:b/>
          <w:bCs/>
          <w:color w:val="2C3E50"/>
          <w:sz w:val="20"/>
          <w:szCs w:val="20"/>
        </w:rPr>
        <w:t>List</w:t>
      </w:r>
      <w:r>
        <w:rPr>
          <w:rStyle w:val="a6"/>
          <w:rFonts w:ascii="Segoe UI" w:hAnsi="Segoe UI" w:cs="Segoe UI"/>
          <w:color w:val="2C3E50"/>
        </w:rPr>
        <w:t>类型</w:t>
      </w:r>
      <w:r>
        <w:rPr>
          <w:rStyle w:val="a6"/>
          <w:rFonts w:ascii="Segoe UI" w:hAnsi="Segoe UI" w:cs="Segoe UI"/>
          <w:color w:val="2C3E50"/>
        </w:rPr>
        <w:t>,</w:t>
      </w:r>
      <w:r>
        <w:rPr>
          <w:rStyle w:val="a6"/>
          <w:rFonts w:ascii="Segoe UI" w:hAnsi="Segoe UI" w:cs="Segoe UI"/>
          <w:color w:val="2C3E50"/>
        </w:rPr>
        <w:t>报价也需要为长度相同的</w:t>
      </w:r>
      <w:r>
        <w:rPr>
          <w:rStyle w:val="a6"/>
          <w:rFonts w:ascii="Segoe UI" w:hAnsi="Segoe UI" w:cs="Segoe UI"/>
          <w:color w:val="2C3E50"/>
        </w:rPr>
        <w:t>List</w:t>
      </w:r>
    </w:p>
    <w:p w14:paraId="59EAD640" w14:textId="77777777" w:rsidR="005C6709" w:rsidRDefault="005C6709" w:rsidP="005C6709">
      <w:pPr>
        <w:widowControl/>
        <w:numPr>
          <w:ilvl w:val="0"/>
          <w:numId w:val="41"/>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ContextInfo</w:t>
      </w:r>
      <w:r>
        <w:rPr>
          <w:rFonts w:ascii="Segoe UI" w:hAnsi="Segoe UI" w:cs="Segoe UI"/>
          <w:color w:val="2C3E50"/>
        </w:rPr>
        <w:t>:ContextInfo</w:t>
      </w:r>
      <w:proofErr w:type="spellEnd"/>
      <w:r>
        <w:rPr>
          <w:rFonts w:ascii="Segoe UI" w:hAnsi="Segoe UI" w:cs="Segoe UI"/>
          <w:color w:val="2C3E50"/>
        </w:rPr>
        <w:t>类</w:t>
      </w:r>
    </w:p>
    <w:p w14:paraId="212A31D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6AC7B23D"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0A0DCE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4EC6B6B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85BE1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37F4F0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ABFB79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7F3D03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ContextInfo.accid</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200133</w:t>
      </w:r>
      <w:r>
        <w:rPr>
          <w:rStyle w:val="line"/>
          <w:rFonts w:ascii="var(--font-family-code)" w:hAnsi="var(--font-family-code)"/>
          <w:color w:val="E9F284"/>
          <w:sz w:val="20"/>
          <w:szCs w:val="20"/>
        </w:rPr>
        <w:t>'</w:t>
      </w:r>
    </w:p>
    <w:p w14:paraId="1F8686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06D808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8D6A75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4DDEB3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查询</w:t>
      </w:r>
      <w:proofErr w:type="spellStart"/>
      <w:r>
        <w:rPr>
          <w:rStyle w:val="line"/>
          <w:rFonts w:ascii="var(--font-family-code)" w:hAnsi="var(--font-family-code)"/>
          <w:color w:val="6272A4"/>
          <w:sz w:val="20"/>
          <w:szCs w:val="20"/>
        </w:rPr>
        <w:t>accid</w:t>
      </w:r>
      <w:proofErr w:type="spellEnd"/>
      <w:r>
        <w:rPr>
          <w:rStyle w:val="line"/>
          <w:rFonts w:ascii="var(--font-family-code)" w:hAnsi="var(--font-family-code)"/>
          <w:color w:val="6272A4"/>
          <w:sz w:val="20"/>
          <w:szCs w:val="20"/>
        </w:rPr>
        <w:t>账号担保品买入</w:t>
      </w:r>
      <w:r>
        <w:rPr>
          <w:rStyle w:val="line"/>
          <w:rFonts w:ascii="var(--font-family-code)" w:hAnsi="var(--font-family-code)"/>
          <w:color w:val="6272A4"/>
          <w:sz w:val="20"/>
          <w:szCs w:val="20"/>
        </w:rPr>
        <w:t>600000,SH</w:t>
      </w:r>
      <w:r>
        <w:rPr>
          <w:rStyle w:val="line"/>
          <w:rFonts w:ascii="var(--font-family-code)" w:hAnsi="var(--font-family-code)"/>
          <w:color w:val="6272A4"/>
          <w:sz w:val="20"/>
          <w:szCs w:val="20"/>
        </w:rPr>
        <w:t>限价</w:t>
      </w:r>
      <w:r>
        <w:rPr>
          <w:rStyle w:val="line"/>
          <w:rFonts w:ascii="var(--font-family-code)" w:hAnsi="var(--font-family-code)"/>
          <w:color w:val="6272A4"/>
          <w:sz w:val="20"/>
          <w:szCs w:val="20"/>
        </w:rPr>
        <w:t>10</w:t>
      </w:r>
      <w:r>
        <w:rPr>
          <w:rStyle w:val="line"/>
          <w:rFonts w:ascii="var(--font-family-code)" w:hAnsi="var(--font-family-code)"/>
          <w:color w:val="6272A4"/>
          <w:sz w:val="20"/>
          <w:szCs w:val="20"/>
        </w:rPr>
        <w:t>元的最大可下单量</w:t>
      </w:r>
    </w:p>
    <w:p w14:paraId="73863DF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query_credit_opvolume(ContextInfo.accid,</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33</w:t>
      </w:r>
      <w:r>
        <w:rPr>
          <w:rStyle w:val="line"/>
          <w:rFonts w:ascii="var(--font-family-code)" w:hAnsi="var(--font-family-code)"/>
          <w:color w:val="F8F8F2"/>
          <w:sz w:val="20"/>
          <w:szCs w:val="20"/>
        </w:rPr>
        <w:t>,</w:t>
      </w:r>
      <w:r>
        <w:rPr>
          <w:rStyle w:val="line"/>
          <w:rFonts w:ascii="var(--font-family-code)" w:hAnsi="var(--font-family-code)"/>
          <w:color w:val="BD93F9"/>
          <w:sz w:val="20"/>
          <w:szCs w:val="20"/>
        </w:rPr>
        <w:t>11</w:t>
      </w:r>
      <w:r>
        <w:rPr>
          <w:rStyle w:val="line"/>
          <w:rFonts w:ascii="var(--font-family-code)" w:hAnsi="var(--font-family-code)"/>
          <w:color w:val="F8F8F2"/>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 xml:space="preserve">(time.time()),C)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查询两</w:t>
      </w:r>
      <w:proofErr w:type="gramStart"/>
      <w:r>
        <w:rPr>
          <w:rStyle w:val="line"/>
          <w:rFonts w:ascii="var(--font-family-code)" w:hAnsi="var(--font-family-code)"/>
          <w:color w:val="6272A4"/>
          <w:sz w:val="20"/>
          <w:szCs w:val="20"/>
        </w:rPr>
        <w:t>融最大</w:t>
      </w:r>
      <w:proofErr w:type="gramEnd"/>
      <w:r>
        <w:rPr>
          <w:rStyle w:val="line"/>
          <w:rFonts w:ascii="var(--font-family-code)" w:hAnsi="var(--font-family-code)"/>
          <w:color w:val="6272A4"/>
          <w:sz w:val="20"/>
          <w:szCs w:val="20"/>
        </w:rPr>
        <w:t>可下单量。</w:t>
      </w:r>
    </w:p>
    <w:p w14:paraId="0004690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time.sleep</w:t>
      </w:r>
      <w:proofErr w:type="spellEnd"/>
      <w:proofErr w:type="gramEnd"/>
      <w:r>
        <w:rPr>
          <w:rStyle w:val="line"/>
          <w:rFonts w:ascii="var(--font-family-code)" w:hAnsi="var(--font-family-code)"/>
          <w:color w:val="F8F8F2"/>
          <w:sz w:val="20"/>
          <w:szCs w:val="20"/>
        </w:rPr>
        <w:t>(</w:t>
      </w:r>
      <w:r>
        <w:rPr>
          <w:rStyle w:val="line"/>
          <w:rFonts w:ascii="var(--font-family-code)" w:hAnsi="var(--font-family-code)"/>
          <w:color w:val="BD93F9"/>
          <w:sz w:val="20"/>
          <w:szCs w:val="20"/>
        </w:rPr>
        <w:t>0.5</w:t>
      </w:r>
      <w:r>
        <w:rPr>
          <w:rStyle w:val="line"/>
          <w:rFonts w:ascii="var(--font-family-code)" w:hAnsi="var(--font-family-code)"/>
          <w:color w:val="F8F8F2"/>
          <w:sz w:val="20"/>
          <w:szCs w:val="20"/>
        </w:rPr>
        <w:t>)</w:t>
      </w:r>
    </w:p>
    <w:p w14:paraId="443DF6D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查询</w:t>
      </w:r>
      <w:proofErr w:type="spellStart"/>
      <w:r>
        <w:rPr>
          <w:rStyle w:val="line"/>
          <w:rFonts w:ascii="var(--font-family-code)" w:hAnsi="var(--font-family-code)"/>
          <w:color w:val="6272A4"/>
          <w:sz w:val="20"/>
          <w:szCs w:val="20"/>
        </w:rPr>
        <w:t>accid</w:t>
      </w:r>
      <w:proofErr w:type="spellEnd"/>
      <w:r>
        <w:rPr>
          <w:rStyle w:val="line"/>
          <w:rFonts w:ascii="var(--font-family-code)" w:hAnsi="var(--font-family-code)"/>
          <w:color w:val="6272A4"/>
          <w:sz w:val="20"/>
          <w:szCs w:val="20"/>
        </w:rPr>
        <w:t>账号担保品买入</w:t>
      </w:r>
      <w:r>
        <w:rPr>
          <w:rStyle w:val="line"/>
          <w:rFonts w:ascii="var(--font-family-code)" w:hAnsi="var(--font-family-code)"/>
          <w:color w:val="6272A4"/>
          <w:sz w:val="20"/>
          <w:szCs w:val="20"/>
        </w:rPr>
        <w:t>600000,SH</w:t>
      </w:r>
      <w:r>
        <w:rPr>
          <w:rStyle w:val="line"/>
          <w:rFonts w:ascii="var(--font-family-code)" w:hAnsi="var(--font-family-code)"/>
          <w:color w:val="6272A4"/>
          <w:sz w:val="20"/>
          <w:szCs w:val="20"/>
        </w:rPr>
        <w:t>限价</w:t>
      </w:r>
      <w:r>
        <w:rPr>
          <w:rStyle w:val="line"/>
          <w:rFonts w:ascii="var(--font-family-code)" w:hAnsi="var(--font-family-code)"/>
          <w:color w:val="6272A4"/>
          <w:sz w:val="20"/>
          <w:szCs w:val="20"/>
        </w:rPr>
        <w:t>10</w:t>
      </w:r>
      <w:r>
        <w:rPr>
          <w:rStyle w:val="line"/>
          <w:rFonts w:ascii="var(--font-family-code)" w:hAnsi="var(--font-family-code)"/>
          <w:color w:val="6272A4"/>
          <w:sz w:val="20"/>
          <w:szCs w:val="20"/>
        </w:rPr>
        <w:t>元</w:t>
      </w:r>
      <w:r>
        <w:rPr>
          <w:rStyle w:val="line"/>
          <w:rFonts w:ascii="var(--font-family-code)" w:hAnsi="var(--font-family-code)"/>
          <w:color w:val="6272A4"/>
          <w:sz w:val="20"/>
          <w:szCs w:val="20"/>
        </w:rPr>
        <w:t>,000001.SZ</w:t>
      </w:r>
      <w:r>
        <w:rPr>
          <w:rStyle w:val="line"/>
          <w:rFonts w:ascii="var(--font-family-code)" w:hAnsi="var(--font-family-code)"/>
          <w:color w:val="6272A4"/>
          <w:sz w:val="20"/>
          <w:szCs w:val="20"/>
        </w:rPr>
        <w:t>担保品买入限价</w:t>
      </w:r>
      <w:r>
        <w:rPr>
          <w:rStyle w:val="line"/>
          <w:rFonts w:ascii="var(--font-family-code)" w:hAnsi="var(--font-family-code)"/>
          <w:color w:val="6272A4"/>
          <w:sz w:val="20"/>
          <w:szCs w:val="20"/>
        </w:rPr>
        <w:t>20</w:t>
      </w:r>
      <w:r>
        <w:rPr>
          <w:rStyle w:val="line"/>
          <w:rFonts w:ascii="var(--font-family-code)" w:hAnsi="var(--font-family-code)"/>
          <w:color w:val="6272A4"/>
          <w:sz w:val="20"/>
          <w:szCs w:val="20"/>
        </w:rPr>
        <w:t>元的最大可下单量</w:t>
      </w:r>
    </w:p>
    <w:p w14:paraId="1833E3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query_credit_opvolume(ContextInfo.accid,[</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33</w:t>
      </w:r>
      <w:r>
        <w:rPr>
          <w:rStyle w:val="line"/>
          <w:rFonts w:ascii="var(--font-family-code)" w:hAnsi="var(--font-family-code)"/>
          <w:color w:val="F8F8F2"/>
          <w:sz w:val="20"/>
          <w:szCs w:val="20"/>
        </w:rPr>
        <w:t>,</w:t>
      </w:r>
      <w:r>
        <w:rPr>
          <w:rStyle w:val="line"/>
          <w:rFonts w:ascii="var(--font-family-code)" w:hAnsi="var(--font-family-code)"/>
          <w:color w:val="BD93F9"/>
          <w:sz w:val="20"/>
          <w:szCs w:val="20"/>
        </w:rPr>
        <w:t>11</w:t>
      </w:r>
      <w:r>
        <w:rPr>
          <w:rStyle w:val="line"/>
          <w:rFonts w:ascii="var(--font-family-code)" w:hAnsi="var(--font-family-code)"/>
          <w:color w:val="F8F8F2"/>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w:t>
      </w:r>
      <w:r>
        <w:rPr>
          <w:rStyle w:val="line"/>
          <w:rFonts w:ascii="var(--font-family-code)" w:hAnsi="var(--font-family-code)"/>
          <w:color w:val="BD93F9"/>
          <w:sz w:val="20"/>
          <w:szCs w:val="20"/>
        </w:rPr>
        <w:t>20</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 xml:space="preserve">(time.time()),C)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查询两</w:t>
      </w:r>
      <w:proofErr w:type="gramStart"/>
      <w:r>
        <w:rPr>
          <w:rStyle w:val="line"/>
          <w:rFonts w:ascii="var(--font-family-code)" w:hAnsi="var(--font-family-code)"/>
          <w:color w:val="6272A4"/>
          <w:sz w:val="20"/>
          <w:szCs w:val="20"/>
        </w:rPr>
        <w:t>融最大</w:t>
      </w:r>
      <w:proofErr w:type="gramEnd"/>
      <w:r>
        <w:rPr>
          <w:rStyle w:val="line"/>
          <w:rFonts w:ascii="var(--font-family-code)" w:hAnsi="var(--font-family-code)"/>
          <w:color w:val="6272A4"/>
          <w:sz w:val="20"/>
          <w:szCs w:val="20"/>
        </w:rPr>
        <w:t>可下单量。</w:t>
      </w:r>
    </w:p>
    <w:p w14:paraId="19B38EA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873F5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该函数必须配合</w:t>
      </w:r>
      <w:proofErr w:type="spellStart"/>
      <w:r>
        <w:rPr>
          <w:rStyle w:val="line"/>
          <w:rFonts w:ascii="var(--font-family-code)" w:hAnsi="var(--font-family-code)"/>
          <w:color w:val="6272A4"/>
          <w:sz w:val="20"/>
          <w:szCs w:val="20"/>
        </w:rPr>
        <w:t>credit_opvolume_callback</w:t>
      </w:r>
      <w:proofErr w:type="spellEnd"/>
      <w:r>
        <w:rPr>
          <w:rStyle w:val="line"/>
          <w:rFonts w:ascii="var(--font-family-code)" w:hAnsi="var(--font-family-code)"/>
          <w:color w:val="6272A4"/>
          <w:sz w:val="20"/>
          <w:szCs w:val="20"/>
        </w:rPr>
        <w:t>回调才能使用</w:t>
      </w:r>
    </w:p>
    <w:p w14:paraId="338C0A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credit_opvolume_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accid</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seq</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ret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result</w:t>
      </w:r>
      <w:proofErr w:type="spellEnd"/>
      <w:r>
        <w:rPr>
          <w:rStyle w:val="line"/>
          <w:rFonts w:ascii="var(--font-family-code)" w:hAnsi="var(--font-family-code)"/>
          <w:color w:val="F8F8F2"/>
          <w:sz w:val="20"/>
          <w:szCs w:val="20"/>
        </w:rPr>
        <w:t>):</w:t>
      </w:r>
    </w:p>
    <w:p w14:paraId="1E76CFE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(seq)</w:t>
      </w:r>
    </w:p>
    <w:p w14:paraId="4F11BD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查询结果</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ret</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正常返回</w:t>
      </w:r>
      <w:r>
        <w:rPr>
          <w:rStyle w:val="line"/>
          <w:rFonts w:ascii="var(--font-family-code)" w:hAnsi="var(--font-family-code)"/>
          <w:color w:val="6272A4"/>
          <w:sz w:val="20"/>
          <w:szCs w:val="20"/>
        </w:rPr>
        <w:t>:1,</w:t>
      </w:r>
      <w:r>
        <w:rPr>
          <w:rStyle w:val="line"/>
          <w:rFonts w:ascii="var(--font-family-code)" w:hAnsi="var(--font-family-code)"/>
          <w:color w:val="6272A4"/>
          <w:sz w:val="20"/>
          <w:szCs w:val="20"/>
        </w:rPr>
        <w:t>正在查询中</w:t>
      </w:r>
      <w:r>
        <w:rPr>
          <w:rStyle w:val="line"/>
          <w:rFonts w:ascii="var(--font-family-code)" w:hAnsi="var(--font-family-code)"/>
          <w:color w:val="6272A4"/>
          <w:sz w:val="20"/>
          <w:szCs w:val="20"/>
        </w:rPr>
        <w:t>-1,</w:t>
      </w:r>
      <w:r>
        <w:rPr>
          <w:rStyle w:val="line"/>
          <w:rFonts w:ascii="var(--font-family-code)" w:hAnsi="var(--font-family-code)"/>
          <w:color w:val="6272A4"/>
          <w:sz w:val="20"/>
          <w:szCs w:val="20"/>
        </w:rPr>
        <w:t>输入账号非法</w:t>
      </w:r>
      <w:r>
        <w:rPr>
          <w:rStyle w:val="line"/>
          <w:rFonts w:ascii="var(--font-family-code)" w:hAnsi="var(--font-family-code)"/>
          <w:color w:val="6272A4"/>
          <w:sz w:val="20"/>
          <w:szCs w:val="20"/>
        </w:rPr>
        <w:t>:-2,</w:t>
      </w:r>
      <w:r>
        <w:rPr>
          <w:rStyle w:val="line"/>
          <w:rFonts w:ascii="var(--font-family-code)" w:hAnsi="var(--font-family-code)"/>
          <w:color w:val="6272A4"/>
          <w:sz w:val="20"/>
          <w:szCs w:val="20"/>
        </w:rPr>
        <w:t>输入查询参数非法</w:t>
      </w:r>
      <w:r>
        <w:rPr>
          <w:rStyle w:val="line"/>
          <w:rFonts w:ascii="var(--font-family-code)" w:hAnsi="var(--font-family-code)"/>
          <w:color w:val="6272A4"/>
          <w:sz w:val="20"/>
          <w:szCs w:val="20"/>
        </w:rPr>
        <w:t>:-3,</w:t>
      </w:r>
      <w:r>
        <w:rPr>
          <w:rStyle w:val="line"/>
          <w:rFonts w:ascii="var(--font-family-code)" w:hAnsi="var(--font-family-code)"/>
          <w:color w:val="6272A4"/>
          <w:sz w:val="20"/>
          <w:szCs w:val="20"/>
        </w:rPr>
        <w:t>超时等服务器返回报错</w:t>
      </w:r>
      <w:r>
        <w:rPr>
          <w:rStyle w:val="line"/>
          <w:rFonts w:ascii="var(--font-family-code)" w:hAnsi="var(--font-family-code)"/>
          <w:color w:val="6272A4"/>
          <w:sz w:val="20"/>
          <w:szCs w:val="20"/>
        </w:rPr>
        <w:t>:-4</w:t>
      </w:r>
    </w:p>
    <w:p w14:paraId="76A99F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(result)</w:t>
      </w:r>
    </w:p>
    <w:p w14:paraId="644D850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CF530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54688B1" w14:textId="77777777" w:rsidR="005C6709" w:rsidRDefault="005C6709" w:rsidP="005C6709">
      <w:pPr>
        <w:pStyle w:val="3"/>
        <w:shd w:val="clear" w:color="auto" w:fill="FFFFFF"/>
        <w:spacing w:before="0" w:after="0"/>
        <w:rPr>
          <w:rFonts w:ascii="Segoe UI" w:hAnsi="Segoe UI" w:cs="Segoe UI"/>
          <w:color w:val="2C3E50"/>
        </w:rPr>
      </w:pPr>
      <w:hyperlink r:id="rId162" w:anchor="get-option-subject-position-%E5%8F%96%E6%9C%9F%E6%9D%83%E6%A0%87%E7%9A%84%E6%8C%81%E4%BB%93" w:history="1">
        <w:r>
          <w:rPr>
            <w:rStyle w:val="a4"/>
            <w:rFonts w:ascii="Segoe UI" w:hAnsi="Segoe UI" w:cs="Segoe UI"/>
            <w:b w:val="0"/>
            <w:bCs w:val="0"/>
            <w:sz w:val="23"/>
            <w:szCs w:val="23"/>
            <w:u w:val="none"/>
          </w:rPr>
          <w:t>#</w:t>
        </w:r>
      </w:hyperlink>
      <w:r>
        <w:rPr>
          <w:rFonts w:ascii="Segoe UI" w:hAnsi="Segoe UI" w:cs="Segoe UI"/>
          <w:color w:val="2C3E50"/>
        </w:rPr>
        <w:t>get_option_subject_position-</w:t>
      </w:r>
      <w:proofErr w:type="gramStart"/>
      <w:r>
        <w:rPr>
          <w:rFonts w:ascii="Segoe UI" w:hAnsi="Segoe UI" w:cs="Segoe UI"/>
          <w:color w:val="2C3E50"/>
        </w:rPr>
        <w:t>取期权标</w:t>
      </w:r>
      <w:proofErr w:type="gramEnd"/>
      <w:r>
        <w:rPr>
          <w:rFonts w:ascii="Segoe UI" w:hAnsi="Segoe UI" w:cs="Segoe UI"/>
          <w:color w:val="2C3E50"/>
        </w:rPr>
        <w:t>的持仓</w:t>
      </w:r>
    </w:p>
    <w:p w14:paraId="6DF6AD5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get_option_subject_position</w:t>
      </w:r>
      <w:proofErr w:type="spellEnd"/>
      <w:r>
        <w:rPr>
          <w:rFonts w:ascii="Segoe UI" w:hAnsi="Segoe UI" w:cs="Segoe UI"/>
          <w:color w:val="2C3E50"/>
        </w:rPr>
        <w:t>(</w:t>
      </w:r>
      <w:proofErr w:type="spellStart"/>
      <w:r>
        <w:rPr>
          <w:rFonts w:ascii="Segoe UI" w:hAnsi="Segoe UI" w:cs="Segoe UI"/>
          <w:color w:val="2C3E50"/>
        </w:rPr>
        <w:t>accountID</w:t>
      </w:r>
      <w:proofErr w:type="spellEnd"/>
      <w:r>
        <w:rPr>
          <w:rFonts w:ascii="Segoe UI" w:hAnsi="Segoe UI" w:cs="Segoe UI"/>
          <w:color w:val="2C3E50"/>
        </w:rPr>
        <w:t>)</w:t>
      </w:r>
    </w:p>
    <w:p w14:paraId="2B63CD0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proofErr w:type="gramStart"/>
      <w:r>
        <w:rPr>
          <w:rFonts w:ascii="Segoe UI" w:hAnsi="Segoe UI" w:cs="Segoe UI"/>
          <w:color w:val="2C3E50"/>
        </w:rPr>
        <w:t>取期权标</w:t>
      </w:r>
      <w:proofErr w:type="gramEnd"/>
      <w:r>
        <w:rPr>
          <w:rFonts w:ascii="Segoe UI" w:hAnsi="Segoe UI" w:cs="Segoe UI"/>
          <w:color w:val="2C3E50"/>
        </w:rPr>
        <w:t>的持仓</w:t>
      </w:r>
    </w:p>
    <w:p w14:paraId="2EBE304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514F1BB6" w14:textId="77777777" w:rsidR="005C6709" w:rsidRDefault="005C6709" w:rsidP="005C6709">
      <w:pPr>
        <w:widowControl/>
        <w:numPr>
          <w:ilvl w:val="0"/>
          <w:numId w:val="42"/>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accountID</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账号</w:t>
      </w:r>
    </w:p>
    <w:p w14:paraId="62E701FC"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proofErr w:type="spellStart"/>
      <w:r>
        <w:rPr>
          <w:rFonts w:ascii="Segoe UI" w:hAnsi="Segoe UI" w:cs="Segoe UI"/>
          <w:color w:val="2C3E50"/>
        </w:rPr>
        <w:t>list,list</w:t>
      </w:r>
      <w:proofErr w:type="spellEnd"/>
      <w:r>
        <w:rPr>
          <w:rFonts w:ascii="Segoe UI" w:hAnsi="Segoe UI" w:cs="Segoe UI"/>
          <w:color w:val="2C3E50"/>
        </w:rPr>
        <w:t>中放的是</w:t>
      </w:r>
      <w:hyperlink r:id="rId163" w:anchor="clockposition-%E6%9C%9F%E6%9D%83%E6%A0%87%E7%9A%84%E6%8C%81%E4%BB%93" w:tgtFrame="_blank" w:history="1">
        <w:r>
          <w:rPr>
            <w:rStyle w:val="a4"/>
            <w:rFonts w:ascii="Segoe UI" w:hAnsi="Segoe UI" w:cs="Segoe UI"/>
            <w:u w:val="none"/>
          </w:rPr>
          <w:t>CLockPosition</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w:t>
      </w:r>
      <w:r>
        <w:rPr>
          <w:rFonts w:ascii="Segoe UI" w:hAnsi="Segoe UI" w:cs="Segoe UI"/>
          <w:color w:val="2C3E50"/>
        </w:rPr>
        <w:t>通过</w:t>
      </w:r>
      <w:proofErr w:type="spellStart"/>
      <w:r>
        <w:rPr>
          <w:rFonts w:ascii="Segoe UI" w:hAnsi="Segoe UI" w:cs="Segoe UI"/>
          <w:color w:val="2C3E50"/>
        </w:rPr>
        <w:t>dir</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可返回某个对象的属性列表</w:t>
      </w:r>
    </w:p>
    <w:p w14:paraId="53441DD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7391C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data</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get_option_subject_</w:t>
      </w:r>
      <w:proofErr w:type="gramStart"/>
      <w:r>
        <w:rPr>
          <w:rStyle w:val="line"/>
          <w:rFonts w:ascii="var(--font-family-code)" w:hAnsi="var(--font-family-code)"/>
          <w:color w:val="F8F8F2"/>
          <w:sz w:val="20"/>
          <w:szCs w:val="20"/>
        </w:rPr>
        <w:t>position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880399990383</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505E1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(data)</w:t>
      </w:r>
      <w:proofErr w:type="gramStart"/>
      <w:r>
        <w:rPr>
          <w:rStyle w:val="line"/>
          <w:rFonts w:ascii="var(--font-family-code)" w:hAnsi="var(--font-family-code)"/>
          <w:color w:val="F8F8F2"/>
          <w:sz w:val="20"/>
          <w:szCs w:val="20"/>
        </w:rPr>
        <w:t>)</w:t>
      </w:r>
      <w:r>
        <w:rPr>
          <w:rStyle w:val="line"/>
          <w:rFonts w:ascii="var(--font-family-code)" w:hAnsi="var(--font-family-code)"/>
          <w:i/>
          <w:iCs/>
          <w:color w:val="F8F8F2"/>
          <w:sz w:val="20"/>
          <w:szCs w:val="20"/>
          <w:u w:val="single"/>
        </w:rPr>
        <w:t>;</w:t>
      </w:r>
      <w:proofErr w:type="gramEnd"/>
    </w:p>
    <w:p w14:paraId="2DB7A79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forobjindata</w:t>
      </w:r>
      <w:proofErr w:type="spellEnd"/>
      <w:r>
        <w:rPr>
          <w:rStyle w:val="line"/>
          <w:rFonts w:ascii="var(--font-family-code)" w:hAnsi="var(--font-family-code)"/>
          <w:color w:val="F8F8F2"/>
          <w:sz w:val="20"/>
          <w:szCs w:val="20"/>
        </w:rPr>
        <w:t>:</w:t>
      </w:r>
    </w:p>
    <w:p w14:paraId="79A53B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w:t>
      </w:r>
      <w:proofErr w:type="gramStart"/>
      <w:r>
        <w:rPr>
          <w:rStyle w:val="line"/>
          <w:rFonts w:ascii="var(--font-family-code)" w:hAnsi="var(--font-family-code)"/>
          <w:color w:val="F8F8F2"/>
          <w:sz w:val="20"/>
          <w:szCs w:val="20"/>
        </w:rPr>
        <w:t>strInstrumentName,obj</w:t>
      </w:r>
      <w:proofErr w:type="gramEnd"/>
      <w:r>
        <w:rPr>
          <w:rStyle w:val="line"/>
          <w:rFonts w:ascii="var(--font-family-code)" w:hAnsi="var(--font-family-code)"/>
          <w:color w:val="F8F8F2"/>
          <w:sz w:val="20"/>
          <w:szCs w:val="20"/>
        </w:rPr>
        <w:t>.m_lockVol,obj.m_coveredVol</w:t>
      </w:r>
      <w:proofErr w:type="spellEnd"/>
      <w:r>
        <w:rPr>
          <w:rStyle w:val="line"/>
          <w:rFonts w:ascii="var(--font-family-code)" w:hAnsi="var(--font-family-code)"/>
          <w:color w:val="F8F8F2"/>
          <w:sz w:val="20"/>
          <w:szCs w:val="20"/>
        </w:rPr>
        <w:t>)</w:t>
      </w:r>
      <w:r>
        <w:rPr>
          <w:rStyle w:val="line"/>
          <w:rFonts w:ascii="var(--font-family-code)" w:hAnsi="var(--font-family-code)"/>
          <w:i/>
          <w:iCs/>
          <w:color w:val="F8F8F2"/>
          <w:sz w:val="20"/>
          <w:szCs w:val="20"/>
          <w:u w:val="single"/>
        </w:rPr>
        <w:t>;</w:t>
      </w:r>
    </w:p>
    <w:p w14:paraId="52F3E92F" w14:textId="77777777" w:rsidR="005C6709" w:rsidRDefault="005C6709" w:rsidP="005C6709">
      <w:pPr>
        <w:pStyle w:val="3"/>
        <w:shd w:val="clear" w:color="auto" w:fill="FFFFFF"/>
        <w:spacing w:before="0" w:after="0"/>
        <w:rPr>
          <w:rFonts w:ascii="Segoe UI" w:hAnsi="Segoe UI" w:cs="Segoe UI"/>
          <w:color w:val="2C3E50"/>
        </w:rPr>
      </w:pPr>
      <w:hyperlink r:id="rId164" w:anchor="get-comb-option-%E5%8F%96%E6%9C%9F%E6%9D%83%E7%BB%84%E5%90%88%E6%8C%81%E4%BB%93" w:history="1">
        <w:r>
          <w:rPr>
            <w:rStyle w:val="a4"/>
            <w:rFonts w:ascii="Segoe UI" w:hAnsi="Segoe UI" w:cs="Segoe UI"/>
            <w:b w:val="0"/>
            <w:bCs w:val="0"/>
            <w:sz w:val="23"/>
            <w:szCs w:val="23"/>
            <w:u w:val="none"/>
          </w:rPr>
          <w:t>#</w:t>
        </w:r>
      </w:hyperlink>
      <w:r>
        <w:rPr>
          <w:rFonts w:ascii="Segoe UI" w:hAnsi="Segoe UI" w:cs="Segoe UI"/>
          <w:color w:val="2C3E50"/>
        </w:rPr>
        <w:t>get_comb_option-</w:t>
      </w:r>
      <w:r>
        <w:rPr>
          <w:rFonts w:ascii="Segoe UI" w:hAnsi="Segoe UI" w:cs="Segoe UI"/>
          <w:color w:val="2C3E50"/>
        </w:rPr>
        <w:t>取期权组合持仓</w:t>
      </w:r>
    </w:p>
    <w:p w14:paraId="7245957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get_comb_option</w:t>
      </w:r>
      <w:proofErr w:type="spellEnd"/>
      <w:r>
        <w:rPr>
          <w:rFonts w:ascii="Segoe UI" w:hAnsi="Segoe UI" w:cs="Segoe UI"/>
          <w:color w:val="2C3E50"/>
        </w:rPr>
        <w:t>(</w:t>
      </w:r>
      <w:proofErr w:type="spellStart"/>
      <w:r>
        <w:rPr>
          <w:rFonts w:ascii="Segoe UI" w:hAnsi="Segoe UI" w:cs="Segoe UI"/>
          <w:color w:val="2C3E50"/>
        </w:rPr>
        <w:t>accountID</w:t>
      </w:r>
      <w:proofErr w:type="spellEnd"/>
      <w:r>
        <w:rPr>
          <w:rFonts w:ascii="Segoe UI" w:hAnsi="Segoe UI" w:cs="Segoe UI"/>
          <w:color w:val="2C3E50"/>
        </w:rPr>
        <w:t>)</w:t>
      </w:r>
    </w:p>
    <w:p w14:paraId="728353C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取期权组合持仓</w:t>
      </w:r>
    </w:p>
    <w:p w14:paraId="33314AC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050DFC7A" w14:textId="77777777" w:rsidR="005C6709" w:rsidRDefault="005C6709" w:rsidP="005C6709">
      <w:pPr>
        <w:widowControl/>
        <w:numPr>
          <w:ilvl w:val="0"/>
          <w:numId w:val="43"/>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accountID</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账号</w:t>
      </w:r>
    </w:p>
    <w:p w14:paraId="049B7B70" w14:textId="77777777" w:rsidR="005C6709" w:rsidRDefault="005C6709" w:rsidP="005C6709">
      <w:pPr>
        <w:pStyle w:val="a5"/>
        <w:shd w:val="clear" w:color="auto" w:fill="FFFFFF"/>
        <w:spacing w:before="0" w:after="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proofErr w:type="spellStart"/>
      <w:r>
        <w:rPr>
          <w:rFonts w:ascii="Segoe UI" w:hAnsi="Segoe UI" w:cs="Segoe UI"/>
          <w:color w:val="2C3E50"/>
        </w:rPr>
        <w:t>list,list</w:t>
      </w:r>
      <w:proofErr w:type="spellEnd"/>
      <w:r>
        <w:rPr>
          <w:rFonts w:ascii="Segoe UI" w:hAnsi="Segoe UI" w:cs="Segoe UI"/>
          <w:color w:val="2C3E50"/>
        </w:rPr>
        <w:t>中放的是</w:t>
      </w:r>
      <w:hyperlink r:id="rId165" w:anchor="cstkoptcombpositiondetail-%E6%9C%9F%E6%9D%83%E7%BB%84%E5%90%88%E6%8C%81%E4%BB%93" w:tgtFrame="_blank" w:history="1">
        <w:r>
          <w:rPr>
            <w:rStyle w:val="a4"/>
            <w:rFonts w:ascii="Segoe UI" w:hAnsi="Segoe UI" w:cs="Segoe UI"/>
            <w:u w:val="none"/>
          </w:rPr>
          <w:t>CStkOptCombPositionDetail </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w:t>
      </w:r>
      <w:r>
        <w:rPr>
          <w:rFonts w:ascii="Segoe UI" w:hAnsi="Segoe UI" w:cs="Segoe UI"/>
          <w:color w:val="2C3E50"/>
        </w:rPr>
        <w:t>通过</w:t>
      </w:r>
      <w:proofErr w:type="spellStart"/>
      <w:r>
        <w:rPr>
          <w:rFonts w:ascii="Segoe UI" w:hAnsi="Segoe UI" w:cs="Segoe UI"/>
          <w:color w:val="2C3E50"/>
        </w:rPr>
        <w:t>dir</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可返回某个对象的属性列表</w:t>
      </w:r>
    </w:p>
    <w:p w14:paraId="5BDB241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示例：</w:t>
      </w:r>
    </w:p>
    <w:p w14:paraId="0105881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obj_list</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get_comb_</w:t>
      </w:r>
      <w:proofErr w:type="gramStart"/>
      <w:r>
        <w:rPr>
          <w:rStyle w:val="line"/>
          <w:rFonts w:ascii="var(--font-family-code)" w:hAnsi="var(--font-family-code)"/>
          <w:color w:val="F8F8F2"/>
          <w:sz w:val="20"/>
          <w:szCs w:val="20"/>
        </w:rPr>
        <w:t>option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880399990383</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C4291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obj_list</w:t>
      </w:r>
      <w:proofErr w:type="spellEnd"/>
      <w:r>
        <w:rPr>
          <w:rStyle w:val="line"/>
          <w:rFonts w:ascii="var(--font-family-code)" w:hAnsi="var(--font-family-code)"/>
          <w:color w:val="F8F8F2"/>
          <w:sz w:val="20"/>
          <w:szCs w:val="20"/>
        </w:rPr>
        <w:t>)</w:t>
      </w:r>
      <w:proofErr w:type="gramStart"/>
      <w:r>
        <w:rPr>
          <w:rStyle w:val="line"/>
          <w:rFonts w:ascii="var(--font-family-code)" w:hAnsi="var(--font-family-code)"/>
          <w:color w:val="F8F8F2"/>
          <w:sz w:val="20"/>
          <w:szCs w:val="20"/>
        </w:rPr>
        <w:t>)</w:t>
      </w:r>
      <w:r>
        <w:rPr>
          <w:rStyle w:val="line"/>
          <w:rFonts w:ascii="var(--font-family-code)" w:hAnsi="var(--font-family-code)"/>
          <w:i/>
          <w:iCs/>
          <w:color w:val="F8F8F2"/>
          <w:sz w:val="20"/>
          <w:szCs w:val="20"/>
          <w:u w:val="single"/>
        </w:rPr>
        <w:t>;</w:t>
      </w:r>
      <w:proofErr w:type="gramEnd"/>
    </w:p>
    <w:p w14:paraId="30C670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forobjinobj_list</w:t>
      </w:r>
      <w:proofErr w:type="spellEnd"/>
      <w:r>
        <w:rPr>
          <w:rStyle w:val="line"/>
          <w:rFonts w:ascii="var(--font-family-code)" w:hAnsi="var(--font-family-code)"/>
          <w:color w:val="F8F8F2"/>
          <w:sz w:val="20"/>
          <w:szCs w:val="20"/>
        </w:rPr>
        <w:t>:</w:t>
      </w:r>
    </w:p>
    <w:p w14:paraId="47D168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(obj.m_</w:t>
      </w:r>
      <w:proofErr w:type="gramStart"/>
      <w:r>
        <w:rPr>
          <w:rStyle w:val="line"/>
          <w:rFonts w:ascii="var(--font-family-code)" w:hAnsi="var(--font-family-code)"/>
          <w:color w:val="F8F8F2"/>
          <w:sz w:val="20"/>
          <w:szCs w:val="20"/>
        </w:rPr>
        <w:t>strCombCodeName,obj</w:t>
      </w:r>
      <w:proofErr w:type="gramEnd"/>
      <w:r>
        <w:rPr>
          <w:rStyle w:val="line"/>
          <w:rFonts w:ascii="var(--font-family-code)" w:hAnsi="var(--font-family-code)"/>
          <w:color w:val="F8F8F2"/>
          <w:sz w:val="20"/>
          <w:szCs w:val="20"/>
        </w:rPr>
        <w:t>.m_strCombID,obj.m_nVolume,obj.m_nFrozenVolume)</w:t>
      </w:r>
    </w:p>
    <w:p w14:paraId="47ACFDE5" w14:textId="77777777" w:rsidR="005C6709" w:rsidRDefault="005C6709" w:rsidP="005C6709">
      <w:pPr>
        <w:pStyle w:val="3"/>
        <w:shd w:val="clear" w:color="auto" w:fill="FFFFFF"/>
        <w:spacing w:before="0" w:after="0"/>
        <w:rPr>
          <w:rFonts w:ascii="Segoe UI" w:hAnsi="Segoe UI" w:cs="Segoe UI"/>
          <w:color w:val="2C3E50"/>
        </w:rPr>
      </w:pPr>
      <w:hyperlink r:id="rId166" w:anchor="get-unclosed-compacts-%E8%8E%B7%E5%8F%96%E6%9C%AA%E4%BA%86%E7%BB%93%E8%B4%9F%E5%80%BA%E5%90%88%E7%BA%A6%E6%98%8E%E7%BB%86" w:history="1">
        <w:r>
          <w:rPr>
            <w:rStyle w:val="a4"/>
            <w:rFonts w:ascii="Segoe UI" w:hAnsi="Segoe UI" w:cs="Segoe UI"/>
            <w:b w:val="0"/>
            <w:bCs w:val="0"/>
            <w:sz w:val="23"/>
            <w:szCs w:val="23"/>
            <w:u w:val="none"/>
          </w:rPr>
          <w:t>#</w:t>
        </w:r>
      </w:hyperlink>
      <w:r>
        <w:rPr>
          <w:rFonts w:ascii="Segoe UI" w:hAnsi="Segoe UI" w:cs="Segoe UI"/>
          <w:color w:val="2C3E50"/>
        </w:rPr>
        <w:t>get_unclosed_compacts-</w:t>
      </w:r>
      <w:r>
        <w:rPr>
          <w:rFonts w:ascii="Segoe UI" w:hAnsi="Segoe UI" w:cs="Segoe UI"/>
          <w:color w:val="2C3E50"/>
        </w:rPr>
        <w:t>获取未了结负债合约明细</w:t>
      </w:r>
    </w:p>
    <w:p w14:paraId="52951A1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get_unclosed_compacts</w:t>
      </w:r>
      <w:proofErr w:type="spellEnd"/>
      <w:r>
        <w:rPr>
          <w:rFonts w:ascii="Segoe UI" w:hAnsi="Segoe UI" w:cs="Segoe UI"/>
          <w:color w:val="2C3E50"/>
        </w:rPr>
        <w:t>(</w:t>
      </w:r>
      <w:proofErr w:type="spellStart"/>
      <w:proofErr w:type="gramStart"/>
      <w:r>
        <w:rPr>
          <w:rFonts w:ascii="Segoe UI" w:hAnsi="Segoe UI" w:cs="Segoe UI"/>
          <w:color w:val="2C3E50"/>
        </w:rPr>
        <w:t>accountID,accountType</w:t>
      </w:r>
      <w:proofErr w:type="spellEnd"/>
      <w:proofErr w:type="gramEnd"/>
      <w:r>
        <w:rPr>
          <w:rFonts w:ascii="Segoe UI" w:hAnsi="Segoe UI" w:cs="Segoe UI"/>
          <w:color w:val="2C3E50"/>
        </w:rPr>
        <w:t>)</w:t>
      </w:r>
    </w:p>
    <w:p w14:paraId="3D171E1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获取未了结负债合约明细</w:t>
      </w:r>
    </w:p>
    <w:p w14:paraId="3AEAB04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587A402E" w14:textId="77777777" w:rsidR="005C6709" w:rsidRDefault="005C6709" w:rsidP="005C6709">
      <w:pPr>
        <w:widowControl/>
        <w:numPr>
          <w:ilvl w:val="0"/>
          <w:numId w:val="44"/>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accountID</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，资金账号</w:t>
      </w:r>
    </w:p>
    <w:p w14:paraId="64FD061E" w14:textId="77777777" w:rsidR="005C6709" w:rsidRDefault="005C6709" w:rsidP="005C6709">
      <w:pPr>
        <w:widowControl/>
        <w:numPr>
          <w:ilvl w:val="0"/>
          <w:numId w:val="44"/>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accountType</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，账号类型，这里应该填</w:t>
      </w:r>
      <w:r>
        <w:rPr>
          <w:rFonts w:ascii="Segoe UI" w:hAnsi="Segoe UI" w:cs="Segoe UI"/>
          <w:color w:val="2C3E50"/>
        </w:rPr>
        <w:t>'CREDIT'</w:t>
      </w:r>
    </w:p>
    <w:p w14:paraId="59E08BD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p>
    <w:p w14:paraId="1661498A" w14:textId="77777777" w:rsidR="005C6709" w:rsidRDefault="005C6709" w:rsidP="005C6709">
      <w:pPr>
        <w:pStyle w:val="a5"/>
        <w:shd w:val="clear" w:color="auto" w:fill="FFFFFF"/>
        <w:rPr>
          <w:rFonts w:ascii="Segoe UI" w:hAnsi="Segoe UI" w:cs="Segoe UI"/>
          <w:color w:val="2C3E50"/>
        </w:rPr>
      </w:pPr>
      <w:proofErr w:type="gramStart"/>
      <w:r>
        <w:rPr>
          <w:rFonts w:ascii="Segoe UI" w:hAnsi="Segoe UI" w:cs="Segoe UI"/>
          <w:color w:val="2C3E50"/>
        </w:rPr>
        <w:t>list(</w:t>
      </w:r>
      <w:proofErr w:type="gramEnd"/>
      <w:r>
        <w:rPr>
          <w:rFonts w:ascii="Segoe UI" w:hAnsi="Segoe UI" w:cs="Segoe UI"/>
          <w:color w:val="2C3E50"/>
        </w:rPr>
        <w:t xml:space="preserve">[ </w:t>
      </w:r>
      <w:proofErr w:type="spellStart"/>
      <w:r>
        <w:rPr>
          <w:rFonts w:ascii="Segoe UI" w:hAnsi="Segoe UI" w:cs="Segoe UI"/>
          <w:color w:val="2C3E50"/>
        </w:rPr>
        <w:t>CStkUnclosedCompacts</w:t>
      </w:r>
      <w:proofErr w:type="spellEnd"/>
      <w:r>
        <w:rPr>
          <w:rFonts w:ascii="Segoe UI" w:hAnsi="Segoe UI" w:cs="Segoe UI"/>
          <w:color w:val="2C3E50"/>
        </w:rPr>
        <w:t xml:space="preserve">, ... ]) </w:t>
      </w:r>
      <w:r>
        <w:rPr>
          <w:rFonts w:ascii="Segoe UI" w:hAnsi="Segoe UI" w:cs="Segoe UI"/>
          <w:color w:val="2C3E50"/>
        </w:rPr>
        <w:t>负债列表，</w:t>
      </w:r>
      <w:proofErr w:type="spellStart"/>
      <w:r>
        <w:rPr>
          <w:rFonts w:ascii="Segoe UI" w:hAnsi="Segoe UI" w:cs="Segoe UI"/>
          <w:color w:val="2C3E50"/>
        </w:rPr>
        <w:t>CStkUnclosedCompacts</w:t>
      </w:r>
      <w:proofErr w:type="spellEnd"/>
      <w:r>
        <w:rPr>
          <w:rFonts w:ascii="Segoe UI" w:hAnsi="Segoe UI" w:cs="Segoe UI"/>
          <w:color w:val="2C3E50"/>
        </w:rPr>
        <w:t>属性如下：</w:t>
      </w:r>
    </w:p>
    <w:tbl>
      <w:tblPr>
        <w:tblW w:w="0" w:type="auto"/>
        <w:tblCellMar>
          <w:top w:w="15" w:type="dxa"/>
          <w:left w:w="15" w:type="dxa"/>
          <w:bottom w:w="15" w:type="dxa"/>
          <w:right w:w="15" w:type="dxa"/>
        </w:tblCellMar>
        <w:tblLook w:val="04A0" w:firstRow="1" w:lastRow="0" w:firstColumn="1" w:lastColumn="0" w:noHBand="0" w:noVBand="1"/>
      </w:tblPr>
      <w:tblGrid>
        <w:gridCol w:w="2827"/>
        <w:gridCol w:w="987"/>
        <w:gridCol w:w="2631"/>
      </w:tblGrid>
      <w:tr w:rsidR="005C6709" w14:paraId="41CB439E" w14:textId="77777777" w:rsidTr="005C6709">
        <w:trPr>
          <w:tblHeader/>
        </w:trPr>
        <w:tc>
          <w:tcPr>
            <w:tcW w:w="0" w:type="auto"/>
            <w:tcMar>
              <w:top w:w="144" w:type="dxa"/>
              <w:left w:w="240" w:type="dxa"/>
              <w:bottom w:w="144" w:type="dxa"/>
              <w:right w:w="240" w:type="dxa"/>
            </w:tcMar>
            <w:vAlign w:val="center"/>
            <w:hideMark/>
          </w:tcPr>
          <w:p w14:paraId="2D4F00D6" w14:textId="77777777" w:rsidR="005C6709" w:rsidRDefault="005C6709">
            <w:pPr>
              <w:jc w:val="center"/>
              <w:rPr>
                <w:rFonts w:ascii="宋体" w:hAnsi="宋体" w:cs="宋体"/>
                <w:b/>
                <w:bCs/>
              </w:rPr>
            </w:pPr>
            <w:r>
              <w:rPr>
                <w:b/>
                <w:bCs/>
              </w:rPr>
              <w:t>字段名称</w:t>
            </w:r>
          </w:p>
        </w:tc>
        <w:tc>
          <w:tcPr>
            <w:tcW w:w="0" w:type="auto"/>
            <w:tcMar>
              <w:top w:w="144" w:type="dxa"/>
              <w:left w:w="240" w:type="dxa"/>
              <w:bottom w:w="144" w:type="dxa"/>
              <w:right w:w="240" w:type="dxa"/>
            </w:tcMar>
            <w:vAlign w:val="center"/>
            <w:hideMark/>
          </w:tcPr>
          <w:p w14:paraId="4ADFD314"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07B18F18" w14:textId="77777777" w:rsidR="005C6709" w:rsidRDefault="005C6709">
            <w:pPr>
              <w:jc w:val="center"/>
              <w:rPr>
                <w:b/>
                <w:bCs/>
              </w:rPr>
            </w:pPr>
            <w:r>
              <w:rPr>
                <w:b/>
                <w:bCs/>
              </w:rPr>
              <w:t>说明</w:t>
            </w:r>
          </w:p>
        </w:tc>
      </w:tr>
      <w:tr w:rsidR="005C6709" w14:paraId="5401A74A" w14:textId="77777777" w:rsidTr="005C6709">
        <w:tc>
          <w:tcPr>
            <w:tcW w:w="0" w:type="auto"/>
            <w:tcMar>
              <w:top w:w="144" w:type="dxa"/>
              <w:left w:w="240" w:type="dxa"/>
              <w:bottom w:w="144" w:type="dxa"/>
              <w:right w:w="240" w:type="dxa"/>
            </w:tcMar>
            <w:vAlign w:val="center"/>
            <w:hideMark/>
          </w:tcPr>
          <w:p w14:paraId="2DEDCB35" w14:textId="77777777" w:rsidR="005C6709" w:rsidRDefault="005C6709">
            <w:pPr>
              <w:jc w:val="left"/>
            </w:pPr>
            <w:proofErr w:type="spellStart"/>
            <w:r>
              <w:rPr>
                <w:rStyle w:val="HTML"/>
                <w:rFonts w:ascii="var(--font-family-code)" w:hAnsi="var(--font-family-code)"/>
                <w:sz w:val="20"/>
                <w:szCs w:val="20"/>
              </w:rPr>
              <w:t>m_strAccountID</w:t>
            </w:r>
            <w:proofErr w:type="spellEnd"/>
          </w:p>
        </w:tc>
        <w:tc>
          <w:tcPr>
            <w:tcW w:w="0" w:type="auto"/>
            <w:tcMar>
              <w:top w:w="144" w:type="dxa"/>
              <w:left w:w="240" w:type="dxa"/>
              <w:bottom w:w="144" w:type="dxa"/>
              <w:right w:w="240" w:type="dxa"/>
            </w:tcMar>
            <w:vAlign w:val="center"/>
            <w:hideMark/>
          </w:tcPr>
          <w:p w14:paraId="16997CAF" w14:textId="77777777" w:rsidR="005C6709" w:rsidRDefault="005C6709">
            <w:r>
              <w:t>string</w:t>
            </w:r>
          </w:p>
        </w:tc>
        <w:tc>
          <w:tcPr>
            <w:tcW w:w="0" w:type="auto"/>
            <w:tcMar>
              <w:top w:w="144" w:type="dxa"/>
              <w:left w:w="240" w:type="dxa"/>
              <w:bottom w:w="144" w:type="dxa"/>
              <w:right w:w="240" w:type="dxa"/>
            </w:tcMar>
            <w:vAlign w:val="center"/>
            <w:hideMark/>
          </w:tcPr>
          <w:p w14:paraId="1951038B" w14:textId="77777777" w:rsidR="005C6709" w:rsidRDefault="005C6709">
            <w:r>
              <w:t>账号ID</w:t>
            </w:r>
          </w:p>
        </w:tc>
      </w:tr>
      <w:tr w:rsidR="005C6709" w14:paraId="6FFAA8F0" w14:textId="77777777" w:rsidTr="005C6709">
        <w:tc>
          <w:tcPr>
            <w:tcW w:w="0" w:type="auto"/>
            <w:tcMar>
              <w:top w:w="144" w:type="dxa"/>
              <w:left w:w="240" w:type="dxa"/>
              <w:bottom w:w="144" w:type="dxa"/>
              <w:right w:w="240" w:type="dxa"/>
            </w:tcMar>
            <w:vAlign w:val="center"/>
            <w:hideMark/>
          </w:tcPr>
          <w:p w14:paraId="5E7B99C6" w14:textId="77777777" w:rsidR="005C6709" w:rsidRDefault="005C6709">
            <w:proofErr w:type="spellStart"/>
            <w:r>
              <w:rPr>
                <w:rStyle w:val="HTML"/>
                <w:rFonts w:ascii="var(--font-family-code)" w:hAnsi="var(--font-family-code)"/>
                <w:sz w:val="20"/>
                <w:szCs w:val="20"/>
              </w:rPr>
              <w:t>m_nBrokerType</w:t>
            </w:r>
            <w:proofErr w:type="spellEnd"/>
          </w:p>
        </w:tc>
        <w:tc>
          <w:tcPr>
            <w:tcW w:w="0" w:type="auto"/>
            <w:tcMar>
              <w:top w:w="144" w:type="dxa"/>
              <w:left w:w="240" w:type="dxa"/>
              <w:bottom w:w="144" w:type="dxa"/>
              <w:right w:w="240" w:type="dxa"/>
            </w:tcMar>
            <w:vAlign w:val="center"/>
            <w:hideMark/>
          </w:tcPr>
          <w:p w14:paraId="46C71D3E" w14:textId="77777777" w:rsidR="005C6709" w:rsidRDefault="005C6709">
            <w:r>
              <w:t>int</w:t>
            </w:r>
          </w:p>
        </w:tc>
        <w:tc>
          <w:tcPr>
            <w:tcW w:w="0" w:type="auto"/>
            <w:tcMar>
              <w:top w:w="144" w:type="dxa"/>
              <w:left w:w="240" w:type="dxa"/>
              <w:bottom w:w="144" w:type="dxa"/>
              <w:right w:w="240" w:type="dxa"/>
            </w:tcMar>
            <w:vAlign w:val="center"/>
            <w:hideMark/>
          </w:tcPr>
          <w:p w14:paraId="5FB9A4F8" w14:textId="77777777" w:rsidR="005C6709" w:rsidRDefault="005C6709">
            <w:r>
              <w:t>账号类型</w:t>
            </w:r>
            <w:r>
              <w:br/>
              <w:t>1-期货账号</w:t>
            </w:r>
            <w:r>
              <w:br/>
              <w:t>2-股票账号</w:t>
            </w:r>
            <w:r>
              <w:br/>
              <w:t>3-信用账号</w:t>
            </w:r>
            <w:r>
              <w:br/>
              <w:t>5-期货期权账号</w:t>
            </w:r>
            <w:r>
              <w:br/>
              <w:t>6-股票期权账号</w:t>
            </w:r>
            <w:r>
              <w:br/>
              <w:t>7-沪港通账号</w:t>
            </w:r>
            <w:r>
              <w:br/>
              <w:t>11-深港通账号</w:t>
            </w:r>
          </w:p>
        </w:tc>
      </w:tr>
      <w:tr w:rsidR="005C6709" w14:paraId="0B53C459" w14:textId="77777777" w:rsidTr="005C6709">
        <w:tc>
          <w:tcPr>
            <w:tcW w:w="0" w:type="auto"/>
            <w:tcMar>
              <w:top w:w="144" w:type="dxa"/>
              <w:left w:w="240" w:type="dxa"/>
              <w:bottom w:w="144" w:type="dxa"/>
              <w:right w:w="240" w:type="dxa"/>
            </w:tcMar>
            <w:vAlign w:val="center"/>
            <w:hideMark/>
          </w:tcPr>
          <w:p w14:paraId="7E300023" w14:textId="77777777" w:rsidR="005C6709" w:rsidRDefault="005C6709">
            <w:proofErr w:type="spellStart"/>
            <w:r>
              <w:rPr>
                <w:rStyle w:val="HTML"/>
                <w:rFonts w:ascii="var(--font-family-code)" w:hAnsi="var(--font-family-code)"/>
                <w:sz w:val="20"/>
                <w:szCs w:val="20"/>
              </w:rPr>
              <w:t>m_strExchangeID</w:t>
            </w:r>
            <w:proofErr w:type="spellEnd"/>
          </w:p>
        </w:tc>
        <w:tc>
          <w:tcPr>
            <w:tcW w:w="0" w:type="auto"/>
            <w:tcMar>
              <w:top w:w="144" w:type="dxa"/>
              <w:left w:w="240" w:type="dxa"/>
              <w:bottom w:w="144" w:type="dxa"/>
              <w:right w:w="240" w:type="dxa"/>
            </w:tcMar>
            <w:vAlign w:val="center"/>
            <w:hideMark/>
          </w:tcPr>
          <w:p w14:paraId="12822FC9" w14:textId="77777777" w:rsidR="005C6709" w:rsidRDefault="005C6709">
            <w:r>
              <w:t>string</w:t>
            </w:r>
          </w:p>
        </w:tc>
        <w:tc>
          <w:tcPr>
            <w:tcW w:w="0" w:type="auto"/>
            <w:tcMar>
              <w:top w:w="144" w:type="dxa"/>
              <w:left w:w="240" w:type="dxa"/>
              <w:bottom w:w="144" w:type="dxa"/>
              <w:right w:w="240" w:type="dxa"/>
            </w:tcMar>
            <w:vAlign w:val="center"/>
            <w:hideMark/>
          </w:tcPr>
          <w:p w14:paraId="276FE93E" w14:textId="77777777" w:rsidR="005C6709" w:rsidRDefault="005C6709">
            <w:r>
              <w:t>市场</w:t>
            </w:r>
          </w:p>
        </w:tc>
      </w:tr>
      <w:tr w:rsidR="005C6709" w14:paraId="6BC7C0E6" w14:textId="77777777" w:rsidTr="005C6709">
        <w:tc>
          <w:tcPr>
            <w:tcW w:w="0" w:type="auto"/>
            <w:tcMar>
              <w:top w:w="144" w:type="dxa"/>
              <w:left w:w="240" w:type="dxa"/>
              <w:bottom w:w="144" w:type="dxa"/>
              <w:right w:w="240" w:type="dxa"/>
            </w:tcMar>
            <w:vAlign w:val="center"/>
            <w:hideMark/>
          </w:tcPr>
          <w:p w14:paraId="27A02F20" w14:textId="77777777" w:rsidR="005C6709" w:rsidRDefault="005C6709">
            <w:proofErr w:type="spellStart"/>
            <w:r>
              <w:rPr>
                <w:rStyle w:val="HTML"/>
                <w:rFonts w:ascii="var(--font-family-code)" w:hAnsi="var(--font-family-code)"/>
                <w:sz w:val="20"/>
                <w:szCs w:val="20"/>
              </w:rPr>
              <w:t>m_strInstrumentID</w:t>
            </w:r>
            <w:proofErr w:type="spellEnd"/>
          </w:p>
        </w:tc>
        <w:tc>
          <w:tcPr>
            <w:tcW w:w="0" w:type="auto"/>
            <w:tcMar>
              <w:top w:w="144" w:type="dxa"/>
              <w:left w:w="240" w:type="dxa"/>
              <w:bottom w:w="144" w:type="dxa"/>
              <w:right w:w="240" w:type="dxa"/>
            </w:tcMar>
            <w:vAlign w:val="center"/>
            <w:hideMark/>
          </w:tcPr>
          <w:p w14:paraId="473C9938" w14:textId="77777777" w:rsidR="005C6709" w:rsidRDefault="005C6709">
            <w:r>
              <w:t>string</w:t>
            </w:r>
          </w:p>
        </w:tc>
        <w:tc>
          <w:tcPr>
            <w:tcW w:w="0" w:type="auto"/>
            <w:tcMar>
              <w:top w:w="144" w:type="dxa"/>
              <w:left w:w="240" w:type="dxa"/>
              <w:bottom w:w="144" w:type="dxa"/>
              <w:right w:w="240" w:type="dxa"/>
            </w:tcMar>
            <w:vAlign w:val="center"/>
            <w:hideMark/>
          </w:tcPr>
          <w:p w14:paraId="7ACED4D4" w14:textId="77777777" w:rsidR="005C6709" w:rsidRDefault="005C6709">
            <w:r>
              <w:t>证券代码</w:t>
            </w:r>
          </w:p>
        </w:tc>
      </w:tr>
      <w:tr w:rsidR="005C6709" w14:paraId="11EE255A" w14:textId="77777777" w:rsidTr="005C6709">
        <w:tc>
          <w:tcPr>
            <w:tcW w:w="0" w:type="auto"/>
            <w:tcMar>
              <w:top w:w="144" w:type="dxa"/>
              <w:left w:w="240" w:type="dxa"/>
              <w:bottom w:w="144" w:type="dxa"/>
              <w:right w:w="240" w:type="dxa"/>
            </w:tcMar>
            <w:vAlign w:val="center"/>
            <w:hideMark/>
          </w:tcPr>
          <w:p w14:paraId="6940295E" w14:textId="77777777" w:rsidR="005C6709" w:rsidRDefault="005C6709">
            <w:proofErr w:type="spellStart"/>
            <w:r>
              <w:rPr>
                <w:rStyle w:val="HTML"/>
                <w:rFonts w:ascii="var(--font-family-code)" w:hAnsi="var(--font-family-code)"/>
                <w:sz w:val="20"/>
                <w:szCs w:val="20"/>
              </w:rPr>
              <w:t>m_eCompactType</w:t>
            </w:r>
            <w:proofErr w:type="spellEnd"/>
          </w:p>
        </w:tc>
        <w:tc>
          <w:tcPr>
            <w:tcW w:w="0" w:type="auto"/>
            <w:tcMar>
              <w:top w:w="144" w:type="dxa"/>
              <w:left w:w="240" w:type="dxa"/>
              <w:bottom w:w="144" w:type="dxa"/>
              <w:right w:w="240" w:type="dxa"/>
            </w:tcMar>
            <w:vAlign w:val="center"/>
            <w:hideMark/>
          </w:tcPr>
          <w:p w14:paraId="5D7FF80D" w14:textId="77777777" w:rsidR="005C6709" w:rsidRDefault="005C6709">
            <w:r>
              <w:t>int</w:t>
            </w:r>
          </w:p>
        </w:tc>
        <w:tc>
          <w:tcPr>
            <w:tcW w:w="0" w:type="auto"/>
            <w:tcMar>
              <w:top w:w="144" w:type="dxa"/>
              <w:left w:w="240" w:type="dxa"/>
              <w:bottom w:w="144" w:type="dxa"/>
              <w:right w:w="240" w:type="dxa"/>
            </w:tcMar>
            <w:vAlign w:val="center"/>
            <w:hideMark/>
          </w:tcPr>
          <w:p w14:paraId="115C0310" w14:textId="77777777" w:rsidR="005C6709" w:rsidRDefault="005C6709">
            <w:r>
              <w:t>合约类型</w:t>
            </w:r>
            <w:r>
              <w:br/>
              <w:t>32-不限制</w:t>
            </w:r>
            <w:r>
              <w:br/>
            </w:r>
            <w:r>
              <w:lastRenderedPageBreak/>
              <w:t>48-融资</w:t>
            </w:r>
            <w:r>
              <w:br/>
              <w:t>49-融券</w:t>
            </w:r>
          </w:p>
        </w:tc>
      </w:tr>
      <w:tr w:rsidR="005C6709" w14:paraId="6FBF8D1B" w14:textId="77777777" w:rsidTr="005C6709">
        <w:tc>
          <w:tcPr>
            <w:tcW w:w="0" w:type="auto"/>
            <w:tcMar>
              <w:top w:w="144" w:type="dxa"/>
              <w:left w:w="240" w:type="dxa"/>
              <w:bottom w:w="144" w:type="dxa"/>
              <w:right w:w="240" w:type="dxa"/>
            </w:tcMar>
            <w:vAlign w:val="center"/>
            <w:hideMark/>
          </w:tcPr>
          <w:p w14:paraId="781BAB6F" w14:textId="77777777" w:rsidR="005C6709" w:rsidRDefault="005C6709">
            <w:proofErr w:type="spellStart"/>
            <w:r>
              <w:rPr>
                <w:rStyle w:val="HTML"/>
                <w:rFonts w:ascii="var(--font-family-code)" w:hAnsi="var(--font-family-code)"/>
                <w:sz w:val="20"/>
                <w:szCs w:val="20"/>
              </w:rPr>
              <w:lastRenderedPageBreak/>
              <w:t>m_eCashgroupProp</w:t>
            </w:r>
            <w:proofErr w:type="spellEnd"/>
          </w:p>
        </w:tc>
        <w:tc>
          <w:tcPr>
            <w:tcW w:w="0" w:type="auto"/>
            <w:tcMar>
              <w:top w:w="144" w:type="dxa"/>
              <w:left w:w="240" w:type="dxa"/>
              <w:bottom w:w="144" w:type="dxa"/>
              <w:right w:w="240" w:type="dxa"/>
            </w:tcMar>
            <w:vAlign w:val="center"/>
            <w:hideMark/>
          </w:tcPr>
          <w:p w14:paraId="588CB4F0" w14:textId="77777777" w:rsidR="005C6709" w:rsidRDefault="005C6709">
            <w:r>
              <w:t>int</w:t>
            </w:r>
          </w:p>
        </w:tc>
        <w:tc>
          <w:tcPr>
            <w:tcW w:w="0" w:type="auto"/>
            <w:tcMar>
              <w:top w:w="144" w:type="dxa"/>
              <w:left w:w="240" w:type="dxa"/>
              <w:bottom w:w="144" w:type="dxa"/>
              <w:right w:w="240" w:type="dxa"/>
            </w:tcMar>
            <w:vAlign w:val="center"/>
            <w:hideMark/>
          </w:tcPr>
          <w:p w14:paraId="29063F85" w14:textId="77777777" w:rsidR="005C6709" w:rsidRDefault="005C6709">
            <w:r>
              <w:t>头寸来源</w:t>
            </w:r>
            <w:r>
              <w:br/>
              <w:t>32-不限制</w:t>
            </w:r>
            <w:r>
              <w:br/>
              <w:t>48-普通头寸</w:t>
            </w:r>
            <w:r>
              <w:br/>
              <w:t>49-专项头寸</w:t>
            </w:r>
          </w:p>
        </w:tc>
      </w:tr>
      <w:tr w:rsidR="005C6709" w14:paraId="3F013147" w14:textId="77777777" w:rsidTr="005C6709">
        <w:tc>
          <w:tcPr>
            <w:tcW w:w="0" w:type="auto"/>
            <w:tcMar>
              <w:top w:w="144" w:type="dxa"/>
              <w:left w:w="240" w:type="dxa"/>
              <w:bottom w:w="144" w:type="dxa"/>
              <w:right w:w="240" w:type="dxa"/>
            </w:tcMar>
            <w:vAlign w:val="center"/>
            <w:hideMark/>
          </w:tcPr>
          <w:p w14:paraId="22954311" w14:textId="77777777" w:rsidR="005C6709" w:rsidRDefault="005C6709">
            <w:proofErr w:type="spellStart"/>
            <w:r>
              <w:rPr>
                <w:rStyle w:val="HTML"/>
                <w:rFonts w:ascii="var(--font-family-code)" w:hAnsi="var(--font-family-code)"/>
                <w:sz w:val="20"/>
                <w:szCs w:val="20"/>
              </w:rPr>
              <w:t>m_nOpenDate</w:t>
            </w:r>
            <w:proofErr w:type="spellEnd"/>
          </w:p>
        </w:tc>
        <w:tc>
          <w:tcPr>
            <w:tcW w:w="0" w:type="auto"/>
            <w:tcMar>
              <w:top w:w="144" w:type="dxa"/>
              <w:left w:w="240" w:type="dxa"/>
              <w:bottom w:w="144" w:type="dxa"/>
              <w:right w:w="240" w:type="dxa"/>
            </w:tcMar>
            <w:vAlign w:val="center"/>
            <w:hideMark/>
          </w:tcPr>
          <w:p w14:paraId="533A9933" w14:textId="77777777" w:rsidR="005C6709" w:rsidRDefault="005C6709">
            <w:r>
              <w:t>int</w:t>
            </w:r>
          </w:p>
        </w:tc>
        <w:tc>
          <w:tcPr>
            <w:tcW w:w="0" w:type="auto"/>
            <w:tcMar>
              <w:top w:w="144" w:type="dxa"/>
              <w:left w:w="240" w:type="dxa"/>
              <w:bottom w:w="144" w:type="dxa"/>
              <w:right w:w="240" w:type="dxa"/>
            </w:tcMar>
            <w:vAlign w:val="center"/>
            <w:hideMark/>
          </w:tcPr>
          <w:p w14:paraId="0A1411F2" w14:textId="77777777" w:rsidR="005C6709" w:rsidRDefault="005C6709">
            <w:r>
              <w:t>开仓日期(如'20201231')</w:t>
            </w:r>
          </w:p>
        </w:tc>
      </w:tr>
      <w:tr w:rsidR="005C6709" w14:paraId="1877F3CF" w14:textId="77777777" w:rsidTr="005C6709">
        <w:tc>
          <w:tcPr>
            <w:tcW w:w="0" w:type="auto"/>
            <w:tcMar>
              <w:top w:w="144" w:type="dxa"/>
              <w:left w:w="240" w:type="dxa"/>
              <w:bottom w:w="144" w:type="dxa"/>
              <w:right w:w="240" w:type="dxa"/>
            </w:tcMar>
            <w:vAlign w:val="center"/>
            <w:hideMark/>
          </w:tcPr>
          <w:p w14:paraId="2BCC4BC2" w14:textId="77777777" w:rsidR="005C6709" w:rsidRDefault="005C6709">
            <w:proofErr w:type="spellStart"/>
            <w:r>
              <w:rPr>
                <w:rStyle w:val="HTML"/>
                <w:rFonts w:ascii="var(--font-family-code)" w:hAnsi="var(--font-family-code)"/>
                <w:sz w:val="20"/>
                <w:szCs w:val="20"/>
              </w:rPr>
              <w:t>m_nBusinessVol</w:t>
            </w:r>
            <w:proofErr w:type="spellEnd"/>
          </w:p>
        </w:tc>
        <w:tc>
          <w:tcPr>
            <w:tcW w:w="0" w:type="auto"/>
            <w:tcMar>
              <w:top w:w="144" w:type="dxa"/>
              <w:left w:w="240" w:type="dxa"/>
              <w:bottom w:w="144" w:type="dxa"/>
              <w:right w:w="240" w:type="dxa"/>
            </w:tcMar>
            <w:vAlign w:val="center"/>
            <w:hideMark/>
          </w:tcPr>
          <w:p w14:paraId="57831895" w14:textId="77777777" w:rsidR="005C6709" w:rsidRDefault="005C6709">
            <w:r>
              <w:t>int</w:t>
            </w:r>
          </w:p>
        </w:tc>
        <w:tc>
          <w:tcPr>
            <w:tcW w:w="0" w:type="auto"/>
            <w:tcMar>
              <w:top w:w="144" w:type="dxa"/>
              <w:left w:w="240" w:type="dxa"/>
              <w:bottom w:w="144" w:type="dxa"/>
              <w:right w:w="240" w:type="dxa"/>
            </w:tcMar>
            <w:vAlign w:val="center"/>
            <w:hideMark/>
          </w:tcPr>
          <w:p w14:paraId="5B52F46E" w14:textId="77777777" w:rsidR="005C6709" w:rsidRDefault="005C6709">
            <w:r>
              <w:t>合约证券数量</w:t>
            </w:r>
          </w:p>
        </w:tc>
      </w:tr>
      <w:tr w:rsidR="005C6709" w14:paraId="25A56C8B" w14:textId="77777777" w:rsidTr="005C6709">
        <w:tc>
          <w:tcPr>
            <w:tcW w:w="0" w:type="auto"/>
            <w:tcMar>
              <w:top w:w="144" w:type="dxa"/>
              <w:left w:w="240" w:type="dxa"/>
              <w:bottom w:w="144" w:type="dxa"/>
              <w:right w:w="240" w:type="dxa"/>
            </w:tcMar>
            <w:vAlign w:val="center"/>
            <w:hideMark/>
          </w:tcPr>
          <w:p w14:paraId="4CD1097D" w14:textId="77777777" w:rsidR="005C6709" w:rsidRDefault="005C6709">
            <w:proofErr w:type="spellStart"/>
            <w:r>
              <w:rPr>
                <w:rStyle w:val="HTML"/>
                <w:rFonts w:ascii="var(--font-family-code)" w:hAnsi="var(--font-family-code)"/>
                <w:sz w:val="20"/>
                <w:szCs w:val="20"/>
              </w:rPr>
              <w:t>m_nRealCompactVol</w:t>
            </w:r>
            <w:proofErr w:type="spellEnd"/>
          </w:p>
        </w:tc>
        <w:tc>
          <w:tcPr>
            <w:tcW w:w="0" w:type="auto"/>
            <w:tcMar>
              <w:top w:w="144" w:type="dxa"/>
              <w:left w:w="240" w:type="dxa"/>
              <w:bottom w:w="144" w:type="dxa"/>
              <w:right w:w="240" w:type="dxa"/>
            </w:tcMar>
            <w:vAlign w:val="center"/>
            <w:hideMark/>
          </w:tcPr>
          <w:p w14:paraId="0A65F095" w14:textId="77777777" w:rsidR="005C6709" w:rsidRDefault="005C6709">
            <w:r>
              <w:t>int</w:t>
            </w:r>
          </w:p>
        </w:tc>
        <w:tc>
          <w:tcPr>
            <w:tcW w:w="0" w:type="auto"/>
            <w:tcMar>
              <w:top w:w="144" w:type="dxa"/>
              <w:left w:w="240" w:type="dxa"/>
              <w:bottom w:w="144" w:type="dxa"/>
              <w:right w:w="240" w:type="dxa"/>
            </w:tcMar>
            <w:vAlign w:val="center"/>
            <w:hideMark/>
          </w:tcPr>
          <w:p w14:paraId="03CB3463" w14:textId="77777777" w:rsidR="005C6709" w:rsidRDefault="005C6709">
            <w:r>
              <w:t>未还合约数量</w:t>
            </w:r>
          </w:p>
        </w:tc>
      </w:tr>
      <w:tr w:rsidR="005C6709" w14:paraId="1A810687" w14:textId="77777777" w:rsidTr="005C6709">
        <w:tc>
          <w:tcPr>
            <w:tcW w:w="0" w:type="auto"/>
            <w:tcMar>
              <w:top w:w="144" w:type="dxa"/>
              <w:left w:w="240" w:type="dxa"/>
              <w:bottom w:w="144" w:type="dxa"/>
              <w:right w:w="240" w:type="dxa"/>
            </w:tcMar>
            <w:vAlign w:val="center"/>
            <w:hideMark/>
          </w:tcPr>
          <w:p w14:paraId="5641DB46" w14:textId="77777777" w:rsidR="005C6709" w:rsidRDefault="005C6709">
            <w:proofErr w:type="spellStart"/>
            <w:r>
              <w:rPr>
                <w:rStyle w:val="HTML"/>
                <w:rFonts w:ascii="var(--font-family-code)" w:hAnsi="var(--font-family-code)"/>
                <w:sz w:val="20"/>
                <w:szCs w:val="20"/>
              </w:rPr>
              <w:t>m_nRetEndDate</w:t>
            </w:r>
            <w:proofErr w:type="spellEnd"/>
          </w:p>
        </w:tc>
        <w:tc>
          <w:tcPr>
            <w:tcW w:w="0" w:type="auto"/>
            <w:tcMar>
              <w:top w:w="144" w:type="dxa"/>
              <w:left w:w="240" w:type="dxa"/>
              <w:bottom w:w="144" w:type="dxa"/>
              <w:right w:w="240" w:type="dxa"/>
            </w:tcMar>
            <w:vAlign w:val="center"/>
            <w:hideMark/>
          </w:tcPr>
          <w:p w14:paraId="3785F0E9" w14:textId="77777777" w:rsidR="005C6709" w:rsidRDefault="005C6709">
            <w:r>
              <w:t>int</w:t>
            </w:r>
          </w:p>
        </w:tc>
        <w:tc>
          <w:tcPr>
            <w:tcW w:w="0" w:type="auto"/>
            <w:tcMar>
              <w:top w:w="144" w:type="dxa"/>
              <w:left w:w="240" w:type="dxa"/>
              <w:bottom w:w="144" w:type="dxa"/>
              <w:right w:w="240" w:type="dxa"/>
            </w:tcMar>
            <w:vAlign w:val="center"/>
            <w:hideMark/>
          </w:tcPr>
          <w:p w14:paraId="2877E460" w14:textId="77777777" w:rsidR="005C6709" w:rsidRDefault="005C6709">
            <w:r>
              <w:t>到期日(如'20201231')</w:t>
            </w:r>
          </w:p>
        </w:tc>
      </w:tr>
      <w:tr w:rsidR="005C6709" w14:paraId="465A2AEB" w14:textId="77777777" w:rsidTr="005C6709">
        <w:tc>
          <w:tcPr>
            <w:tcW w:w="0" w:type="auto"/>
            <w:tcMar>
              <w:top w:w="144" w:type="dxa"/>
              <w:left w:w="240" w:type="dxa"/>
              <w:bottom w:w="144" w:type="dxa"/>
              <w:right w:w="240" w:type="dxa"/>
            </w:tcMar>
            <w:vAlign w:val="center"/>
            <w:hideMark/>
          </w:tcPr>
          <w:p w14:paraId="62E41FBD" w14:textId="77777777" w:rsidR="005C6709" w:rsidRDefault="005C6709">
            <w:proofErr w:type="spellStart"/>
            <w:r>
              <w:rPr>
                <w:rStyle w:val="HTML"/>
                <w:rFonts w:ascii="var(--font-family-code)" w:hAnsi="var(--font-family-code)"/>
                <w:sz w:val="20"/>
                <w:szCs w:val="20"/>
              </w:rPr>
              <w:t>m_dBusinessBalance</w:t>
            </w:r>
            <w:proofErr w:type="spellEnd"/>
          </w:p>
        </w:tc>
        <w:tc>
          <w:tcPr>
            <w:tcW w:w="0" w:type="auto"/>
            <w:tcMar>
              <w:top w:w="144" w:type="dxa"/>
              <w:left w:w="240" w:type="dxa"/>
              <w:bottom w:w="144" w:type="dxa"/>
              <w:right w:w="240" w:type="dxa"/>
            </w:tcMar>
            <w:vAlign w:val="center"/>
            <w:hideMark/>
          </w:tcPr>
          <w:p w14:paraId="64A2866D" w14:textId="77777777" w:rsidR="005C6709" w:rsidRDefault="005C6709">
            <w:r>
              <w:t>float</w:t>
            </w:r>
          </w:p>
        </w:tc>
        <w:tc>
          <w:tcPr>
            <w:tcW w:w="0" w:type="auto"/>
            <w:tcMar>
              <w:top w:w="144" w:type="dxa"/>
              <w:left w:w="240" w:type="dxa"/>
              <w:bottom w:w="144" w:type="dxa"/>
              <w:right w:w="240" w:type="dxa"/>
            </w:tcMar>
            <w:vAlign w:val="center"/>
            <w:hideMark/>
          </w:tcPr>
          <w:p w14:paraId="4A0BEB99" w14:textId="77777777" w:rsidR="005C6709" w:rsidRDefault="005C6709">
            <w:r>
              <w:t>合约金额</w:t>
            </w:r>
          </w:p>
        </w:tc>
      </w:tr>
      <w:tr w:rsidR="005C6709" w14:paraId="06959B03" w14:textId="77777777" w:rsidTr="005C6709">
        <w:tc>
          <w:tcPr>
            <w:tcW w:w="0" w:type="auto"/>
            <w:tcMar>
              <w:top w:w="144" w:type="dxa"/>
              <w:left w:w="240" w:type="dxa"/>
              <w:bottom w:w="144" w:type="dxa"/>
              <w:right w:w="240" w:type="dxa"/>
            </w:tcMar>
            <w:vAlign w:val="center"/>
            <w:hideMark/>
          </w:tcPr>
          <w:p w14:paraId="0C2D4726" w14:textId="77777777" w:rsidR="005C6709" w:rsidRDefault="005C6709">
            <w:proofErr w:type="spellStart"/>
            <w:r>
              <w:rPr>
                <w:rStyle w:val="HTML"/>
                <w:rFonts w:ascii="var(--font-family-code)" w:hAnsi="var(--font-family-code)"/>
                <w:sz w:val="20"/>
                <w:szCs w:val="20"/>
              </w:rPr>
              <w:t>m_dBusinessFare</w:t>
            </w:r>
            <w:proofErr w:type="spellEnd"/>
          </w:p>
        </w:tc>
        <w:tc>
          <w:tcPr>
            <w:tcW w:w="0" w:type="auto"/>
            <w:tcMar>
              <w:top w:w="144" w:type="dxa"/>
              <w:left w:w="240" w:type="dxa"/>
              <w:bottom w:w="144" w:type="dxa"/>
              <w:right w:w="240" w:type="dxa"/>
            </w:tcMar>
            <w:vAlign w:val="center"/>
            <w:hideMark/>
          </w:tcPr>
          <w:p w14:paraId="400F451C" w14:textId="77777777" w:rsidR="005C6709" w:rsidRDefault="005C6709">
            <w:r>
              <w:t>float</w:t>
            </w:r>
          </w:p>
        </w:tc>
        <w:tc>
          <w:tcPr>
            <w:tcW w:w="0" w:type="auto"/>
            <w:tcMar>
              <w:top w:w="144" w:type="dxa"/>
              <w:left w:w="240" w:type="dxa"/>
              <w:bottom w:w="144" w:type="dxa"/>
              <w:right w:w="240" w:type="dxa"/>
            </w:tcMar>
            <w:vAlign w:val="center"/>
            <w:hideMark/>
          </w:tcPr>
          <w:p w14:paraId="24DB27E1" w14:textId="77777777" w:rsidR="005C6709" w:rsidRDefault="005C6709">
            <w:proofErr w:type="gramStart"/>
            <w:r>
              <w:t>合约息费</w:t>
            </w:r>
            <w:proofErr w:type="gramEnd"/>
          </w:p>
        </w:tc>
      </w:tr>
      <w:tr w:rsidR="005C6709" w14:paraId="6279EA37" w14:textId="77777777" w:rsidTr="005C6709">
        <w:tc>
          <w:tcPr>
            <w:tcW w:w="0" w:type="auto"/>
            <w:tcMar>
              <w:top w:w="144" w:type="dxa"/>
              <w:left w:w="240" w:type="dxa"/>
              <w:bottom w:w="144" w:type="dxa"/>
              <w:right w:w="240" w:type="dxa"/>
            </w:tcMar>
            <w:vAlign w:val="center"/>
            <w:hideMark/>
          </w:tcPr>
          <w:p w14:paraId="34688560" w14:textId="77777777" w:rsidR="005C6709" w:rsidRDefault="005C6709">
            <w:proofErr w:type="spellStart"/>
            <w:r>
              <w:rPr>
                <w:rStyle w:val="HTML"/>
                <w:rFonts w:ascii="var(--font-family-code)" w:hAnsi="var(--font-family-code)"/>
                <w:sz w:val="20"/>
                <w:szCs w:val="20"/>
              </w:rPr>
              <w:t>m_dRealCompactBalance</w:t>
            </w:r>
            <w:proofErr w:type="spellEnd"/>
          </w:p>
        </w:tc>
        <w:tc>
          <w:tcPr>
            <w:tcW w:w="0" w:type="auto"/>
            <w:tcMar>
              <w:top w:w="144" w:type="dxa"/>
              <w:left w:w="240" w:type="dxa"/>
              <w:bottom w:w="144" w:type="dxa"/>
              <w:right w:w="240" w:type="dxa"/>
            </w:tcMar>
            <w:vAlign w:val="center"/>
            <w:hideMark/>
          </w:tcPr>
          <w:p w14:paraId="28D19210" w14:textId="77777777" w:rsidR="005C6709" w:rsidRDefault="005C6709">
            <w:r>
              <w:t>float</w:t>
            </w:r>
          </w:p>
        </w:tc>
        <w:tc>
          <w:tcPr>
            <w:tcW w:w="0" w:type="auto"/>
            <w:tcMar>
              <w:top w:w="144" w:type="dxa"/>
              <w:left w:w="240" w:type="dxa"/>
              <w:bottom w:w="144" w:type="dxa"/>
              <w:right w:w="240" w:type="dxa"/>
            </w:tcMar>
            <w:vAlign w:val="center"/>
            <w:hideMark/>
          </w:tcPr>
          <w:p w14:paraId="0ADD2FA8" w14:textId="77777777" w:rsidR="005C6709" w:rsidRDefault="005C6709">
            <w:r>
              <w:t>未还合约金额</w:t>
            </w:r>
          </w:p>
        </w:tc>
      </w:tr>
      <w:tr w:rsidR="005C6709" w14:paraId="4237F805" w14:textId="77777777" w:rsidTr="005C6709">
        <w:tc>
          <w:tcPr>
            <w:tcW w:w="0" w:type="auto"/>
            <w:tcMar>
              <w:top w:w="144" w:type="dxa"/>
              <w:left w:w="240" w:type="dxa"/>
              <w:bottom w:w="144" w:type="dxa"/>
              <w:right w:w="240" w:type="dxa"/>
            </w:tcMar>
            <w:vAlign w:val="center"/>
            <w:hideMark/>
          </w:tcPr>
          <w:p w14:paraId="7A1B23EE" w14:textId="77777777" w:rsidR="005C6709" w:rsidRDefault="005C6709">
            <w:proofErr w:type="spellStart"/>
            <w:r>
              <w:rPr>
                <w:rStyle w:val="HTML"/>
                <w:rFonts w:ascii="var(--font-family-code)" w:hAnsi="var(--font-family-code)"/>
                <w:sz w:val="20"/>
                <w:szCs w:val="20"/>
              </w:rPr>
              <w:t>m_dRealCompactFare</w:t>
            </w:r>
            <w:proofErr w:type="spellEnd"/>
          </w:p>
        </w:tc>
        <w:tc>
          <w:tcPr>
            <w:tcW w:w="0" w:type="auto"/>
            <w:tcMar>
              <w:top w:w="144" w:type="dxa"/>
              <w:left w:w="240" w:type="dxa"/>
              <w:bottom w:w="144" w:type="dxa"/>
              <w:right w:w="240" w:type="dxa"/>
            </w:tcMar>
            <w:vAlign w:val="center"/>
            <w:hideMark/>
          </w:tcPr>
          <w:p w14:paraId="7E3E6D80" w14:textId="77777777" w:rsidR="005C6709" w:rsidRDefault="005C6709">
            <w:r>
              <w:t>float</w:t>
            </w:r>
          </w:p>
        </w:tc>
        <w:tc>
          <w:tcPr>
            <w:tcW w:w="0" w:type="auto"/>
            <w:tcMar>
              <w:top w:w="144" w:type="dxa"/>
              <w:left w:w="240" w:type="dxa"/>
              <w:bottom w:w="144" w:type="dxa"/>
              <w:right w:w="240" w:type="dxa"/>
            </w:tcMar>
            <w:vAlign w:val="center"/>
            <w:hideMark/>
          </w:tcPr>
          <w:p w14:paraId="3BFBB412" w14:textId="77777777" w:rsidR="005C6709" w:rsidRDefault="005C6709">
            <w:r>
              <w:t>未还</w:t>
            </w:r>
            <w:proofErr w:type="gramStart"/>
            <w:r>
              <w:t>合约息费</w:t>
            </w:r>
            <w:proofErr w:type="gramEnd"/>
          </w:p>
        </w:tc>
      </w:tr>
      <w:tr w:rsidR="005C6709" w14:paraId="2A6F4466" w14:textId="77777777" w:rsidTr="005C6709">
        <w:tc>
          <w:tcPr>
            <w:tcW w:w="0" w:type="auto"/>
            <w:tcMar>
              <w:top w:w="144" w:type="dxa"/>
              <w:left w:w="240" w:type="dxa"/>
              <w:bottom w:w="144" w:type="dxa"/>
              <w:right w:w="240" w:type="dxa"/>
            </w:tcMar>
            <w:vAlign w:val="center"/>
            <w:hideMark/>
          </w:tcPr>
          <w:p w14:paraId="7832BDB7" w14:textId="77777777" w:rsidR="005C6709" w:rsidRDefault="005C6709">
            <w:proofErr w:type="spellStart"/>
            <w:r>
              <w:rPr>
                <w:rStyle w:val="HTML"/>
                <w:rFonts w:ascii="var(--font-family-code)" w:hAnsi="var(--font-family-code)"/>
                <w:sz w:val="20"/>
                <w:szCs w:val="20"/>
              </w:rPr>
              <w:t>m_dRepaidFare</w:t>
            </w:r>
            <w:proofErr w:type="spellEnd"/>
          </w:p>
        </w:tc>
        <w:tc>
          <w:tcPr>
            <w:tcW w:w="0" w:type="auto"/>
            <w:tcMar>
              <w:top w:w="144" w:type="dxa"/>
              <w:left w:w="240" w:type="dxa"/>
              <w:bottom w:w="144" w:type="dxa"/>
              <w:right w:w="240" w:type="dxa"/>
            </w:tcMar>
            <w:vAlign w:val="center"/>
            <w:hideMark/>
          </w:tcPr>
          <w:p w14:paraId="4DA516E2" w14:textId="77777777" w:rsidR="005C6709" w:rsidRDefault="005C6709">
            <w:r>
              <w:t>float</w:t>
            </w:r>
          </w:p>
        </w:tc>
        <w:tc>
          <w:tcPr>
            <w:tcW w:w="0" w:type="auto"/>
            <w:tcMar>
              <w:top w:w="144" w:type="dxa"/>
              <w:left w:w="240" w:type="dxa"/>
              <w:bottom w:w="144" w:type="dxa"/>
              <w:right w:w="240" w:type="dxa"/>
            </w:tcMar>
            <w:vAlign w:val="center"/>
            <w:hideMark/>
          </w:tcPr>
          <w:p w14:paraId="516BAA40" w14:textId="77777777" w:rsidR="005C6709" w:rsidRDefault="005C6709">
            <w:r>
              <w:t>已还息费</w:t>
            </w:r>
          </w:p>
        </w:tc>
      </w:tr>
      <w:tr w:rsidR="005C6709" w14:paraId="142D9BB7" w14:textId="77777777" w:rsidTr="005C6709">
        <w:tc>
          <w:tcPr>
            <w:tcW w:w="0" w:type="auto"/>
            <w:tcMar>
              <w:top w:w="144" w:type="dxa"/>
              <w:left w:w="240" w:type="dxa"/>
              <w:bottom w:w="144" w:type="dxa"/>
              <w:right w:w="240" w:type="dxa"/>
            </w:tcMar>
            <w:vAlign w:val="center"/>
            <w:hideMark/>
          </w:tcPr>
          <w:p w14:paraId="099FCD28" w14:textId="77777777" w:rsidR="005C6709" w:rsidRDefault="005C6709">
            <w:proofErr w:type="spellStart"/>
            <w:r>
              <w:rPr>
                <w:rStyle w:val="HTML"/>
                <w:rFonts w:ascii="var(--font-family-code)" w:hAnsi="var(--font-family-code)"/>
                <w:sz w:val="20"/>
                <w:szCs w:val="20"/>
              </w:rPr>
              <w:t>m_dRepaidBalance</w:t>
            </w:r>
            <w:proofErr w:type="spellEnd"/>
          </w:p>
        </w:tc>
        <w:tc>
          <w:tcPr>
            <w:tcW w:w="0" w:type="auto"/>
            <w:tcMar>
              <w:top w:w="144" w:type="dxa"/>
              <w:left w:w="240" w:type="dxa"/>
              <w:bottom w:w="144" w:type="dxa"/>
              <w:right w:w="240" w:type="dxa"/>
            </w:tcMar>
            <w:vAlign w:val="center"/>
            <w:hideMark/>
          </w:tcPr>
          <w:p w14:paraId="528E31AD" w14:textId="77777777" w:rsidR="005C6709" w:rsidRDefault="005C6709">
            <w:r>
              <w:t>float</w:t>
            </w:r>
          </w:p>
        </w:tc>
        <w:tc>
          <w:tcPr>
            <w:tcW w:w="0" w:type="auto"/>
            <w:tcMar>
              <w:top w:w="144" w:type="dxa"/>
              <w:left w:w="240" w:type="dxa"/>
              <w:bottom w:w="144" w:type="dxa"/>
              <w:right w:w="240" w:type="dxa"/>
            </w:tcMar>
            <w:vAlign w:val="center"/>
            <w:hideMark/>
          </w:tcPr>
          <w:p w14:paraId="341491E4" w14:textId="77777777" w:rsidR="005C6709" w:rsidRDefault="005C6709">
            <w:r>
              <w:t>已还金额</w:t>
            </w:r>
          </w:p>
        </w:tc>
      </w:tr>
      <w:tr w:rsidR="005C6709" w14:paraId="78E7A92F" w14:textId="77777777" w:rsidTr="005C6709">
        <w:tc>
          <w:tcPr>
            <w:tcW w:w="0" w:type="auto"/>
            <w:tcMar>
              <w:top w:w="144" w:type="dxa"/>
              <w:left w:w="240" w:type="dxa"/>
              <w:bottom w:w="144" w:type="dxa"/>
              <w:right w:w="240" w:type="dxa"/>
            </w:tcMar>
            <w:vAlign w:val="center"/>
            <w:hideMark/>
          </w:tcPr>
          <w:p w14:paraId="34BB84B0" w14:textId="77777777" w:rsidR="005C6709" w:rsidRDefault="005C6709">
            <w:proofErr w:type="spellStart"/>
            <w:r>
              <w:rPr>
                <w:rStyle w:val="HTML"/>
                <w:rFonts w:ascii="var(--font-family-code)" w:hAnsi="var(--font-family-code)"/>
                <w:sz w:val="20"/>
                <w:szCs w:val="20"/>
              </w:rPr>
              <w:t>m_strCompactId</w:t>
            </w:r>
            <w:proofErr w:type="spellEnd"/>
          </w:p>
        </w:tc>
        <w:tc>
          <w:tcPr>
            <w:tcW w:w="0" w:type="auto"/>
            <w:tcMar>
              <w:top w:w="144" w:type="dxa"/>
              <w:left w:w="240" w:type="dxa"/>
              <w:bottom w:w="144" w:type="dxa"/>
              <w:right w:w="240" w:type="dxa"/>
            </w:tcMar>
            <w:vAlign w:val="center"/>
            <w:hideMark/>
          </w:tcPr>
          <w:p w14:paraId="18DE192D" w14:textId="77777777" w:rsidR="005C6709" w:rsidRDefault="005C6709">
            <w:r>
              <w:t>string</w:t>
            </w:r>
          </w:p>
        </w:tc>
        <w:tc>
          <w:tcPr>
            <w:tcW w:w="0" w:type="auto"/>
            <w:tcMar>
              <w:top w:w="144" w:type="dxa"/>
              <w:left w:w="240" w:type="dxa"/>
              <w:bottom w:w="144" w:type="dxa"/>
              <w:right w:w="240" w:type="dxa"/>
            </w:tcMar>
            <w:vAlign w:val="center"/>
            <w:hideMark/>
          </w:tcPr>
          <w:p w14:paraId="1B788088" w14:textId="77777777" w:rsidR="005C6709" w:rsidRDefault="005C6709">
            <w:r>
              <w:t>合约编号</w:t>
            </w:r>
          </w:p>
        </w:tc>
      </w:tr>
      <w:tr w:rsidR="005C6709" w14:paraId="32163018" w14:textId="77777777" w:rsidTr="005C6709">
        <w:tc>
          <w:tcPr>
            <w:tcW w:w="0" w:type="auto"/>
            <w:tcMar>
              <w:top w:w="144" w:type="dxa"/>
              <w:left w:w="240" w:type="dxa"/>
              <w:bottom w:w="144" w:type="dxa"/>
              <w:right w:w="240" w:type="dxa"/>
            </w:tcMar>
            <w:vAlign w:val="center"/>
            <w:hideMark/>
          </w:tcPr>
          <w:p w14:paraId="6A5270B9" w14:textId="77777777" w:rsidR="005C6709" w:rsidRDefault="005C6709">
            <w:proofErr w:type="spellStart"/>
            <w:r>
              <w:rPr>
                <w:rStyle w:val="HTML"/>
                <w:rFonts w:ascii="var(--font-family-code)" w:hAnsi="var(--font-family-code)"/>
                <w:sz w:val="20"/>
                <w:szCs w:val="20"/>
              </w:rPr>
              <w:t>m_strEntrustNo</w:t>
            </w:r>
            <w:proofErr w:type="spellEnd"/>
          </w:p>
        </w:tc>
        <w:tc>
          <w:tcPr>
            <w:tcW w:w="0" w:type="auto"/>
            <w:tcMar>
              <w:top w:w="144" w:type="dxa"/>
              <w:left w:w="240" w:type="dxa"/>
              <w:bottom w:w="144" w:type="dxa"/>
              <w:right w:w="240" w:type="dxa"/>
            </w:tcMar>
            <w:vAlign w:val="center"/>
            <w:hideMark/>
          </w:tcPr>
          <w:p w14:paraId="77BB64C3" w14:textId="77777777" w:rsidR="005C6709" w:rsidRDefault="005C6709">
            <w:r>
              <w:t>string</w:t>
            </w:r>
          </w:p>
        </w:tc>
        <w:tc>
          <w:tcPr>
            <w:tcW w:w="0" w:type="auto"/>
            <w:tcMar>
              <w:top w:w="144" w:type="dxa"/>
              <w:left w:w="240" w:type="dxa"/>
              <w:bottom w:w="144" w:type="dxa"/>
              <w:right w:w="240" w:type="dxa"/>
            </w:tcMar>
            <w:vAlign w:val="center"/>
            <w:hideMark/>
          </w:tcPr>
          <w:p w14:paraId="6B157AD5" w14:textId="77777777" w:rsidR="005C6709" w:rsidRDefault="005C6709">
            <w:r>
              <w:t>委托编号</w:t>
            </w:r>
          </w:p>
        </w:tc>
      </w:tr>
      <w:tr w:rsidR="005C6709" w14:paraId="46986A20" w14:textId="77777777" w:rsidTr="005C6709">
        <w:tc>
          <w:tcPr>
            <w:tcW w:w="0" w:type="auto"/>
            <w:tcMar>
              <w:top w:w="144" w:type="dxa"/>
              <w:left w:w="240" w:type="dxa"/>
              <w:bottom w:w="144" w:type="dxa"/>
              <w:right w:w="240" w:type="dxa"/>
            </w:tcMar>
            <w:vAlign w:val="center"/>
            <w:hideMark/>
          </w:tcPr>
          <w:p w14:paraId="183FE628" w14:textId="77777777" w:rsidR="005C6709" w:rsidRDefault="005C6709">
            <w:proofErr w:type="spellStart"/>
            <w:r>
              <w:rPr>
                <w:rStyle w:val="HTML"/>
                <w:rFonts w:ascii="var(--font-family-code)" w:hAnsi="var(--font-family-code)"/>
                <w:sz w:val="20"/>
                <w:szCs w:val="20"/>
              </w:rPr>
              <w:t>m_nRepayPriority</w:t>
            </w:r>
            <w:proofErr w:type="spellEnd"/>
          </w:p>
        </w:tc>
        <w:tc>
          <w:tcPr>
            <w:tcW w:w="0" w:type="auto"/>
            <w:tcMar>
              <w:top w:w="144" w:type="dxa"/>
              <w:left w:w="240" w:type="dxa"/>
              <w:bottom w:w="144" w:type="dxa"/>
              <w:right w:w="240" w:type="dxa"/>
            </w:tcMar>
            <w:vAlign w:val="center"/>
            <w:hideMark/>
          </w:tcPr>
          <w:p w14:paraId="666D5369" w14:textId="77777777" w:rsidR="005C6709" w:rsidRDefault="005C6709">
            <w:r>
              <w:t>int</w:t>
            </w:r>
          </w:p>
        </w:tc>
        <w:tc>
          <w:tcPr>
            <w:tcW w:w="0" w:type="auto"/>
            <w:tcMar>
              <w:top w:w="144" w:type="dxa"/>
              <w:left w:w="240" w:type="dxa"/>
              <w:bottom w:w="144" w:type="dxa"/>
              <w:right w:w="240" w:type="dxa"/>
            </w:tcMar>
            <w:vAlign w:val="center"/>
            <w:hideMark/>
          </w:tcPr>
          <w:p w14:paraId="0B25DCE8" w14:textId="77777777" w:rsidR="005C6709" w:rsidRDefault="005C6709">
            <w:r>
              <w:t>偿还优先级</w:t>
            </w:r>
          </w:p>
        </w:tc>
      </w:tr>
      <w:tr w:rsidR="005C6709" w14:paraId="4F885072" w14:textId="77777777" w:rsidTr="005C6709">
        <w:tc>
          <w:tcPr>
            <w:tcW w:w="0" w:type="auto"/>
            <w:tcMar>
              <w:top w:w="144" w:type="dxa"/>
              <w:left w:w="240" w:type="dxa"/>
              <w:bottom w:w="144" w:type="dxa"/>
              <w:right w:w="240" w:type="dxa"/>
            </w:tcMar>
            <w:vAlign w:val="center"/>
            <w:hideMark/>
          </w:tcPr>
          <w:p w14:paraId="602C3027" w14:textId="77777777" w:rsidR="005C6709" w:rsidRDefault="005C6709">
            <w:proofErr w:type="spellStart"/>
            <w:r>
              <w:rPr>
                <w:rStyle w:val="HTML"/>
                <w:rFonts w:ascii="var(--font-family-code)" w:hAnsi="var(--font-family-code)"/>
                <w:sz w:val="20"/>
                <w:szCs w:val="20"/>
              </w:rPr>
              <w:t>m_strPositionStr</w:t>
            </w:r>
            <w:proofErr w:type="spellEnd"/>
          </w:p>
        </w:tc>
        <w:tc>
          <w:tcPr>
            <w:tcW w:w="0" w:type="auto"/>
            <w:tcMar>
              <w:top w:w="144" w:type="dxa"/>
              <w:left w:w="240" w:type="dxa"/>
              <w:bottom w:w="144" w:type="dxa"/>
              <w:right w:w="240" w:type="dxa"/>
            </w:tcMar>
            <w:vAlign w:val="center"/>
            <w:hideMark/>
          </w:tcPr>
          <w:p w14:paraId="1A4042E7" w14:textId="77777777" w:rsidR="005C6709" w:rsidRDefault="005C6709">
            <w:r>
              <w:t>string</w:t>
            </w:r>
          </w:p>
        </w:tc>
        <w:tc>
          <w:tcPr>
            <w:tcW w:w="0" w:type="auto"/>
            <w:tcMar>
              <w:top w:w="144" w:type="dxa"/>
              <w:left w:w="240" w:type="dxa"/>
              <w:bottom w:w="144" w:type="dxa"/>
              <w:right w:w="240" w:type="dxa"/>
            </w:tcMar>
            <w:vAlign w:val="center"/>
            <w:hideMark/>
          </w:tcPr>
          <w:p w14:paraId="2E535FA0" w14:textId="77777777" w:rsidR="005C6709" w:rsidRDefault="005C6709">
            <w:r>
              <w:t>定位串</w:t>
            </w:r>
          </w:p>
        </w:tc>
      </w:tr>
      <w:tr w:rsidR="005C6709" w14:paraId="2B577E40" w14:textId="77777777" w:rsidTr="005C6709">
        <w:tc>
          <w:tcPr>
            <w:tcW w:w="0" w:type="auto"/>
            <w:tcMar>
              <w:top w:w="144" w:type="dxa"/>
              <w:left w:w="240" w:type="dxa"/>
              <w:bottom w:w="144" w:type="dxa"/>
              <w:right w:w="240" w:type="dxa"/>
            </w:tcMar>
            <w:vAlign w:val="center"/>
            <w:hideMark/>
          </w:tcPr>
          <w:p w14:paraId="3B82FEA7" w14:textId="77777777" w:rsidR="005C6709" w:rsidRDefault="005C6709">
            <w:proofErr w:type="spellStart"/>
            <w:r>
              <w:rPr>
                <w:rStyle w:val="HTML"/>
                <w:rFonts w:ascii="var(--font-family-code)" w:hAnsi="var(--font-family-code)"/>
                <w:sz w:val="20"/>
                <w:szCs w:val="20"/>
              </w:rPr>
              <w:t>m_eCompactRenewalStatus</w:t>
            </w:r>
            <w:proofErr w:type="spellEnd"/>
          </w:p>
        </w:tc>
        <w:tc>
          <w:tcPr>
            <w:tcW w:w="0" w:type="auto"/>
            <w:tcMar>
              <w:top w:w="144" w:type="dxa"/>
              <w:left w:w="240" w:type="dxa"/>
              <w:bottom w:w="144" w:type="dxa"/>
              <w:right w:w="240" w:type="dxa"/>
            </w:tcMar>
            <w:vAlign w:val="center"/>
            <w:hideMark/>
          </w:tcPr>
          <w:p w14:paraId="2B703352" w14:textId="77777777" w:rsidR="005C6709" w:rsidRDefault="005C6709">
            <w:r>
              <w:t>int</w:t>
            </w:r>
          </w:p>
        </w:tc>
        <w:tc>
          <w:tcPr>
            <w:tcW w:w="0" w:type="auto"/>
            <w:tcMar>
              <w:top w:w="144" w:type="dxa"/>
              <w:left w:w="240" w:type="dxa"/>
              <w:bottom w:w="144" w:type="dxa"/>
              <w:right w:w="240" w:type="dxa"/>
            </w:tcMar>
            <w:vAlign w:val="center"/>
            <w:hideMark/>
          </w:tcPr>
          <w:p w14:paraId="0A6DA4CA" w14:textId="77777777" w:rsidR="005C6709" w:rsidRDefault="005C6709">
            <w:r>
              <w:t>合约展期状态</w:t>
            </w:r>
            <w:r>
              <w:br/>
              <w:t>48-可申请</w:t>
            </w:r>
            <w:r>
              <w:br/>
              <w:t>49-已申请</w:t>
            </w:r>
            <w:r>
              <w:br/>
              <w:t>50-审批通过</w:t>
            </w:r>
            <w:r>
              <w:br/>
              <w:t>51-审批不通过</w:t>
            </w:r>
            <w:r>
              <w:br/>
              <w:t>52-不可申请</w:t>
            </w:r>
            <w:r>
              <w:br/>
              <w:t>53-已执行</w:t>
            </w:r>
            <w:r>
              <w:br/>
            </w:r>
            <w:r>
              <w:lastRenderedPageBreak/>
              <w:t>54-已取消</w:t>
            </w:r>
          </w:p>
        </w:tc>
      </w:tr>
      <w:tr w:rsidR="005C6709" w14:paraId="5976C55A" w14:textId="77777777" w:rsidTr="005C6709">
        <w:tc>
          <w:tcPr>
            <w:tcW w:w="0" w:type="auto"/>
            <w:tcMar>
              <w:top w:w="144" w:type="dxa"/>
              <w:left w:w="240" w:type="dxa"/>
              <w:bottom w:w="144" w:type="dxa"/>
              <w:right w:w="240" w:type="dxa"/>
            </w:tcMar>
            <w:vAlign w:val="center"/>
            <w:hideMark/>
          </w:tcPr>
          <w:p w14:paraId="56931ED0" w14:textId="77777777" w:rsidR="005C6709" w:rsidRDefault="005C6709">
            <w:proofErr w:type="spellStart"/>
            <w:r>
              <w:rPr>
                <w:rStyle w:val="HTML"/>
                <w:rFonts w:ascii="var(--font-family-code)" w:hAnsi="var(--font-family-code)"/>
                <w:sz w:val="20"/>
                <w:szCs w:val="20"/>
              </w:rPr>
              <w:lastRenderedPageBreak/>
              <w:t>m_nDeferTimes</w:t>
            </w:r>
            <w:proofErr w:type="spellEnd"/>
          </w:p>
        </w:tc>
        <w:tc>
          <w:tcPr>
            <w:tcW w:w="0" w:type="auto"/>
            <w:tcMar>
              <w:top w:w="144" w:type="dxa"/>
              <w:left w:w="240" w:type="dxa"/>
              <w:bottom w:w="144" w:type="dxa"/>
              <w:right w:w="240" w:type="dxa"/>
            </w:tcMar>
            <w:vAlign w:val="center"/>
            <w:hideMark/>
          </w:tcPr>
          <w:p w14:paraId="6511E8ED" w14:textId="77777777" w:rsidR="005C6709" w:rsidRDefault="005C6709">
            <w:r>
              <w:t>int</w:t>
            </w:r>
          </w:p>
        </w:tc>
        <w:tc>
          <w:tcPr>
            <w:tcW w:w="0" w:type="auto"/>
            <w:tcMar>
              <w:top w:w="144" w:type="dxa"/>
              <w:left w:w="240" w:type="dxa"/>
              <w:bottom w:w="144" w:type="dxa"/>
              <w:right w:w="240" w:type="dxa"/>
            </w:tcMar>
            <w:vAlign w:val="center"/>
            <w:hideMark/>
          </w:tcPr>
          <w:p w14:paraId="7B21C45B" w14:textId="77777777" w:rsidR="005C6709" w:rsidRDefault="005C6709">
            <w:r>
              <w:t>展期次数</w:t>
            </w:r>
          </w:p>
        </w:tc>
      </w:tr>
    </w:tbl>
    <w:p w14:paraId="3C7DF5EC"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47502B9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get_unclosed_</w:t>
      </w:r>
      <w:proofErr w:type="gramStart"/>
      <w:r>
        <w:rPr>
          <w:rStyle w:val="line"/>
          <w:rFonts w:ascii="var(--font-family-code)" w:hAnsi="var(--font-family-code)"/>
          <w:color w:val="F8F8F2"/>
          <w:sz w:val="20"/>
          <w:szCs w:val="20"/>
        </w:rPr>
        <w:t>compacts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CREDIT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9A5E772" w14:textId="77777777" w:rsidR="005C6709" w:rsidRDefault="005C6709" w:rsidP="005C6709">
      <w:pPr>
        <w:pStyle w:val="3"/>
        <w:shd w:val="clear" w:color="auto" w:fill="FFFFFF"/>
        <w:spacing w:before="0" w:after="0"/>
        <w:rPr>
          <w:rFonts w:ascii="Segoe UI" w:hAnsi="Segoe UI" w:cs="Segoe UI"/>
          <w:color w:val="2C3E50"/>
        </w:rPr>
      </w:pPr>
      <w:hyperlink r:id="rId167" w:anchor="get-closed-compacts-%E8%8E%B7%E5%8F%96%E5%B7%B2%E4%BA%86%E7%BB%93%E8%B4%9F%E5%80%BA%E5%90%88%E7%BA%A6%E6%98%8E%E7%BB%86" w:history="1">
        <w:r>
          <w:rPr>
            <w:rStyle w:val="a4"/>
            <w:rFonts w:ascii="Segoe UI" w:hAnsi="Segoe UI" w:cs="Segoe UI"/>
            <w:b w:val="0"/>
            <w:bCs w:val="0"/>
            <w:sz w:val="23"/>
            <w:szCs w:val="23"/>
            <w:u w:val="none"/>
          </w:rPr>
          <w:t>#</w:t>
        </w:r>
      </w:hyperlink>
      <w:r>
        <w:rPr>
          <w:rFonts w:ascii="Segoe UI" w:hAnsi="Segoe UI" w:cs="Segoe UI"/>
          <w:color w:val="2C3E50"/>
        </w:rPr>
        <w:t>get_closed_compacts-</w:t>
      </w:r>
      <w:r>
        <w:rPr>
          <w:rFonts w:ascii="Segoe UI" w:hAnsi="Segoe UI" w:cs="Segoe UI"/>
          <w:color w:val="2C3E50"/>
        </w:rPr>
        <w:t>获取已了结负债合约明细</w:t>
      </w:r>
    </w:p>
    <w:p w14:paraId="1CACF03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get_closed_compacts</w:t>
      </w:r>
      <w:proofErr w:type="spellEnd"/>
      <w:r>
        <w:rPr>
          <w:rFonts w:ascii="Segoe UI" w:hAnsi="Segoe UI" w:cs="Segoe UI"/>
          <w:color w:val="2C3E50"/>
        </w:rPr>
        <w:t>(</w:t>
      </w:r>
      <w:proofErr w:type="spellStart"/>
      <w:proofErr w:type="gramStart"/>
      <w:r>
        <w:rPr>
          <w:rFonts w:ascii="Segoe UI" w:hAnsi="Segoe UI" w:cs="Segoe UI"/>
          <w:color w:val="2C3E50"/>
        </w:rPr>
        <w:t>accountID,accountType</w:t>
      </w:r>
      <w:proofErr w:type="spellEnd"/>
      <w:proofErr w:type="gramEnd"/>
      <w:r>
        <w:rPr>
          <w:rFonts w:ascii="Segoe UI" w:hAnsi="Segoe UI" w:cs="Segoe UI"/>
          <w:color w:val="2C3E50"/>
        </w:rPr>
        <w:t>)</w:t>
      </w:r>
    </w:p>
    <w:p w14:paraId="3187FB6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获取已了结负债合约明细</w:t>
      </w:r>
    </w:p>
    <w:p w14:paraId="48C418E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25FB1248" w14:textId="77777777" w:rsidR="005C6709" w:rsidRDefault="005C6709" w:rsidP="005C6709">
      <w:pPr>
        <w:widowControl/>
        <w:numPr>
          <w:ilvl w:val="0"/>
          <w:numId w:val="45"/>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accountID</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，资金账号</w:t>
      </w:r>
    </w:p>
    <w:p w14:paraId="2BF923E2" w14:textId="77777777" w:rsidR="005C6709" w:rsidRDefault="005C6709" w:rsidP="005C6709">
      <w:pPr>
        <w:widowControl/>
        <w:numPr>
          <w:ilvl w:val="0"/>
          <w:numId w:val="45"/>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accountType</w:t>
      </w:r>
      <w:proofErr w:type="spellEnd"/>
      <w:r>
        <w:rPr>
          <w:rFonts w:ascii="Segoe UI" w:hAnsi="Segoe UI" w:cs="Segoe UI"/>
          <w:color w:val="2C3E50"/>
        </w:rPr>
        <w:t>：</w:t>
      </w:r>
      <w:r>
        <w:rPr>
          <w:rFonts w:ascii="Segoe UI" w:hAnsi="Segoe UI" w:cs="Segoe UI"/>
          <w:color w:val="2C3E50"/>
        </w:rPr>
        <w:t>str</w:t>
      </w:r>
      <w:r>
        <w:rPr>
          <w:rFonts w:ascii="Segoe UI" w:hAnsi="Segoe UI" w:cs="Segoe UI"/>
          <w:color w:val="2C3E50"/>
        </w:rPr>
        <w:t>，账号类型，这里应该填</w:t>
      </w:r>
      <w:r>
        <w:rPr>
          <w:rFonts w:ascii="Segoe UI" w:hAnsi="Segoe UI" w:cs="Segoe UI"/>
          <w:color w:val="2C3E50"/>
        </w:rPr>
        <w:t>'CREDIT'</w:t>
      </w:r>
    </w:p>
    <w:p w14:paraId="0FE252C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p>
    <w:p w14:paraId="788E15D9" w14:textId="77777777" w:rsidR="005C6709" w:rsidRDefault="005C6709" w:rsidP="005C6709">
      <w:pPr>
        <w:pStyle w:val="a5"/>
        <w:shd w:val="clear" w:color="auto" w:fill="FFFFFF"/>
        <w:rPr>
          <w:rFonts w:ascii="Segoe UI" w:hAnsi="Segoe UI" w:cs="Segoe UI"/>
          <w:color w:val="2C3E50"/>
        </w:rPr>
      </w:pPr>
      <w:proofErr w:type="gramStart"/>
      <w:r>
        <w:rPr>
          <w:rFonts w:ascii="Segoe UI" w:hAnsi="Segoe UI" w:cs="Segoe UI"/>
          <w:color w:val="2C3E50"/>
        </w:rPr>
        <w:t>list(</w:t>
      </w:r>
      <w:proofErr w:type="gramEnd"/>
      <w:r>
        <w:rPr>
          <w:rFonts w:ascii="Segoe UI" w:hAnsi="Segoe UI" w:cs="Segoe UI"/>
          <w:color w:val="2C3E50"/>
        </w:rPr>
        <w:t xml:space="preserve">[ </w:t>
      </w:r>
      <w:proofErr w:type="spellStart"/>
      <w:r>
        <w:rPr>
          <w:rFonts w:ascii="Segoe UI" w:hAnsi="Segoe UI" w:cs="Segoe UI"/>
          <w:color w:val="2C3E50"/>
        </w:rPr>
        <w:t>CStkUnclosedCompacts</w:t>
      </w:r>
      <w:proofErr w:type="spellEnd"/>
      <w:r>
        <w:rPr>
          <w:rFonts w:ascii="Segoe UI" w:hAnsi="Segoe UI" w:cs="Segoe UI"/>
          <w:color w:val="2C3E50"/>
        </w:rPr>
        <w:t xml:space="preserve">, ... ]) </w:t>
      </w:r>
      <w:r>
        <w:rPr>
          <w:rFonts w:ascii="Segoe UI" w:hAnsi="Segoe UI" w:cs="Segoe UI"/>
          <w:color w:val="2C3E50"/>
        </w:rPr>
        <w:t>负债列表，</w:t>
      </w:r>
      <w:proofErr w:type="spellStart"/>
      <w:r>
        <w:rPr>
          <w:rFonts w:ascii="Segoe UI" w:hAnsi="Segoe UI" w:cs="Segoe UI"/>
          <w:color w:val="2C3E50"/>
        </w:rPr>
        <w:t>CStkUnclosedCompacts</w:t>
      </w:r>
      <w:proofErr w:type="spellEnd"/>
      <w:r>
        <w:rPr>
          <w:rFonts w:ascii="Segoe UI" w:hAnsi="Segoe UI" w:cs="Segoe UI"/>
          <w:color w:val="2C3E50"/>
        </w:rPr>
        <w:t>属性如下：</w:t>
      </w:r>
    </w:p>
    <w:tbl>
      <w:tblPr>
        <w:tblW w:w="0" w:type="auto"/>
        <w:tblCellMar>
          <w:top w:w="15" w:type="dxa"/>
          <w:left w:w="15" w:type="dxa"/>
          <w:bottom w:w="15" w:type="dxa"/>
          <w:right w:w="15" w:type="dxa"/>
        </w:tblCellMar>
        <w:tblLook w:val="04A0" w:firstRow="1" w:lastRow="0" w:firstColumn="1" w:lastColumn="0" w:noHBand="0" w:noVBand="1"/>
      </w:tblPr>
      <w:tblGrid>
        <w:gridCol w:w="2256"/>
        <w:gridCol w:w="987"/>
        <w:gridCol w:w="2631"/>
      </w:tblGrid>
      <w:tr w:rsidR="005C6709" w14:paraId="0C5AAB23" w14:textId="77777777" w:rsidTr="005C6709">
        <w:trPr>
          <w:tblHeader/>
        </w:trPr>
        <w:tc>
          <w:tcPr>
            <w:tcW w:w="0" w:type="auto"/>
            <w:tcMar>
              <w:top w:w="144" w:type="dxa"/>
              <w:left w:w="240" w:type="dxa"/>
              <w:bottom w:w="144" w:type="dxa"/>
              <w:right w:w="240" w:type="dxa"/>
            </w:tcMar>
            <w:vAlign w:val="center"/>
            <w:hideMark/>
          </w:tcPr>
          <w:p w14:paraId="7DE90E34" w14:textId="77777777" w:rsidR="005C6709" w:rsidRDefault="005C6709">
            <w:pPr>
              <w:jc w:val="center"/>
              <w:rPr>
                <w:rFonts w:ascii="宋体" w:hAnsi="宋体" w:cs="宋体"/>
                <w:b/>
                <w:bCs/>
              </w:rPr>
            </w:pPr>
            <w:r>
              <w:rPr>
                <w:b/>
                <w:bCs/>
              </w:rPr>
              <w:t>字段名</w:t>
            </w:r>
          </w:p>
        </w:tc>
        <w:tc>
          <w:tcPr>
            <w:tcW w:w="0" w:type="auto"/>
            <w:tcMar>
              <w:top w:w="144" w:type="dxa"/>
              <w:left w:w="240" w:type="dxa"/>
              <w:bottom w:w="144" w:type="dxa"/>
              <w:right w:w="240" w:type="dxa"/>
            </w:tcMar>
            <w:vAlign w:val="center"/>
            <w:hideMark/>
          </w:tcPr>
          <w:p w14:paraId="70D2E224" w14:textId="77777777" w:rsidR="005C6709" w:rsidRDefault="005C6709">
            <w:pPr>
              <w:jc w:val="center"/>
              <w:rPr>
                <w:b/>
                <w:bCs/>
              </w:rPr>
            </w:pPr>
            <w:r>
              <w:rPr>
                <w:b/>
                <w:bCs/>
              </w:rPr>
              <w:t>类型</w:t>
            </w:r>
          </w:p>
        </w:tc>
        <w:tc>
          <w:tcPr>
            <w:tcW w:w="0" w:type="auto"/>
            <w:tcMar>
              <w:top w:w="144" w:type="dxa"/>
              <w:left w:w="240" w:type="dxa"/>
              <w:bottom w:w="144" w:type="dxa"/>
              <w:right w:w="240" w:type="dxa"/>
            </w:tcMar>
            <w:vAlign w:val="center"/>
            <w:hideMark/>
          </w:tcPr>
          <w:p w14:paraId="653A65A7" w14:textId="77777777" w:rsidR="005C6709" w:rsidRDefault="005C6709">
            <w:pPr>
              <w:jc w:val="center"/>
              <w:rPr>
                <w:b/>
                <w:bCs/>
              </w:rPr>
            </w:pPr>
            <w:r>
              <w:rPr>
                <w:b/>
                <w:bCs/>
              </w:rPr>
              <w:t>描述</w:t>
            </w:r>
          </w:p>
        </w:tc>
      </w:tr>
      <w:tr w:rsidR="005C6709" w14:paraId="22F02007" w14:textId="77777777" w:rsidTr="005C6709">
        <w:tc>
          <w:tcPr>
            <w:tcW w:w="0" w:type="auto"/>
            <w:tcMar>
              <w:top w:w="144" w:type="dxa"/>
              <w:left w:w="240" w:type="dxa"/>
              <w:bottom w:w="144" w:type="dxa"/>
              <w:right w:w="240" w:type="dxa"/>
            </w:tcMar>
            <w:vAlign w:val="center"/>
            <w:hideMark/>
          </w:tcPr>
          <w:p w14:paraId="0D640DAC" w14:textId="77777777" w:rsidR="005C6709" w:rsidRDefault="005C6709">
            <w:pPr>
              <w:jc w:val="left"/>
            </w:pPr>
            <w:proofErr w:type="spellStart"/>
            <w:r>
              <w:rPr>
                <w:rStyle w:val="HTML"/>
                <w:rFonts w:ascii="var(--font-family-code)" w:hAnsi="var(--font-family-code)"/>
                <w:sz w:val="20"/>
                <w:szCs w:val="20"/>
              </w:rPr>
              <w:t>m_strAccountID</w:t>
            </w:r>
            <w:proofErr w:type="spellEnd"/>
          </w:p>
        </w:tc>
        <w:tc>
          <w:tcPr>
            <w:tcW w:w="0" w:type="auto"/>
            <w:tcMar>
              <w:top w:w="144" w:type="dxa"/>
              <w:left w:w="240" w:type="dxa"/>
              <w:bottom w:w="144" w:type="dxa"/>
              <w:right w:w="240" w:type="dxa"/>
            </w:tcMar>
            <w:vAlign w:val="center"/>
            <w:hideMark/>
          </w:tcPr>
          <w:p w14:paraId="526D3C8D" w14:textId="77777777" w:rsidR="005C6709" w:rsidRDefault="005C6709">
            <w:r>
              <w:t>string</w:t>
            </w:r>
          </w:p>
        </w:tc>
        <w:tc>
          <w:tcPr>
            <w:tcW w:w="0" w:type="auto"/>
            <w:tcMar>
              <w:top w:w="144" w:type="dxa"/>
              <w:left w:w="240" w:type="dxa"/>
              <w:bottom w:w="144" w:type="dxa"/>
              <w:right w:w="240" w:type="dxa"/>
            </w:tcMar>
            <w:vAlign w:val="center"/>
            <w:hideMark/>
          </w:tcPr>
          <w:p w14:paraId="43B8C87C" w14:textId="77777777" w:rsidR="005C6709" w:rsidRDefault="005C6709">
            <w:r>
              <w:t>账号ID</w:t>
            </w:r>
          </w:p>
        </w:tc>
      </w:tr>
      <w:tr w:rsidR="005C6709" w14:paraId="7E15D5E8" w14:textId="77777777" w:rsidTr="005C6709">
        <w:tc>
          <w:tcPr>
            <w:tcW w:w="0" w:type="auto"/>
            <w:tcMar>
              <w:top w:w="144" w:type="dxa"/>
              <w:left w:w="240" w:type="dxa"/>
              <w:bottom w:w="144" w:type="dxa"/>
              <w:right w:w="240" w:type="dxa"/>
            </w:tcMar>
            <w:vAlign w:val="center"/>
            <w:hideMark/>
          </w:tcPr>
          <w:p w14:paraId="7109845B" w14:textId="77777777" w:rsidR="005C6709" w:rsidRDefault="005C6709">
            <w:proofErr w:type="spellStart"/>
            <w:r>
              <w:rPr>
                <w:rStyle w:val="HTML"/>
                <w:rFonts w:ascii="var(--font-family-code)" w:hAnsi="var(--font-family-code)"/>
                <w:sz w:val="20"/>
                <w:szCs w:val="20"/>
              </w:rPr>
              <w:t>m_nBrokerType</w:t>
            </w:r>
            <w:proofErr w:type="spellEnd"/>
          </w:p>
        </w:tc>
        <w:tc>
          <w:tcPr>
            <w:tcW w:w="0" w:type="auto"/>
            <w:tcMar>
              <w:top w:w="144" w:type="dxa"/>
              <w:left w:w="240" w:type="dxa"/>
              <w:bottom w:w="144" w:type="dxa"/>
              <w:right w:w="240" w:type="dxa"/>
            </w:tcMar>
            <w:vAlign w:val="center"/>
            <w:hideMark/>
          </w:tcPr>
          <w:p w14:paraId="152792C5" w14:textId="77777777" w:rsidR="005C6709" w:rsidRDefault="005C6709">
            <w:r>
              <w:t>int</w:t>
            </w:r>
          </w:p>
        </w:tc>
        <w:tc>
          <w:tcPr>
            <w:tcW w:w="0" w:type="auto"/>
            <w:tcMar>
              <w:top w:w="144" w:type="dxa"/>
              <w:left w:w="240" w:type="dxa"/>
              <w:bottom w:w="144" w:type="dxa"/>
              <w:right w:w="240" w:type="dxa"/>
            </w:tcMar>
            <w:vAlign w:val="center"/>
            <w:hideMark/>
          </w:tcPr>
          <w:p w14:paraId="2A363ED9" w14:textId="77777777" w:rsidR="005C6709" w:rsidRDefault="005C6709">
            <w:r>
              <w:t>账号类型</w:t>
            </w:r>
            <w:r>
              <w:br/>
              <w:t>1-期货账号</w:t>
            </w:r>
            <w:r>
              <w:br/>
              <w:t>2-股票账号</w:t>
            </w:r>
            <w:r>
              <w:br/>
              <w:t>3-信用账号</w:t>
            </w:r>
            <w:r>
              <w:br/>
              <w:t>5-期货期权账号</w:t>
            </w:r>
            <w:r>
              <w:br/>
              <w:t>6-股票期权账号</w:t>
            </w:r>
            <w:r>
              <w:br/>
              <w:t>7-沪港通账号</w:t>
            </w:r>
            <w:r>
              <w:br/>
              <w:t>11-深港通账号</w:t>
            </w:r>
          </w:p>
        </w:tc>
      </w:tr>
      <w:tr w:rsidR="005C6709" w14:paraId="3F35E152" w14:textId="77777777" w:rsidTr="005C6709">
        <w:tc>
          <w:tcPr>
            <w:tcW w:w="0" w:type="auto"/>
            <w:tcMar>
              <w:top w:w="144" w:type="dxa"/>
              <w:left w:w="240" w:type="dxa"/>
              <w:bottom w:w="144" w:type="dxa"/>
              <w:right w:w="240" w:type="dxa"/>
            </w:tcMar>
            <w:vAlign w:val="center"/>
            <w:hideMark/>
          </w:tcPr>
          <w:p w14:paraId="26BC25A3" w14:textId="77777777" w:rsidR="005C6709" w:rsidRDefault="005C6709">
            <w:proofErr w:type="spellStart"/>
            <w:r>
              <w:rPr>
                <w:rStyle w:val="HTML"/>
                <w:rFonts w:ascii="var(--font-family-code)" w:hAnsi="var(--font-family-code)"/>
                <w:sz w:val="20"/>
                <w:szCs w:val="20"/>
              </w:rPr>
              <w:t>m_strExchangeID</w:t>
            </w:r>
            <w:proofErr w:type="spellEnd"/>
          </w:p>
        </w:tc>
        <w:tc>
          <w:tcPr>
            <w:tcW w:w="0" w:type="auto"/>
            <w:tcMar>
              <w:top w:w="144" w:type="dxa"/>
              <w:left w:w="240" w:type="dxa"/>
              <w:bottom w:w="144" w:type="dxa"/>
              <w:right w:w="240" w:type="dxa"/>
            </w:tcMar>
            <w:vAlign w:val="center"/>
            <w:hideMark/>
          </w:tcPr>
          <w:p w14:paraId="1AFC978A" w14:textId="77777777" w:rsidR="005C6709" w:rsidRDefault="005C6709">
            <w:r>
              <w:t>string</w:t>
            </w:r>
          </w:p>
        </w:tc>
        <w:tc>
          <w:tcPr>
            <w:tcW w:w="0" w:type="auto"/>
            <w:tcMar>
              <w:top w:w="144" w:type="dxa"/>
              <w:left w:w="240" w:type="dxa"/>
              <w:bottom w:w="144" w:type="dxa"/>
              <w:right w:w="240" w:type="dxa"/>
            </w:tcMar>
            <w:vAlign w:val="center"/>
            <w:hideMark/>
          </w:tcPr>
          <w:p w14:paraId="674E3AE2" w14:textId="77777777" w:rsidR="005C6709" w:rsidRDefault="005C6709">
            <w:r>
              <w:t>市场</w:t>
            </w:r>
          </w:p>
        </w:tc>
      </w:tr>
      <w:tr w:rsidR="005C6709" w14:paraId="42249E94" w14:textId="77777777" w:rsidTr="005C6709">
        <w:tc>
          <w:tcPr>
            <w:tcW w:w="0" w:type="auto"/>
            <w:tcMar>
              <w:top w:w="144" w:type="dxa"/>
              <w:left w:w="240" w:type="dxa"/>
              <w:bottom w:w="144" w:type="dxa"/>
              <w:right w:w="240" w:type="dxa"/>
            </w:tcMar>
            <w:vAlign w:val="center"/>
            <w:hideMark/>
          </w:tcPr>
          <w:p w14:paraId="1111CBE0" w14:textId="77777777" w:rsidR="005C6709" w:rsidRDefault="005C6709">
            <w:proofErr w:type="spellStart"/>
            <w:r>
              <w:rPr>
                <w:rStyle w:val="HTML"/>
                <w:rFonts w:ascii="var(--font-family-code)" w:hAnsi="var(--font-family-code)"/>
                <w:sz w:val="20"/>
                <w:szCs w:val="20"/>
              </w:rPr>
              <w:lastRenderedPageBreak/>
              <w:t>m_strInstrumentID</w:t>
            </w:r>
            <w:proofErr w:type="spellEnd"/>
          </w:p>
        </w:tc>
        <w:tc>
          <w:tcPr>
            <w:tcW w:w="0" w:type="auto"/>
            <w:tcMar>
              <w:top w:w="144" w:type="dxa"/>
              <w:left w:w="240" w:type="dxa"/>
              <w:bottom w:w="144" w:type="dxa"/>
              <w:right w:w="240" w:type="dxa"/>
            </w:tcMar>
            <w:vAlign w:val="center"/>
            <w:hideMark/>
          </w:tcPr>
          <w:p w14:paraId="72C715FB" w14:textId="77777777" w:rsidR="005C6709" w:rsidRDefault="005C6709">
            <w:r>
              <w:t>string</w:t>
            </w:r>
          </w:p>
        </w:tc>
        <w:tc>
          <w:tcPr>
            <w:tcW w:w="0" w:type="auto"/>
            <w:tcMar>
              <w:top w:w="144" w:type="dxa"/>
              <w:left w:w="240" w:type="dxa"/>
              <w:bottom w:w="144" w:type="dxa"/>
              <w:right w:w="240" w:type="dxa"/>
            </w:tcMar>
            <w:vAlign w:val="center"/>
            <w:hideMark/>
          </w:tcPr>
          <w:p w14:paraId="5AA33492" w14:textId="77777777" w:rsidR="005C6709" w:rsidRDefault="005C6709">
            <w:r>
              <w:t>证券代码</w:t>
            </w:r>
          </w:p>
        </w:tc>
      </w:tr>
      <w:tr w:rsidR="005C6709" w14:paraId="26432DEA" w14:textId="77777777" w:rsidTr="005C6709">
        <w:tc>
          <w:tcPr>
            <w:tcW w:w="0" w:type="auto"/>
            <w:tcMar>
              <w:top w:w="144" w:type="dxa"/>
              <w:left w:w="240" w:type="dxa"/>
              <w:bottom w:w="144" w:type="dxa"/>
              <w:right w:w="240" w:type="dxa"/>
            </w:tcMar>
            <w:vAlign w:val="center"/>
            <w:hideMark/>
          </w:tcPr>
          <w:p w14:paraId="11E46FEE" w14:textId="77777777" w:rsidR="005C6709" w:rsidRDefault="005C6709">
            <w:proofErr w:type="spellStart"/>
            <w:r>
              <w:rPr>
                <w:rStyle w:val="HTML"/>
                <w:rFonts w:ascii="var(--font-family-code)" w:hAnsi="var(--font-family-code)"/>
                <w:sz w:val="20"/>
                <w:szCs w:val="20"/>
              </w:rPr>
              <w:t>m_eCompactType</w:t>
            </w:r>
            <w:proofErr w:type="spellEnd"/>
          </w:p>
        </w:tc>
        <w:tc>
          <w:tcPr>
            <w:tcW w:w="0" w:type="auto"/>
            <w:tcMar>
              <w:top w:w="144" w:type="dxa"/>
              <w:left w:w="240" w:type="dxa"/>
              <w:bottom w:w="144" w:type="dxa"/>
              <w:right w:w="240" w:type="dxa"/>
            </w:tcMar>
            <w:vAlign w:val="center"/>
            <w:hideMark/>
          </w:tcPr>
          <w:p w14:paraId="03A6C0FA" w14:textId="77777777" w:rsidR="005C6709" w:rsidRDefault="005C6709">
            <w:r>
              <w:t>int</w:t>
            </w:r>
          </w:p>
        </w:tc>
        <w:tc>
          <w:tcPr>
            <w:tcW w:w="0" w:type="auto"/>
            <w:tcMar>
              <w:top w:w="144" w:type="dxa"/>
              <w:left w:w="240" w:type="dxa"/>
              <w:bottom w:w="144" w:type="dxa"/>
              <w:right w:w="240" w:type="dxa"/>
            </w:tcMar>
            <w:vAlign w:val="center"/>
            <w:hideMark/>
          </w:tcPr>
          <w:p w14:paraId="2F45DD2F" w14:textId="77777777" w:rsidR="005C6709" w:rsidRDefault="005C6709">
            <w:r>
              <w:t>合约类型</w:t>
            </w:r>
            <w:r>
              <w:br/>
              <w:t>32-不限制</w:t>
            </w:r>
            <w:r>
              <w:br/>
              <w:t>48-融资</w:t>
            </w:r>
            <w:r>
              <w:br/>
              <w:t>49-融券</w:t>
            </w:r>
          </w:p>
        </w:tc>
      </w:tr>
      <w:tr w:rsidR="005C6709" w14:paraId="06E8D09D" w14:textId="77777777" w:rsidTr="005C6709">
        <w:tc>
          <w:tcPr>
            <w:tcW w:w="0" w:type="auto"/>
            <w:tcMar>
              <w:top w:w="144" w:type="dxa"/>
              <w:left w:w="240" w:type="dxa"/>
              <w:bottom w:w="144" w:type="dxa"/>
              <w:right w:w="240" w:type="dxa"/>
            </w:tcMar>
            <w:vAlign w:val="center"/>
            <w:hideMark/>
          </w:tcPr>
          <w:p w14:paraId="7A453BAD" w14:textId="77777777" w:rsidR="005C6709" w:rsidRDefault="005C6709">
            <w:proofErr w:type="spellStart"/>
            <w:r>
              <w:rPr>
                <w:rStyle w:val="HTML"/>
                <w:rFonts w:ascii="var(--font-family-code)" w:hAnsi="var(--font-family-code)"/>
                <w:sz w:val="20"/>
                <w:szCs w:val="20"/>
              </w:rPr>
              <w:t>m_eCashgroupProp</w:t>
            </w:r>
            <w:proofErr w:type="spellEnd"/>
          </w:p>
        </w:tc>
        <w:tc>
          <w:tcPr>
            <w:tcW w:w="0" w:type="auto"/>
            <w:tcMar>
              <w:top w:w="144" w:type="dxa"/>
              <w:left w:w="240" w:type="dxa"/>
              <w:bottom w:w="144" w:type="dxa"/>
              <w:right w:w="240" w:type="dxa"/>
            </w:tcMar>
            <w:vAlign w:val="center"/>
            <w:hideMark/>
          </w:tcPr>
          <w:p w14:paraId="4D0F5B9A" w14:textId="77777777" w:rsidR="005C6709" w:rsidRDefault="005C6709">
            <w:r>
              <w:t>int</w:t>
            </w:r>
          </w:p>
        </w:tc>
        <w:tc>
          <w:tcPr>
            <w:tcW w:w="0" w:type="auto"/>
            <w:tcMar>
              <w:top w:w="144" w:type="dxa"/>
              <w:left w:w="240" w:type="dxa"/>
              <w:bottom w:w="144" w:type="dxa"/>
              <w:right w:w="240" w:type="dxa"/>
            </w:tcMar>
            <w:vAlign w:val="center"/>
            <w:hideMark/>
          </w:tcPr>
          <w:p w14:paraId="6139F13E" w14:textId="77777777" w:rsidR="005C6709" w:rsidRDefault="005C6709">
            <w:r>
              <w:t>头寸来源</w:t>
            </w:r>
            <w:r>
              <w:br/>
              <w:t>32-不限制</w:t>
            </w:r>
            <w:r>
              <w:br/>
              <w:t>48-普通头寸</w:t>
            </w:r>
            <w:r>
              <w:br/>
              <w:t>49-专项头寸</w:t>
            </w:r>
          </w:p>
        </w:tc>
      </w:tr>
      <w:tr w:rsidR="005C6709" w14:paraId="41C8577F" w14:textId="77777777" w:rsidTr="005C6709">
        <w:tc>
          <w:tcPr>
            <w:tcW w:w="0" w:type="auto"/>
            <w:tcMar>
              <w:top w:w="144" w:type="dxa"/>
              <w:left w:w="240" w:type="dxa"/>
              <w:bottom w:w="144" w:type="dxa"/>
              <w:right w:w="240" w:type="dxa"/>
            </w:tcMar>
            <w:vAlign w:val="center"/>
            <w:hideMark/>
          </w:tcPr>
          <w:p w14:paraId="2C97B888" w14:textId="77777777" w:rsidR="005C6709" w:rsidRDefault="005C6709">
            <w:proofErr w:type="spellStart"/>
            <w:r>
              <w:rPr>
                <w:rStyle w:val="HTML"/>
                <w:rFonts w:ascii="var(--font-family-code)" w:hAnsi="var(--font-family-code)"/>
                <w:sz w:val="20"/>
                <w:szCs w:val="20"/>
              </w:rPr>
              <w:t>m_nOpenDate</w:t>
            </w:r>
            <w:proofErr w:type="spellEnd"/>
          </w:p>
        </w:tc>
        <w:tc>
          <w:tcPr>
            <w:tcW w:w="0" w:type="auto"/>
            <w:tcMar>
              <w:top w:w="144" w:type="dxa"/>
              <w:left w:w="240" w:type="dxa"/>
              <w:bottom w:w="144" w:type="dxa"/>
              <w:right w:w="240" w:type="dxa"/>
            </w:tcMar>
            <w:vAlign w:val="center"/>
            <w:hideMark/>
          </w:tcPr>
          <w:p w14:paraId="538EF44D" w14:textId="77777777" w:rsidR="005C6709" w:rsidRDefault="005C6709">
            <w:r>
              <w:t>int</w:t>
            </w:r>
          </w:p>
        </w:tc>
        <w:tc>
          <w:tcPr>
            <w:tcW w:w="0" w:type="auto"/>
            <w:tcMar>
              <w:top w:w="144" w:type="dxa"/>
              <w:left w:w="240" w:type="dxa"/>
              <w:bottom w:w="144" w:type="dxa"/>
              <w:right w:w="240" w:type="dxa"/>
            </w:tcMar>
            <w:vAlign w:val="center"/>
            <w:hideMark/>
          </w:tcPr>
          <w:p w14:paraId="2E3EFEF9" w14:textId="77777777" w:rsidR="005C6709" w:rsidRDefault="005C6709">
            <w:r>
              <w:t>开仓日期(如'20201231')</w:t>
            </w:r>
          </w:p>
        </w:tc>
      </w:tr>
      <w:tr w:rsidR="005C6709" w14:paraId="37B0199C" w14:textId="77777777" w:rsidTr="005C6709">
        <w:tc>
          <w:tcPr>
            <w:tcW w:w="0" w:type="auto"/>
            <w:tcMar>
              <w:top w:w="144" w:type="dxa"/>
              <w:left w:w="240" w:type="dxa"/>
              <w:bottom w:w="144" w:type="dxa"/>
              <w:right w:w="240" w:type="dxa"/>
            </w:tcMar>
            <w:vAlign w:val="center"/>
            <w:hideMark/>
          </w:tcPr>
          <w:p w14:paraId="3DD17017" w14:textId="77777777" w:rsidR="005C6709" w:rsidRDefault="005C6709">
            <w:proofErr w:type="spellStart"/>
            <w:r>
              <w:rPr>
                <w:rStyle w:val="HTML"/>
                <w:rFonts w:ascii="var(--font-family-code)" w:hAnsi="var(--font-family-code)"/>
                <w:sz w:val="20"/>
                <w:szCs w:val="20"/>
              </w:rPr>
              <w:t>m_nBusinessVol</w:t>
            </w:r>
            <w:proofErr w:type="spellEnd"/>
          </w:p>
        </w:tc>
        <w:tc>
          <w:tcPr>
            <w:tcW w:w="0" w:type="auto"/>
            <w:tcMar>
              <w:top w:w="144" w:type="dxa"/>
              <w:left w:w="240" w:type="dxa"/>
              <w:bottom w:w="144" w:type="dxa"/>
              <w:right w:w="240" w:type="dxa"/>
            </w:tcMar>
            <w:vAlign w:val="center"/>
            <w:hideMark/>
          </w:tcPr>
          <w:p w14:paraId="26C5EABD" w14:textId="77777777" w:rsidR="005C6709" w:rsidRDefault="005C6709">
            <w:r>
              <w:t>int</w:t>
            </w:r>
          </w:p>
        </w:tc>
        <w:tc>
          <w:tcPr>
            <w:tcW w:w="0" w:type="auto"/>
            <w:tcMar>
              <w:top w:w="144" w:type="dxa"/>
              <w:left w:w="240" w:type="dxa"/>
              <w:bottom w:w="144" w:type="dxa"/>
              <w:right w:w="240" w:type="dxa"/>
            </w:tcMar>
            <w:vAlign w:val="center"/>
            <w:hideMark/>
          </w:tcPr>
          <w:p w14:paraId="11CB19F9" w14:textId="77777777" w:rsidR="005C6709" w:rsidRDefault="005C6709">
            <w:r>
              <w:t>合约证券数量</w:t>
            </w:r>
          </w:p>
        </w:tc>
      </w:tr>
      <w:tr w:rsidR="005C6709" w14:paraId="2A2E24E2" w14:textId="77777777" w:rsidTr="005C6709">
        <w:tc>
          <w:tcPr>
            <w:tcW w:w="0" w:type="auto"/>
            <w:tcMar>
              <w:top w:w="144" w:type="dxa"/>
              <w:left w:w="240" w:type="dxa"/>
              <w:bottom w:w="144" w:type="dxa"/>
              <w:right w:w="240" w:type="dxa"/>
            </w:tcMar>
            <w:vAlign w:val="center"/>
            <w:hideMark/>
          </w:tcPr>
          <w:p w14:paraId="79D33954" w14:textId="77777777" w:rsidR="005C6709" w:rsidRDefault="005C6709">
            <w:proofErr w:type="spellStart"/>
            <w:r>
              <w:rPr>
                <w:rStyle w:val="HTML"/>
                <w:rFonts w:ascii="var(--font-family-code)" w:hAnsi="var(--font-family-code)"/>
                <w:sz w:val="20"/>
                <w:szCs w:val="20"/>
              </w:rPr>
              <w:t>m_nRetEndDate</w:t>
            </w:r>
            <w:proofErr w:type="spellEnd"/>
          </w:p>
        </w:tc>
        <w:tc>
          <w:tcPr>
            <w:tcW w:w="0" w:type="auto"/>
            <w:tcMar>
              <w:top w:w="144" w:type="dxa"/>
              <w:left w:w="240" w:type="dxa"/>
              <w:bottom w:w="144" w:type="dxa"/>
              <w:right w:w="240" w:type="dxa"/>
            </w:tcMar>
            <w:vAlign w:val="center"/>
            <w:hideMark/>
          </w:tcPr>
          <w:p w14:paraId="374B4C8B" w14:textId="77777777" w:rsidR="005C6709" w:rsidRDefault="005C6709">
            <w:r>
              <w:t>int</w:t>
            </w:r>
          </w:p>
        </w:tc>
        <w:tc>
          <w:tcPr>
            <w:tcW w:w="0" w:type="auto"/>
            <w:tcMar>
              <w:top w:w="144" w:type="dxa"/>
              <w:left w:w="240" w:type="dxa"/>
              <w:bottom w:w="144" w:type="dxa"/>
              <w:right w:w="240" w:type="dxa"/>
            </w:tcMar>
            <w:vAlign w:val="center"/>
            <w:hideMark/>
          </w:tcPr>
          <w:p w14:paraId="5EC4423E" w14:textId="77777777" w:rsidR="005C6709" w:rsidRDefault="005C6709">
            <w:r>
              <w:t>到期日(如'20201231')</w:t>
            </w:r>
          </w:p>
        </w:tc>
      </w:tr>
      <w:tr w:rsidR="005C6709" w14:paraId="10FBB4CE" w14:textId="77777777" w:rsidTr="005C6709">
        <w:tc>
          <w:tcPr>
            <w:tcW w:w="0" w:type="auto"/>
            <w:tcMar>
              <w:top w:w="144" w:type="dxa"/>
              <w:left w:w="240" w:type="dxa"/>
              <w:bottom w:w="144" w:type="dxa"/>
              <w:right w:w="240" w:type="dxa"/>
            </w:tcMar>
            <w:vAlign w:val="center"/>
            <w:hideMark/>
          </w:tcPr>
          <w:p w14:paraId="4749BC35" w14:textId="77777777" w:rsidR="005C6709" w:rsidRDefault="005C6709">
            <w:proofErr w:type="spellStart"/>
            <w:r>
              <w:rPr>
                <w:rStyle w:val="HTML"/>
                <w:rFonts w:ascii="var(--font-family-code)" w:hAnsi="var(--font-family-code)"/>
                <w:sz w:val="20"/>
                <w:szCs w:val="20"/>
              </w:rPr>
              <w:t>m_nDateClear</w:t>
            </w:r>
            <w:proofErr w:type="spellEnd"/>
          </w:p>
        </w:tc>
        <w:tc>
          <w:tcPr>
            <w:tcW w:w="0" w:type="auto"/>
            <w:tcMar>
              <w:top w:w="144" w:type="dxa"/>
              <w:left w:w="240" w:type="dxa"/>
              <w:bottom w:w="144" w:type="dxa"/>
              <w:right w:w="240" w:type="dxa"/>
            </w:tcMar>
            <w:vAlign w:val="center"/>
            <w:hideMark/>
          </w:tcPr>
          <w:p w14:paraId="72C60961" w14:textId="77777777" w:rsidR="005C6709" w:rsidRDefault="005C6709">
            <w:r>
              <w:t>int</w:t>
            </w:r>
          </w:p>
        </w:tc>
        <w:tc>
          <w:tcPr>
            <w:tcW w:w="0" w:type="auto"/>
            <w:tcMar>
              <w:top w:w="144" w:type="dxa"/>
              <w:left w:w="240" w:type="dxa"/>
              <w:bottom w:w="144" w:type="dxa"/>
              <w:right w:w="240" w:type="dxa"/>
            </w:tcMar>
            <w:vAlign w:val="center"/>
            <w:hideMark/>
          </w:tcPr>
          <w:p w14:paraId="3262BD0F" w14:textId="77777777" w:rsidR="005C6709" w:rsidRDefault="005C6709">
            <w:r>
              <w:t>了结日期(如'20201231')</w:t>
            </w:r>
          </w:p>
        </w:tc>
      </w:tr>
      <w:tr w:rsidR="005C6709" w14:paraId="7E3244B0" w14:textId="77777777" w:rsidTr="005C6709">
        <w:tc>
          <w:tcPr>
            <w:tcW w:w="0" w:type="auto"/>
            <w:tcMar>
              <w:top w:w="144" w:type="dxa"/>
              <w:left w:w="240" w:type="dxa"/>
              <w:bottom w:w="144" w:type="dxa"/>
              <w:right w:w="240" w:type="dxa"/>
            </w:tcMar>
            <w:vAlign w:val="center"/>
            <w:hideMark/>
          </w:tcPr>
          <w:p w14:paraId="2353F9D6" w14:textId="77777777" w:rsidR="005C6709" w:rsidRDefault="005C6709">
            <w:proofErr w:type="spellStart"/>
            <w:r>
              <w:rPr>
                <w:rStyle w:val="HTML"/>
                <w:rFonts w:ascii="var(--font-family-code)" w:hAnsi="var(--font-family-code)"/>
                <w:sz w:val="20"/>
                <w:szCs w:val="20"/>
              </w:rPr>
              <w:t>m_nEntrustVol</w:t>
            </w:r>
            <w:proofErr w:type="spellEnd"/>
          </w:p>
        </w:tc>
        <w:tc>
          <w:tcPr>
            <w:tcW w:w="0" w:type="auto"/>
            <w:tcMar>
              <w:top w:w="144" w:type="dxa"/>
              <w:left w:w="240" w:type="dxa"/>
              <w:bottom w:w="144" w:type="dxa"/>
              <w:right w:w="240" w:type="dxa"/>
            </w:tcMar>
            <w:vAlign w:val="center"/>
            <w:hideMark/>
          </w:tcPr>
          <w:p w14:paraId="67A446A7" w14:textId="77777777" w:rsidR="005C6709" w:rsidRDefault="005C6709">
            <w:r>
              <w:t>int</w:t>
            </w:r>
          </w:p>
        </w:tc>
        <w:tc>
          <w:tcPr>
            <w:tcW w:w="0" w:type="auto"/>
            <w:tcMar>
              <w:top w:w="144" w:type="dxa"/>
              <w:left w:w="240" w:type="dxa"/>
              <w:bottom w:w="144" w:type="dxa"/>
              <w:right w:w="240" w:type="dxa"/>
            </w:tcMar>
            <w:vAlign w:val="center"/>
            <w:hideMark/>
          </w:tcPr>
          <w:p w14:paraId="2437728D" w14:textId="77777777" w:rsidR="005C6709" w:rsidRDefault="005C6709">
            <w:r>
              <w:t>委托数量</w:t>
            </w:r>
          </w:p>
        </w:tc>
      </w:tr>
      <w:tr w:rsidR="005C6709" w14:paraId="4543A523" w14:textId="77777777" w:rsidTr="005C6709">
        <w:tc>
          <w:tcPr>
            <w:tcW w:w="0" w:type="auto"/>
            <w:tcMar>
              <w:top w:w="144" w:type="dxa"/>
              <w:left w:w="240" w:type="dxa"/>
              <w:bottom w:w="144" w:type="dxa"/>
              <w:right w:w="240" w:type="dxa"/>
            </w:tcMar>
            <w:vAlign w:val="center"/>
            <w:hideMark/>
          </w:tcPr>
          <w:p w14:paraId="6982205A" w14:textId="77777777" w:rsidR="005C6709" w:rsidRDefault="005C6709">
            <w:proofErr w:type="spellStart"/>
            <w:r>
              <w:rPr>
                <w:rStyle w:val="HTML"/>
                <w:rFonts w:ascii="var(--font-family-code)" w:hAnsi="var(--font-family-code)"/>
                <w:sz w:val="20"/>
                <w:szCs w:val="20"/>
              </w:rPr>
              <w:t>m_dEntrustBalance</w:t>
            </w:r>
            <w:proofErr w:type="spellEnd"/>
          </w:p>
        </w:tc>
        <w:tc>
          <w:tcPr>
            <w:tcW w:w="0" w:type="auto"/>
            <w:tcMar>
              <w:top w:w="144" w:type="dxa"/>
              <w:left w:w="240" w:type="dxa"/>
              <w:bottom w:w="144" w:type="dxa"/>
              <w:right w:w="240" w:type="dxa"/>
            </w:tcMar>
            <w:vAlign w:val="center"/>
            <w:hideMark/>
          </w:tcPr>
          <w:p w14:paraId="402005D2" w14:textId="77777777" w:rsidR="005C6709" w:rsidRDefault="005C6709">
            <w:r>
              <w:t>float</w:t>
            </w:r>
          </w:p>
        </w:tc>
        <w:tc>
          <w:tcPr>
            <w:tcW w:w="0" w:type="auto"/>
            <w:tcMar>
              <w:top w:w="144" w:type="dxa"/>
              <w:left w:w="240" w:type="dxa"/>
              <w:bottom w:w="144" w:type="dxa"/>
              <w:right w:w="240" w:type="dxa"/>
            </w:tcMar>
            <w:vAlign w:val="center"/>
            <w:hideMark/>
          </w:tcPr>
          <w:p w14:paraId="278C1D10" w14:textId="77777777" w:rsidR="005C6709" w:rsidRDefault="005C6709">
            <w:r>
              <w:t>委托金额</w:t>
            </w:r>
          </w:p>
        </w:tc>
      </w:tr>
      <w:tr w:rsidR="005C6709" w14:paraId="3CF78B22" w14:textId="77777777" w:rsidTr="005C6709">
        <w:tc>
          <w:tcPr>
            <w:tcW w:w="0" w:type="auto"/>
            <w:tcMar>
              <w:top w:w="144" w:type="dxa"/>
              <w:left w:w="240" w:type="dxa"/>
              <w:bottom w:w="144" w:type="dxa"/>
              <w:right w:w="240" w:type="dxa"/>
            </w:tcMar>
            <w:vAlign w:val="center"/>
            <w:hideMark/>
          </w:tcPr>
          <w:p w14:paraId="4F22FDA4" w14:textId="77777777" w:rsidR="005C6709" w:rsidRDefault="005C6709">
            <w:proofErr w:type="spellStart"/>
            <w:r>
              <w:rPr>
                <w:rStyle w:val="HTML"/>
                <w:rFonts w:ascii="var(--font-family-code)" w:hAnsi="var(--font-family-code)"/>
                <w:sz w:val="20"/>
                <w:szCs w:val="20"/>
              </w:rPr>
              <w:t>m_dBusinessBalance</w:t>
            </w:r>
            <w:proofErr w:type="spellEnd"/>
          </w:p>
        </w:tc>
        <w:tc>
          <w:tcPr>
            <w:tcW w:w="0" w:type="auto"/>
            <w:tcMar>
              <w:top w:w="144" w:type="dxa"/>
              <w:left w:w="240" w:type="dxa"/>
              <w:bottom w:w="144" w:type="dxa"/>
              <w:right w:w="240" w:type="dxa"/>
            </w:tcMar>
            <w:vAlign w:val="center"/>
            <w:hideMark/>
          </w:tcPr>
          <w:p w14:paraId="0C6952D3" w14:textId="77777777" w:rsidR="005C6709" w:rsidRDefault="005C6709">
            <w:r>
              <w:t>float</w:t>
            </w:r>
          </w:p>
        </w:tc>
        <w:tc>
          <w:tcPr>
            <w:tcW w:w="0" w:type="auto"/>
            <w:tcMar>
              <w:top w:w="144" w:type="dxa"/>
              <w:left w:w="240" w:type="dxa"/>
              <w:bottom w:w="144" w:type="dxa"/>
              <w:right w:w="240" w:type="dxa"/>
            </w:tcMar>
            <w:vAlign w:val="center"/>
            <w:hideMark/>
          </w:tcPr>
          <w:p w14:paraId="3F9B1EC0" w14:textId="77777777" w:rsidR="005C6709" w:rsidRDefault="005C6709">
            <w:r>
              <w:t>合约金额</w:t>
            </w:r>
          </w:p>
        </w:tc>
      </w:tr>
      <w:tr w:rsidR="005C6709" w14:paraId="0E09413B" w14:textId="77777777" w:rsidTr="005C6709">
        <w:tc>
          <w:tcPr>
            <w:tcW w:w="0" w:type="auto"/>
            <w:tcMar>
              <w:top w:w="144" w:type="dxa"/>
              <w:left w:w="240" w:type="dxa"/>
              <w:bottom w:w="144" w:type="dxa"/>
              <w:right w:w="240" w:type="dxa"/>
            </w:tcMar>
            <w:vAlign w:val="center"/>
            <w:hideMark/>
          </w:tcPr>
          <w:p w14:paraId="7FA179F4" w14:textId="77777777" w:rsidR="005C6709" w:rsidRDefault="005C6709">
            <w:proofErr w:type="spellStart"/>
            <w:r>
              <w:rPr>
                <w:rStyle w:val="HTML"/>
                <w:rFonts w:ascii="var(--font-family-code)" w:hAnsi="var(--font-family-code)"/>
                <w:sz w:val="20"/>
                <w:szCs w:val="20"/>
              </w:rPr>
              <w:t>m_dBusinessFare</w:t>
            </w:r>
            <w:proofErr w:type="spellEnd"/>
          </w:p>
        </w:tc>
        <w:tc>
          <w:tcPr>
            <w:tcW w:w="0" w:type="auto"/>
            <w:tcMar>
              <w:top w:w="144" w:type="dxa"/>
              <w:left w:w="240" w:type="dxa"/>
              <w:bottom w:w="144" w:type="dxa"/>
              <w:right w:w="240" w:type="dxa"/>
            </w:tcMar>
            <w:vAlign w:val="center"/>
            <w:hideMark/>
          </w:tcPr>
          <w:p w14:paraId="70D08757" w14:textId="77777777" w:rsidR="005C6709" w:rsidRDefault="005C6709">
            <w:r>
              <w:t>float</w:t>
            </w:r>
          </w:p>
        </w:tc>
        <w:tc>
          <w:tcPr>
            <w:tcW w:w="0" w:type="auto"/>
            <w:tcMar>
              <w:top w:w="144" w:type="dxa"/>
              <w:left w:w="240" w:type="dxa"/>
              <w:bottom w:w="144" w:type="dxa"/>
              <w:right w:w="240" w:type="dxa"/>
            </w:tcMar>
            <w:vAlign w:val="center"/>
            <w:hideMark/>
          </w:tcPr>
          <w:p w14:paraId="0AE4FEA2" w14:textId="77777777" w:rsidR="005C6709" w:rsidRDefault="005C6709">
            <w:proofErr w:type="gramStart"/>
            <w:r>
              <w:t>合约息费</w:t>
            </w:r>
            <w:proofErr w:type="gramEnd"/>
          </w:p>
        </w:tc>
      </w:tr>
      <w:tr w:rsidR="005C6709" w14:paraId="32CDB7B4" w14:textId="77777777" w:rsidTr="005C6709">
        <w:tc>
          <w:tcPr>
            <w:tcW w:w="0" w:type="auto"/>
            <w:tcMar>
              <w:top w:w="144" w:type="dxa"/>
              <w:left w:w="240" w:type="dxa"/>
              <w:bottom w:w="144" w:type="dxa"/>
              <w:right w:w="240" w:type="dxa"/>
            </w:tcMar>
            <w:vAlign w:val="center"/>
            <w:hideMark/>
          </w:tcPr>
          <w:p w14:paraId="141826A3" w14:textId="77777777" w:rsidR="005C6709" w:rsidRDefault="005C6709">
            <w:proofErr w:type="spellStart"/>
            <w:r>
              <w:rPr>
                <w:rStyle w:val="HTML"/>
                <w:rFonts w:ascii="var(--font-family-code)" w:hAnsi="var(--font-family-code)"/>
                <w:sz w:val="20"/>
                <w:szCs w:val="20"/>
              </w:rPr>
              <w:t>m_dRepaidFare</w:t>
            </w:r>
            <w:proofErr w:type="spellEnd"/>
          </w:p>
        </w:tc>
        <w:tc>
          <w:tcPr>
            <w:tcW w:w="0" w:type="auto"/>
            <w:tcMar>
              <w:top w:w="144" w:type="dxa"/>
              <w:left w:w="240" w:type="dxa"/>
              <w:bottom w:w="144" w:type="dxa"/>
              <w:right w:w="240" w:type="dxa"/>
            </w:tcMar>
            <w:vAlign w:val="center"/>
            <w:hideMark/>
          </w:tcPr>
          <w:p w14:paraId="7D8F0983" w14:textId="77777777" w:rsidR="005C6709" w:rsidRDefault="005C6709">
            <w:r>
              <w:t>float</w:t>
            </w:r>
          </w:p>
        </w:tc>
        <w:tc>
          <w:tcPr>
            <w:tcW w:w="0" w:type="auto"/>
            <w:tcMar>
              <w:top w:w="144" w:type="dxa"/>
              <w:left w:w="240" w:type="dxa"/>
              <w:bottom w:w="144" w:type="dxa"/>
              <w:right w:w="240" w:type="dxa"/>
            </w:tcMar>
            <w:vAlign w:val="center"/>
            <w:hideMark/>
          </w:tcPr>
          <w:p w14:paraId="736CDFAC" w14:textId="77777777" w:rsidR="005C6709" w:rsidRDefault="005C6709">
            <w:r>
              <w:t>已还息费</w:t>
            </w:r>
          </w:p>
        </w:tc>
      </w:tr>
      <w:tr w:rsidR="005C6709" w14:paraId="40FE2F08" w14:textId="77777777" w:rsidTr="005C6709">
        <w:tc>
          <w:tcPr>
            <w:tcW w:w="0" w:type="auto"/>
            <w:tcMar>
              <w:top w:w="144" w:type="dxa"/>
              <w:left w:w="240" w:type="dxa"/>
              <w:bottom w:w="144" w:type="dxa"/>
              <w:right w:w="240" w:type="dxa"/>
            </w:tcMar>
            <w:vAlign w:val="center"/>
            <w:hideMark/>
          </w:tcPr>
          <w:p w14:paraId="190D55BA" w14:textId="77777777" w:rsidR="005C6709" w:rsidRDefault="005C6709">
            <w:proofErr w:type="spellStart"/>
            <w:r>
              <w:rPr>
                <w:rStyle w:val="HTML"/>
                <w:rFonts w:ascii="var(--font-family-code)" w:hAnsi="var(--font-family-code)"/>
                <w:sz w:val="20"/>
                <w:szCs w:val="20"/>
              </w:rPr>
              <w:t>m_dRepaidBalance</w:t>
            </w:r>
            <w:proofErr w:type="spellEnd"/>
          </w:p>
        </w:tc>
        <w:tc>
          <w:tcPr>
            <w:tcW w:w="0" w:type="auto"/>
            <w:tcMar>
              <w:top w:w="144" w:type="dxa"/>
              <w:left w:w="240" w:type="dxa"/>
              <w:bottom w:w="144" w:type="dxa"/>
              <w:right w:w="240" w:type="dxa"/>
            </w:tcMar>
            <w:vAlign w:val="center"/>
            <w:hideMark/>
          </w:tcPr>
          <w:p w14:paraId="2F9E722D" w14:textId="77777777" w:rsidR="005C6709" w:rsidRDefault="005C6709">
            <w:r>
              <w:t>float</w:t>
            </w:r>
          </w:p>
        </w:tc>
        <w:tc>
          <w:tcPr>
            <w:tcW w:w="0" w:type="auto"/>
            <w:tcMar>
              <w:top w:w="144" w:type="dxa"/>
              <w:left w:w="240" w:type="dxa"/>
              <w:bottom w:w="144" w:type="dxa"/>
              <w:right w:w="240" w:type="dxa"/>
            </w:tcMar>
            <w:vAlign w:val="center"/>
            <w:hideMark/>
          </w:tcPr>
          <w:p w14:paraId="6C8EE543" w14:textId="77777777" w:rsidR="005C6709" w:rsidRDefault="005C6709">
            <w:r>
              <w:t>已还金额</w:t>
            </w:r>
          </w:p>
        </w:tc>
      </w:tr>
      <w:tr w:rsidR="005C6709" w14:paraId="65D1194C" w14:textId="77777777" w:rsidTr="005C6709">
        <w:tc>
          <w:tcPr>
            <w:tcW w:w="0" w:type="auto"/>
            <w:tcMar>
              <w:top w:w="144" w:type="dxa"/>
              <w:left w:w="240" w:type="dxa"/>
              <w:bottom w:w="144" w:type="dxa"/>
              <w:right w:w="240" w:type="dxa"/>
            </w:tcMar>
            <w:vAlign w:val="center"/>
            <w:hideMark/>
          </w:tcPr>
          <w:p w14:paraId="725F0AC3" w14:textId="77777777" w:rsidR="005C6709" w:rsidRDefault="005C6709">
            <w:proofErr w:type="spellStart"/>
            <w:r>
              <w:rPr>
                <w:rStyle w:val="HTML"/>
                <w:rFonts w:ascii="var(--font-family-code)" w:hAnsi="var(--font-family-code)"/>
                <w:sz w:val="20"/>
                <w:szCs w:val="20"/>
              </w:rPr>
              <w:t>m_strCompactId</w:t>
            </w:r>
            <w:proofErr w:type="spellEnd"/>
          </w:p>
        </w:tc>
        <w:tc>
          <w:tcPr>
            <w:tcW w:w="0" w:type="auto"/>
            <w:tcMar>
              <w:top w:w="144" w:type="dxa"/>
              <w:left w:w="240" w:type="dxa"/>
              <w:bottom w:w="144" w:type="dxa"/>
              <w:right w:w="240" w:type="dxa"/>
            </w:tcMar>
            <w:vAlign w:val="center"/>
            <w:hideMark/>
          </w:tcPr>
          <w:p w14:paraId="432CD845" w14:textId="77777777" w:rsidR="005C6709" w:rsidRDefault="005C6709">
            <w:r>
              <w:t>string</w:t>
            </w:r>
          </w:p>
        </w:tc>
        <w:tc>
          <w:tcPr>
            <w:tcW w:w="0" w:type="auto"/>
            <w:tcMar>
              <w:top w:w="144" w:type="dxa"/>
              <w:left w:w="240" w:type="dxa"/>
              <w:bottom w:w="144" w:type="dxa"/>
              <w:right w:w="240" w:type="dxa"/>
            </w:tcMar>
            <w:vAlign w:val="center"/>
            <w:hideMark/>
          </w:tcPr>
          <w:p w14:paraId="2A71AB9B" w14:textId="77777777" w:rsidR="005C6709" w:rsidRDefault="005C6709">
            <w:r>
              <w:t>合约编号</w:t>
            </w:r>
          </w:p>
        </w:tc>
      </w:tr>
      <w:tr w:rsidR="005C6709" w14:paraId="04B11C6C" w14:textId="77777777" w:rsidTr="005C6709">
        <w:tc>
          <w:tcPr>
            <w:tcW w:w="0" w:type="auto"/>
            <w:tcMar>
              <w:top w:w="144" w:type="dxa"/>
              <w:left w:w="240" w:type="dxa"/>
              <w:bottom w:w="144" w:type="dxa"/>
              <w:right w:w="240" w:type="dxa"/>
            </w:tcMar>
            <w:vAlign w:val="center"/>
            <w:hideMark/>
          </w:tcPr>
          <w:p w14:paraId="21C45719" w14:textId="77777777" w:rsidR="005C6709" w:rsidRDefault="005C6709">
            <w:proofErr w:type="spellStart"/>
            <w:r>
              <w:rPr>
                <w:rStyle w:val="HTML"/>
                <w:rFonts w:ascii="var(--font-family-code)" w:hAnsi="var(--font-family-code)"/>
                <w:sz w:val="20"/>
                <w:szCs w:val="20"/>
              </w:rPr>
              <w:t>m_strEntrustNo</w:t>
            </w:r>
            <w:proofErr w:type="spellEnd"/>
          </w:p>
        </w:tc>
        <w:tc>
          <w:tcPr>
            <w:tcW w:w="0" w:type="auto"/>
            <w:tcMar>
              <w:top w:w="144" w:type="dxa"/>
              <w:left w:w="240" w:type="dxa"/>
              <w:bottom w:w="144" w:type="dxa"/>
              <w:right w:w="240" w:type="dxa"/>
            </w:tcMar>
            <w:vAlign w:val="center"/>
            <w:hideMark/>
          </w:tcPr>
          <w:p w14:paraId="044E0F6F" w14:textId="77777777" w:rsidR="005C6709" w:rsidRDefault="005C6709">
            <w:r>
              <w:t>string</w:t>
            </w:r>
          </w:p>
        </w:tc>
        <w:tc>
          <w:tcPr>
            <w:tcW w:w="0" w:type="auto"/>
            <w:tcMar>
              <w:top w:w="144" w:type="dxa"/>
              <w:left w:w="240" w:type="dxa"/>
              <w:bottom w:w="144" w:type="dxa"/>
              <w:right w:w="240" w:type="dxa"/>
            </w:tcMar>
            <w:vAlign w:val="center"/>
            <w:hideMark/>
          </w:tcPr>
          <w:p w14:paraId="41B2D563" w14:textId="77777777" w:rsidR="005C6709" w:rsidRDefault="005C6709">
            <w:r>
              <w:t>委托编号</w:t>
            </w:r>
          </w:p>
        </w:tc>
      </w:tr>
      <w:tr w:rsidR="005C6709" w14:paraId="06C84F13" w14:textId="77777777" w:rsidTr="005C6709">
        <w:tc>
          <w:tcPr>
            <w:tcW w:w="0" w:type="auto"/>
            <w:tcMar>
              <w:top w:w="144" w:type="dxa"/>
              <w:left w:w="240" w:type="dxa"/>
              <w:bottom w:w="144" w:type="dxa"/>
              <w:right w:w="240" w:type="dxa"/>
            </w:tcMar>
            <w:vAlign w:val="center"/>
            <w:hideMark/>
          </w:tcPr>
          <w:p w14:paraId="199C0C77" w14:textId="77777777" w:rsidR="005C6709" w:rsidRDefault="005C6709">
            <w:proofErr w:type="spellStart"/>
            <w:r>
              <w:rPr>
                <w:rStyle w:val="HTML"/>
                <w:rFonts w:ascii="var(--font-family-code)" w:hAnsi="var(--font-family-code)"/>
                <w:sz w:val="20"/>
                <w:szCs w:val="20"/>
              </w:rPr>
              <w:t>m_strPositionStr</w:t>
            </w:r>
            <w:proofErr w:type="spellEnd"/>
          </w:p>
        </w:tc>
        <w:tc>
          <w:tcPr>
            <w:tcW w:w="0" w:type="auto"/>
            <w:tcMar>
              <w:top w:w="144" w:type="dxa"/>
              <w:left w:w="240" w:type="dxa"/>
              <w:bottom w:w="144" w:type="dxa"/>
              <w:right w:w="240" w:type="dxa"/>
            </w:tcMar>
            <w:vAlign w:val="center"/>
            <w:hideMark/>
          </w:tcPr>
          <w:p w14:paraId="1296F1AC" w14:textId="77777777" w:rsidR="005C6709" w:rsidRDefault="005C6709">
            <w:r>
              <w:t>string</w:t>
            </w:r>
          </w:p>
        </w:tc>
        <w:tc>
          <w:tcPr>
            <w:tcW w:w="0" w:type="auto"/>
            <w:tcMar>
              <w:top w:w="144" w:type="dxa"/>
              <w:left w:w="240" w:type="dxa"/>
              <w:bottom w:w="144" w:type="dxa"/>
              <w:right w:w="240" w:type="dxa"/>
            </w:tcMar>
            <w:vAlign w:val="center"/>
            <w:hideMark/>
          </w:tcPr>
          <w:p w14:paraId="43C20F0D" w14:textId="77777777" w:rsidR="005C6709" w:rsidRDefault="005C6709">
            <w:r>
              <w:t>定位串</w:t>
            </w:r>
          </w:p>
        </w:tc>
      </w:tr>
    </w:tbl>
    <w:p w14:paraId="4D8E4E3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675B64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get_closed_</w:t>
      </w:r>
      <w:proofErr w:type="gramStart"/>
      <w:r>
        <w:rPr>
          <w:rStyle w:val="line"/>
          <w:rFonts w:ascii="var(--font-family-code)" w:hAnsi="var(--font-family-code)"/>
          <w:color w:val="F8F8F2"/>
          <w:sz w:val="20"/>
          <w:szCs w:val="20"/>
        </w:rPr>
        <w:t>compacts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CREDIT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823D363" w14:textId="77777777" w:rsidR="005C6709" w:rsidRDefault="005C6709" w:rsidP="005C6709">
      <w:pPr>
        <w:pStyle w:val="2"/>
        <w:shd w:val="clear" w:color="auto" w:fill="FFFFFF"/>
        <w:spacing w:before="0" w:after="0"/>
        <w:rPr>
          <w:rFonts w:ascii="Segoe UI" w:hAnsi="Segoe UI" w:cs="Segoe UI"/>
          <w:color w:val="2C3E50"/>
        </w:rPr>
      </w:pPr>
      <w:hyperlink r:id="rId168" w:anchor="%E5%85%B6%E4%BB%96%E4%BA%A4%E6%98%93%E5%87%BD%E6%95%B0-%E4%BB%85%E5%9B%9E%E6%B5%8B%E5%8F%AF%E7%94%A8" w:history="1">
        <w:r>
          <w:rPr>
            <w:rStyle w:val="a4"/>
            <w:rFonts w:ascii="Segoe UI" w:hAnsi="Segoe UI" w:cs="Segoe UI"/>
            <w:b w:val="0"/>
            <w:bCs w:val="0"/>
            <w:sz w:val="31"/>
            <w:szCs w:val="31"/>
            <w:u w:val="none"/>
          </w:rPr>
          <w:t>#</w:t>
        </w:r>
      </w:hyperlink>
      <w:r>
        <w:rPr>
          <w:rFonts w:ascii="Segoe UI" w:hAnsi="Segoe UI" w:cs="Segoe UI"/>
          <w:color w:val="2C3E50"/>
        </w:rPr>
        <w:t>其他交易函数（</w:t>
      </w:r>
      <w:proofErr w:type="gramStart"/>
      <w:r>
        <w:rPr>
          <w:rFonts w:ascii="Segoe UI" w:hAnsi="Segoe UI" w:cs="Segoe UI"/>
          <w:color w:val="2C3E50"/>
        </w:rPr>
        <w:t>仅回测可用</w:t>
      </w:r>
      <w:proofErr w:type="gramEnd"/>
      <w:r>
        <w:rPr>
          <w:rFonts w:ascii="Segoe UI" w:hAnsi="Segoe UI" w:cs="Segoe UI"/>
          <w:color w:val="2C3E50"/>
        </w:rPr>
        <w:t>）</w:t>
      </w:r>
    </w:p>
    <w:p w14:paraId="517148A4"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警告</w:t>
      </w:r>
    </w:p>
    <w:p w14:paraId="01FCA6F4"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以下函数</w:t>
      </w:r>
      <w:proofErr w:type="gramStart"/>
      <w:r>
        <w:rPr>
          <w:rFonts w:ascii="Segoe UI" w:hAnsi="Segoe UI" w:cs="Segoe UI"/>
          <w:color w:val="2C3E50"/>
        </w:rPr>
        <w:t>仅回测生效</w:t>
      </w:r>
      <w:proofErr w:type="gramEnd"/>
      <w:r>
        <w:rPr>
          <w:rFonts w:ascii="Segoe UI" w:hAnsi="Segoe UI" w:cs="Segoe UI"/>
          <w:color w:val="2C3E50"/>
        </w:rPr>
        <w:t>，实盘和模拟盘交易均不可用</w:t>
      </w:r>
    </w:p>
    <w:p w14:paraId="549D9D48" w14:textId="77777777" w:rsidR="005C6709" w:rsidRDefault="005C6709" w:rsidP="005C6709">
      <w:pPr>
        <w:pStyle w:val="3"/>
        <w:shd w:val="clear" w:color="auto" w:fill="FFFFFF"/>
        <w:spacing w:before="0" w:after="0"/>
        <w:rPr>
          <w:rFonts w:ascii="Segoe UI" w:hAnsi="Segoe UI" w:cs="Segoe UI"/>
          <w:color w:val="2C3E50"/>
        </w:rPr>
      </w:pPr>
      <w:hyperlink r:id="rId169" w:anchor="order-lots-%E6%8C%87%E5%AE%9A%E6%89%8B%E6%95%B0%E4%BA%A4%E6%98%93" w:history="1">
        <w:r>
          <w:rPr>
            <w:rStyle w:val="a4"/>
            <w:rFonts w:ascii="Segoe UI" w:hAnsi="Segoe UI" w:cs="Segoe UI"/>
            <w:b w:val="0"/>
            <w:bCs w:val="0"/>
            <w:sz w:val="23"/>
            <w:szCs w:val="23"/>
            <w:u w:val="none"/>
          </w:rPr>
          <w:t>#</w:t>
        </w:r>
      </w:hyperlink>
      <w:r>
        <w:rPr>
          <w:rFonts w:ascii="Segoe UI" w:hAnsi="Segoe UI" w:cs="Segoe UI"/>
          <w:color w:val="2C3E50"/>
        </w:rPr>
        <w:t>order_lots-</w:t>
      </w:r>
      <w:r>
        <w:rPr>
          <w:rFonts w:ascii="Segoe UI" w:hAnsi="Segoe UI" w:cs="Segoe UI"/>
          <w:color w:val="2C3E50"/>
        </w:rPr>
        <w:t>指定手数交易</w:t>
      </w:r>
    </w:p>
    <w:p w14:paraId="3DA7A74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order_</w:t>
      </w:r>
      <w:proofErr w:type="gramStart"/>
      <w:r>
        <w:rPr>
          <w:rFonts w:ascii="Segoe UI" w:hAnsi="Segoe UI" w:cs="Segoe UI"/>
          <w:color w:val="2C3E50"/>
        </w:rPr>
        <w:t>lots</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lots[,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63CA252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指定手数交易，指定手数发送买</w:t>
      </w:r>
      <w:r>
        <w:rPr>
          <w:rFonts w:ascii="Segoe UI" w:hAnsi="Segoe UI" w:cs="Segoe UI"/>
          <w:color w:val="2C3E50"/>
        </w:rPr>
        <w:t>/</w:t>
      </w:r>
      <w:r>
        <w:rPr>
          <w:rFonts w:ascii="Segoe UI" w:hAnsi="Segoe UI" w:cs="Segoe UI"/>
          <w:color w:val="2C3E50"/>
        </w:rPr>
        <w:t>卖单。如有需要落单类型</w:t>
      </w:r>
      <w:proofErr w:type="gramStart"/>
      <w:r>
        <w:rPr>
          <w:rFonts w:ascii="Segoe UI" w:hAnsi="Segoe UI" w:cs="Segoe UI"/>
          <w:color w:val="2C3E50"/>
        </w:rPr>
        <w:t>当做</w:t>
      </w:r>
      <w:proofErr w:type="gramEnd"/>
      <w:r>
        <w:rPr>
          <w:rFonts w:ascii="Segoe UI" w:hAnsi="Segoe UI" w:cs="Segoe UI"/>
          <w:color w:val="2C3E50"/>
        </w:rPr>
        <w:t>一个参量传入，如果忽略掉落单类型，那么默认以最新价下单。</w:t>
      </w:r>
    </w:p>
    <w:p w14:paraId="5CFFACB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5791019A" w14:textId="77777777" w:rsidR="005C6709" w:rsidRDefault="005C6709" w:rsidP="005C6709">
      <w:pPr>
        <w:pStyle w:val="a5"/>
        <w:numPr>
          <w:ilvl w:val="0"/>
          <w:numId w:val="46"/>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'000002.SZ'</w:t>
      </w:r>
    </w:p>
    <w:p w14:paraId="70F76216" w14:textId="77777777" w:rsidR="005C6709" w:rsidRDefault="005C6709" w:rsidP="005C6709">
      <w:pPr>
        <w:pStyle w:val="a5"/>
        <w:numPr>
          <w:ilvl w:val="0"/>
          <w:numId w:val="46"/>
        </w:numPr>
        <w:shd w:val="clear" w:color="auto" w:fill="FFFFFF"/>
        <w:rPr>
          <w:rFonts w:ascii="Segoe UI" w:hAnsi="Segoe UI" w:cs="Segoe UI"/>
          <w:color w:val="2C3E50"/>
        </w:rPr>
      </w:pPr>
      <w:r>
        <w:rPr>
          <w:rFonts w:ascii="Segoe UI" w:hAnsi="Segoe UI" w:cs="Segoe UI"/>
          <w:color w:val="2C3E50"/>
        </w:rPr>
        <w:t>lots</w:t>
      </w:r>
      <w:r>
        <w:rPr>
          <w:rFonts w:ascii="Segoe UI" w:hAnsi="Segoe UI" w:cs="Segoe UI"/>
          <w:color w:val="2C3E50"/>
        </w:rPr>
        <w:t>：手数，</w:t>
      </w:r>
      <w:r>
        <w:rPr>
          <w:rFonts w:ascii="Segoe UI" w:hAnsi="Segoe UI" w:cs="Segoe UI"/>
          <w:color w:val="2C3E50"/>
        </w:rPr>
        <w:t>int</w:t>
      </w:r>
    </w:p>
    <w:p w14:paraId="5D7ACA78" w14:textId="77777777" w:rsidR="005C6709" w:rsidRDefault="005C6709" w:rsidP="005C6709">
      <w:pPr>
        <w:pStyle w:val="a5"/>
        <w:numPr>
          <w:ilvl w:val="0"/>
          <w:numId w:val="46"/>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4AB64DC3"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4ED20875"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r>
        <w:rPr>
          <w:rFonts w:ascii="Segoe UI" w:hAnsi="Segoe UI" w:cs="Segoe UI"/>
          <w:color w:val="2C3E50"/>
        </w:rPr>
        <w:t xml:space="preserve"> </w:t>
      </w:r>
      <w:r>
        <w:rPr>
          <w:rFonts w:ascii="Segoe UI" w:hAnsi="Segoe UI" w:cs="Segoe UI"/>
          <w:color w:val="2C3E50"/>
        </w:rPr>
        <w:t>选此参数时必须指定有效的</w:t>
      </w:r>
      <w:r>
        <w:rPr>
          <w:rStyle w:val="HTML"/>
          <w:rFonts w:ascii="var(--font-family-code)" w:hAnsi="var(--font-family-code)"/>
          <w:color w:val="2C3E50"/>
          <w:sz w:val="20"/>
          <w:szCs w:val="20"/>
        </w:rPr>
        <w:t>price</w:t>
      </w:r>
      <w:r>
        <w:rPr>
          <w:rFonts w:ascii="Segoe UI" w:hAnsi="Segoe UI" w:cs="Segoe UI"/>
          <w:color w:val="2C3E50"/>
        </w:rPr>
        <w:t>参数，其他</w:t>
      </w:r>
      <w:r>
        <w:rPr>
          <w:rFonts w:ascii="Segoe UI" w:hAnsi="Segoe UI" w:cs="Segoe UI"/>
          <w:color w:val="2C3E50"/>
        </w:rPr>
        <w:t>style</w:t>
      </w:r>
      <w:r>
        <w:rPr>
          <w:rFonts w:ascii="Segoe UI" w:hAnsi="Segoe UI" w:cs="Segoe UI"/>
          <w:color w:val="2C3E50"/>
        </w:rPr>
        <w:t>值可不用传入</w:t>
      </w:r>
      <w:r>
        <w:rPr>
          <w:rFonts w:ascii="Segoe UI" w:hAnsi="Segoe UI" w:cs="Segoe UI"/>
          <w:color w:val="2C3E50"/>
        </w:rPr>
        <w:t>price</w:t>
      </w:r>
      <w:r>
        <w:rPr>
          <w:rFonts w:ascii="Segoe UI" w:hAnsi="Segoe UI" w:cs="Segoe UI"/>
          <w:color w:val="2C3E50"/>
        </w:rPr>
        <w:t>参数</w:t>
      </w:r>
    </w:p>
    <w:p w14:paraId="6A9B4971"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r>
        <w:rPr>
          <w:rFonts w:ascii="Segoe UI" w:hAnsi="Segoe UI" w:cs="Segoe UI"/>
          <w:color w:val="2C3E50"/>
        </w:rPr>
        <w:t xml:space="preserve"> </w:t>
      </w:r>
      <w:r>
        <w:rPr>
          <w:rFonts w:ascii="Segoe UI" w:hAnsi="Segoe UI" w:cs="Segoe UI"/>
          <w:color w:val="2C3E50"/>
        </w:rPr>
        <w:t>用己方盘口挂单，即买入时用盘口买一价下单，卖出时用卖一价挂单，</w:t>
      </w:r>
    </w:p>
    <w:p w14:paraId="625D6531"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33FFED4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7C3EACE2"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'SALE5', 'SALE4', 'SALE3', 'SALE2', 'SALE1'</w:t>
      </w:r>
      <w:r>
        <w:rPr>
          <w:rFonts w:ascii="Segoe UI" w:hAnsi="Segoe UI" w:cs="Segoe UI"/>
          <w:color w:val="2C3E50"/>
        </w:rPr>
        <w:t>：卖</w:t>
      </w:r>
      <w:r>
        <w:rPr>
          <w:rFonts w:ascii="Segoe UI" w:hAnsi="Segoe UI" w:cs="Segoe UI"/>
          <w:color w:val="2C3E50"/>
        </w:rPr>
        <w:t>5-1</w:t>
      </w:r>
      <w:r>
        <w:rPr>
          <w:rFonts w:ascii="Segoe UI" w:hAnsi="Segoe UI" w:cs="Segoe UI"/>
          <w:color w:val="2C3E50"/>
        </w:rPr>
        <w:t>价</w:t>
      </w:r>
    </w:p>
    <w:p w14:paraId="0B7B501E"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 'BUY2', 'BUY3', 'BUY4', 'BUY5'</w:t>
      </w:r>
      <w:r>
        <w:rPr>
          <w:rFonts w:ascii="Segoe UI" w:hAnsi="Segoe UI" w:cs="Segoe UI"/>
          <w:color w:val="2C3E50"/>
        </w:rPr>
        <w:t>：买</w:t>
      </w:r>
      <w:r>
        <w:rPr>
          <w:rFonts w:ascii="Segoe UI" w:hAnsi="Segoe UI" w:cs="Segoe UI"/>
          <w:color w:val="2C3E50"/>
        </w:rPr>
        <w:t>1-5</w:t>
      </w:r>
      <w:r>
        <w:rPr>
          <w:rFonts w:ascii="Segoe UI" w:hAnsi="Segoe UI" w:cs="Segoe UI"/>
          <w:color w:val="2C3E50"/>
        </w:rPr>
        <w:t>价</w:t>
      </w:r>
    </w:p>
    <w:p w14:paraId="14BD45AD" w14:textId="77777777" w:rsidR="005C6709" w:rsidRDefault="005C6709" w:rsidP="005C6709">
      <w:pPr>
        <w:pStyle w:val="a5"/>
        <w:numPr>
          <w:ilvl w:val="0"/>
          <w:numId w:val="46"/>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3C26A8DB" w14:textId="77777777" w:rsidR="005C6709" w:rsidRDefault="005C6709" w:rsidP="005C6709">
      <w:pPr>
        <w:pStyle w:val="a5"/>
        <w:numPr>
          <w:ilvl w:val="0"/>
          <w:numId w:val="46"/>
        </w:numPr>
        <w:shd w:val="clear" w:color="auto" w:fill="FFFFFF"/>
        <w:rPr>
          <w:rFonts w:ascii="Segoe UI" w:hAnsi="Segoe UI" w:cs="Segoe UI"/>
          <w:color w:val="2C3E50"/>
        </w:rPr>
      </w:pPr>
      <w:proofErr w:type="spellStart"/>
      <w:r>
        <w:rPr>
          <w:rFonts w:ascii="Segoe UI" w:hAnsi="Segoe UI" w:cs="Segoe UI"/>
          <w:color w:val="2C3E50"/>
        </w:rPr>
        <w:lastRenderedPageBreak/>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3228BD70" w14:textId="77777777" w:rsidR="005C6709" w:rsidRDefault="005C6709" w:rsidP="005C6709">
      <w:pPr>
        <w:pStyle w:val="a5"/>
        <w:numPr>
          <w:ilvl w:val="0"/>
          <w:numId w:val="46"/>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5FF8506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5431234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C2467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BAD8A6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w:t>
      </w:r>
      <w:proofErr w:type="gramStart"/>
      <w:r>
        <w:rPr>
          <w:rStyle w:val="line"/>
          <w:rFonts w:ascii="var(--font-family-code)" w:hAnsi="var(--font-family-code)"/>
          <w:color w:val="6272A4"/>
          <w:sz w:val="20"/>
          <w:szCs w:val="20"/>
        </w:rPr>
        <w:t>最新价下</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手买入</w:t>
      </w:r>
    </w:p>
    <w:p w14:paraId="6BA3F7F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lots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C6CE1C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81E4C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用对手价下</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手卖出</w:t>
      </w:r>
    </w:p>
    <w:p w14:paraId="4D6440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lots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A125C8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D758B6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 </w:t>
      </w:r>
      <w:r>
        <w:rPr>
          <w:rStyle w:val="line"/>
          <w:rFonts w:ascii="var(--font-family-code)" w:hAnsi="var(--font-family-code)"/>
          <w:color w:val="6272A4"/>
          <w:sz w:val="20"/>
          <w:szCs w:val="20"/>
        </w:rPr>
        <w:t>下</w:t>
      </w:r>
      <w:r>
        <w:rPr>
          <w:rStyle w:val="line"/>
          <w:rFonts w:ascii="var(--font-family-code)" w:hAnsi="var(--font-family-code)"/>
          <w:color w:val="6272A4"/>
          <w:sz w:val="20"/>
          <w:szCs w:val="20"/>
        </w:rPr>
        <w:t xml:space="preserve"> 2 </w:t>
      </w:r>
      <w:r>
        <w:rPr>
          <w:rStyle w:val="line"/>
          <w:rFonts w:ascii="var(--font-family-code)" w:hAnsi="var(--font-family-code)"/>
          <w:color w:val="6272A4"/>
          <w:sz w:val="20"/>
          <w:szCs w:val="20"/>
        </w:rPr>
        <w:t>手卖出</w:t>
      </w:r>
    </w:p>
    <w:p w14:paraId="3171C3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lots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46FE568" w14:textId="77777777" w:rsidR="005C6709" w:rsidRDefault="005C6709" w:rsidP="005C6709">
      <w:pPr>
        <w:pStyle w:val="3"/>
        <w:shd w:val="clear" w:color="auto" w:fill="FFFFFF"/>
        <w:spacing w:before="0" w:after="0"/>
        <w:rPr>
          <w:rFonts w:ascii="Segoe UI" w:hAnsi="Segoe UI" w:cs="Segoe UI"/>
          <w:color w:val="2C3E50"/>
        </w:rPr>
      </w:pPr>
      <w:hyperlink r:id="rId170" w:anchor="order-value-%E6%8C%87%E5%AE%9A%E4%BB%B7%E5%80%BC%E4%BA%A4%E6%98%93" w:history="1">
        <w:r>
          <w:rPr>
            <w:rStyle w:val="a4"/>
            <w:rFonts w:ascii="Segoe UI" w:hAnsi="Segoe UI" w:cs="Segoe UI"/>
            <w:b w:val="0"/>
            <w:bCs w:val="0"/>
            <w:sz w:val="23"/>
            <w:szCs w:val="23"/>
            <w:u w:val="none"/>
          </w:rPr>
          <w:t>#</w:t>
        </w:r>
      </w:hyperlink>
      <w:r>
        <w:rPr>
          <w:rFonts w:ascii="Segoe UI" w:hAnsi="Segoe UI" w:cs="Segoe UI"/>
          <w:color w:val="2C3E50"/>
        </w:rPr>
        <w:t>order_value-</w:t>
      </w:r>
      <w:r>
        <w:rPr>
          <w:rFonts w:ascii="Segoe UI" w:hAnsi="Segoe UI" w:cs="Segoe UI"/>
          <w:color w:val="2C3E50"/>
        </w:rPr>
        <w:t>指定价值交易</w:t>
      </w:r>
    </w:p>
    <w:p w14:paraId="03C0B14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order_</w:t>
      </w:r>
      <w:proofErr w:type="gramStart"/>
      <w:r>
        <w:rPr>
          <w:rFonts w:ascii="Segoe UI" w:hAnsi="Segoe UI" w:cs="Segoe UI"/>
          <w:color w:val="2C3E50"/>
        </w:rPr>
        <w:t>value</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value[,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125CE8C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指定价值交易，使用想要花费的金钱买入</w:t>
      </w:r>
      <w:r>
        <w:rPr>
          <w:rFonts w:ascii="Segoe UI" w:hAnsi="Segoe UI" w:cs="Segoe UI"/>
          <w:color w:val="2C3E50"/>
        </w:rPr>
        <w:t xml:space="preserve"> / </w:t>
      </w:r>
      <w:r>
        <w:rPr>
          <w:rFonts w:ascii="Segoe UI" w:hAnsi="Segoe UI" w:cs="Segoe UI"/>
          <w:color w:val="2C3E50"/>
        </w:rPr>
        <w:t>卖出股票，而不是买入</w:t>
      </w:r>
      <w:r>
        <w:rPr>
          <w:rFonts w:ascii="Segoe UI" w:hAnsi="Segoe UI" w:cs="Segoe UI"/>
          <w:color w:val="2C3E50"/>
        </w:rPr>
        <w:t xml:space="preserve"> / </w:t>
      </w:r>
      <w:r>
        <w:rPr>
          <w:rFonts w:ascii="Segoe UI" w:hAnsi="Segoe UI" w:cs="Segoe UI"/>
          <w:color w:val="2C3E50"/>
        </w:rPr>
        <w:t>卖出想要的股数，正数代表买入，负数代表卖出。股票的股数总是会被调整成对应的</w:t>
      </w:r>
      <w:r>
        <w:rPr>
          <w:rFonts w:ascii="Segoe UI" w:hAnsi="Segoe UI" w:cs="Segoe UI"/>
          <w:color w:val="2C3E50"/>
        </w:rPr>
        <w:t xml:space="preserve"> 100 </w:t>
      </w:r>
      <w:r>
        <w:rPr>
          <w:rFonts w:ascii="Segoe UI" w:hAnsi="Segoe UI" w:cs="Segoe UI"/>
          <w:color w:val="2C3E50"/>
        </w:rPr>
        <w:t>的倍数（在中国</w:t>
      </w:r>
      <w:r>
        <w:rPr>
          <w:rFonts w:ascii="Segoe UI" w:hAnsi="Segoe UI" w:cs="Segoe UI"/>
          <w:color w:val="2C3E50"/>
        </w:rPr>
        <w:t xml:space="preserve"> A </w:t>
      </w:r>
      <w:r>
        <w:rPr>
          <w:rFonts w:ascii="Segoe UI" w:hAnsi="Segoe UI" w:cs="Segoe UI"/>
          <w:color w:val="2C3E50"/>
        </w:rPr>
        <w:t>股市场</w:t>
      </w:r>
      <w:r>
        <w:rPr>
          <w:rFonts w:ascii="Segoe UI" w:hAnsi="Segoe UI" w:cs="Segoe UI"/>
          <w:color w:val="2C3E50"/>
        </w:rPr>
        <w:t xml:space="preserve"> 1 </w:t>
      </w:r>
      <w:r>
        <w:rPr>
          <w:rFonts w:ascii="Segoe UI" w:hAnsi="Segoe UI" w:cs="Segoe UI"/>
          <w:color w:val="2C3E50"/>
        </w:rPr>
        <w:t>手是</w:t>
      </w:r>
      <w:r>
        <w:rPr>
          <w:rFonts w:ascii="Segoe UI" w:hAnsi="Segoe UI" w:cs="Segoe UI"/>
          <w:color w:val="2C3E50"/>
        </w:rPr>
        <w:t xml:space="preserve"> 100 </w:t>
      </w:r>
      <w:r>
        <w:rPr>
          <w:rFonts w:ascii="Segoe UI" w:hAnsi="Segoe UI" w:cs="Segoe UI"/>
          <w:color w:val="2C3E50"/>
        </w:rPr>
        <w:t>股）。当您提交一个卖单时，该方法代表的意义是您希望通过卖出该股票套现的金额，如果金额超出了您所持有股票的价值，那么您将卖出所有股票。需要注意，如果资金不足，该</w:t>
      </w:r>
      <w:r>
        <w:rPr>
          <w:rFonts w:ascii="Segoe UI" w:hAnsi="Segoe UI" w:cs="Segoe UI"/>
          <w:color w:val="2C3E50"/>
        </w:rPr>
        <w:t xml:space="preserve"> API </w:t>
      </w:r>
      <w:r>
        <w:rPr>
          <w:rFonts w:ascii="Segoe UI" w:hAnsi="Segoe UI" w:cs="Segoe UI"/>
          <w:color w:val="2C3E50"/>
        </w:rPr>
        <w:t>将不会创建发送订单。</w:t>
      </w:r>
    </w:p>
    <w:p w14:paraId="115BC05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07ED8D9D" w14:textId="77777777" w:rsidR="005C6709" w:rsidRDefault="005C6709" w:rsidP="005C6709">
      <w:pPr>
        <w:pStyle w:val="a5"/>
        <w:numPr>
          <w:ilvl w:val="0"/>
          <w:numId w:val="47"/>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'000002.SZ'</w:t>
      </w:r>
    </w:p>
    <w:p w14:paraId="3F5E7DA0" w14:textId="77777777" w:rsidR="005C6709" w:rsidRDefault="005C6709" w:rsidP="005C6709">
      <w:pPr>
        <w:pStyle w:val="a5"/>
        <w:numPr>
          <w:ilvl w:val="0"/>
          <w:numId w:val="47"/>
        </w:numPr>
        <w:shd w:val="clear" w:color="auto" w:fill="FFFFFF"/>
        <w:rPr>
          <w:rFonts w:ascii="Segoe UI" w:hAnsi="Segoe UI" w:cs="Segoe UI"/>
          <w:color w:val="2C3E50"/>
        </w:rPr>
      </w:pPr>
      <w:r>
        <w:rPr>
          <w:rFonts w:ascii="Segoe UI" w:hAnsi="Segoe UI" w:cs="Segoe UI"/>
          <w:color w:val="2C3E50"/>
        </w:rPr>
        <w:t>value</w:t>
      </w:r>
      <w:r>
        <w:rPr>
          <w:rFonts w:ascii="Segoe UI" w:hAnsi="Segoe UI" w:cs="Segoe UI"/>
          <w:color w:val="2C3E50"/>
        </w:rPr>
        <w:t>：金额（元），</w:t>
      </w:r>
      <w:r>
        <w:rPr>
          <w:rFonts w:ascii="Segoe UI" w:hAnsi="Segoe UI" w:cs="Segoe UI"/>
          <w:color w:val="2C3E50"/>
        </w:rPr>
        <w:t>double</w:t>
      </w:r>
    </w:p>
    <w:p w14:paraId="270648CE" w14:textId="77777777" w:rsidR="005C6709" w:rsidRDefault="005C6709" w:rsidP="005C6709">
      <w:pPr>
        <w:pStyle w:val="a5"/>
        <w:numPr>
          <w:ilvl w:val="0"/>
          <w:numId w:val="47"/>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3723CCF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737B208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lastRenderedPageBreak/>
        <w:t>'FIX'</w:t>
      </w:r>
      <w:r>
        <w:rPr>
          <w:rFonts w:ascii="Segoe UI" w:hAnsi="Segoe UI" w:cs="Segoe UI"/>
          <w:color w:val="2C3E50"/>
        </w:rPr>
        <w:t>：指定</w:t>
      </w:r>
    </w:p>
    <w:p w14:paraId="559BE476"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589861CD"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68ECD4A1"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60A6188D"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'SALE5', 'SALE4', 'SALE3', 'SALE2', 'SALE1'</w:t>
      </w:r>
      <w:r>
        <w:rPr>
          <w:rFonts w:ascii="Segoe UI" w:hAnsi="Segoe UI" w:cs="Segoe UI"/>
          <w:color w:val="2C3E50"/>
        </w:rPr>
        <w:t>：卖</w:t>
      </w:r>
      <w:r>
        <w:rPr>
          <w:rFonts w:ascii="Segoe UI" w:hAnsi="Segoe UI" w:cs="Segoe UI"/>
          <w:color w:val="2C3E50"/>
        </w:rPr>
        <w:t>5-1</w:t>
      </w:r>
      <w:r>
        <w:rPr>
          <w:rFonts w:ascii="Segoe UI" w:hAnsi="Segoe UI" w:cs="Segoe UI"/>
          <w:color w:val="2C3E50"/>
        </w:rPr>
        <w:t>价</w:t>
      </w:r>
    </w:p>
    <w:p w14:paraId="5F08C0EC"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 'BUY2', 'BUY3', 'BUY4', 'BUY5'</w:t>
      </w:r>
      <w:r>
        <w:rPr>
          <w:rFonts w:ascii="Segoe UI" w:hAnsi="Segoe UI" w:cs="Segoe UI"/>
          <w:color w:val="2C3E50"/>
        </w:rPr>
        <w:t>：买</w:t>
      </w:r>
      <w:r>
        <w:rPr>
          <w:rFonts w:ascii="Segoe UI" w:hAnsi="Segoe UI" w:cs="Segoe UI"/>
          <w:color w:val="2C3E50"/>
        </w:rPr>
        <w:t>1-5</w:t>
      </w:r>
      <w:r>
        <w:rPr>
          <w:rFonts w:ascii="Segoe UI" w:hAnsi="Segoe UI" w:cs="Segoe UI"/>
          <w:color w:val="2C3E50"/>
        </w:rPr>
        <w:t>价</w:t>
      </w:r>
    </w:p>
    <w:p w14:paraId="6DDE068E" w14:textId="77777777" w:rsidR="005C6709" w:rsidRDefault="005C6709" w:rsidP="005C6709">
      <w:pPr>
        <w:pStyle w:val="a5"/>
        <w:numPr>
          <w:ilvl w:val="0"/>
          <w:numId w:val="47"/>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79AE7A35" w14:textId="77777777" w:rsidR="005C6709" w:rsidRDefault="005C6709" w:rsidP="005C6709">
      <w:pPr>
        <w:pStyle w:val="a5"/>
        <w:numPr>
          <w:ilvl w:val="0"/>
          <w:numId w:val="47"/>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35933093" w14:textId="77777777" w:rsidR="005C6709" w:rsidRDefault="005C6709" w:rsidP="005C6709">
      <w:pPr>
        <w:pStyle w:val="a5"/>
        <w:numPr>
          <w:ilvl w:val="0"/>
          <w:numId w:val="47"/>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6ABB51D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2F3F882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33576BA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BCAC36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w:t>
      </w:r>
      <w:proofErr w:type="gramStart"/>
      <w:r>
        <w:rPr>
          <w:rStyle w:val="line"/>
          <w:rFonts w:ascii="var(--font-family-code)" w:hAnsi="var(--font-family-code)"/>
          <w:color w:val="6272A4"/>
          <w:sz w:val="20"/>
          <w:szCs w:val="20"/>
        </w:rPr>
        <w:t>最新价下</w:t>
      </w:r>
      <w:proofErr w:type="gramEnd"/>
      <w:r>
        <w:rPr>
          <w:rStyle w:val="line"/>
          <w:rFonts w:ascii="var(--font-family-code)" w:hAnsi="var(--font-family-code)"/>
          <w:color w:val="6272A4"/>
          <w:sz w:val="20"/>
          <w:szCs w:val="20"/>
        </w:rPr>
        <w:t xml:space="preserve"> 10000 </w:t>
      </w:r>
      <w:r>
        <w:rPr>
          <w:rStyle w:val="line"/>
          <w:rFonts w:ascii="var(--font-family-code)" w:hAnsi="var(--font-family-code)"/>
          <w:color w:val="6272A4"/>
          <w:sz w:val="20"/>
          <w:szCs w:val="20"/>
        </w:rPr>
        <w:t>元买入</w:t>
      </w:r>
    </w:p>
    <w:p w14:paraId="6CB84F4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value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5C5CA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FFC58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用对手价下</w:t>
      </w:r>
      <w:proofErr w:type="gramEnd"/>
      <w:r>
        <w:rPr>
          <w:rStyle w:val="line"/>
          <w:rFonts w:ascii="var(--font-family-code)" w:hAnsi="var(--font-family-code)"/>
          <w:color w:val="6272A4"/>
          <w:sz w:val="20"/>
          <w:szCs w:val="20"/>
        </w:rPr>
        <w:t xml:space="preserve"> 10000 </w:t>
      </w:r>
      <w:r>
        <w:rPr>
          <w:rStyle w:val="line"/>
          <w:rFonts w:ascii="var(--font-family-code)" w:hAnsi="var(--font-family-code)"/>
          <w:color w:val="6272A4"/>
          <w:sz w:val="20"/>
          <w:szCs w:val="20"/>
        </w:rPr>
        <w:t>元卖出</w:t>
      </w:r>
    </w:p>
    <w:p w14:paraId="4EE320B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value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A6A0E7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1B93E0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 </w:t>
      </w:r>
      <w:r>
        <w:rPr>
          <w:rStyle w:val="line"/>
          <w:rFonts w:ascii="var(--font-family-code)" w:hAnsi="var(--font-family-code)"/>
          <w:color w:val="6272A4"/>
          <w:sz w:val="20"/>
          <w:szCs w:val="20"/>
        </w:rPr>
        <w:t>下</w:t>
      </w:r>
      <w:r>
        <w:rPr>
          <w:rStyle w:val="line"/>
          <w:rFonts w:ascii="var(--font-family-code)" w:hAnsi="var(--font-family-code)"/>
          <w:color w:val="6272A4"/>
          <w:sz w:val="20"/>
          <w:szCs w:val="20"/>
        </w:rPr>
        <w:t xml:space="preserve"> 20000 </w:t>
      </w:r>
      <w:r>
        <w:rPr>
          <w:rStyle w:val="line"/>
          <w:rFonts w:ascii="var(--font-family-code)" w:hAnsi="var(--font-family-code)"/>
          <w:color w:val="6272A4"/>
          <w:sz w:val="20"/>
          <w:szCs w:val="20"/>
        </w:rPr>
        <w:t>元卖出</w:t>
      </w:r>
    </w:p>
    <w:p w14:paraId="4A8E3E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value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20000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DFA12E7" w14:textId="77777777" w:rsidR="005C6709" w:rsidRDefault="005C6709" w:rsidP="005C6709">
      <w:pPr>
        <w:pStyle w:val="3"/>
        <w:shd w:val="clear" w:color="auto" w:fill="FFFFFF"/>
        <w:spacing w:before="0" w:after="0"/>
        <w:rPr>
          <w:rFonts w:ascii="Segoe UI" w:hAnsi="Segoe UI" w:cs="Segoe UI"/>
          <w:color w:val="2C3E50"/>
        </w:rPr>
      </w:pPr>
      <w:hyperlink r:id="rId171" w:anchor="order-percent-%E6%8C%87%E5%AE%9A%E6%AF%94%E4%BE%8B%E4%BA%A4%E6%98%93" w:history="1">
        <w:r>
          <w:rPr>
            <w:rStyle w:val="a4"/>
            <w:rFonts w:ascii="Segoe UI" w:hAnsi="Segoe UI" w:cs="Segoe UI"/>
            <w:b w:val="0"/>
            <w:bCs w:val="0"/>
            <w:sz w:val="23"/>
            <w:szCs w:val="23"/>
            <w:u w:val="none"/>
          </w:rPr>
          <w:t>#</w:t>
        </w:r>
      </w:hyperlink>
      <w:r>
        <w:rPr>
          <w:rFonts w:ascii="Segoe UI" w:hAnsi="Segoe UI" w:cs="Segoe UI"/>
          <w:color w:val="2C3E50"/>
        </w:rPr>
        <w:t>order_percent-</w:t>
      </w:r>
      <w:r>
        <w:rPr>
          <w:rFonts w:ascii="Segoe UI" w:hAnsi="Segoe UI" w:cs="Segoe UI"/>
          <w:color w:val="2C3E50"/>
        </w:rPr>
        <w:t>指定比例交易</w:t>
      </w:r>
    </w:p>
    <w:p w14:paraId="0DB4017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order_</w:t>
      </w:r>
      <w:proofErr w:type="gramStart"/>
      <w:r>
        <w:rPr>
          <w:rFonts w:ascii="Segoe UI" w:hAnsi="Segoe UI" w:cs="Segoe UI"/>
          <w:color w:val="2C3E50"/>
        </w:rPr>
        <w:t>percent</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percent[,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4DA8C1A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指定比例交易，发送一个等于目前投资组合价值（市场价值和目前现金的总和）一定百分比的买</w:t>
      </w:r>
      <w:r>
        <w:rPr>
          <w:rFonts w:ascii="Segoe UI" w:hAnsi="Segoe UI" w:cs="Segoe UI"/>
          <w:color w:val="2C3E50"/>
        </w:rPr>
        <w:t xml:space="preserve"> / </w:t>
      </w:r>
      <w:r>
        <w:rPr>
          <w:rFonts w:ascii="Segoe UI" w:hAnsi="Segoe UI" w:cs="Segoe UI"/>
          <w:color w:val="2C3E50"/>
        </w:rPr>
        <w:t>卖单，正数代表买，负数代表卖。股票的股数总是</w:t>
      </w:r>
      <w:r>
        <w:rPr>
          <w:rFonts w:ascii="Segoe UI" w:hAnsi="Segoe UI" w:cs="Segoe UI"/>
          <w:color w:val="2C3E50"/>
        </w:rPr>
        <w:lastRenderedPageBreak/>
        <w:t>会被调整成对应的一手的股票数的倍数（</w:t>
      </w:r>
      <w:r>
        <w:rPr>
          <w:rFonts w:ascii="Segoe UI" w:hAnsi="Segoe UI" w:cs="Segoe UI"/>
          <w:color w:val="2C3E50"/>
        </w:rPr>
        <w:t xml:space="preserve">1 </w:t>
      </w:r>
      <w:r>
        <w:rPr>
          <w:rFonts w:ascii="Segoe UI" w:hAnsi="Segoe UI" w:cs="Segoe UI"/>
          <w:color w:val="2C3E50"/>
        </w:rPr>
        <w:t>手是</w:t>
      </w:r>
      <w:r>
        <w:rPr>
          <w:rFonts w:ascii="Segoe UI" w:hAnsi="Segoe UI" w:cs="Segoe UI"/>
          <w:color w:val="2C3E50"/>
        </w:rPr>
        <w:t xml:space="preserve"> 100 </w:t>
      </w:r>
      <w:r>
        <w:rPr>
          <w:rFonts w:ascii="Segoe UI" w:hAnsi="Segoe UI" w:cs="Segoe UI"/>
          <w:color w:val="2C3E50"/>
        </w:rPr>
        <w:t>股）。百分比是一个小数，并且小于或等于</w:t>
      </w:r>
      <w:r>
        <w:rPr>
          <w:rFonts w:ascii="Segoe UI" w:hAnsi="Segoe UI" w:cs="Segoe UI"/>
          <w:color w:val="2C3E50"/>
        </w:rPr>
        <w:t>1</w:t>
      </w:r>
      <w:r>
        <w:rPr>
          <w:rFonts w:ascii="Segoe UI" w:hAnsi="Segoe UI" w:cs="Segoe UI"/>
          <w:color w:val="2C3E50"/>
        </w:rPr>
        <w:t>（小于等于</w:t>
      </w:r>
      <w:r>
        <w:rPr>
          <w:rFonts w:ascii="Segoe UI" w:hAnsi="Segoe UI" w:cs="Segoe UI"/>
          <w:color w:val="2C3E50"/>
        </w:rPr>
        <w:t>100%</w:t>
      </w:r>
      <w:r>
        <w:rPr>
          <w:rFonts w:ascii="Segoe UI" w:hAnsi="Segoe UI" w:cs="Segoe UI"/>
          <w:color w:val="2C3E50"/>
        </w:rPr>
        <w:t>），</w:t>
      </w:r>
      <w:r>
        <w:rPr>
          <w:rFonts w:ascii="Segoe UI" w:hAnsi="Segoe UI" w:cs="Segoe UI"/>
          <w:color w:val="2C3E50"/>
        </w:rPr>
        <w:t xml:space="preserve">0.5 </w:t>
      </w:r>
      <w:r>
        <w:rPr>
          <w:rFonts w:ascii="Segoe UI" w:hAnsi="Segoe UI" w:cs="Segoe UI"/>
          <w:color w:val="2C3E50"/>
        </w:rPr>
        <w:t>表示的是</w:t>
      </w:r>
      <w:r>
        <w:rPr>
          <w:rFonts w:ascii="Segoe UI" w:hAnsi="Segoe UI" w:cs="Segoe UI"/>
          <w:color w:val="2C3E50"/>
        </w:rPr>
        <w:t xml:space="preserve"> 50%</w:t>
      </w:r>
      <w:r>
        <w:rPr>
          <w:rFonts w:ascii="Segoe UI" w:hAnsi="Segoe UI" w:cs="Segoe UI"/>
          <w:color w:val="2C3E50"/>
        </w:rPr>
        <w:t>。需要注意，如果资金不足，该</w:t>
      </w:r>
      <w:r>
        <w:rPr>
          <w:rFonts w:ascii="Segoe UI" w:hAnsi="Segoe UI" w:cs="Segoe UI"/>
          <w:color w:val="2C3E50"/>
        </w:rPr>
        <w:t xml:space="preserve"> API </w:t>
      </w:r>
      <w:r>
        <w:rPr>
          <w:rFonts w:ascii="Segoe UI" w:hAnsi="Segoe UI" w:cs="Segoe UI"/>
          <w:color w:val="2C3E50"/>
        </w:rPr>
        <w:t>将不会创建发送订单。</w:t>
      </w:r>
    </w:p>
    <w:p w14:paraId="5E1A80A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9C59394" w14:textId="77777777" w:rsidR="005C6709" w:rsidRDefault="005C6709" w:rsidP="005C6709">
      <w:pPr>
        <w:pStyle w:val="a5"/>
        <w:numPr>
          <w:ilvl w:val="0"/>
          <w:numId w:val="48"/>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'000002.SZ'</w:t>
      </w:r>
    </w:p>
    <w:p w14:paraId="6BBB6E9A" w14:textId="77777777" w:rsidR="005C6709" w:rsidRDefault="005C6709" w:rsidP="005C6709">
      <w:pPr>
        <w:pStyle w:val="a5"/>
        <w:numPr>
          <w:ilvl w:val="0"/>
          <w:numId w:val="48"/>
        </w:numPr>
        <w:shd w:val="clear" w:color="auto" w:fill="FFFFFF"/>
        <w:rPr>
          <w:rFonts w:ascii="Segoe UI" w:hAnsi="Segoe UI" w:cs="Segoe UI"/>
          <w:color w:val="2C3E50"/>
        </w:rPr>
      </w:pPr>
      <w:r>
        <w:rPr>
          <w:rFonts w:ascii="Segoe UI" w:hAnsi="Segoe UI" w:cs="Segoe UI"/>
          <w:color w:val="2C3E50"/>
        </w:rPr>
        <w:t>percent</w:t>
      </w:r>
      <w:r>
        <w:rPr>
          <w:rFonts w:ascii="Segoe UI" w:hAnsi="Segoe UI" w:cs="Segoe UI"/>
          <w:color w:val="2C3E50"/>
        </w:rPr>
        <w:t>：比例，</w:t>
      </w:r>
      <w:r>
        <w:rPr>
          <w:rFonts w:ascii="Segoe UI" w:hAnsi="Segoe UI" w:cs="Segoe UI"/>
          <w:color w:val="2C3E50"/>
        </w:rPr>
        <w:t>double</w:t>
      </w:r>
    </w:p>
    <w:p w14:paraId="108F01FC" w14:textId="77777777" w:rsidR="005C6709" w:rsidRDefault="005C6709" w:rsidP="005C6709">
      <w:pPr>
        <w:pStyle w:val="a5"/>
        <w:numPr>
          <w:ilvl w:val="0"/>
          <w:numId w:val="48"/>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594BD3B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4D063C5E"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0346CC07"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4E0DCEE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02C7742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38BEB1F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'SALE5', 'SALE4', 'SALE3', 'SALE2', 'SALE1'</w:t>
      </w:r>
      <w:r>
        <w:rPr>
          <w:rFonts w:ascii="Segoe UI" w:hAnsi="Segoe UI" w:cs="Segoe UI"/>
          <w:color w:val="2C3E50"/>
        </w:rPr>
        <w:t>：卖</w:t>
      </w:r>
      <w:r>
        <w:rPr>
          <w:rFonts w:ascii="Segoe UI" w:hAnsi="Segoe UI" w:cs="Segoe UI"/>
          <w:color w:val="2C3E50"/>
        </w:rPr>
        <w:t>5-1</w:t>
      </w:r>
      <w:r>
        <w:rPr>
          <w:rFonts w:ascii="Segoe UI" w:hAnsi="Segoe UI" w:cs="Segoe UI"/>
          <w:color w:val="2C3E50"/>
        </w:rPr>
        <w:t>价</w:t>
      </w:r>
    </w:p>
    <w:p w14:paraId="06BD1484"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 'BUY2', 'BUY3', 'BUY4', 'BUY5'</w:t>
      </w:r>
      <w:r>
        <w:rPr>
          <w:rFonts w:ascii="Segoe UI" w:hAnsi="Segoe UI" w:cs="Segoe UI"/>
          <w:color w:val="2C3E50"/>
        </w:rPr>
        <w:t>：买</w:t>
      </w:r>
      <w:r>
        <w:rPr>
          <w:rFonts w:ascii="Segoe UI" w:hAnsi="Segoe UI" w:cs="Segoe UI"/>
          <w:color w:val="2C3E50"/>
        </w:rPr>
        <w:t>1-5</w:t>
      </w:r>
      <w:r>
        <w:rPr>
          <w:rFonts w:ascii="Segoe UI" w:hAnsi="Segoe UI" w:cs="Segoe UI"/>
          <w:color w:val="2C3E50"/>
        </w:rPr>
        <w:t>价</w:t>
      </w:r>
    </w:p>
    <w:p w14:paraId="1EC8CBA5" w14:textId="77777777" w:rsidR="005C6709" w:rsidRDefault="005C6709" w:rsidP="005C6709">
      <w:pPr>
        <w:pStyle w:val="a5"/>
        <w:numPr>
          <w:ilvl w:val="0"/>
          <w:numId w:val="48"/>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18393B8E" w14:textId="77777777" w:rsidR="005C6709" w:rsidRDefault="005C6709" w:rsidP="005C6709">
      <w:pPr>
        <w:pStyle w:val="a5"/>
        <w:numPr>
          <w:ilvl w:val="0"/>
          <w:numId w:val="48"/>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66AE7C6B" w14:textId="77777777" w:rsidR="005C6709" w:rsidRDefault="005C6709" w:rsidP="005C6709">
      <w:pPr>
        <w:pStyle w:val="a5"/>
        <w:numPr>
          <w:ilvl w:val="0"/>
          <w:numId w:val="48"/>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4EE7F9C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3466FAA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6DAA8F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35373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w:t>
      </w:r>
      <w:proofErr w:type="gramStart"/>
      <w:r>
        <w:rPr>
          <w:rStyle w:val="line"/>
          <w:rFonts w:ascii="var(--font-family-code)" w:hAnsi="var(--font-family-code)"/>
          <w:color w:val="6272A4"/>
          <w:sz w:val="20"/>
          <w:szCs w:val="20"/>
        </w:rPr>
        <w:t>最新价下</w:t>
      </w:r>
      <w:proofErr w:type="gramEnd"/>
      <w:r>
        <w:rPr>
          <w:rStyle w:val="line"/>
          <w:rFonts w:ascii="var(--font-family-code)" w:hAnsi="var(--font-family-code)"/>
          <w:color w:val="6272A4"/>
          <w:sz w:val="20"/>
          <w:szCs w:val="20"/>
        </w:rPr>
        <w:t xml:space="preserve"> 5.1% </w:t>
      </w:r>
      <w:r>
        <w:rPr>
          <w:rStyle w:val="line"/>
          <w:rFonts w:ascii="var(--font-family-code)" w:hAnsi="var(--font-family-code)"/>
          <w:color w:val="6272A4"/>
          <w:sz w:val="20"/>
          <w:szCs w:val="20"/>
        </w:rPr>
        <w:t>价值买入</w:t>
      </w:r>
    </w:p>
    <w:p w14:paraId="7375ED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percent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0.051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E3449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6FA4F0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用对手价下</w:t>
      </w:r>
      <w:proofErr w:type="gramEnd"/>
      <w:r>
        <w:rPr>
          <w:rStyle w:val="line"/>
          <w:rFonts w:ascii="var(--font-family-code)" w:hAnsi="var(--font-family-code)"/>
          <w:color w:val="6272A4"/>
          <w:sz w:val="20"/>
          <w:szCs w:val="20"/>
        </w:rPr>
        <w:t xml:space="preserve"> 5.1% </w:t>
      </w:r>
      <w:r>
        <w:rPr>
          <w:rStyle w:val="line"/>
          <w:rFonts w:ascii="var(--font-family-code)" w:hAnsi="var(--font-family-code)"/>
          <w:color w:val="6272A4"/>
          <w:sz w:val="20"/>
          <w:szCs w:val="20"/>
        </w:rPr>
        <w:t>价值卖出</w:t>
      </w:r>
    </w:p>
    <w:p w14:paraId="4BB6A4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percent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0.051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8D922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D16CA4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 </w:t>
      </w:r>
      <w:r>
        <w:rPr>
          <w:rStyle w:val="line"/>
          <w:rFonts w:ascii="var(--font-family-code)" w:hAnsi="var(--font-family-code)"/>
          <w:color w:val="6272A4"/>
          <w:sz w:val="20"/>
          <w:szCs w:val="20"/>
        </w:rPr>
        <w:t>下</w:t>
      </w:r>
      <w:r>
        <w:rPr>
          <w:rStyle w:val="line"/>
          <w:rFonts w:ascii="var(--font-family-code)" w:hAnsi="var(--font-family-code)"/>
          <w:color w:val="6272A4"/>
          <w:sz w:val="20"/>
          <w:szCs w:val="20"/>
        </w:rPr>
        <w:t xml:space="preserve"> 10.2% </w:t>
      </w:r>
      <w:r>
        <w:rPr>
          <w:rStyle w:val="line"/>
          <w:rFonts w:ascii="var(--font-family-code)" w:hAnsi="var(--font-family-code)"/>
          <w:color w:val="6272A4"/>
          <w:sz w:val="20"/>
          <w:szCs w:val="20"/>
        </w:rPr>
        <w:t>价值卖出</w:t>
      </w:r>
    </w:p>
    <w:p w14:paraId="6E5C19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percent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0.102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E3CFE7F" w14:textId="77777777" w:rsidR="005C6709" w:rsidRDefault="005C6709" w:rsidP="005C6709">
      <w:pPr>
        <w:pStyle w:val="3"/>
        <w:shd w:val="clear" w:color="auto" w:fill="FFFFFF"/>
        <w:spacing w:before="0" w:after="0"/>
        <w:rPr>
          <w:rFonts w:ascii="Segoe UI" w:hAnsi="Segoe UI" w:cs="Segoe UI"/>
          <w:color w:val="2C3E50"/>
        </w:rPr>
      </w:pPr>
      <w:hyperlink r:id="rId172" w:anchor="order-target-value-%E6%8C%87%E5%AE%9A%E7%9B%AE%E6%A0%87%E4%BB%B7%E5%80%BC%E4%BA%A4%E6%98%93" w:history="1">
        <w:r>
          <w:rPr>
            <w:rStyle w:val="a4"/>
            <w:rFonts w:ascii="Segoe UI" w:hAnsi="Segoe UI" w:cs="Segoe UI"/>
            <w:b w:val="0"/>
            <w:bCs w:val="0"/>
            <w:sz w:val="23"/>
            <w:szCs w:val="23"/>
            <w:u w:val="none"/>
          </w:rPr>
          <w:t>#</w:t>
        </w:r>
      </w:hyperlink>
      <w:r>
        <w:rPr>
          <w:rFonts w:ascii="Segoe UI" w:hAnsi="Segoe UI" w:cs="Segoe UI"/>
          <w:color w:val="2C3E50"/>
        </w:rPr>
        <w:t>order_target_value-</w:t>
      </w:r>
      <w:r>
        <w:rPr>
          <w:rFonts w:ascii="Segoe UI" w:hAnsi="Segoe UI" w:cs="Segoe UI"/>
          <w:color w:val="2C3E50"/>
        </w:rPr>
        <w:t>指定目标价值交易</w:t>
      </w:r>
    </w:p>
    <w:p w14:paraId="64FC438C"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order_target_</w:t>
      </w:r>
      <w:proofErr w:type="gramStart"/>
      <w:r>
        <w:rPr>
          <w:rFonts w:ascii="Segoe UI" w:hAnsi="Segoe UI" w:cs="Segoe UI"/>
          <w:color w:val="2C3E50"/>
        </w:rPr>
        <w:t>value</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w:t>
      </w:r>
      <w:proofErr w:type="spellStart"/>
      <w:r>
        <w:rPr>
          <w:rFonts w:ascii="Segoe UI" w:hAnsi="Segoe UI" w:cs="Segoe UI"/>
          <w:color w:val="2C3E50"/>
        </w:rPr>
        <w:t>tar_value</w:t>
      </w:r>
      <w:proofErr w:type="spellEnd"/>
      <w:r>
        <w:rPr>
          <w:rFonts w:ascii="Segoe UI" w:hAnsi="Segoe UI" w:cs="Segoe UI"/>
          <w:color w:val="2C3E50"/>
        </w:rPr>
        <w:t xml:space="preserve">[,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3CB843E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指定目标价值交易，买入</w:t>
      </w:r>
      <w:r>
        <w:rPr>
          <w:rFonts w:ascii="Segoe UI" w:hAnsi="Segoe UI" w:cs="Segoe UI"/>
          <w:color w:val="2C3E50"/>
        </w:rPr>
        <w:t xml:space="preserve"> / </w:t>
      </w:r>
      <w:r>
        <w:rPr>
          <w:rFonts w:ascii="Segoe UI" w:hAnsi="Segoe UI" w:cs="Segoe UI"/>
          <w:color w:val="2C3E50"/>
        </w:rPr>
        <w:t>卖出并且自动调整该证券的</w:t>
      </w:r>
      <w:proofErr w:type="gramStart"/>
      <w:r>
        <w:rPr>
          <w:rFonts w:ascii="Segoe UI" w:hAnsi="Segoe UI" w:cs="Segoe UI"/>
          <w:color w:val="2C3E50"/>
        </w:rPr>
        <w:t>仓位</w:t>
      </w:r>
      <w:proofErr w:type="gramEnd"/>
      <w:r>
        <w:rPr>
          <w:rFonts w:ascii="Segoe UI" w:hAnsi="Segoe UI" w:cs="Segoe UI"/>
          <w:color w:val="2C3E50"/>
        </w:rPr>
        <w:t>到一个目标价值。如果还没有任何该证券的</w:t>
      </w:r>
      <w:proofErr w:type="gramStart"/>
      <w:r>
        <w:rPr>
          <w:rFonts w:ascii="Segoe UI" w:hAnsi="Segoe UI" w:cs="Segoe UI"/>
          <w:color w:val="2C3E50"/>
        </w:rPr>
        <w:t>仓位</w:t>
      </w:r>
      <w:proofErr w:type="gramEnd"/>
      <w:r>
        <w:rPr>
          <w:rFonts w:ascii="Segoe UI" w:hAnsi="Segoe UI" w:cs="Segoe UI"/>
          <w:color w:val="2C3E50"/>
        </w:rPr>
        <w:t>，那么会买入全部目标价值的证券；如果已经有了该证券的</w:t>
      </w:r>
      <w:proofErr w:type="gramStart"/>
      <w:r>
        <w:rPr>
          <w:rFonts w:ascii="Segoe UI" w:hAnsi="Segoe UI" w:cs="Segoe UI"/>
          <w:color w:val="2C3E50"/>
        </w:rPr>
        <w:t>仓位</w:t>
      </w:r>
      <w:proofErr w:type="gramEnd"/>
      <w:r>
        <w:rPr>
          <w:rFonts w:ascii="Segoe UI" w:hAnsi="Segoe UI" w:cs="Segoe UI"/>
          <w:color w:val="2C3E50"/>
        </w:rPr>
        <w:t>，则会买入</w:t>
      </w:r>
      <w:r>
        <w:rPr>
          <w:rFonts w:ascii="Segoe UI" w:hAnsi="Segoe UI" w:cs="Segoe UI"/>
          <w:color w:val="2C3E50"/>
        </w:rPr>
        <w:t xml:space="preserve"> / </w:t>
      </w:r>
      <w:r>
        <w:rPr>
          <w:rFonts w:ascii="Segoe UI" w:hAnsi="Segoe UI" w:cs="Segoe UI"/>
          <w:color w:val="2C3E50"/>
        </w:rPr>
        <w:t>卖出调整该证券的现在</w:t>
      </w:r>
      <w:proofErr w:type="gramStart"/>
      <w:r>
        <w:rPr>
          <w:rFonts w:ascii="Segoe UI" w:hAnsi="Segoe UI" w:cs="Segoe UI"/>
          <w:color w:val="2C3E50"/>
        </w:rPr>
        <w:t>仓位</w:t>
      </w:r>
      <w:proofErr w:type="gramEnd"/>
      <w:r>
        <w:rPr>
          <w:rFonts w:ascii="Segoe UI" w:hAnsi="Segoe UI" w:cs="Segoe UI"/>
          <w:color w:val="2C3E50"/>
        </w:rPr>
        <w:t>和目标</w:t>
      </w:r>
      <w:proofErr w:type="gramStart"/>
      <w:r>
        <w:rPr>
          <w:rFonts w:ascii="Segoe UI" w:hAnsi="Segoe UI" w:cs="Segoe UI"/>
          <w:color w:val="2C3E50"/>
        </w:rPr>
        <w:t>仓位</w:t>
      </w:r>
      <w:proofErr w:type="gramEnd"/>
      <w:r>
        <w:rPr>
          <w:rFonts w:ascii="Segoe UI" w:hAnsi="Segoe UI" w:cs="Segoe UI"/>
          <w:color w:val="2C3E50"/>
        </w:rPr>
        <w:t>的价值差值的数目的证券。需要注意，如果资金不足，该</w:t>
      </w:r>
      <w:r>
        <w:rPr>
          <w:rFonts w:ascii="Segoe UI" w:hAnsi="Segoe UI" w:cs="Segoe UI"/>
          <w:color w:val="2C3E50"/>
        </w:rPr>
        <w:t>API</w:t>
      </w:r>
      <w:r>
        <w:rPr>
          <w:rFonts w:ascii="Segoe UI" w:hAnsi="Segoe UI" w:cs="Segoe UI"/>
          <w:color w:val="2C3E50"/>
        </w:rPr>
        <w:t>将不会创建发送订单。</w:t>
      </w:r>
    </w:p>
    <w:p w14:paraId="0411B9E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7169E1A" w14:textId="77777777" w:rsidR="005C6709" w:rsidRDefault="005C6709" w:rsidP="005C6709">
      <w:pPr>
        <w:pStyle w:val="a5"/>
        <w:numPr>
          <w:ilvl w:val="0"/>
          <w:numId w:val="49"/>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'000002.SZ'</w:t>
      </w:r>
    </w:p>
    <w:p w14:paraId="79BC1F96" w14:textId="77777777" w:rsidR="005C6709" w:rsidRDefault="005C6709" w:rsidP="005C6709">
      <w:pPr>
        <w:pStyle w:val="a5"/>
        <w:numPr>
          <w:ilvl w:val="0"/>
          <w:numId w:val="49"/>
        </w:numPr>
        <w:shd w:val="clear" w:color="auto" w:fill="FFFFFF"/>
        <w:rPr>
          <w:rFonts w:ascii="Segoe UI" w:hAnsi="Segoe UI" w:cs="Segoe UI"/>
          <w:color w:val="2C3E50"/>
        </w:rPr>
      </w:pPr>
      <w:proofErr w:type="spellStart"/>
      <w:r>
        <w:rPr>
          <w:rFonts w:ascii="Segoe UI" w:hAnsi="Segoe UI" w:cs="Segoe UI"/>
          <w:color w:val="2C3E50"/>
        </w:rPr>
        <w:t>tar_value</w:t>
      </w:r>
      <w:proofErr w:type="spellEnd"/>
      <w:r>
        <w:rPr>
          <w:rFonts w:ascii="Segoe UI" w:hAnsi="Segoe UI" w:cs="Segoe UI"/>
          <w:color w:val="2C3E50"/>
        </w:rPr>
        <w:t>：目标金额（元），</w:t>
      </w:r>
      <w:r>
        <w:rPr>
          <w:rFonts w:ascii="Segoe UI" w:hAnsi="Segoe UI" w:cs="Segoe UI"/>
          <w:color w:val="2C3E50"/>
        </w:rPr>
        <w:t>double</w:t>
      </w:r>
      <w:r>
        <w:rPr>
          <w:rFonts w:ascii="Segoe UI" w:hAnsi="Segoe UI" w:cs="Segoe UI"/>
          <w:color w:val="2C3E50"/>
        </w:rPr>
        <w:t>，非负数</w:t>
      </w:r>
    </w:p>
    <w:p w14:paraId="4114BD05" w14:textId="77777777" w:rsidR="005C6709" w:rsidRDefault="005C6709" w:rsidP="005C6709">
      <w:pPr>
        <w:pStyle w:val="a5"/>
        <w:numPr>
          <w:ilvl w:val="0"/>
          <w:numId w:val="49"/>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53A448A6"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6083EE5B"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405C020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24C6D91B"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7B839F5F"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0385F30E"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'SALE5', 'SALE4', 'SALE3', 'SALE2', 'SALE1'</w:t>
      </w:r>
      <w:r>
        <w:rPr>
          <w:rFonts w:ascii="Segoe UI" w:hAnsi="Segoe UI" w:cs="Segoe UI"/>
          <w:color w:val="2C3E50"/>
        </w:rPr>
        <w:t>：卖</w:t>
      </w:r>
      <w:r>
        <w:rPr>
          <w:rFonts w:ascii="Segoe UI" w:hAnsi="Segoe UI" w:cs="Segoe UI"/>
          <w:color w:val="2C3E50"/>
        </w:rPr>
        <w:t>5-1</w:t>
      </w:r>
      <w:r>
        <w:rPr>
          <w:rFonts w:ascii="Segoe UI" w:hAnsi="Segoe UI" w:cs="Segoe UI"/>
          <w:color w:val="2C3E50"/>
        </w:rPr>
        <w:t>价</w:t>
      </w:r>
    </w:p>
    <w:p w14:paraId="44CA172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lastRenderedPageBreak/>
        <w:t>'BUY1', 'BUY2', 'BUY3', 'BUY4', 'BUY5'</w:t>
      </w:r>
      <w:r>
        <w:rPr>
          <w:rFonts w:ascii="Segoe UI" w:hAnsi="Segoe UI" w:cs="Segoe UI"/>
          <w:color w:val="2C3E50"/>
        </w:rPr>
        <w:t>：买</w:t>
      </w:r>
      <w:r>
        <w:rPr>
          <w:rFonts w:ascii="Segoe UI" w:hAnsi="Segoe UI" w:cs="Segoe UI"/>
          <w:color w:val="2C3E50"/>
        </w:rPr>
        <w:t>1-5</w:t>
      </w:r>
      <w:r>
        <w:rPr>
          <w:rFonts w:ascii="Segoe UI" w:hAnsi="Segoe UI" w:cs="Segoe UI"/>
          <w:color w:val="2C3E50"/>
        </w:rPr>
        <w:t>价</w:t>
      </w:r>
    </w:p>
    <w:p w14:paraId="17E746C8" w14:textId="77777777" w:rsidR="005C6709" w:rsidRDefault="005C6709" w:rsidP="005C6709">
      <w:pPr>
        <w:pStyle w:val="a5"/>
        <w:numPr>
          <w:ilvl w:val="0"/>
          <w:numId w:val="49"/>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1E9313B1" w14:textId="77777777" w:rsidR="005C6709" w:rsidRDefault="005C6709" w:rsidP="005C6709">
      <w:pPr>
        <w:pStyle w:val="a5"/>
        <w:numPr>
          <w:ilvl w:val="0"/>
          <w:numId w:val="49"/>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0B672726" w14:textId="77777777" w:rsidR="005C6709" w:rsidRDefault="005C6709" w:rsidP="005C6709">
      <w:pPr>
        <w:pStyle w:val="a5"/>
        <w:numPr>
          <w:ilvl w:val="0"/>
          <w:numId w:val="49"/>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0F5598F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61DA5CD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1127F8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57DA48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按最新价</w:t>
      </w:r>
      <w:proofErr w:type="gramStart"/>
      <w:r>
        <w:rPr>
          <w:rStyle w:val="line"/>
          <w:rFonts w:ascii="var(--font-family-code)" w:hAnsi="var(--font-family-code)"/>
          <w:color w:val="6272A4"/>
          <w:sz w:val="20"/>
          <w:szCs w:val="20"/>
        </w:rPr>
        <w:t>下调仓到</w:t>
      </w:r>
      <w:proofErr w:type="gramEnd"/>
      <w:r>
        <w:rPr>
          <w:rStyle w:val="line"/>
          <w:rFonts w:ascii="var(--font-family-code)" w:hAnsi="var(--font-family-code)"/>
          <w:color w:val="6272A4"/>
          <w:sz w:val="20"/>
          <w:szCs w:val="20"/>
        </w:rPr>
        <w:t xml:space="preserve"> 10000 </w:t>
      </w:r>
      <w:r>
        <w:rPr>
          <w:rStyle w:val="line"/>
          <w:rFonts w:ascii="var(--font-family-code)" w:hAnsi="var(--font-family-code)"/>
          <w:color w:val="6272A4"/>
          <w:sz w:val="20"/>
          <w:szCs w:val="20"/>
        </w:rPr>
        <w:t>元持仓</w:t>
      </w:r>
      <w:r>
        <w:rPr>
          <w:rStyle w:val="line"/>
          <w:rFonts w:ascii="var(--font-family-code)" w:hAnsi="var(--font-family-code)"/>
          <w:color w:val="6272A4"/>
          <w:sz w:val="20"/>
          <w:szCs w:val="20"/>
        </w:rPr>
        <w:t xml:space="preserve">   </w:t>
      </w:r>
    </w:p>
    <w:p w14:paraId="001DA84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order_target_</w:t>
      </w:r>
      <w:proofErr w:type="gramStart"/>
      <w:r>
        <w:rPr>
          <w:rStyle w:val="line"/>
          <w:rFonts w:ascii="var(--font-family-code)" w:hAnsi="var(--font-family-code)"/>
          <w:color w:val="F8F8F2"/>
          <w:sz w:val="20"/>
          <w:szCs w:val="20"/>
        </w:rPr>
        <w:t>value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CCDB8D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B37B13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用对手价调仓到</w:t>
      </w:r>
      <w:proofErr w:type="gramEnd"/>
      <w:r>
        <w:rPr>
          <w:rStyle w:val="line"/>
          <w:rFonts w:ascii="var(--font-family-code)" w:hAnsi="var(--font-family-code)"/>
          <w:color w:val="6272A4"/>
          <w:sz w:val="20"/>
          <w:szCs w:val="20"/>
        </w:rPr>
        <w:t xml:space="preserve"> 10000 </w:t>
      </w:r>
      <w:r>
        <w:rPr>
          <w:rStyle w:val="line"/>
          <w:rFonts w:ascii="var(--font-family-code)" w:hAnsi="var(--font-family-code)"/>
          <w:color w:val="6272A4"/>
          <w:sz w:val="20"/>
          <w:szCs w:val="20"/>
        </w:rPr>
        <w:t>元持仓</w:t>
      </w:r>
      <w:r>
        <w:rPr>
          <w:rStyle w:val="line"/>
          <w:rFonts w:ascii="var(--font-family-code)" w:hAnsi="var(--font-family-code)"/>
          <w:color w:val="6272A4"/>
          <w:sz w:val="20"/>
          <w:szCs w:val="20"/>
        </w:rPr>
        <w:t xml:space="preserve">   </w:t>
      </w:r>
    </w:p>
    <w:p w14:paraId="3295A4C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order_target_</w:t>
      </w:r>
      <w:proofErr w:type="gramStart"/>
      <w:r>
        <w:rPr>
          <w:rStyle w:val="line"/>
          <w:rFonts w:ascii="var(--font-family-code)" w:hAnsi="var(--font-family-code)"/>
          <w:color w:val="F8F8F2"/>
          <w:sz w:val="20"/>
          <w:szCs w:val="20"/>
        </w:rPr>
        <w:t>value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1DEED6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046B8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 </w:t>
      </w:r>
      <w:proofErr w:type="gramStart"/>
      <w:r>
        <w:rPr>
          <w:rStyle w:val="line"/>
          <w:rFonts w:ascii="var(--font-family-code)" w:hAnsi="var(--font-family-code)"/>
          <w:color w:val="6272A4"/>
          <w:sz w:val="20"/>
          <w:szCs w:val="20"/>
        </w:rPr>
        <w:t>下调仓到</w:t>
      </w:r>
      <w:proofErr w:type="gramEnd"/>
      <w:r>
        <w:rPr>
          <w:rStyle w:val="line"/>
          <w:rFonts w:ascii="var(--font-family-code)" w:hAnsi="var(--font-family-code)"/>
          <w:color w:val="6272A4"/>
          <w:sz w:val="20"/>
          <w:szCs w:val="20"/>
        </w:rPr>
        <w:t xml:space="preserve"> 20000 </w:t>
      </w:r>
      <w:r>
        <w:rPr>
          <w:rStyle w:val="line"/>
          <w:rFonts w:ascii="var(--font-family-code)" w:hAnsi="var(--font-family-code)"/>
          <w:color w:val="6272A4"/>
          <w:sz w:val="20"/>
          <w:szCs w:val="20"/>
        </w:rPr>
        <w:t>元持仓</w:t>
      </w:r>
    </w:p>
    <w:p w14:paraId="442C5A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order_target_</w:t>
      </w:r>
      <w:proofErr w:type="gramStart"/>
      <w:r>
        <w:rPr>
          <w:rStyle w:val="line"/>
          <w:rFonts w:ascii="var(--font-family-code)" w:hAnsi="var(--font-family-code)"/>
          <w:color w:val="F8F8F2"/>
          <w:sz w:val="20"/>
          <w:szCs w:val="20"/>
        </w:rPr>
        <w:t>value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20000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4902C68" w14:textId="77777777" w:rsidR="005C6709" w:rsidRDefault="005C6709" w:rsidP="005C6709">
      <w:pPr>
        <w:pStyle w:val="3"/>
        <w:shd w:val="clear" w:color="auto" w:fill="FFFFFF"/>
        <w:spacing w:before="0" w:after="0"/>
        <w:rPr>
          <w:rFonts w:ascii="Segoe UI" w:hAnsi="Segoe UI" w:cs="Segoe UI"/>
          <w:color w:val="2C3E50"/>
        </w:rPr>
      </w:pPr>
      <w:hyperlink r:id="rId173" w:anchor="order-target-percent-%E6%8C%87%E5%AE%9A%E7%9B%AE%E6%A0%87%E6%AF%94%E4%BE%8B%E4%BA%A4%E6%98%93" w:history="1">
        <w:r>
          <w:rPr>
            <w:rStyle w:val="a4"/>
            <w:rFonts w:ascii="Segoe UI" w:hAnsi="Segoe UI" w:cs="Segoe UI"/>
            <w:b w:val="0"/>
            <w:bCs w:val="0"/>
            <w:sz w:val="23"/>
            <w:szCs w:val="23"/>
            <w:u w:val="none"/>
          </w:rPr>
          <w:t>#</w:t>
        </w:r>
      </w:hyperlink>
      <w:r>
        <w:rPr>
          <w:rFonts w:ascii="Segoe UI" w:hAnsi="Segoe UI" w:cs="Segoe UI"/>
          <w:color w:val="2C3E50"/>
        </w:rPr>
        <w:t>order_target_percent-</w:t>
      </w:r>
      <w:r>
        <w:rPr>
          <w:rFonts w:ascii="Segoe UI" w:hAnsi="Segoe UI" w:cs="Segoe UI"/>
          <w:color w:val="2C3E50"/>
        </w:rPr>
        <w:t>指定目标比例交易</w:t>
      </w:r>
    </w:p>
    <w:p w14:paraId="5A04911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order_target_</w:t>
      </w:r>
      <w:proofErr w:type="gramStart"/>
      <w:r>
        <w:rPr>
          <w:rFonts w:ascii="Segoe UI" w:hAnsi="Segoe UI" w:cs="Segoe UI"/>
          <w:color w:val="2C3E50"/>
        </w:rPr>
        <w:t>percent</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w:t>
      </w:r>
      <w:proofErr w:type="spellStart"/>
      <w:r>
        <w:rPr>
          <w:rFonts w:ascii="Segoe UI" w:hAnsi="Segoe UI" w:cs="Segoe UI"/>
          <w:color w:val="2C3E50"/>
        </w:rPr>
        <w:t>tar_percent</w:t>
      </w:r>
      <w:proofErr w:type="spellEnd"/>
      <w:r>
        <w:rPr>
          <w:rFonts w:ascii="Segoe UI" w:hAnsi="Segoe UI" w:cs="Segoe UI"/>
          <w:color w:val="2C3E50"/>
        </w:rPr>
        <w:t xml:space="preserve">[,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7C3EC3D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指定目标比例交易，买入</w:t>
      </w:r>
      <w:r>
        <w:rPr>
          <w:rFonts w:ascii="Segoe UI" w:hAnsi="Segoe UI" w:cs="Segoe UI"/>
          <w:color w:val="2C3E50"/>
        </w:rPr>
        <w:t xml:space="preserve"> / </w:t>
      </w:r>
      <w:r>
        <w:rPr>
          <w:rFonts w:ascii="Segoe UI" w:hAnsi="Segoe UI" w:cs="Segoe UI"/>
          <w:color w:val="2C3E50"/>
        </w:rPr>
        <w:t>卖出证券以自动调整该证券的</w:t>
      </w:r>
      <w:proofErr w:type="gramStart"/>
      <w:r>
        <w:rPr>
          <w:rFonts w:ascii="Segoe UI" w:hAnsi="Segoe UI" w:cs="Segoe UI"/>
          <w:color w:val="2C3E50"/>
        </w:rPr>
        <w:t>仓位</w:t>
      </w:r>
      <w:proofErr w:type="gramEnd"/>
      <w:r>
        <w:rPr>
          <w:rFonts w:ascii="Segoe UI" w:hAnsi="Segoe UI" w:cs="Segoe UI"/>
          <w:color w:val="2C3E50"/>
        </w:rPr>
        <w:t>到占有一个指定的投资组合的目标百分比。投资组合价值等于所有已有</w:t>
      </w:r>
      <w:proofErr w:type="gramStart"/>
      <w:r>
        <w:rPr>
          <w:rFonts w:ascii="Segoe UI" w:hAnsi="Segoe UI" w:cs="Segoe UI"/>
          <w:color w:val="2C3E50"/>
        </w:rPr>
        <w:t>仓位</w:t>
      </w:r>
      <w:proofErr w:type="gramEnd"/>
      <w:r>
        <w:rPr>
          <w:rFonts w:ascii="Segoe UI" w:hAnsi="Segoe UI" w:cs="Segoe UI"/>
          <w:color w:val="2C3E50"/>
        </w:rPr>
        <w:t>的价值和剩余现金的总和。买</w:t>
      </w:r>
      <w:r>
        <w:rPr>
          <w:rFonts w:ascii="Segoe UI" w:hAnsi="Segoe UI" w:cs="Segoe UI"/>
          <w:color w:val="2C3E50"/>
        </w:rPr>
        <w:t xml:space="preserve"> / </w:t>
      </w:r>
      <w:r>
        <w:rPr>
          <w:rFonts w:ascii="Segoe UI" w:hAnsi="Segoe UI" w:cs="Segoe UI"/>
          <w:color w:val="2C3E50"/>
        </w:rPr>
        <w:t>卖单会被下舍入一手股数（</w:t>
      </w:r>
      <w:r>
        <w:rPr>
          <w:rFonts w:ascii="Segoe UI" w:hAnsi="Segoe UI" w:cs="Segoe UI"/>
          <w:color w:val="2C3E50"/>
        </w:rPr>
        <w:t xml:space="preserve">A </w:t>
      </w:r>
      <w:r>
        <w:rPr>
          <w:rFonts w:ascii="Segoe UI" w:hAnsi="Segoe UI" w:cs="Segoe UI"/>
          <w:color w:val="2C3E50"/>
        </w:rPr>
        <w:t>股是</w:t>
      </w:r>
      <w:r>
        <w:rPr>
          <w:rFonts w:ascii="Segoe UI" w:hAnsi="Segoe UI" w:cs="Segoe UI"/>
          <w:color w:val="2C3E50"/>
        </w:rPr>
        <w:t xml:space="preserve"> 100 </w:t>
      </w:r>
      <w:r>
        <w:rPr>
          <w:rFonts w:ascii="Segoe UI" w:hAnsi="Segoe UI" w:cs="Segoe UI"/>
          <w:color w:val="2C3E50"/>
        </w:rPr>
        <w:t>的倍数）的倍数。目标百分比应该是一个小数，并且最大值应该小于等于</w:t>
      </w:r>
      <w:r>
        <w:rPr>
          <w:rFonts w:ascii="Segoe UI" w:hAnsi="Segoe UI" w:cs="Segoe UI"/>
          <w:color w:val="2C3E50"/>
        </w:rPr>
        <w:t>1</w:t>
      </w:r>
      <w:r>
        <w:rPr>
          <w:rFonts w:ascii="Segoe UI" w:hAnsi="Segoe UI" w:cs="Segoe UI"/>
          <w:color w:val="2C3E50"/>
        </w:rPr>
        <w:t>，比如</w:t>
      </w:r>
      <w:r>
        <w:rPr>
          <w:rFonts w:ascii="Segoe UI" w:hAnsi="Segoe UI" w:cs="Segoe UI"/>
          <w:color w:val="2C3E50"/>
        </w:rPr>
        <w:t xml:space="preserve"> 0.5 </w:t>
      </w:r>
      <w:r>
        <w:rPr>
          <w:rFonts w:ascii="Segoe UI" w:hAnsi="Segoe UI" w:cs="Segoe UI"/>
          <w:color w:val="2C3E50"/>
        </w:rPr>
        <w:t>表示</w:t>
      </w:r>
      <w:r>
        <w:rPr>
          <w:rFonts w:ascii="Segoe UI" w:hAnsi="Segoe UI" w:cs="Segoe UI"/>
          <w:color w:val="2C3E50"/>
        </w:rPr>
        <w:t xml:space="preserve"> 50%</w:t>
      </w:r>
      <w:r>
        <w:rPr>
          <w:rFonts w:ascii="Segoe UI" w:hAnsi="Segoe UI" w:cs="Segoe UI"/>
          <w:color w:val="2C3E50"/>
        </w:rPr>
        <w:t>，需要注意，如果资金不足，该</w:t>
      </w:r>
      <w:r>
        <w:rPr>
          <w:rFonts w:ascii="Segoe UI" w:hAnsi="Segoe UI" w:cs="Segoe UI"/>
          <w:color w:val="2C3E50"/>
        </w:rPr>
        <w:t>API</w:t>
      </w:r>
      <w:r>
        <w:rPr>
          <w:rFonts w:ascii="Segoe UI" w:hAnsi="Segoe UI" w:cs="Segoe UI"/>
          <w:color w:val="2C3E50"/>
        </w:rPr>
        <w:t>将不会创建发送订单。</w:t>
      </w:r>
    </w:p>
    <w:p w14:paraId="0EEC20E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3B79D22" w14:textId="77777777" w:rsidR="005C6709" w:rsidRDefault="005C6709" w:rsidP="005C6709">
      <w:pPr>
        <w:pStyle w:val="a5"/>
        <w:numPr>
          <w:ilvl w:val="0"/>
          <w:numId w:val="50"/>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'000002.SZ'</w:t>
      </w:r>
    </w:p>
    <w:p w14:paraId="0613D8F4" w14:textId="77777777" w:rsidR="005C6709" w:rsidRDefault="005C6709" w:rsidP="005C6709">
      <w:pPr>
        <w:pStyle w:val="a5"/>
        <w:numPr>
          <w:ilvl w:val="0"/>
          <w:numId w:val="50"/>
        </w:numPr>
        <w:shd w:val="clear" w:color="auto" w:fill="FFFFFF"/>
        <w:rPr>
          <w:rFonts w:ascii="Segoe UI" w:hAnsi="Segoe UI" w:cs="Segoe UI"/>
          <w:color w:val="2C3E50"/>
        </w:rPr>
      </w:pPr>
      <w:proofErr w:type="spellStart"/>
      <w:r>
        <w:rPr>
          <w:rFonts w:ascii="Segoe UI" w:hAnsi="Segoe UI" w:cs="Segoe UI"/>
          <w:color w:val="2C3E50"/>
        </w:rPr>
        <w:lastRenderedPageBreak/>
        <w:t>tar_percent</w:t>
      </w:r>
      <w:proofErr w:type="spellEnd"/>
      <w:r>
        <w:rPr>
          <w:rFonts w:ascii="Segoe UI" w:hAnsi="Segoe UI" w:cs="Segoe UI"/>
          <w:color w:val="2C3E50"/>
        </w:rPr>
        <w:t>：目标百分比</w:t>
      </w:r>
      <w:r>
        <w:rPr>
          <w:rFonts w:ascii="Segoe UI" w:hAnsi="Segoe UI" w:cs="Segoe UI"/>
          <w:color w:val="2C3E50"/>
        </w:rPr>
        <w:t xml:space="preserve"> [0 ~ 1]</w:t>
      </w:r>
      <w:r>
        <w:rPr>
          <w:rFonts w:ascii="Segoe UI" w:hAnsi="Segoe UI" w:cs="Segoe UI"/>
          <w:color w:val="2C3E50"/>
        </w:rPr>
        <w:t>，</w:t>
      </w:r>
      <w:r>
        <w:rPr>
          <w:rFonts w:ascii="Segoe UI" w:hAnsi="Segoe UI" w:cs="Segoe UI"/>
          <w:color w:val="2C3E50"/>
        </w:rPr>
        <w:t>double</w:t>
      </w:r>
    </w:p>
    <w:p w14:paraId="4276B393" w14:textId="77777777" w:rsidR="005C6709" w:rsidRDefault="005C6709" w:rsidP="005C6709">
      <w:pPr>
        <w:pStyle w:val="a5"/>
        <w:numPr>
          <w:ilvl w:val="0"/>
          <w:numId w:val="50"/>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5ED3EB5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02F73EE6"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6234A112"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18140D21"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54487072"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7A0EADDC"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'SALE5', 'SALE4', 'SALE3', 'SALE2', 'SALE1'</w:t>
      </w:r>
      <w:r>
        <w:rPr>
          <w:rFonts w:ascii="Segoe UI" w:hAnsi="Segoe UI" w:cs="Segoe UI"/>
          <w:color w:val="2C3E50"/>
        </w:rPr>
        <w:t>：卖</w:t>
      </w:r>
      <w:r>
        <w:rPr>
          <w:rFonts w:ascii="Segoe UI" w:hAnsi="Segoe UI" w:cs="Segoe UI"/>
          <w:color w:val="2C3E50"/>
        </w:rPr>
        <w:t>5-1</w:t>
      </w:r>
      <w:r>
        <w:rPr>
          <w:rFonts w:ascii="Segoe UI" w:hAnsi="Segoe UI" w:cs="Segoe UI"/>
          <w:color w:val="2C3E50"/>
        </w:rPr>
        <w:t>价</w:t>
      </w:r>
    </w:p>
    <w:p w14:paraId="2030D912"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 'BUY2', 'BUY3', 'BUY4', 'BUY5'</w:t>
      </w:r>
      <w:r>
        <w:rPr>
          <w:rFonts w:ascii="Segoe UI" w:hAnsi="Segoe UI" w:cs="Segoe UI"/>
          <w:color w:val="2C3E50"/>
        </w:rPr>
        <w:t>：买</w:t>
      </w:r>
      <w:r>
        <w:rPr>
          <w:rFonts w:ascii="Segoe UI" w:hAnsi="Segoe UI" w:cs="Segoe UI"/>
          <w:color w:val="2C3E50"/>
        </w:rPr>
        <w:t>1-5</w:t>
      </w:r>
      <w:r>
        <w:rPr>
          <w:rFonts w:ascii="Segoe UI" w:hAnsi="Segoe UI" w:cs="Segoe UI"/>
          <w:color w:val="2C3E50"/>
        </w:rPr>
        <w:t>价</w:t>
      </w:r>
    </w:p>
    <w:p w14:paraId="0D043CAB" w14:textId="77777777" w:rsidR="005C6709" w:rsidRDefault="005C6709" w:rsidP="005C6709">
      <w:pPr>
        <w:pStyle w:val="a5"/>
        <w:numPr>
          <w:ilvl w:val="0"/>
          <w:numId w:val="50"/>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76981747" w14:textId="77777777" w:rsidR="005C6709" w:rsidRDefault="005C6709" w:rsidP="005C6709">
      <w:pPr>
        <w:pStyle w:val="a5"/>
        <w:numPr>
          <w:ilvl w:val="0"/>
          <w:numId w:val="50"/>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43C1F09C" w14:textId="77777777" w:rsidR="005C6709" w:rsidRDefault="005C6709" w:rsidP="005C6709">
      <w:pPr>
        <w:pStyle w:val="a5"/>
        <w:numPr>
          <w:ilvl w:val="0"/>
          <w:numId w:val="50"/>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0238673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48DC7AF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4D65B1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158F63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按最新</w:t>
      </w:r>
      <w:proofErr w:type="gramStart"/>
      <w:r>
        <w:rPr>
          <w:rStyle w:val="line"/>
          <w:rFonts w:ascii="var(--font-family-code)" w:hAnsi="var(--font-family-code)"/>
          <w:color w:val="6272A4"/>
          <w:sz w:val="20"/>
          <w:szCs w:val="20"/>
        </w:rPr>
        <w:t>价下买入调仓到</w:t>
      </w:r>
      <w:proofErr w:type="gramEnd"/>
      <w:r>
        <w:rPr>
          <w:rStyle w:val="line"/>
          <w:rFonts w:ascii="var(--font-family-code)" w:hAnsi="var(--font-family-code)"/>
          <w:color w:val="6272A4"/>
          <w:sz w:val="20"/>
          <w:szCs w:val="20"/>
        </w:rPr>
        <w:t xml:space="preserve"> 5.1% </w:t>
      </w:r>
      <w:r>
        <w:rPr>
          <w:rStyle w:val="line"/>
          <w:rFonts w:ascii="var(--font-family-code)" w:hAnsi="var(--font-family-code)"/>
          <w:color w:val="6272A4"/>
          <w:sz w:val="20"/>
          <w:szCs w:val="20"/>
        </w:rPr>
        <w:t>持仓</w:t>
      </w:r>
    </w:p>
    <w:p w14:paraId="5CEB6CB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order_target_</w:t>
      </w:r>
      <w:proofErr w:type="gramStart"/>
      <w:r>
        <w:rPr>
          <w:rStyle w:val="line"/>
          <w:rFonts w:ascii="var(--font-family-code)" w:hAnsi="var(--font-family-code)"/>
          <w:color w:val="F8F8F2"/>
          <w:sz w:val="20"/>
          <w:szCs w:val="20"/>
        </w:rPr>
        <w:t>percent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0.051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EB640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0E206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用对手价调仓到</w:t>
      </w:r>
      <w:proofErr w:type="gramEnd"/>
      <w:r>
        <w:rPr>
          <w:rStyle w:val="line"/>
          <w:rFonts w:ascii="var(--font-family-code)" w:hAnsi="var(--font-family-code)"/>
          <w:color w:val="6272A4"/>
          <w:sz w:val="20"/>
          <w:szCs w:val="20"/>
        </w:rPr>
        <w:t xml:space="preserve"> 5.1% </w:t>
      </w:r>
      <w:r>
        <w:rPr>
          <w:rStyle w:val="line"/>
          <w:rFonts w:ascii="var(--font-family-code)" w:hAnsi="var(--font-family-code)"/>
          <w:color w:val="6272A4"/>
          <w:sz w:val="20"/>
          <w:szCs w:val="20"/>
        </w:rPr>
        <w:t>持仓</w:t>
      </w:r>
      <w:r>
        <w:rPr>
          <w:rStyle w:val="line"/>
          <w:rFonts w:ascii="var(--font-family-code)" w:hAnsi="var(--font-family-code)"/>
          <w:color w:val="6272A4"/>
          <w:sz w:val="20"/>
          <w:szCs w:val="20"/>
        </w:rPr>
        <w:t xml:space="preserve">   </w:t>
      </w:r>
    </w:p>
    <w:p w14:paraId="3A1FE4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order_target_</w:t>
      </w:r>
      <w:proofErr w:type="gramStart"/>
      <w:r>
        <w:rPr>
          <w:rStyle w:val="line"/>
          <w:rFonts w:ascii="var(--font-family-code)" w:hAnsi="var(--font-family-code)"/>
          <w:color w:val="F8F8F2"/>
          <w:sz w:val="20"/>
          <w:szCs w:val="20"/>
        </w:rPr>
        <w:t>percent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0.051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49A05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3E4692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 </w:t>
      </w:r>
      <w:proofErr w:type="gramStart"/>
      <w:r>
        <w:rPr>
          <w:rStyle w:val="line"/>
          <w:rFonts w:ascii="var(--font-family-code)" w:hAnsi="var(--font-family-code)"/>
          <w:color w:val="6272A4"/>
          <w:sz w:val="20"/>
          <w:szCs w:val="20"/>
        </w:rPr>
        <w:t>调仓到</w:t>
      </w:r>
      <w:proofErr w:type="gramEnd"/>
      <w:r>
        <w:rPr>
          <w:rStyle w:val="line"/>
          <w:rFonts w:ascii="var(--font-family-code)" w:hAnsi="var(--font-family-code)"/>
          <w:color w:val="6272A4"/>
          <w:sz w:val="20"/>
          <w:szCs w:val="20"/>
        </w:rPr>
        <w:t xml:space="preserve"> 10.2% </w:t>
      </w:r>
      <w:r>
        <w:rPr>
          <w:rStyle w:val="line"/>
          <w:rFonts w:ascii="var(--font-family-code)" w:hAnsi="var(--font-family-code)"/>
          <w:color w:val="6272A4"/>
          <w:sz w:val="20"/>
          <w:szCs w:val="20"/>
        </w:rPr>
        <w:t>持仓</w:t>
      </w:r>
    </w:p>
    <w:p w14:paraId="7CA266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order_target_</w:t>
      </w:r>
      <w:proofErr w:type="gramStart"/>
      <w:r>
        <w:rPr>
          <w:rStyle w:val="line"/>
          <w:rFonts w:ascii="var(--font-family-code)" w:hAnsi="var(--font-family-code)"/>
          <w:color w:val="F8F8F2"/>
          <w:sz w:val="20"/>
          <w:szCs w:val="20"/>
        </w:rPr>
        <w:t>percent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D4D3B20" w14:textId="77777777" w:rsidR="005C6709" w:rsidRDefault="005C6709" w:rsidP="005C6709">
      <w:pPr>
        <w:pStyle w:val="3"/>
        <w:shd w:val="clear" w:color="auto" w:fill="FFFFFF"/>
        <w:spacing w:before="0" w:after="0"/>
        <w:rPr>
          <w:rFonts w:ascii="Segoe UI" w:hAnsi="Segoe UI" w:cs="Segoe UI"/>
          <w:color w:val="2C3E50"/>
        </w:rPr>
      </w:pPr>
      <w:hyperlink r:id="rId174" w:anchor="order-shares-%E6%8C%87%E5%AE%9A%E8%82%A1%E6%95%B0%E4%BA%A4%E6%98%93" w:history="1">
        <w:r>
          <w:rPr>
            <w:rStyle w:val="a4"/>
            <w:rFonts w:ascii="Segoe UI" w:hAnsi="Segoe UI" w:cs="Segoe UI"/>
            <w:b w:val="0"/>
            <w:bCs w:val="0"/>
            <w:sz w:val="23"/>
            <w:szCs w:val="23"/>
            <w:u w:val="none"/>
          </w:rPr>
          <w:t>#</w:t>
        </w:r>
      </w:hyperlink>
      <w:r>
        <w:rPr>
          <w:rFonts w:ascii="Segoe UI" w:hAnsi="Segoe UI" w:cs="Segoe UI"/>
          <w:color w:val="2C3E50"/>
        </w:rPr>
        <w:t>order_shares-</w:t>
      </w:r>
      <w:r>
        <w:rPr>
          <w:rFonts w:ascii="Segoe UI" w:hAnsi="Segoe UI" w:cs="Segoe UI"/>
          <w:color w:val="2C3E50"/>
        </w:rPr>
        <w:t>指定股数交易</w:t>
      </w:r>
    </w:p>
    <w:p w14:paraId="16E2373C"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order_</w:t>
      </w:r>
      <w:proofErr w:type="gramStart"/>
      <w:r>
        <w:rPr>
          <w:rFonts w:ascii="Segoe UI" w:hAnsi="Segoe UI" w:cs="Segoe UI"/>
          <w:color w:val="2C3E50"/>
        </w:rPr>
        <w:t>shares</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shares[,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7F6DAEF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指定股数交易，指定股数的买</w:t>
      </w:r>
      <w:r>
        <w:rPr>
          <w:rFonts w:ascii="Segoe UI" w:hAnsi="Segoe UI" w:cs="Segoe UI"/>
          <w:color w:val="2C3E50"/>
        </w:rPr>
        <w:t xml:space="preserve"> / </w:t>
      </w:r>
      <w:r>
        <w:rPr>
          <w:rFonts w:ascii="Segoe UI" w:hAnsi="Segoe UI" w:cs="Segoe UI"/>
          <w:color w:val="2C3E50"/>
        </w:rPr>
        <w:t>卖单</w:t>
      </w:r>
      <w:r>
        <w:rPr>
          <w:rFonts w:ascii="Segoe UI" w:hAnsi="Segoe UI" w:cs="Segoe UI"/>
          <w:color w:val="2C3E50"/>
        </w:rPr>
        <w:t>,</w:t>
      </w:r>
      <w:r>
        <w:rPr>
          <w:rFonts w:ascii="Segoe UI" w:hAnsi="Segoe UI" w:cs="Segoe UI"/>
          <w:color w:val="2C3E50"/>
        </w:rPr>
        <w:t>最常见的落单方式之一。如有需要落单类型</w:t>
      </w:r>
      <w:proofErr w:type="gramStart"/>
      <w:r>
        <w:rPr>
          <w:rFonts w:ascii="Segoe UI" w:hAnsi="Segoe UI" w:cs="Segoe UI"/>
          <w:color w:val="2C3E50"/>
        </w:rPr>
        <w:t>当做</w:t>
      </w:r>
      <w:proofErr w:type="gramEnd"/>
      <w:r>
        <w:rPr>
          <w:rFonts w:ascii="Segoe UI" w:hAnsi="Segoe UI" w:cs="Segoe UI"/>
          <w:color w:val="2C3E50"/>
        </w:rPr>
        <w:t>一个参量传入，如果忽略掉落单类型，那么默认以最新价下单。</w:t>
      </w:r>
    </w:p>
    <w:p w14:paraId="2DDE467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4341620C" w14:textId="77777777" w:rsidR="005C6709" w:rsidRDefault="005C6709" w:rsidP="005C6709">
      <w:pPr>
        <w:pStyle w:val="a5"/>
        <w:numPr>
          <w:ilvl w:val="0"/>
          <w:numId w:val="51"/>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'000002.SZ'</w:t>
      </w:r>
    </w:p>
    <w:p w14:paraId="3E5B5002" w14:textId="77777777" w:rsidR="005C6709" w:rsidRDefault="005C6709" w:rsidP="005C6709">
      <w:pPr>
        <w:pStyle w:val="a5"/>
        <w:numPr>
          <w:ilvl w:val="0"/>
          <w:numId w:val="51"/>
        </w:numPr>
        <w:shd w:val="clear" w:color="auto" w:fill="FFFFFF"/>
        <w:rPr>
          <w:rFonts w:ascii="Segoe UI" w:hAnsi="Segoe UI" w:cs="Segoe UI"/>
          <w:color w:val="2C3E50"/>
        </w:rPr>
      </w:pPr>
      <w:r>
        <w:rPr>
          <w:rFonts w:ascii="Segoe UI" w:hAnsi="Segoe UI" w:cs="Segoe UI"/>
          <w:color w:val="2C3E50"/>
        </w:rPr>
        <w:t>shares</w:t>
      </w:r>
      <w:r>
        <w:rPr>
          <w:rFonts w:ascii="Segoe UI" w:hAnsi="Segoe UI" w:cs="Segoe UI"/>
          <w:color w:val="2C3E50"/>
        </w:rPr>
        <w:t>：股数，</w:t>
      </w:r>
      <w:r>
        <w:rPr>
          <w:rFonts w:ascii="Segoe UI" w:hAnsi="Segoe UI" w:cs="Segoe UI"/>
          <w:color w:val="2C3E50"/>
        </w:rPr>
        <w:t>int</w:t>
      </w:r>
    </w:p>
    <w:p w14:paraId="50193AE9" w14:textId="77777777" w:rsidR="005C6709" w:rsidRDefault="005C6709" w:rsidP="005C6709">
      <w:pPr>
        <w:pStyle w:val="a5"/>
        <w:numPr>
          <w:ilvl w:val="0"/>
          <w:numId w:val="51"/>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72F5E2D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5E0C6F61"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1E19C045"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5CF1DD5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45C587B5"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45F40591"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'SALE5', 'SALE4', 'SALE3', 'SALE2', 'SALE1'</w:t>
      </w:r>
      <w:r>
        <w:rPr>
          <w:rFonts w:ascii="Segoe UI" w:hAnsi="Segoe UI" w:cs="Segoe UI"/>
          <w:color w:val="2C3E50"/>
        </w:rPr>
        <w:t>：卖</w:t>
      </w:r>
      <w:r>
        <w:rPr>
          <w:rFonts w:ascii="Segoe UI" w:hAnsi="Segoe UI" w:cs="Segoe UI"/>
          <w:color w:val="2C3E50"/>
        </w:rPr>
        <w:t>5-1</w:t>
      </w:r>
      <w:r>
        <w:rPr>
          <w:rFonts w:ascii="Segoe UI" w:hAnsi="Segoe UI" w:cs="Segoe UI"/>
          <w:color w:val="2C3E50"/>
        </w:rPr>
        <w:t>价</w:t>
      </w:r>
    </w:p>
    <w:p w14:paraId="3D866B36"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 'BUY2', 'BUY3', 'BUY4', 'BUY5'</w:t>
      </w:r>
      <w:r>
        <w:rPr>
          <w:rFonts w:ascii="Segoe UI" w:hAnsi="Segoe UI" w:cs="Segoe UI"/>
          <w:color w:val="2C3E50"/>
        </w:rPr>
        <w:t>：买</w:t>
      </w:r>
      <w:r>
        <w:rPr>
          <w:rFonts w:ascii="Segoe UI" w:hAnsi="Segoe UI" w:cs="Segoe UI"/>
          <w:color w:val="2C3E50"/>
        </w:rPr>
        <w:t>1-5</w:t>
      </w:r>
      <w:r>
        <w:rPr>
          <w:rFonts w:ascii="Segoe UI" w:hAnsi="Segoe UI" w:cs="Segoe UI"/>
          <w:color w:val="2C3E50"/>
        </w:rPr>
        <w:t>价</w:t>
      </w:r>
    </w:p>
    <w:p w14:paraId="68CBC0CB" w14:textId="77777777" w:rsidR="005C6709" w:rsidRDefault="005C6709" w:rsidP="005C6709">
      <w:pPr>
        <w:pStyle w:val="a5"/>
        <w:numPr>
          <w:ilvl w:val="0"/>
          <w:numId w:val="51"/>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6BB02534" w14:textId="77777777" w:rsidR="005C6709" w:rsidRDefault="005C6709" w:rsidP="005C6709">
      <w:pPr>
        <w:pStyle w:val="a5"/>
        <w:numPr>
          <w:ilvl w:val="0"/>
          <w:numId w:val="51"/>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5F902696" w14:textId="77777777" w:rsidR="005C6709" w:rsidRDefault="005C6709" w:rsidP="005C6709">
      <w:pPr>
        <w:pStyle w:val="a5"/>
        <w:numPr>
          <w:ilvl w:val="0"/>
          <w:numId w:val="51"/>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38253B8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0768BD1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示例：</w:t>
      </w:r>
    </w:p>
    <w:p w14:paraId="582B3D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DF193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w:t>
      </w:r>
      <w:proofErr w:type="gramStart"/>
      <w:r>
        <w:rPr>
          <w:rStyle w:val="line"/>
          <w:rFonts w:ascii="var(--font-family-code)" w:hAnsi="var(--font-family-code)"/>
          <w:color w:val="6272A4"/>
          <w:sz w:val="20"/>
          <w:szCs w:val="20"/>
        </w:rPr>
        <w:t>最新价下</w:t>
      </w:r>
      <w:proofErr w:type="gramEnd"/>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股买入</w:t>
      </w:r>
      <w:r>
        <w:rPr>
          <w:rStyle w:val="line"/>
          <w:rFonts w:ascii="var(--font-family-code)" w:hAnsi="var(--font-family-code)"/>
          <w:color w:val="6272A4"/>
          <w:sz w:val="20"/>
          <w:szCs w:val="20"/>
        </w:rPr>
        <w:t xml:space="preserve"> </w:t>
      </w:r>
    </w:p>
    <w:p w14:paraId="07B035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shares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DF0FA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0BDA67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用对手价下</w:t>
      </w:r>
      <w:proofErr w:type="gramEnd"/>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股卖出</w:t>
      </w:r>
      <w:r>
        <w:rPr>
          <w:rStyle w:val="line"/>
          <w:rFonts w:ascii="var(--font-family-code)" w:hAnsi="var(--font-family-code)"/>
          <w:color w:val="6272A4"/>
          <w:sz w:val="20"/>
          <w:szCs w:val="20"/>
        </w:rPr>
        <w:t xml:space="preserve">   </w:t>
      </w:r>
    </w:p>
    <w:p w14:paraId="36A72F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shares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6D7AFF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B85EFE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 </w:t>
      </w:r>
      <w:r>
        <w:rPr>
          <w:rStyle w:val="line"/>
          <w:rFonts w:ascii="var(--font-family-code)" w:hAnsi="var(--font-family-code)"/>
          <w:color w:val="6272A4"/>
          <w:sz w:val="20"/>
          <w:szCs w:val="20"/>
        </w:rPr>
        <w:t>下</w:t>
      </w:r>
      <w:r>
        <w:rPr>
          <w:rStyle w:val="line"/>
          <w:rFonts w:ascii="var(--font-family-code)" w:hAnsi="var(--font-family-code)"/>
          <w:color w:val="6272A4"/>
          <w:sz w:val="20"/>
          <w:szCs w:val="20"/>
        </w:rPr>
        <w:t xml:space="preserve"> 200 </w:t>
      </w:r>
      <w:r>
        <w:rPr>
          <w:rStyle w:val="line"/>
          <w:rFonts w:ascii="var(--font-family-code)" w:hAnsi="var(--font-family-code)"/>
          <w:color w:val="6272A4"/>
          <w:sz w:val="20"/>
          <w:szCs w:val="20"/>
        </w:rPr>
        <w:t>股卖出</w:t>
      </w:r>
    </w:p>
    <w:p w14:paraId="3C51E0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w:t>
      </w:r>
      <w:proofErr w:type="gramStart"/>
      <w:r>
        <w:rPr>
          <w:rStyle w:val="line"/>
          <w:rFonts w:ascii="var(--font-family-code)" w:hAnsi="var(--font-family-code)"/>
          <w:color w:val="F8F8F2"/>
          <w:sz w:val="20"/>
          <w:szCs w:val="20"/>
        </w:rPr>
        <w:t>shares</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000002.SZ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200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C28833D" w14:textId="77777777" w:rsidR="005C6709" w:rsidRDefault="005C6709" w:rsidP="005C6709">
      <w:pPr>
        <w:pStyle w:val="3"/>
        <w:shd w:val="clear" w:color="auto" w:fill="FFFFFF"/>
        <w:spacing w:before="0" w:after="0"/>
        <w:rPr>
          <w:rFonts w:ascii="Segoe UI" w:hAnsi="Segoe UI" w:cs="Segoe UI"/>
          <w:color w:val="2C3E50"/>
        </w:rPr>
      </w:pPr>
      <w:hyperlink r:id="rId175" w:anchor="buy-open-%E6%9C%9F%E8%B4%A7%E4%B9%B0%E5%85%A5%E5%BC%80%E4%BB%93" w:history="1">
        <w:r>
          <w:rPr>
            <w:rStyle w:val="a4"/>
            <w:rFonts w:ascii="Segoe UI" w:hAnsi="Segoe UI" w:cs="Segoe UI"/>
            <w:b w:val="0"/>
            <w:bCs w:val="0"/>
            <w:sz w:val="23"/>
            <w:szCs w:val="23"/>
            <w:u w:val="none"/>
          </w:rPr>
          <w:t>#</w:t>
        </w:r>
      </w:hyperlink>
      <w:r>
        <w:rPr>
          <w:rFonts w:ascii="Segoe UI" w:hAnsi="Segoe UI" w:cs="Segoe UI"/>
          <w:color w:val="2C3E50"/>
        </w:rPr>
        <w:t>buy_open-</w:t>
      </w:r>
      <w:r>
        <w:rPr>
          <w:rFonts w:ascii="Segoe UI" w:hAnsi="Segoe UI" w:cs="Segoe UI"/>
          <w:color w:val="2C3E50"/>
        </w:rPr>
        <w:t>期货买入开仓</w:t>
      </w:r>
    </w:p>
    <w:p w14:paraId="293F924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buy_</w:t>
      </w:r>
      <w:proofErr w:type="gramStart"/>
      <w:r>
        <w:rPr>
          <w:rFonts w:ascii="Segoe UI" w:hAnsi="Segoe UI" w:cs="Segoe UI"/>
          <w:color w:val="2C3E50"/>
        </w:rPr>
        <w:t>open</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amount[,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06DC775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期货买入开仓</w:t>
      </w:r>
    </w:p>
    <w:p w14:paraId="52DAA5C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2917DD4D" w14:textId="77777777" w:rsidR="005C6709" w:rsidRDefault="005C6709" w:rsidP="005C6709">
      <w:pPr>
        <w:pStyle w:val="a5"/>
        <w:numPr>
          <w:ilvl w:val="0"/>
          <w:numId w:val="52"/>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'IF1805.IF'</w:t>
      </w:r>
    </w:p>
    <w:p w14:paraId="1391AA6B" w14:textId="77777777" w:rsidR="005C6709" w:rsidRDefault="005C6709" w:rsidP="005C6709">
      <w:pPr>
        <w:pStyle w:val="a5"/>
        <w:numPr>
          <w:ilvl w:val="0"/>
          <w:numId w:val="52"/>
        </w:numPr>
        <w:shd w:val="clear" w:color="auto" w:fill="FFFFFF"/>
        <w:rPr>
          <w:rFonts w:ascii="Segoe UI" w:hAnsi="Segoe UI" w:cs="Segoe UI"/>
          <w:color w:val="2C3E50"/>
        </w:rPr>
      </w:pPr>
      <w:r>
        <w:rPr>
          <w:rFonts w:ascii="Segoe UI" w:hAnsi="Segoe UI" w:cs="Segoe UI"/>
          <w:color w:val="2C3E50"/>
        </w:rPr>
        <w:t>amount</w:t>
      </w:r>
      <w:r>
        <w:rPr>
          <w:rFonts w:ascii="Segoe UI" w:hAnsi="Segoe UI" w:cs="Segoe UI"/>
          <w:color w:val="2C3E50"/>
        </w:rPr>
        <w:t>：手数，</w:t>
      </w:r>
      <w:r>
        <w:rPr>
          <w:rFonts w:ascii="Segoe UI" w:hAnsi="Segoe UI" w:cs="Segoe UI"/>
          <w:color w:val="2C3E50"/>
        </w:rPr>
        <w:t>int</w:t>
      </w:r>
    </w:p>
    <w:p w14:paraId="56437D5F" w14:textId="77777777" w:rsidR="005C6709" w:rsidRDefault="005C6709" w:rsidP="005C6709">
      <w:pPr>
        <w:pStyle w:val="a5"/>
        <w:numPr>
          <w:ilvl w:val="0"/>
          <w:numId w:val="52"/>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762D8FAF"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4CEE152C"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64AF28B3"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2EB9549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16EDE39E"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3F41ECEE"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'SALE1'</w:t>
      </w:r>
      <w:r>
        <w:rPr>
          <w:rFonts w:ascii="Segoe UI" w:hAnsi="Segoe UI" w:cs="Segoe UI"/>
          <w:color w:val="2C3E50"/>
        </w:rPr>
        <w:t>：卖一价</w:t>
      </w:r>
    </w:p>
    <w:p w14:paraId="5F2B39B4"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w:t>
      </w:r>
      <w:r>
        <w:rPr>
          <w:rFonts w:ascii="Segoe UI" w:hAnsi="Segoe UI" w:cs="Segoe UI"/>
          <w:color w:val="2C3E50"/>
        </w:rPr>
        <w:t>：买一价</w:t>
      </w:r>
    </w:p>
    <w:p w14:paraId="1851A707" w14:textId="77777777" w:rsidR="005C6709" w:rsidRDefault="005C6709" w:rsidP="005C6709">
      <w:pPr>
        <w:pStyle w:val="a5"/>
        <w:numPr>
          <w:ilvl w:val="0"/>
          <w:numId w:val="52"/>
        </w:numPr>
        <w:shd w:val="clear" w:color="auto" w:fill="FFFFFF"/>
        <w:rPr>
          <w:rFonts w:ascii="Segoe UI" w:hAnsi="Segoe UI" w:cs="Segoe UI"/>
          <w:color w:val="2C3E50"/>
        </w:rPr>
      </w:pPr>
      <w:r>
        <w:rPr>
          <w:rFonts w:ascii="Segoe UI" w:hAnsi="Segoe UI" w:cs="Segoe UI"/>
          <w:color w:val="2C3E50"/>
        </w:rPr>
        <w:lastRenderedPageBreak/>
        <w:t>price</w:t>
      </w:r>
      <w:r>
        <w:rPr>
          <w:rFonts w:ascii="Segoe UI" w:hAnsi="Segoe UI" w:cs="Segoe UI"/>
          <w:color w:val="2C3E50"/>
        </w:rPr>
        <w:t>：价格，</w:t>
      </w:r>
      <w:r>
        <w:rPr>
          <w:rFonts w:ascii="Segoe UI" w:hAnsi="Segoe UI" w:cs="Segoe UI"/>
          <w:color w:val="2C3E50"/>
        </w:rPr>
        <w:t>double</w:t>
      </w:r>
    </w:p>
    <w:p w14:paraId="0F817BF5" w14:textId="77777777" w:rsidR="005C6709" w:rsidRDefault="005C6709" w:rsidP="005C6709">
      <w:pPr>
        <w:pStyle w:val="a5"/>
        <w:numPr>
          <w:ilvl w:val="0"/>
          <w:numId w:val="52"/>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757D1342" w14:textId="77777777" w:rsidR="005C6709" w:rsidRDefault="005C6709" w:rsidP="005C6709">
      <w:pPr>
        <w:pStyle w:val="a5"/>
        <w:numPr>
          <w:ilvl w:val="0"/>
          <w:numId w:val="52"/>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5A58C01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19CE089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102CB20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DB72F6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按最新价</w:t>
      </w:r>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手买入开仓</w:t>
      </w:r>
      <w:r>
        <w:rPr>
          <w:rStyle w:val="line"/>
          <w:rFonts w:ascii="var(--font-family-code)" w:hAnsi="var(--font-family-code)"/>
          <w:color w:val="6272A4"/>
          <w:sz w:val="20"/>
          <w:szCs w:val="20"/>
        </w:rPr>
        <w:t xml:space="preserve"> </w:t>
      </w:r>
    </w:p>
    <w:p w14:paraId="17A17E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w:t>
      </w:r>
      <w:proofErr w:type="gramStart"/>
      <w:r>
        <w:rPr>
          <w:rStyle w:val="line"/>
          <w:rFonts w:ascii="var(--font-family-code)" w:hAnsi="var(--font-family-code)"/>
          <w:color w:val="F8F8F2"/>
          <w:sz w:val="20"/>
          <w:szCs w:val="20"/>
        </w:rPr>
        <w:t>open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98BFF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AE16BC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手买入开仓</w:t>
      </w:r>
      <w:r>
        <w:rPr>
          <w:rStyle w:val="line"/>
          <w:rFonts w:ascii="var(--font-family-code)" w:hAnsi="var(--font-family-code)"/>
          <w:color w:val="6272A4"/>
          <w:sz w:val="20"/>
          <w:szCs w:val="20"/>
        </w:rPr>
        <w:t xml:space="preserve">   </w:t>
      </w:r>
    </w:p>
    <w:p w14:paraId="34F0D1B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w:t>
      </w:r>
      <w:proofErr w:type="gramStart"/>
      <w:r>
        <w:rPr>
          <w:rStyle w:val="line"/>
          <w:rFonts w:ascii="var(--font-family-code)" w:hAnsi="var(--font-family-code)"/>
          <w:color w:val="F8F8F2"/>
          <w:sz w:val="20"/>
          <w:szCs w:val="20"/>
        </w:rPr>
        <w:t>open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5AA2F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CE469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3750 </w:t>
      </w:r>
      <w:r>
        <w:rPr>
          <w:rStyle w:val="line"/>
          <w:rFonts w:ascii="var(--font-family-code)" w:hAnsi="var(--font-family-code)"/>
          <w:color w:val="6272A4"/>
          <w:sz w:val="20"/>
          <w:szCs w:val="20"/>
        </w:rPr>
        <w:t>元</w:t>
      </w:r>
      <w:r>
        <w:rPr>
          <w:rStyle w:val="line"/>
          <w:rFonts w:ascii="var(--font-family-code)" w:hAnsi="var(--font-family-code)"/>
          <w:color w:val="6272A4"/>
          <w:sz w:val="20"/>
          <w:szCs w:val="20"/>
        </w:rPr>
        <w:t xml:space="preserve"> 2 </w:t>
      </w:r>
      <w:r>
        <w:rPr>
          <w:rStyle w:val="line"/>
          <w:rFonts w:ascii="var(--font-family-code)" w:hAnsi="var(--font-family-code)"/>
          <w:color w:val="6272A4"/>
          <w:sz w:val="20"/>
          <w:szCs w:val="20"/>
        </w:rPr>
        <w:t>手买入开仓</w:t>
      </w:r>
    </w:p>
    <w:p w14:paraId="21AE0C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w:t>
      </w:r>
      <w:proofErr w:type="gramStart"/>
      <w:r>
        <w:rPr>
          <w:rStyle w:val="line"/>
          <w:rFonts w:ascii="var(--font-family-code)" w:hAnsi="var(--font-family-code)"/>
          <w:color w:val="F8F8F2"/>
          <w:sz w:val="20"/>
          <w:szCs w:val="20"/>
        </w:rPr>
        <w:t>open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D156141" w14:textId="77777777" w:rsidR="005C6709" w:rsidRDefault="005C6709" w:rsidP="005C6709">
      <w:pPr>
        <w:pStyle w:val="3"/>
        <w:shd w:val="clear" w:color="auto" w:fill="FFFFFF"/>
        <w:spacing w:before="0" w:after="0"/>
        <w:rPr>
          <w:rFonts w:ascii="Segoe UI" w:hAnsi="Segoe UI" w:cs="Segoe UI"/>
          <w:color w:val="2C3E50"/>
        </w:rPr>
      </w:pPr>
      <w:hyperlink r:id="rId176" w:anchor="buy-close-tdayfirst-%E6%9C%9F%E8%B4%A7%E4%B9%B0%E5%85%A5%E5%B9%B3%E4%BB%93-%E5%B9%B3%E4%BB%8A%E4%BC%98%E5%85%88" w:history="1">
        <w:r>
          <w:rPr>
            <w:rStyle w:val="a4"/>
            <w:rFonts w:ascii="Segoe UI" w:hAnsi="Segoe UI" w:cs="Segoe UI"/>
            <w:b w:val="0"/>
            <w:bCs w:val="0"/>
            <w:sz w:val="23"/>
            <w:szCs w:val="23"/>
            <w:u w:val="none"/>
          </w:rPr>
          <w:t>#</w:t>
        </w:r>
      </w:hyperlink>
      <w:r>
        <w:rPr>
          <w:rFonts w:ascii="Segoe UI" w:hAnsi="Segoe UI" w:cs="Segoe UI"/>
          <w:color w:val="2C3E50"/>
        </w:rPr>
        <w:t>buy_close_tdayfirst-</w:t>
      </w:r>
      <w:r>
        <w:rPr>
          <w:rFonts w:ascii="Segoe UI" w:hAnsi="Segoe UI" w:cs="Segoe UI"/>
          <w:color w:val="2C3E50"/>
        </w:rPr>
        <w:t>期货买入平仓（</w:t>
      </w:r>
      <w:proofErr w:type="gramStart"/>
      <w:r>
        <w:rPr>
          <w:rFonts w:ascii="Segoe UI" w:hAnsi="Segoe UI" w:cs="Segoe UI"/>
          <w:color w:val="2C3E50"/>
        </w:rPr>
        <w:t>平今优先</w:t>
      </w:r>
      <w:proofErr w:type="gramEnd"/>
      <w:r>
        <w:rPr>
          <w:rFonts w:ascii="Segoe UI" w:hAnsi="Segoe UI" w:cs="Segoe UI"/>
          <w:color w:val="2C3E50"/>
        </w:rPr>
        <w:t>）</w:t>
      </w:r>
    </w:p>
    <w:p w14:paraId="2840C4B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buy_close_</w:t>
      </w:r>
      <w:proofErr w:type="gramStart"/>
      <w:r>
        <w:rPr>
          <w:rFonts w:ascii="Segoe UI" w:hAnsi="Segoe UI" w:cs="Segoe UI"/>
          <w:color w:val="2C3E50"/>
        </w:rPr>
        <w:t>tdayfirst</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amount[,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57C792F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期货买入平仓，</w:t>
      </w:r>
      <w:proofErr w:type="gramStart"/>
      <w:r>
        <w:rPr>
          <w:rFonts w:ascii="Segoe UI" w:hAnsi="Segoe UI" w:cs="Segoe UI"/>
          <w:color w:val="2C3E50"/>
        </w:rPr>
        <w:t>平今优先</w:t>
      </w:r>
      <w:proofErr w:type="gramEnd"/>
    </w:p>
    <w:p w14:paraId="1E5E22E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C6E374A" w14:textId="77777777" w:rsidR="005C6709" w:rsidRDefault="005C6709" w:rsidP="005C6709">
      <w:pPr>
        <w:pStyle w:val="a5"/>
        <w:numPr>
          <w:ilvl w:val="0"/>
          <w:numId w:val="53"/>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'IF1805.IF'</w:t>
      </w:r>
    </w:p>
    <w:p w14:paraId="4B4BC1E9" w14:textId="77777777" w:rsidR="005C6709" w:rsidRDefault="005C6709" w:rsidP="005C6709">
      <w:pPr>
        <w:pStyle w:val="a5"/>
        <w:numPr>
          <w:ilvl w:val="0"/>
          <w:numId w:val="53"/>
        </w:numPr>
        <w:shd w:val="clear" w:color="auto" w:fill="FFFFFF"/>
        <w:rPr>
          <w:rFonts w:ascii="Segoe UI" w:hAnsi="Segoe UI" w:cs="Segoe UI"/>
          <w:color w:val="2C3E50"/>
        </w:rPr>
      </w:pPr>
      <w:r>
        <w:rPr>
          <w:rFonts w:ascii="Segoe UI" w:hAnsi="Segoe UI" w:cs="Segoe UI"/>
          <w:color w:val="2C3E50"/>
        </w:rPr>
        <w:t>amount</w:t>
      </w:r>
      <w:r>
        <w:rPr>
          <w:rFonts w:ascii="Segoe UI" w:hAnsi="Segoe UI" w:cs="Segoe UI"/>
          <w:color w:val="2C3E50"/>
        </w:rPr>
        <w:t>：手数，</w:t>
      </w:r>
      <w:r>
        <w:rPr>
          <w:rFonts w:ascii="Segoe UI" w:hAnsi="Segoe UI" w:cs="Segoe UI"/>
          <w:color w:val="2C3E50"/>
        </w:rPr>
        <w:t>int</w:t>
      </w:r>
    </w:p>
    <w:p w14:paraId="345AF20B" w14:textId="77777777" w:rsidR="005C6709" w:rsidRDefault="005C6709" w:rsidP="005C6709">
      <w:pPr>
        <w:pStyle w:val="a5"/>
        <w:numPr>
          <w:ilvl w:val="0"/>
          <w:numId w:val="53"/>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20046724"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63F58D11"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5E31BFD5"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lastRenderedPageBreak/>
        <w:t>'HANG'</w:t>
      </w:r>
      <w:r>
        <w:rPr>
          <w:rFonts w:ascii="Segoe UI" w:hAnsi="Segoe UI" w:cs="Segoe UI"/>
          <w:color w:val="2C3E50"/>
        </w:rPr>
        <w:t>：挂单</w:t>
      </w:r>
    </w:p>
    <w:p w14:paraId="3599357B"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51A5872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563DAF7D"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'SALE1'</w:t>
      </w:r>
      <w:r>
        <w:rPr>
          <w:rFonts w:ascii="Segoe UI" w:hAnsi="Segoe UI" w:cs="Segoe UI"/>
          <w:color w:val="2C3E50"/>
        </w:rPr>
        <w:t>：卖一价</w:t>
      </w:r>
    </w:p>
    <w:p w14:paraId="17823896"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w:t>
      </w:r>
      <w:r>
        <w:rPr>
          <w:rFonts w:ascii="Segoe UI" w:hAnsi="Segoe UI" w:cs="Segoe UI"/>
          <w:color w:val="2C3E50"/>
        </w:rPr>
        <w:t>：买一价</w:t>
      </w:r>
    </w:p>
    <w:p w14:paraId="79C194BA" w14:textId="77777777" w:rsidR="005C6709" w:rsidRDefault="005C6709" w:rsidP="005C6709">
      <w:pPr>
        <w:pStyle w:val="a5"/>
        <w:numPr>
          <w:ilvl w:val="0"/>
          <w:numId w:val="53"/>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1273934B" w14:textId="77777777" w:rsidR="005C6709" w:rsidRDefault="005C6709" w:rsidP="005C6709">
      <w:pPr>
        <w:pStyle w:val="a5"/>
        <w:numPr>
          <w:ilvl w:val="0"/>
          <w:numId w:val="53"/>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76E65120" w14:textId="77777777" w:rsidR="005C6709" w:rsidRDefault="005C6709" w:rsidP="005C6709">
      <w:pPr>
        <w:pStyle w:val="a5"/>
        <w:numPr>
          <w:ilvl w:val="0"/>
          <w:numId w:val="53"/>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7CC3314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67459BE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47AA82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09306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按最新价</w:t>
      </w:r>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手买入平仓，</w:t>
      </w:r>
      <w:proofErr w:type="gramStart"/>
      <w:r>
        <w:rPr>
          <w:rStyle w:val="line"/>
          <w:rFonts w:ascii="var(--font-family-code)" w:hAnsi="var(--font-family-code)"/>
          <w:color w:val="6272A4"/>
          <w:sz w:val="20"/>
          <w:szCs w:val="20"/>
        </w:rPr>
        <w:t>平今优先</w:t>
      </w:r>
      <w:proofErr w:type="gramEnd"/>
      <w:r>
        <w:rPr>
          <w:rStyle w:val="line"/>
          <w:rFonts w:ascii="var(--font-family-code)" w:hAnsi="var(--font-family-code)"/>
          <w:color w:val="6272A4"/>
          <w:sz w:val="20"/>
          <w:szCs w:val="20"/>
        </w:rPr>
        <w:t xml:space="preserve">  </w:t>
      </w:r>
    </w:p>
    <w:p w14:paraId="437D11F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buy_close_</w:t>
      </w:r>
      <w:proofErr w:type="gramStart"/>
      <w:r>
        <w:rPr>
          <w:rStyle w:val="line"/>
          <w:rFonts w:ascii="var(--font-family-code)" w:hAnsi="var(--font-family-code)"/>
          <w:color w:val="F8F8F2"/>
          <w:sz w:val="20"/>
          <w:szCs w:val="20"/>
        </w:rPr>
        <w:t>tdayfirst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0269A6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3FE365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手买入平仓，</w:t>
      </w:r>
      <w:proofErr w:type="gramStart"/>
      <w:r>
        <w:rPr>
          <w:rStyle w:val="line"/>
          <w:rFonts w:ascii="var(--font-family-code)" w:hAnsi="var(--font-family-code)"/>
          <w:color w:val="6272A4"/>
          <w:sz w:val="20"/>
          <w:szCs w:val="20"/>
        </w:rPr>
        <w:t>平今优先</w:t>
      </w:r>
      <w:proofErr w:type="gramEnd"/>
      <w:r>
        <w:rPr>
          <w:rStyle w:val="line"/>
          <w:rFonts w:ascii="var(--font-family-code)" w:hAnsi="var(--font-family-code)"/>
          <w:color w:val="6272A4"/>
          <w:sz w:val="20"/>
          <w:szCs w:val="20"/>
        </w:rPr>
        <w:t xml:space="preserve">   </w:t>
      </w:r>
    </w:p>
    <w:p w14:paraId="5A766D2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buy_close_</w:t>
      </w:r>
      <w:proofErr w:type="gramStart"/>
      <w:r>
        <w:rPr>
          <w:rStyle w:val="line"/>
          <w:rFonts w:ascii="var(--font-family-code)" w:hAnsi="var(--font-family-code)"/>
          <w:color w:val="F8F8F2"/>
          <w:sz w:val="20"/>
          <w:szCs w:val="20"/>
        </w:rPr>
        <w:t>tdayfirst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C4780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E29468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3750 </w:t>
      </w:r>
      <w:r>
        <w:rPr>
          <w:rStyle w:val="line"/>
          <w:rFonts w:ascii="var(--font-family-code)" w:hAnsi="var(--font-family-code)"/>
          <w:color w:val="6272A4"/>
          <w:sz w:val="20"/>
          <w:szCs w:val="20"/>
        </w:rPr>
        <w:t>元</w:t>
      </w:r>
      <w:r>
        <w:rPr>
          <w:rStyle w:val="line"/>
          <w:rFonts w:ascii="var(--font-family-code)" w:hAnsi="var(--font-family-code)"/>
          <w:color w:val="6272A4"/>
          <w:sz w:val="20"/>
          <w:szCs w:val="20"/>
        </w:rPr>
        <w:t xml:space="preserve"> 2 </w:t>
      </w:r>
      <w:r>
        <w:rPr>
          <w:rStyle w:val="line"/>
          <w:rFonts w:ascii="var(--font-family-code)" w:hAnsi="var(--font-family-code)"/>
          <w:color w:val="6272A4"/>
          <w:sz w:val="20"/>
          <w:szCs w:val="20"/>
        </w:rPr>
        <w:t>手买入平仓，</w:t>
      </w:r>
      <w:proofErr w:type="gramStart"/>
      <w:r>
        <w:rPr>
          <w:rStyle w:val="line"/>
          <w:rFonts w:ascii="var(--font-family-code)" w:hAnsi="var(--font-family-code)"/>
          <w:color w:val="6272A4"/>
          <w:sz w:val="20"/>
          <w:szCs w:val="20"/>
        </w:rPr>
        <w:t>平今优先</w:t>
      </w:r>
      <w:proofErr w:type="gramEnd"/>
    </w:p>
    <w:p w14:paraId="0082B7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buy_close_</w:t>
      </w:r>
      <w:proofErr w:type="gramStart"/>
      <w:r>
        <w:rPr>
          <w:rStyle w:val="line"/>
          <w:rFonts w:ascii="var(--font-family-code)" w:hAnsi="var(--font-family-code)"/>
          <w:color w:val="F8F8F2"/>
          <w:sz w:val="20"/>
          <w:szCs w:val="20"/>
        </w:rPr>
        <w:t>tdayfirst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1BC0948" w14:textId="77777777" w:rsidR="005C6709" w:rsidRDefault="005C6709" w:rsidP="005C6709">
      <w:pPr>
        <w:pStyle w:val="3"/>
        <w:shd w:val="clear" w:color="auto" w:fill="FFFFFF"/>
        <w:spacing w:before="0" w:after="0"/>
        <w:rPr>
          <w:rFonts w:ascii="Segoe UI" w:hAnsi="Segoe UI" w:cs="Segoe UI"/>
          <w:color w:val="2C3E50"/>
        </w:rPr>
      </w:pPr>
      <w:hyperlink r:id="rId177" w:anchor="buy-close-ydayfirst-%E6%9C%9F%E8%B4%A7%E4%B9%B0%E5%85%A5%E5%B9%B3%E4%BB%93-%E5%B9%B3%E6%98%A8%E4%BC%98%E5%85%88" w:history="1">
        <w:r>
          <w:rPr>
            <w:rStyle w:val="a4"/>
            <w:rFonts w:ascii="Segoe UI" w:hAnsi="Segoe UI" w:cs="Segoe UI"/>
            <w:b w:val="0"/>
            <w:bCs w:val="0"/>
            <w:sz w:val="23"/>
            <w:szCs w:val="23"/>
            <w:u w:val="none"/>
          </w:rPr>
          <w:t>#</w:t>
        </w:r>
      </w:hyperlink>
      <w:r>
        <w:rPr>
          <w:rFonts w:ascii="Segoe UI" w:hAnsi="Segoe UI" w:cs="Segoe UI"/>
          <w:color w:val="2C3E50"/>
        </w:rPr>
        <w:t>buy_close_ydayfirst-</w:t>
      </w:r>
      <w:r>
        <w:rPr>
          <w:rFonts w:ascii="Segoe UI" w:hAnsi="Segoe UI" w:cs="Segoe UI"/>
          <w:color w:val="2C3E50"/>
        </w:rPr>
        <w:t>期货买入平仓（</w:t>
      </w:r>
      <w:proofErr w:type="gramStart"/>
      <w:r>
        <w:rPr>
          <w:rFonts w:ascii="Segoe UI" w:hAnsi="Segoe UI" w:cs="Segoe UI"/>
          <w:color w:val="2C3E50"/>
        </w:rPr>
        <w:t>平昨优先</w:t>
      </w:r>
      <w:proofErr w:type="gramEnd"/>
      <w:r>
        <w:rPr>
          <w:rFonts w:ascii="Segoe UI" w:hAnsi="Segoe UI" w:cs="Segoe UI"/>
          <w:color w:val="2C3E50"/>
        </w:rPr>
        <w:t>）</w:t>
      </w:r>
    </w:p>
    <w:p w14:paraId="15BCE78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buy_close_</w:t>
      </w:r>
      <w:proofErr w:type="gramStart"/>
      <w:r>
        <w:rPr>
          <w:rFonts w:ascii="Segoe UI" w:hAnsi="Segoe UI" w:cs="Segoe UI"/>
          <w:color w:val="2C3E50"/>
        </w:rPr>
        <w:t>ydayfirst</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amount[,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0B09DE6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期货买入开仓，</w:t>
      </w:r>
      <w:proofErr w:type="gramStart"/>
      <w:r>
        <w:rPr>
          <w:rFonts w:ascii="Segoe UI" w:hAnsi="Segoe UI" w:cs="Segoe UI"/>
          <w:color w:val="2C3E50"/>
        </w:rPr>
        <w:t>平昨优先</w:t>
      </w:r>
      <w:proofErr w:type="gramEnd"/>
    </w:p>
    <w:p w14:paraId="14A5B66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4543ABE" w14:textId="77777777" w:rsidR="005C6709" w:rsidRDefault="005C6709" w:rsidP="005C6709">
      <w:pPr>
        <w:pStyle w:val="a5"/>
        <w:numPr>
          <w:ilvl w:val="0"/>
          <w:numId w:val="54"/>
        </w:numPr>
        <w:shd w:val="clear" w:color="auto" w:fill="FFFFFF"/>
        <w:rPr>
          <w:rFonts w:ascii="Segoe UI" w:hAnsi="Segoe UI" w:cs="Segoe UI"/>
          <w:color w:val="2C3E50"/>
        </w:rPr>
      </w:pPr>
      <w:proofErr w:type="spellStart"/>
      <w:r>
        <w:rPr>
          <w:rFonts w:ascii="Segoe UI" w:hAnsi="Segoe UI" w:cs="Segoe UI"/>
          <w:color w:val="2C3E50"/>
        </w:rPr>
        <w:lastRenderedPageBreak/>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'IF1805.IF'</w:t>
      </w:r>
    </w:p>
    <w:p w14:paraId="1E5E63A1" w14:textId="77777777" w:rsidR="005C6709" w:rsidRDefault="005C6709" w:rsidP="005C6709">
      <w:pPr>
        <w:pStyle w:val="a5"/>
        <w:numPr>
          <w:ilvl w:val="0"/>
          <w:numId w:val="54"/>
        </w:numPr>
        <w:shd w:val="clear" w:color="auto" w:fill="FFFFFF"/>
        <w:rPr>
          <w:rFonts w:ascii="Segoe UI" w:hAnsi="Segoe UI" w:cs="Segoe UI"/>
          <w:color w:val="2C3E50"/>
        </w:rPr>
      </w:pPr>
      <w:r>
        <w:rPr>
          <w:rFonts w:ascii="Segoe UI" w:hAnsi="Segoe UI" w:cs="Segoe UI"/>
          <w:color w:val="2C3E50"/>
        </w:rPr>
        <w:t>amount</w:t>
      </w:r>
      <w:r>
        <w:rPr>
          <w:rFonts w:ascii="Segoe UI" w:hAnsi="Segoe UI" w:cs="Segoe UI"/>
          <w:color w:val="2C3E50"/>
        </w:rPr>
        <w:t>：手数，</w:t>
      </w:r>
      <w:r>
        <w:rPr>
          <w:rFonts w:ascii="Segoe UI" w:hAnsi="Segoe UI" w:cs="Segoe UI"/>
          <w:color w:val="2C3E50"/>
        </w:rPr>
        <w:t>int</w:t>
      </w:r>
    </w:p>
    <w:p w14:paraId="2620D618" w14:textId="77777777" w:rsidR="005C6709" w:rsidRDefault="005C6709" w:rsidP="005C6709">
      <w:pPr>
        <w:pStyle w:val="a5"/>
        <w:numPr>
          <w:ilvl w:val="0"/>
          <w:numId w:val="54"/>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54C21432"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348DB092"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3ABBB08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4D6EE1B6"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31D5DA56"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7425D933"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'SALE1'</w:t>
      </w:r>
      <w:r>
        <w:rPr>
          <w:rFonts w:ascii="Segoe UI" w:hAnsi="Segoe UI" w:cs="Segoe UI"/>
          <w:color w:val="2C3E50"/>
        </w:rPr>
        <w:t>：卖一价</w:t>
      </w:r>
    </w:p>
    <w:p w14:paraId="6B0A701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w:t>
      </w:r>
      <w:r>
        <w:rPr>
          <w:rFonts w:ascii="Segoe UI" w:hAnsi="Segoe UI" w:cs="Segoe UI"/>
          <w:color w:val="2C3E50"/>
        </w:rPr>
        <w:t>：买一价</w:t>
      </w:r>
    </w:p>
    <w:p w14:paraId="0A79FD71" w14:textId="77777777" w:rsidR="005C6709" w:rsidRDefault="005C6709" w:rsidP="005C6709">
      <w:pPr>
        <w:pStyle w:val="a5"/>
        <w:numPr>
          <w:ilvl w:val="0"/>
          <w:numId w:val="54"/>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04FC939F" w14:textId="77777777" w:rsidR="005C6709" w:rsidRDefault="005C6709" w:rsidP="005C6709">
      <w:pPr>
        <w:pStyle w:val="a5"/>
        <w:numPr>
          <w:ilvl w:val="0"/>
          <w:numId w:val="54"/>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68B7FDBF" w14:textId="77777777" w:rsidR="005C6709" w:rsidRDefault="005C6709" w:rsidP="005C6709">
      <w:pPr>
        <w:pStyle w:val="a5"/>
        <w:numPr>
          <w:ilvl w:val="0"/>
          <w:numId w:val="54"/>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758E710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7494432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6E064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9867E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按最新价</w:t>
      </w:r>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手买入平仓，</w:t>
      </w:r>
      <w:proofErr w:type="gramStart"/>
      <w:r>
        <w:rPr>
          <w:rStyle w:val="line"/>
          <w:rFonts w:ascii="var(--font-family-code)" w:hAnsi="var(--font-family-code)"/>
          <w:color w:val="6272A4"/>
          <w:sz w:val="20"/>
          <w:szCs w:val="20"/>
        </w:rPr>
        <w:t>平昨优先</w:t>
      </w:r>
      <w:proofErr w:type="gramEnd"/>
    </w:p>
    <w:p w14:paraId="57C149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buy_close_</w:t>
      </w:r>
      <w:proofErr w:type="gramStart"/>
      <w:r>
        <w:rPr>
          <w:rStyle w:val="line"/>
          <w:rFonts w:ascii="var(--font-family-code)" w:hAnsi="var(--font-family-code)"/>
          <w:color w:val="F8F8F2"/>
          <w:sz w:val="20"/>
          <w:szCs w:val="20"/>
        </w:rPr>
        <w:t>ydayfirst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D1C85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A4B189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手买入平仓，</w:t>
      </w:r>
      <w:proofErr w:type="gramStart"/>
      <w:r>
        <w:rPr>
          <w:rStyle w:val="line"/>
          <w:rFonts w:ascii="var(--font-family-code)" w:hAnsi="var(--font-family-code)"/>
          <w:color w:val="6272A4"/>
          <w:sz w:val="20"/>
          <w:szCs w:val="20"/>
        </w:rPr>
        <w:t>平昨优先</w:t>
      </w:r>
      <w:proofErr w:type="gramEnd"/>
      <w:r>
        <w:rPr>
          <w:rStyle w:val="line"/>
          <w:rFonts w:ascii="var(--font-family-code)" w:hAnsi="var(--font-family-code)"/>
          <w:color w:val="6272A4"/>
          <w:sz w:val="20"/>
          <w:szCs w:val="20"/>
        </w:rPr>
        <w:t xml:space="preserve">   </w:t>
      </w:r>
    </w:p>
    <w:p w14:paraId="6DFB088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buy_close_</w:t>
      </w:r>
      <w:proofErr w:type="gramStart"/>
      <w:r>
        <w:rPr>
          <w:rStyle w:val="line"/>
          <w:rFonts w:ascii="var(--font-family-code)" w:hAnsi="var(--font-family-code)"/>
          <w:color w:val="F8F8F2"/>
          <w:sz w:val="20"/>
          <w:szCs w:val="20"/>
        </w:rPr>
        <w:t>ydayfirst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282512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C6FE4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3750 </w:t>
      </w:r>
      <w:r>
        <w:rPr>
          <w:rStyle w:val="line"/>
          <w:rFonts w:ascii="var(--font-family-code)" w:hAnsi="var(--font-family-code)"/>
          <w:color w:val="6272A4"/>
          <w:sz w:val="20"/>
          <w:szCs w:val="20"/>
        </w:rPr>
        <w:t>元</w:t>
      </w:r>
      <w:r>
        <w:rPr>
          <w:rStyle w:val="line"/>
          <w:rFonts w:ascii="var(--font-family-code)" w:hAnsi="var(--font-family-code)"/>
          <w:color w:val="6272A4"/>
          <w:sz w:val="20"/>
          <w:szCs w:val="20"/>
        </w:rPr>
        <w:t xml:space="preserve"> 2 </w:t>
      </w:r>
      <w:r>
        <w:rPr>
          <w:rStyle w:val="line"/>
          <w:rFonts w:ascii="var(--font-family-code)" w:hAnsi="var(--font-family-code)"/>
          <w:color w:val="6272A4"/>
          <w:sz w:val="20"/>
          <w:szCs w:val="20"/>
        </w:rPr>
        <w:t>手买入平仓，</w:t>
      </w:r>
      <w:proofErr w:type="gramStart"/>
      <w:r>
        <w:rPr>
          <w:rStyle w:val="line"/>
          <w:rFonts w:ascii="var(--font-family-code)" w:hAnsi="var(--font-family-code)"/>
          <w:color w:val="6272A4"/>
          <w:sz w:val="20"/>
          <w:szCs w:val="20"/>
        </w:rPr>
        <w:t>平昨优先</w:t>
      </w:r>
      <w:proofErr w:type="gramEnd"/>
    </w:p>
    <w:p w14:paraId="1B94C6C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buy_close_</w:t>
      </w:r>
      <w:proofErr w:type="gramStart"/>
      <w:r>
        <w:rPr>
          <w:rStyle w:val="line"/>
          <w:rFonts w:ascii="var(--font-family-code)" w:hAnsi="var(--font-family-code)"/>
          <w:color w:val="F8F8F2"/>
          <w:sz w:val="20"/>
          <w:szCs w:val="20"/>
        </w:rPr>
        <w:t>ydayfirst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59B1551" w14:textId="77777777" w:rsidR="005C6709" w:rsidRDefault="005C6709" w:rsidP="005C6709">
      <w:pPr>
        <w:pStyle w:val="3"/>
        <w:shd w:val="clear" w:color="auto" w:fill="FFFFFF"/>
        <w:spacing w:before="0" w:after="0"/>
        <w:rPr>
          <w:rFonts w:ascii="Segoe UI" w:hAnsi="Segoe UI" w:cs="Segoe UI"/>
          <w:color w:val="2C3E50"/>
        </w:rPr>
      </w:pPr>
      <w:hyperlink r:id="rId178" w:anchor="sell-open-%E6%9C%9F%E8%B4%A7%E5%8D%96%E5%87%BA%E5%BC%80%E4%BB%93" w:history="1">
        <w:r>
          <w:rPr>
            <w:rStyle w:val="a4"/>
            <w:rFonts w:ascii="Segoe UI" w:hAnsi="Segoe UI" w:cs="Segoe UI"/>
            <w:b w:val="0"/>
            <w:bCs w:val="0"/>
            <w:sz w:val="23"/>
            <w:szCs w:val="23"/>
            <w:u w:val="none"/>
          </w:rPr>
          <w:t>#</w:t>
        </w:r>
      </w:hyperlink>
      <w:r>
        <w:rPr>
          <w:rFonts w:ascii="Segoe UI" w:hAnsi="Segoe UI" w:cs="Segoe UI"/>
          <w:color w:val="2C3E50"/>
        </w:rPr>
        <w:t>sell_open-</w:t>
      </w:r>
      <w:r>
        <w:rPr>
          <w:rFonts w:ascii="Segoe UI" w:hAnsi="Segoe UI" w:cs="Segoe UI"/>
          <w:color w:val="2C3E50"/>
        </w:rPr>
        <w:t>期货卖出开仓</w:t>
      </w:r>
    </w:p>
    <w:p w14:paraId="198D876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sell_</w:t>
      </w:r>
      <w:proofErr w:type="gramStart"/>
      <w:r>
        <w:rPr>
          <w:rFonts w:ascii="Segoe UI" w:hAnsi="Segoe UI" w:cs="Segoe UI"/>
          <w:color w:val="2C3E50"/>
        </w:rPr>
        <w:t>open</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amount[,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6590AFD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期货卖出开仓</w:t>
      </w:r>
    </w:p>
    <w:p w14:paraId="7AB5DB9C"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2DB6E516" w14:textId="77777777" w:rsidR="005C6709" w:rsidRDefault="005C6709" w:rsidP="005C6709">
      <w:pPr>
        <w:pStyle w:val="a5"/>
        <w:numPr>
          <w:ilvl w:val="0"/>
          <w:numId w:val="55"/>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'IF1805.IF'</w:t>
      </w:r>
    </w:p>
    <w:p w14:paraId="5C7F48BE" w14:textId="77777777" w:rsidR="005C6709" w:rsidRDefault="005C6709" w:rsidP="005C6709">
      <w:pPr>
        <w:pStyle w:val="a5"/>
        <w:numPr>
          <w:ilvl w:val="0"/>
          <w:numId w:val="55"/>
        </w:numPr>
        <w:shd w:val="clear" w:color="auto" w:fill="FFFFFF"/>
        <w:rPr>
          <w:rFonts w:ascii="Segoe UI" w:hAnsi="Segoe UI" w:cs="Segoe UI"/>
          <w:color w:val="2C3E50"/>
        </w:rPr>
      </w:pPr>
      <w:r>
        <w:rPr>
          <w:rFonts w:ascii="Segoe UI" w:hAnsi="Segoe UI" w:cs="Segoe UI"/>
          <w:color w:val="2C3E50"/>
        </w:rPr>
        <w:t>amount</w:t>
      </w:r>
      <w:r>
        <w:rPr>
          <w:rFonts w:ascii="Segoe UI" w:hAnsi="Segoe UI" w:cs="Segoe UI"/>
          <w:color w:val="2C3E50"/>
        </w:rPr>
        <w:t>：手数，</w:t>
      </w:r>
      <w:r>
        <w:rPr>
          <w:rFonts w:ascii="Segoe UI" w:hAnsi="Segoe UI" w:cs="Segoe UI"/>
          <w:color w:val="2C3E50"/>
        </w:rPr>
        <w:t>int</w:t>
      </w:r>
    </w:p>
    <w:p w14:paraId="1A16935E" w14:textId="77777777" w:rsidR="005C6709" w:rsidRDefault="005C6709" w:rsidP="005C6709">
      <w:pPr>
        <w:pStyle w:val="a5"/>
        <w:numPr>
          <w:ilvl w:val="0"/>
          <w:numId w:val="55"/>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6F2037AA"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42046FA4"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3F3BBC3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71B0A1C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203B7603"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242B0A6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'SALE1'</w:t>
      </w:r>
      <w:r>
        <w:rPr>
          <w:rFonts w:ascii="Segoe UI" w:hAnsi="Segoe UI" w:cs="Segoe UI"/>
          <w:color w:val="2C3E50"/>
        </w:rPr>
        <w:t>：卖一价</w:t>
      </w:r>
    </w:p>
    <w:p w14:paraId="223B3643"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w:t>
      </w:r>
      <w:r>
        <w:rPr>
          <w:rFonts w:ascii="Segoe UI" w:hAnsi="Segoe UI" w:cs="Segoe UI"/>
          <w:color w:val="2C3E50"/>
        </w:rPr>
        <w:t>：买一价</w:t>
      </w:r>
    </w:p>
    <w:p w14:paraId="549D7331" w14:textId="77777777" w:rsidR="005C6709" w:rsidRDefault="005C6709" w:rsidP="005C6709">
      <w:pPr>
        <w:pStyle w:val="a5"/>
        <w:numPr>
          <w:ilvl w:val="0"/>
          <w:numId w:val="55"/>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37590A40" w14:textId="77777777" w:rsidR="005C6709" w:rsidRDefault="005C6709" w:rsidP="005C6709">
      <w:pPr>
        <w:pStyle w:val="a5"/>
        <w:numPr>
          <w:ilvl w:val="0"/>
          <w:numId w:val="55"/>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6DEAFEDB" w14:textId="77777777" w:rsidR="005C6709" w:rsidRDefault="005C6709" w:rsidP="005C6709">
      <w:pPr>
        <w:pStyle w:val="a5"/>
        <w:numPr>
          <w:ilvl w:val="0"/>
          <w:numId w:val="55"/>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6B400DF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1363D67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7826FC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lastRenderedPageBreak/>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AACDFB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按最新价</w:t>
      </w:r>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手卖出开仓</w:t>
      </w:r>
    </w:p>
    <w:p w14:paraId="250F5E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w:t>
      </w:r>
      <w:proofErr w:type="gramStart"/>
      <w:r>
        <w:rPr>
          <w:rStyle w:val="line"/>
          <w:rFonts w:ascii="var(--font-family-code)" w:hAnsi="var(--font-family-code)"/>
          <w:color w:val="F8F8F2"/>
          <w:sz w:val="20"/>
          <w:szCs w:val="20"/>
        </w:rPr>
        <w:t>open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9ACFBB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5C4221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手卖出开仓</w:t>
      </w:r>
      <w:r>
        <w:rPr>
          <w:rStyle w:val="line"/>
          <w:rFonts w:ascii="var(--font-family-code)" w:hAnsi="var(--font-family-code)"/>
          <w:color w:val="6272A4"/>
          <w:sz w:val="20"/>
          <w:szCs w:val="20"/>
        </w:rPr>
        <w:t xml:space="preserve">   </w:t>
      </w:r>
    </w:p>
    <w:p w14:paraId="7000B3C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w:t>
      </w:r>
      <w:proofErr w:type="gramStart"/>
      <w:r>
        <w:rPr>
          <w:rStyle w:val="line"/>
          <w:rFonts w:ascii="var(--font-family-code)" w:hAnsi="var(--font-family-code)"/>
          <w:color w:val="F8F8F2"/>
          <w:sz w:val="20"/>
          <w:szCs w:val="20"/>
        </w:rPr>
        <w:t>open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5FE157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F89476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3750 </w:t>
      </w:r>
      <w:r>
        <w:rPr>
          <w:rStyle w:val="line"/>
          <w:rFonts w:ascii="var(--font-family-code)" w:hAnsi="var(--font-family-code)"/>
          <w:color w:val="6272A4"/>
          <w:sz w:val="20"/>
          <w:szCs w:val="20"/>
        </w:rPr>
        <w:t>元</w:t>
      </w:r>
      <w:r>
        <w:rPr>
          <w:rStyle w:val="line"/>
          <w:rFonts w:ascii="var(--font-family-code)" w:hAnsi="var(--font-family-code)"/>
          <w:color w:val="6272A4"/>
          <w:sz w:val="20"/>
          <w:szCs w:val="20"/>
        </w:rPr>
        <w:t xml:space="preserve"> 2 </w:t>
      </w:r>
      <w:r>
        <w:rPr>
          <w:rStyle w:val="line"/>
          <w:rFonts w:ascii="var(--font-family-code)" w:hAnsi="var(--font-family-code)"/>
          <w:color w:val="6272A4"/>
          <w:sz w:val="20"/>
          <w:szCs w:val="20"/>
        </w:rPr>
        <w:t>手卖出开仓</w:t>
      </w:r>
    </w:p>
    <w:p w14:paraId="3085DC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w:t>
      </w:r>
      <w:proofErr w:type="gramStart"/>
      <w:r>
        <w:rPr>
          <w:rStyle w:val="line"/>
          <w:rFonts w:ascii="var(--font-family-code)" w:hAnsi="var(--font-family-code)"/>
          <w:color w:val="F8F8F2"/>
          <w:sz w:val="20"/>
          <w:szCs w:val="20"/>
        </w:rPr>
        <w:t>open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3750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A7BBF30" w14:textId="77777777" w:rsidR="005C6709" w:rsidRDefault="005C6709" w:rsidP="005C6709">
      <w:pPr>
        <w:pStyle w:val="3"/>
        <w:shd w:val="clear" w:color="auto" w:fill="FFFFFF"/>
        <w:spacing w:before="0" w:after="0"/>
        <w:rPr>
          <w:rFonts w:ascii="Segoe UI" w:hAnsi="Segoe UI" w:cs="Segoe UI"/>
          <w:color w:val="2C3E50"/>
        </w:rPr>
      </w:pPr>
      <w:hyperlink r:id="rId179" w:anchor="sell-close-tdayfirst-%E6%9C%9F%E8%B4%A7%E5%8D%96%E5%87%BA%E5%B9%B3%E4%BB%93-%E5%B9%B3%E4%BB%8A%E4%BC%98%E5%85%88" w:history="1">
        <w:r>
          <w:rPr>
            <w:rStyle w:val="a4"/>
            <w:rFonts w:ascii="Segoe UI" w:hAnsi="Segoe UI" w:cs="Segoe UI"/>
            <w:b w:val="0"/>
            <w:bCs w:val="0"/>
            <w:sz w:val="23"/>
            <w:szCs w:val="23"/>
            <w:u w:val="none"/>
          </w:rPr>
          <w:t>#</w:t>
        </w:r>
      </w:hyperlink>
      <w:r>
        <w:rPr>
          <w:rFonts w:ascii="Segoe UI" w:hAnsi="Segoe UI" w:cs="Segoe UI"/>
          <w:color w:val="2C3E50"/>
        </w:rPr>
        <w:t>sell_close_tdayfirst-</w:t>
      </w:r>
      <w:r>
        <w:rPr>
          <w:rFonts w:ascii="Segoe UI" w:hAnsi="Segoe UI" w:cs="Segoe UI"/>
          <w:color w:val="2C3E50"/>
        </w:rPr>
        <w:t>期货卖出平仓（</w:t>
      </w:r>
      <w:proofErr w:type="gramStart"/>
      <w:r>
        <w:rPr>
          <w:rFonts w:ascii="Segoe UI" w:hAnsi="Segoe UI" w:cs="Segoe UI"/>
          <w:color w:val="2C3E50"/>
        </w:rPr>
        <w:t>平今优先</w:t>
      </w:r>
      <w:proofErr w:type="gramEnd"/>
      <w:r>
        <w:rPr>
          <w:rFonts w:ascii="Segoe UI" w:hAnsi="Segoe UI" w:cs="Segoe UI"/>
          <w:color w:val="2C3E50"/>
        </w:rPr>
        <w:t>）</w:t>
      </w:r>
    </w:p>
    <w:p w14:paraId="18624FC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sell_close_</w:t>
      </w:r>
      <w:proofErr w:type="gramStart"/>
      <w:r>
        <w:rPr>
          <w:rFonts w:ascii="Segoe UI" w:hAnsi="Segoe UI" w:cs="Segoe UI"/>
          <w:color w:val="2C3E50"/>
        </w:rPr>
        <w:t>tdayfirst</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amount[,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0E9B801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期货卖出平仓，</w:t>
      </w:r>
      <w:proofErr w:type="gramStart"/>
      <w:r>
        <w:rPr>
          <w:rFonts w:ascii="Segoe UI" w:hAnsi="Segoe UI" w:cs="Segoe UI"/>
          <w:color w:val="2C3E50"/>
        </w:rPr>
        <w:t>平今优先</w:t>
      </w:r>
      <w:proofErr w:type="gramEnd"/>
    </w:p>
    <w:p w14:paraId="7E8E341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0725876" w14:textId="77777777" w:rsidR="005C6709" w:rsidRDefault="005C6709" w:rsidP="005C6709">
      <w:pPr>
        <w:pStyle w:val="a5"/>
        <w:numPr>
          <w:ilvl w:val="0"/>
          <w:numId w:val="56"/>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'IF1805.IF'</w:t>
      </w:r>
    </w:p>
    <w:p w14:paraId="2DB8808F" w14:textId="77777777" w:rsidR="005C6709" w:rsidRDefault="005C6709" w:rsidP="005C6709">
      <w:pPr>
        <w:pStyle w:val="a5"/>
        <w:numPr>
          <w:ilvl w:val="0"/>
          <w:numId w:val="56"/>
        </w:numPr>
        <w:shd w:val="clear" w:color="auto" w:fill="FFFFFF"/>
        <w:rPr>
          <w:rFonts w:ascii="Segoe UI" w:hAnsi="Segoe UI" w:cs="Segoe UI"/>
          <w:color w:val="2C3E50"/>
        </w:rPr>
      </w:pPr>
      <w:r>
        <w:rPr>
          <w:rFonts w:ascii="Segoe UI" w:hAnsi="Segoe UI" w:cs="Segoe UI"/>
          <w:color w:val="2C3E50"/>
        </w:rPr>
        <w:t>amount</w:t>
      </w:r>
      <w:r>
        <w:rPr>
          <w:rFonts w:ascii="Segoe UI" w:hAnsi="Segoe UI" w:cs="Segoe UI"/>
          <w:color w:val="2C3E50"/>
        </w:rPr>
        <w:t>：手数，</w:t>
      </w:r>
      <w:r>
        <w:rPr>
          <w:rFonts w:ascii="Segoe UI" w:hAnsi="Segoe UI" w:cs="Segoe UI"/>
          <w:color w:val="2C3E50"/>
        </w:rPr>
        <w:t>int</w:t>
      </w:r>
    </w:p>
    <w:p w14:paraId="1A28B1B0" w14:textId="77777777" w:rsidR="005C6709" w:rsidRDefault="005C6709" w:rsidP="005C6709">
      <w:pPr>
        <w:pStyle w:val="a5"/>
        <w:numPr>
          <w:ilvl w:val="0"/>
          <w:numId w:val="56"/>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26356835"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69EB86BA"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0B9C86BC"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'HANG'</w:t>
      </w:r>
      <w:r>
        <w:rPr>
          <w:rFonts w:ascii="Segoe UI" w:hAnsi="Segoe UI" w:cs="Segoe UI"/>
          <w:color w:val="2C3E50"/>
        </w:rPr>
        <w:t>：挂单</w:t>
      </w:r>
    </w:p>
    <w:p w14:paraId="0EE982C3"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2F4A299D"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4B2B3D6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'SALE1'</w:t>
      </w:r>
      <w:r>
        <w:rPr>
          <w:rFonts w:ascii="Segoe UI" w:hAnsi="Segoe UI" w:cs="Segoe UI"/>
          <w:color w:val="2C3E50"/>
        </w:rPr>
        <w:t>：卖一价</w:t>
      </w:r>
    </w:p>
    <w:p w14:paraId="54DFA2A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w:t>
      </w:r>
      <w:r>
        <w:rPr>
          <w:rFonts w:ascii="Segoe UI" w:hAnsi="Segoe UI" w:cs="Segoe UI"/>
          <w:color w:val="2C3E50"/>
        </w:rPr>
        <w:t>：买一价</w:t>
      </w:r>
    </w:p>
    <w:p w14:paraId="22700C1B" w14:textId="77777777" w:rsidR="005C6709" w:rsidRDefault="005C6709" w:rsidP="005C6709">
      <w:pPr>
        <w:pStyle w:val="a5"/>
        <w:numPr>
          <w:ilvl w:val="0"/>
          <w:numId w:val="56"/>
        </w:numPr>
        <w:shd w:val="clear" w:color="auto" w:fill="FFFFFF"/>
        <w:rPr>
          <w:rFonts w:ascii="Segoe UI" w:hAnsi="Segoe UI" w:cs="Segoe UI"/>
          <w:color w:val="2C3E50"/>
        </w:rPr>
      </w:pPr>
      <w:r>
        <w:rPr>
          <w:rFonts w:ascii="Segoe UI" w:hAnsi="Segoe UI" w:cs="Segoe UI"/>
          <w:color w:val="2C3E50"/>
        </w:rPr>
        <w:lastRenderedPageBreak/>
        <w:t>price</w:t>
      </w:r>
      <w:r>
        <w:rPr>
          <w:rFonts w:ascii="Segoe UI" w:hAnsi="Segoe UI" w:cs="Segoe UI"/>
          <w:color w:val="2C3E50"/>
        </w:rPr>
        <w:t>：价格，</w:t>
      </w:r>
      <w:r>
        <w:rPr>
          <w:rFonts w:ascii="Segoe UI" w:hAnsi="Segoe UI" w:cs="Segoe UI"/>
          <w:color w:val="2C3E50"/>
        </w:rPr>
        <w:t>double</w:t>
      </w:r>
    </w:p>
    <w:p w14:paraId="3F8D3210" w14:textId="77777777" w:rsidR="005C6709" w:rsidRDefault="005C6709" w:rsidP="005C6709">
      <w:pPr>
        <w:pStyle w:val="a5"/>
        <w:numPr>
          <w:ilvl w:val="0"/>
          <w:numId w:val="56"/>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26C669E1" w14:textId="77777777" w:rsidR="005C6709" w:rsidRDefault="005C6709" w:rsidP="005C6709">
      <w:pPr>
        <w:pStyle w:val="a5"/>
        <w:numPr>
          <w:ilvl w:val="0"/>
          <w:numId w:val="56"/>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24D89CF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250A09A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0D21B47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115472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w:t>
      </w:r>
      <w:proofErr w:type="gramStart"/>
      <w:r>
        <w:rPr>
          <w:rStyle w:val="line"/>
          <w:rFonts w:ascii="var(--font-family-code)" w:hAnsi="var(--font-family-code)"/>
          <w:color w:val="6272A4"/>
          <w:sz w:val="20"/>
          <w:szCs w:val="20"/>
        </w:rPr>
        <w:t>最新价下</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手卖出平仓，</w:t>
      </w:r>
      <w:proofErr w:type="gramStart"/>
      <w:r>
        <w:rPr>
          <w:rStyle w:val="line"/>
          <w:rFonts w:ascii="var(--font-family-code)" w:hAnsi="var(--font-family-code)"/>
          <w:color w:val="6272A4"/>
          <w:sz w:val="20"/>
          <w:szCs w:val="20"/>
        </w:rPr>
        <w:t>平今优先</w:t>
      </w:r>
      <w:proofErr w:type="gramEnd"/>
    </w:p>
    <w:p w14:paraId="085731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sell_close_</w:t>
      </w:r>
      <w:proofErr w:type="gramStart"/>
      <w:r>
        <w:rPr>
          <w:rStyle w:val="line"/>
          <w:rFonts w:ascii="var(--font-family-code)" w:hAnsi="var(--font-family-code)"/>
          <w:color w:val="F8F8F2"/>
          <w:sz w:val="20"/>
          <w:szCs w:val="20"/>
        </w:rPr>
        <w:t>tdayfirst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40C4A0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368067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手卖出平仓，</w:t>
      </w:r>
      <w:proofErr w:type="gramStart"/>
      <w:r>
        <w:rPr>
          <w:rStyle w:val="line"/>
          <w:rFonts w:ascii="var(--font-family-code)" w:hAnsi="var(--font-family-code)"/>
          <w:color w:val="6272A4"/>
          <w:sz w:val="20"/>
          <w:szCs w:val="20"/>
        </w:rPr>
        <w:t>平今优先</w:t>
      </w:r>
      <w:proofErr w:type="gramEnd"/>
    </w:p>
    <w:p w14:paraId="771DCF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sell_close_</w:t>
      </w:r>
      <w:proofErr w:type="gramStart"/>
      <w:r>
        <w:rPr>
          <w:rStyle w:val="line"/>
          <w:rFonts w:ascii="var(--font-family-code)" w:hAnsi="var(--font-family-code)"/>
          <w:color w:val="F8F8F2"/>
          <w:sz w:val="20"/>
          <w:szCs w:val="20"/>
        </w:rPr>
        <w:t>tdayfirst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DBB78A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2C10306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3750 </w:t>
      </w:r>
      <w:r>
        <w:rPr>
          <w:rStyle w:val="line"/>
          <w:rFonts w:ascii="var(--font-family-code)" w:hAnsi="var(--font-family-code)"/>
          <w:color w:val="6272A4"/>
          <w:sz w:val="20"/>
          <w:szCs w:val="20"/>
        </w:rPr>
        <w:t>元</w:t>
      </w:r>
      <w:r>
        <w:rPr>
          <w:rStyle w:val="line"/>
          <w:rFonts w:ascii="var(--font-family-code)" w:hAnsi="var(--font-family-code)"/>
          <w:color w:val="6272A4"/>
          <w:sz w:val="20"/>
          <w:szCs w:val="20"/>
        </w:rPr>
        <w:t xml:space="preserve"> 2 </w:t>
      </w:r>
      <w:r>
        <w:rPr>
          <w:rStyle w:val="line"/>
          <w:rFonts w:ascii="var(--font-family-code)" w:hAnsi="var(--font-family-code)"/>
          <w:color w:val="6272A4"/>
          <w:sz w:val="20"/>
          <w:szCs w:val="20"/>
        </w:rPr>
        <w:t>手卖出平仓，</w:t>
      </w:r>
      <w:proofErr w:type="gramStart"/>
      <w:r>
        <w:rPr>
          <w:rStyle w:val="line"/>
          <w:rFonts w:ascii="var(--font-family-code)" w:hAnsi="var(--font-family-code)"/>
          <w:color w:val="6272A4"/>
          <w:sz w:val="20"/>
          <w:szCs w:val="20"/>
        </w:rPr>
        <w:t>平今优先</w:t>
      </w:r>
      <w:proofErr w:type="gramEnd"/>
    </w:p>
    <w:p w14:paraId="041EA15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sell_close_</w:t>
      </w:r>
      <w:proofErr w:type="gramStart"/>
      <w:r>
        <w:rPr>
          <w:rStyle w:val="line"/>
          <w:rFonts w:ascii="var(--font-family-code)" w:hAnsi="var(--font-family-code)"/>
          <w:color w:val="F8F8F2"/>
          <w:sz w:val="20"/>
          <w:szCs w:val="20"/>
        </w:rPr>
        <w:t>tdayfirst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61F3A21" w14:textId="77777777" w:rsidR="005C6709" w:rsidRDefault="005C6709" w:rsidP="005C6709">
      <w:pPr>
        <w:pStyle w:val="3"/>
        <w:shd w:val="clear" w:color="auto" w:fill="FFFFFF"/>
        <w:spacing w:before="0" w:after="0"/>
        <w:rPr>
          <w:rFonts w:ascii="Segoe UI" w:hAnsi="Segoe UI" w:cs="Segoe UI"/>
          <w:color w:val="2C3E50"/>
        </w:rPr>
      </w:pPr>
      <w:hyperlink r:id="rId180" w:anchor="sell-close-ydayfirst-%E6%9C%9F%E8%B4%A7%E5%8D%96%E5%87%BA%E5%B9%B3%E4%BB%93-%E5%B9%B3%E6%98%A8%E4%BC%98%E5%85%88" w:history="1">
        <w:r>
          <w:rPr>
            <w:rStyle w:val="a4"/>
            <w:rFonts w:ascii="Segoe UI" w:hAnsi="Segoe UI" w:cs="Segoe UI"/>
            <w:b w:val="0"/>
            <w:bCs w:val="0"/>
            <w:sz w:val="23"/>
            <w:szCs w:val="23"/>
            <w:u w:val="none"/>
          </w:rPr>
          <w:t>#</w:t>
        </w:r>
      </w:hyperlink>
      <w:r>
        <w:rPr>
          <w:rFonts w:ascii="Segoe UI" w:hAnsi="Segoe UI" w:cs="Segoe UI"/>
          <w:color w:val="2C3E50"/>
        </w:rPr>
        <w:t>sell_close_ydayfirst-</w:t>
      </w:r>
      <w:r>
        <w:rPr>
          <w:rFonts w:ascii="Segoe UI" w:hAnsi="Segoe UI" w:cs="Segoe UI"/>
          <w:color w:val="2C3E50"/>
        </w:rPr>
        <w:t>期货卖出平仓（</w:t>
      </w:r>
      <w:proofErr w:type="gramStart"/>
      <w:r>
        <w:rPr>
          <w:rFonts w:ascii="Segoe UI" w:hAnsi="Segoe UI" w:cs="Segoe UI"/>
          <w:color w:val="2C3E50"/>
        </w:rPr>
        <w:t>平昨优先</w:t>
      </w:r>
      <w:proofErr w:type="gramEnd"/>
      <w:r>
        <w:rPr>
          <w:rFonts w:ascii="Segoe UI" w:hAnsi="Segoe UI" w:cs="Segoe UI"/>
          <w:color w:val="2C3E50"/>
        </w:rPr>
        <w:t>）</w:t>
      </w:r>
    </w:p>
    <w:p w14:paraId="1705C31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sell_close_</w:t>
      </w:r>
      <w:proofErr w:type="gramStart"/>
      <w:r>
        <w:rPr>
          <w:rFonts w:ascii="Segoe UI" w:hAnsi="Segoe UI" w:cs="Segoe UI"/>
          <w:color w:val="2C3E50"/>
        </w:rPr>
        <w:t>ydayfirst</w:t>
      </w:r>
      <w:proofErr w:type="spellEnd"/>
      <w:r>
        <w:rPr>
          <w:rFonts w:ascii="Segoe UI" w:hAnsi="Segoe UI" w:cs="Segoe UI"/>
          <w:color w:val="2C3E50"/>
        </w:rPr>
        <w:t>(</w:t>
      </w:r>
      <w:proofErr w:type="spellStart"/>
      <w:proofErr w:type="gramEnd"/>
      <w:r>
        <w:rPr>
          <w:rFonts w:ascii="Segoe UI" w:hAnsi="Segoe UI" w:cs="Segoe UI"/>
          <w:color w:val="2C3E50"/>
        </w:rPr>
        <w:t>stockcode</w:t>
      </w:r>
      <w:proofErr w:type="spellEnd"/>
      <w:r>
        <w:rPr>
          <w:rFonts w:ascii="Segoe UI" w:hAnsi="Segoe UI" w:cs="Segoe UI"/>
          <w:color w:val="2C3E50"/>
        </w:rPr>
        <w:t xml:space="preserve">, amount[, style, price], </w:t>
      </w:r>
      <w:proofErr w:type="spellStart"/>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accId</w:t>
      </w:r>
      <w:proofErr w:type="spellEnd"/>
      <w:r>
        <w:rPr>
          <w:rFonts w:ascii="Segoe UI" w:hAnsi="Segoe UI" w:cs="Segoe UI"/>
          <w:color w:val="2C3E50"/>
        </w:rPr>
        <w:t>])</w:t>
      </w:r>
    </w:p>
    <w:p w14:paraId="5319ADD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期货卖出平仓，</w:t>
      </w:r>
      <w:proofErr w:type="gramStart"/>
      <w:r>
        <w:rPr>
          <w:rFonts w:ascii="Segoe UI" w:hAnsi="Segoe UI" w:cs="Segoe UI"/>
          <w:color w:val="2C3E50"/>
        </w:rPr>
        <w:t>平昨优先</w:t>
      </w:r>
      <w:proofErr w:type="gramEnd"/>
    </w:p>
    <w:p w14:paraId="1B2F915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0AE8585B" w14:textId="77777777" w:rsidR="005C6709" w:rsidRDefault="005C6709" w:rsidP="005C6709">
      <w:pPr>
        <w:pStyle w:val="a5"/>
        <w:numPr>
          <w:ilvl w:val="0"/>
          <w:numId w:val="57"/>
        </w:numPr>
        <w:shd w:val="clear" w:color="auto" w:fill="FFFFFF"/>
        <w:rPr>
          <w:rFonts w:ascii="Segoe UI" w:hAnsi="Segoe UI" w:cs="Segoe UI"/>
          <w:color w:val="2C3E50"/>
        </w:rPr>
      </w:pPr>
      <w:proofErr w:type="spellStart"/>
      <w:r>
        <w:rPr>
          <w:rFonts w:ascii="Segoe UI" w:hAnsi="Segoe UI" w:cs="Segoe UI"/>
          <w:color w:val="2C3E50"/>
        </w:rPr>
        <w:t>stockcode</w:t>
      </w:r>
      <w:proofErr w:type="spellEnd"/>
      <w:r>
        <w:rPr>
          <w:rFonts w:ascii="Segoe UI" w:hAnsi="Segoe UI" w:cs="Segoe UI"/>
          <w:color w:val="2C3E50"/>
        </w:rPr>
        <w:t>：代码，</w:t>
      </w:r>
      <w:r>
        <w:rPr>
          <w:rFonts w:ascii="Segoe UI" w:hAnsi="Segoe UI" w:cs="Segoe UI"/>
          <w:color w:val="2C3E50"/>
        </w:rPr>
        <w:t>string</w:t>
      </w:r>
      <w:r>
        <w:rPr>
          <w:rFonts w:ascii="Segoe UI" w:hAnsi="Segoe UI" w:cs="Segoe UI"/>
          <w:color w:val="2C3E50"/>
        </w:rPr>
        <w:t>，如</w:t>
      </w:r>
      <w:r>
        <w:rPr>
          <w:rFonts w:ascii="Segoe UI" w:hAnsi="Segoe UI" w:cs="Segoe UI"/>
          <w:color w:val="2C3E50"/>
        </w:rPr>
        <w:t xml:space="preserve"> 'IF1805.IF'</w:t>
      </w:r>
    </w:p>
    <w:p w14:paraId="0E925E0C" w14:textId="77777777" w:rsidR="005C6709" w:rsidRDefault="005C6709" w:rsidP="005C6709">
      <w:pPr>
        <w:pStyle w:val="a5"/>
        <w:numPr>
          <w:ilvl w:val="0"/>
          <w:numId w:val="57"/>
        </w:numPr>
        <w:shd w:val="clear" w:color="auto" w:fill="FFFFFF"/>
        <w:rPr>
          <w:rFonts w:ascii="Segoe UI" w:hAnsi="Segoe UI" w:cs="Segoe UI"/>
          <w:color w:val="2C3E50"/>
        </w:rPr>
      </w:pPr>
      <w:r>
        <w:rPr>
          <w:rFonts w:ascii="Segoe UI" w:hAnsi="Segoe UI" w:cs="Segoe UI"/>
          <w:color w:val="2C3E50"/>
        </w:rPr>
        <w:t>amount</w:t>
      </w:r>
      <w:r>
        <w:rPr>
          <w:rFonts w:ascii="Segoe UI" w:hAnsi="Segoe UI" w:cs="Segoe UI"/>
          <w:color w:val="2C3E50"/>
        </w:rPr>
        <w:t>：手数，</w:t>
      </w:r>
      <w:r>
        <w:rPr>
          <w:rFonts w:ascii="Segoe UI" w:hAnsi="Segoe UI" w:cs="Segoe UI"/>
          <w:color w:val="2C3E50"/>
        </w:rPr>
        <w:t>int</w:t>
      </w:r>
    </w:p>
    <w:p w14:paraId="202EB4AC" w14:textId="77777777" w:rsidR="005C6709" w:rsidRDefault="005C6709" w:rsidP="005C6709">
      <w:pPr>
        <w:pStyle w:val="a5"/>
        <w:numPr>
          <w:ilvl w:val="0"/>
          <w:numId w:val="57"/>
        </w:numPr>
        <w:shd w:val="clear" w:color="auto" w:fill="FFFFFF"/>
        <w:rPr>
          <w:rFonts w:ascii="Segoe UI" w:hAnsi="Segoe UI" w:cs="Segoe UI"/>
          <w:color w:val="2C3E50"/>
        </w:rPr>
      </w:pPr>
      <w:r>
        <w:rPr>
          <w:rFonts w:ascii="Segoe UI" w:hAnsi="Segoe UI" w:cs="Segoe UI"/>
          <w:color w:val="2C3E50"/>
        </w:rPr>
        <w:t>style</w:t>
      </w:r>
      <w:r>
        <w:rPr>
          <w:rFonts w:ascii="Segoe UI" w:hAnsi="Segoe UI" w:cs="Segoe UI"/>
          <w:color w:val="2C3E50"/>
        </w:rPr>
        <w:t>：下单选价类型，</w:t>
      </w:r>
      <w:r>
        <w:rPr>
          <w:rFonts w:ascii="Segoe UI" w:hAnsi="Segoe UI" w:cs="Segoe UI"/>
          <w:color w:val="2C3E50"/>
        </w:rPr>
        <w:t>string</w:t>
      </w:r>
      <w:r>
        <w:rPr>
          <w:rFonts w:ascii="Segoe UI" w:hAnsi="Segoe UI" w:cs="Segoe UI"/>
          <w:color w:val="2C3E50"/>
        </w:rPr>
        <w:t>，默认为最新价</w:t>
      </w:r>
      <w:r>
        <w:rPr>
          <w:rFonts w:ascii="Segoe UI" w:hAnsi="Segoe UI" w:cs="Segoe UI"/>
          <w:color w:val="2C3E50"/>
        </w:rPr>
        <w:t xml:space="preserve"> 'LATEST'</w:t>
      </w:r>
      <w:r>
        <w:rPr>
          <w:rFonts w:ascii="Segoe UI" w:hAnsi="Segoe UI" w:cs="Segoe UI"/>
          <w:color w:val="2C3E50"/>
        </w:rPr>
        <w:t>，可选值：</w:t>
      </w:r>
    </w:p>
    <w:p w14:paraId="3AD5FACF"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'LATEST'</w:t>
      </w:r>
      <w:r>
        <w:rPr>
          <w:rFonts w:ascii="Segoe UI" w:hAnsi="Segoe UI" w:cs="Segoe UI"/>
          <w:color w:val="2C3E50"/>
        </w:rPr>
        <w:t>：最新</w:t>
      </w:r>
    </w:p>
    <w:p w14:paraId="3E03A640"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'FIX'</w:t>
      </w:r>
      <w:r>
        <w:rPr>
          <w:rFonts w:ascii="Segoe UI" w:hAnsi="Segoe UI" w:cs="Segoe UI"/>
          <w:color w:val="2C3E50"/>
        </w:rPr>
        <w:t>：指定</w:t>
      </w:r>
    </w:p>
    <w:p w14:paraId="2D0DB0EE"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lastRenderedPageBreak/>
        <w:t>'HANG'</w:t>
      </w:r>
      <w:r>
        <w:rPr>
          <w:rFonts w:ascii="Segoe UI" w:hAnsi="Segoe UI" w:cs="Segoe UI"/>
          <w:color w:val="2C3E50"/>
        </w:rPr>
        <w:t>：挂单</w:t>
      </w:r>
    </w:p>
    <w:p w14:paraId="01495F79"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'COMPETE'</w:t>
      </w:r>
      <w:r>
        <w:rPr>
          <w:rFonts w:ascii="Segoe UI" w:hAnsi="Segoe UI" w:cs="Segoe UI"/>
          <w:color w:val="2C3E50"/>
        </w:rPr>
        <w:t>：对手</w:t>
      </w:r>
    </w:p>
    <w:p w14:paraId="76E06398"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'MARKET'</w:t>
      </w:r>
      <w:r>
        <w:rPr>
          <w:rFonts w:ascii="Segoe UI" w:hAnsi="Segoe UI" w:cs="Segoe UI"/>
          <w:color w:val="2C3E50"/>
        </w:rPr>
        <w:t>：市价</w:t>
      </w:r>
    </w:p>
    <w:p w14:paraId="1959B8BB"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'SALE1'</w:t>
      </w:r>
      <w:r>
        <w:rPr>
          <w:rFonts w:ascii="Segoe UI" w:hAnsi="Segoe UI" w:cs="Segoe UI"/>
          <w:color w:val="2C3E50"/>
        </w:rPr>
        <w:t>：卖一价</w:t>
      </w:r>
    </w:p>
    <w:p w14:paraId="22109C5A"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'BUY1'</w:t>
      </w:r>
      <w:r>
        <w:rPr>
          <w:rFonts w:ascii="Segoe UI" w:hAnsi="Segoe UI" w:cs="Segoe UI"/>
          <w:color w:val="2C3E50"/>
        </w:rPr>
        <w:t>：买一价</w:t>
      </w:r>
    </w:p>
    <w:p w14:paraId="724AE7EF" w14:textId="77777777" w:rsidR="005C6709" w:rsidRDefault="005C6709" w:rsidP="005C6709">
      <w:pPr>
        <w:pStyle w:val="a5"/>
        <w:numPr>
          <w:ilvl w:val="0"/>
          <w:numId w:val="57"/>
        </w:numPr>
        <w:shd w:val="clear" w:color="auto" w:fill="FFFFFF"/>
        <w:rPr>
          <w:rFonts w:ascii="Segoe UI" w:hAnsi="Segoe UI" w:cs="Segoe UI"/>
          <w:color w:val="2C3E50"/>
        </w:rPr>
      </w:pPr>
      <w:r>
        <w:rPr>
          <w:rFonts w:ascii="Segoe UI" w:hAnsi="Segoe UI" w:cs="Segoe UI"/>
          <w:color w:val="2C3E50"/>
        </w:rPr>
        <w:t>price</w:t>
      </w:r>
      <w:r>
        <w:rPr>
          <w:rFonts w:ascii="Segoe UI" w:hAnsi="Segoe UI" w:cs="Segoe UI"/>
          <w:color w:val="2C3E50"/>
        </w:rPr>
        <w:t>：价格，</w:t>
      </w:r>
      <w:r>
        <w:rPr>
          <w:rFonts w:ascii="Segoe UI" w:hAnsi="Segoe UI" w:cs="Segoe UI"/>
          <w:color w:val="2C3E50"/>
        </w:rPr>
        <w:t>double</w:t>
      </w:r>
    </w:p>
    <w:p w14:paraId="3EB0A15A" w14:textId="77777777" w:rsidR="005C6709" w:rsidRDefault="005C6709" w:rsidP="005C6709">
      <w:pPr>
        <w:pStyle w:val="a5"/>
        <w:numPr>
          <w:ilvl w:val="0"/>
          <w:numId w:val="57"/>
        </w:numPr>
        <w:shd w:val="clear" w:color="auto" w:fill="FFFFFF"/>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w:t>
      </w: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p w14:paraId="192AD855" w14:textId="77777777" w:rsidR="005C6709" w:rsidRDefault="005C6709" w:rsidP="005C6709">
      <w:pPr>
        <w:pStyle w:val="a5"/>
        <w:numPr>
          <w:ilvl w:val="0"/>
          <w:numId w:val="57"/>
        </w:numPr>
        <w:shd w:val="clear" w:color="auto" w:fill="FFFFFF"/>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：账号，</w:t>
      </w:r>
      <w:r>
        <w:rPr>
          <w:rFonts w:ascii="Segoe UI" w:hAnsi="Segoe UI" w:cs="Segoe UI"/>
          <w:color w:val="2C3E50"/>
        </w:rPr>
        <w:t>string</w:t>
      </w:r>
    </w:p>
    <w:p w14:paraId="1BB9F82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4872417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624572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 xml:space="preserve">): </w:t>
      </w:r>
    </w:p>
    <w:p w14:paraId="1D3CF8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按最新价</w:t>
      </w:r>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手卖出平仓，</w:t>
      </w:r>
      <w:proofErr w:type="gramStart"/>
      <w:r>
        <w:rPr>
          <w:rStyle w:val="line"/>
          <w:rFonts w:ascii="var(--font-family-code)" w:hAnsi="var(--font-family-code)"/>
          <w:color w:val="6272A4"/>
          <w:sz w:val="20"/>
          <w:szCs w:val="20"/>
        </w:rPr>
        <w:t>平昨优先</w:t>
      </w:r>
      <w:proofErr w:type="gramEnd"/>
      <w:r>
        <w:rPr>
          <w:rStyle w:val="line"/>
          <w:rFonts w:ascii="var(--font-family-code)" w:hAnsi="var(--font-family-code)"/>
          <w:color w:val="6272A4"/>
          <w:sz w:val="20"/>
          <w:szCs w:val="20"/>
        </w:rPr>
        <w:t xml:space="preserve"> </w:t>
      </w:r>
    </w:p>
    <w:p w14:paraId="470920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sell_close_</w:t>
      </w:r>
      <w:proofErr w:type="gramStart"/>
      <w:r>
        <w:rPr>
          <w:rStyle w:val="line"/>
          <w:rFonts w:ascii="var(--font-family-code)" w:hAnsi="var(--font-family-code)"/>
          <w:color w:val="F8F8F2"/>
          <w:sz w:val="20"/>
          <w:szCs w:val="20"/>
        </w:rPr>
        <w:t>ydayfirst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43E0A8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B2609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用对手价</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手卖出平仓，</w:t>
      </w:r>
      <w:proofErr w:type="gramStart"/>
      <w:r>
        <w:rPr>
          <w:rStyle w:val="line"/>
          <w:rFonts w:ascii="var(--font-family-code)" w:hAnsi="var(--font-family-code)"/>
          <w:color w:val="6272A4"/>
          <w:sz w:val="20"/>
          <w:szCs w:val="20"/>
        </w:rPr>
        <w:t>平昨优先</w:t>
      </w:r>
      <w:proofErr w:type="gramEnd"/>
      <w:r>
        <w:rPr>
          <w:rStyle w:val="line"/>
          <w:rFonts w:ascii="var(--font-family-code)" w:hAnsi="var(--font-family-code)"/>
          <w:color w:val="6272A4"/>
          <w:sz w:val="20"/>
          <w:szCs w:val="20"/>
        </w:rPr>
        <w:t xml:space="preserve">   </w:t>
      </w:r>
    </w:p>
    <w:p w14:paraId="1D4FD8A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sell_close_</w:t>
      </w:r>
      <w:proofErr w:type="gramStart"/>
      <w:r>
        <w:rPr>
          <w:rStyle w:val="line"/>
          <w:rFonts w:ascii="var(--font-family-code)" w:hAnsi="var(--font-family-code)"/>
          <w:color w:val="F8F8F2"/>
          <w:sz w:val="20"/>
          <w:szCs w:val="20"/>
        </w:rPr>
        <w:t>ydayfirst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COMPETE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B37150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B2D596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用指定价</w:t>
      </w:r>
      <w:r>
        <w:rPr>
          <w:rStyle w:val="line"/>
          <w:rFonts w:ascii="var(--font-family-code)" w:hAnsi="var(--font-family-code)"/>
          <w:color w:val="6272A4"/>
          <w:sz w:val="20"/>
          <w:szCs w:val="20"/>
        </w:rPr>
        <w:t xml:space="preserve"> 3750 </w:t>
      </w:r>
      <w:r>
        <w:rPr>
          <w:rStyle w:val="line"/>
          <w:rFonts w:ascii="var(--font-family-code)" w:hAnsi="var(--font-family-code)"/>
          <w:color w:val="6272A4"/>
          <w:sz w:val="20"/>
          <w:szCs w:val="20"/>
        </w:rPr>
        <w:t>元</w:t>
      </w:r>
      <w:r>
        <w:rPr>
          <w:rStyle w:val="line"/>
          <w:rFonts w:ascii="var(--font-family-code)" w:hAnsi="var(--font-family-code)"/>
          <w:color w:val="6272A4"/>
          <w:sz w:val="20"/>
          <w:szCs w:val="20"/>
        </w:rPr>
        <w:t xml:space="preserve"> 2 </w:t>
      </w:r>
      <w:r>
        <w:rPr>
          <w:rStyle w:val="line"/>
          <w:rFonts w:ascii="var(--font-family-code)" w:hAnsi="var(--font-family-code)"/>
          <w:color w:val="6272A4"/>
          <w:sz w:val="20"/>
          <w:szCs w:val="20"/>
        </w:rPr>
        <w:t>手卖出平仓，</w:t>
      </w:r>
      <w:proofErr w:type="gramStart"/>
      <w:r>
        <w:rPr>
          <w:rStyle w:val="line"/>
          <w:rFonts w:ascii="var(--font-family-code)" w:hAnsi="var(--font-family-code)"/>
          <w:color w:val="6272A4"/>
          <w:sz w:val="20"/>
          <w:szCs w:val="20"/>
        </w:rPr>
        <w:t>平昨优先</w:t>
      </w:r>
      <w:proofErr w:type="gramEnd"/>
    </w:p>
    <w:p w14:paraId="05CC55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sell_close_</w:t>
      </w:r>
      <w:proofErr w:type="gramStart"/>
      <w:r>
        <w:rPr>
          <w:rStyle w:val="line"/>
          <w:rFonts w:ascii="var(--font-family-code)" w:hAnsi="var(--font-family-code)"/>
          <w:color w:val="F8F8F2"/>
          <w:sz w:val="20"/>
          <w:szCs w:val="20"/>
        </w:rPr>
        <w:t>ydayfirst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IF1805.IF</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fix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3750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110476</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AF73F73" w14:textId="77777777" w:rsidR="005C6709" w:rsidRDefault="005C6709" w:rsidP="005C6709">
      <w:pPr>
        <w:pStyle w:val="3"/>
        <w:shd w:val="clear" w:color="auto" w:fill="FFFFFF"/>
        <w:spacing w:before="0" w:after="0"/>
        <w:rPr>
          <w:rFonts w:ascii="Segoe UI" w:hAnsi="Segoe UI" w:cs="Segoe UI"/>
          <w:color w:val="2C3E50"/>
        </w:rPr>
      </w:pPr>
      <w:hyperlink r:id="rId181" w:anchor="%E5%B7%B2%E5%BC%83%E7%94%A8-get-debt-contract-%E8%8E%B7%E5%8F%96%E4%B8%A4%E8%9E%8D%E8%B4%9F%E5%80%BA%E5%90%88%E7%BA%A6%E6%98%8E%E7%BB%86" w:history="1">
        <w:r>
          <w:rPr>
            <w:rStyle w:val="a4"/>
            <w:rFonts w:ascii="Segoe UI" w:hAnsi="Segoe UI" w:cs="Segoe UI"/>
            <w:b w:val="0"/>
            <w:bCs w:val="0"/>
            <w:sz w:val="23"/>
            <w:szCs w:val="23"/>
            <w:u w:val="none"/>
          </w:rPr>
          <w:t>#</w:t>
        </w:r>
      </w:hyperlink>
      <w:r>
        <w:rPr>
          <w:rFonts w:ascii="Segoe UI" w:hAnsi="Segoe UI" w:cs="Segoe UI"/>
          <w:color w:val="2C3E50"/>
        </w:rPr>
        <w:t>[</w:t>
      </w:r>
      <w:r>
        <w:rPr>
          <w:rFonts w:ascii="Segoe UI" w:hAnsi="Segoe UI" w:cs="Segoe UI"/>
          <w:color w:val="2C3E50"/>
        </w:rPr>
        <w:t>已弃用</w:t>
      </w:r>
      <w:r>
        <w:rPr>
          <w:rFonts w:ascii="Segoe UI" w:hAnsi="Segoe UI" w:cs="Segoe UI"/>
          <w:color w:val="2C3E50"/>
        </w:rPr>
        <w:t xml:space="preserve">] </w:t>
      </w:r>
      <w:proofErr w:type="spellStart"/>
      <w:r>
        <w:rPr>
          <w:rFonts w:ascii="Segoe UI" w:hAnsi="Segoe UI" w:cs="Segoe UI"/>
          <w:color w:val="2C3E50"/>
        </w:rPr>
        <w:t>get_debt_contract</w:t>
      </w:r>
      <w:proofErr w:type="spellEnd"/>
      <w:r>
        <w:rPr>
          <w:rFonts w:ascii="Segoe UI" w:hAnsi="Segoe UI" w:cs="Segoe UI"/>
          <w:color w:val="2C3E50"/>
        </w:rPr>
        <w:t>-</w:t>
      </w:r>
      <w:r>
        <w:rPr>
          <w:rFonts w:ascii="Segoe UI" w:hAnsi="Segoe UI" w:cs="Segoe UI"/>
          <w:color w:val="2C3E50"/>
        </w:rPr>
        <w:t>获取两融负债合约明细</w:t>
      </w:r>
    </w:p>
    <w:p w14:paraId="4A49DF5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get_debt_contract</w:t>
      </w:r>
      <w:proofErr w:type="spellEnd"/>
      <w:r>
        <w:rPr>
          <w:rFonts w:ascii="Segoe UI" w:hAnsi="Segoe UI" w:cs="Segoe UI"/>
          <w:color w:val="2C3E50"/>
        </w:rPr>
        <w:t>(</w:t>
      </w:r>
      <w:proofErr w:type="spellStart"/>
      <w:r>
        <w:rPr>
          <w:rFonts w:ascii="Segoe UI" w:hAnsi="Segoe UI" w:cs="Segoe UI"/>
          <w:color w:val="2C3E50"/>
        </w:rPr>
        <w:t>accId</w:t>
      </w:r>
      <w:proofErr w:type="spellEnd"/>
      <w:r>
        <w:rPr>
          <w:rFonts w:ascii="Segoe UI" w:hAnsi="Segoe UI" w:cs="Segoe UI"/>
          <w:color w:val="2C3E50"/>
        </w:rPr>
        <w:t>)</w:t>
      </w:r>
    </w:p>
    <w:p w14:paraId="0F0AE2A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获取信用账户负债合约明细</w:t>
      </w:r>
    </w:p>
    <w:p w14:paraId="2FA601C7"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此接口已弃用，替代接口为</w:t>
      </w:r>
      <w:proofErr w:type="spellStart"/>
      <w:r>
        <w:rPr>
          <w:rFonts w:ascii="Segoe UI" w:hAnsi="Segoe UI" w:cs="Segoe UI"/>
          <w:color w:val="2C3E50"/>
        </w:rPr>
        <w:t>get_unclosed_compacts</w:t>
      </w:r>
      <w:proofErr w:type="spellEnd"/>
      <w:r>
        <w:rPr>
          <w:rFonts w:ascii="Segoe UI" w:hAnsi="Segoe UI" w:cs="Segoe UI"/>
          <w:color w:val="2C3E50"/>
        </w:rPr>
        <w:t>（获取未了结负债）和</w:t>
      </w:r>
      <w:proofErr w:type="spellStart"/>
      <w:r>
        <w:rPr>
          <w:rFonts w:ascii="Segoe UI" w:hAnsi="Segoe UI" w:cs="Segoe UI"/>
          <w:color w:val="2C3E50"/>
        </w:rPr>
        <w:t>get_closed_compacts</w:t>
      </w:r>
      <w:proofErr w:type="spellEnd"/>
      <w:r>
        <w:rPr>
          <w:rFonts w:ascii="Segoe UI" w:hAnsi="Segoe UI" w:cs="Segoe UI"/>
          <w:color w:val="2C3E50"/>
        </w:rPr>
        <w:t>（获取已了结负债）</w:t>
      </w:r>
    </w:p>
    <w:p w14:paraId="0E9EF25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参数：</w:t>
      </w:r>
    </w:p>
    <w:p w14:paraId="02C45658" w14:textId="77777777" w:rsidR="005C6709" w:rsidRDefault="005C6709" w:rsidP="005C6709">
      <w:pPr>
        <w:widowControl/>
        <w:numPr>
          <w:ilvl w:val="0"/>
          <w:numId w:val="58"/>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accId</w:t>
      </w:r>
      <w:proofErr w:type="spellEnd"/>
      <w:r>
        <w:rPr>
          <w:rFonts w:ascii="Segoe UI" w:hAnsi="Segoe UI" w:cs="Segoe UI"/>
          <w:color w:val="2C3E50"/>
        </w:rPr>
        <w:t>：信用账户</w:t>
      </w:r>
    </w:p>
    <w:p w14:paraId="413113C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list</w:t>
      </w:r>
      <w:r>
        <w:rPr>
          <w:rFonts w:ascii="Segoe UI" w:hAnsi="Segoe UI" w:cs="Segoe UI"/>
          <w:color w:val="2C3E50"/>
        </w:rPr>
        <w:t>，</w:t>
      </w:r>
      <w:r>
        <w:rPr>
          <w:rFonts w:ascii="Segoe UI" w:hAnsi="Segoe UI" w:cs="Segoe UI"/>
          <w:color w:val="2C3E50"/>
        </w:rPr>
        <w:t xml:space="preserve">list </w:t>
      </w:r>
      <w:r>
        <w:rPr>
          <w:rFonts w:ascii="Segoe UI" w:hAnsi="Segoe UI" w:cs="Segoe UI"/>
          <w:color w:val="2C3E50"/>
        </w:rPr>
        <w:t>中放的是</w:t>
      </w:r>
      <w:r>
        <w:rPr>
          <w:rFonts w:ascii="Segoe UI" w:hAnsi="Segoe UI" w:cs="Segoe UI"/>
          <w:color w:val="2C3E50"/>
        </w:rPr>
        <w:t> </w:t>
      </w:r>
      <w:proofErr w:type="spellStart"/>
      <w:r>
        <w:rPr>
          <w:rFonts w:ascii="Segoe UI" w:hAnsi="Segoe UI" w:cs="Segoe UI"/>
          <w:color w:val="2C3E50"/>
        </w:rPr>
        <w:fldChar w:fldCharType="begin"/>
      </w:r>
      <w:r>
        <w:rPr>
          <w:rFonts w:ascii="Segoe UI" w:hAnsi="Segoe UI" w:cs="Segoe UI"/>
          <w:color w:val="2C3E50"/>
        </w:rPr>
        <w:instrText>HYPERLINK "https://dict.thinktrader.net/pages/e148c4/" \l "_5-3-7-stkcompacts%E8%B4%9F%E5%80%BA%E5%90%88%E7%BA%A6%E5%AF%B9%E8%B1%A1"</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PythonObj</w:t>
      </w:r>
      <w:proofErr w:type="spellEnd"/>
      <w:r>
        <w:rPr>
          <w:rFonts w:ascii="Segoe UI" w:hAnsi="Segoe UI" w:cs="Segoe UI"/>
          <w:color w:val="2C3E50"/>
        </w:rPr>
        <w:fldChar w:fldCharType="end"/>
      </w:r>
      <w:r>
        <w:rPr>
          <w:rFonts w:ascii="Segoe UI" w:hAnsi="Segoe UI" w:cs="Segoe UI"/>
          <w:color w:val="2C3E50"/>
        </w:rPr>
        <w:t>，通过</w:t>
      </w:r>
      <w:r>
        <w:rPr>
          <w:rFonts w:ascii="Segoe UI" w:hAnsi="Segoe UI" w:cs="Segoe UI"/>
          <w:color w:val="2C3E50"/>
        </w:rPr>
        <w:t xml:space="preserve"> </w:t>
      </w:r>
      <w:proofErr w:type="spellStart"/>
      <w:r>
        <w:rPr>
          <w:rFonts w:ascii="Segoe UI" w:hAnsi="Segoe UI" w:cs="Segoe UI"/>
          <w:color w:val="2C3E50"/>
        </w:rPr>
        <w:t>dir</w:t>
      </w:r>
      <w:proofErr w:type="spellEnd"/>
      <w:r>
        <w:rPr>
          <w:rFonts w:ascii="Segoe UI" w:hAnsi="Segoe UI" w:cs="Segoe UI"/>
          <w:color w:val="2C3E50"/>
        </w:rPr>
        <w:t>(</w:t>
      </w:r>
      <w:proofErr w:type="spellStart"/>
      <w:r>
        <w:rPr>
          <w:rFonts w:ascii="Segoe UI" w:hAnsi="Segoe UI" w:cs="Segoe UI"/>
          <w:color w:val="2C3E50"/>
        </w:rPr>
        <w:t>pythonobj</w:t>
      </w:r>
      <w:proofErr w:type="spellEnd"/>
      <w:r>
        <w:rPr>
          <w:rFonts w:ascii="Segoe UI" w:hAnsi="Segoe UI" w:cs="Segoe UI"/>
          <w:color w:val="2C3E50"/>
        </w:rPr>
        <w:t xml:space="preserve">) </w:t>
      </w:r>
      <w:r>
        <w:rPr>
          <w:rFonts w:ascii="Segoe UI" w:hAnsi="Segoe UI" w:cs="Segoe UI"/>
          <w:color w:val="2C3E50"/>
        </w:rPr>
        <w:t>可返回某个对象的属性列表。</w:t>
      </w:r>
    </w:p>
    <w:p w14:paraId="12D1BBA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1317C84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26B66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get_debt_</w:t>
      </w:r>
      <w:proofErr w:type="gramStart"/>
      <w:r>
        <w:rPr>
          <w:rStyle w:val="line"/>
          <w:rFonts w:ascii="var(--font-family-code)" w:hAnsi="var(--font-family-code)"/>
          <w:color w:val="F8F8F2"/>
          <w:sz w:val="20"/>
          <w:szCs w:val="20"/>
        </w:rPr>
        <w:t>contract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D3D5A0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obj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obj_list</w:t>
      </w:r>
      <w:proofErr w:type="spellEnd"/>
      <w:r>
        <w:rPr>
          <w:rStyle w:val="line"/>
          <w:rFonts w:ascii="var(--font-family-code)" w:hAnsi="var(--font-family-code)"/>
          <w:color w:val="F8F8F2"/>
          <w:sz w:val="20"/>
          <w:szCs w:val="20"/>
        </w:rPr>
        <w:t>:</w:t>
      </w:r>
    </w:p>
    <w:p w14:paraId="75B440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输出负债合约名</w:t>
      </w:r>
    </w:p>
    <w:p w14:paraId="1F2796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obj.m_strInstrumentName</w:t>
      </w:r>
      <w:proofErr w:type="spellEnd"/>
      <w:r>
        <w:rPr>
          <w:rStyle w:val="line"/>
          <w:rFonts w:ascii="var(--font-family-code)" w:hAnsi="var(--font-family-code)"/>
          <w:color w:val="F8F8F2"/>
          <w:sz w:val="20"/>
          <w:szCs w:val="20"/>
        </w:rPr>
        <w:t>)</w:t>
      </w:r>
    </w:p>
    <w:p w14:paraId="4CC7662E" w14:textId="77777777" w:rsidR="005C6709" w:rsidRDefault="005C6709" w:rsidP="005C6709">
      <w:pPr>
        <w:pStyle w:val="3"/>
        <w:shd w:val="clear" w:color="auto" w:fill="FFFFFF"/>
        <w:spacing w:before="0" w:after="0"/>
        <w:rPr>
          <w:rFonts w:ascii="Segoe UI" w:hAnsi="Segoe UI" w:cs="Segoe UI"/>
          <w:color w:val="2C3E50"/>
        </w:rPr>
      </w:pPr>
      <w:hyperlink r:id="rId182" w:anchor="get-hkt-exchange-rate-%E8%8E%B7%E5%8F%96%E6%B2%AA%E6%B7%B1%E6%B8%AF%E9%80%9A%E6%B1%87%E7%8E%87%E6%95%B0%E6%8D%AE" w:history="1">
        <w:r>
          <w:rPr>
            <w:rStyle w:val="a4"/>
            <w:rFonts w:ascii="Segoe UI" w:hAnsi="Segoe UI" w:cs="Segoe UI"/>
            <w:b w:val="0"/>
            <w:bCs w:val="0"/>
            <w:sz w:val="23"/>
            <w:szCs w:val="23"/>
            <w:u w:val="none"/>
          </w:rPr>
          <w:t>#</w:t>
        </w:r>
      </w:hyperlink>
      <w:r>
        <w:rPr>
          <w:rFonts w:ascii="Segoe UI" w:hAnsi="Segoe UI" w:cs="Segoe UI"/>
          <w:color w:val="2C3E50"/>
        </w:rPr>
        <w:t>get_hkt_exchange_rate-</w:t>
      </w:r>
      <w:r>
        <w:rPr>
          <w:rFonts w:ascii="Segoe UI" w:hAnsi="Segoe UI" w:cs="Segoe UI"/>
          <w:color w:val="2C3E50"/>
        </w:rPr>
        <w:t>获取沪深港通汇率数据</w:t>
      </w:r>
    </w:p>
    <w:p w14:paraId="18A7CD1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get_hkt_exchange_rate</w:t>
      </w:r>
      <w:proofErr w:type="spellEnd"/>
      <w:r>
        <w:rPr>
          <w:rFonts w:ascii="Segoe UI" w:hAnsi="Segoe UI" w:cs="Segoe UI"/>
          <w:color w:val="2C3E50"/>
        </w:rPr>
        <w:t>(</w:t>
      </w:r>
      <w:proofErr w:type="spellStart"/>
      <w:proofErr w:type="gramStart"/>
      <w:r>
        <w:rPr>
          <w:rFonts w:ascii="Segoe UI" w:hAnsi="Segoe UI" w:cs="Segoe UI"/>
          <w:color w:val="2C3E50"/>
        </w:rPr>
        <w:t>accountID,accountType</w:t>
      </w:r>
      <w:proofErr w:type="spellEnd"/>
      <w:proofErr w:type="gramEnd"/>
      <w:r>
        <w:rPr>
          <w:rFonts w:ascii="Segoe UI" w:hAnsi="Segoe UI" w:cs="Segoe UI"/>
          <w:color w:val="2C3E50"/>
        </w:rPr>
        <w:t>)</w:t>
      </w:r>
    </w:p>
    <w:p w14:paraId="78732DFC"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获取沪深港通汇率数据</w:t>
      </w:r>
    </w:p>
    <w:p w14:paraId="75B825D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48F93C6" w14:textId="77777777" w:rsidR="005C6709" w:rsidRDefault="005C6709" w:rsidP="005C6709">
      <w:pPr>
        <w:widowControl/>
        <w:numPr>
          <w:ilvl w:val="0"/>
          <w:numId w:val="59"/>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accountID</w:t>
      </w:r>
      <w:proofErr w:type="spellEnd"/>
      <w:r>
        <w:rPr>
          <w:rFonts w:ascii="Segoe UI" w:hAnsi="Segoe UI" w:cs="Segoe UI"/>
          <w:color w:val="2C3E50"/>
        </w:rPr>
        <w:t>：</w:t>
      </w:r>
      <w:r>
        <w:rPr>
          <w:rFonts w:ascii="Segoe UI" w:hAnsi="Segoe UI" w:cs="Segoe UI"/>
          <w:color w:val="2C3E50"/>
        </w:rPr>
        <w:t>string,</w:t>
      </w:r>
      <w:r>
        <w:rPr>
          <w:rFonts w:ascii="Segoe UI" w:hAnsi="Segoe UI" w:cs="Segoe UI"/>
          <w:color w:val="2C3E50"/>
        </w:rPr>
        <w:t>账号；</w:t>
      </w:r>
    </w:p>
    <w:p w14:paraId="0324EC79" w14:textId="77777777" w:rsidR="005C6709" w:rsidRDefault="005C6709" w:rsidP="005C6709">
      <w:pPr>
        <w:widowControl/>
        <w:numPr>
          <w:ilvl w:val="0"/>
          <w:numId w:val="59"/>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accountType:string</w:t>
      </w:r>
      <w:proofErr w:type="spellEnd"/>
      <w:r>
        <w:rPr>
          <w:rFonts w:ascii="Segoe UI" w:hAnsi="Segoe UI" w:cs="Segoe UI"/>
          <w:color w:val="2C3E50"/>
        </w:rPr>
        <w:t>,</w:t>
      </w:r>
      <w:r>
        <w:rPr>
          <w:rFonts w:ascii="Segoe UI" w:hAnsi="Segoe UI" w:cs="Segoe UI"/>
          <w:color w:val="2C3E50"/>
        </w:rPr>
        <w:t>账号类型</w:t>
      </w:r>
      <w:r>
        <w:rPr>
          <w:rFonts w:ascii="Segoe UI" w:hAnsi="Segoe UI" w:cs="Segoe UI"/>
          <w:color w:val="2C3E50"/>
        </w:rPr>
        <w:t>,</w:t>
      </w:r>
      <w:r>
        <w:rPr>
          <w:rFonts w:ascii="Segoe UI" w:hAnsi="Segoe UI" w:cs="Segoe UI"/>
          <w:color w:val="2C3E50"/>
        </w:rPr>
        <w:t>必须填</w:t>
      </w:r>
      <w:r>
        <w:rPr>
          <w:rFonts w:ascii="Segoe UI" w:hAnsi="Segoe UI" w:cs="Segoe UI"/>
          <w:color w:val="2C3E50"/>
        </w:rPr>
        <w:t>HUGANGTONG</w:t>
      </w:r>
      <w:r>
        <w:rPr>
          <w:rFonts w:ascii="Segoe UI" w:hAnsi="Segoe UI" w:cs="Segoe UI"/>
          <w:color w:val="2C3E50"/>
        </w:rPr>
        <w:t>或者</w:t>
      </w:r>
      <w:r>
        <w:rPr>
          <w:rFonts w:ascii="Segoe UI" w:hAnsi="Segoe UI" w:cs="Segoe UI"/>
          <w:color w:val="2C3E50"/>
        </w:rPr>
        <w:t>SHENGANGTONG</w:t>
      </w:r>
    </w:p>
    <w:p w14:paraId="3A9093C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p>
    <w:p w14:paraId="57813CFD" w14:textId="77777777" w:rsidR="005C6709" w:rsidRDefault="005C6709" w:rsidP="005C6709">
      <w:pPr>
        <w:pStyle w:val="a5"/>
        <w:shd w:val="clear" w:color="auto" w:fill="FFFFFF"/>
        <w:spacing w:before="0" w:beforeAutospacing="0" w:after="0" w:afterAutospacing="0"/>
        <w:rPr>
          <w:rFonts w:ascii="Segoe UI" w:hAnsi="Segoe UI" w:cs="Segoe UI"/>
          <w:color w:val="2C3E50"/>
        </w:rPr>
      </w:pPr>
      <w:proofErr w:type="spellStart"/>
      <w:r>
        <w:rPr>
          <w:rFonts w:ascii="Segoe UI" w:hAnsi="Segoe UI" w:cs="Segoe UI"/>
          <w:color w:val="2C3E50"/>
        </w:rPr>
        <w:t>dict</w:t>
      </w:r>
      <w:proofErr w:type="spellEnd"/>
      <w:r>
        <w:rPr>
          <w:rFonts w:ascii="Segoe UI" w:hAnsi="Segoe UI" w:cs="Segoe UI"/>
          <w:color w:val="2C3E50"/>
        </w:rPr>
        <w:t>,</w:t>
      </w:r>
      <w:r>
        <w:rPr>
          <w:rFonts w:ascii="Segoe UI" w:hAnsi="Segoe UI" w:cs="Segoe UI"/>
          <w:color w:val="2C3E50"/>
        </w:rPr>
        <w:t>字段释义：</w:t>
      </w:r>
    </w:p>
    <w:p w14:paraId="140D99A5" w14:textId="77777777" w:rsidR="005C6709" w:rsidRDefault="005C6709" w:rsidP="005C6709">
      <w:pPr>
        <w:pStyle w:val="a5"/>
        <w:shd w:val="clear" w:color="auto" w:fill="FFFFFF"/>
        <w:spacing w:before="0" w:beforeAutospacing="0" w:after="0" w:afterAutospacing="0"/>
        <w:rPr>
          <w:rFonts w:ascii="Segoe UI" w:hAnsi="Segoe UI" w:cs="Segoe UI"/>
          <w:color w:val="2C3E50"/>
        </w:rPr>
      </w:pPr>
      <w:proofErr w:type="spellStart"/>
      <w:r>
        <w:rPr>
          <w:rFonts w:ascii="Segoe UI" w:hAnsi="Segoe UI" w:cs="Segoe UI"/>
          <w:color w:val="2C3E50"/>
        </w:rPr>
        <w:t>bidReferenceRate</w:t>
      </w:r>
      <w:proofErr w:type="spellEnd"/>
      <w:r>
        <w:rPr>
          <w:rFonts w:ascii="Segoe UI" w:hAnsi="Segoe UI" w:cs="Segoe UI"/>
          <w:color w:val="2C3E50"/>
        </w:rPr>
        <w:t>:</w:t>
      </w:r>
      <w:r>
        <w:rPr>
          <w:rFonts w:ascii="Segoe UI" w:hAnsi="Segoe UI" w:cs="Segoe UI"/>
          <w:color w:val="2C3E50"/>
        </w:rPr>
        <w:t>买入参考汇率</w:t>
      </w:r>
    </w:p>
    <w:p w14:paraId="68CBF959" w14:textId="77777777" w:rsidR="005C6709" w:rsidRDefault="005C6709" w:rsidP="005C6709">
      <w:pPr>
        <w:pStyle w:val="a5"/>
        <w:shd w:val="clear" w:color="auto" w:fill="FFFFFF"/>
        <w:spacing w:before="0" w:beforeAutospacing="0" w:after="0" w:afterAutospacing="0"/>
        <w:rPr>
          <w:rFonts w:ascii="Segoe UI" w:hAnsi="Segoe UI" w:cs="Segoe UI"/>
          <w:color w:val="2C3E50"/>
        </w:rPr>
      </w:pPr>
      <w:proofErr w:type="spellStart"/>
      <w:r>
        <w:rPr>
          <w:rFonts w:ascii="Segoe UI" w:hAnsi="Segoe UI" w:cs="Segoe UI"/>
          <w:color w:val="2C3E50"/>
        </w:rPr>
        <w:t>askReferenceRate</w:t>
      </w:r>
      <w:proofErr w:type="spellEnd"/>
      <w:r>
        <w:rPr>
          <w:rFonts w:ascii="Segoe UI" w:hAnsi="Segoe UI" w:cs="Segoe UI"/>
          <w:color w:val="2C3E50"/>
        </w:rPr>
        <w:t>:</w:t>
      </w:r>
      <w:r>
        <w:rPr>
          <w:rFonts w:ascii="Segoe UI" w:hAnsi="Segoe UI" w:cs="Segoe UI"/>
          <w:color w:val="2C3E50"/>
        </w:rPr>
        <w:t>卖出参考汇率</w:t>
      </w:r>
    </w:p>
    <w:p w14:paraId="7429C430" w14:textId="77777777" w:rsidR="005C6709" w:rsidRDefault="005C6709" w:rsidP="005C6709">
      <w:pPr>
        <w:pStyle w:val="a5"/>
        <w:shd w:val="clear" w:color="auto" w:fill="FFFFFF"/>
        <w:spacing w:before="0" w:beforeAutospacing="0" w:after="0" w:afterAutospacing="0"/>
        <w:rPr>
          <w:rFonts w:ascii="Segoe UI" w:hAnsi="Segoe UI" w:cs="Segoe UI"/>
          <w:color w:val="2C3E50"/>
        </w:rPr>
      </w:pPr>
      <w:proofErr w:type="spellStart"/>
      <w:r>
        <w:rPr>
          <w:rFonts w:ascii="Segoe UI" w:hAnsi="Segoe UI" w:cs="Segoe UI"/>
          <w:color w:val="2C3E50"/>
        </w:rPr>
        <w:t>dayBuyRiseRate</w:t>
      </w:r>
      <w:proofErr w:type="spellEnd"/>
      <w:r>
        <w:rPr>
          <w:rFonts w:ascii="Segoe UI" w:hAnsi="Segoe UI" w:cs="Segoe UI"/>
          <w:color w:val="2C3E50"/>
        </w:rPr>
        <w:t>:</w:t>
      </w:r>
      <w:r>
        <w:rPr>
          <w:rFonts w:ascii="Segoe UI" w:hAnsi="Segoe UI" w:cs="Segoe UI"/>
          <w:color w:val="2C3E50"/>
        </w:rPr>
        <w:t>日间买入参考汇率浮动比例</w:t>
      </w:r>
    </w:p>
    <w:p w14:paraId="0158651F" w14:textId="77777777" w:rsidR="005C6709" w:rsidRDefault="005C6709" w:rsidP="005C6709">
      <w:pPr>
        <w:pStyle w:val="a5"/>
        <w:shd w:val="clear" w:color="auto" w:fill="FFFFFF"/>
        <w:spacing w:before="0" w:beforeAutospacing="0" w:after="0" w:afterAutospacing="0"/>
        <w:rPr>
          <w:rFonts w:ascii="Segoe UI" w:hAnsi="Segoe UI" w:cs="Segoe UI"/>
          <w:color w:val="2C3E50"/>
        </w:rPr>
      </w:pPr>
      <w:proofErr w:type="spellStart"/>
      <w:r>
        <w:rPr>
          <w:rFonts w:ascii="Segoe UI" w:hAnsi="Segoe UI" w:cs="Segoe UI"/>
          <w:color w:val="2C3E50"/>
        </w:rPr>
        <w:t>daySaleRiseRate</w:t>
      </w:r>
      <w:proofErr w:type="spellEnd"/>
      <w:r>
        <w:rPr>
          <w:rFonts w:ascii="Segoe UI" w:hAnsi="Segoe UI" w:cs="Segoe UI"/>
          <w:color w:val="2C3E50"/>
        </w:rPr>
        <w:t>:</w:t>
      </w:r>
      <w:r>
        <w:rPr>
          <w:rFonts w:ascii="Segoe UI" w:hAnsi="Segoe UI" w:cs="Segoe UI"/>
          <w:color w:val="2C3E50"/>
        </w:rPr>
        <w:t>日间卖出参考汇率浮动比例</w:t>
      </w:r>
    </w:p>
    <w:p w14:paraId="372BF72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2CB5896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B6531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data</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get_hkt_exchange_rate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6000000248</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HUGANGTONG</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4362E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2531212B" w14:textId="77777777" w:rsidR="005C6709" w:rsidRDefault="005C6709" w:rsidP="00C0059C"/>
    <w:p w14:paraId="43B9F140" w14:textId="77777777" w:rsidR="005C6709" w:rsidRDefault="005C6709" w:rsidP="00C0059C"/>
    <w:p w14:paraId="0A5B84DC" w14:textId="77777777" w:rsidR="005C6709" w:rsidRDefault="005C6709" w:rsidP="00C0059C"/>
    <w:p w14:paraId="21CC55A1" w14:textId="77777777" w:rsidR="005C6709" w:rsidRDefault="005C6709" w:rsidP="005C6709">
      <w:pPr>
        <w:pStyle w:val="2"/>
        <w:shd w:val="clear" w:color="auto" w:fill="FFFFFF"/>
        <w:rPr>
          <w:rFonts w:ascii="Segoe UI" w:hAnsi="Segoe UI" w:cs="Segoe UI"/>
          <w:color w:val="2C3E50"/>
        </w:rPr>
      </w:pPr>
      <w:proofErr w:type="gramStart"/>
      <w:r>
        <w:rPr>
          <w:rFonts w:ascii="Segoe UI" w:hAnsi="Segoe UI" w:cs="Segoe UI"/>
          <w:color w:val="2C3E50"/>
        </w:rPr>
        <w:t>实时主</w:t>
      </w:r>
      <w:proofErr w:type="gramEnd"/>
      <w:r>
        <w:rPr>
          <w:rFonts w:ascii="Segoe UI" w:hAnsi="Segoe UI" w:cs="Segoe UI"/>
          <w:color w:val="2C3E50"/>
        </w:rPr>
        <w:t>推函数</w:t>
      </w:r>
    </w:p>
    <w:p w14:paraId="36FDB7BD" w14:textId="77777777" w:rsidR="005C6709" w:rsidRDefault="005C6709" w:rsidP="005C6709">
      <w:pPr>
        <w:pStyle w:val="3"/>
        <w:shd w:val="clear" w:color="auto" w:fill="FFFFFF"/>
        <w:spacing w:before="0" w:after="0"/>
        <w:rPr>
          <w:rFonts w:ascii="Segoe UI" w:hAnsi="Segoe UI" w:cs="Segoe UI"/>
          <w:color w:val="2C3E50"/>
        </w:rPr>
      </w:pPr>
      <w:hyperlink r:id="rId183" w:anchor="account-callback-%E8%B5%84%E9%87%91%E8%B4%A6%E5%8F%B7%E7%8A%B6%E6%80%81%E5%8F%98%E5%8C%96%E4%B8%BB%E6%8E%A8" w:history="1">
        <w:r>
          <w:rPr>
            <w:rStyle w:val="a4"/>
            <w:rFonts w:ascii="Segoe UI" w:hAnsi="Segoe UI" w:cs="Segoe UI"/>
            <w:b w:val="0"/>
            <w:bCs w:val="0"/>
            <w:sz w:val="23"/>
            <w:szCs w:val="23"/>
            <w:u w:val="none"/>
          </w:rPr>
          <w:t>#</w:t>
        </w:r>
      </w:hyperlink>
      <w:r>
        <w:rPr>
          <w:rFonts w:ascii="Segoe UI" w:hAnsi="Segoe UI" w:cs="Segoe UI"/>
          <w:color w:val="2C3E50"/>
        </w:rPr>
        <w:t xml:space="preserve">account_callback - </w:t>
      </w:r>
      <w:r>
        <w:rPr>
          <w:rFonts w:ascii="Segoe UI" w:hAnsi="Segoe UI" w:cs="Segoe UI"/>
          <w:color w:val="2C3E50"/>
        </w:rPr>
        <w:t>资金账号状态变化主推</w:t>
      </w:r>
    </w:p>
    <w:p w14:paraId="3E7E949E"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19184BC4" w14:textId="77777777" w:rsidR="005C6709" w:rsidRDefault="005C6709" w:rsidP="005C6709">
      <w:pPr>
        <w:widowControl/>
        <w:numPr>
          <w:ilvl w:val="0"/>
          <w:numId w:val="60"/>
        </w:numPr>
        <w:spacing w:before="100" w:beforeAutospacing="1" w:after="100" w:afterAutospacing="1"/>
        <w:jc w:val="left"/>
        <w:rPr>
          <w:rFonts w:ascii="Segoe UI" w:hAnsi="Segoe UI" w:cs="Segoe UI"/>
          <w:color w:val="2C3E50"/>
        </w:rPr>
      </w:pPr>
      <w:r>
        <w:rPr>
          <w:rFonts w:ascii="Segoe UI" w:hAnsi="Segoe UI" w:cs="Segoe UI"/>
          <w:color w:val="2C3E50"/>
        </w:rPr>
        <w:t>仅在实盘运行模式下生效。</w:t>
      </w:r>
    </w:p>
    <w:p w14:paraId="541F53ED" w14:textId="77777777" w:rsidR="005C6709" w:rsidRDefault="005C6709" w:rsidP="005C6709">
      <w:pPr>
        <w:widowControl/>
        <w:numPr>
          <w:ilvl w:val="0"/>
          <w:numId w:val="60"/>
        </w:numPr>
        <w:spacing w:before="100" w:beforeAutospacing="1" w:after="100" w:afterAutospacing="1"/>
        <w:jc w:val="left"/>
        <w:rPr>
          <w:rFonts w:ascii="Segoe UI" w:hAnsi="Segoe UI" w:cs="Segoe UI"/>
          <w:color w:val="2C3E50"/>
        </w:rPr>
      </w:pPr>
      <w:r>
        <w:rPr>
          <w:rFonts w:ascii="Segoe UI" w:hAnsi="Segoe UI" w:cs="Segoe UI"/>
          <w:color w:val="2C3E50"/>
        </w:rPr>
        <w:t>需要先在</w:t>
      </w:r>
      <w:proofErr w:type="spellStart"/>
      <w:r>
        <w:rPr>
          <w:rFonts w:ascii="Segoe UI" w:hAnsi="Segoe UI" w:cs="Segoe UI"/>
          <w:color w:val="2C3E50"/>
        </w:rPr>
        <w:t>init</w:t>
      </w:r>
      <w:proofErr w:type="spellEnd"/>
      <w:r>
        <w:rPr>
          <w:rFonts w:ascii="Segoe UI" w:hAnsi="Segoe UI" w:cs="Segoe UI"/>
          <w:color w:val="2C3E50"/>
        </w:rPr>
        <w:t>里调用</w:t>
      </w:r>
      <w:proofErr w:type="spellStart"/>
      <w:r>
        <w:rPr>
          <w:rFonts w:ascii="Segoe UI" w:hAnsi="Segoe UI" w:cs="Segoe UI"/>
          <w:color w:val="2C3E50"/>
        </w:rPr>
        <w:t>ContextInfo.set_account</w:t>
      </w:r>
      <w:proofErr w:type="spellEnd"/>
      <w:r>
        <w:rPr>
          <w:rFonts w:ascii="Segoe UI" w:hAnsi="Segoe UI" w:cs="Segoe UI"/>
          <w:color w:val="2C3E50"/>
        </w:rPr>
        <w:t>后生效。</w:t>
      </w:r>
    </w:p>
    <w:p w14:paraId="50E38E0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account_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accountInfo</w:t>
      </w:r>
      <w:proofErr w:type="spellEnd"/>
      <w:r>
        <w:rPr>
          <w:rFonts w:ascii="Segoe UI" w:hAnsi="Segoe UI" w:cs="Segoe UI"/>
          <w:color w:val="2C3E50"/>
        </w:rPr>
        <w:t>)</w:t>
      </w:r>
    </w:p>
    <w:p w14:paraId="44CB8D3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当资金账号状态有变化时，这个函数被客户端调用</w:t>
      </w:r>
    </w:p>
    <w:p w14:paraId="4FF52A1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0B5C3CD3" w14:textId="77777777" w:rsidR="005C6709" w:rsidRDefault="005C6709" w:rsidP="005C6709">
      <w:pPr>
        <w:widowControl/>
        <w:numPr>
          <w:ilvl w:val="0"/>
          <w:numId w:val="61"/>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：特定对象</w:t>
      </w:r>
    </w:p>
    <w:p w14:paraId="6C963248" w14:textId="77777777" w:rsidR="005C6709" w:rsidRDefault="005C6709" w:rsidP="005C6709">
      <w:pPr>
        <w:widowControl/>
        <w:numPr>
          <w:ilvl w:val="0"/>
          <w:numId w:val="61"/>
        </w:numPr>
        <w:shd w:val="clear" w:color="auto" w:fill="FFFFFF"/>
        <w:spacing w:beforeAutospacing="1" w:afterAutospacing="1"/>
        <w:jc w:val="left"/>
        <w:rPr>
          <w:rFonts w:ascii="Segoe UI" w:hAnsi="Segoe UI" w:cs="Segoe UI"/>
          <w:color w:val="2C3E50"/>
        </w:rPr>
      </w:pPr>
      <w:proofErr w:type="spellStart"/>
      <w:r>
        <w:rPr>
          <w:rFonts w:ascii="Segoe UI" w:hAnsi="Segoe UI" w:cs="Segoe UI"/>
          <w:color w:val="2C3E50"/>
        </w:rPr>
        <w:t>accountInfo</w:t>
      </w:r>
      <w:proofErr w:type="spellEnd"/>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"account-%E8%B4%A6%E6%88%B7%E5%AF%B9%E8%B1%A1"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账号对象</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r>
        <w:rPr>
          <w:rFonts w:ascii="Segoe UI" w:hAnsi="Segoe UI" w:cs="Segoe UI"/>
          <w:color w:val="2C3E50"/>
        </w:rPr>
        <w:t>或</w:t>
      </w:r>
      <w:hyperlink r:id="rId184" w:anchor="ccreditaccountdetail-%E4%BF%A1%E7%94%A8%E8%B4%A6%E5%8F%B7%E5%AF%B9%E8%B1%A1-%E9%9D%9E%E6%9F%A5%E6%9F%9C%E5%8F%B0" w:tgtFrame="_blank" w:history="1">
        <w:r>
          <w:rPr>
            <w:rStyle w:val="a4"/>
            <w:rFonts w:ascii="Segoe UI" w:hAnsi="Segoe UI" w:cs="Segoe UI"/>
            <w:u w:val="none"/>
          </w:rPr>
          <w:t>信用账号对象</w:t>
        </w:r>
        <w:r>
          <w:rPr>
            <w:rStyle w:val="external-link-icon-sr-only"/>
            <w:rFonts w:ascii="Segoe UI" w:hAnsi="Segoe UI" w:cs="Segoe UI"/>
            <w:color w:val="0000FF"/>
            <w:bdr w:val="none" w:sz="0" w:space="0" w:color="auto" w:frame="1"/>
          </w:rPr>
          <w:t>在新窗口打开</w:t>
        </w:r>
      </w:hyperlink>
    </w:p>
    <w:p w14:paraId="5913E6D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6B8CD67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150BC0AA"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示例返回值</w:t>
      </w:r>
    </w:p>
    <w:p w14:paraId="7EEAE6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14AA735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6A175E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1D8A2C7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58D9497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22E451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2C2394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6C12EF9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2D7EB07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70440C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7DB203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139253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8557BA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设置对应的资金账号</w:t>
      </w:r>
    </w:p>
    <w:p w14:paraId="0274C8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示例需要在策略交易界面运行</w:t>
      </w:r>
    </w:p>
    <w:p w14:paraId="5545372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ContextInfo.set_account</w:t>
      </w:r>
      <w:proofErr w:type="spellEnd"/>
      <w:r>
        <w:rPr>
          <w:rStyle w:val="line"/>
          <w:rFonts w:ascii="var(--font-family-code)" w:hAnsi="var(--font-family-code)"/>
          <w:color w:val="F8F8F2"/>
          <w:sz w:val="20"/>
          <w:szCs w:val="20"/>
        </w:rPr>
        <w:t>(account)</w:t>
      </w:r>
    </w:p>
    <w:p w14:paraId="5B6193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496E59F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97EF0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w:t>
      </w:r>
    </w:p>
    <w:p w14:paraId="05E094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编译器界面里执行的下单函数不会产生实际委托</w:t>
      </w:r>
      <w:r>
        <w:rPr>
          <w:rStyle w:val="line"/>
          <w:rFonts w:ascii="var(--font-family-code)" w:hAnsi="var(--font-family-code)"/>
          <w:color w:val="6272A4"/>
          <w:sz w:val="20"/>
          <w:szCs w:val="20"/>
        </w:rPr>
        <w:t xml:space="preserve">  </w:t>
      </w:r>
    </w:p>
    <w:p w14:paraId="13B706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6F76CAA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3B49D5A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A96C8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account_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accountInfo</w:t>
      </w:r>
      <w:proofErr w:type="spellEnd"/>
      <w:r>
        <w:rPr>
          <w:rStyle w:val="line"/>
          <w:rFonts w:ascii="var(--font-family-code)" w:hAnsi="var(--font-family-code)"/>
          <w:color w:val="F8F8F2"/>
          <w:sz w:val="20"/>
          <w:szCs w:val="20"/>
        </w:rPr>
        <w:t>):</w:t>
      </w:r>
    </w:p>
    <w:p w14:paraId="25A900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accountInfo</w:t>
      </w:r>
      <w:proofErr w:type="spellEnd"/>
      <w:r>
        <w:rPr>
          <w:rStyle w:val="line"/>
          <w:rFonts w:ascii="var(--font-family-code)" w:hAnsi="var(--font-family-code)"/>
          <w:color w:val="F8F8F2"/>
          <w:sz w:val="20"/>
          <w:szCs w:val="20"/>
        </w:rPr>
        <w:t xml:space="preserve">)) </w:t>
      </w:r>
    </w:p>
    <w:p w14:paraId="5F74D0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F6681BE" w14:textId="77777777" w:rsidR="005C6709" w:rsidRDefault="005C6709" w:rsidP="005C6709">
      <w:pPr>
        <w:pStyle w:val="3"/>
        <w:shd w:val="clear" w:color="auto" w:fill="FFFFFF"/>
        <w:spacing w:before="0" w:after="0"/>
        <w:rPr>
          <w:rFonts w:ascii="Segoe UI" w:hAnsi="Segoe UI" w:cs="Segoe UI"/>
          <w:color w:val="2C3E50"/>
        </w:rPr>
      </w:pPr>
      <w:hyperlink r:id="rId185" w:anchor="task-callback-%E8%B4%A6%E5%8F%B7%E4%BB%BB%E5%8A%A1%E7%8A%B6%E6%80%81%E5%8F%98%E5%8C%96%E4%B8%BB%E6%8E%A8" w:history="1">
        <w:r>
          <w:rPr>
            <w:rStyle w:val="a4"/>
            <w:rFonts w:ascii="Segoe UI" w:hAnsi="Segoe UI" w:cs="Segoe UI"/>
            <w:b w:val="0"/>
            <w:bCs w:val="0"/>
            <w:sz w:val="23"/>
            <w:szCs w:val="23"/>
            <w:u w:val="none"/>
          </w:rPr>
          <w:t>#</w:t>
        </w:r>
      </w:hyperlink>
      <w:r>
        <w:rPr>
          <w:rFonts w:ascii="Segoe UI" w:hAnsi="Segoe UI" w:cs="Segoe UI"/>
          <w:color w:val="2C3E50"/>
        </w:rPr>
        <w:t xml:space="preserve">task_callback - </w:t>
      </w:r>
      <w:r>
        <w:rPr>
          <w:rFonts w:ascii="Segoe UI" w:hAnsi="Segoe UI" w:cs="Segoe UI"/>
          <w:color w:val="2C3E50"/>
        </w:rPr>
        <w:t>账号任务状态变化主推</w:t>
      </w:r>
    </w:p>
    <w:p w14:paraId="3A8C22FA"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2D269934" w14:textId="77777777" w:rsidR="005C6709" w:rsidRDefault="005C6709" w:rsidP="005C6709">
      <w:pPr>
        <w:widowControl/>
        <w:numPr>
          <w:ilvl w:val="0"/>
          <w:numId w:val="62"/>
        </w:numPr>
        <w:spacing w:before="100" w:beforeAutospacing="1" w:after="100" w:afterAutospacing="1"/>
        <w:jc w:val="left"/>
        <w:rPr>
          <w:rFonts w:ascii="Segoe UI" w:hAnsi="Segoe UI" w:cs="Segoe UI"/>
          <w:color w:val="2C3E50"/>
        </w:rPr>
      </w:pPr>
      <w:r>
        <w:rPr>
          <w:rFonts w:ascii="Segoe UI" w:hAnsi="Segoe UI" w:cs="Segoe UI"/>
          <w:color w:val="2C3E50"/>
        </w:rPr>
        <w:t>仅在实盘运行模式下生效。</w:t>
      </w:r>
    </w:p>
    <w:p w14:paraId="3CD02533" w14:textId="77777777" w:rsidR="005C6709" w:rsidRDefault="005C6709" w:rsidP="005C6709">
      <w:pPr>
        <w:widowControl/>
        <w:numPr>
          <w:ilvl w:val="0"/>
          <w:numId w:val="62"/>
        </w:numPr>
        <w:spacing w:before="100" w:beforeAutospacing="1" w:after="100" w:afterAutospacing="1"/>
        <w:jc w:val="left"/>
        <w:rPr>
          <w:rFonts w:ascii="Segoe UI" w:hAnsi="Segoe UI" w:cs="Segoe UI"/>
          <w:color w:val="2C3E50"/>
        </w:rPr>
      </w:pPr>
      <w:r>
        <w:rPr>
          <w:rFonts w:ascii="Segoe UI" w:hAnsi="Segoe UI" w:cs="Segoe UI"/>
          <w:color w:val="2C3E50"/>
        </w:rPr>
        <w:t>需要先在</w:t>
      </w:r>
      <w:proofErr w:type="spellStart"/>
      <w:r>
        <w:rPr>
          <w:rFonts w:ascii="Segoe UI" w:hAnsi="Segoe UI" w:cs="Segoe UI"/>
          <w:color w:val="2C3E50"/>
        </w:rPr>
        <w:t>init</w:t>
      </w:r>
      <w:proofErr w:type="spellEnd"/>
      <w:r>
        <w:rPr>
          <w:rFonts w:ascii="Segoe UI" w:hAnsi="Segoe UI" w:cs="Segoe UI"/>
          <w:color w:val="2C3E50"/>
        </w:rPr>
        <w:t>里调用</w:t>
      </w:r>
      <w:proofErr w:type="spellStart"/>
      <w:r>
        <w:rPr>
          <w:rFonts w:ascii="Segoe UI" w:hAnsi="Segoe UI" w:cs="Segoe UI"/>
          <w:color w:val="2C3E50"/>
        </w:rPr>
        <w:t>ContextInfo.set_account</w:t>
      </w:r>
      <w:proofErr w:type="spellEnd"/>
      <w:r>
        <w:rPr>
          <w:rFonts w:ascii="Segoe UI" w:hAnsi="Segoe UI" w:cs="Segoe UI"/>
          <w:color w:val="2C3E50"/>
        </w:rPr>
        <w:t>后生效。</w:t>
      </w:r>
    </w:p>
    <w:p w14:paraId="182FF00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task_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taskInfo</w:t>
      </w:r>
      <w:proofErr w:type="spellEnd"/>
      <w:r>
        <w:rPr>
          <w:rFonts w:ascii="Segoe UI" w:hAnsi="Segoe UI" w:cs="Segoe UI"/>
          <w:color w:val="2C3E50"/>
        </w:rPr>
        <w:t>)</w:t>
      </w:r>
    </w:p>
    <w:p w14:paraId="021899A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当账号任务状态有变化时，这个函数被客户端调用</w:t>
      </w:r>
    </w:p>
    <w:p w14:paraId="04CB9CB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2472A44" w14:textId="77777777" w:rsidR="005C6709" w:rsidRDefault="005C6709" w:rsidP="005C6709">
      <w:pPr>
        <w:widowControl/>
        <w:numPr>
          <w:ilvl w:val="0"/>
          <w:numId w:val="63"/>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：特定对象</w:t>
      </w:r>
    </w:p>
    <w:p w14:paraId="4F2D35C1" w14:textId="77777777" w:rsidR="005C6709" w:rsidRDefault="005C6709" w:rsidP="005C6709">
      <w:pPr>
        <w:widowControl/>
        <w:numPr>
          <w:ilvl w:val="0"/>
          <w:numId w:val="63"/>
        </w:numPr>
        <w:shd w:val="clear" w:color="auto" w:fill="FFFFFF"/>
        <w:spacing w:beforeAutospacing="1" w:afterAutospacing="1"/>
        <w:jc w:val="left"/>
        <w:rPr>
          <w:rFonts w:ascii="Segoe UI" w:hAnsi="Segoe UI" w:cs="Segoe UI"/>
          <w:color w:val="2C3E50"/>
        </w:rPr>
      </w:pPr>
      <w:proofErr w:type="spellStart"/>
      <w:r>
        <w:rPr>
          <w:rFonts w:ascii="Segoe UI" w:hAnsi="Segoe UI" w:cs="Segoe UI"/>
          <w:color w:val="2C3E50"/>
        </w:rPr>
        <w:t>taskInfo</w:t>
      </w:r>
      <w:proofErr w:type="spellEnd"/>
      <w:r>
        <w:rPr>
          <w:rFonts w:ascii="Segoe UI" w:hAnsi="Segoe UI" w:cs="Segoe UI"/>
          <w:color w:val="2C3E50"/>
        </w:rPr>
        <w:t> </w:t>
      </w:r>
      <w:hyperlink r:id="rId186" w:anchor="ctaskdetail-%E4%BB%BB%E5%8A%A1%E5%AF%B9%E8%B1%A1" w:tgtFrame="_blank" w:history="1">
        <w:r>
          <w:rPr>
            <w:rStyle w:val="a4"/>
            <w:rFonts w:ascii="Segoe UI" w:hAnsi="Segoe UI" w:cs="Segoe UI"/>
            <w:u w:val="none"/>
          </w:rPr>
          <w:t>任务对象</w:t>
        </w:r>
        <w:r>
          <w:rPr>
            <w:rStyle w:val="external-link-icon-sr-only"/>
            <w:rFonts w:ascii="Segoe UI" w:hAnsi="Segoe UI" w:cs="Segoe UI"/>
            <w:color w:val="0000FF"/>
            <w:bdr w:val="none" w:sz="0" w:space="0" w:color="auto" w:frame="1"/>
          </w:rPr>
          <w:t>在新窗口打开</w:t>
        </w:r>
      </w:hyperlink>
    </w:p>
    <w:p w14:paraId="14740D8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4337150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332EC7D2"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示例返回值</w:t>
      </w:r>
    </w:p>
    <w:p w14:paraId="24B49D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FF9ECC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71FDDE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335CC50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0900065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6100458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6277DA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2AFAE3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75F25F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6E501C3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125777A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096C7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371F2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设置对应的资金账号</w:t>
      </w:r>
    </w:p>
    <w:p w14:paraId="7582D4E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示例需要在策略交易界面运行</w:t>
      </w:r>
    </w:p>
    <w:p w14:paraId="372EA6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ContextInfo.set_account</w:t>
      </w:r>
      <w:proofErr w:type="spellEnd"/>
      <w:r>
        <w:rPr>
          <w:rStyle w:val="line"/>
          <w:rFonts w:ascii="var(--font-family-code)" w:hAnsi="var(--font-family-code)"/>
          <w:color w:val="F8F8F2"/>
          <w:sz w:val="20"/>
          <w:szCs w:val="20"/>
        </w:rPr>
        <w:t>(account)</w:t>
      </w:r>
    </w:p>
    <w:p w14:paraId="13C088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5C543F4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70D74A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w:t>
      </w:r>
    </w:p>
    <w:p w14:paraId="4A419C1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编译器界面里执行的下单函数不会产生实际委托</w:t>
      </w:r>
      <w:r>
        <w:rPr>
          <w:rStyle w:val="line"/>
          <w:rFonts w:ascii="var(--font-family-code)" w:hAnsi="var(--font-family-code)"/>
          <w:color w:val="6272A4"/>
          <w:sz w:val="20"/>
          <w:szCs w:val="20"/>
        </w:rPr>
        <w:t xml:space="preserve">  </w:t>
      </w:r>
    </w:p>
    <w:p w14:paraId="520DDB4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78A1D9C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742BAC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A7F366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task_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taskInfo</w:t>
      </w:r>
      <w:proofErr w:type="spellEnd"/>
      <w:r>
        <w:rPr>
          <w:rStyle w:val="line"/>
          <w:rFonts w:ascii="var(--font-family-code)" w:hAnsi="var(--font-family-code)"/>
          <w:color w:val="F8F8F2"/>
          <w:sz w:val="20"/>
          <w:szCs w:val="20"/>
        </w:rPr>
        <w:t>):</w:t>
      </w:r>
    </w:p>
    <w:p w14:paraId="0D5631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taskInfo</w:t>
      </w:r>
      <w:proofErr w:type="spellEnd"/>
      <w:r>
        <w:rPr>
          <w:rStyle w:val="line"/>
          <w:rFonts w:ascii="var(--font-family-code)" w:hAnsi="var(--font-family-code)"/>
          <w:color w:val="F8F8F2"/>
          <w:sz w:val="20"/>
          <w:szCs w:val="20"/>
        </w:rPr>
        <w:t>))</w:t>
      </w:r>
    </w:p>
    <w:p w14:paraId="3EA3DB2B" w14:textId="77777777" w:rsidR="005C6709" w:rsidRDefault="005C6709" w:rsidP="005C6709">
      <w:pPr>
        <w:pStyle w:val="3"/>
        <w:shd w:val="clear" w:color="auto" w:fill="FFFFFF"/>
        <w:spacing w:before="0" w:after="0"/>
        <w:rPr>
          <w:rFonts w:ascii="Segoe UI" w:hAnsi="Segoe UI" w:cs="Segoe UI"/>
          <w:color w:val="2C3E50"/>
        </w:rPr>
      </w:pPr>
      <w:hyperlink r:id="rId187" w:anchor="order-callback-%E8%B4%A6%E5%8F%B7%E5%A7%94%E6%89%98%E7%8A%B6%E6%80%81%E5%8F%98%E5%8C%96%E4%B8%BB%E6%8E%A8" w:history="1">
        <w:r>
          <w:rPr>
            <w:rStyle w:val="a4"/>
            <w:rFonts w:ascii="Segoe UI" w:hAnsi="Segoe UI" w:cs="Segoe UI"/>
            <w:b w:val="0"/>
            <w:bCs w:val="0"/>
            <w:sz w:val="23"/>
            <w:szCs w:val="23"/>
            <w:u w:val="none"/>
          </w:rPr>
          <w:t>#</w:t>
        </w:r>
      </w:hyperlink>
      <w:r>
        <w:rPr>
          <w:rFonts w:ascii="Segoe UI" w:hAnsi="Segoe UI" w:cs="Segoe UI"/>
          <w:color w:val="2C3E50"/>
        </w:rPr>
        <w:t xml:space="preserve">order_callback - </w:t>
      </w:r>
      <w:r>
        <w:rPr>
          <w:rFonts w:ascii="Segoe UI" w:hAnsi="Segoe UI" w:cs="Segoe UI"/>
          <w:color w:val="2C3E50"/>
        </w:rPr>
        <w:t>账号委托状态变化主推</w:t>
      </w:r>
    </w:p>
    <w:p w14:paraId="2F1BE39A"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5BF762C3" w14:textId="77777777" w:rsidR="005C6709" w:rsidRDefault="005C6709" w:rsidP="005C6709">
      <w:pPr>
        <w:widowControl/>
        <w:numPr>
          <w:ilvl w:val="0"/>
          <w:numId w:val="64"/>
        </w:numPr>
        <w:spacing w:before="100" w:beforeAutospacing="1" w:after="100" w:afterAutospacing="1"/>
        <w:jc w:val="left"/>
        <w:rPr>
          <w:rFonts w:ascii="Segoe UI" w:hAnsi="Segoe UI" w:cs="Segoe UI"/>
          <w:color w:val="2C3E50"/>
        </w:rPr>
      </w:pPr>
      <w:r>
        <w:rPr>
          <w:rFonts w:ascii="Segoe UI" w:hAnsi="Segoe UI" w:cs="Segoe UI"/>
          <w:color w:val="2C3E50"/>
        </w:rPr>
        <w:t>仅在实盘运行模式下生效。</w:t>
      </w:r>
    </w:p>
    <w:p w14:paraId="3C94A82F" w14:textId="77777777" w:rsidR="005C6709" w:rsidRDefault="005C6709" w:rsidP="005C6709">
      <w:pPr>
        <w:widowControl/>
        <w:numPr>
          <w:ilvl w:val="0"/>
          <w:numId w:val="64"/>
        </w:numPr>
        <w:spacing w:before="100" w:beforeAutospacing="1" w:after="100" w:afterAutospacing="1"/>
        <w:jc w:val="left"/>
        <w:rPr>
          <w:rFonts w:ascii="Segoe UI" w:hAnsi="Segoe UI" w:cs="Segoe UI"/>
          <w:color w:val="2C3E50"/>
        </w:rPr>
      </w:pPr>
      <w:r>
        <w:rPr>
          <w:rFonts w:ascii="Segoe UI" w:hAnsi="Segoe UI" w:cs="Segoe UI"/>
          <w:color w:val="2C3E50"/>
        </w:rPr>
        <w:t>需要先在</w:t>
      </w:r>
      <w:proofErr w:type="spellStart"/>
      <w:r>
        <w:rPr>
          <w:rFonts w:ascii="Segoe UI" w:hAnsi="Segoe UI" w:cs="Segoe UI"/>
          <w:color w:val="2C3E50"/>
        </w:rPr>
        <w:t>init</w:t>
      </w:r>
      <w:proofErr w:type="spellEnd"/>
      <w:r>
        <w:rPr>
          <w:rFonts w:ascii="Segoe UI" w:hAnsi="Segoe UI" w:cs="Segoe UI"/>
          <w:color w:val="2C3E50"/>
        </w:rPr>
        <w:t>里调用</w:t>
      </w:r>
      <w:proofErr w:type="spellStart"/>
      <w:r>
        <w:rPr>
          <w:rFonts w:ascii="Segoe UI" w:hAnsi="Segoe UI" w:cs="Segoe UI"/>
          <w:color w:val="2C3E50"/>
        </w:rPr>
        <w:t>ContextInfo.set_account</w:t>
      </w:r>
      <w:proofErr w:type="spellEnd"/>
      <w:r>
        <w:rPr>
          <w:rFonts w:ascii="Segoe UI" w:hAnsi="Segoe UI" w:cs="Segoe UI"/>
          <w:color w:val="2C3E50"/>
        </w:rPr>
        <w:t>后生效。</w:t>
      </w:r>
    </w:p>
    <w:p w14:paraId="2E04E8A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orderInfo</w:t>
      </w:r>
      <w:proofErr w:type="spellEnd"/>
      <w:r>
        <w:rPr>
          <w:rFonts w:ascii="Segoe UI" w:hAnsi="Segoe UI" w:cs="Segoe UI"/>
          <w:color w:val="2C3E50"/>
        </w:rPr>
        <w:t>)</w:t>
      </w:r>
    </w:p>
    <w:p w14:paraId="0D5DC60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当账号委托状态有变化时，这个函数被客户端调用</w:t>
      </w:r>
    </w:p>
    <w:p w14:paraId="6183BED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63CD09E" w14:textId="77777777" w:rsidR="005C6709" w:rsidRDefault="005C6709" w:rsidP="005C6709">
      <w:pPr>
        <w:widowControl/>
        <w:numPr>
          <w:ilvl w:val="0"/>
          <w:numId w:val="65"/>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：特定对象</w:t>
      </w:r>
    </w:p>
    <w:p w14:paraId="361BEBB4" w14:textId="77777777" w:rsidR="005C6709" w:rsidRDefault="005C6709" w:rsidP="005C6709">
      <w:pPr>
        <w:widowControl/>
        <w:numPr>
          <w:ilvl w:val="0"/>
          <w:numId w:val="65"/>
        </w:numPr>
        <w:shd w:val="clear" w:color="auto" w:fill="FFFFFF"/>
        <w:spacing w:beforeAutospacing="1" w:afterAutospacing="1"/>
        <w:jc w:val="left"/>
        <w:rPr>
          <w:rFonts w:ascii="Segoe UI" w:hAnsi="Segoe UI" w:cs="Segoe UI"/>
          <w:color w:val="2C3E50"/>
        </w:rPr>
      </w:pPr>
      <w:proofErr w:type="spellStart"/>
      <w:r>
        <w:rPr>
          <w:rFonts w:ascii="Segoe UI" w:hAnsi="Segoe UI" w:cs="Segoe UI"/>
          <w:color w:val="2C3E50"/>
        </w:rPr>
        <w:t>orderInfo</w:t>
      </w:r>
      <w:proofErr w:type="spellEnd"/>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"order-%E5%A7%94%E6%89%98%E5%AF%B9%E8%B1%A1"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委托</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682E3BF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50BF824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5DF651FC"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示例返回值</w:t>
      </w:r>
    </w:p>
    <w:p w14:paraId="4DB4091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ECE6B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200BC37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7E56741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55B051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6829D5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27EC790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35EBEC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36E132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785C49A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078323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CE856B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853E2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设置对应的资金账号</w:t>
      </w:r>
    </w:p>
    <w:p w14:paraId="15368C2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示例需要在策略交易界面运行</w:t>
      </w:r>
    </w:p>
    <w:p w14:paraId="68AA67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ContextInfo.set_account</w:t>
      </w:r>
      <w:proofErr w:type="spellEnd"/>
      <w:r>
        <w:rPr>
          <w:rStyle w:val="line"/>
          <w:rFonts w:ascii="var(--font-family-code)" w:hAnsi="var(--font-family-code)"/>
          <w:color w:val="F8F8F2"/>
          <w:sz w:val="20"/>
          <w:szCs w:val="20"/>
        </w:rPr>
        <w:t>(account)</w:t>
      </w:r>
    </w:p>
    <w:p w14:paraId="6C44914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1D86DE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A19C3E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w:t>
      </w:r>
    </w:p>
    <w:p w14:paraId="297D571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编译器界面里执行的下单函数不会产生实际委托</w:t>
      </w:r>
      <w:r>
        <w:rPr>
          <w:rStyle w:val="line"/>
          <w:rFonts w:ascii="var(--font-family-code)" w:hAnsi="var(--font-family-code)"/>
          <w:color w:val="6272A4"/>
          <w:sz w:val="20"/>
          <w:szCs w:val="20"/>
        </w:rPr>
        <w:t xml:space="preserve">  </w:t>
      </w:r>
    </w:p>
    <w:p w14:paraId="48824BC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49A2870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7B241B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34F0B0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order_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orderInfo</w:t>
      </w:r>
      <w:proofErr w:type="spellEnd"/>
      <w:r>
        <w:rPr>
          <w:rStyle w:val="line"/>
          <w:rFonts w:ascii="var(--font-family-code)" w:hAnsi="var(--font-family-code)"/>
          <w:color w:val="F8F8F2"/>
          <w:sz w:val="20"/>
          <w:szCs w:val="20"/>
        </w:rPr>
        <w:t>):</w:t>
      </w:r>
    </w:p>
    <w:p w14:paraId="7A6759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orderInfo</w:t>
      </w:r>
      <w:proofErr w:type="spellEnd"/>
      <w:r>
        <w:rPr>
          <w:rStyle w:val="line"/>
          <w:rFonts w:ascii="var(--font-family-code)" w:hAnsi="var(--font-family-code)"/>
          <w:color w:val="F8F8F2"/>
          <w:sz w:val="20"/>
          <w:szCs w:val="20"/>
        </w:rPr>
        <w:t>))</w:t>
      </w:r>
    </w:p>
    <w:p w14:paraId="69DC6A13" w14:textId="77777777" w:rsidR="005C6709" w:rsidRDefault="005C6709" w:rsidP="005C6709">
      <w:pPr>
        <w:pStyle w:val="3"/>
        <w:shd w:val="clear" w:color="auto" w:fill="FFFFFF"/>
        <w:spacing w:before="0" w:after="0"/>
        <w:rPr>
          <w:rFonts w:ascii="Segoe UI" w:hAnsi="Segoe UI" w:cs="Segoe UI"/>
          <w:color w:val="2C3E50"/>
        </w:rPr>
      </w:pPr>
      <w:hyperlink r:id="rId188" w:anchor="deal-callback-%E8%B4%A6%E5%8F%B7%E6%88%90%E4%BA%A4%E7%8A%B6%E6%80%81%E5%8F%98%E5%8C%96%E4%B8%BB%E6%8E%A8" w:history="1">
        <w:r>
          <w:rPr>
            <w:rStyle w:val="a4"/>
            <w:rFonts w:ascii="Segoe UI" w:hAnsi="Segoe UI" w:cs="Segoe UI"/>
            <w:b w:val="0"/>
            <w:bCs w:val="0"/>
            <w:sz w:val="23"/>
            <w:szCs w:val="23"/>
            <w:u w:val="none"/>
          </w:rPr>
          <w:t>#</w:t>
        </w:r>
      </w:hyperlink>
      <w:r>
        <w:rPr>
          <w:rFonts w:ascii="Segoe UI" w:hAnsi="Segoe UI" w:cs="Segoe UI"/>
          <w:color w:val="2C3E50"/>
        </w:rPr>
        <w:t xml:space="preserve">deal_callback - </w:t>
      </w:r>
      <w:r>
        <w:rPr>
          <w:rFonts w:ascii="Segoe UI" w:hAnsi="Segoe UI" w:cs="Segoe UI"/>
          <w:color w:val="2C3E50"/>
        </w:rPr>
        <w:t>账号成交状态变化主推</w:t>
      </w:r>
    </w:p>
    <w:p w14:paraId="47DE4FB7"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36A50024" w14:textId="77777777" w:rsidR="005C6709" w:rsidRDefault="005C6709" w:rsidP="005C6709">
      <w:pPr>
        <w:widowControl/>
        <w:numPr>
          <w:ilvl w:val="0"/>
          <w:numId w:val="66"/>
        </w:numPr>
        <w:spacing w:before="100" w:beforeAutospacing="1" w:after="100" w:afterAutospacing="1"/>
        <w:jc w:val="left"/>
        <w:rPr>
          <w:rFonts w:ascii="Segoe UI" w:hAnsi="Segoe UI" w:cs="Segoe UI"/>
          <w:color w:val="2C3E50"/>
        </w:rPr>
      </w:pPr>
      <w:r>
        <w:rPr>
          <w:rFonts w:ascii="Segoe UI" w:hAnsi="Segoe UI" w:cs="Segoe UI"/>
          <w:color w:val="2C3E50"/>
        </w:rPr>
        <w:t>仅在实盘运行模式下生效。</w:t>
      </w:r>
    </w:p>
    <w:p w14:paraId="730324B1" w14:textId="77777777" w:rsidR="005C6709" w:rsidRDefault="005C6709" w:rsidP="005C6709">
      <w:pPr>
        <w:widowControl/>
        <w:numPr>
          <w:ilvl w:val="0"/>
          <w:numId w:val="66"/>
        </w:numPr>
        <w:spacing w:before="100" w:beforeAutospacing="1" w:after="100" w:afterAutospacing="1"/>
        <w:jc w:val="left"/>
        <w:rPr>
          <w:rFonts w:ascii="Segoe UI" w:hAnsi="Segoe UI" w:cs="Segoe UI"/>
          <w:color w:val="2C3E50"/>
        </w:rPr>
      </w:pPr>
      <w:r>
        <w:rPr>
          <w:rFonts w:ascii="Segoe UI" w:hAnsi="Segoe UI" w:cs="Segoe UI"/>
          <w:color w:val="2C3E50"/>
        </w:rPr>
        <w:t>需要先在</w:t>
      </w:r>
      <w:proofErr w:type="spellStart"/>
      <w:r>
        <w:rPr>
          <w:rFonts w:ascii="Segoe UI" w:hAnsi="Segoe UI" w:cs="Segoe UI"/>
          <w:color w:val="2C3E50"/>
        </w:rPr>
        <w:t>init</w:t>
      </w:r>
      <w:proofErr w:type="spellEnd"/>
      <w:r>
        <w:rPr>
          <w:rFonts w:ascii="Segoe UI" w:hAnsi="Segoe UI" w:cs="Segoe UI"/>
          <w:color w:val="2C3E50"/>
        </w:rPr>
        <w:t>里调用</w:t>
      </w:r>
      <w:proofErr w:type="spellStart"/>
      <w:r>
        <w:rPr>
          <w:rFonts w:ascii="Segoe UI" w:hAnsi="Segoe UI" w:cs="Segoe UI"/>
          <w:color w:val="2C3E50"/>
        </w:rPr>
        <w:t>ContextInfo.set_account</w:t>
      </w:r>
      <w:proofErr w:type="spellEnd"/>
      <w:r>
        <w:rPr>
          <w:rFonts w:ascii="Segoe UI" w:hAnsi="Segoe UI" w:cs="Segoe UI"/>
          <w:color w:val="2C3E50"/>
        </w:rPr>
        <w:t>后生效。</w:t>
      </w:r>
    </w:p>
    <w:p w14:paraId="5AA37C4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deal_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dealInfo</w:t>
      </w:r>
      <w:proofErr w:type="spellEnd"/>
      <w:r>
        <w:rPr>
          <w:rFonts w:ascii="Segoe UI" w:hAnsi="Segoe UI" w:cs="Segoe UI"/>
          <w:color w:val="2C3E50"/>
        </w:rPr>
        <w:t>)</w:t>
      </w:r>
    </w:p>
    <w:p w14:paraId="4CE4ACA7"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当账号成交状态有变化时，这个函数被客户端调用</w:t>
      </w:r>
    </w:p>
    <w:p w14:paraId="7BC0673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F44C668" w14:textId="77777777" w:rsidR="005C6709" w:rsidRDefault="005C6709" w:rsidP="005C6709">
      <w:pPr>
        <w:widowControl/>
        <w:numPr>
          <w:ilvl w:val="0"/>
          <w:numId w:val="67"/>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：特定对象</w:t>
      </w:r>
    </w:p>
    <w:p w14:paraId="2C7C4F63" w14:textId="77777777" w:rsidR="005C6709" w:rsidRDefault="005C6709" w:rsidP="005C6709">
      <w:pPr>
        <w:widowControl/>
        <w:numPr>
          <w:ilvl w:val="0"/>
          <w:numId w:val="67"/>
        </w:numPr>
        <w:shd w:val="clear" w:color="auto" w:fill="FFFFFF"/>
        <w:spacing w:beforeAutospacing="1" w:afterAutospacing="1"/>
        <w:jc w:val="left"/>
        <w:rPr>
          <w:rFonts w:ascii="Segoe UI" w:hAnsi="Segoe UI" w:cs="Segoe UI"/>
          <w:color w:val="2C3E50"/>
        </w:rPr>
      </w:pPr>
      <w:proofErr w:type="spellStart"/>
      <w:r>
        <w:rPr>
          <w:rFonts w:ascii="Segoe UI" w:hAnsi="Segoe UI" w:cs="Segoe UI"/>
          <w:color w:val="2C3E50"/>
        </w:rPr>
        <w:t>dealInfo</w:t>
      </w:r>
      <w:proofErr w:type="spellEnd"/>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"deal-%E6%88%90%E4%BA%A4%E5%AF%B9%E8%B1%A1"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成交</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37FE470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30F6DA7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示例：</w:t>
      </w:r>
    </w:p>
    <w:p w14:paraId="0928C12F"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示例返回值</w:t>
      </w:r>
    </w:p>
    <w:p w14:paraId="7B87DE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266BBC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0E3DBF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71E595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0F943FD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4561B10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4FD26EC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56EFC7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47D63C9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00E071F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3D80A7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BB287F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B1602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设置对应的资金账号</w:t>
      </w:r>
    </w:p>
    <w:p w14:paraId="766687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示例需要在策略交易界面运行</w:t>
      </w:r>
    </w:p>
    <w:p w14:paraId="567C41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ContextInfo.set_account</w:t>
      </w:r>
      <w:proofErr w:type="spellEnd"/>
      <w:r>
        <w:rPr>
          <w:rStyle w:val="line"/>
          <w:rFonts w:ascii="var(--font-family-code)" w:hAnsi="var(--font-family-code)"/>
          <w:color w:val="F8F8F2"/>
          <w:sz w:val="20"/>
          <w:szCs w:val="20"/>
        </w:rPr>
        <w:t>(account)</w:t>
      </w:r>
    </w:p>
    <w:p w14:paraId="77E567A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36C55E3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CBC057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w:t>
      </w:r>
    </w:p>
    <w:p w14:paraId="642AD43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编译器界面里执行的下单函数不会产生实际委托</w:t>
      </w:r>
      <w:r>
        <w:rPr>
          <w:rStyle w:val="line"/>
          <w:rFonts w:ascii="var(--font-family-code)" w:hAnsi="var(--font-family-code)"/>
          <w:color w:val="6272A4"/>
          <w:sz w:val="20"/>
          <w:szCs w:val="20"/>
        </w:rPr>
        <w:t xml:space="preserve">  </w:t>
      </w:r>
    </w:p>
    <w:p w14:paraId="5A1C12F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0210E83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5DA99FA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F5EDEC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deal_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dealInfo</w:t>
      </w:r>
      <w:proofErr w:type="spellEnd"/>
      <w:r>
        <w:rPr>
          <w:rStyle w:val="line"/>
          <w:rFonts w:ascii="var(--font-family-code)" w:hAnsi="var(--font-family-code)"/>
          <w:color w:val="F8F8F2"/>
          <w:sz w:val="20"/>
          <w:szCs w:val="20"/>
        </w:rPr>
        <w:t>):</w:t>
      </w:r>
    </w:p>
    <w:p w14:paraId="0595549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dealInfo</w:t>
      </w:r>
      <w:proofErr w:type="spellEnd"/>
      <w:r>
        <w:rPr>
          <w:rStyle w:val="line"/>
          <w:rFonts w:ascii="var(--font-family-code)" w:hAnsi="var(--font-family-code)"/>
          <w:color w:val="F8F8F2"/>
          <w:sz w:val="20"/>
          <w:szCs w:val="20"/>
        </w:rPr>
        <w:t>))</w:t>
      </w:r>
    </w:p>
    <w:p w14:paraId="4CDB8FC1" w14:textId="77777777" w:rsidR="005C6709" w:rsidRDefault="005C6709" w:rsidP="005C6709">
      <w:pPr>
        <w:pStyle w:val="3"/>
        <w:shd w:val="clear" w:color="auto" w:fill="FFFFFF"/>
        <w:spacing w:before="0" w:after="0"/>
        <w:rPr>
          <w:rFonts w:ascii="Segoe UI" w:hAnsi="Segoe UI" w:cs="Segoe UI"/>
          <w:color w:val="2C3E50"/>
        </w:rPr>
      </w:pPr>
      <w:hyperlink r:id="rId189" w:anchor="position-callback-%E8%B4%A6%E5%8F%B7%E6%8C%81%E4%BB%93%E7%8A%B6%E6%80%81%E5%8F%98%E5%8C%96%E4%B8%BB%E6%8E%A8" w:history="1">
        <w:r>
          <w:rPr>
            <w:rStyle w:val="a4"/>
            <w:rFonts w:ascii="Segoe UI" w:hAnsi="Segoe UI" w:cs="Segoe UI"/>
            <w:b w:val="0"/>
            <w:bCs w:val="0"/>
            <w:sz w:val="23"/>
            <w:szCs w:val="23"/>
            <w:u w:val="none"/>
          </w:rPr>
          <w:t>#</w:t>
        </w:r>
      </w:hyperlink>
      <w:r>
        <w:rPr>
          <w:rFonts w:ascii="Segoe UI" w:hAnsi="Segoe UI" w:cs="Segoe UI"/>
          <w:color w:val="2C3E50"/>
        </w:rPr>
        <w:t xml:space="preserve">position_callback - </w:t>
      </w:r>
      <w:r>
        <w:rPr>
          <w:rFonts w:ascii="Segoe UI" w:hAnsi="Segoe UI" w:cs="Segoe UI"/>
          <w:color w:val="2C3E50"/>
        </w:rPr>
        <w:t>账号持仓状态变化主推</w:t>
      </w:r>
    </w:p>
    <w:p w14:paraId="1E26C9F7"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511EBCF4" w14:textId="77777777" w:rsidR="005C6709" w:rsidRDefault="005C6709" w:rsidP="005C6709">
      <w:pPr>
        <w:widowControl/>
        <w:numPr>
          <w:ilvl w:val="0"/>
          <w:numId w:val="68"/>
        </w:numPr>
        <w:spacing w:before="100" w:beforeAutospacing="1" w:after="100" w:afterAutospacing="1"/>
        <w:jc w:val="left"/>
        <w:rPr>
          <w:rFonts w:ascii="Segoe UI" w:hAnsi="Segoe UI" w:cs="Segoe UI"/>
          <w:color w:val="2C3E50"/>
        </w:rPr>
      </w:pPr>
      <w:r>
        <w:rPr>
          <w:rFonts w:ascii="Segoe UI" w:hAnsi="Segoe UI" w:cs="Segoe UI"/>
          <w:color w:val="2C3E50"/>
        </w:rPr>
        <w:t>仅在实盘运行模式下生效。</w:t>
      </w:r>
    </w:p>
    <w:p w14:paraId="2343CDA2" w14:textId="77777777" w:rsidR="005C6709" w:rsidRDefault="005C6709" w:rsidP="005C6709">
      <w:pPr>
        <w:widowControl/>
        <w:numPr>
          <w:ilvl w:val="0"/>
          <w:numId w:val="68"/>
        </w:numPr>
        <w:spacing w:before="100" w:beforeAutospacing="1" w:after="100" w:afterAutospacing="1"/>
        <w:jc w:val="left"/>
        <w:rPr>
          <w:rFonts w:ascii="Segoe UI" w:hAnsi="Segoe UI" w:cs="Segoe UI"/>
          <w:color w:val="2C3E50"/>
        </w:rPr>
      </w:pPr>
      <w:r>
        <w:rPr>
          <w:rFonts w:ascii="Segoe UI" w:hAnsi="Segoe UI" w:cs="Segoe UI"/>
          <w:color w:val="2C3E50"/>
        </w:rPr>
        <w:t>需要先在</w:t>
      </w:r>
      <w:proofErr w:type="spellStart"/>
      <w:r>
        <w:rPr>
          <w:rFonts w:ascii="Segoe UI" w:hAnsi="Segoe UI" w:cs="Segoe UI"/>
          <w:color w:val="2C3E50"/>
        </w:rPr>
        <w:t>init</w:t>
      </w:r>
      <w:proofErr w:type="spellEnd"/>
      <w:r>
        <w:rPr>
          <w:rFonts w:ascii="Segoe UI" w:hAnsi="Segoe UI" w:cs="Segoe UI"/>
          <w:color w:val="2C3E50"/>
        </w:rPr>
        <w:t>里调用</w:t>
      </w:r>
      <w:proofErr w:type="spellStart"/>
      <w:r>
        <w:rPr>
          <w:rFonts w:ascii="Segoe UI" w:hAnsi="Segoe UI" w:cs="Segoe UI"/>
          <w:color w:val="2C3E50"/>
        </w:rPr>
        <w:t>ContextInfo.set_account</w:t>
      </w:r>
      <w:proofErr w:type="spellEnd"/>
      <w:r>
        <w:rPr>
          <w:rFonts w:ascii="Segoe UI" w:hAnsi="Segoe UI" w:cs="Segoe UI"/>
          <w:color w:val="2C3E50"/>
        </w:rPr>
        <w:t>后生效。</w:t>
      </w:r>
    </w:p>
    <w:p w14:paraId="7B34966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position_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w:t>
      </w:r>
      <w:proofErr w:type="spellEnd"/>
      <w:r>
        <w:rPr>
          <w:rFonts w:ascii="Segoe UI" w:hAnsi="Segoe UI" w:cs="Segoe UI"/>
          <w:color w:val="2C3E50"/>
        </w:rPr>
        <w:t xml:space="preserve">, </w:t>
      </w:r>
      <w:proofErr w:type="spellStart"/>
      <w:r>
        <w:rPr>
          <w:rFonts w:ascii="Segoe UI" w:hAnsi="Segoe UI" w:cs="Segoe UI"/>
          <w:color w:val="2C3E50"/>
        </w:rPr>
        <w:t>positonInfo</w:t>
      </w:r>
      <w:proofErr w:type="spellEnd"/>
      <w:r>
        <w:rPr>
          <w:rFonts w:ascii="Segoe UI" w:hAnsi="Segoe UI" w:cs="Segoe UI"/>
          <w:color w:val="2C3E50"/>
        </w:rPr>
        <w:t>)</w:t>
      </w:r>
    </w:p>
    <w:p w14:paraId="2B7A72A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当账号持仓状态有变化时，这个函数被客户端调用</w:t>
      </w:r>
    </w:p>
    <w:p w14:paraId="138DB2C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3E117AE1" w14:textId="77777777" w:rsidR="005C6709" w:rsidRDefault="005C6709" w:rsidP="005C6709">
      <w:pPr>
        <w:widowControl/>
        <w:numPr>
          <w:ilvl w:val="0"/>
          <w:numId w:val="69"/>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：特定对象</w:t>
      </w:r>
    </w:p>
    <w:p w14:paraId="3FA3CEBF" w14:textId="77777777" w:rsidR="005C6709" w:rsidRDefault="005C6709" w:rsidP="005C6709">
      <w:pPr>
        <w:widowControl/>
        <w:numPr>
          <w:ilvl w:val="0"/>
          <w:numId w:val="69"/>
        </w:numPr>
        <w:shd w:val="clear" w:color="auto" w:fill="FFFFFF"/>
        <w:spacing w:beforeAutospacing="1" w:afterAutospacing="1"/>
        <w:jc w:val="left"/>
        <w:rPr>
          <w:rFonts w:ascii="Segoe UI" w:hAnsi="Segoe UI" w:cs="Segoe UI"/>
          <w:color w:val="2C3E50"/>
        </w:rPr>
      </w:pPr>
      <w:proofErr w:type="spellStart"/>
      <w:r>
        <w:rPr>
          <w:rFonts w:ascii="Segoe UI" w:hAnsi="Segoe UI" w:cs="Segoe UI"/>
          <w:color w:val="2C3E50"/>
        </w:rPr>
        <w:lastRenderedPageBreak/>
        <w:t>positonInfo</w:t>
      </w:r>
      <w:proofErr w:type="spellEnd"/>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"position-%E6%8C%81%E4%BB%93%E5%AF%B9%E8%B1%A1"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持仓</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0A3F5A6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3B7B827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0C493520"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示例返回值</w:t>
      </w:r>
    </w:p>
    <w:p w14:paraId="6F87C5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46C1AD0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0F17D6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2096BBE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51B438B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09F047C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61FE76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7A21A58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77D889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490CDE8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0DC1C1E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D3975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0062040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设置对应的资金账号</w:t>
      </w:r>
    </w:p>
    <w:p w14:paraId="4B41E51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示例需要在策略交易界面运行</w:t>
      </w:r>
    </w:p>
    <w:p w14:paraId="39FDE3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ContextInfo.set_account</w:t>
      </w:r>
      <w:proofErr w:type="spellEnd"/>
      <w:r>
        <w:rPr>
          <w:rStyle w:val="line"/>
          <w:rFonts w:ascii="var(--font-family-code)" w:hAnsi="var(--font-family-code)"/>
          <w:color w:val="F8F8F2"/>
          <w:sz w:val="20"/>
          <w:szCs w:val="20"/>
        </w:rPr>
        <w:t>(account)</w:t>
      </w:r>
    </w:p>
    <w:p w14:paraId="5C1C8FD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4EC65E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B1129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w:t>
      </w:r>
    </w:p>
    <w:p w14:paraId="4C7A847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编译器界面里执行的下单函数不会产生实际委托</w:t>
      </w:r>
      <w:r>
        <w:rPr>
          <w:rStyle w:val="line"/>
          <w:rFonts w:ascii="var(--font-family-code)" w:hAnsi="var(--font-family-code)"/>
          <w:color w:val="6272A4"/>
          <w:sz w:val="20"/>
          <w:szCs w:val="20"/>
        </w:rPr>
        <w:t xml:space="preserve">  </w:t>
      </w:r>
    </w:p>
    <w:p w14:paraId="1339609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1B3A542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27BAF57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A68CB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position_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positionInfo</w:t>
      </w:r>
      <w:proofErr w:type="spellEnd"/>
      <w:r>
        <w:rPr>
          <w:rStyle w:val="line"/>
          <w:rFonts w:ascii="var(--font-family-code)" w:hAnsi="var(--font-family-code)"/>
          <w:color w:val="F8F8F2"/>
          <w:sz w:val="20"/>
          <w:szCs w:val="20"/>
        </w:rPr>
        <w:t>):</w:t>
      </w:r>
    </w:p>
    <w:p w14:paraId="315D4A9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positionInfo</w:t>
      </w:r>
      <w:proofErr w:type="spellEnd"/>
      <w:r>
        <w:rPr>
          <w:rStyle w:val="line"/>
          <w:rFonts w:ascii="var(--font-family-code)" w:hAnsi="var(--font-family-code)"/>
          <w:color w:val="F8F8F2"/>
          <w:sz w:val="20"/>
          <w:szCs w:val="20"/>
        </w:rPr>
        <w:t>))</w:t>
      </w:r>
    </w:p>
    <w:p w14:paraId="63031B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931DBA1" w14:textId="77777777" w:rsidR="005C6709" w:rsidRDefault="005C6709" w:rsidP="005C6709">
      <w:pPr>
        <w:pStyle w:val="3"/>
        <w:shd w:val="clear" w:color="auto" w:fill="FFFFFF"/>
        <w:spacing w:before="0" w:after="0"/>
        <w:rPr>
          <w:rFonts w:ascii="Segoe UI" w:hAnsi="Segoe UI" w:cs="Segoe UI"/>
          <w:color w:val="2C3E50"/>
        </w:rPr>
      </w:pPr>
      <w:hyperlink r:id="rId190" w:anchor="ordererror-callback-%E8%B4%A6%E5%8F%B7%E5%BC%82%E5%B8%B8%E4%B8%8B%E5%8D%95%E4%B8%BB%E6%8E%A8" w:history="1">
        <w:r>
          <w:rPr>
            <w:rStyle w:val="a4"/>
            <w:rFonts w:ascii="Segoe UI" w:hAnsi="Segoe UI" w:cs="Segoe UI"/>
            <w:b w:val="0"/>
            <w:bCs w:val="0"/>
            <w:sz w:val="23"/>
            <w:szCs w:val="23"/>
            <w:u w:val="none"/>
          </w:rPr>
          <w:t>#</w:t>
        </w:r>
      </w:hyperlink>
      <w:r>
        <w:rPr>
          <w:rFonts w:ascii="Segoe UI" w:hAnsi="Segoe UI" w:cs="Segoe UI"/>
          <w:color w:val="2C3E50"/>
        </w:rPr>
        <w:t xml:space="preserve">orderError_callback - </w:t>
      </w:r>
      <w:r>
        <w:rPr>
          <w:rFonts w:ascii="Segoe UI" w:hAnsi="Segoe UI" w:cs="Segoe UI"/>
          <w:color w:val="2C3E50"/>
        </w:rPr>
        <w:t>账号异常下单主推</w:t>
      </w:r>
    </w:p>
    <w:p w14:paraId="58C36669"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5B3CA974" w14:textId="77777777" w:rsidR="005C6709" w:rsidRDefault="005C6709" w:rsidP="005C6709">
      <w:pPr>
        <w:widowControl/>
        <w:numPr>
          <w:ilvl w:val="0"/>
          <w:numId w:val="70"/>
        </w:numPr>
        <w:spacing w:before="100" w:beforeAutospacing="1" w:after="100" w:afterAutospacing="1"/>
        <w:jc w:val="left"/>
        <w:rPr>
          <w:rFonts w:ascii="Segoe UI" w:hAnsi="Segoe UI" w:cs="Segoe UI"/>
          <w:color w:val="2C3E50"/>
        </w:rPr>
      </w:pPr>
      <w:r>
        <w:rPr>
          <w:rFonts w:ascii="Segoe UI" w:hAnsi="Segoe UI" w:cs="Segoe UI"/>
          <w:color w:val="2C3E50"/>
        </w:rPr>
        <w:t>仅在实盘运行模式下生效。</w:t>
      </w:r>
    </w:p>
    <w:p w14:paraId="413DA2C7" w14:textId="77777777" w:rsidR="005C6709" w:rsidRDefault="005C6709" w:rsidP="005C6709">
      <w:pPr>
        <w:widowControl/>
        <w:numPr>
          <w:ilvl w:val="0"/>
          <w:numId w:val="70"/>
        </w:numPr>
        <w:spacing w:before="100" w:beforeAutospacing="1" w:after="100" w:afterAutospacing="1"/>
        <w:jc w:val="left"/>
        <w:rPr>
          <w:rFonts w:ascii="Segoe UI" w:hAnsi="Segoe UI" w:cs="Segoe UI"/>
          <w:color w:val="2C3E50"/>
        </w:rPr>
      </w:pPr>
      <w:r>
        <w:rPr>
          <w:rFonts w:ascii="Segoe UI" w:hAnsi="Segoe UI" w:cs="Segoe UI"/>
          <w:color w:val="2C3E50"/>
        </w:rPr>
        <w:t>需要先在</w:t>
      </w:r>
      <w:proofErr w:type="spellStart"/>
      <w:r>
        <w:rPr>
          <w:rFonts w:ascii="Segoe UI" w:hAnsi="Segoe UI" w:cs="Segoe UI"/>
          <w:color w:val="2C3E50"/>
        </w:rPr>
        <w:t>init</w:t>
      </w:r>
      <w:proofErr w:type="spellEnd"/>
      <w:r>
        <w:rPr>
          <w:rFonts w:ascii="Segoe UI" w:hAnsi="Segoe UI" w:cs="Segoe UI"/>
          <w:color w:val="2C3E50"/>
        </w:rPr>
        <w:t>里调用</w:t>
      </w:r>
      <w:proofErr w:type="spellStart"/>
      <w:r>
        <w:rPr>
          <w:rFonts w:ascii="Segoe UI" w:hAnsi="Segoe UI" w:cs="Segoe UI"/>
          <w:color w:val="2C3E50"/>
        </w:rPr>
        <w:t>ContextInfo.set_account</w:t>
      </w:r>
      <w:proofErr w:type="spellEnd"/>
      <w:r>
        <w:rPr>
          <w:rFonts w:ascii="Segoe UI" w:hAnsi="Segoe UI" w:cs="Segoe UI"/>
          <w:color w:val="2C3E50"/>
        </w:rPr>
        <w:t>后生效。</w:t>
      </w:r>
    </w:p>
    <w:p w14:paraId="749A8BC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orderError_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ContextInfo,orderArgs,errMsg</w:t>
      </w:r>
      <w:proofErr w:type="spellEnd"/>
      <w:r>
        <w:rPr>
          <w:rFonts w:ascii="Segoe UI" w:hAnsi="Segoe UI" w:cs="Segoe UI"/>
          <w:color w:val="2C3E50"/>
        </w:rPr>
        <w:t>)</w:t>
      </w:r>
    </w:p>
    <w:p w14:paraId="67F02E5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释义：</w:t>
      </w:r>
      <w:r>
        <w:rPr>
          <w:rFonts w:ascii="Segoe UI" w:hAnsi="Segoe UI" w:cs="Segoe UI"/>
          <w:color w:val="2C3E50"/>
        </w:rPr>
        <w:t> </w:t>
      </w:r>
      <w:r>
        <w:rPr>
          <w:rFonts w:ascii="Segoe UI" w:hAnsi="Segoe UI" w:cs="Segoe UI"/>
          <w:color w:val="2C3E50"/>
        </w:rPr>
        <w:t>当账号下单异常时，这个函数被客户端调用</w:t>
      </w:r>
    </w:p>
    <w:p w14:paraId="042DFD7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7360C957" w14:textId="77777777" w:rsidR="005C6709" w:rsidRDefault="005C6709" w:rsidP="005C6709">
      <w:pPr>
        <w:widowControl/>
        <w:numPr>
          <w:ilvl w:val="0"/>
          <w:numId w:val="71"/>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：特定对象</w:t>
      </w:r>
    </w:p>
    <w:p w14:paraId="63190105" w14:textId="77777777" w:rsidR="005C6709" w:rsidRDefault="005C6709" w:rsidP="005C6709">
      <w:pPr>
        <w:widowControl/>
        <w:numPr>
          <w:ilvl w:val="0"/>
          <w:numId w:val="71"/>
        </w:numPr>
        <w:shd w:val="clear" w:color="auto" w:fill="FFFFFF"/>
        <w:spacing w:beforeAutospacing="1" w:afterAutospacing="1"/>
        <w:jc w:val="left"/>
        <w:rPr>
          <w:rFonts w:ascii="Segoe UI" w:hAnsi="Segoe UI" w:cs="Segoe UI"/>
          <w:color w:val="2C3E50"/>
        </w:rPr>
      </w:pPr>
      <w:proofErr w:type="spellStart"/>
      <w:r>
        <w:rPr>
          <w:rFonts w:ascii="Segoe UI" w:hAnsi="Segoe UI" w:cs="Segoe UI"/>
          <w:color w:val="2C3E50"/>
        </w:rPr>
        <w:t>orderArgs</w:t>
      </w:r>
      <w:proofErr w:type="spellEnd"/>
      <w:r>
        <w:rPr>
          <w:rFonts w:ascii="Segoe UI" w:hAnsi="Segoe UI" w:cs="Segoe UI"/>
          <w:color w:val="2C3E50"/>
        </w:rPr>
        <w:t>：</w:t>
      </w:r>
      <w:r>
        <w:rPr>
          <w:rFonts w:ascii="Segoe UI" w:hAnsi="Segoe UI" w:cs="Segoe UI"/>
          <w:color w:val="2C3E50"/>
        </w:rPr>
        <w:fldChar w:fldCharType="begin"/>
      </w:r>
      <w:r>
        <w:rPr>
          <w:rFonts w:ascii="Segoe UI" w:hAnsi="Segoe UI" w:cs="Segoe UI"/>
          <w:color w:val="2C3E50"/>
        </w:rPr>
        <w:instrText>HYPERLINK "https://dict.thinktrader.net/innerApi/data_structure.html" \l "passorderarguments-%E4%B8%8B%E5%8D%95%E5%87%BD%E6%95%B0%E5%8F%82%E6%95%B0%E5%AF%B9%E8%B1%A1" \t "_blank"</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下单参数</w:t>
      </w:r>
      <w:r>
        <w:rPr>
          <w:rStyle w:val="external-link-icon-sr-only"/>
          <w:rFonts w:ascii="Segoe UI" w:hAnsi="Segoe UI" w:cs="Segoe UI"/>
          <w:color w:val="0000FF"/>
          <w:bdr w:val="none" w:sz="0" w:space="0" w:color="auto" w:frame="1"/>
        </w:rPr>
        <w:t>在新窗口打开</w:t>
      </w:r>
      <w:r>
        <w:rPr>
          <w:rFonts w:ascii="Segoe UI" w:hAnsi="Segoe UI" w:cs="Segoe UI"/>
          <w:color w:val="2C3E50"/>
        </w:rPr>
        <w:fldChar w:fldCharType="end"/>
      </w:r>
    </w:p>
    <w:p w14:paraId="514904BE" w14:textId="77777777" w:rsidR="005C6709" w:rsidRDefault="005C6709" w:rsidP="005C6709">
      <w:pPr>
        <w:widowControl/>
        <w:numPr>
          <w:ilvl w:val="0"/>
          <w:numId w:val="71"/>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errMsg</w:t>
      </w:r>
      <w:proofErr w:type="spellEnd"/>
      <w:r>
        <w:rPr>
          <w:rFonts w:ascii="Segoe UI" w:hAnsi="Segoe UI" w:cs="Segoe UI"/>
          <w:color w:val="2C3E50"/>
        </w:rPr>
        <w:t>：错误信息</w:t>
      </w:r>
    </w:p>
    <w:p w14:paraId="7947C46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r>
        <w:rPr>
          <w:rFonts w:ascii="Segoe UI" w:hAnsi="Segoe UI" w:cs="Segoe UI"/>
          <w:color w:val="2C3E50"/>
        </w:rPr>
        <w:t>无</w:t>
      </w:r>
    </w:p>
    <w:p w14:paraId="5146023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05D03315"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示例返回值</w:t>
      </w:r>
    </w:p>
    <w:p w14:paraId="1F444F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1A9B3A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show_data</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502D0B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6B2E16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(data):</w:t>
      </w:r>
    </w:p>
    <w:p w14:paraId="6212A8F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FF79C6"/>
          <w:sz w:val="20"/>
          <w:szCs w:val="20"/>
        </w:rPr>
        <w:t>continue</w:t>
      </w:r>
      <w:proofErr w:type="spellEnd"/>
    </w:p>
    <w:p w14:paraId="00E96E3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1636F7D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data.</w:t>
      </w:r>
      <w:r>
        <w:rPr>
          <w:rStyle w:val="line"/>
          <w:rFonts w:ascii="var(--font-family-code)" w:hAnsi="var(--font-family-code)"/>
          <w:color w:val="BD93F9"/>
          <w:sz w:val="20"/>
          <w:szCs w:val="20"/>
        </w:rPr>
        <w:t>_</w:t>
      </w:r>
      <w:proofErr w:type="gramEnd"/>
      <w:r>
        <w:rPr>
          <w:rStyle w:val="line"/>
          <w:rFonts w:ascii="var(--font-family-code)" w:hAnsi="var(--font-family-code)"/>
          <w:color w:val="BD93F9"/>
          <w:sz w:val="20"/>
          <w:szCs w:val="20"/>
        </w:rPr>
        <w:t>_</w:t>
      </w:r>
      <w:proofErr w:type="spellStart"/>
      <w:r>
        <w:rPr>
          <w:rStyle w:val="line"/>
          <w:rFonts w:ascii="var(--font-family-code)" w:hAnsi="var(--font-family-code)"/>
          <w:color w:val="BD93F9"/>
          <w:sz w:val="20"/>
          <w:szCs w:val="20"/>
        </w:rPr>
        <w:t>getattribute</w:t>
      </w:r>
      <w:proofErr w:type="spellEnd"/>
      <w:r>
        <w:rPr>
          <w:rStyle w:val="line"/>
          <w:rFonts w:ascii="var(--font-family-code)" w:hAnsi="var(--font-family-code)"/>
          <w:color w:val="BD93F9"/>
          <w:sz w:val="20"/>
          <w:szCs w:val="20"/>
        </w:rPr>
        <w:t>__</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w:t>
      </w:r>
    </w:p>
    <w:p w14:paraId="55CE0F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5D2544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&lt;</w:t>
      </w:r>
      <w:proofErr w:type="spellStart"/>
      <w:r>
        <w:rPr>
          <w:rStyle w:val="line"/>
          <w:rFonts w:ascii="var(--font-family-code)" w:hAnsi="var(--font-family-code)"/>
          <w:color w:val="F1FA8C"/>
          <w:sz w:val="20"/>
          <w:szCs w:val="20"/>
        </w:rPr>
        <w:t>CanNotConvert</w:t>
      </w:r>
      <w:proofErr w:type="spellEnd"/>
      <w:r>
        <w:rPr>
          <w:rStyle w:val="line"/>
          <w:rFonts w:ascii="var(--font-family-code)" w:hAnsi="var(--font-family-code)"/>
          <w:color w:val="F1FA8C"/>
          <w:sz w:val="20"/>
          <w:szCs w:val="20"/>
        </w:rPr>
        <w:t>&gt;</w:t>
      </w:r>
      <w:r>
        <w:rPr>
          <w:rStyle w:val="line"/>
          <w:rFonts w:ascii="var(--font-family-code)" w:hAnsi="var(--font-family-code)"/>
          <w:color w:val="E9F284"/>
          <w:sz w:val="20"/>
          <w:szCs w:val="20"/>
        </w:rPr>
        <w:t>'</w:t>
      </w:r>
    </w:p>
    <w:p w14:paraId="79CD360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tdata</w:t>
      </w:r>
      <w:proofErr w:type="spellEnd"/>
      <w:proofErr w:type="gramEnd"/>
    </w:p>
    <w:p w14:paraId="509F78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0EA0F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E60FF0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设置对应的资金账号</w:t>
      </w:r>
    </w:p>
    <w:p w14:paraId="6A24C0D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示例需要在策略交易界面运行</w:t>
      </w:r>
    </w:p>
    <w:p w14:paraId="1F0666A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ContextInfo.set_account</w:t>
      </w:r>
      <w:proofErr w:type="spellEnd"/>
      <w:r>
        <w:rPr>
          <w:rStyle w:val="line"/>
          <w:rFonts w:ascii="var(--font-family-code)" w:hAnsi="var(--font-family-code)"/>
          <w:color w:val="F8F8F2"/>
          <w:sz w:val="20"/>
          <w:szCs w:val="20"/>
        </w:rPr>
        <w:t>(account)</w:t>
      </w:r>
    </w:p>
    <w:p w14:paraId="539CBBC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3EDCBA7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w:t>
      </w:r>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4E9C2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在策略交易界面运行时，</w:t>
      </w:r>
      <w:r>
        <w:rPr>
          <w:rStyle w:val="line"/>
          <w:rFonts w:ascii="var(--font-family-code)" w:hAnsi="var(--font-family-code)"/>
          <w:color w:val="6272A4"/>
          <w:sz w:val="20"/>
          <w:szCs w:val="20"/>
        </w:rPr>
        <w:t>account</w:t>
      </w:r>
      <w:r>
        <w:rPr>
          <w:rStyle w:val="line"/>
          <w:rFonts w:ascii="var(--font-family-code)" w:hAnsi="var(--font-family-code)"/>
          <w:color w:val="6272A4"/>
          <w:sz w:val="20"/>
          <w:szCs w:val="20"/>
        </w:rPr>
        <w:t>的值会被赋值为策略配置中的账号，编辑器界面运行时，需要手动赋值</w:t>
      </w:r>
    </w:p>
    <w:p w14:paraId="06E95A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编译器界面里执行的下单函数不会产生实际委托</w:t>
      </w:r>
      <w:r>
        <w:rPr>
          <w:rStyle w:val="line"/>
          <w:rFonts w:ascii="var(--font-family-code)" w:hAnsi="var(--font-family-code)"/>
          <w:color w:val="6272A4"/>
          <w:sz w:val="20"/>
          <w:szCs w:val="20"/>
        </w:rPr>
        <w:t xml:space="preserve">  </w:t>
      </w:r>
    </w:p>
    <w:p w14:paraId="414FC80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示例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投资备注</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2CB94BB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pass</w:t>
      </w:r>
    </w:p>
    <w:p w14:paraId="5B99CA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5F58F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orderError_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orderArgs</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errMsg</w:t>
      </w:r>
      <w:proofErr w:type="spellEnd"/>
      <w:r>
        <w:rPr>
          <w:rStyle w:val="line"/>
          <w:rFonts w:ascii="var(--font-family-code)" w:hAnsi="var(--font-family-code)"/>
          <w:color w:val="F8F8F2"/>
          <w:sz w:val="20"/>
          <w:szCs w:val="20"/>
        </w:rPr>
        <w:t>):</w:t>
      </w:r>
    </w:p>
    <w:p w14:paraId="2880BF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show_data</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orderArgs</w:t>
      </w:r>
      <w:proofErr w:type="spellEnd"/>
      <w:r>
        <w:rPr>
          <w:rStyle w:val="line"/>
          <w:rFonts w:ascii="var(--font-family-code)" w:hAnsi="var(--font-family-code)"/>
          <w:color w:val="F8F8F2"/>
          <w:sz w:val="20"/>
          <w:szCs w:val="20"/>
        </w:rPr>
        <w:t>))</w:t>
      </w:r>
    </w:p>
    <w:p w14:paraId="6E2E3C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errMsg</w:t>
      </w:r>
      <w:proofErr w:type="spellEnd"/>
      <w:r>
        <w:rPr>
          <w:rStyle w:val="line"/>
          <w:rFonts w:ascii="var(--font-family-code)" w:hAnsi="var(--font-family-code)"/>
          <w:color w:val="F8F8F2"/>
          <w:sz w:val="20"/>
          <w:szCs w:val="20"/>
        </w:rPr>
        <w:t>)</w:t>
      </w:r>
    </w:p>
    <w:p w14:paraId="7ECC22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8678659" w14:textId="77777777" w:rsidR="005C6709" w:rsidRDefault="005C6709" w:rsidP="005C6709">
      <w:pPr>
        <w:pStyle w:val="2"/>
        <w:shd w:val="clear" w:color="auto" w:fill="FFFFFF"/>
        <w:spacing w:before="0" w:after="0"/>
        <w:rPr>
          <w:rFonts w:ascii="Segoe UI" w:hAnsi="Segoe UI" w:cs="Segoe UI"/>
          <w:color w:val="2C3E50"/>
        </w:rPr>
      </w:pPr>
      <w:hyperlink r:id="rId191" w:anchor="%E5%85%B6%E4%BB%96%E4%B8%BB%E6%8E%A8%E5%87%BD%E6%95%B0" w:history="1">
        <w:r>
          <w:rPr>
            <w:rStyle w:val="a4"/>
            <w:rFonts w:ascii="Segoe UI" w:hAnsi="Segoe UI" w:cs="Segoe UI"/>
            <w:b w:val="0"/>
            <w:bCs w:val="0"/>
            <w:sz w:val="31"/>
            <w:szCs w:val="31"/>
            <w:u w:val="none"/>
          </w:rPr>
          <w:t>#</w:t>
        </w:r>
      </w:hyperlink>
      <w:r>
        <w:rPr>
          <w:rFonts w:ascii="Segoe UI" w:hAnsi="Segoe UI" w:cs="Segoe UI"/>
          <w:color w:val="2C3E50"/>
        </w:rPr>
        <w:t>其他主推函数</w:t>
      </w:r>
    </w:p>
    <w:p w14:paraId="3699EBF5" w14:textId="77777777" w:rsidR="005C6709" w:rsidRDefault="005C6709" w:rsidP="005C6709">
      <w:pPr>
        <w:pStyle w:val="3"/>
        <w:shd w:val="clear" w:color="auto" w:fill="FFFFFF"/>
        <w:spacing w:before="0" w:after="0"/>
        <w:rPr>
          <w:rFonts w:ascii="Segoe UI" w:hAnsi="Segoe UI" w:cs="Segoe UI"/>
          <w:color w:val="2C3E50"/>
        </w:rPr>
      </w:pPr>
      <w:hyperlink r:id="rId192" w:anchor="credit-account-callback-%E6%9F%A5%E8%AF%A2%E4%BF%A1%E7%94%A8%E8%B4%A6%E6%88%B7%E6%98%8E%E7%BB%86%E5%9B%9E%E8%B0%83" w:history="1">
        <w:r>
          <w:rPr>
            <w:rStyle w:val="a4"/>
            <w:rFonts w:ascii="Segoe UI" w:hAnsi="Segoe UI" w:cs="Segoe UI"/>
            <w:b w:val="0"/>
            <w:bCs w:val="0"/>
            <w:sz w:val="23"/>
            <w:szCs w:val="23"/>
            <w:u w:val="none"/>
          </w:rPr>
          <w:t>#</w:t>
        </w:r>
      </w:hyperlink>
      <w:r>
        <w:rPr>
          <w:rFonts w:ascii="Segoe UI" w:hAnsi="Segoe UI" w:cs="Segoe UI"/>
          <w:color w:val="2C3E50"/>
        </w:rPr>
        <w:t xml:space="preserve">credit_account_callback - </w:t>
      </w:r>
      <w:r>
        <w:rPr>
          <w:rFonts w:ascii="Segoe UI" w:hAnsi="Segoe UI" w:cs="Segoe UI"/>
          <w:color w:val="2C3E50"/>
        </w:rPr>
        <w:t>查询信用账户明细回调</w:t>
      </w:r>
    </w:p>
    <w:p w14:paraId="49FDF7E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credit_account_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ContextInfo,seq,result</w:t>
      </w:r>
      <w:proofErr w:type="spellEnd"/>
      <w:r>
        <w:rPr>
          <w:rFonts w:ascii="Segoe UI" w:hAnsi="Segoe UI" w:cs="Segoe UI"/>
          <w:color w:val="2C3E50"/>
        </w:rPr>
        <w:t>)</w:t>
      </w:r>
    </w:p>
    <w:p w14:paraId="2F1D752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查询信用账户明细回调</w:t>
      </w:r>
    </w:p>
    <w:p w14:paraId="182501A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5EBD80B7" w14:textId="77777777" w:rsidR="005C6709" w:rsidRDefault="005C6709" w:rsidP="005C6709">
      <w:pPr>
        <w:widowControl/>
        <w:numPr>
          <w:ilvl w:val="0"/>
          <w:numId w:val="72"/>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ContextInfo</w:t>
      </w:r>
      <w:proofErr w:type="spellEnd"/>
      <w:r>
        <w:rPr>
          <w:rFonts w:ascii="Segoe UI" w:hAnsi="Segoe UI" w:cs="Segoe UI"/>
          <w:color w:val="2C3E50"/>
        </w:rPr>
        <w:t>：策略模型全局对象</w:t>
      </w:r>
    </w:p>
    <w:p w14:paraId="26FFE1E5" w14:textId="77777777" w:rsidR="005C6709" w:rsidRDefault="005C6709" w:rsidP="005C6709">
      <w:pPr>
        <w:widowControl/>
        <w:numPr>
          <w:ilvl w:val="0"/>
          <w:numId w:val="72"/>
        </w:numPr>
        <w:shd w:val="clear" w:color="auto" w:fill="FFFFFF"/>
        <w:spacing w:before="100" w:beforeAutospacing="1" w:after="100" w:afterAutospacing="1"/>
        <w:jc w:val="left"/>
        <w:rPr>
          <w:rFonts w:ascii="Segoe UI" w:hAnsi="Segoe UI" w:cs="Segoe UI"/>
          <w:color w:val="2C3E50"/>
        </w:rPr>
      </w:pPr>
      <w:proofErr w:type="spellStart"/>
      <w:r>
        <w:rPr>
          <w:rFonts w:ascii="Segoe UI" w:hAnsi="Segoe UI" w:cs="Segoe UI"/>
          <w:color w:val="2C3E50"/>
        </w:rPr>
        <w:t>seq:query_credit_account</w:t>
      </w:r>
      <w:proofErr w:type="spellEnd"/>
      <w:r>
        <w:rPr>
          <w:rFonts w:ascii="Segoe UI" w:hAnsi="Segoe UI" w:cs="Segoe UI"/>
          <w:color w:val="2C3E50"/>
        </w:rPr>
        <w:t>时输入查询</w:t>
      </w:r>
      <w:r>
        <w:rPr>
          <w:rFonts w:ascii="Segoe UI" w:hAnsi="Segoe UI" w:cs="Segoe UI"/>
          <w:color w:val="2C3E50"/>
        </w:rPr>
        <w:t>seq</w:t>
      </w:r>
    </w:p>
    <w:p w14:paraId="4189D9DF" w14:textId="77777777" w:rsidR="005C6709" w:rsidRDefault="005C6709" w:rsidP="005C6709">
      <w:pPr>
        <w:widowControl/>
        <w:numPr>
          <w:ilvl w:val="0"/>
          <w:numId w:val="72"/>
        </w:numPr>
        <w:shd w:val="clear" w:color="auto" w:fill="FFFFFF"/>
        <w:spacing w:beforeAutospacing="1" w:afterAutospacing="1"/>
        <w:jc w:val="left"/>
        <w:rPr>
          <w:rFonts w:ascii="Segoe UI" w:hAnsi="Segoe UI" w:cs="Segoe UI"/>
          <w:color w:val="2C3E50"/>
        </w:rPr>
      </w:pPr>
      <w:r>
        <w:rPr>
          <w:rFonts w:ascii="Segoe UI" w:hAnsi="Segoe UI" w:cs="Segoe UI"/>
          <w:color w:val="2C3E50"/>
        </w:rPr>
        <w:t>result: </w:t>
      </w:r>
      <w:hyperlink r:id="rId193" w:anchor="ccreditdetail-%E4%B8%A4%E8%9E%8D%E8%B5%84%E9%87%91%E4%BF%A1%E6%81%AF-%E6%9F%A5%E6%9F%9C%E5%8F%B0" w:tgtFrame="_blank" w:history="1">
        <w:r>
          <w:rPr>
            <w:rStyle w:val="a4"/>
            <w:rFonts w:ascii="Segoe UI" w:hAnsi="Segoe UI" w:cs="Segoe UI"/>
            <w:u w:val="none"/>
          </w:rPr>
          <w:t>信用账户明细</w:t>
        </w:r>
        <w:r>
          <w:rPr>
            <w:rStyle w:val="external-link-icon-sr-only"/>
            <w:rFonts w:ascii="Segoe UI" w:hAnsi="Segoe UI" w:cs="Segoe UI"/>
            <w:color w:val="0000FF"/>
            <w:bdr w:val="none" w:sz="0" w:space="0" w:color="auto" w:frame="1"/>
          </w:rPr>
          <w:t>在新窗口打开</w:t>
        </w:r>
      </w:hyperlink>
    </w:p>
    <w:p w14:paraId="60780505" w14:textId="77777777" w:rsidR="005C6709" w:rsidRDefault="005C6709" w:rsidP="005C6709">
      <w:pPr>
        <w:pStyle w:val="3"/>
        <w:shd w:val="clear" w:color="auto" w:fill="FFFFFF"/>
        <w:spacing w:before="0" w:after="0"/>
        <w:rPr>
          <w:rFonts w:ascii="Segoe UI" w:hAnsi="Segoe UI" w:cs="Segoe UI"/>
          <w:color w:val="2C3E50"/>
        </w:rPr>
      </w:pPr>
      <w:hyperlink r:id="rId194" w:anchor="credit-opvolume-callback-%E6%9F%A5%E8%AF%A2%E4%B8%A4%E8%9E%8D%E6%9C%80%E5%A4%A7%E5%8F%AF%E4%B8%8B%E5%8D%95%E9%87%8F%E7%9A%84%E5%9B%9E%E8%B0%83" w:history="1">
        <w:r>
          <w:rPr>
            <w:rStyle w:val="a4"/>
            <w:rFonts w:ascii="Segoe UI" w:hAnsi="Segoe UI" w:cs="Segoe UI"/>
            <w:b w:val="0"/>
            <w:bCs w:val="0"/>
            <w:sz w:val="23"/>
            <w:szCs w:val="23"/>
            <w:u w:val="none"/>
          </w:rPr>
          <w:t>#</w:t>
        </w:r>
      </w:hyperlink>
      <w:r>
        <w:rPr>
          <w:rFonts w:ascii="Segoe UI" w:hAnsi="Segoe UI" w:cs="Segoe UI"/>
          <w:color w:val="2C3E50"/>
        </w:rPr>
        <w:t xml:space="preserve">credit_opvolume_callback - </w:t>
      </w:r>
      <w:r>
        <w:rPr>
          <w:rFonts w:ascii="Segoe UI" w:hAnsi="Segoe UI" w:cs="Segoe UI"/>
          <w:color w:val="2C3E50"/>
        </w:rPr>
        <w:t>查询两</w:t>
      </w:r>
      <w:proofErr w:type="gramStart"/>
      <w:r>
        <w:rPr>
          <w:rFonts w:ascii="Segoe UI" w:hAnsi="Segoe UI" w:cs="Segoe UI"/>
          <w:color w:val="2C3E50"/>
        </w:rPr>
        <w:t>融最大</w:t>
      </w:r>
      <w:proofErr w:type="gramEnd"/>
      <w:r>
        <w:rPr>
          <w:rFonts w:ascii="Segoe UI" w:hAnsi="Segoe UI" w:cs="Segoe UI"/>
          <w:color w:val="2C3E50"/>
        </w:rPr>
        <w:t>可下单量的回调</w:t>
      </w:r>
    </w:p>
    <w:p w14:paraId="776575D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r>
        <w:rPr>
          <w:rFonts w:ascii="Segoe UI" w:hAnsi="Segoe UI" w:cs="Segoe UI"/>
          <w:color w:val="2C3E50"/>
        </w:rPr>
        <w:t> </w:t>
      </w:r>
      <w:proofErr w:type="spellStart"/>
      <w:r>
        <w:rPr>
          <w:rFonts w:ascii="Segoe UI" w:hAnsi="Segoe UI" w:cs="Segoe UI"/>
          <w:color w:val="2C3E50"/>
        </w:rPr>
        <w:t>credit_opvolume_</w:t>
      </w:r>
      <w:proofErr w:type="gramStart"/>
      <w:r>
        <w:rPr>
          <w:rFonts w:ascii="Segoe UI" w:hAnsi="Segoe UI" w:cs="Segoe UI"/>
          <w:color w:val="2C3E50"/>
        </w:rPr>
        <w:t>callback</w:t>
      </w:r>
      <w:proofErr w:type="spellEnd"/>
      <w:r>
        <w:rPr>
          <w:rFonts w:ascii="Segoe UI" w:hAnsi="Segoe UI" w:cs="Segoe UI"/>
          <w:color w:val="2C3E50"/>
        </w:rPr>
        <w:t>(</w:t>
      </w:r>
      <w:proofErr w:type="spellStart"/>
      <w:proofErr w:type="gramEnd"/>
      <w:r>
        <w:rPr>
          <w:rFonts w:ascii="Segoe UI" w:hAnsi="Segoe UI" w:cs="Segoe UI"/>
          <w:color w:val="2C3E50"/>
        </w:rPr>
        <w:t>ContextInfo,accid,seq,ret,result</w:t>
      </w:r>
      <w:proofErr w:type="spellEnd"/>
      <w:r>
        <w:rPr>
          <w:rFonts w:ascii="Segoe UI" w:hAnsi="Segoe UI" w:cs="Segoe UI"/>
          <w:color w:val="2C3E50"/>
        </w:rPr>
        <w:t>)</w:t>
      </w:r>
    </w:p>
    <w:p w14:paraId="0A65CD7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 </w:t>
      </w:r>
      <w:r>
        <w:rPr>
          <w:rFonts w:ascii="Segoe UI" w:hAnsi="Segoe UI" w:cs="Segoe UI"/>
          <w:color w:val="2C3E50"/>
        </w:rPr>
        <w:t>查询两</w:t>
      </w:r>
      <w:proofErr w:type="gramStart"/>
      <w:r>
        <w:rPr>
          <w:rFonts w:ascii="Segoe UI" w:hAnsi="Segoe UI" w:cs="Segoe UI"/>
          <w:color w:val="2C3E50"/>
        </w:rPr>
        <w:t>融最大</w:t>
      </w:r>
      <w:proofErr w:type="gramEnd"/>
      <w:r>
        <w:rPr>
          <w:rFonts w:ascii="Segoe UI" w:hAnsi="Segoe UI" w:cs="Segoe UI"/>
          <w:color w:val="2C3E50"/>
        </w:rPr>
        <w:t>可下单量的回调。</w:t>
      </w:r>
    </w:p>
    <w:p w14:paraId="7E86F48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p w14:paraId="1A611EF8" w14:textId="77777777" w:rsidR="005C6709" w:rsidRDefault="005C6709" w:rsidP="005C6709">
      <w:pPr>
        <w:widowControl/>
        <w:numPr>
          <w:ilvl w:val="0"/>
          <w:numId w:val="73"/>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：策略模型全局对象</w:t>
      </w:r>
    </w:p>
    <w:p w14:paraId="1AEDBDE1" w14:textId="77777777" w:rsidR="005C6709" w:rsidRDefault="005C6709" w:rsidP="005C6709">
      <w:pPr>
        <w:widowControl/>
        <w:numPr>
          <w:ilvl w:val="0"/>
          <w:numId w:val="73"/>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accid</w:t>
      </w:r>
      <w:proofErr w:type="spellEnd"/>
      <w:r>
        <w:rPr>
          <w:rFonts w:ascii="Segoe UI" w:hAnsi="Segoe UI" w:cs="Segoe UI"/>
          <w:color w:val="2C3E50"/>
        </w:rPr>
        <w:t>:</w:t>
      </w:r>
      <w:r>
        <w:rPr>
          <w:rFonts w:ascii="Segoe UI" w:hAnsi="Segoe UI" w:cs="Segoe UI"/>
          <w:color w:val="2C3E50"/>
        </w:rPr>
        <w:t>查询的账号</w:t>
      </w:r>
    </w:p>
    <w:p w14:paraId="2D9A138B" w14:textId="77777777" w:rsidR="005C6709" w:rsidRDefault="005C6709" w:rsidP="005C6709">
      <w:pPr>
        <w:widowControl/>
        <w:numPr>
          <w:ilvl w:val="0"/>
          <w:numId w:val="73"/>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seq</w:t>
      </w:r>
      <w:r>
        <w:rPr>
          <w:rFonts w:ascii="Segoe UI" w:hAnsi="Segoe UI" w:cs="Segoe UI"/>
          <w:color w:val="2C3E50"/>
        </w:rPr>
        <w:t>:</w:t>
      </w:r>
      <w:r>
        <w:rPr>
          <w:rStyle w:val="HTML"/>
          <w:rFonts w:ascii="var(--font-family-code)" w:hAnsi="var(--font-family-code)"/>
          <w:color w:val="2C3E50"/>
          <w:sz w:val="20"/>
          <w:szCs w:val="20"/>
        </w:rPr>
        <w:t>query_credit_opvolume</w:t>
      </w:r>
      <w:proofErr w:type="spellEnd"/>
      <w:r>
        <w:rPr>
          <w:rFonts w:ascii="Segoe UI" w:hAnsi="Segoe UI" w:cs="Segoe UI"/>
          <w:color w:val="2C3E50"/>
        </w:rPr>
        <w:t>时输入查询</w:t>
      </w:r>
      <w:r>
        <w:rPr>
          <w:rStyle w:val="HTML"/>
          <w:rFonts w:ascii="var(--font-family-code)" w:hAnsi="var(--font-family-code)"/>
          <w:color w:val="2C3E50"/>
          <w:sz w:val="20"/>
          <w:szCs w:val="20"/>
        </w:rPr>
        <w:t>seq</w:t>
      </w:r>
    </w:p>
    <w:p w14:paraId="0AEC74D2" w14:textId="77777777" w:rsidR="005C6709" w:rsidRDefault="005C6709" w:rsidP="005C6709">
      <w:pPr>
        <w:widowControl/>
        <w:numPr>
          <w:ilvl w:val="0"/>
          <w:numId w:val="73"/>
        </w:numPr>
        <w:shd w:val="clear" w:color="auto" w:fill="FFFFFF"/>
        <w:spacing w:beforeAutospacing="1" w:afterAutospacing="1"/>
        <w:jc w:val="left"/>
        <w:rPr>
          <w:rFonts w:ascii="Segoe UI" w:hAnsi="Segoe UI" w:cs="Segoe UI"/>
          <w:color w:val="2C3E50"/>
        </w:rPr>
      </w:pPr>
      <w:r>
        <w:rPr>
          <w:rStyle w:val="HTML"/>
          <w:rFonts w:ascii="var(--font-family-code)" w:hAnsi="var(--font-family-code)"/>
          <w:color w:val="2C3E50"/>
          <w:sz w:val="20"/>
          <w:szCs w:val="20"/>
        </w:rPr>
        <w:t>ret</w:t>
      </w:r>
      <w:r>
        <w:rPr>
          <w:rFonts w:ascii="Segoe UI" w:hAnsi="Segoe UI" w:cs="Segoe UI"/>
          <w:color w:val="2C3E50"/>
        </w:rPr>
        <w:t>:</w:t>
      </w:r>
      <w:r>
        <w:rPr>
          <w:rFonts w:ascii="Segoe UI" w:hAnsi="Segoe UI" w:cs="Segoe UI"/>
          <w:color w:val="2C3E50"/>
        </w:rPr>
        <w:t>查询结果状态。正常返回</w:t>
      </w:r>
      <w:r>
        <w:rPr>
          <w:rFonts w:ascii="Segoe UI" w:hAnsi="Segoe UI" w:cs="Segoe UI"/>
          <w:color w:val="2C3E50"/>
        </w:rPr>
        <w:t>:</w:t>
      </w:r>
      <w:r>
        <w:rPr>
          <w:rStyle w:val="HTML"/>
          <w:rFonts w:ascii="var(--font-family-code)" w:hAnsi="var(--font-family-code)"/>
          <w:color w:val="2C3E50"/>
          <w:sz w:val="20"/>
          <w:szCs w:val="20"/>
        </w:rPr>
        <w:t>1</w:t>
      </w:r>
      <w:r>
        <w:rPr>
          <w:rFonts w:ascii="Segoe UI" w:hAnsi="Segoe UI" w:cs="Segoe UI"/>
          <w:color w:val="2C3E50"/>
        </w:rPr>
        <w:t>,</w:t>
      </w:r>
      <w:r>
        <w:rPr>
          <w:rFonts w:ascii="Segoe UI" w:hAnsi="Segoe UI" w:cs="Segoe UI"/>
          <w:color w:val="2C3E50"/>
        </w:rPr>
        <w:t>正在查询中</w:t>
      </w:r>
      <w:r>
        <w:rPr>
          <w:rStyle w:val="HTML"/>
          <w:rFonts w:ascii="var(--font-family-code)" w:hAnsi="var(--font-family-code)"/>
          <w:color w:val="2C3E50"/>
          <w:sz w:val="20"/>
          <w:szCs w:val="20"/>
        </w:rPr>
        <w:t>-1</w:t>
      </w:r>
      <w:r>
        <w:rPr>
          <w:rFonts w:ascii="Segoe UI" w:hAnsi="Segoe UI" w:cs="Segoe UI"/>
          <w:color w:val="2C3E50"/>
        </w:rPr>
        <w:t>,</w:t>
      </w:r>
      <w:r>
        <w:rPr>
          <w:rFonts w:ascii="Segoe UI" w:hAnsi="Segoe UI" w:cs="Segoe UI"/>
          <w:color w:val="2C3E50"/>
        </w:rPr>
        <w:t>输入账号非法</w:t>
      </w:r>
      <w:r>
        <w:rPr>
          <w:rFonts w:ascii="Segoe UI" w:hAnsi="Segoe UI" w:cs="Segoe UI"/>
          <w:color w:val="2C3E50"/>
        </w:rPr>
        <w:t>:</w:t>
      </w:r>
      <w:r>
        <w:rPr>
          <w:rStyle w:val="HTML"/>
          <w:rFonts w:ascii="var(--font-family-code)" w:hAnsi="var(--font-family-code)"/>
          <w:color w:val="2C3E50"/>
          <w:sz w:val="20"/>
          <w:szCs w:val="20"/>
        </w:rPr>
        <w:t>-2</w:t>
      </w:r>
      <w:r>
        <w:rPr>
          <w:rFonts w:ascii="Segoe UI" w:hAnsi="Segoe UI" w:cs="Segoe UI"/>
          <w:color w:val="2C3E50"/>
        </w:rPr>
        <w:t>,</w:t>
      </w:r>
      <w:r>
        <w:rPr>
          <w:rFonts w:ascii="Segoe UI" w:hAnsi="Segoe UI" w:cs="Segoe UI"/>
          <w:color w:val="2C3E50"/>
        </w:rPr>
        <w:t>输入查询参数非法</w:t>
      </w:r>
      <w:r>
        <w:rPr>
          <w:rFonts w:ascii="Segoe UI" w:hAnsi="Segoe UI" w:cs="Segoe UI"/>
          <w:color w:val="2C3E50"/>
        </w:rPr>
        <w:t>:</w:t>
      </w:r>
      <w:r>
        <w:rPr>
          <w:rStyle w:val="HTML"/>
          <w:rFonts w:ascii="var(--font-family-code)" w:hAnsi="var(--font-family-code)"/>
          <w:color w:val="2C3E50"/>
          <w:sz w:val="20"/>
          <w:szCs w:val="20"/>
        </w:rPr>
        <w:t>-3</w:t>
      </w:r>
      <w:r>
        <w:rPr>
          <w:rFonts w:ascii="Segoe UI" w:hAnsi="Segoe UI" w:cs="Segoe UI"/>
          <w:color w:val="2C3E50"/>
        </w:rPr>
        <w:t>,</w:t>
      </w:r>
      <w:r>
        <w:rPr>
          <w:rFonts w:ascii="Segoe UI" w:hAnsi="Segoe UI" w:cs="Segoe UI"/>
          <w:color w:val="2C3E50"/>
        </w:rPr>
        <w:t>超时等服务器返回报错</w:t>
      </w:r>
      <w:r>
        <w:rPr>
          <w:rFonts w:ascii="Segoe UI" w:hAnsi="Segoe UI" w:cs="Segoe UI"/>
          <w:color w:val="2C3E50"/>
        </w:rPr>
        <w:t>:</w:t>
      </w:r>
      <w:r>
        <w:rPr>
          <w:rStyle w:val="HTML"/>
          <w:rFonts w:ascii="var(--font-family-code)" w:hAnsi="var(--font-family-code)"/>
          <w:color w:val="2C3E50"/>
          <w:sz w:val="20"/>
          <w:szCs w:val="20"/>
        </w:rPr>
        <w:t>-4</w:t>
      </w:r>
    </w:p>
    <w:p w14:paraId="2C4A4E0B" w14:textId="77777777" w:rsidR="005C6709" w:rsidRDefault="005C6709" w:rsidP="005C6709">
      <w:pPr>
        <w:widowControl/>
        <w:numPr>
          <w:ilvl w:val="0"/>
          <w:numId w:val="73"/>
        </w:numPr>
        <w:shd w:val="clear" w:color="auto" w:fill="FFFFFF"/>
        <w:spacing w:beforeAutospacing="1" w:afterAutospacing="1"/>
        <w:jc w:val="left"/>
        <w:rPr>
          <w:rFonts w:ascii="Segoe UI" w:hAnsi="Segoe UI" w:cs="Segoe UI"/>
          <w:color w:val="2C3E50"/>
        </w:rPr>
      </w:pPr>
      <w:r>
        <w:rPr>
          <w:rStyle w:val="HTML"/>
          <w:rFonts w:ascii="var(--font-family-code)" w:hAnsi="var(--font-family-code)"/>
          <w:color w:val="2C3E50"/>
          <w:sz w:val="20"/>
          <w:szCs w:val="20"/>
        </w:rPr>
        <w:t>result</w:t>
      </w:r>
      <w:r>
        <w:rPr>
          <w:rFonts w:ascii="Segoe UI" w:hAnsi="Segoe UI" w:cs="Segoe UI"/>
          <w:color w:val="2C3E50"/>
        </w:rPr>
        <w:t>:</w:t>
      </w:r>
      <w:r>
        <w:rPr>
          <w:rFonts w:ascii="Segoe UI" w:hAnsi="Segoe UI" w:cs="Segoe UI"/>
          <w:color w:val="2C3E50"/>
        </w:rPr>
        <w:t>查询到的结果</w:t>
      </w:r>
    </w:p>
    <w:p w14:paraId="39A0C6D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r>
        <w:rPr>
          <w:rFonts w:ascii="Segoe UI" w:hAnsi="Segoe UI" w:cs="Segoe UI"/>
          <w:color w:val="2C3E50"/>
        </w:rPr>
        <w:t> </w:t>
      </w:r>
      <w:r>
        <w:rPr>
          <w:rFonts w:ascii="Segoe UI" w:hAnsi="Segoe UI" w:cs="Segoe UI"/>
          <w:color w:val="2C3E50"/>
        </w:rPr>
        <w:t>见</w:t>
      </w:r>
      <w:r>
        <w:rPr>
          <w:rFonts w:ascii="Segoe UI" w:hAnsi="Segoe UI" w:cs="Segoe UI"/>
          <w:color w:val="2C3E50"/>
        </w:rPr>
        <w:fldChar w:fldCharType="begin"/>
      </w:r>
      <w:r>
        <w:rPr>
          <w:rFonts w:ascii="Segoe UI" w:hAnsi="Segoe UI" w:cs="Segoe UI"/>
          <w:color w:val="2C3E50"/>
        </w:rPr>
        <w:instrText>HYPERLINK "https://dict.thinktrader.net/innerApi/callback_function.html?id=ZCVjTE" \l "query_credit_opvolume---%E6%9F%A5%E8%AF%A2%E4%B8%A4%E8%9E%8D%E6%9C%80%E5%A4%A7%E5%8F%AF%E4%B8%8B%E5%8D%95%E9%87%8F%60"</w:instrText>
      </w:r>
      <w:r>
        <w:rPr>
          <w:rFonts w:ascii="Segoe UI" w:hAnsi="Segoe UI" w:cs="Segoe UI"/>
          <w:color w:val="2C3E50"/>
        </w:rPr>
      </w:r>
      <w:r>
        <w:rPr>
          <w:rFonts w:ascii="Segoe UI" w:hAnsi="Segoe UI" w:cs="Segoe UI"/>
          <w:color w:val="2C3E50"/>
        </w:rPr>
        <w:fldChar w:fldCharType="separate"/>
      </w:r>
      <w:r>
        <w:rPr>
          <w:rStyle w:val="a4"/>
          <w:rFonts w:ascii="Segoe UI" w:hAnsi="Segoe UI" w:cs="Segoe UI"/>
          <w:u w:val="none"/>
        </w:rPr>
        <w:t>query_credit_opvolume</w:t>
      </w:r>
      <w:r>
        <w:rPr>
          <w:rFonts w:ascii="Segoe UI" w:hAnsi="Segoe UI" w:cs="Segoe UI"/>
          <w:color w:val="2C3E50"/>
        </w:rPr>
        <w:fldChar w:fldCharType="end"/>
      </w:r>
    </w:p>
    <w:p w14:paraId="1057A6EB" w14:textId="77777777" w:rsidR="005C6709" w:rsidRDefault="005C6709" w:rsidP="005C6709">
      <w:pPr>
        <w:pStyle w:val="2"/>
        <w:shd w:val="clear" w:color="auto" w:fill="FFFFFF"/>
        <w:rPr>
          <w:rFonts w:ascii="Segoe UI" w:hAnsi="Segoe UI" w:cs="Segoe UI"/>
          <w:color w:val="2C3E50"/>
        </w:rPr>
      </w:pPr>
      <w:proofErr w:type="spellStart"/>
      <w:r>
        <w:rPr>
          <w:rFonts w:ascii="Segoe UI" w:hAnsi="Segoe UI" w:cs="Segoe UI"/>
          <w:color w:val="2C3E50"/>
        </w:rPr>
        <w:t>ext_data</w:t>
      </w:r>
      <w:proofErr w:type="spellEnd"/>
      <w:r>
        <w:rPr>
          <w:rFonts w:ascii="Segoe UI" w:hAnsi="Segoe UI" w:cs="Segoe UI"/>
          <w:color w:val="2C3E50"/>
        </w:rPr>
        <w:t xml:space="preserve"> - </w:t>
      </w:r>
      <w:r>
        <w:rPr>
          <w:rFonts w:ascii="Segoe UI" w:hAnsi="Segoe UI" w:cs="Segoe UI"/>
          <w:color w:val="2C3E50"/>
        </w:rPr>
        <w:t>获取扩展数据</w:t>
      </w:r>
    </w:p>
    <w:p w14:paraId="0DAB4CC8"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获取扩展数据</w:t>
      </w:r>
    </w:p>
    <w:p w14:paraId="7FAD4C1A" w14:textId="77777777" w:rsidR="005C6709" w:rsidRDefault="005C6709" w:rsidP="005C6709">
      <w:pPr>
        <w:pStyle w:val="a5"/>
        <w:shd w:val="clear" w:color="auto" w:fill="FFFFFF"/>
        <w:spacing w:before="0" w:after="0"/>
        <w:ind w:firstLine="640"/>
        <w:rPr>
          <w:rFonts w:ascii="Segoe UI" w:hAnsi="Segoe UI" w:cs="Segoe UI"/>
          <w:color w:val="2C3E50"/>
        </w:rPr>
      </w:pPr>
      <w:r>
        <w:rPr>
          <w:rStyle w:val="a6"/>
          <w:rFonts w:ascii="Segoe UI" w:hAnsi="Segoe UI" w:cs="Segoe UI"/>
          <w:color w:val="2C3E50"/>
        </w:rPr>
        <w:t>调用方法：</w:t>
      </w:r>
      <w:proofErr w:type="spellStart"/>
      <w:r>
        <w:rPr>
          <w:rStyle w:val="HTML"/>
          <w:rFonts w:ascii="var(--font-family-code)" w:hAnsi="var(--font-family-code)"/>
          <w:color w:val="2C3E50"/>
          <w:sz w:val="20"/>
          <w:szCs w:val="20"/>
        </w:rPr>
        <w:t>ext_</w:t>
      </w:r>
      <w:proofErr w:type="gramStart"/>
      <w:r>
        <w:rPr>
          <w:rStyle w:val="HTML"/>
          <w:rFonts w:ascii="var(--font-family-code)" w:hAnsi="var(--font-family-code)"/>
          <w:color w:val="2C3E50"/>
          <w:sz w:val="20"/>
          <w:szCs w:val="20"/>
        </w:rPr>
        <w:t>data</w:t>
      </w:r>
      <w:proofErr w:type="spellEnd"/>
      <w:r>
        <w:rPr>
          <w:rStyle w:val="HTML"/>
          <w:rFonts w:ascii="var(--font-family-code)" w:hAnsi="var(--font-family-code)"/>
          <w:color w:val="2C3E50"/>
          <w:sz w:val="20"/>
          <w:szCs w:val="20"/>
        </w:rPr>
        <w:t>(</w:t>
      </w:r>
      <w:proofErr w:type="spellStart"/>
      <w:proofErr w:type="gramEnd"/>
      <w:r>
        <w:rPr>
          <w:rStyle w:val="HTML"/>
          <w:rFonts w:ascii="var(--font-family-code)" w:hAnsi="var(--font-family-code)"/>
          <w:color w:val="2C3E50"/>
          <w:sz w:val="20"/>
          <w:szCs w:val="20"/>
        </w:rPr>
        <w:t>extdataname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stockcode</w:t>
      </w:r>
      <w:proofErr w:type="spellEnd"/>
      <w:r>
        <w:rPr>
          <w:rStyle w:val="HTML"/>
          <w:rFonts w:ascii="var(--font-family-code)" w:hAnsi="var(--font-family-code)"/>
          <w:color w:val="2C3E50"/>
          <w:sz w:val="20"/>
          <w:szCs w:val="20"/>
        </w:rPr>
        <w:t xml:space="preserve">, deviation,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364D6B2C"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lastRenderedPageBreak/>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85"/>
        <w:gridCol w:w="1379"/>
        <w:gridCol w:w="1504"/>
        <w:gridCol w:w="3838"/>
      </w:tblGrid>
      <w:tr w:rsidR="005C6709" w14:paraId="01F432FF" w14:textId="77777777" w:rsidTr="005C6709">
        <w:trPr>
          <w:tblHeader/>
        </w:trPr>
        <w:tc>
          <w:tcPr>
            <w:tcW w:w="0" w:type="auto"/>
            <w:shd w:val="clear" w:color="auto" w:fill="FFFFFF"/>
            <w:tcMar>
              <w:top w:w="144" w:type="dxa"/>
              <w:left w:w="240" w:type="dxa"/>
              <w:bottom w:w="144" w:type="dxa"/>
              <w:right w:w="240" w:type="dxa"/>
            </w:tcMar>
            <w:vAlign w:val="center"/>
            <w:hideMark/>
          </w:tcPr>
          <w:p w14:paraId="531535D9" w14:textId="77777777" w:rsidR="005C6709" w:rsidRDefault="005C6709">
            <w:pPr>
              <w:jc w:val="center"/>
              <w:rPr>
                <w:rFonts w:ascii="Segoe UI" w:hAnsi="Segoe UI" w:cs="Segoe UI"/>
                <w:b/>
                <w:bCs/>
                <w:color w:val="2C3E50"/>
              </w:rPr>
            </w:pPr>
            <w:r>
              <w:rPr>
                <w:rFonts w:ascii="Segoe UI" w:hAnsi="Segoe UI" w:cs="Segoe UI"/>
                <w:b/>
                <w:bCs/>
                <w:color w:val="2C3E50"/>
              </w:rPr>
              <w:t>参数名</w:t>
            </w:r>
          </w:p>
        </w:tc>
        <w:tc>
          <w:tcPr>
            <w:tcW w:w="0" w:type="auto"/>
            <w:shd w:val="clear" w:color="auto" w:fill="FFFFFF"/>
            <w:tcMar>
              <w:top w:w="144" w:type="dxa"/>
              <w:left w:w="240" w:type="dxa"/>
              <w:bottom w:w="144" w:type="dxa"/>
              <w:right w:w="240" w:type="dxa"/>
            </w:tcMar>
            <w:vAlign w:val="center"/>
            <w:hideMark/>
          </w:tcPr>
          <w:p w14:paraId="6FBFAEE1" w14:textId="77777777" w:rsidR="005C6709" w:rsidRDefault="005C6709">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27A4E0E8" w14:textId="77777777" w:rsidR="005C6709" w:rsidRDefault="005C6709">
            <w:pPr>
              <w:jc w:val="center"/>
              <w:rPr>
                <w:rFonts w:ascii="Segoe UI" w:hAnsi="Segoe UI" w:cs="Segoe UI"/>
                <w:b/>
                <w:bCs/>
                <w:color w:val="2C3E50"/>
              </w:rPr>
            </w:pPr>
            <w:r>
              <w:rPr>
                <w:rFonts w:ascii="Segoe UI" w:hAnsi="Segoe UI" w:cs="Segoe UI"/>
                <w:b/>
                <w:bCs/>
                <w:color w:val="2C3E50"/>
              </w:rPr>
              <w:t>说明</w:t>
            </w:r>
          </w:p>
        </w:tc>
        <w:tc>
          <w:tcPr>
            <w:tcW w:w="0" w:type="auto"/>
            <w:shd w:val="clear" w:color="auto" w:fill="FFFFFF"/>
            <w:tcMar>
              <w:top w:w="144" w:type="dxa"/>
              <w:left w:w="240" w:type="dxa"/>
              <w:bottom w:w="144" w:type="dxa"/>
              <w:right w:w="240" w:type="dxa"/>
            </w:tcMar>
            <w:vAlign w:val="center"/>
            <w:hideMark/>
          </w:tcPr>
          <w:p w14:paraId="7B54DECC" w14:textId="77777777" w:rsidR="005C6709" w:rsidRDefault="005C6709">
            <w:pPr>
              <w:jc w:val="center"/>
              <w:rPr>
                <w:rFonts w:ascii="Segoe UI" w:hAnsi="Segoe UI" w:cs="Segoe UI"/>
                <w:b/>
                <w:bCs/>
                <w:color w:val="2C3E50"/>
              </w:rPr>
            </w:pPr>
            <w:r>
              <w:rPr>
                <w:rFonts w:ascii="Segoe UI" w:hAnsi="Segoe UI" w:cs="Segoe UI"/>
                <w:b/>
                <w:bCs/>
                <w:color w:val="2C3E50"/>
              </w:rPr>
              <w:t>提示</w:t>
            </w:r>
          </w:p>
        </w:tc>
      </w:tr>
      <w:tr w:rsidR="005C6709" w14:paraId="46434538" w14:textId="77777777" w:rsidTr="005C6709">
        <w:tc>
          <w:tcPr>
            <w:tcW w:w="0" w:type="auto"/>
            <w:shd w:val="clear" w:color="auto" w:fill="FFFFFF"/>
            <w:tcMar>
              <w:top w:w="144" w:type="dxa"/>
              <w:left w:w="240" w:type="dxa"/>
              <w:bottom w:w="144" w:type="dxa"/>
              <w:right w:w="240" w:type="dxa"/>
            </w:tcMar>
            <w:vAlign w:val="center"/>
            <w:hideMark/>
          </w:tcPr>
          <w:p w14:paraId="10550FEB" w14:textId="77777777" w:rsidR="005C6709" w:rsidRDefault="005C6709">
            <w:pPr>
              <w:jc w:val="left"/>
              <w:rPr>
                <w:rFonts w:ascii="Segoe UI" w:hAnsi="Segoe UI" w:cs="Segoe UI"/>
                <w:color w:val="2C3E50"/>
              </w:rPr>
            </w:pPr>
            <w:proofErr w:type="spellStart"/>
            <w:r>
              <w:rPr>
                <w:rStyle w:val="HTML"/>
                <w:rFonts w:ascii="var(--font-family-code)" w:hAnsi="var(--font-family-code)"/>
                <w:color w:val="2C3E50"/>
                <w:sz w:val="20"/>
                <w:szCs w:val="20"/>
              </w:rPr>
              <w:t>extdataname</w:t>
            </w:r>
            <w:proofErr w:type="spellEnd"/>
          </w:p>
        </w:tc>
        <w:tc>
          <w:tcPr>
            <w:tcW w:w="0" w:type="auto"/>
            <w:shd w:val="clear" w:color="auto" w:fill="FFFFFF"/>
            <w:tcMar>
              <w:top w:w="144" w:type="dxa"/>
              <w:left w:w="240" w:type="dxa"/>
              <w:bottom w:w="144" w:type="dxa"/>
              <w:right w:w="240" w:type="dxa"/>
            </w:tcMar>
            <w:vAlign w:val="center"/>
            <w:hideMark/>
          </w:tcPr>
          <w:p w14:paraId="2A507574"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6BB6ADC4" w14:textId="77777777" w:rsidR="005C6709" w:rsidRDefault="005C6709">
            <w:pPr>
              <w:rPr>
                <w:rFonts w:ascii="Segoe UI" w:hAnsi="Segoe UI" w:cs="Segoe UI"/>
                <w:color w:val="2C3E50"/>
              </w:rPr>
            </w:pPr>
            <w:r>
              <w:rPr>
                <w:rFonts w:ascii="Segoe UI" w:hAnsi="Segoe UI" w:cs="Segoe UI"/>
                <w:color w:val="2C3E50"/>
              </w:rPr>
              <w:t>扩展数据名</w:t>
            </w:r>
          </w:p>
        </w:tc>
        <w:tc>
          <w:tcPr>
            <w:tcW w:w="0" w:type="auto"/>
            <w:shd w:val="clear" w:color="auto" w:fill="FFFFFF"/>
            <w:tcMar>
              <w:top w:w="144" w:type="dxa"/>
              <w:left w:w="240" w:type="dxa"/>
              <w:bottom w:w="144" w:type="dxa"/>
              <w:right w:w="240" w:type="dxa"/>
            </w:tcMar>
            <w:vAlign w:val="center"/>
            <w:hideMark/>
          </w:tcPr>
          <w:p w14:paraId="5A35351B" w14:textId="77777777" w:rsidR="005C6709" w:rsidRDefault="005C6709">
            <w:pPr>
              <w:rPr>
                <w:rFonts w:ascii="Segoe UI" w:hAnsi="Segoe UI" w:cs="Segoe UI"/>
                <w:color w:val="2C3E50"/>
              </w:rPr>
            </w:pPr>
          </w:p>
        </w:tc>
      </w:tr>
      <w:tr w:rsidR="005C6709" w14:paraId="07B74684" w14:textId="77777777" w:rsidTr="005C6709">
        <w:tc>
          <w:tcPr>
            <w:tcW w:w="0" w:type="auto"/>
            <w:shd w:val="clear" w:color="auto" w:fill="FFFFFF"/>
            <w:tcMar>
              <w:top w:w="144" w:type="dxa"/>
              <w:left w:w="240" w:type="dxa"/>
              <w:bottom w:w="144" w:type="dxa"/>
              <w:right w:w="240" w:type="dxa"/>
            </w:tcMar>
            <w:vAlign w:val="center"/>
            <w:hideMark/>
          </w:tcPr>
          <w:p w14:paraId="1DC34B37" w14:textId="77777777" w:rsidR="005C6709" w:rsidRDefault="005C6709">
            <w:pPr>
              <w:rPr>
                <w:rFonts w:ascii="Segoe UI" w:eastAsia="宋体" w:hAnsi="Segoe UI" w:cs="Segoe UI"/>
                <w:color w:val="2C3E50"/>
                <w:sz w:val="24"/>
                <w:szCs w:val="24"/>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68293699"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0207F93" w14:textId="77777777" w:rsidR="005C6709" w:rsidRDefault="005C6709">
            <w:pPr>
              <w:rPr>
                <w:rFonts w:ascii="Segoe UI" w:hAnsi="Segoe UI" w:cs="Segoe UI"/>
                <w:color w:val="2C3E50"/>
              </w:rPr>
            </w:pPr>
            <w:r>
              <w:rPr>
                <w:rFonts w:ascii="Segoe UI" w:hAnsi="Segoe UI" w:cs="Segoe UI"/>
                <w:color w:val="2C3E50"/>
              </w:rPr>
              <w:t>证券代码</w:t>
            </w:r>
          </w:p>
        </w:tc>
        <w:tc>
          <w:tcPr>
            <w:tcW w:w="0" w:type="auto"/>
            <w:shd w:val="clear" w:color="auto" w:fill="FFFFFF"/>
            <w:tcMar>
              <w:top w:w="144" w:type="dxa"/>
              <w:left w:w="240" w:type="dxa"/>
              <w:bottom w:w="144" w:type="dxa"/>
              <w:right w:w="240" w:type="dxa"/>
            </w:tcMar>
            <w:vAlign w:val="center"/>
            <w:hideMark/>
          </w:tcPr>
          <w:p w14:paraId="49CAE4C5" w14:textId="77777777" w:rsidR="005C6709" w:rsidRDefault="005C6709">
            <w:pPr>
              <w:rPr>
                <w:rFonts w:ascii="Segoe UI" w:hAnsi="Segoe UI" w:cs="Segoe UI"/>
                <w:color w:val="2C3E50"/>
              </w:rPr>
            </w:pPr>
            <w:r>
              <w:rPr>
                <w:rFonts w:ascii="Segoe UI" w:hAnsi="Segoe UI" w:cs="Segoe UI"/>
                <w:color w:val="2C3E50"/>
              </w:rPr>
              <w:t>形式如</w:t>
            </w:r>
            <w:r>
              <w:rPr>
                <w:rFonts w:ascii="Segoe UI" w:hAnsi="Segoe UI" w:cs="Segoe UI"/>
                <w:color w:val="2C3E50"/>
              </w:rPr>
              <w:t xml:space="preserve"> '600000.SH'</w:t>
            </w:r>
          </w:p>
        </w:tc>
      </w:tr>
      <w:tr w:rsidR="005C6709" w14:paraId="0243916F" w14:textId="77777777" w:rsidTr="005C6709">
        <w:tc>
          <w:tcPr>
            <w:tcW w:w="0" w:type="auto"/>
            <w:shd w:val="clear" w:color="auto" w:fill="FFFFFF"/>
            <w:tcMar>
              <w:top w:w="144" w:type="dxa"/>
              <w:left w:w="240" w:type="dxa"/>
              <w:bottom w:w="144" w:type="dxa"/>
              <w:right w:w="240" w:type="dxa"/>
            </w:tcMar>
            <w:vAlign w:val="center"/>
            <w:hideMark/>
          </w:tcPr>
          <w:p w14:paraId="1D18ED7A" w14:textId="77777777" w:rsidR="005C6709" w:rsidRDefault="005C6709">
            <w:pPr>
              <w:rPr>
                <w:rFonts w:ascii="Segoe UI" w:hAnsi="Segoe UI" w:cs="Segoe UI"/>
                <w:color w:val="2C3E50"/>
              </w:rPr>
            </w:pPr>
            <w:r>
              <w:rPr>
                <w:rStyle w:val="HTML"/>
                <w:rFonts w:ascii="var(--font-family-code)" w:hAnsi="var(--font-family-code)"/>
                <w:color w:val="2C3E50"/>
                <w:sz w:val="20"/>
                <w:szCs w:val="20"/>
              </w:rPr>
              <w:t>deviation</w:t>
            </w:r>
          </w:p>
        </w:tc>
        <w:tc>
          <w:tcPr>
            <w:tcW w:w="0" w:type="auto"/>
            <w:shd w:val="clear" w:color="auto" w:fill="FFFFFF"/>
            <w:tcMar>
              <w:top w:w="144" w:type="dxa"/>
              <w:left w:w="240" w:type="dxa"/>
              <w:bottom w:w="144" w:type="dxa"/>
              <w:right w:w="240" w:type="dxa"/>
            </w:tcMar>
            <w:vAlign w:val="center"/>
            <w:hideMark/>
          </w:tcPr>
          <w:p w14:paraId="605B2BA6" w14:textId="77777777" w:rsidR="005C6709" w:rsidRDefault="005C6709">
            <w:pPr>
              <w:rPr>
                <w:rFonts w:ascii="Segoe UI" w:hAnsi="Segoe UI" w:cs="Segoe UI"/>
                <w:color w:val="2C3E50"/>
              </w:rPr>
            </w:pPr>
            <w:r>
              <w:rPr>
                <w:rStyle w:val="HTML"/>
                <w:rFonts w:ascii="var(--font-family-code)" w:hAnsi="var(--font-family-code)"/>
                <w:color w:val="2C3E50"/>
                <w:sz w:val="20"/>
                <w:szCs w:val="20"/>
              </w:rPr>
              <w:t>number</w:t>
            </w:r>
          </w:p>
        </w:tc>
        <w:tc>
          <w:tcPr>
            <w:tcW w:w="0" w:type="auto"/>
            <w:shd w:val="clear" w:color="auto" w:fill="FFFFFF"/>
            <w:tcMar>
              <w:top w:w="144" w:type="dxa"/>
              <w:left w:w="240" w:type="dxa"/>
              <w:bottom w:w="144" w:type="dxa"/>
              <w:right w:w="240" w:type="dxa"/>
            </w:tcMar>
            <w:vAlign w:val="center"/>
            <w:hideMark/>
          </w:tcPr>
          <w:p w14:paraId="24A66057" w14:textId="77777777" w:rsidR="005C6709" w:rsidRDefault="005C6709">
            <w:pPr>
              <w:rPr>
                <w:rFonts w:ascii="Segoe UI" w:hAnsi="Segoe UI" w:cs="Segoe UI"/>
                <w:color w:val="2C3E50"/>
              </w:rPr>
            </w:pPr>
            <w:r>
              <w:rPr>
                <w:rFonts w:ascii="Segoe UI" w:hAnsi="Segoe UI" w:cs="Segoe UI"/>
                <w:color w:val="2C3E50"/>
              </w:rPr>
              <w:t xml:space="preserve">K </w:t>
            </w:r>
            <w:r>
              <w:rPr>
                <w:rFonts w:ascii="Segoe UI" w:hAnsi="Segoe UI" w:cs="Segoe UI"/>
                <w:color w:val="2C3E50"/>
              </w:rPr>
              <w:t>线偏移</w:t>
            </w:r>
          </w:p>
        </w:tc>
        <w:tc>
          <w:tcPr>
            <w:tcW w:w="0" w:type="auto"/>
            <w:shd w:val="clear" w:color="auto" w:fill="FFFFFF"/>
            <w:tcMar>
              <w:top w:w="144" w:type="dxa"/>
              <w:left w:w="240" w:type="dxa"/>
              <w:bottom w:w="144" w:type="dxa"/>
              <w:right w:w="240" w:type="dxa"/>
            </w:tcMar>
            <w:vAlign w:val="center"/>
            <w:hideMark/>
          </w:tcPr>
          <w:p w14:paraId="1DCAA5B3" w14:textId="77777777" w:rsidR="005C6709" w:rsidRDefault="005C6709">
            <w:pPr>
              <w:rPr>
                <w:rFonts w:ascii="Segoe UI" w:hAnsi="Segoe UI" w:cs="Segoe UI"/>
                <w:color w:val="2C3E50"/>
              </w:rPr>
            </w:pPr>
            <w:r>
              <w:rPr>
                <w:rFonts w:ascii="Segoe UI" w:hAnsi="Segoe UI" w:cs="Segoe UI"/>
                <w:color w:val="2C3E50"/>
              </w:rPr>
              <w:t>0</w:t>
            </w:r>
            <w:r>
              <w:rPr>
                <w:rFonts w:ascii="Segoe UI" w:hAnsi="Segoe UI" w:cs="Segoe UI"/>
                <w:color w:val="2C3E50"/>
              </w:rPr>
              <w:t>：</w:t>
            </w:r>
            <w:proofErr w:type="gramStart"/>
            <w:r>
              <w:rPr>
                <w:rFonts w:ascii="Segoe UI" w:hAnsi="Segoe UI" w:cs="Segoe UI"/>
                <w:color w:val="2C3E50"/>
              </w:rPr>
              <w:t>不</w:t>
            </w:r>
            <w:proofErr w:type="gramEnd"/>
            <w:r>
              <w:rPr>
                <w:rFonts w:ascii="Segoe UI" w:hAnsi="Segoe UI" w:cs="Segoe UI"/>
                <w:color w:val="2C3E50"/>
              </w:rPr>
              <w:t>偏移，</w:t>
            </w:r>
            <w:r>
              <w:rPr>
                <w:rFonts w:ascii="Segoe UI" w:hAnsi="Segoe UI" w:cs="Segoe UI"/>
                <w:color w:val="2C3E50"/>
              </w:rPr>
              <w:t>N</w:t>
            </w:r>
            <w:r>
              <w:rPr>
                <w:rFonts w:ascii="Segoe UI" w:hAnsi="Segoe UI" w:cs="Segoe UI"/>
                <w:color w:val="2C3E50"/>
              </w:rPr>
              <w:t>：向右偏移</w:t>
            </w:r>
            <w:r>
              <w:rPr>
                <w:rFonts w:ascii="Segoe UI" w:hAnsi="Segoe UI" w:cs="Segoe UI"/>
                <w:color w:val="2C3E50"/>
              </w:rPr>
              <w:t>N</w:t>
            </w:r>
            <w:r>
              <w:rPr>
                <w:rFonts w:ascii="Segoe UI" w:hAnsi="Segoe UI" w:cs="Segoe UI"/>
                <w:color w:val="2C3E50"/>
              </w:rPr>
              <w:t>，</w:t>
            </w:r>
            <w:r>
              <w:rPr>
                <w:rFonts w:ascii="Segoe UI" w:hAnsi="Segoe UI" w:cs="Segoe UI"/>
                <w:color w:val="2C3E50"/>
              </w:rPr>
              <w:t>-N</w:t>
            </w:r>
            <w:r>
              <w:rPr>
                <w:rFonts w:ascii="Segoe UI" w:hAnsi="Segoe UI" w:cs="Segoe UI"/>
                <w:color w:val="2C3E50"/>
              </w:rPr>
              <w:t>：向左偏移</w:t>
            </w:r>
            <w:r>
              <w:rPr>
                <w:rFonts w:ascii="Segoe UI" w:hAnsi="Segoe UI" w:cs="Segoe UI"/>
                <w:color w:val="2C3E50"/>
              </w:rPr>
              <w:t>N</w:t>
            </w:r>
          </w:p>
        </w:tc>
      </w:tr>
      <w:tr w:rsidR="005C6709" w14:paraId="14E9BD7F" w14:textId="77777777" w:rsidTr="005C6709">
        <w:tc>
          <w:tcPr>
            <w:tcW w:w="0" w:type="auto"/>
            <w:shd w:val="clear" w:color="auto" w:fill="FFFFFF"/>
            <w:tcMar>
              <w:top w:w="144" w:type="dxa"/>
              <w:left w:w="240" w:type="dxa"/>
              <w:bottom w:w="144" w:type="dxa"/>
              <w:right w:w="240" w:type="dxa"/>
            </w:tcMar>
            <w:vAlign w:val="center"/>
            <w:hideMark/>
          </w:tcPr>
          <w:p w14:paraId="752EF4C9"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p>
        </w:tc>
        <w:tc>
          <w:tcPr>
            <w:tcW w:w="0" w:type="auto"/>
            <w:shd w:val="clear" w:color="auto" w:fill="FFFFFF"/>
            <w:tcMar>
              <w:top w:w="144" w:type="dxa"/>
              <w:left w:w="240" w:type="dxa"/>
              <w:bottom w:w="144" w:type="dxa"/>
              <w:right w:w="240" w:type="dxa"/>
            </w:tcMar>
            <w:vAlign w:val="center"/>
            <w:hideMark/>
          </w:tcPr>
          <w:p w14:paraId="2571BC55"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pythonObj</w:t>
            </w:r>
            <w:proofErr w:type="spellEnd"/>
          </w:p>
        </w:tc>
        <w:tc>
          <w:tcPr>
            <w:tcW w:w="0" w:type="auto"/>
            <w:shd w:val="clear" w:color="auto" w:fill="FFFFFF"/>
            <w:tcMar>
              <w:top w:w="144" w:type="dxa"/>
              <w:left w:w="240" w:type="dxa"/>
              <w:bottom w:w="144" w:type="dxa"/>
              <w:right w:w="240" w:type="dxa"/>
            </w:tcMar>
            <w:vAlign w:val="center"/>
            <w:hideMark/>
          </w:tcPr>
          <w:p w14:paraId="1752D648"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w:t>
            </w:r>
          </w:p>
        </w:tc>
        <w:tc>
          <w:tcPr>
            <w:tcW w:w="0" w:type="auto"/>
            <w:shd w:val="clear" w:color="auto" w:fill="FFFFFF"/>
            <w:tcMar>
              <w:top w:w="144" w:type="dxa"/>
              <w:left w:w="240" w:type="dxa"/>
              <w:bottom w:w="144" w:type="dxa"/>
              <w:right w:w="240" w:type="dxa"/>
            </w:tcMar>
            <w:vAlign w:val="center"/>
            <w:hideMark/>
          </w:tcPr>
          <w:p w14:paraId="5FF353FB" w14:textId="77777777" w:rsidR="005C6709" w:rsidRDefault="005C6709">
            <w:pPr>
              <w:rPr>
                <w:rFonts w:ascii="Segoe UI" w:hAnsi="Segoe UI" w:cs="Segoe UI"/>
                <w:color w:val="2C3E50"/>
              </w:rPr>
            </w:pPr>
            <w:proofErr w:type="spellStart"/>
            <w:r>
              <w:rPr>
                <w:rFonts w:ascii="Segoe UI" w:hAnsi="Segoe UI" w:cs="Segoe UI"/>
                <w:color w:val="2C3E50"/>
              </w:rPr>
              <w:t>ython</w:t>
            </w:r>
            <w:proofErr w:type="spellEnd"/>
            <w:r>
              <w:rPr>
                <w:rFonts w:ascii="Segoe UI" w:hAnsi="Segoe UI" w:cs="Segoe UI"/>
                <w:color w:val="2C3E50"/>
              </w:rPr>
              <w:t xml:space="preserve">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tc>
      </w:tr>
    </w:tbl>
    <w:p w14:paraId="66176788"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number</w:t>
      </w:r>
    </w:p>
    <w:p w14:paraId="2AEBC7A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 xml:space="preserve">** </w:t>
      </w:r>
      <w:r>
        <w:rPr>
          <w:rFonts w:ascii="Segoe UI" w:hAnsi="Segoe UI" w:cs="Segoe UI"/>
          <w:color w:val="2C3E50"/>
        </w:rPr>
        <w:t>示例：</w:t>
      </w:r>
      <w:r>
        <w:rPr>
          <w:rFonts w:ascii="Segoe UI" w:hAnsi="Segoe UI" w:cs="Segoe UI"/>
          <w:color w:val="2C3E50"/>
        </w:rPr>
        <w:t>**</w:t>
      </w:r>
    </w:p>
    <w:p w14:paraId="325796E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6544129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F896D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ext_data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CR</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563197B4" w14:textId="77777777" w:rsidR="005C6709" w:rsidRDefault="005C6709" w:rsidP="005C6709">
      <w:pPr>
        <w:pStyle w:val="2"/>
        <w:shd w:val="clear" w:color="auto" w:fill="FFFFFF"/>
        <w:spacing w:before="0" w:after="0"/>
        <w:rPr>
          <w:rFonts w:ascii="Segoe UI" w:hAnsi="Segoe UI" w:cs="Segoe UI"/>
          <w:color w:val="2C3E50"/>
        </w:rPr>
      </w:pPr>
      <w:hyperlink r:id="rId195" w:anchor="ext-data-rank-%E8%8E%B7%E5%8F%96%E5%BC%95%E7%94%A8%E7%9A%84%E6%89%A9%E5%B1%95%E6%95%B0%E6%8D%AE%E7%9A%84%E6%95%B0%E5%80%BC%E5%9C%A8%E6%89%80%E6%9C%89%E5%93%81%E7%A7%8D%E4%B8%AD%E7%9A%84%E6%8E%92%E5%90%8D" w:history="1">
        <w:r>
          <w:rPr>
            <w:rStyle w:val="a4"/>
            <w:rFonts w:ascii="Segoe UI" w:hAnsi="Segoe UI" w:cs="Segoe UI"/>
            <w:b w:val="0"/>
            <w:bCs w:val="0"/>
            <w:sz w:val="31"/>
            <w:szCs w:val="31"/>
          </w:rPr>
          <w:t>#</w:t>
        </w:r>
      </w:hyperlink>
      <w:r>
        <w:rPr>
          <w:rFonts w:ascii="Segoe UI" w:hAnsi="Segoe UI" w:cs="Segoe UI"/>
          <w:color w:val="2C3E50"/>
        </w:rPr>
        <w:t xml:space="preserve">ext_data_rank - </w:t>
      </w:r>
      <w:r>
        <w:rPr>
          <w:rFonts w:ascii="Segoe UI" w:hAnsi="Segoe UI" w:cs="Segoe UI"/>
          <w:color w:val="2C3E50"/>
        </w:rPr>
        <w:t>获取引用的扩展数据的数值在所有品种中的排名</w:t>
      </w:r>
    </w:p>
    <w:p w14:paraId="4795B1AD"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获取引用的扩展数据的数值在所有品种中的排名</w:t>
      </w:r>
    </w:p>
    <w:p w14:paraId="54CE1928" w14:textId="77777777" w:rsidR="005C6709" w:rsidRDefault="005C6709" w:rsidP="005C6709">
      <w:pPr>
        <w:pStyle w:val="a5"/>
        <w:shd w:val="clear" w:color="auto" w:fill="FFFFFF"/>
        <w:spacing w:before="0" w:after="0"/>
        <w:ind w:firstLine="640"/>
        <w:rPr>
          <w:rFonts w:ascii="Segoe UI" w:hAnsi="Segoe UI" w:cs="Segoe UI"/>
          <w:color w:val="2C3E50"/>
        </w:rPr>
      </w:pPr>
      <w:r>
        <w:rPr>
          <w:rStyle w:val="a6"/>
          <w:rFonts w:ascii="Segoe UI" w:hAnsi="Segoe UI" w:cs="Segoe UI"/>
          <w:color w:val="2C3E50"/>
        </w:rPr>
        <w:t>调用方法：</w:t>
      </w:r>
      <w:proofErr w:type="spellStart"/>
      <w:r>
        <w:rPr>
          <w:rStyle w:val="HTML"/>
          <w:rFonts w:ascii="var(--font-family-code)" w:hAnsi="var(--font-family-code)"/>
          <w:color w:val="2C3E50"/>
          <w:sz w:val="20"/>
          <w:szCs w:val="20"/>
        </w:rPr>
        <w:t>ext_data_</w:t>
      </w:r>
      <w:proofErr w:type="gramStart"/>
      <w:r>
        <w:rPr>
          <w:rStyle w:val="HTML"/>
          <w:rFonts w:ascii="var(--font-family-code)" w:hAnsi="var(--font-family-code)"/>
          <w:color w:val="2C3E50"/>
          <w:sz w:val="20"/>
          <w:szCs w:val="20"/>
        </w:rPr>
        <w:t>rank</w:t>
      </w:r>
      <w:proofErr w:type="spellEnd"/>
      <w:r>
        <w:rPr>
          <w:rStyle w:val="HTML"/>
          <w:rFonts w:ascii="var(--font-family-code)" w:hAnsi="var(--font-family-code)"/>
          <w:color w:val="2C3E50"/>
          <w:sz w:val="20"/>
          <w:szCs w:val="20"/>
        </w:rPr>
        <w:t>(</w:t>
      </w:r>
      <w:proofErr w:type="spellStart"/>
      <w:proofErr w:type="gramEnd"/>
      <w:r>
        <w:rPr>
          <w:rStyle w:val="HTML"/>
          <w:rFonts w:ascii="var(--font-family-code)" w:hAnsi="var(--font-family-code)"/>
          <w:color w:val="2C3E50"/>
          <w:sz w:val="20"/>
          <w:szCs w:val="20"/>
        </w:rPr>
        <w:t>extdataname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stockcode</w:t>
      </w:r>
      <w:proofErr w:type="spellEnd"/>
      <w:r>
        <w:rPr>
          <w:rStyle w:val="HTML"/>
          <w:rFonts w:ascii="var(--font-family-code)" w:hAnsi="var(--font-family-code)"/>
          <w:color w:val="2C3E50"/>
          <w:sz w:val="20"/>
          <w:szCs w:val="20"/>
        </w:rPr>
        <w:t xml:space="preserve">, deviation,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01A7EF2C"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85"/>
        <w:gridCol w:w="1379"/>
        <w:gridCol w:w="1504"/>
        <w:gridCol w:w="3838"/>
      </w:tblGrid>
      <w:tr w:rsidR="005C6709" w14:paraId="1683CE25" w14:textId="77777777" w:rsidTr="005C6709">
        <w:trPr>
          <w:tblHeader/>
        </w:trPr>
        <w:tc>
          <w:tcPr>
            <w:tcW w:w="0" w:type="auto"/>
            <w:shd w:val="clear" w:color="auto" w:fill="FFFFFF"/>
            <w:tcMar>
              <w:top w:w="144" w:type="dxa"/>
              <w:left w:w="240" w:type="dxa"/>
              <w:bottom w:w="144" w:type="dxa"/>
              <w:right w:w="240" w:type="dxa"/>
            </w:tcMar>
            <w:vAlign w:val="center"/>
            <w:hideMark/>
          </w:tcPr>
          <w:p w14:paraId="228F2415" w14:textId="77777777" w:rsidR="005C6709" w:rsidRDefault="005C6709">
            <w:pPr>
              <w:jc w:val="center"/>
              <w:rPr>
                <w:rFonts w:ascii="Segoe UI" w:hAnsi="Segoe UI" w:cs="Segoe UI"/>
                <w:b/>
                <w:bCs/>
                <w:color w:val="2C3E50"/>
              </w:rPr>
            </w:pPr>
            <w:r>
              <w:rPr>
                <w:rFonts w:ascii="Segoe UI" w:hAnsi="Segoe UI" w:cs="Segoe UI"/>
                <w:b/>
                <w:bCs/>
                <w:color w:val="2C3E50"/>
              </w:rPr>
              <w:t>参数名</w:t>
            </w:r>
          </w:p>
        </w:tc>
        <w:tc>
          <w:tcPr>
            <w:tcW w:w="0" w:type="auto"/>
            <w:shd w:val="clear" w:color="auto" w:fill="FFFFFF"/>
            <w:tcMar>
              <w:top w:w="144" w:type="dxa"/>
              <w:left w:w="240" w:type="dxa"/>
              <w:bottom w:w="144" w:type="dxa"/>
              <w:right w:w="240" w:type="dxa"/>
            </w:tcMar>
            <w:vAlign w:val="center"/>
            <w:hideMark/>
          </w:tcPr>
          <w:p w14:paraId="6867FCD7" w14:textId="77777777" w:rsidR="005C6709" w:rsidRDefault="005C6709">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785BA6D2" w14:textId="77777777" w:rsidR="005C6709" w:rsidRDefault="005C6709">
            <w:pPr>
              <w:jc w:val="center"/>
              <w:rPr>
                <w:rFonts w:ascii="Segoe UI" w:hAnsi="Segoe UI" w:cs="Segoe UI"/>
                <w:b/>
                <w:bCs/>
                <w:color w:val="2C3E50"/>
              </w:rPr>
            </w:pPr>
            <w:r>
              <w:rPr>
                <w:rFonts w:ascii="Segoe UI" w:hAnsi="Segoe UI" w:cs="Segoe UI"/>
                <w:b/>
                <w:bCs/>
                <w:color w:val="2C3E50"/>
              </w:rPr>
              <w:t>说明</w:t>
            </w:r>
          </w:p>
        </w:tc>
        <w:tc>
          <w:tcPr>
            <w:tcW w:w="0" w:type="auto"/>
            <w:shd w:val="clear" w:color="auto" w:fill="FFFFFF"/>
            <w:tcMar>
              <w:top w:w="144" w:type="dxa"/>
              <w:left w:w="240" w:type="dxa"/>
              <w:bottom w:w="144" w:type="dxa"/>
              <w:right w:w="240" w:type="dxa"/>
            </w:tcMar>
            <w:vAlign w:val="center"/>
            <w:hideMark/>
          </w:tcPr>
          <w:p w14:paraId="6F1BBF39" w14:textId="77777777" w:rsidR="005C6709" w:rsidRDefault="005C6709">
            <w:pPr>
              <w:jc w:val="center"/>
              <w:rPr>
                <w:rFonts w:ascii="Segoe UI" w:hAnsi="Segoe UI" w:cs="Segoe UI"/>
                <w:b/>
                <w:bCs/>
                <w:color w:val="2C3E50"/>
              </w:rPr>
            </w:pPr>
            <w:r>
              <w:rPr>
                <w:rFonts w:ascii="Segoe UI" w:hAnsi="Segoe UI" w:cs="Segoe UI"/>
                <w:b/>
                <w:bCs/>
                <w:color w:val="2C3E50"/>
              </w:rPr>
              <w:t>提示</w:t>
            </w:r>
          </w:p>
        </w:tc>
      </w:tr>
      <w:tr w:rsidR="005C6709" w14:paraId="12D658C1" w14:textId="77777777" w:rsidTr="005C6709">
        <w:tc>
          <w:tcPr>
            <w:tcW w:w="0" w:type="auto"/>
            <w:shd w:val="clear" w:color="auto" w:fill="FFFFFF"/>
            <w:tcMar>
              <w:top w:w="144" w:type="dxa"/>
              <w:left w:w="240" w:type="dxa"/>
              <w:bottom w:w="144" w:type="dxa"/>
              <w:right w:w="240" w:type="dxa"/>
            </w:tcMar>
            <w:vAlign w:val="center"/>
            <w:hideMark/>
          </w:tcPr>
          <w:p w14:paraId="59880C39" w14:textId="77777777" w:rsidR="005C6709" w:rsidRDefault="005C6709">
            <w:pPr>
              <w:jc w:val="left"/>
              <w:rPr>
                <w:rFonts w:ascii="Segoe UI" w:hAnsi="Segoe UI" w:cs="Segoe UI"/>
                <w:color w:val="2C3E50"/>
              </w:rPr>
            </w:pPr>
            <w:proofErr w:type="spellStart"/>
            <w:r>
              <w:rPr>
                <w:rStyle w:val="HTML"/>
                <w:rFonts w:ascii="var(--font-family-code)" w:hAnsi="var(--font-family-code)"/>
                <w:color w:val="2C3E50"/>
                <w:sz w:val="20"/>
                <w:szCs w:val="20"/>
              </w:rPr>
              <w:t>extdataname</w:t>
            </w:r>
            <w:proofErr w:type="spellEnd"/>
          </w:p>
        </w:tc>
        <w:tc>
          <w:tcPr>
            <w:tcW w:w="0" w:type="auto"/>
            <w:shd w:val="clear" w:color="auto" w:fill="FFFFFF"/>
            <w:tcMar>
              <w:top w:w="144" w:type="dxa"/>
              <w:left w:w="240" w:type="dxa"/>
              <w:bottom w:w="144" w:type="dxa"/>
              <w:right w:w="240" w:type="dxa"/>
            </w:tcMar>
            <w:vAlign w:val="center"/>
            <w:hideMark/>
          </w:tcPr>
          <w:p w14:paraId="5349DC0B"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38B7D11" w14:textId="77777777" w:rsidR="005C6709" w:rsidRDefault="005C6709">
            <w:pPr>
              <w:rPr>
                <w:rFonts w:ascii="Segoe UI" w:hAnsi="Segoe UI" w:cs="Segoe UI"/>
                <w:color w:val="2C3E50"/>
              </w:rPr>
            </w:pPr>
            <w:r>
              <w:rPr>
                <w:rFonts w:ascii="Segoe UI" w:hAnsi="Segoe UI" w:cs="Segoe UI"/>
                <w:color w:val="2C3E50"/>
              </w:rPr>
              <w:t>扩展数据名</w:t>
            </w:r>
          </w:p>
        </w:tc>
        <w:tc>
          <w:tcPr>
            <w:tcW w:w="0" w:type="auto"/>
            <w:shd w:val="clear" w:color="auto" w:fill="FFFFFF"/>
            <w:tcMar>
              <w:top w:w="144" w:type="dxa"/>
              <w:left w:w="240" w:type="dxa"/>
              <w:bottom w:w="144" w:type="dxa"/>
              <w:right w:w="240" w:type="dxa"/>
            </w:tcMar>
            <w:vAlign w:val="center"/>
            <w:hideMark/>
          </w:tcPr>
          <w:p w14:paraId="2949E4AC" w14:textId="77777777" w:rsidR="005C6709" w:rsidRDefault="005C6709">
            <w:pPr>
              <w:rPr>
                <w:rFonts w:ascii="Segoe UI" w:hAnsi="Segoe UI" w:cs="Segoe UI"/>
                <w:color w:val="2C3E50"/>
              </w:rPr>
            </w:pPr>
          </w:p>
        </w:tc>
      </w:tr>
      <w:tr w:rsidR="005C6709" w14:paraId="5BBC6C46" w14:textId="77777777" w:rsidTr="005C6709">
        <w:tc>
          <w:tcPr>
            <w:tcW w:w="0" w:type="auto"/>
            <w:shd w:val="clear" w:color="auto" w:fill="FFFFFF"/>
            <w:tcMar>
              <w:top w:w="144" w:type="dxa"/>
              <w:left w:w="240" w:type="dxa"/>
              <w:bottom w:w="144" w:type="dxa"/>
              <w:right w:w="240" w:type="dxa"/>
            </w:tcMar>
            <w:vAlign w:val="center"/>
            <w:hideMark/>
          </w:tcPr>
          <w:p w14:paraId="4417956B" w14:textId="77777777" w:rsidR="005C6709" w:rsidRDefault="005C6709">
            <w:pPr>
              <w:rPr>
                <w:rFonts w:ascii="Segoe UI" w:eastAsia="宋体" w:hAnsi="Segoe UI" w:cs="Segoe UI"/>
                <w:color w:val="2C3E50"/>
                <w:sz w:val="24"/>
                <w:szCs w:val="24"/>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57CBF147"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45F40E9A" w14:textId="77777777" w:rsidR="005C6709" w:rsidRDefault="005C6709">
            <w:pPr>
              <w:rPr>
                <w:rFonts w:ascii="Segoe UI" w:hAnsi="Segoe UI" w:cs="Segoe UI"/>
                <w:color w:val="2C3E50"/>
              </w:rPr>
            </w:pPr>
            <w:r>
              <w:rPr>
                <w:rFonts w:ascii="Segoe UI" w:hAnsi="Segoe UI" w:cs="Segoe UI"/>
                <w:color w:val="2C3E50"/>
              </w:rPr>
              <w:t>证券代码</w:t>
            </w:r>
          </w:p>
        </w:tc>
        <w:tc>
          <w:tcPr>
            <w:tcW w:w="0" w:type="auto"/>
            <w:shd w:val="clear" w:color="auto" w:fill="FFFFFF"/>
            <w:tcMar>
              <w:top w:w="144" w:type="dxa"/>
              <w:left w:w="240" w:type="dxa"/>
              <w:bottom w:w="144" w:type="dxa"/>
              <w:right w:w="240" w:type="dxa"/>
            </w:tcMar>
            <w:vAlign w:val="center"/>
            <w:hideMark/>
          </w:tcPr>
          <w:p w14:paraId="3EE113AB" w14:textId="77777777" w:rsidR="005C6709" w:rsidRDefault="005C6709">
            <w:pPr>
              <w:rPr>
                <w:rFonts w:ascii="Segoe UI" w:hAnsi="Segoe UI" w:cs="Segoe UI"/>
                <w:color w:val="2C3E50"/>
              </w:rPr>
            </w:pPr>
            <w:r>
              <w:rPr>
                <w:rFonts w:ascii="Segoe UI" w:hAnsi="Segoe UI" w:cs="Segoe UI"/>
                <w:color w:val="2C3E50"/>
              </w:rPr>
              <w:t>形式如</w:t>
            </w:r>
            <w:r>
              <w:rPr>
                <w:rFonts w:ascii="Segoe UI" w:hAnsi="Segoe UI" w:cs="Segoe UI"/>
                <w:color w:val="2C3E50"/>
              </w:rPr>
              <w:t xml:space="preserve"> '600000.SH'</w:t>
            </w:r>
          </w:p>
        </w:tc>
      </w:tr>
      <w:tr w:rsidR="005C6709" w14:paraId="337BD79F" w14:textId="77777777" w:rsidTr="005C6709">
        <w:tc>
          <w:tcPr>
            <w:tcW w:w="0" w:type="auto"/>
            <w:shd w:val="clear" w:color="auto" w:fill="FFFFFF"/>
            <w:tcMar>
              <w:top w:w="144" w:type="dxa"/>
              <w:left w:w="240" w:type="dxa"/>
              <w:bottom w:w="144" w:type="dxa"/>
              <w:right w:w="240" w:type="dxa"/>
            </w:tcMar>
            <w:vAlign w:val="center"/>
            <w:hideMark/>
          </w:tcPr>
          <w:p w14:paraId="66929B82" w14:textId="77777777" w:rsidR="005C6709" w:rsidRDefault="005C6709">
            <w:pPr>
              <w:rPr>
                <w:rFonts w:ascii="Segoe UI" w:hAnsi="Segoe UI" w:cs="Segoe UI"/>
                <w:color w:val="2C3E50"/>
              </w:rPr>
            </w:pPr>
            <w:r>
              <w:rPr>
                <w:rStyle w:val="HTML"/>
                <w:rFonts w:ascii="var(--font-family-code)" w:hAnsi="var(--font-family-code)"/>
                <w:color w:val="2C3E50"/>
                <w:sz w:val="20"/>
                <w:szCs w:val="20"/>
              </w:rPr>
              <w:t>deviation</w:t>
            </w:r>
          </w:p>
        </w:tc>
        <w:tc>
          <w:tcPr>
            <w:tcW w:w="0" w:type="auto"/>
            <w:shd w:val="clear" w:color="auto" w:fill="FFFFFF"/>
            <w:tcMar>
              <w:top w:w="144" w:type="dxa"/>
              <w:left w:w="240" w:type="dxa"/>
              <w:bottom w:w="144" w:type="dxa"/>
              <w:right w:w="240" w:type="dxa"/>
            </w:tcMar>
            <w:vAlign w:val="center"/>
            <w:hideMark/>
          </w:tcPr>
          <w:p w14:paraId="2164C184" w14:textId="77777777" w:rsidR="005C6709" w:rsidRDefault="005C6709">
            <w:pPr>
              <w:rPr>
                <w:rFonts w:ascii="Segoe UI" w:hAnsi="Segoe UI" w:cs="Segoe UI"/>
                <w:color w:val="2C3E50"/>
              </w:rPr>
            </w:pPr>
            <w:r>
              <w:rPr>
                <w:rStyle w:val="HTML"/>
                <w:rFonts w:ascii="var(--font-family-code)" w:hAnsi="var(--font-family-code)"/>
                <w:color w:val="2C3E50"/>
                <w:sz w:val="20"/>
                <w:szCs w:val="20"/>
              </w:rPr>
              <w:t>number</w:t>
            </w:r>
          </w:p>
        </w:tc>
        <w:tc>
          <w:tcPr>
            <w:tcW w:w="0" w:type="auto"/>
            <w:shd w:val="clear" w:color="auto" w:fill="FFFFFF"/>
            <w:tcMar>
              <w:top w:w="144" w:type="dxa"/>
              <w:left w:w="240" w:type="dxa"/>
              <w:bottom w:w="144" w:type="dxa"/>
              <w:right w:w="240" w:type="dxa"/>
            </w:tcMar>
            <w:vAlign w:val="center"/>
            <w:hideMark/>
          </w:tcPr>
          <w:p w14:paraId="31609F06" w14:textId="77777777" w:rsidR="005C6709" w:rsidRDefault="005C6709">
            <w:pPr>
              <w:rPr>
                <w:rFonts w:ascii="Segoe UI" w:hAnsi="Segoe UI" w:cs="Segoe UI"/>
                <w:color w:val="2C3E50"/>
              </w:rPr>
            </w:pPr>
            <w:r>
              <w:rPr>
                <w:rFonts w:ascii="Segoe UI" w:hAnsi="Segoe UI" w:cs="Segoe UI"/>
                <w:color w:val="2C3E50"/>
              </w:rPr>
              <w:t xml:space="preserve">K </w:t>
            </w:r>
            <w:r>
              <w:rPr>
                <w:rFonts w:ascii="Segoe UI" w:hAnsi="Segoe UI" w:cs="Segoe UI"/>
                <w:color w:val="2C3E50"/>
              </w:rPr>
              <w:t>线偏移</w:t>
            </w:r>
          </w:p>
        </w:tc>
        <w:tc>
          <w:tcPr>
            <w:tcW w:w="0" w:type="auto"/>
            <w:shd w:val="clear" w:color="auto" w:fill="FFFFFF"/>
            <w:tcMar>
              <w:top w:w="144" w:type="dxa"/>
              <w:left w:w="240" w:type="dxa"/>
              <w:bottom w:w="144" w:type="dxa"/>
              <w:right w:w="240" w:type="dxa"/>
            </w:tcMar>
            <w:vAlign w:val="center"/>
            <w:hideMark/>
          </w:tcPr>
          <w:p w14:paraId="62C17A40" w14:textId="77777777" w:rsidR="005C6709" w:rsidRDefault="005C6709">
            <w:pPr>
              <w:rPr>
                <w:rFonts w:ascii="Segoe UI" w:hAnsi="Segoe UI" w:cs="Segoe UI"/>
                <w:color w:val="2C3E50"/>
              </w:rPr>
            </w:pPr>
            <w:r>
              <w:rPr>
                <w:rFonts w:ascii="Segoe UI" w:hAnsi="Segoe UI" w:cs="Segoe UI"/>
                <w:color w:val="2C3E50"/>
              </w:rPr>
              <w:t>0</w:t>
            </w:r>
            <w:r>
              <w:rPr>
                <w:rFonts w:ascii="Segoe UI" w:hAnsi="Segoe UI" w:cs="Segoe UI"/>
                <w:color w:val="2C3E50"/>
              </w:rPr>
              <w:t>：</w:t>
            </w:r>
            <w:proofErr w:type="gramStart"/>
            <w:r>
              <w:rPr>
                <w:rFonts w:ascii="Segoe UI" w:hAnsi="Segoe UI" w:cs="Segoe UI"/>
                <w:color w:val="2C3E50"/>
              </w:rPr>
              <w:t>不</w:t>
            </w:r>
            <w:proofErr w:type="gramEnd"/>
            <w:r>
              <w:rPr>
                <w:rFonts w:ascii="Segoe UI" w:hAnsi="Segoe UI" w:cs="Segoe UI"/>
                <w:color w:val="2C3E50"/>
              </w:rPr>
              <w:t>偏移，</w:t>
            </w:r>
            <w:r>
              <w:rPr>
                <w:rFonts w:ascii="Segoe UI" w:hAnsi="Segoe UI" w:cs="Segoe UI"/>
                <w:color w:val="2C3E50"/>
              </w:rPr>
              <w:t>N</w:t>
            </w:r>
            <w:r>
              <w:rPr>
                <w:rFonts w:ascii="Segoe UI" w:hAnsi="Segoe UI" w:cs="Segoe UI"/>
                <w:color w:val="2C3E50"/>
              </w:rPr>
              <w:t>：向右偏移</w:t>
            </w:r>
            <w:r>
              <w:rPr>
                <w:rFonts w:ascii="Segoe UI" w:hAnsi="Segoe UI" w:cs="Segoe UI"/>
                <w:color w:val="2C3E50"/>
              </w:rPr>
              <w:t>N</w:t>
            </w:r>
            <w:r>
              <w:rPr>
                <w:rFonts w:ascii="Segoe UI" w:hAnsi="Segoe UI" w:cs="Segoe UI"/>
                <w:color w:val="2C3E50"/>
              </w:rPr>
              <w:t>，</w:t>
            </w:r>
            <w:r>
              <w:rPr>
                <w:rFonts w:ascii="Segoe UI" w:hAnsi="Segoe UI" w:cs="Segoe UI"/>
                <w:color w:val="2C3E50"/>
              </w:rPr>
              <w:t>-N</w:t>
            </w:r>
            <w:r>
              <w:rPr>
                <w:rFonts w:ascii="Segoe UI" w:hAnsi="Segoe UI" w:cs="Segoe UI"/>
                <w:color w:val="2C3E50"/>
              </w:rPr>
              <w:t>：向左偏移</w:t>
            </w:r>
            <w:r>
              <w:rPr>
                <w:rFonts w:ascii="Segoe UI" w:hAnsi="Segoe UI" w:cs="Segoe UI"/>
                <w:color w:val="2C3E50"/>
              </w:rPr>
              <w:t>N</w:t>
            </w:r>
          </w:p>
        </w:tc>
      </w:tr>
      <w:tr w:rsidR="005C6709" w14:paraId="584A11BC" w14:textId="77777777" w:rsidTr="005C6709">
        <w:tc>
          <w:tcPr>
            <w:tcW w:w="0" w:type="auto"/>
            <w:shd w:val="clear" w:color="auto" w:fill="FFFFFF"/>
            <w:tcMar>
              <w:top w:w="144" w:type="dxa"/>
              <w:left w:w="240" w:type="dxa"/>
              <w:bottom w:w="144" w:type="dxa"/>
              <w:right w:w="240" w:type="dxa"/>
            </w:tcMar>
            <w:vAlign w:val="center"/>
            <w:hideMark/>
          </w:tcPr>
          <w:p w14:paraId="310BB798"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lastRenderedPageBreak/>
              <w:t>ContextInfo</w:t>
            </w:r>
            <w:proofErr w:type="spellEnd"/>
          </w:p>
        </w:tc>
        <w:tc>
          <w:tcPr>
            <w:tcW w:w="0" w:type="auto"/>
            <w:shd w:val="clear" w:color="auto" w:fill="FFFFFF"/>
            <w:tcMar>
              <w:top w:w="144" w:type="dxa"/>
              <w:left w:w="240" w:type="dxa"/>
              <w:bottom w:w="144" w:type="dxa"/>
              <w:right w:w="240" w:type="dxa"/>
            </w:tcMar>
            <w:vAlign w:val="center"/>
            <w:hideMark/>
          </w:tcPr>
          <w:p w14:paraId="298F0AFA"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pythonObj</w:t>
            </w:r>
            <w:proofErr w:type="spellEnd"/>
          </w:p>
        </w:tc>
        <w:tc>
          <w:tcPr>
            <w:tcW w:w="0" w:type="auto"/>
            <w:shd w:val="clear" w:color="auto" w:fill="FFFFFF"/>
            <w:tcMar>
              <w:top w:w="144" w:type="dxa"/>
              <w:left w:w="240" w:type="dxa"/>
              <w:bottom w:w="144" w:type="dxa"/>
              <w:right w:w="240" w:type="dxa"/>
            </w:tcMar>
            <w:vAlign w:val="center"/>
            <w:hideMark/>
          </w:tcPr>
          <w:p w14:paraId="6FA4DA9B"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w:t>
            </w:r>
          </w:p>
        </w:tc>
        <w:tc>
          <w:tcPr>
            <w:tcW w:w="0" w:type="auto"/>
            <w:shd w:val="clear" w:color="auto" w:fill="FFFFFF"/>
            <w:tcMar>
              <w:top w:w="144" w:type="dxa"/>
              <w:left w:w="240" w:type="dxa"/>
              <w:bottom w:w="144" w:type="dxa"/>
              <w:right w:w="240" w:type="dxa"/>
            </w:tcMar>
            <w:vAlign w:val="center"/>
            <w:hideMark/>
          </w:tcPr>
          <w:p w14:paraId="22635895" w14:textId="77777777" w:rsidR="005C6709" w:rsidRDefault="005C6709">
            <w:pPr>
              <w:rPr>
                <w:rFonts w:ascii="Segoe UI" w:hAnsi="Segoe UI" w:cs="Segoe UI"/>
                <w:color w:val="2C3E50"/>
              </w:rPr>
            </w:pPr>
            <w:proofErr w:type="spellStart"/>
            <w:r>
              <w:rPr>
                <w:rFonts w:ascii="Segoe UI" w:hAnsi="Segoe UI" w:cs="Segoe UI"/>
                <w:color w:val="2C3E50"/>
              </w:rPr>
              <w:t>ython</w:t>
            </w:r>
            <w:proofErr w:type="spellEnd"/>
            <w:r>
              <w:rPr>
                <w:rFonts w:ascii="Segoe UI" w:hAnsi="Segoe UI" w:cs="Segoe UI"/>
                <w:color w:val="2C3E50"/>
              </w:rPr>
              <w:t xml:space="preserve">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tc>
      </w:tr>
    </w:tbl>
    <w:p w14:paraId="2C974FAF"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number</w:t>
      </w:r>
    </w:p>
    <w:p w14:paraId="43D8C61D"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 xml:space="preserve">** </w:t>
      </w:r>
      <w:r>
        <w:rPr>
          <w:rFonts w:ascii="Segoe UI" w:hAnsi="Segoe UI" w:cs="Segoe UI"/>
          <w:color w:val="2C3E50"/>
        </w:rPr>
        <w:t>示例：</w:t>
      </w:r>
      <w:r>
        <w:rPr>
          <w:rFonts w:ascii="Segoe UI" w:hAnsi="Segoe UI" w:cs="Segoe UI"/>
          <w:color w:val="2C3E50"/>
        </w:rPr>
        <w:t>**</w:t>
      </w:r>
    </w:p>
    <w:p w14:paraId="6E3522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780F0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898AAE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ext_data_rank</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mycci</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13E273A2" w14:textId="77777777" w:rsidR="005C6709" w:rsidRDefault="005C6709" w:rsidP="005C6709">
      <w:pPr>
        <w:pStyle w:val="2"/>
        <w:shd w:val="clear" w:color="auto" w:fill="FFFFFF"/>
        <w:spacing w:before="0" w:after="0"/>
        <w:rPr>
          <w:rFonts w:ascii="Segoe UI" w:hAnsi="Segoe UI" w:cs="Segoe UI"/>
          <w:color w:val="2C3E50"/>
        </w:rPr>
      </w:pPr>
      <w:hyperlink r:id="rId196" w:anchor="ext-data-rank-range-%E8%8E%B7%E5%8F%96%E5%BC%95%E7%94%A8%E7%9A%84%E6%89%A9%E5%B1%95%E6%95%B0%E6%8D%AE%E7%9A%84%E6%95%B0%E5%80%BC%E5%9C%A8%E6%8C%87%E5%AE%9A%E6%97%B6%E9%97%B4%E5%8C%BA%E9%97%B4%E5%86%85%E6%89%80%E6%9C%89%E5%93%81%E7%A7%8D%E4%B8%AD%E7%9A%84%E6%8E%92%E5%90%8D" w:history="1">
        <w:r>
          <w:rPr>
            <w:rStyle w:val="a4"/>
            <w:rFonts w:ascii="Segoe UI" w:hAnsi="Segoe UI" w:cs="Segoe UI"/>
            <w:b w:val="0"/>
            <w:bCs w:val="0"/>
            <w:sz w:val="31"/>
            <w:szCs w:val="31"/>
          </w:rPr>
          <w:t>#</w:t>
        </w:r>
      </w:hyperlink>
      <w:r>
        <w:rPr>
          <w:rFonts w:ascii="Segoe UI" w:hAnsi="Segoe UI" w:cs="Segoe UI"/>
          <w:color w:val="2C3E50"/>
        </w:rPr>
        <w:t xml:space="preserve">ext_data_rank_range - </w:t>
      </w:r>
      <w:r>
        <w:rPr>
          <w:rFonts w:ascii="Segoe UI" w:hAnsi="Segoe UI" w:cs="Segoe UI"/>
          <w:color w:val="2C3E50"/>
        </w:rPr>
        <w:t>获取引用的扩展数据的数值在指定时间区间内所有品种中的排名</w:t>
      </w:r>
    </w:p>
    <w:p w14:paraId="717ADB66"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获取引用的扩展数据的数值在指定时间区间内所有品种中的排名</w:t>
      </w:r>
    </w:p>
    <w:p w14:paraId="113FD82F"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 xml:space="preserve">** </w:t>
      </w:r>
      <w:r>
        <w:rPr>
          <w:rFonts w:ascii="Segoe UI" w:hAnsi="Segoe UI" w:cs="Segoe UI"/>
          <w:color w:val="2C3E50"/>
        </w:rPr>
        <w:t>调用方法：</w:t>
      </w:r>
      <w:r>
        <w:rPr>
          <w:rFonts w:ascii="Segoe UI" w:hAnsi="Segoe UI" w:cs="Segoe UI"/>
          <w:color w:val="2C3E50"/>
        </w:rPr>
        <w:t xml:space="preserve"> **</w:t>
      </w:r>
      <w:proofErr w:type="spellStart"/>
      <w:r>
        <w:rPr>
          <w:rStyle w:val="HTML"/>
          <w:rFonts w:ascii="var(--font-family-code)" w:hAnsi="var(--font-family-code)"/>
          <w:color w:val="2C3E50"/>
          <w:sz w:val="20"/>
          <w:szCs w:val="20"/>
        </w:rPr>
        <w:t>ext_data_rank_</w:t>
      </w:r>
      <w:proofErr w:type="gramStart"/>
      <w:r>
        <w:rPr>
          <w:rStyle w:val="HTML"/>
          <w:rFonts w:ascii="var(--font-family-code)" w:hAnsi="var(--font-family-code)"/>
          <w:color w:val="2C3E50"/>
          <w:sz w:val="20"/>
          <w:szCs w:val="20"/>
        </w:rPr>
        <w:t>range</w:t>
      </w:r>
      <w:proofErr w:type="spellEnd"/>
      <w:r>
        <w:rPr>
          <w:rStyle w:val="HTML"/>
          <w:rFonts w:ascii="var(--font-family-code)" w:hAnsi="var(--font-family-code)"/>
          <w:color w:val="2C3E50"/>
          <w:sz w:val="20"/>
          <w:szCs w:val="20"/>
        </w:rPr>
        <w:t>(</w:t>
      </w:r>
      <w:proofErr w:type="spellStart"/>
      <w:proofErr w:type="gramEnd"/>
      <w:r>
        <w:rPr>
          <w:rStyle w:val="HTML"/>
          <w:rFonts w:ascii="var(--font-family-code)" w:hAnsi="var(--font-family-code)"/>
          <w:color w:val="2C3E50"/>
          <w:sz w:val="20"/>
          <w:szCs w:val="20"/>
        </w:rPr>
        <w:t>extdataname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stockcode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begintime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endtime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59554DED"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85"/>
        <w:gridCol w:w="1379"/>
        <w:gridCol w:w="1595"/>
        <w:gridCol w:w="3747"/>
      </w:tblGrid>
      <w:tr w:rsidR="005C6709" w14:paraId="42C68C59" w14:textId="77777777" w:rsidTr="005C6709">
        <w:trPr>
          <w:tblHeader/>
        </w:trPr>
        <w:tc>
          <w:tcPr>
            <w:tcW w:w="0" w:type="auto"/>
            <w:shd w:val="clear" w:color="auto" w:fill="FFFFFF"/>
            <w:tcMar>
              <w:top w:w="144" w:type="dxa"/>
              <w:left w:w="240" w:type="dxa"/>
              <w:bottom w:w="144" w:type="dxa"/>
              <w:right w:w="240" w:type="dxa"/>
            </w:tcMar>
            <w:vAlign w:val="center"/>
            <w:hideMark/>
          </w:tcPr>
          <w:p w14:paraId="389B688C" w14:textId="77777777" w:rsidR="005C6709" w:rsidRDefault="005C6709">
            <w:pPr>
              <w:jc w:val="center"/>
              <w:rPr>
                <w:rFonts w:ascii="Segoe UI" w:hAnsi="Segoe UI" w:cs="Segoe UI"/>
                <w:b/>
                <w:bCs/>
                <w:color w:val="2C3E50"/>
              </w:rPr>
            </w:pPr>
            <w:r>
              <w:rPr>
                <w:rFonts w:ascii="Segoe UI" w:hAnsi="Segoe UI" w:cs="Segoe UI"/>
                <w:b/>
                <w:bCs/>
                <w:color w:val="2C3E50"/>
              </w:rPr>
              <w:t>参数名</w:t>
            </w:r>
          </w:p>
        </w:tc>
        <w:tc>
          <w:tcPr>
            <w:tcW w:w="0" w:type="auto"/>
            <w:shd w:val="clear" w:color="auto" w:fill="FFFFFF"/>
            <w:tcMar>
              <w:top w:w="144" w:type="dxa"/>
              <w:left w:w="240" w:type="dxa"/>
              <w:bottom w:w="144" w:type="dxa"/>
              <w:right w:w="240" w:type="dxa"/>
            </w:tcMar>
            <w:vAlign w:val="center"/>
            <w:hideMark/>
          </w:tcPr>
          <w:p w14:paraId="3D068878" w14:textId="77777777" w:rsidR="005C6709" w:rsidRDefault="005C6709">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3EAE339E" w14:textId="77777777" w:rsidR="005C6709" w:rsidRDefault="005C6709">
            <w:pPr>
              <w:jc w:val="center"/>
              <w:rPr>
                <w:rFonts w:ascii="Segoe UI" w:hAnsi="Segoe UI" w:cs="Segoe UI"/>
                <w:b/>
                <w:bCs/>
                <w:color w:val="2C3E50"/>
              </w:rPr>
            </w:pPr>
            <w:r>
              <w:rPr>
                <w:rFonts w:ascii="Segoe UI" w:hAnsi="Segoe UI" w:cs="Segoe UI"/>
                <w:b/>
                <w:bCs/>
                <w:color w:val="2C3E50"/>
              </w:rPr>
              <w:t>说明</w:t>
            </w:r>
          </w:p>
        </w:tc>
        <w:tc>
          <w:tcPr>
            <w:tcW w:w="0" w:type="auto"/>
            <w:shd w:val="clear" w:color="auto" w:fill="FFFFFF"/>
            <w:tcMar>
              <w:top w:w="144" w:type="dxa"/>
              <w:left w:w="240" w:type="dxa"/>
              <w:bottom w:w="144" w:type="dxa"/>
              <w:right w:w="240" w:type="dxa"/>
            </w:tcMar>
            <w:vAlign w:val="center"/>
            <w:hideMark/>
          </w:tcPr>
          <w:p w14:paraId="3BFF0DF0" w14:textId="77777777" w:rsidR="005C6709" w:rsidRDefault="005C6709">
            <w:pPr>
              <w:jc w:val="center"/>
              <w:rPr>
                <w:rFonts w:ascii="Segoe UI" w:hAnsi="Segoe UI" w:cs="Segoe UI"/>
                <w:b/>
                <w:bCs/>
                <w:color w:val="2C3E50"/>
              </w:rPr>
            </w:pPr>
            <w:r>
              <w:rPr>
                <w:rFonts w:ascii="Segoe UI" w:hAnsi="Segoe UI" w:cs="Segoe UI"/>
                <w:b/>
                <w:bCs/>
                <w:color w:val="2C3E50"/>
              </w:rPr>
              <w:t>提示</w:t>
            </w:r>
          </w:p>
        </w:tc>
      </w:tr>
      <w:tr w:rsidR="005C6709" w14:paraId="58AAFB95" w14:textId="77777777" w:rsidTr="005C6709">
        <w:tc>
          <w:tcPr>
            <w:tcW w:w="0" w:type="auto"/>
            <w:shd w:val="clear" w:color="auto" w:fill="FFFFFF"/>
            <w:tcMar>
              <w:top w:w="144" w:type="dxa"/>
              <w:left w:w="240" w:type="dxa"/>
              <w:bottom w:w="144" w:type="dxa"/>
              <w:right w:w="240" w:type="dxa"/>
            </w:tcMar>
            <w:vAlign w:val="center"/>
            <w:hideMark/>
          </w:tcPr>
          <w:p w14:paraId="56031C34" w14:textId="77777777" w:rsidR="005C6709" w:rsidRDefault="005C6709">
            <w:pPr>
              <w:jc w:val="left"/>
              <w:rPr>
                <w:rFonts w:ascii="Segoe UI" w:hAnsi="Segoe UI" w:cs="Segoe UI"/>
                <w:color w:val="2C3E50"/>
              </w:rPr>
            </w:pPr>
            <w:proofErr w:type="spellStart"/>
            <w:r>
              <w:rPr>
                <w:rStyle w:val="HTML"/>
                <w:rFonts w:ascii="var(--font-family-code)" w:hAnsi="var(--font-family-code)"/>
                <w:color w:val="2C3E50"/>
                <w:sz w:val="20"/>
                <w:szCs w:val="20"/>
              </w:rPr>
              <w:t>extdataname</w:t>
            </w:r>
            <w:proofErr w:type="spellEnd"/>
          </w:p>
        </w:tc>
        <w:tc>
          <w:tcPr>
            <w:tcW w:w="0" w:type="auto"/>
            <w:shd w:val="clear" w:color="auto" w:fill="FFFFFF"/>
            <w:tcMar>
              <w:top w:w="144" w:type="dxa"/>
              <w:left w:w="240" w:type="dxa"/>
              <w:bottom w:w="144" w:type="dxa"/>
              <w:right w:w="240" w:type="dxa"/>
            </w:tcMar>
            <w:vAlign w:val="center"/>
            <w:hideMark/>
          </w:tcPr>
          <w:p w14:paraId="505DE9FB"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DE61C06" w14:textId="77777777" w:rsidR="005C6709" w:rsidRDefault="005C6709">
            <w:pPr>
              <w:rPr>
                <w:rFonts w:ascii="Segoe UI" w:hAnsi="Segoe UI" w:cs="Segoe UI"/>
                <w:color w:val="2C3E50"/>
              </w:rPr>
            </w:pPr>
            <w:r>
              <w:rPr>
                <w:rFonts w:ascii="Segoe UI" w:hAnsi="Segoe UI" w:cs="Segoe UI"/>
                <w:color w:val="2C3E50"/>
              </w:rPr>
              <w:t>扩展数据名</w:t>
            </w:r>
          </w:p>
        </w:tc>
        <w:tc>
          <w:tcPr>
            <w:tcW w:w="0" w:type="auto"/>
            <w:shd w:val="clear" w:color="auto" w:fill="FFFFFF"/>
            <w:tcMar>
              <w:top w:w="144" w:type="dxa"/>
              <w:left w:w="240" w:type="dxa"/>
              <w:bottom w:w="144" w:type="dxa"/>
              <w:right w:w="240" w:type="dxa"/>
            </w:tcMar>
            <w:vAlign w:val="center"/>
            <w:hideMark/>
          </w:tcPr>
          <w:p w14:paraId="3FCDE3DA" w14:textId="77777777" w:rsidR="005C6709" w:rsidRDefault="005C6709">
            <w:pPr>
              <w:rPr>
                <w:rFonts w:ascii="Segoe UI" w:hAnsi="Segoe UI" w:cs="Segoe UI"/>
                <w:color w:val="2C3E50"/>
              </w:rPr>
            </w:pPr>
          </w:p>
        </w:tc>
      </w:tr>
      <w:tr w:rsidR="005C6709" w14:paraId="697653E5" w14:textId="77777777" w:rsidTr="005C6709">
        <w:tc>
          <w:tcPr>
            <w:tcW w:w="0" w:type="auto"/>
            <w:shd w:val="clear" w:color="auto" w:fill="FFFFFF"/>
            <w:tcMar>
              <w:top w:w="144" w:type="dxa"/>
              <w:left w:w="240" w:type="dxa"/>
              <w:bottom w:w="144" w:type="dxa"/>
              <w:right w:w="240" w:type="dxa"/>
            </w:tcMar>
            <w:vAlign w:val="center"/>
            <w:hideMark/>
          </w:tcPr>
          <w:p w14:paraId="328277B8" w14:textId="77777777" w:rsidR="005C6709" w:rsidRDefault="005C6709">
            <w:pPr>
              <w:rPr>
                <w:rFonts w:ascii="Segoe UI" w:eastAsia="宋体" w:hAnsi="Segoe UI" w:cs="Segoe UI"/>
                <w:color w:val="2C3E50"/>
                <w:sz w:val="24"/>
                <w:szCs w:val="24"/>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52379998"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A0C4E8F" w14:textId="77777777" w:rsidR="005C6709" w:rsidRDefault="005C6709">
            <w:pPr>
              <w:rPr>
                <w:rFonts w:ascii="Segoe UI" w:hAnsi="Segoe UI" w:cs="Segoe UI"/>
                <w:color w:val="2C3E50"/>
              </w:rPr>
            </w:pPr>
            <w:r>
              <w:rPr>
                <w:rFonts w:ascii="Segoe UI" w:hAnsi="Segoe UI" w:cs="Segoe UI"/>
                <w:color w:val="2C3E50"/>
              </w:rPr>
              <w:t>证券代码</w:t>
            </w:r>
          </w:p>
        </w:tc>
        <w:tc>
          <w:tcPr>
            <w:tcW w:w="0" w:type="auto"/>
            <w:shd w:val="clear" w:color="auto" w:fill="FFFFFF"/>
            <w:tcMar>
              <w:top w:w="144" w:type="dxa"/>
              <w:left w:w="240" w:type="dxa"/>
              <w:bottom w:w="144" w:type="dxa"/>
              <w:right w:w="240" w:type="dxa"/>
            </w:tcMar>
            <w:vAlign w:val="center"/>
            <w:hideMark/>
          </w:tcPr>
          <w:p w14:paraId="052EA4D6" w14:textId="77777777" w:rsidR="005C6709" w:rsidRDefault="005C6709">
            <w:pPr>
              <w:rPr>
                <w:rFonts w:ascii="Segoe UI" w:hAnsi="Segoe UI" w:cs="Segoe UI"/>
                <w:color w:val="2C3E50"/>
              </w:rPr>
            </w:pPr>
            <w:r>
              <w:rPr>
                <w:rFonts w:ascii="Segoe UI" w:hAnsi="Segoe UI" w:cs="Segoe UI"/>
                <w:color w:val="2C3E50"/>
              </w:rPr>
              <w:t>形式如</w:t>
            </w:r>
            <w:r>
              <w:rPr>
                <w:rFonts w:ascii="Segoe UI" w:hAnsi="Segoe UI" w:cs="Segoe UI"/>
                <w:color w:val="2C3E50"/>
              </w:rPr>
              <w:t xml:space="preserve"> '600000.SH'</w:t>
            </w:r>
          </w:p>
        </w:tc>
      </w:tr>
      <w:tr w:rsidR="005C6709" w14:paraId="0DB1F347" w14:textId="77777777" w:rsidTr="005C6709">
        <w:tc>
          <w:tcPr>
            <w:tcW w:w="0" w:type="auto"/>
            <w:shd w:val="clear" w:color="auto" w:fill="FFFFFF"/>
            <w:tcMar>
              <w:top w:w="144" w:type="dxa"/>
              <w:left w:w="240" w:type="dxa"/>
              <w:bottom w:w="144" w:type="dxa"/>
              <w:right w:w="240" w:type="dxa"/>
            </w:tcMar>
            <w:vAlign w:val="center"/>
            <w:hideMark/>
          </w:tcPr>
          <w:p w14:paraId="7B7D7432"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begintime</w:t>
            </w:r>
            <w:proofErr w:type="spellEnd"/>
          </w:p>
        </w:tc>
        <w:tc>
          <w:tcPr>
            <w:tcW w:w="0" w:type="auto"/>
            <w:shd w:val="clear" w:color="auto" w:fill="FFFFFF"/>
            <w:tcMar>
              <w:top w:w="144" w:type="dxa"/>
              <w:left w:w="240" w:type="dxa"/>
              <w:bottom w:w="144" w:type="dxa"/>
              <w:right w:w="240" w:type="dxa"/>
            </w:tcMar>
            <w:vAlign w:val="center"/>
            <w:hideMark/>
          </w:tcPr>
          <w:p w14:paraId="16DF939C"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A2E7B73" w14:textId="77777777" w:rsidR="005C6709" w:rsidRDefault="005C6709">
            <w:pPr>
              <w:rPr>
                <w:rFonts w:ascii="Segoe UI" w:hAnsi="Segoe UI" w:cs="Segoe UI"/>
                <w:color w:val="2C3E50"/>
              </w:rPr>
            </w:pPr>
            <w:r>
              <w:rPr>
                <w:rFonts w:ascii="Segoe UI" w:hAnsi="Segoe UI" w:cs="Segoe UI"/>
                <w:color w:val="2C3E50"/>
              </w:rPr>
              <w:t>区间的起始时间</w:t>
            </w:r>
          </w:p>
        </w:tc>
        <w:tc>
          <w:tcPr>
            <w:tcW w:w="0" w:type="auto"/>
            <w:shd w:val="clear" w:color="auto" w:fill="FFFFFF"/>
            <w:tcMar>
              <w:top w:w="144" w:type="dxa"/>
              <w:left w:w="240" w:type="dxa"/>
              <w:bottom w:w="144" w:type="dxa"/>
              <w:right w:w="240" w:type="dxa"/>
            </w:tcMar>
            <w:vAlign w:val="center"/>
            <w:hideMark/>
          </w:tcPr>
          <w:p w14:paraId="0442B1F7" w14:textId="77777777" w:rsidR="005C6709" w:rsidRDefault="005C6709">
            <w:pPr>
              <w:rPr>
                <w:rFonts w:ascii="Segoe UI" w:hAnsi="Segoe UI" w:cs="Segoe UI"/>
                <w:color w:val="2C3E50"/>
              </w:rPr>
            </w:pPr>
            <w:r>
              <w:rPr>
                <w:rFonts w:ascii="Segoe UI" w:hAnsi="Segoe UI" w:cs="Segoe UI"/>
                <w:color w:val="2C3E50"/>
              </w:rPr>
              <w:t>格式为</w:t>
            </w:r>
            <w:r>
              <w:rPr>
                <w:rFonts w:ascii="Segoe UI" w:hAnsi="Segoe UI" w:cs="Segoe UI"/>
                <w:color w:val="2C3E50"/>
              </w:rPr>
              <w:t xml:space="preserve"> '2016-08-02 12:12:30'</w:t>
            </w:r>
            <w:r>
              <w:rPr>
                <w:rFonts w:ascii="Segoe UI" w:hAnsi="Segoe UI" w:cs="Segoe UI"/>
                <w:color w:val="2C3E50"/>
              </w:rPr>
              <w:t>（包括该时间点在内）</w:t>
            </w:r>
          </w:p>
        </w:tc>
      </w:tr>
      <w:tr w:rsidR="005C6709" w14:paraId="1B461F1C" w14:textId="77777777" w:rsidTr="005C6709">
        <w:tc>
          <w:tcPr>
            <w:tcW w:w="0" w:type="auto"/>
            <w:shd w:val="clear" w:color="auto" w:fill="FFFFFF"/>
            <w:tcMar>
              <w:top w:w="144" w:type="dxa"/>
              <w:left w:w="240" w:type="dxa"/>
              <w:bottom w:w="144" w:type="dxa"/>
              <w:right w:w="240" w:type="dxa"/>
            </w:tcMar>
            <w:vAlign w:val="center"/>
            <w:hideMark/>
          </w:tcPr>
          <w:p w14:paraId="7ECE9426"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endtime</w:t>
            </w:r>
            <w:proofErr w:type="spellEnd"/>
          </w:p>
        </w:tc>
        <w:tc>
          <w:tcPr>
            <w:tcW w:w="0" w:type="auto"/>
            <w:shd w:val="clear" w:color="auto" w:fill="FFFFFF"/>
            <w:tcMar>
              <w:top w:w="144" w:type="dxa"/>
              <w:left w:w="240" w:type="dxa"/>
              <w:bottom w:w="144" w:type="dxa"/>
              <w:right w:w="240" w:type="dxa"/>
            </w:tcMar>
            <w:vAlign w:val="center"/>
            <w:hideMark/>
          </w:tcPr>
          <w:p w14:paraId="56168032"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840EAE3" w14:textId="77777777" w:rsidR="005C6709" w:rsidRDefault="005C6709">
            <w:pPr>
              <w:rPr>
                <w:rFonts w:ascii="Segoe UI" w:hAnsi="Segoe UI" w:cs="Segoe UI"/>
                <w:color w:val="2C3E50"/>
              </w:rPr>
            </w:pPr>
            <w:r>
              <w:rPr>
                <w:rFonts w:ascii="Segoe UI" w:hAnsi="Segoe UI" w:cs="Segoe UI"/>
                <w:color w:val="2C3E50"/>
              </w:rPr>
              <w:t>区间的结束时间</w:t>
            </w:r>
          </w:p>
        </w:tc>
        <w:tc>
          <w:tcPr>
            <w:tcW w:w="0" w:type="auto"/>
            <w:shd w:val="clear" w:color="auto" w:fill="FFFFFF"/>
            <w:tcMar>
              <w:top w:w="144" w:type="dxa"/>
              <w:left w:w="240" w:type="dxa"/>
              <w:bottom w:w="144" w:type="dxa"/>
              <w:right w:w="240" w:type="dxa"/>
            </w:tcMar>
            <w:vAlign w:val="center"/>
            <w:hideMark/>
          </w:tcPr>
          <w:p w14:paraId="2D7FCF72" w14:textId="77777777" w:rsidR="005C6709" w:rsidRDefault="005C6709">
            <w:pPr>
              <w:rPr>
                <w:rFonts w:ascii="Segoe UI" w:hAnsi="Segoe UI" w:cs="Segoe UI"/>
                <w:color w:val="2C3E50"/>
              </w:rPr>
            </w:pPr>
            <w:r>
              <w:rPr>
                <w:rFonts w:ascii="Segoe UI" w:hAnsi="Segoe UI" w:cs="Segoe UI"/>
                <w:color w:val="2C3E50"/>
              </w:rPr>
              <w:t>格式为</w:t>
            </w:r>
            <w:r>
              <w:rPr>
                <w:rFonts w:ascii="Segoe UI" w:hAnsi="Segoe UI" w:cs="Segoe UI"/>
                <w:color w:val="2C3E50"/>
              </w:rPr>
              <w:t xml:space="preserve"> '2017-08-02 12:12:30' </w:t>
            </w:r>
            <w:r>
              <w:rPr>
                <w:rFonts w:ascii="Segoe UI" w:hAnsi="Segoe UI" w:cs="Segoe UI"/>
                <w:color w:val="2C3E50"/>
              </w:rPr>
              <w:t>（包括该时间点在内）</w:t>
            </w:r>
          </w:p>
        </w:tc>
      </w:tr>
      <w:tr w:rsidR="005C6709" w14:paraId="751ED6FF" w14:textId="77777777" w:rsidTr="005C6709">
        <w:tc>
          <w:tcPr>
            <w:tcW w:w="0" w:type="auto"/>
            <w:shd w:val="clear" w:color="auto" w:fill="FFFFFF"/>
            <w:tcMar>
              <w:top w:w="144" w:type="dxa"/>
              <w:left w:w="240" w:type="dxa"/>
              <w:bottom w:w="144" w:type="dxa"/>
              <w:right w:w="240" w:type="dxa"/>
            </w:tcMar>
            <w:vAlign w:val="center"/>
            <w:hideMark/>
          </w:tcPr>
          <w:p w14:paraId="6C242EB7"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p>
        </w:tc>
        <w:tc>
          <w:tcPr>
            <w:tcW w:w="0" w:type="auto"/>
            <w:shd w:val="clear" w:color="auto" w:fill="FFFFFF"/>
            <w:tcMar>
              <w:top w:w="144" w:type="dxa"/>
              <w:left w:w="240" w:type="dxa"/>
              <w:bottom w:w="144" w:type="dxa"/>
              <w:right w:w="240" w:type="dxa"/>
            </w:tcMar>
            <w:vAlign w:val="center"/>
            <w:hideMark/>
          </w:tcPr>
          <w:p w14:paraId="43210F80"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pythonObj</w:t>
            </w:r>
            <w:proofErr w:type="spellEnd"/>
          </w:p>
        </w:tc>
        <w:tc>
          <w:tcPr>
            <w:tcW w:w="0" w:type="auto"/>
            <w:shd w:val="clear" w:color="auto" w:fill="FFFFFF"/>
            <w:tcMar>
              <w:top w:w="144" w:type="dxa"/>
              <w:left w:w="240" w:type="dxa"/>
              <w:bottom w:w="144" w:type="dxa"/>
              <w:right w:w="240" w:type="dxa"/>
            </w:tcMar>
            <w:vAlign w:val="center"/>
            <w:hideMark/>
          </w:tcPr>
          <w:p w14:paraId="665C866D" w14:textId="77777777" w:rsidR="005C6709" w:rsidRDefault="005C6709">
            <w:pPr>
              <w:rPr>
                <w:rFonts w:ascii="Segoe UI" w:hAnsi="Segoe UI" w:cs="Segoe UI"/>
                <w:color w:val="2C3E50"/>
              </w:rPr>
            </w:pPr>
            <w:r>
              <w:rPr>
                <w:rFonts w:ascii="Segoe UI" w:hAnsi="Segoe UI" w:cs="Segoe UI"/>
                <w:color w:val="2C3E50"/>
              </w:rPr>
              <w:t>Python</w:t>
            </w:r>
            <w:r>
              <w:rPr>
                <w:rFonts w:ascii="Segoe UI" w:hAnsi="Segoe UI" w:cs="Segoe UI"/>
                <w:color w:val="2C3E50"/>
              </w:rPr>
              <w:t>对象</w:t>
            </w:r>
          </w:p>
        </w:tc>
        <w:tc>
          <w:tcPr>
            <w:tcW w:w="0" w:type="auto"/>
            <w:shd w:val="clear" w:color="auto" w:fill="FFFFFF"/>
            <w:tcMar>
              <w:top w:w="144" w:type="dxa"/>
              <w:left w:w="240" w:type="dxa"/>
              <w:bottom w:w="144" w:type="dxa"/>
              <w:right w:w="240" w:type="dxa"/>
            </w:tcMar>
            <w:vAlign w:val="center"/>
            <w:hideMark/>
          </w:tcPr>
          <w:p w14:paraId="069DF724"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tc>
      </w:tr>
    </w:tbl>
    <w:p w14:paraId="3B2AFA4F"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proofErr w:type="spellStart"/>
      <w:r>
        <w:rPr>
          <w:rFonts w:ascii="Segoe UI" w:hAnsi="Segoe UI" w:cs="Segoe UI"/>
          <w:color w:val="2C3E50"/>
        </w:rPr>
        <w:t>pythonDict</w:t>
      </w:r>
      <w:proofErr w:type="spellEnd"/>
    </w:p>
    <w:p w14:paraId="7AD18455"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lastRenderedPageBreak/>
        <w:t xml:space="preserve">** </w:t>
      </w:r>
      <w:r>
        <w:rPr>
          <w:rFonts w:ascii="Segoe UI" w:hAnsi="Segoe UI" w:cs="Segoe UI"/>
          <w:color w:val="2C3E50"/>
        </w:rPr>
        <w:t>示例：</w:t>
      </w:r>
      <w:r>
        <w:rPr>
          <w:rFonts w:ascii="Segoe UI" w:hAnsi="Segoe UI" w:cs="Segoe UI"/>
          <w:color w:val="2C3E50"/>
        </w:rPr>
        <w:t>**</w:t>
      </w:r>
    </w:p>
    <w:p w14:paraId="52CEB6B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5F43DA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92BDCE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ext_data_rank_range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mycci</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2022-08-02 12:12:30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2023-08-02 12:12:30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32C66C00" w14:textId="77777777" w:rsidR="005C6709" w:rsidRDefault="005C6709" w:rsidP="005C6709">
      <w:pPr>
        <w:pStyle w:val="2"/>
        <w:shd w:val="clear" w:color="auto" w:fill="FFFFFF"/>
        <w:spacing w:before="0" w:after="0"/>
        <w:rPr>
          <w:rFonts w:ascii="Segoe UI" w:hAnsi="Segoe UI" w:cs="Segoe UI"/>
          <w:color w:val="2C3E50"/>
        </w:rPr>
      </w:pPr>
      <w:hyperlink r:id="rId197" w:anchor="ext-data-range-%E8%8E%B7%E5%8F%96%E6%89%A9%E5%B1%95%E6%95%B0%E6%8D%AE%E5%9C%A8%E6%8C%87%E5%AE%9A%E6%97%B6%E9%97%B4%E5%8C%BA%E9%97%B4%E5%86%85%E7%9A%84%E5%80%BC" w:history="1">
        <w:r>
          <w:rPr>
            <w:rStyle w:val="a4"/>
            <w:rFonts w:ascii="Segoe UI" w:hAnsi="Segoe UI" w:cs="Segoe UI"/>
            <w:b w:val="0"/>
            <w:bCs w:val="0"/>
            <w:sz w:val="31"/>
            <w:szCs w:val="31"/>
          </w:rPr>
          <w:t>#</w:t>
        </w:r>
      </w:hyperlink>
      <w:r>
        <w:rPr>
          <w:rFonts w:ascii="Segoe UI" w:hAnsi="Segoe UI" w:cs="Segoe UI"/>
          <w:color w:val="2C3E50"/>
        </w:rPr>
        <w:t xml:space="preserve">ext_data_range - </w:t>
      </w:r>
      <w:r>
        <w:rPr>
          <w:rFonts w:ascii="Segoe UI" w:hAnsi="Segoe UI" w:cs="Segoe UI"/>
          <w:color w:val="2C3E50"/>
        </w:rPr>
        <w:t>获取扩展数据在指定时间区间内的值</w:t>
      </w:r>
    </w:p>
    <w:p w14:paraId="012A0CED"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获取扩展数据在指定时间区间内的值</w:t>
      </w:r>
    </w:p>
    <w:p w14:paraId="453E9A2B" w14:textId="77777777" w:rsidR="005C6709" w:rsidRDefault="005C6709" w:rsidP="005C6709">
      <w:pPr>
        <w:pStyle w:val="a5"/>
        <w:shd w:val="clear" w:color="auto" w:fill="FFFFFF"/>
        <w:spacing w:before="0" w:after="0"/>
        <w:ind w:firstLine="640"/>
        <w:rPr>
          <w:rFonts w:ascii="Segoe UI" w:hAnsi="Segoe UI" w:cs="Segoe UI"/>
          <w:color w:val="2C3E50"/>
        </w:rPr>
      </w:pPr>
      <w:r>
        <w:rPr>
          <w:rStyle w:val="a6"/>
          <w:rFonts w:ascii="Segoe UI" w:hAnsi="Segoe UI" w:cs="Segoe UI"/>
          <w:color w:val="2C3E50"/>
        </w:rPr>
        <w:t>调用方法：</w:t>
      </w:r>
      <w:proofErr w:type="spellStart"/>
      <w:r>
        <w:rPr>
          <w:rStyle w:val="HTML"/>
          <w:rFonts w:ascii="var(--font-family-code)" w:hAnsi="var(--font-family-code)"/>
          <w:color w:val="2C3E50"/>
          <w:sz w:val="20"/>
          <w:szCs w:val="20"/>
        </w:rPr>
        <w:t>ext_data_</w:t>
      </w:r>
      <w:proofErr w:type="gramStart"/>
      <w:r>
        <w:rPr>
          <w:rStyle w:val="HTML"/>
          <w:rFonts w:ascii="var(--font-family-code)" w:hAnsi="var(--font-family-code)"/>
          <w:color w:val="2C3E50"/>
          <w:sz w:val="20"/>
          <w:szCs w:val="20"/>
        </w:rPr>
        <w:t>range</w:t>
      </w:r>
      <w:proofErr w:type="spellEnd"/>
      <w:r>
        <w:rPr>
          <w:rStyle w:val="HTML"/>
          <w:rFonts w:ascii="var(--font-family-code)" w:hAnsi="var(--font-family-code)"/>
          <w:color w:val="2C3E50"/>
          <w:sz w:val="20"/>
          <w:szCs w:val="20"/>
        </w:rPr>
        <w:t>(</w:t>
      </w:r>
      <w:proofErr w:type="spellStart"/>
      <w:proofErr w:type="gramEnd"/>
      <w:r>
        <w:rPr>
          <w:rStyle w:val="HTML"/>
          <w:rFonts w:ascii="var(--font-family-code)" w:hAnsi="var(--font-family-code)"/>
          <w:color w:val="2C3E50"/>
          <w:sz w:val="20"/>
          <w:szCs w:val="20"/>
        </w:rPr>
        <w:t>extdataname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stockcode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begintime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endtime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0DAD34B3"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85"/>
        <w:gridCol w:w="1379"/>
        <w:gridCol w:w="1595"/>
        <w:gridCol w:w="3747"/>
      </w:tblGrid>
      <w:tr w:rsidR="005C6709" w14:paraId="5B78A6A6" w14:textId="77777777" w:rsidTr="005C6709">
        <w:trPr>
          <w:tblHeader/>
        </w:trPr>
        <w:tc>
          <w:tcPr>
            <w:tcW w:w="0" w:type="auto"/>
            <w:shd w:val="clear" w:color="auto" w:fill="FFFFFF"/>
            <w:tcMar>
              <w:top w:w="144" w:type="dxa"/>
              <w:left w:w="240" w:type="dxa"/>
              <w:bottom w:w="144" w:type="dxa"/>
              <w:right w:w="240" w:type="dxa"/>
            </w:tcMar>
            <w:vAlign w:val="center"/>
            <w:hideMark/>
          </w:tcPr>
          <w:p w14:paraId="48CB6422" w14:textId="77777777" w:rsidR="005C6709" w:rsidRDefault="005C6709">
            <w:pPr>
              <w:jc w:val="center"/>
              <w:rPr>
                <w:rFonts w:ascii="Segoe UI" w:hAnsi="Segoe UI" w:cs="Segoe UI"/>
                <w:b/>
                <w:bCs/>
                <w:color w:val="2C3E50"/>
              </w:rPr>
            </w:pPr>
            <w:r>
              <w:rPr>
                <w:rFonts w:ascii="Segoe UI" w:hAnsi="Segoe UI" w:cs="Segoe UI"/>
                <w:b/>
                <w:bCs/>
                <w:color w:val="2C3E50"/>
              </w:rPr>
              <w:t>参数名</w:t>
            </w:r>
          </w:p>
        </w:tc>
        <w:tc>
          <w:tcPr>
            <w:tcW w:w="0" w:type="auto"/>
            <w:shd w:val="clear" w:color="auto" w:fill="FFFFFF"/>
            <w:tcMar>
              <w:top w:w="144" w:type="dxa"/>
              <w:left w:w="240" w:type="dxa"/>
              <w:bottom w:w="144" w:type="dxa"/>
              <w:right w:w="240" w:type="dxa"/>
            </w:tcMar>
            <w:vAlign w:val="center"/>
            <w:hideMark/>
          </w:tcPr>
          <w:p w14:paraId="3DCD5387" w14:textId="77777777" w:rsidR="005C6709" w:rsidRDefault="005C6709">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090A4075" w14:textId="77777777" w:rsidR="005C6709" w:rsidRDefault="005C6709">
            <w:pPr>
              <w:jc w:val="center"/>
              <w:rPr>
                <w:rFonts w:ascii="Segoe UI" w:hAnsi="Segoe UI" w:cs="Segoe UI"/>
                <w:b/>
                <w:bCs/>
                <w:color w:val="2C3E50"/>
              </w:rPr>
            </w:pPr>
            <w:r>
              <w:rPr>
                <w:rFonts w:ascii="Segoe UI" w:hAnsi="Segoe UI" w:cs="Segoe UI"/>
                <w:b/>
                <w:bCs/>
                <w:color w:val="2C3E50"/>
              </w:rPr>
              <w:t>说明</w:t>
            </w:r>
          </w:p>
        </w:tc>
        <w:tc>
          <w:tcPr>
            <w:tcW w:w="0" w:type="auto"/>
            <w:shd w:val="clear" w:color="auto" w:fill="FFFFFF"/>
            <w:tcMar>
              <w:top w:w="144" w:type="dxa"/>
              <w:left w:w="240" w:type="dxa"/>
              <w:bottom w:w="144" w:type="dxa"/>
              <w:right w:w="240" w:type="dxa"/>
            </w:tcMar>
            <w:vAlign w:val="center"/>
            <w:hideMark/>
          </w:tcPr>
          <w:p w14:paraId="695776E2" w14:textId="77777777" w:rsidR="005C6709" w:rsidRDefault="005C6709">
            <w:pPr>
              <w:jc w:val="center"/>
              <w:rPr>
                <w:rFonts w:ascii="Segoe UI" w:hAnsi="Segoe UI" w:cs="Segoe UI"/>
                <w:b/>
                <w:bCs/>
                <w:color w:val="2C3E50"/>
              </w:rPr>
            </w:pPr>
            <w:r>
              <w:rPr>
                <w:rFonts w:ascii="Segoe UI" w:hAnsi="Segoe UI" w:cs="Segoe UI"/>
                <w:b/>
                <w:bCs/>
                <w:color w:val="2C3E50"/>
              </w:rPr>
              <w:t>提示</w:t>
            </w:r>
          </w:p>
        </w:tc>
      </w:tr>
      <w:tr w:rsidR="005C6709" w14:paraId="45FE0941" w14:textId="77777777" w:rsidTr="005C6709">
        <w:tc>
          <w:tcPr>
            <w:tcW w:w="0" w:type="auto"/>
            <w:shd w:val="clear" w:color="auto" w:fill="FFFFFF"/>
            <w:tcMar>
              <w:top w:w="144" w:type="dxa"/>
              <w:left w:w="240" w:type="dxa"/>
              <w:bottom w:w="144" w:type="dxa"/>
              <w:right w:w="240" w:type="dxa"/>
            </w:tcMar>
            <w:vAlign w:val="center"/>
            <w:hideMark/>
          </w:tcPr>
          <w:p w14:paraId="3E9E1362" w14:textId="77777777" w:rsidR="005C6709" w:rsidRDefault="005C6709">
            <w:pPr>
              <w:jc w:val="left"/>
              <w:rPr>
                <w:rFonts w:ascii="Segoe UI" w:hAnsi="Segoe UI" w:cs="Segoe UI"/>
                <w:color w:val="2C3E50"/>
              </w:rPr>
            </w:pPr>
            <w:proofErr w:type="spellStart"/>
            <w:r>
              <w:rPr>
                <w:rStyle w:val="HTML"/>
                <w:rFonts w:ascii="var(--font-family-code)" w:hAnsi="var(--font-family-code)"/>
                <w:color w:val="2C3E50"/>
                <w:sz w:val="20"/>
                <w:szCs w:val="20"/>
              </w:rPr>
              <w:t>extdataname</w:t>
            </w:r>
            <w:proofErr w:type="spellEnd"/>
          </w:p>
        </w:tc>
        <w:tc>
          <w:tcPr>
            <w:tcW w:w="0" w:type="auto"/>
            <w:shd w:val="clear" w:color="auto" w:fill="FFFFFF"/>
            <w:tcMar>
              <w:top w:w="144" w:type="dxa"/>
              <w:left w:w="240" w:type="dxa"/>
              <w:bottom w:w="144" w:type="dxa"/>
              <w:right w:w="240" w:type="dxa"/>
            </w:tcMar>
            <w:vAlign w:val="center"/>
            <w:hideMark/>
          </w:tcPr>
          <w:p w14:paraId="515A71B7"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5C94E87" w14:textId="77777777" w:rsidR="005C6709" w:rsidRDefault="005C6709">
            <w:pPr>
              <w:rPr>
                <w:rFonts w:ascii="Segoe UI" w:hAnsi="Segoe UI" w:cs="Segoe UI"/>
                <w:color w:val="2C3E50"/>
              </w:rPr>
            </w:pPr>
            <w:r>
              <w:rPr>
                <w:rFonts w:ascii="Segoe UI" w:hAnsi="Segoe UI" w:cs="Segoe UI"/>
                <w:color w:val="2C3E50"/>
              </w:rPr>
              <w:t>扩展数据名</w:t>
            </w:r>
          </w:p>
        </w:tc>
        <w:tc>
          <w:tcPr>
            <w:tcW w:w="0" w:type="auto"/>
            <w:shd w:val="clear" w:color="auto" w:fill="FFFFFF"/>
            <w:tcMar>
              <w:top w:w="144" w:type="dxa"/>
              <w:left w:w="240" w:type="dxa"/>
              <w:bottom w:w="144" w:type="dxa"/>
              <w:right w:w="240" w:type="dxa"/>
            </w:tcMar>
            <w:vAlign w:val="center"/>
            <w:hideMark/>
          </w:tcPr>
          <w:p w14:paraId="66D64ABC" w14:textId="77777777" w:rsidR="005C6709" w:rsidRDefault="005C6709">
            <w:pPr>
              <w:rPr>
                <w:rFonts w:ascii="Segoe UI" w:hAnsi="Segoe UI" w:cs="Segoe UI"/>
                <w:color w:val="2C3E50"/>
              </w:rPr>
            </w:pPr>
          </w:p>
        </w:tc>
      </w:tr>
      <w:tr w:rsidR="005C6709" w14:paraId="4B3F160E" w14:textId="77777777" w:rsidTr="005C6709">
        <w:tc>
          <w:tcPr>
            <w:tcW w:w="0" w:type="auto"/>
            <w:shd w:val="clear" w:color="auto" w:fill="FFFFFF"/>
            <w:tcMar>
              <w:top w:w="144" w:type="dxa"/>
              <w:left w:w="240" w:type="dxa"/>
              <w:bottom w:w="144" w:type="dxa"/>
              <w:right w:w="240" w:type="dxa"/>
            </w:tcMar>
            <w:vAlign w:val="center"/>
            <w:hideMark/>
          </w:tcPr>
          <w:p w14:paraId="3DB5DF3A" w14:textId="77777777" w:rsidR="005C6709" w:rsidRDefault="005C6709">
            <w:pPr>
              <w:rPr>
                <w:rFonts w:ascii="Segoe UI" w:eastAsia="宋体" w:hAnsi="Segoe UI" w:cs="Segoe UI"/>
                <w:color w:val="2C3E50"/>
                <w:sz w:val="24"/>
                <w:szCs w:val="24"/>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05417B08"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C1995E8" w14:textId="77777777" w:rsidR="005C6709" w:rsidRDefault="005C6709">
            <w:pPr>
              <w:rPr>
                <w:rFonts w:ascii="Segoe UI" w:hAnsi="Segoe UI" w:cs="Segoe UI"/>
                <w:color w:val="2C3E50"/>
              </w:rPr>
            </w:pPr>
            <w:r>
              <w:rPr>
                <w:rFonts w:ascii="Segoe UI" w:hAnsi="Segoe UI" w:cs="Segoe UI"/>
                <w:color w:val="2C3E50"/>
              </w:rPr>
              <w:t>证券代码</w:t>
            </w:r>
          </w:p>
        </w:tc>
        <w:tc>
          <w:tcPr>
            <w:tcW w:w="0" w:type="auto"/>
            <w:shd w:val="clear" w:color="auto" w:fill="FFFFFF"/>
            <w:tcMar>
              <w:top w:w="144" w:type="dxa"/>
              <w:left w:w="240" w:type="dxa"/>
              <w:bottom w:w="144" w:type="dxa"/>
              <w:right w:w="240" w:type="dxa"/>
            </w:tcMar>
            <w:vAlign w:val="center"/>
            <w:hideMark/>
          </w:tcPr>
          <w:p w14:paraId="3C98C15E" w14:textId="77777777" w:rsidR="005C6709" w:rsidRDefault="005C6709">
            <w:pPr>
              <w:rPr>
                <w:rFonts w:ascii="Segoe UI" w:hAnsi="Segoe UI" w:cs="Segoe UI"/>
                <w:color w:val="2C3E50"/>
              </w:rPr>
            </w:pPr>
            <w:r>
              <w:rPr>
                <w:rFonts w:ascii="Segoe UI" w:hAnsi="Segoe UI" w:cs="Segoe UI"/>
                <w:color w:val="2C3E50"/>
              </w:rPr>
              <w:t>形式如</w:t>
            </w:r>
            <w:r>
              <w:rPr>
                <w:rFonts w:ascii="Segoe UI" w:hAnsi="Segoe UI" w:cs="Segoe UI"/>
                <w:color w:val="2C3E50"/>
              </w:rPr>
              <w:t xml:space="preserve"> '600000.SH'</w:t>
            </w:r>
          </w:p>
        </w:tc>
      </w:tr>
      <w:tr w:rsidR="005C6709" w14:paraId="1D9066E9" w14:textId="77777777" w:rsidTr="005C6709">
        <w:tc>
          <w:tcPr>
            <w:tcW w:w="0" w:type="auto"/>
            <w:shd w:val="clear" w:color="auto" w:fill="FFFFFF"/>
            <w:tcMar>
              <w:top w:w="144" w:type="dxa"/>
              <w:left w:w="240" w:type="dxa"/>
              <w:bottom w:w="144" w:type="dxa"/>
              <w:right w:w="240" w:type="dxa"/>
            </w:tcMar>
            <w:vAlign w:val="center"/>
            <w:hideMark/>
          </w:tcPr>
          <w:p w14:paraId="4E3DE7EF"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begintime</w:t>
            </w:r>
            <w:proofErr w:type="spellEnd"/>
          </w:p>
        </w:tc>
        <w:tc>
          <w:tcPr>
            <w:tcW w:w="0" w:type="auto"/>
            <w:shd w:val="clear" w:color="auto" w:fill="FFFFFF"/>
            <w:tcMar>
              <w:top w:w="144" w:type="dxa"/>
              <w:left w:w="240" w:type="dxa"/>
              <w:bottom w:w="144" w:type="dxa"/>
              <w:right w:w="240" w:type="dxa"/>
            </w:tcMar>
            <w:vAlign w:val="center"/>
            <w:hideMark/>
          </w:tcPr>
          <w:p w14:paraId="37F7954A"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30270D14" w14:textId="77777777" w:rsidR="005C6709" w:rsidRDefault="005C6709">
            <w:pPr>
              <w:rPr>
                <w:rFonts w:ascii="Segoe UI" w:hAnsi="Segoe UI" w:cs="Segoe UI"/>
                <w:color w:val="2C3E50"/>
              </w:rPr>
            </w:pPr>
            <w:r>
              <w:rPr>
                <w:rFonts w:ascii="Segoe UI" w:hAnsi="Segoe UI" w:cs="Segoe UI"/>
                <w:color w:val="2C3E50"/>
              </w:rPr>
              <w:t>区间的起始时间</w:t>
            </w:r>
          </w:p>
        </w:tc>
        <w:tc>
          <w:tcPr>
            <w:tcW w:w="0" w:type="auto"/>
            <w:shd w:val="clear" w:color="auto" w:fill="FFFFFF"/>
            <w:tcMar>
              <w:top w:w="144" w:type="dxa"/>
              <w:left w:w="240" w:type="dxa"/>
              <w:bottom w:w="144" w:type="dxa"/>
              <w:right w:w="240" w:type="dxa"/>
            </w:tcMar>
            <w:vAlign w:val="center"/>
            <w:hideMark/>
          </w:tcPr>
          <w:p w14:paraId="652D7FE5" w14:textId="77777777" w:rsidR="005C6709" w:rsidRDefault="005C6709">
            <w:pPr>
              <w:rPr>
                <w:rFonts w:ascii="Segoe UI" w:hAnsi="Segoe UI" w:cs="Segoe UI"/>
                <w:color w:val="2C3E50"/>
              </w:rPr>
            </w:pPr>
            <w:r>
              <w:rPr>
                <w:rFonts w:ascii="Segoe UI" w:hAnsi="Segoe UI" w:cs="Segoe UI"/>
                <w:color w:val="2C3E50"/>
              </w:rPr>
              <w:t>格式为</w:t>
            </w:r>
            <w:r>
              <w:rPr>
                <w:rFonts w:ascii="Segoe UI" w:hAnsi="Segoe UI" w:cs="Segoe UI"/>
                <w:color w:val="2C3E50"/>
              </w:rPr>
              <w:t xml:space="preserve"> '2016-08-02 12:12:30'</w:t>
            </w:r>
            <w:r>
              <w:rPr>
                <w:rFonts w:ascii="Segoe UI" w:hAnsi="Segoe UI" w:cs="Segoe UI"/>
                <w:color w:val="2C3E50"/>
              </w:rPr>
              <w:t>（包括该时间点在内）</w:t>
            </w:r>
          </w:p>
        </w:tc>
      </w:tr>
      <w:tr w:rsidR="005C6709" w14:paraId="2B50D75A" w14:textId="77777777" w:rsidTr="005C6709">
        <w:tc>
          <w:tcPr>
            <w:tcW w:w="0" w:type="auto"/>
            <w:shd w:val="clear" w:color="auto" w:fill="FFFFFF"/>
            <w:tcMar>
              <w:top w:w="144" w:type="dxa"/>
              <w:left w:w="240" w:type="dxa"/>
              <w:bottom w:w="144" w:type="dxa"/>
              <w:right w:w="240" w:type="dxa"/>
            </w:tcMar>
            <w:vAlign w:val="center"/>
            <w:hideMark/>
          </w:tcPr>
          <w:p w14:paraId="47C8AFA4"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endtime</w:t>
            </w:r>
            <w:proofErr w:type="spellEnd"/>
          </w:p>
        </w:tc>
        <w:tc>
          <w:tcPr>
            <w:tcW w:w="0" w:type="auto"/>
            <w:shd w:val="clear" w:color="auto" w:fill="FFFFFF"/>
            <w:tcMar>
              <w:top w:w="144" w:type="dxa"/>
              <w:left w:w="240" w:type="dxa"/>
              <w:bottom w:w="144" w:type="dxa"/>
              <w:right w:w="240" w:type="dxa"/>
            </w:tcMar>
            <w:vAlign w:val="center"/>
            <w:hideMark/>
          </w:tcPr>
          <w:p w14:paraId="79070CDA"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E850514" w14:textId="77777777" w:rsidR="005C6709" w:rsidRDefault="005C6709">
            <w:pPr>
              <w:rPr>
                <w:rFonts w:ascii="Segoe UI" w:hAnsi="Segoe UI" w:cs="Segoe UI"/>
                <w:color w:val="2C3E50"/>
              </w:rPr>
            </w:pPr>
            <w:r>
              <w:rPr>
                <w:rFonts w:ascii="Segoe UI" w:hAnsi="Segoe UI" w:cs="Segoe UI"/>
                <w:color w:val="2C3E50"/>
              </w:rPr>
              <w:t>区间的结束时间</w:t>
            </w:r>
          </w:p>
        </w:tc>
        <w:tc>
          <w:tcPr>
            <w:tcW w:w="0" w:type="auto"/>
            <w:shd w:val="clear" w:color="auto" w:fill="FFFFFF"/>
            <w:tcMar>
              <w:top w:w="144" w:type="dxa"/>
              <w:left w:w="240" w:type="dxa"/>
              <w:bottom w:w="144" w:type="dxa"/>
              <w:right w:w="240" w:type="dxa"/>
            </w:tcMar>
            <w:vAlign w:val="center"/>
            <w:hideMark/>
          </w:tcPr>
          <w:p w14:paraId="702089BC" w14:textId="77777777" w:rsidR="005C6709" w:rsidRDefault="005C6709">
            <w:pPr>
              <w:rPr>
                <w:rFonts w:ascii="Segoe UI" w:hAnsi="Segoe UI" w:cs="Segoe UI"/>
                <w:color w:val="2C3E50"/>
              </w:rPr>
            </w:pPr>
            <w:r>
              <w:rPr>
                <w:rFonts w:ascii="Segoe UI" w:hAnsi="Segoe UI" w:cs="Segoe UI"/>
                <w:color w:val="2C3E50"/>
              </w:rPr>
              <w:t>格式为</w:t>
            </w:r>
            <w:r>
              <w:rPr>
                <w:rFonts w:ascii="Segoe UI" w:hAnsi="Segoe UI" w:cs="Segoe UI"/>
                <w:color w:val="2C3E50"/>
              </w:rPr>
              <w:t xml:space="preserve"> '2017-08-02 12:12:30' </w:t>
            </w:r>
            <w:r>
              <w:rPr>
                <w:rFonts w:ascii="Segoe UI" w:hAnsi="Segoe UI" w:cs="Segoe UI"/>
                <w:color w:val="2C3E50"/>
              </w:rPr>
              <w:t>（包括该时间点在内）</w:t>
            </w:r>
          </w:p>
        </w:tc>
      </w:tr>
      <w:tr w:rsidR="005C6709" w14:paraId="6780E0C3" w14:textId="77777777" w:rsidTr="005C6709">
        <w:tc>
          <w:tcPr>
            <w:tcW w:w="0" w:type="auto"/>
            <w:shd w:val="clear" w:color="auto" w:fill="FFFFFF"/>
            <w:tcMar>
              <w:top w:w="144" w:type="dxa"/>
              <w:left w:w="240" w:type="dxa"/>
              <w:bottom w:w="144" w:type="dxa"/>
              <w:right w:w="240" w:type="dxa"/>
            </w:tcMar>
            <w:vAlign w:val="center"/>
            <w:hideMark/>
          </w:tcPr>
          <w:p w14:paraId="57625A75"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p>
        </w:tc>
        <w:tc>
          <w:tcPr>
            <w:tcW w:w="0" w:type="auto"/>
            <w:shd w:val="clear" w:color="auto" w:fill="FFFFFF"/>
            <w:tcMar>
              <w:top w:w="144" w:type="dxa"/>
              <w:left w:w="240" w:type="dxa"/>
              <w:bottom w:w="144" w:type="dxa"/>
              <w:right w:w="240" w:type="dxa"/>
            </w:tcMar>
            <w:vAlign w:val="center"/>
            <w:hideMark/>
          </w:tcPr>
          <w:p w14:paraId="73350E45"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pythonObj</w:t>
            </w:r>
            <w:proofErr w:type="spellEnd"/>
          </w:p>
        </w:tc>
        <w:tc>
          <w:tcPr>
            <w:tcW w:w="0" w:type="auto"/>
            <w:shd w:val="clear" w:color="auto" w:fill="FFFFFF"/>
            <w:tcMar>
              <w:top w:w="144" w:type="dxa"/>
              <w:left w:w="240" w:type="dxa"/>
              <w:bottom w:w="144" w:type="dxa"/>
              <w:right w:w="240" w:type="dxa"/>
            </w:tcMar>
            <w:vAlign w:val="center"/>
            <w:hideMark/>
          </w:tcPr>
          <w:p w14:paraId="5571701D" w14:textId="77777777" w:rsidR="005C6709" w:rsidRDefault="005C6709">
            <w:pPr>
              <w:rPr>
                <w:rFonts w:ascii="Segoe UI" w:hAnsi="Segoe UI" w:cs="Segoe UI"/>
                <w:color w:val="2C3E50"/>
              </w:rPr>
            </w:pPr>
            <w:r>
              <w:rPr>
                <w:rFonts w:ascii="Segoe UI" w:hAnsi="Segoe UI" w:cs="Segoe UI"/>
                <w:color w:val="2C3E50"/>
              </w:rPr>
              <w:t>Python</w:t>
            </w:r>
            <w:r>
              <w:rPr>
                <w:rFonts w:ascii="Segoe UI" w:hAnsi="Segoe UI" w:cs="Segoe UI"/>
                <w:color w:val="2C3E50"/>
              </w:rPr>
              <w:t>对象</w:t>
            </w:r>
          </w:p>
        </w:tc>
        <w:tc>
          <w:tcPr>
            <w:tcW w:w="0" w:type="auto"/>
            <w:shd w:val="clear" w:color="auto" w:fill="FFFFFF"/>
            <w:tcMar>
              <w:top w:w="144" w:type="dxa"/>
              <w:left w:w="240" w:type="dxa"/>
              <w:bottom w:w="144" w:type="dxa"/>
              <w:right w:w="240" w:type="dxa"/>
            </w:tcMar>
            <w:vAlign w:val="center"/>
            <w:hideMark/>
          </w:tcPr>
          <w:p w14:paraId="7BE6FCE5"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tc>
      </w:tr>
    </w:tbl>
    <w:p w14:paraId="563B978B"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w:t>
      </w:r>
      <w:proofErr w:type="spellStart"/>
      <w:r>
        <w:rPr>
          <w:rFonts w:ascii="Segoe UI" w:hAnsi="Segoe UI" w:cs="Segoe UI"/>
          <w:color w:val="2C3E50"/>
        </w:rPr>
        <w:t>pythonDict</w:t>
      </w:r>
      <w:proofErr w:type="spellEnd"/>
    </w:p>
    <w:p w14:paraId="47318F41"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53518F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7B028C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BDEDA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ext_data_range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mycci</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2022-08-02 12:12:30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2023-08-02 12:12:30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1F697E23" w14:textId="77777777" w:rsidR="005C6709" w:rsidRDefault="005C6709" w:rsidP="005C6709">
      <w:pPr>
        <w:pStyle w:val="2"/>
        <w:shd w:val="clear" w:color="auto" w:fill="FFFFFF"/>
        <w:spacing w:before="0" w:after="0"/>
        <w:rPr>
          <w:rFonts w:ascii="Segoe UI" w:hAnsi="Segoe UI" w:cs="Segoe UI"/>
          <w:color w:val="2C3E50"/>
        </w:rPr>
      </w:pPr>
      <w:hyperlink r:id="rId198" w:anchor="get-factor-value-%E8%8E%B7%E5%8F%96%E5%9B%A0%E5%AD%90%E6%95%B0%E6%8D%AE" w:history="1">
        <w:r>
          <w:rPr>
            <w:rStyle w:val="a4"/>
            <w:rFonts w:ascii="Segoe UI" w:hAnsi="Segoe UI" w:cs="Segoe UI"/>
            <w:b w:val="0"/>
            <w:bCs w:val="0"/>
            <w:sz w:val="31"/>
            <w:szCs w:val="31"/>
          </w:rPr>
          <w:t>#</w:t>
        </w:r>
      </w:hyperlink>
      <w:r>
        <w:rPr>
          <w:rFonts w:ascii="Segoe UI" w:hAnsi="Segoe UI" w:cs="Segoe UI"/>
          <w:color w:val="2C3E50"/>
        </w:rPr>
        <w:t xml:space="preserve">get_factor_value - </w:t>
      </w:r>
      <w:r>
        <w:rPr>
          <w:rFonts w:ascii="Segoe UI" w:hAnsi="Segoe UI" w:cs="Segoe UI"/>
          <w:color w:val="2C3E50"/>
        </w:rPr>
        <w:t>获取因子数据</w:t>
      </w:r>
    </w:p>
    <w:p w14:paraId="2D18C71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获取因子数据</w:t>
      </w:r>
    </w:p>
    <w:p w14:paraId="2A9B07BD" w14:textId="77777777" w:rsidR="005C6709" w:rsidRDefault="005C6709" w:rsidP="005C6709">
      <w:pPr>
        <w:pStyle w:val="a5"/>
        <w:shd w:val="clear" w:color="auto" w:fill="FFFFFF"/>
        <w:spacing w:before="0" w:after="0"/>
        <w:ind w:firstLine="640"/>
        <w:rPr>
          <w:rFonts w:ascii="Segoe UI" w:hAnsi="Segoe UI" w:cs="Segoe UI"/>
          <w:color w:val="2C3E50"/>
        </w:rPr>
      </w:pPr>
      <w:r>
        <w:rPr>
          <w:rStyle w:val="a6"/>
          <w:rFonts w:ascii="Segoe UI" w:hAnsi="Segoe UI" w:cs="Segoe UI"/>
          <w:color w:val="2C3E50"/>
        </w:rPr>
        <w:lastRenderedPageBreak/>
        <w:t>调用方法：</w:t>
      </w:r>
      <w:proofErr w:type="spellStart"/>
      <w:r>
        <w:rPr>
          <w:rStyle w:val="HTML"/>
          <w:rFonts w:ascii="var(--font-family-code)" w:hAnsi="var(--font-family-code)"/>
          <w:color w:val="2C3E50"/>
          <w:sz w:val="20"/>
          <w:szCs w:val="20"/>
        </w:rPr>
        <w:t>get_factor_</w:t>
      </w:r>
      <w:proofErr w:type="gramStart"/>
      <w:r>
        <w:rPr>
          <w:rStyle w:val="HTML"/>
          <w:rFonts w:ascii="var(--font-family-code)" w:hAnsi="var(--font-family-code)"/>
          <w:color w:val="2C3E50"/>
          <w:sz w:val="20"/>
          <w:szCs w:val="20"/>
        </w:rPr>
        <w:t>value</w:t>
      </w:r>
      <w:proofErr w:type="spellEnd"/>
      <w:r>
        <w:rPr>
          <w:rStyle w:val="HTML"/>
          <w:rFonts w:ascii="var(--font-family-code)" w:hAnsi="var(--font-family-code)"/>
          <w:color w:val="2C3E50"/>
          <w:sz w:val="20"/>
          <w:szCs w:val="20"/>
        </w:rPr>
        <w:t>(</w:t>
      </w:r>
      <w:proofErr w:type="spellStart"/>
      <w:proofErr w:type="gramEnd"/>
      <w:r>
        <w:rPr>
          <w:rStyle w:val="HTML"/>
          <w:rFonts w:ascii="var(--font-family-code)" w:hAnsi="var(--font-family-code)"/>
          <w:color w:val="2C3E50"/>
          <w:sz w:val="20"/>
          <w:szCs w:val="20"/>
        </w:rPr>
        <w:t>factorname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stockcode</w:t>
      </w:r>
      <w:proofErr w:type="spellEnd"/>
      <w:r>
        <w:rPr>
          <w:rStyle w:val="HTML"/>
          <w:rFonts w:ascii="var(--font-family-code)" w:hAnsi="var(--font-family-code)"/>
          <w:color w:val="2C3E50"/>
          <w:sz w:val="20"/>
          <w:szCs w:val="20"/>
        </w:rPr>
        <w:t xml:space="preserve">, deviation,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1884A897"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379"/>
        <w:gridCol w:w="1507"/>
        <w:gridCol w:w="3943"/>
      </w:tblGrid>
      <w:tr w:rsidR="005C6709" w14:paraId="787DD41F" w14:textId="77777777" w:rsidTr="005C6709">
        <w:trPr>
          <w:tblHeader/>
        </w:trPr>
        <w:tc>
          <w:tcPr>
            <w:tcW w:w="0" w:type="auto"/>
            <w:shd w:val="clear" w:color="auto" w:fill="FFFFFF"/>
            <w:tcMar>
              <w:top w:w="144" w:type="dxa"/>
              <w:left w:w="240" w:type="dxa"/>
              <w:bottom w:w="144" w:type="dxa"/>
              <w:right w:w="240" w:type="dxa"/>
            </w:tcMar>
            <w:vAlign w:val="center"/>
            <w:hideMark/>
          </w:tcPr>
          <w:p w14:paraId="344474E9" w14:textId="77777777" w:rsidR="005C6709" w:rsidRDefault="005C6709">
            <w:pPr>
              <w:jc w:val="center"/>
              <w:rPr>
                <w:rFonts w:ascii="Segoe UI" w:hAnsi="Segoe UI" w:cs="Segoe UI"/>
                <w:b/>
                <w:bCs/>
                <w:color w:val="2C3E50"/>
              </w:rPr>
            </w:pPr>
            <w:r>
              <w:rPr>
                <w:rFonts w:ascii="Segoe UI" w:hAnsi="Segoe UI" w:cs="Segoe UI"/>
                <w:b/>
                <w:bCs/>
                <w:color w:val="2C3E50"/>
              </w:rPr>
              <w:t>参数名</w:t>
            </w:r>
          </w:p>
        </w:tc>
        <w:tc>
          <w:tcPr>
            <w:tcW w:w="0" w:type="auto"/>
            <w:shd w:val="clear" w:color="auto" w:fill="FFFFFF"/>
            <w:tcMar>
              <w:top w:w="144" w:type="dxa"/>
              <w:left w:w="240" w:type="dxa"/>
              <w:bottom w:w="144" w:type="dxa"/>
              <w:right w:w="240" w:type="dxa"/>
            </w:tcMar>
            <w:vAlign w:val="center"/>
            <w:hideMark/>
          </w:tcPr>
          <w:p w14:paraId="4145D022" w14:textId="77777777" w:rsidR="005C6709" w:rsidRDefault="005C6709">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2E4E78C0" w14:textId="77777777" w:rsidR="005C6709" w:rsidRDefault="005C6709">
            <w:pPr>
              <w:jc w:val="center"/>
              <w:rPr>
                <w:rFonts w:ascii="Segoe UI" w:hAnsi="Segoe UI" w:cs="Segoe UI"/>
                <w:b/>
                <w:bCs/>
                <w:color w:val="2C3E50"/>
              </w:rPr>
            </w:pPr>
            <w:r>
              <w:rPr>
                <w:rFonts w:ascii="Segoe UI" w:hAnsi="Segoe UI" w:cs="Segoe UI"/>
                <w:b/>
                <w:bCs/>
                <w:color w:val="2C3E50"/>
              </w:rPr>
              <w:t>说明</w:t>
            </w:r>
          </w:p>
        </w:tc>
        <w:tc>
          <w:tcPr>
            <w:tcW w:w="0" w:type="auto"/>
            <w:shd w:val="clear" w:color="auto" w:fill="FFFFFF"/>
            <w:tcMar>
              <w:top w:w="144" w:type="dxa"/>
              <w:left w:w="240" w:type="dxa"/>
              <w:bottom w:w="144" w:type="dxa"/>
              <w:right w:w="240" w:type="dxa"/>
            </w:tcMar>
            <w:vAlign w:val="center"/>
            <w:hideMark/>
          </w:tcPr>
          <w:p w14:paraId="137B33C5" w14:textId="77777777" w:rsidR="005C6709" w:rsidRDefault="005C6709">
            <w:pPr>
              <w:jc w:val="center"/>
              <w:rPr>
                <w:rFonts w:ascii="Segoe UI" w:hAnsi="Segoe UI" w:cs="Segoe UI"/>
                <w:b/>
                <w:bCs/>
                <w:color w:val="2C3E50"/>
              </w:rPr>
            </w:pPr>
            <w:r>
              <w:rPr>
                <w:rFonts w:ascii="Segoe UI" w:hAnsi="Segoe UI" w:cs="Segoe UI"/>
                <w:b/>
                <w:bCs/>
                <w:color w:val="2C3E50"/>
              </w:rPr>
              <w:t>提示</w:t>
            </w:r>
          </w:p>
        </w:tc>
      </w:tr>
      <w:tr w:rsidR="005C6709" w14:paraId="66EF7E85" w14:textId="77777777" w:rsidTr="005C6709">
        <w:tc>
          <w:tcPr>
            <w:tcW w:w="0" w:type="auto"/>
            <w:shd w:val="clear" w:color="auto" w:fill="FFFFFF"/>
            <w:tcMar>
              <w:top w:w="144" w:type="dxa"/>
              <w:left w:w="240" w:type="dxa"/>
              <w:bottom w:w="144" w:type="dxa"/>
              <w:right w:w="240" w:type="dxa"/>
            </w:tcMar>
            <w:vAlign w:val="center"/>
            <w:hideMark/>
          </w:tcPr>
          <w:p w14:paraId="0E3F9503" w14:textId="77777777" w:rsidR="005C6709" w:rsidRDefault="005C6709">
            <w:pPr>
              <w:jc w:val="left"/>
              <w:rPr>
                <w:rFonts w:ascii="Segoe UI" w:hAnsi="Segoe UI" w:cs="Segoe UI"/>
                <w:color w:val="2C3E50"/>
              </w:rPr>
            </w:pPr>
            <w:proofErr w:type="spellStart"/>
            <w:r>
              <w:rPr>
                <w:rStyle w:val="HTML"/>
                <w:rFonts w:ascii="var(--font-family-code)" w:hAnsi="var(--font-family-code)"/>
                <w:color w:val="2C3E50"/>
                <w:sz w:val="20"/>
                <w:szCs w:val="20"/>
              </w:rPr>
              <w:t>factorname</w:t>
            </w:r>
            <w:proofErr w:type="spellEnd"/>
          </w:p>
        </w:tc>
        <w:tc>
          <w:tcPr>
            <w:tcW w:w="0" w:type="auto"/>
            <w:shd w:val="clear" w:color="auto" w:fill="FFFFFF"/>
            <w:tcMar>
              <w:top w:w="144" w:type="dxa"/>
              <w:left w:w="240" w:type="dxa"/>
              <w:bottom w:w="144" w:type="dxa"/>
              <w:right w:w="240" w:type="dxa"/>
            </w:tcMar>
            <w:vAlign w:val="center"/>
            <w:hideMark/>
          </w:tcPr>
          <w:p w14:paraId="38444F5C"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FA549E6" w14:textId="77777777" w:rsidR="005C6709" w:rsidRDefault="005C6709">
            <w:pPr>
              <w:rPr>
                <w:rFonts w:ascii="Segoe UI" w:hAnsi="Segoe UI" w:cs="Segoe UI"/>
                <w:color w:val="2C3E50"/>
              </w:rPr>
            </w:pPr>
            <w:r>
              <w:rPr>
                <w:rFonts w:ascii="Segoe UI" w:hAnsi="Segoe UI" w:cs="Segoe UI"/>
                <w:color w:val="2C3E50"/>
              </w:rPr>
              <w:t>因子名称</w:t>
            </w:r>
          </w:p>
        </w:tc>
        <w:tc>
          <w:tcPr>
            <w:tcW w:w="0" w:type="auto"/>
            <w:shd w:val="clear" w:color="auto" w:fill="FFFFFF"/>
            <w:tcMar>
              <w:top w:w="144" w:type="dxa"/>
              <w:left w:w="240" w:type="dxa"/>
              <w:bottom w:w="144" w:type="dxa"/>
              <w:right w:w="240" w:type="dxa"/>
            </w:tcMar>
            <w:vAlign w:val="center"/>
            <w:hideMark/>
          </w:tcPr>
          <w:p w14:paraId="7310CF59" w14:textId="77777777" w:rsidR="005C6709" w:rsidRDefault="005C6709">
            <w:pPr>
              <w:rPr>
                <w:rFonts w:ascii="Segoe UI" w:hAnsi="Segoe UI" w:cs="Segoe UI"/>
                <w:color w:val="2C3E50"/>
              </w:rPr>
            </w:pPr>
          </w:p>
        </w:tc>
      </w:tr>
      <w:tr w:rsidR="005C6709" w14:paraId="43875976" w14:textId="77777777" w:rsidTr="005C6709">
        <w:tc>
          <w:tcPr>
            <w:tcW w:w="0" w:type="auto"/>
            <w:shd w:val="clear" w:color="auto" w:fill="FFFFFF"/>
            <w:tcMar>
              <w:top w:w="144" w:type="dxa"/>
              <w:left w:w="240" w:type="dxa"/>
              <w:bottom w:w="144" w:type="dxa"/>
              <w:right w:w="240" w:type="dxa"/>
            </w:tcMar>
            <w:vAlign w:val="center"/>
            <w:hideMark/>
          </w:tcPr>
          <w:p w14:paraId="0CD59175" w14:textId="77777777" w:rsidR="005C6709" w:rsidRDefault="005C6709">
            <w:pPr>
              <w:rPr>
                <w:rFonts w:ascii="Segoe UI" w:eastAsia="宋体" w:hAnsi="Segoe UI" w:cs="Segoe UI"/>
                <w:color w:val="2C3E50"/>
                <w:sz w:val="24"/>
                <w:szCs w:val="24"/>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7839E082"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F66E578" w14:textId="77777777" w:rsidR="005C6709" w:rsidRDefault="005C6709">
            <w:pPr>
              <w:rPr>
                <w:rFonts w:ascii="Segoe UI" w:hAnsi="Segoe UI" w:cs="Segoe UI"/>
                <w:color w:val="2C3E50"/>
              </w:rPr>
            </w:pPr>
            <w:r>
              <w:rPr>
                <w:rFonts w:ascii="Segoe UI" w:hAnsi="Segoe UI" w:cs="Segoe UI"/>
                <w:color w:val="2C3E50"/>
              </w:rPr>
              <w:t>证券代码</w:t>
            </w:r>
          </w:p>
        </w:tc>
        <w:tc>
          <w:tcPr>
            <w:tcW w:w="0" w:type="auto"/>
            <w:shd w:val="clear" w:color="auto" w:fill="FFFFFF"/>
            <w:tcMar>
              <w:top w:w="144" w:type="dxa"/>
              <w:left w:w="240" w:type="dxa"/>
              <w:bottom w:w="144" w:type="dxa"/>
              <w:right w:w="240" w:type="dxa"/>
            </w:tcMar>
            <w:vAlign w:val="center"/>
            <w:hideMark/>
          </w:tcPr>
          <w:p w14:paraId="097E0B62" w14:textId="77777777" w:rsidR="005C6709" w:rsidRDefault="005C6709">
            <w:pPr>
              <w:rPr>
                <w:rFonts w:ascii="Segoe UI" w:hAnsi="Segoe UI" w:cs="Segoe UI"/>
                <w:color w:val="2C3E50"/>
              </w:rPr>
            </w:pPr>
            <w:r>
              <w:rPr>
                <w:rFonts w:ascii="Segoe UI" w:hAnsi="Segoe UI" w:cs="Segoe UI"/>
                <w:color w:val="2C3E50"/>
              </w:rPr>
              <w:t>形式如</w:t>
            </w:r>
            <w:r>
              <w:rPr>
                <w:rFonts w:ascii="Segoe UI" w:hAnsi="Segoe UI" w:cs="Segoe UI"/>
                <w:color w:val="2C3E50"/>
              </w:rPr>
              <w:t xml:space="preserve"> '600000.SH'</w:t>
            </w:r>
          </w:p>
        </w:tc>
      </w:tr>
      <w:tr w:rsidR="005C6709" w14:paraId="05606349" w14:textId="77777777" w:rsidTr="005C6709">
        <w:tc>
          <w:tcPr>
            <w:tcW w:w="0" w:type="auto"/>
            <w:shd w:val="clear" w:color="auto" w:fill="FFFFFF"/>
            <w:tcMar>
              <w:top w:w="144" w:type="dxa"/>
              <w:left w:w="240" w:type="dxa"/>
              <w:bottom w:w="144" w:type="dxa"/>
              <w:right w:w="240" w:type="dxa"/>
            </w:tcMar>
            <w:vAlign w:val="center"/>
            <w:hideMark/>
          </w:tcPr>
          <w:p w14:paraId="3A7FD9D0" w14:textId="77777777" w:rsidR="005C6709" w:rsidRDefault="005C6709">
            <w:pPr>
              <w:rPr>
                <w:rFonts w:ascii="Segoe UI" w:hAnsi="Segoe UI" w:cs="Segoe UI"/>
                <w:color w:val="2C3E50"/>
              </w:rPr>
            </w:pPr>
            <w:r>
              <w:rPr>
                <w:rStyle w:val="HTML"/>
                <w:rFonts w:ascii="var(--font-family-code)" w:hAnsi="var(--font-family-code)"/>
                <w:color w:val="2C3E50"/>
                <w:sz w:val="20"/>
                <w:szCs w:val="20"/>
              </w:rPr>
              <w:t>deviation</w:t>
            </w:r>
          </w:p>
        </w:tc>
        <w:tc>
          <w:tcPr>
            <w:tcW w:w="0" w:type="auto"/>
            <w:shd w:val="clear" w:color="auto" w:fill="FFFFFF"/>
            <w:tcMar>
              <w:top w:w="144" w:type="dxa"/>
              <w:left w:w="240" w:type="dxa"/>
              <w:bottom w:w="144" w:type="dxa"/>
              <w:right w:w="240" w:type="dxa"/>
            </w:tcMar>
            <w:vAlign w:val="center"/>
            <w:hideMark/>
          </w:tcPr>
          <w:p w14:paraId="55D3C126" w14:textId="77777777" w:rsidR="005C6709" w:rsidRDefault="005C6709">
            <w:pPr>
              <w:rPr>
                <w:rFonts w:ascii="Segoe UI" w:hAnsi="Segoe UI" w:cs="Segoe UI"/>
                <w:color w:val="2C3E50"/>
              </w:rPr>
            </w:pPr>
            <w:r>
              <w:rPr>
                <w:rStyle w:val="HTML"/>
                <w:rFonts w:ascii="var(--font-family-code)" w:hAnsi="var(--font-family-code)"/>
                <w:color w:val="2C3E50"/>
                <w:sz w:val="20"/>
                <w:szCs w:val="20"/>
              </w:rPr>
              <w:t>number</w:t>
            </w:r>
          </w:p>
        </w:tc>
        <w:tc>
          <w:tcPr>
            <w:tcW w:w="0" w:type="auto"/>
            <w:shd w:val="clear" w:color="auto" w:fill="FFFFFF"/>
            <w:tcMar>
              <w:top w:w="144" w:type="dxa"/>
              <w:left w:w="240" w:type="dxa"/>
              <w:bottom w:w="144" w:type="dxa"/>
              <w:right w:w="240" w:type="dxa"/>
            </w:tcMar>
            <w:vAlign w:val="center"/>
            <w:hideMark/>
          </w:tcPr>
          <w:p w14:paraId="37A5BEAC" w14:textId="77777777" w:rsidR="005C6709" w:rsidRDefault="005C6709">
            <w:pPr>
              <w:rPr>
                <w:rFonts w:ascii="Segoe UI" w:hAnsi="Segoe UI" w:cs="Segoe UI"/>
                <w:color w:val="2C3E50"/>
              </w:rPr>
            </w:pPr>
            <w:r>
              <w:rPr>
                <w:rFonts w:ascii="Segoe UI" w:hAnsi="Segoe UI" w:cs="Segoe UI"/>
                <w:color w:val="2C3E50"/>
              </w:rPr>
              <w:t xml:space="preserve">K </w:t>
            </w:r>
            <w:r>
              <w:rPr>
                <w:rFonts w:ascii="Segoe UI" w:hAnsi="Segoe UI" w:cs="Segoe UI"/>
                <w:color w:val="2C3E50"/>
              </w:rPr>
              <w:t>线偏移</w:t>
            </w:r>
          </w:p>
        </w:tc>
        <w:tc>
          <w:tcPr>
            <w:tcW w:w="0" w:type="auto"/>
            <w:shd w:val="clear" w:color="auto" w:fill="FFFFFF"/>
            <w:tcMar>
              <w:top w:w="144" w:type="dxa"/>
              <w:left w:w="240" w:type="dxa"/>
              <w:bottom w:w="144" w:type="dxa"/>
              <w:right w:w="240" w:type="dxa"/>
            </w:tcMar>
            <w:vAlign w:val="center"/>
            <w:hideMark/>
          </w:tcPr>
          <w:p w14:paraId="6C90AD97" w14:textId="77777777" w:rsidR="005C6709" w:rsidRDefault="005C6709">
            <w:pPr>
              <w:rPr>
                <w:rFonts w:ascii="Segoe UI" w:hAnsi="Segoe UI" w:cs="Segoe UI"/>
                <w:color w:val="2C3E50"/>
              </w:rPr>
            </w:pPr>
            <w:r>
              <w:rPr>
                <w:rFonts w:ascii="Segoe UI" w:hAnsi="Segoe UI" w:cs="Segoe UI"/>
                <w:color w:val="2C3E50"/>
              </w:rPr>
              <w:t xml:space="preserve">0 </w:t>
            </w:r>
            <w:proofErr w:type="gramStart"/>
            <w:r>
              <w:rPr>
                <w:rFonts w:ascii="Segoe UI" w:hAnsi="Segoe UI" w:cs="Segoe UI"/>
                <w:color w:val="2C3E50"/>
              </w:rPr>
              <w:t>不</w:t>
            </w:r>
            <w:proofErr w:type="gramEnd"/>
            <w:r>
              <w:rPr>
                <w:rFonts w:ascii="Segoe UI" w:hAnsi="Segoe UI" w:cs="Segoe UI"/>
                <w:color w:val="2C3E50"/>
              </w:rPr>
              <w:t>偏移，</w:t>
            </w:r>
            <w:r>
              <w:rPr>
                <w:rFonts w:ascii="Segoe UI" w:hAnsi="Segoe UI" w:cs="Segoe UI"/>
                <w:color w:val="2C3E50"/>
              </w:rPr>
              <w:t xml:space="preserve">N </w:t>
            </w:r>
            <w:r>
              <w:rPr>
                <w:rFonts w:ascii="Segoe UI" w:hAnsi="Segoe UI" w:cs="Segoe UI"/>
                <w:color w:val="2C3E50"/>
              </w:rPr>
              <w:t>向右偏移</w:t>
            </w:r>
            <w:r>
              <w:rPr>
                <w:rFonts w:ascii="Segoe UI" w:hAnsi="Segoe UI" w:cs="Segoe UI"/>
                <w:color w:val="2C3E50"/>
              </w:rPr>
              <w:t xml:space="preserve"> N</w:t>
            </w:r>
            <w:r>
              <w:rPr>
                <w:rFonts w:ascii="Segoe UI" w:hAnsi="Segoe UI" w:cs="Segoe UI"/>
                <w:color w:val="2C3E50"/>
              </w:rPr>
              <w:t>，</w:t>
            </w:r>
            <w:r>
              <w:rPr>
                <w:rFonts w:ascii="Segoe UI" w:hAnsi="Segoe UI" w:cs="Segoe UI"/>
                <w:color w:val="2C3E50"/>
              </w:rPr>
              <w:t xml:space="preserve">-N </w:t>
            </w:r>
            <w:r>
              <w:rPr>
                <w:rFonts w:ascii="Segoe UI" w:hAnsi="Segoe UI" w:cs="Segoe UI"/>
                <w:color w:val="2C3E50"/>
              </w:rPr>
              <w:t>向左偏移</w:t>
            </w:r>
            <w:r>
              <w:rPr>
                <w:rFonts w:ascii="Segoe UI" w:hAnsi="Segoe UI" w:cs="Segoe UI"/>
                <w:color w:val="2C3E50"/>
              </w:rPr>
              <w:t xml:space="preserve"> N</w:t>
            </w:r>
          </w:p>
        </w:tc>
      </w:tr>
      <w:tr w:rsidR="005C6709" w14:paraId="03B35CB5" w14:textId="77777777" w:rsidTr="005C6709">
        <w:tc>
          <w:tcPr>
            <w:tcW w:w="0" w:type="auto"/>
            <w:shd w:val="clear" w:color="auto" w:fill="FFFFFF"/>
            <w:tcMar>
              <w:top w:w="144" w:type="dxa"/>
              <w:left w:w="240" w:type="dxa"/>
              <w:bottom w:w="144" w:type="dxa"/>
              <w:right w:w="240" w:type="dxa"/>
            </w:tcMar>
            <w:vAlign w:val="center"/>
            <w:hideMark/>
          </w:tcPr>
          <w:p w14:paraId="5DCD8A82"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p>
        </w:tc>
        <w:tc>
          <w:tcPr>
            <w:tcW w:w="0" w:type="auto"/>
            <w:shd w:val="clear" w:color="auto" w:fill="FFFFFF"/>
            <w:tcMar>
              <w:top w:w="144" w:type="dxa"/>
              <w:left w:w="240" w:type="dxa"/>
              <w:bottom w:w="144" w:type="dxa"/>
              <w:right w:w="240" w:type="dxa"/>
            </w:tcMar>
            <w:vAlign w:val="center"/>
            <w:hideMark/>
          </w:tcPr>
          <w:p w14:paraId="314796C3"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pythonObj</w:t>
            </w:r>
            <w:proofErr w:type="spellEnd"/>
          </w:p>
        </w:tc>
        <w:tc>
          <w:tcPr>
            <w:tcW w:w="0" w:type="auto"/>
            <w:shd w:val="clear" w:color="auto" w:fill="FFFFFF"/>
            <w:tcMar>
              <w:top w:w="144" w:type="dxa"/>
              <w:left w:w="240" w:type="dxa"/>
              <w:bottom w:w="144" w:type="dxa"/>
              <w:right w:w="240" w:type="dxa"/>
            </w:tcMar>
            <w:vAlign w:val="center"/>
            <w:hideMark/>
          </w:tcPr>
          <w:p w14:paraId="226F8225" w14:textId="77777777" w:rsidR="005C6709" w:rsidRDefault="005C6709">
            <w:pPr>
              <w:rPr>
                <w:rFonts w:ascii="Segoe UI" w:hAnsi="Segoe UI" w:cs="Segoe UI"/>
                <w:color w:val="2C3E50"/>
              </w:rPr>
            </w:pPr>
            <w:r>
              <w:rPr>
                <w:rFonts w:ascii="Segoe UI" w:hAnsi="Segoe UI" w:cs="Segoe UI"/>
                <w:color w:val="2C3E50"/>
              </w:rPr>
              <w:t>Python</w:t>
            </w:r>
            <w:r>
              <w:rPr>
                <w:rFonts w:ascii="Segoe UI" w:hAnsi="Segoe UI" w:cs="Segoe UI"/>
                <w:color w:val="2C3E50"/>
              </w:rPr>
              <w:t>对象</w:t>
            </w:r>
          </w:p>
        </w:tc>
        <w:tc>
          <w:tcPr>
            <w:tcW w:w="0" w:type="auto"/>
            <w:shd w:val="clear" w:color="auto" w:fill="FFFFFF"/>
            <w:tcMar>
              <w:top w:w="144" w:type="dxa"/>
              <w:left w:w="240" w:type="dxa"/>
              <w:bottom w:w="144" w:type="dxa"/>
              <w:right w:w="240" w:type="dxa"/>
            </w:tcMar>
            <w:vAlign w:val="center"/>
            <w:hideMark/>
          </w:tcPr>
          <w:p w14:paraId="2AE08DF9"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tc>
      </w:tr>
    </w:tbl>
    <w:p w14:paraId="12F837AA"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number</w:t>
      </w:r>
    </w:p>
    <w:p w14:paraId="577C392B"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53A9FA3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AF1EB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DDBB29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get_factor_value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zzz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205F6D14" w14:textId="77777777" w:rsidR="005C6709" w:rsidRDefault="005C6709" w:rsidP="005C6709">
      <w:pPr>
        <w:pStyle w:val="2"/>
        <w:shd w:val="clear" w:color="auto" w:fill="FFFFFF"/>
        <w:spacing w:before="0" w:after="0"/>
        <w:rPr>
          <w:rFonts w:ascii="Segoe UI" w:hAnsi="Segoe UI" w:cs="Segoe UI"/>
          <w:color w:val="2C3E50"/>
        </w:rPr>
      </w:pPr>
      <w:hyperlink r:id="rId199" w:anchor="get-factor-rank-%E8%8E%B7%E5%8F%96%E5%BC%95%E7%94%A8%E7%9A%84%E5%9B%A0%E5%AD%90%E6%95%B0%E6%8D%AE%E7%9A%84%E6%95%B0%E5%80%BC%E5%9C%A8%E6%89%80%E6%9C%89%E5%93%81%E7%A7%8D%E4%B8%AD%E6%8E%92%E5%90%8D" w:history="1">
        <w:r>
          <w:rPr>
            <w:rStyle w:val="a4"/>
            <w:rFonts w:ascii="Segoe UI" w:hAnsi="Segoe UI" w:cs="Segoe UI"/>
            <w:b w:val="0"/>
            <w:bCs w:val="0"/>
            <w:sz w:val="31"/>
            <w:szCs w:val="31"/>
          </w:rPr>
          <w:t>#</w:t>
        </w:r>
      </w:hyperlink>
      <w:r>
        <w:rPr>
          <w:rFonts w:ascii="Segoe UI" w:hAnsi="Segoe UI" w:cs="Segoe UI"/>
          <w:color w:val="2C3E50"/>
        </w:rPr>
        <w:t xml:space="preserve">get_factor_rank - </w:t>
      </w:r>
      <w:r>
        <w:rPr>
          <w:rFonts w:ascii="Segoe UI" w:hAnsi="Segoe UI" w:cs="Segoe UI"/>
          <w:color w:val="2C3E50"/>
        </w:rPr>
        <w:t>获取引用的因子数据的数值在所有品种中排名</w:t>
      </w:r>
    </w:p>
    <w:p w14:paraId="07E8557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获取引用的因子数据的数值在所有品种中排名</w:t>
      </w:r>
    </w:p>
    <w:p w14:paraId="772438E1" w14:textId="77777777" w:rsidR="005C6709" w:rsidRDefault="005C6709" w:rsidP="005C6709">
      <w:pPr>
        <w:pStyle w:val="a5"/>
        <w:shd w:val="clear" w:color="auto" w:fill="FFFFFF"/>
        <w:spacing w:before="0" w:after="0"/>
        <w:ind w:firstLine="640"/>
        <w:rPr>
          <w:rFonts w:ascii="Segoe UI" w:hAnsi="Segoe UI" w:cs="Segoe UI"/>
          <w:color w:val="2C3E50"/>
        </w:rPr>
      </w:pPr>
      <w:r>
        <w:rPr>
          <w:rStyle w:val="a6"/>
          <w:rFonts w:ascii="Segoe UI" w:hAnsi="Segoe UI" w:cs="Segoe UI"/>
          <w:color w:val="2C3E50"/>
        </w:rPr>
        <w:t>调用方法：</w:t>
      </w:r>
      <w:proofErr w:type="spellStart"/>
      <w:r>
        <w:rPr>
          <w:rStyle w:val="HTML"/>
          <w:rFonts w:ascii="var(--font-family-code)" w:hAnsi="var(--font-family-code)"/>
          <w:color w:val="2C3E50"/>
          <w:sz w:val="20"/>
          <w:szCs w:val="20"/>
        </w:rPr>
        <w:t>get_factor_</w:t>
      </w:r>
      <w:proofErr w:type="gramStart"/>
      <w:r>
        <w:rPr>
          <w:rStyle w:val="HTML"/>
          <w:rFonts w:ascii="var(--font-family-code)" w:hAnsi="var(--font-family-code)"/>
          <w:color w:val="2C3E50"/>
          <w:sz w:val="20"/>
          <w:szCs w:val="20"/>
        </w:rPr>
        <w:t>rank</w:t>
      </w:r>
      <w:proofErr w:type="spellEnd"/>
      <w:r>
        <w:rPr>
          <w:rStyle w:val="HTML"/>
          <w:rFonts w:ascii="var(--font-family-code)" w:hAnsi="var(--font-family-code)"/>
          <w:color w:val="2C3E50"/>
          <w:sz w:val="20"/>
          <w:szCs w:val="20"/>
        </w:rPr>
        <w:t>(</w:t>
      </w:r>
      <w:proofErr w:type="spellStart"/>
      <w:proofErr w:type="gramEnd"/>
      <w:r>
        <w:rPr>
          <w:rStyle w:val="HTML"/>
          <w:rFonts w:ascii="var(--font-family-code)" w:hAnsi="var(--font-family-code)"/>
          <w:color w:val="2C3E50"/>
          <w:sz w:val="20"/>
          <w:szCs w:val="20"/>
        </w:rPr>
        <w:t>factorname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stockcode</w:t>
      </w:r>
      <w:proofErr w:type="spellEnd"/>
      <w:r>
        <w:rPr>
          <w:rStyle w:val="HTML"/>
          <w:rFonts w:ascii="var(--font-family-code)" w:hAnsi="var(--font-family-code)"/>
          <w:color w:val="2C3E50"/>
          <w:sz w:val="20"/>
          <w:szCs w:val="20"/>
        </w:rPr>
        <w:t xml:space="preserve">, deviation,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43A710D7"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477"/>
        <w:gridCol w:w="1379"/>
        <w:gridCol w:w="1507"/>
        <w:gridCol w:w="3943"/>
      </w:tblGrid>
      <w:tr w:rsidR="005C6709" w14:paraId="7D818124" w14:textId="77777777" w:rsidTr="005C6709">
        <w:trPr>
          <w:tblHeader/>
        </w:trPr>
        <w:tc>
          <w:tcPr>
            <w:tcW w:w="0" w:type="auto"/>
            <w:shd w:val="clear" w:color="auto" w:fill="FFFFFF"/>
            <w:tcMar>
              <w:top w:w="144" w:type="dxa"/>
              <w:left w:w="240" w:type="dxa"/>
              <w:bottom w:w="144" w:type="dxa"/>
              <w:right w:w="240" w:type="dxa"/>
            </w:tcMar>
            <w:vAlign w:val="center"/>
            <w:hideMark/>
          </w:tcPr>
          <w:p w14:paraId="7B3DE0BE" w14:textId="77777777" w:rsidR="005C6709" w:rsidRDefault="005C6709">
            <w:pPr>
              <w:jc w:val="center"/>
              <w:rPr>
                <w:rFonts w:ascii="Segoe UI" w:hAnsi="Segoe UI" w:cs="Segoe UI"/>
                <w:b/>
                <w:bCs/>
                <w:color w:val="2C3E50"/>
              </w:rPr>
            </w:pPr>
            <w:r>
              <w:rPr>
                <w:rFonts w:ascii="Segoe UI" w:hAnsi="Segoe UI" w:cs="Segoe UI"/>
                <w:b/>
                <w:bCs/>
                <w:color w:val="2C3E50"/>
              </w:rPr>
              <w:t>参数名</w:t>
            </w:r>
          </w:p>
        </w:tc>
        <w:tc>
          <w:tcPr>
            <w:tcW w:w="0" w:type="auto"/>
            <w:shd w:val="clear" w:color="auto" w:fill="FFFFFF"/>
            <w:tcMar>
              <w:top w:w="144" w:type="dxa"/>
              <w:left w:w="240" w:type="dxa"/>
              <w:bottom w:w="144" w:type="dxa"/>
              <w:right w:w="240" w:type="dxa"/>
            </w:tcMar>
            <w:vAlign w:val="center"/>
            <w:hideMark/>
          </w:tcPr>
          <w:p w14:paraId="0FE3D4A9" w14:textId="77777777" w:rsidR="005C6709" w:rsidRDefault="005C6709">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3261FFC8" w14:textId="77777777" w:rsidR="005C6709" w:rsidRDefault="005C6709">
            <w:pPr>
              <w:jc w:val="center"/>
              <w:rPr>
                <w:rFonts w:ascii="Segoe UI" w:hAnsi="Segoe UI" w:cs="Segoe UI"/>
                <w:b/>
                <w:bCs/>
                <w:color w:val="2C3E50"/>
              </w:rPr>
            </w:pPr>
            <w:r>
              <w:rPr>
                <w:rFonts w:ascii="Segoe UI" w:hAnsi="Segoe UI" w:cs="Segoe UI"/>
                <w:b/>
                <w:bCs/>
                <w:color w:val="2C3E50"/>
              </w:rPr>
              <w:t>说明</w:t>
            </w:r>
          </w:p>
        </w:tc>
        <w:tc>
          <w:tcPr>
            <w:tcW w:w="0" w:type="auto"/>
            <w:shd w:val="clear" w:color="auto" w:fill="FFFFFF"/>
            <w:tcMar>
              <w:top w:w="144" w:type="dxa"/>
              <w:left w:w="240" w:type="dxa"/>
              <w:bottom w:w="144" w:type="dxa"/>
              <w:right w:w="240" w:type="dxa"/>
            </w:tcMar>
            <w:vAlign w:val="center"/>
            <w:hideMark/>
          </w:tcPr>
          <w:p w14:paraId="749E71D2" w14:textId="77777777" w:rsidR="005C6709" w:rsidRDefault="005C6709">
            <w:pPr>
              <w:jc w:val="center"/>
              <w:rPr>
                <w:rFonts w:ascii="Segoe UI" w:hAnsi="Segoe UI" w:cs="Segoe UI"/>
                <w:b/>
                <w:bCs/>
                <w:color w:val="2C3E50"/>
              </w:rPr>
            </w:pPr>
            <w:r>
              <w:rPr>
                <w:rFonts w:ascii="Segoe UI" w:hAnsi="Segoe UI" w:cs="Segoe UI"/>
                <w:b/>
                <w:bCs/>
                <w:color w:val="2C3E50"/>
              </w:rPr>
              <w:t>提示</w:t>
            </w:r>
          </w:p>
        </w:tc>
      </w:tr>
      <w:tr w:rsidR="005C6709" w14:paraId="76F97B8A" w14:textId="77777777" w:rsidTr="005C6709">
        <w:tc>
          <w:tcPr>
            <w:tcW w:w="0" w:type="auto"/>
            <w:shd w:val="clear" w:color="auto" w:fill="FFFFFF"/>
            <w:tcMar>
              <w:top w:w="144" w:type="dxa"/>
              <w:left w:w="240" w:type="dxa"/>
              <w:bottom w:w="144" w:type="dxa"/>
              <w:right w:w="240" w:type="dxa"/>
            </w:tcMar>
            <w:vAlign w:val="center"/>
            <w:hideMark/>
          </w:tcPr>
          <w:p w14:paraId="6C444C05" w14:textId="77777777" w:rsidR="005C6709" w:rsidRDefault="005C6709">
            <w:pPr>
              <w:jc w:val="left"/>
              <w:rPr>
                <w:rFonts w:ascii="Segoe UI" w:hAnsi="Segoe UI" w:cs="Segoe UI"/>
                <w:color w:val="2C3E50"/>
              </w:rPr>
            </w:pPr>
            <w:proofErr w:type="spellStart"/>
            <w:r>
              <w:rPr>
                <w:rStyle w:val="HTML"/>
                <w:rFonts w:ascii="var(--font-family-code)" w:hAnsi="var(--font-family-code)"/>
                <w:color w:val="2C3E50"/>
                <w:sz w:val="20"/>
                <w:szCs w:val="20"/>
              </w:rPr>
              <w:t>factorname</w:t>
            </w:r>
            <w:proofErr w:type="spellEnd"/>
          </w:p>
        </w:tc>
        <w:tc>
          <w:tcPr>
            <w:tcW w:w="0" w:type="auto"/>
            <w:shd w:val="clear" w:color="auto" w:fill="FFFFFF"/>
            <w:tcMar>
              <w:top w:w="144" w:type="dxa"/>
              <w:left w:w="240" w:type="dxa"/>
              <w:bottom w:w="144" w:type="dxa"/>
              <w:right w:w="240" w:type="dxa"/>
            </w:tcMar>
            <w:vAlign w:val="center"/>
            <w:hideMark/>
          </w:tcPr>
          <w:p w14:paraId="13254518"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7D86524" w14:textId="77777777" w:rsidR="005C6709" w:rsidRDefault="005C6709">
            <w:pPr>
              <w:rPr>
                <w:rFonts w:ascii="Segoe UI" w:hAnsi="Segoe UI" w:cs="Segoe UI"/>
                <w:color w:val="2C3E50"/>
              </w:rPr>
            </w:pPr>
            <w:r>
              <w:rPr>
                <w:rFonts w:ascii="Segoe UI" w:hAnsi="Segoe UI" w:cs="Segoe UI"/>
                <w:color w:val="2C3E50"/>
              </w:rPr>
              <w:t>因子名称</w:t>
            </w:r>
          </w:p>
        </w:tc>
        <w:tc>
          <w:tcPr>
            <w:tcW w:w="0" w:type="auto"/>
            <w:shd w:val="clear" w:color="auto" w:fill="FFFFFF"/>
            <w:tcMar>
              <w:top w:w="144" w:type="dxa"/>
              <w:left w:w="240" w:type="dxa"/>
              <w:bottom w:w="144" w:type="dxa"/>
              <w:right w:w="240" w:type="dxa"/>
            </w:tcMar>
            <w:vAlign w:val="center"/>
            <w:hideMark/>
          </w:tcPr>
          <w:p w14:paraId="63ACCB20" w14:textId="77777777" w:rsidR="005C6709" w:rsidRDefault="005C6709">
            <w:pPr>
              <w:rPr>
                <w:rFonts w:ascii="Segoe UI" w:hAnsi="Segoe UI" w:cs="Segoe UI"/>
                <w:color w:val="2C3E50"/>
              </w:rPr>
            </w:pPr>
          </w:p>
        </w:tc>
      </w:tr>
      <w:tr w:rsidR="005C6709" w14:paraId="49887AC3" w14:textId="77777777" w:rsidTr="005C6709">
        <w:tc>
          <w:tcPr>
            <w:tcW w:w="0" w:type="auto"/>
            <w:shd w:val="clear" w:color="auto" w:fill="FFFFFF"/>
            <w:tcMar>
              <w:top w:w="144" w:type="dxa"/>
              <w:left w:w="240" w:type="dxa"/>
              <w:bottom w:w="144" w:type="dxa"/>
              <w:right w:w="240" w:type="dxa"/>
            </w:tcMar>
            <w:vAlign w:val="center"/>
            <w:hideMark/>
          </w:tcPr>
          <w:p w14:paraId="5C055312" w14:textId="77777777" w:rsidR="005C6709" w:rsidRDefault="005C6709">
            <w:pPr>
              <w:rPr>
                <w:rFonts w:ascii="Segoe UI" w:eastAsia="宋体" w:hAnsi="Segoe UI" w:cs="Segoe UI"/>
                <w:color w:val="2C3E50"/>
                <w:sz w:val="24"/>
                <w:szCs w:val="24"/>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5350AFC8"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974681E" w14:textId="77777777" w:rsidR="005C6709" w:rsidRDefault="005C6709">
            <w:pPr>
              <w:rPr>
                <w:rFonts w:ascii="Segoe UI" w:hAnsi="Segoe UI" w:cs="Segoe UI"/>
                <w:color w:val="2C3E50"/>
              </w:rPr>
            </w:pPr>
            <w:r>
              <w:rPr>
                <w:rFonts w:ascii="Segoe UI" w:hAnsi="Segoe UI" w:cs="Segoe UI"/>
                <w:color w:val="2C3E50"/>
              </w:rPr>
              <w:t>证券代码</w:t>
            </w:r>
          </w:p>
        </w:tc>
        <w:tc>
          <w:tcPr>
            <w:tcW w:w="0" w:type="auto"/>
            <w:shd w:val="clear" w:color="auto" w:fill="FFFFFF"/>
            <w:tcMar>
              <w:top w:w="144" w:type="dxa"/>
              <w:left w:w="240" w:type="dxa"/>
              <w:bottom w:w="144" w:type="dxa"/>
              <w:right w:w="240" w:type="dxa"/>
            </w:tcMar>
            <w:vAlign w:val="center"/>
            <w:hideMark/>
          </w:tcPr>
          <w:p w14:paraId="61CB2648" w14:textId="77777777" w:rsidR="005C6709" w:rsidRDefault="005C6709">
            <w:pPr>
              <w:rPr>
                <w:rFonts w:ascii="Segoe UI" w:hAnsi="Segoe UI" w:cs="Segoe UI"/>
                <w:color w:val="2C3E50"/>
              </w:rPr>
            </w:pPr>
            <w:r>
              <w:rPr>
                <w:rFonts w:ascii="Segoe UI" w:hAnsi="Segoe UI" w:cs="Segoe UI"/>
                <w:color w:val="2C3E50"/>
              </w:rPr>
              <w:t>形式如</w:t>
            </w:r>
            <w:r>
              <w:rPr>
                <w:rFonts w:ascii="Segoe UI" w:hAnsi="Segoe UI" w:cs="Segoe UI"/>
                <w:color w:val="2C3E50"/>
              </w:rPr>
              <w:t xml:space="preserve"> '600000.SH'</w:t>
            </w:r>
          </w:p>
        </w:tc>
      </w:tr>
      <w:tr w:rsidR="005C6709" w14:paraId="75735621" w14:textId="77777777" w:rsidTr="005C6709">
        <w:tc>
          <w:tcPr>
            <w:tcW w:w="0" w:type="auto"/>
            <w:shd w:val="clear" w:color="auto" w:fill="FFFFFF"/>
            <w:tcMar>
              <w:top w:w="144" w:type="dxa"/>
              <w:left w:w="240" w:type="dxa"/>
              <w:bottom w:w="144" w:type="dxa"/>
              <w:right w:w="240" w:type="dxa"/>
            </w:tcMar>
            <w:vAlign w:val="center"/>
            <w:hideMark/>
          </w:tcPr>
          <w:p w14:paraId="13DA662E" w14:textId="77777777" w:rsidR="005C6709" w:rsidRDefault="005C6709">
            <w:pPr>
              <w:rPr>
                <w:rFonts w:ascii="Segoe UI" w:hAnsi="Segoe UI" w:cs="Segoe UI"/>
                <w:color w:val="2C3E50"/>
              </w:rPr>
            </w:pPr>
            <w:r>
              <w:rPr>
                <w:rStyle w:val="HTML"/>
                <w:rFonts w:ascii="var(--font-family-code)" w:hAnsi="var(--font-family-code)"/>
                <w:color w:val="2C3E50"/>
                <w:sz w:val="20"/>
                <w:szCs w:val="20"/>
              </w:rPr>
              <w:t>deviation</w:t>
            </w:r>
          </w:p>
        </w:tc>
        <w:tc>
          <w:tcPr>
            <w:tcW w:w="0" w:type="auto"/>
            <w:shd w:val="clear" w:color="auto" w:fill="FFFFFF"/>
            <w:tcMar>
              <w:top w:w="144" w:type="dxa"/>
              <w:left w:w="240" w:type="dxa"/>
              <w:bottom w:w="144" w:type="dxa"/>
              <w:right w:w="240" w:type="dxa"/>
            </w:tcMar>
            <w:vAlign w:val="center"/>
            <w:hideMark/>
          </w:tcPr>
          <w:p w14:paraId="3C8EB64C" w14:textId="77777777" w:rsidR="005C6709" w:rsidRDefault="005C6709">
            <w:pPr>
              <w:rPr>
                <w:rFonts w:ascii="Segoe UI" w:hAnsi="Segoe UI" w:cs="Segoe UI"/>
                <w:color w:val="2C3E50"/>
              </w:rPr>
            </w:pPr>
            <w:r>
              <w:rPr>
                <w:rStyle w:val="HTML"/>
                <w:rFonts w:ascii="var(--font-family-code)" w:hAnsi="var(--font-family-code)"/>
                <w:color w:val="2C3E50"/>
                <w:sz w:val="20"/>
                <w:szCs w:val="20"/>
              </w:rPr>
              <w:t>number</w:t>
            </w:r>
          </w:p>
        </w:tc>
        <w:tc>
          <w:tcPr>
            <w:tcW w:w="0" w:type="auto"/>
            <w:shd w:val="clear" w:color="auto" w:fill="FFFFFF"/>
            <w:tcMar>
              <w:top w:w="144" w:type="dxa"/>
              <w:left w:w="240" w:type="dxa"/>
              <w:bottom w:w="144" w:type="dxa"/>
              <w:right w:w="240" w:type="dxa"/>
            </w:tcMar>
            <w:vAlign w:val="center"/>
            <w:hideMark/>
          </w:tcPr>
          <w:p w14:paraId="49F4554E" w14:textId="77777777" w:rsidR="005C6709" w:rsidRDefault="005C6709">
            <w:pPr>
              <w:rPr>
                <w:rFonts w:ascii="Segoe UI" w:hAnsi="Segoe UI" w:cs="Segoe UI"/>
                <w:color w:val="2C3E50"/>
              </w:rPr>
            </w:pPr>
            <w:r>
              <w:rPr>
                <w:rFonts w:ascii="Segoe UI" w:hAnsi="Segoe UI" w:cs="Segoe UI"/>
                <w:color w:val="2C3E50"/>
              </w:rPr>
              <w:t xml:space="preserve">K </w:t>
            </w:r>
            <w:r>
              <w:rPr>
                <w:rFonts w:ascii="Segoe UI" w:hAnsi="Segoe UI" w:cs="Segoe UI"/>
                <w:color w:val="2C3E50"/>
              </w:rPr>
              <w:t>线偏移</w:t>
            </w:r>
          </w:p>
        </w:tc>
        <w:tc>
          <w:tcPr>
            <w:tcW w:w="0" w:type="auto"/>
            <w:shd w:val="clear" w:color="auto" w:fill="FFFFFF"/>
            <w:tcMar>
              <w:top w:w="144" w:type="dxa"/>
              <w:left w:w="240" w:type="dxa"/>
              <w:bottom w:w="144" w:type="dxa"/>
              <w:right w:w="240" w:type="dxa"/>
            </w:tcMar>
            <w:vAlign w:val="center"/>
            <w:hideMark/>
          </w:tcPr>
          <w:p w14:paraId="3D79670E" w14:textId="77777777" w:rsidR="005C6709" w:rsidRDefault="005C6709">
            <w:pPr>
              <w:rPr>
                <w:rFonts w:ascii="Segoe UI" w:hAnsi="Segoe UI" w:cs="Segoe UI"/>
                <w:color w:val="2C3E50"/>
              </w:rPr>
            </w:pPr>
            <w:r>
              <w:rPr>
                <w:rFonts w:ascii="Segoe UI" w:hAnsi="Segoe UI" w:cs="Segoe UI"/>
                <w:color w:val="2C3E50"/>
              </w:rPr>
              <w:t xml:space="preserve">0 </w:t>
            </w:r>
            <w:proofErr w:type="gramStart"/>
            <w:r>
              <w:rPr>
                <w:rFonts w:ascii="Segoe UI" w:hAnsi="Segoe UI" w:cs="Segoe UI"/>
                <w:color w:val="2C3E50"/>
              </w:rPr>
              <w:t>不</w:t>
            </w:r>
            <w:proofErr w:type="gramEnd"/>
            <w:r>
              <w:rPr>
                <w:rFonts w:ascii="Segoe UI" w:hAnsi="Segoe UI" w:cs="Segoe UI"/>
                <w:color w:val="2C3E50"/>
              </w:rPr>
              <w:t>偏移，</w:t>
            </w:r>
            <w:r>
              <w:rPr>
                <w:rFonts w:ascii="Segoe UI" w:hAnsi="Segoe UI" w:cs="Segoe UI"/>
                <w:color w:val="2C3E50"/>
              </w:rPr>
              <w:t xml:space="preserve">N </w:t>
            </w:r>
            <w:r>
              <w:rPr>
                <w:rFonts w:ascii="Segoe UI" w:hAnsi="Segoe UI" w:cs="Segoe UI"/>
                <w:color w:val="2C3E50"/>
              </w:rPr>
              <w:t>向右偏移</w:t>
            </w:r>
            <w:r>
              <w:rPr>
                <w:rFonts w:ascii="Segoe UI" w:hAnsi="Segoe UI" w:cs="Segoe UI"/>
                <w:color w:val="2C3E50"/>
              </w:rPr>
              <w:t xml:space="preserve"> N</w:t>
            </w:r>
            <w:r>
              <w:rPr>
                <w:rFonts w:ascii="Segoe UI" w:hAnsi="Segoe UI" w:cs="Segoe UI"/>
                <w:color w:val="2C3E50"/>
              </w:rPr>
              <w:t>，</w:t>
            </w:r>
            <w:r>
              <w:rPr>
                <w:rFonts w:ascii="Segoe UI" w:hAnsi="Segoe UI" w:cs="Segoe UI"/>
                <w:color w:val="2C3E50"/>
              </w:rPr>
              <w:t xml:space="preserve">-N </w:t>
            </w:r>
            <w:r>
              <w:rPr>
                <w:rFonts w:ascii="Segoe UI" w:hAnsi="Segoe UI" w:cs="Segoe UI"/>
                <w:color w:val="2C3E50"/>
              </w:rPr>
              <w:t>向左偏移</w:t>
            </w:r>
            <w:r>
              <w:rPr>
                <w:rFonts w:ascii="Segoe UI" w:hAnsi="Segoe UI" w:cs="Segoe UI"/>
                <w:color w:val="2C3E50"/>
              </w:rPr>
              <w:t xml:space="preserve"> N</w:t>
            </w:r>
          </w:p>
        </w:tc>
      </w:tr>
      <w:tr w:rsidR="005C6709" w14:paraId="7347679F" w14:textId="77777777" w:rsidTr="005C6709">
        <w:tc>
          <w:tcPr>
            <w:tcW w:w="0" w:type="auto"/>
            <w:shd w:val="clear" w:color="auto" w:fill="FFFFFF"/>
            <w:tcMar>
              <w:top w:w="144" w:type="dxa"/>
              <w:left w:w="240" w:type="dxa"/>
              <w:bottom w:w="144" w:type="dxa"/>
              <w:right w:w="240" w:type="dxa"/>
            </w:tcMar>
            <w:vAlign w:val="center"/>
            <w:hideMark/>
          </w:tcPr>
          <w:p w14:paraId="64BC2C38"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lastRenderedPageBreak/>
              <w:t>ContextInfo</w:t>
            </w:r>
            <w:proofErr w:type="spellEnd"/>
          </w:p>
        </w:tc>
        <w:tc>
          <w:tcPr>
            <w:tcW w:w="0" w:type="auto"/>
            <w:shd w:val="clear" w:color="auto" w:fill="FFFFFF"/>
            <w:tcMar>
              <w:top w:w="144" w:type="dxa"/>
              <w:left w:w="240" w:type="dxa"/>
              <w:bottom w:w="144" w:type="dxa"/>
              <w:right w:w="240" w:type="dxa"/>
            </w:tcMar>
            <w:vAlign w:val="center"/>
            <w:hideMark/>
          </w:tcPr>
          <w:p w14:paraId="21F9407B"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pythonObj</w:t>
            </w:r>
            <w:proofErr w:type="spellEnd"/>
          </w:p>
        </w:tc>
        <w:tc>
          <w:tcPr>
            <w:tcW w:w="0" w:type="auto"/>
            <w:shd w:val="clear" w:color="auto" w:fill="FFFFFF"/>
            <w:tcMar>
              <w:top w:w="144" w:type="dxa"/>
              <w:left w:w="240" w:type="dxa"/>
              <w:bottom w:w="144" w:type="dxa"/>
              <w:right w:w="240" w:type="dxa"/>
            </w:tcMar>
            <w:vAlign w:val="center"/>
            <w:hideMark/>
          </w:tcPr>
          <w:p w14:paraId="722B63E1" w14:textId="77777777" w:rsidR="005C6709" w:rsidRDefault="005C6709">
            <w:pPr>
              <w:rPr>
                <w:rFonts w:ascii="Segoe UI" w:hAnsi="Segoe UI" w:cs="Segoe UI"/>
                <w:color w:val="2C3E50"/>
              </w:rPr>
            </w:pPr>
            <w:r>
              <w:rPr>
                <w:rFonts w:ascii="Segoe UI" w:hAnsi="Segoe UI" w:cs="Segoe UI"/>
                <w:color w:val="2C3E50"/>
              </w:rPr>
              <w:t>Python</w:t>
            </w:r>
            <w:r>
              <w:rPr>
                <w:rFonts w:ascii="Segoe UI" w:hAnsi="Segoe UI" w:cs="Segoe UI"/>
                <w:color w:val="2C3E50"/>
              </w:rPr>
              <w:t>对象</w:t>
            </w:r>
          </w:p>
        </w:tc>
        <w:tc>
          <w:tcPr>
            <w:tcW w:w="0" w:type="auto"/>
            <w:shd w:val="clear" w:color="auto" w:fill="FFFFFF"/>
            <w:tcMar>
              <w:top w:w="144" w:type="dxa"/>
              <w:left w:w="240" w:type="dxa"/>
              <w:bottom w:w="144" w:type="dxa"/>
              <w:right w:w="240" w:type="dxa"/>
            </w:tcMar>
            <w:vAlign w:val="center"/>
            <w:hideMark/>
          </w:tcPr>
          <w:p w14:paraId="05A3AD99"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tc>
      </w:tr>
    </w:tbl>
    <w:p w14:paraId="155F42F0"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0297B4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10F6440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29C092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get_factor_rank</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zzz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4718C4E9" w14:textId="77777777" w:rsidR="005C6709" w:rsidRDefault="005C6709" w:rsidP="005C6709">
      <w:pPr>
        <w:pStyle w:val="2"/>
        <w:shd w:val="clear" w:color="auto" w:fill="FFFFFF"/>
        <w:spacing w:before="0" w:after="0"/>
        <w:rPr>
          <w:rFonts w:ascii="Segoe UI" w:hAnsi="Segoe UI" w:cs="Segoe UI"/>
          <w:color w:val="2C3E50"/>
        </w:rPr>
      </w:pPr>
      <w:hyperlink r:id="rId200" w:anchor="call-vba-%E8%8E%B7%E5%8F%96%E5%BC%95%E7%94%A8%E7%9A%84-vba-%E6%A8%A1%E5%9E%8B%E8%BF%90%E8%A1%8C%E7%9A%84%E7%BB%93%E6%9E%9C" w:history="1">
        <w:r>
          <w:rPr>
            <w:rStyle w:val="a4"/>
            <w:rFonts w:ascii="Segoe UI" w:hAnsi="Segoe UI" w:cs="Segoe UI"/>
            <w:b w:val="0"/>
            <w:bCs w:val="0"/>
            <w:sz w:val="31"/>
            <w:szCs w:val="31"/>
          </w:rPr>
          <w:t>#</w:t>
        </w:r>
      </w:hyperlink>
      <w:r>
        <w:rPr>
          <w:rFonts w:ascii="Segoe UI" w:hAnsi="Segoe UI" w:cs="Segoe UI"/>
          <w:color w:val="2C3E50"/>
        </w:rPr>
        <w:t xml:space="preserve">call_vba - </w:t>
      </w:r>
      <w:r>
        <w:rPr>
          <w:rFonts w:ascii="Segoe UI" w:hAnsi="Segoe UI" w:cs="Segoe UI"/>
          <w:color w:val="2C3E50"/>
        </w:rPr>
        <w:t>获取引用的</w:t>
      </w:r>
      <w:r>
        <w:rPr>
          <w:rFonts w:ascii="Segoe UI" w:hAnsi="Segoe UI" w:cs="Segoe UI"/>
          <w:color w:val="2C3E50"/>
        </w:rPr>
        <w:t xml:space="preserve"> VBA </w:t>
      </w:r>
      <w:r>
        <w:rPr>
          <w:rFonts w:ascii="Segoe UI" w:hAnsi="Segoe UI" w:cs="Segoe UI"/>
          <w:color w:val="2C3E50"/>
        </w:rPr>
        <w:t>模型运行的结果</w:t>
      </w:r>
    </w:p>
    <w:p w14:paraId="1C46F603"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获取引用的</w:t>
      </w:r>
      <w:r>
        <w:rPr>
          <w:rFonts w:ascii="Segoe UI" w:hAnsi="Segoe UI" w:cs="Segoe UI"/>
          <w:color w:val="2C3E50"/>
        </w:rPr>
        <w:t xml:space="preserve"> VBA </w:t>
      </w:r>
      <w:r>
        <w:rPr>
          <w:rFonts w:ascii="Segoe UI" w:hAnsi="Segoe UI" w:cs="Segoe UI"/>
          <w:color w:val="2C3E50"/>
        </w:rPr>
        <w:t>模型运行的结果</w:t>
      </w:r>
    </w:p>
    <w:p w14:paraId="6958A2FC"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08718BD8" w14:textId="77777777" w:rsidR="005C6709" w:rsidRDefault="005C6709" w:rsidP="005C6709">
      <w:pPr>
        <w:pStyle w:val="a5"/>
        <w:rPr>
          <w:rFonts w:ascii="Segoe UI" w:hAnsi="Segoe UI" w:cs="Segoe UI"/>
          <w:color w:val="2C3E50"/>
        </w:rPr>
      </w:pPr>
      <w:r>
        <w:rPr>
          <w:rFonts w:ascii="Segoe UI" w:hAnsi="Segoe UI" w:cs="Segoe UI"/>
          <w:color w:val="2C3E50"/>
        </w:rPr>
        <w:t>注意</w:t>
      </w:r>
    </w:p>
    <w:p w14:paraId="070E9F56" w14:textId="77777777" w:rsidR="005C6709" w:rsidRDefault="005C6709" w:rsidP="005C6709">
      <w:pPr>
        <w:widowControl/>
        <w:numPr>
          <w:ilvl w:val="0"/>
          <w:numId w:val="74"/>
        </w:numPr>
        <w:spacing w:before="100" w:beforeAutospacing="1" w:after="100" w:afterAutospacing="1"/>
        <w:jc w:val="left"/>
        <w:rPr>
          <w:rFonts w:ascii="Segoe UI" w:hAnsi="Segoe UI" w:cs="Segoe UI"/>
          <w:color w:val="2C3E50"/>
        </w:rPr>
      </w:pPr>
      <w:r>
        <w:rPr>
          <w:rFonts w:ascii="Segoe UI" w:hAnsi="Segoe UI" w:cs="Segoe UI"/>
          <w:color w:val="2C3E50"/>
        </w:rPr>
        <w:t>使用该函数时需补充好本地</w:t>
      </w:r>
      <w:r>
        <w:rPr>
          <w:rFonts w:ascii="Segoe UI" w:hAnsi="Segoe UI" w:cs="Segoe UI"/>
          <w:color w:val="2C3E50"/>
        </w:rPr>
        <w:t xml:space="preserve"> K </w:t>
      </w:r>
      <w:r>
        <w:rPr>
          <w:rFonts w:ascii="Segoe UI" w:hAnsi="Segoe UI" w:cs="Segoe UI"/>
          <w:color w:val="2C3E50"/>
        </w:rPr>
        <w:t>线或分笔数据</w:t>
      </w:r>
    </w:p>
    <w:p w14:paraId="57034CC1" w14:textId="77777777" w:rsidR="005C6709" w:rsidRDefault="005C6709" w:rsidP="005C6709">
      <w:pPr>
        <w:pStyle w:val="a5"/>
        <w:shd w:val="clear" w:color="auto" w:fill="FFFFFF"/>
        <w:spacing w:before="0" w:after="0"/>
        <w:ind w:firstLine="640"/>
        <w:rPr>
          <w:rFonts w:ascii="Segoe UI" w:hAnsi="Segoe UI" w:cs="Segoe UI"/>
          <w:color w:val="2C3E50"/>
        </w:rPr>
      </w:pPr>
      <w:r>
        <w:rPr>
          <w:rStyle w:val="a6"/>
          <w:rFonts w:ascii="Segoe UI" w:hAnsi="Segoe UI" w:cs="Segoe UI"/>
          <w:color w:val="2C3E50"/>
        </w:rPr>
        <w:t>调用方法：</w:t>
      </w:r>
      <w:r>
        <w:rPr>
          <w:rFonts w:ascii="Segoe UI" w:hAnsi="Segoe UI" w:cs="Segoe UI"/>
          <w:color w:val="2C3E50"/>
        </w:rPr>
        <w:t> </w:t>
      </w:r>
      <w:proofErr w:type="spellStart"/>
      <w:r>
        <w:rPr>
          <w:rStyle w:val="HTML"/>
          <w:rFonts w:ascii="var(--font-family-code)" w:hAnsi="var(--font-family-code)"/>
          <w:color w:val="2C3E50"/>
          <w:sz w:val="20"/>
          <w:szCs w:val="20"/>
        </w:rPr>
        <w:t>call_</w:t>
      </w:r>
      <w:proofErr w:type="gramStart"/>
      <w:r>
        <w:rPr>
          <w:rStyle w:val="HTML"/>
          <w:rFonts w:ascii="var(--font-family-code)" w:hAnsi="var(--font-family-code)"/>
          <w:color w:val="2C3E50"/>
          <w:sz w:val="20"/>
          <w:szCs w:val="20"/>
        </w:rPr>
        <w:t>vba</w:t>
      </w:r>
      <w:proofErr w:type="spellEnd"/>
      <w:r>
        <w:rPr>
          <w:rStyle w:val="HTML"/>
          <w:rFonts w:ascii="var(--font-family-code)" w:hAnsi="var(--font-family-code)"/>
          <w:color w:val="2C3E50"/>
          <w:sz w:val="20"/>
          <w:szCs w:val="20"/>
        </w:rPr>
        <w:t>(</w:t>
      </w:r>
      <w:proofErr w:type="spellStart"/>
      <w:proofErr w:type="gramEnd"/>
      <w:r>
        <w:rPr>
          <w:rStyle w:val="HTML"/>
          <w:rFonts w:ascii="var(--font-family-code)" w:hAnsi="var(--font-family-code)"/>
          <w:color w:val="2C3E50"/>
          <w:sz w:val="20"/>
          <w:szCs w:val="20"/>
        </w:rPr>
        <w:t>factorname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stockcode</w:t>
      </w:r>
      <w:proofErr w:type="spellEnd"/>
      <w:r>
        <w:rPr>
          <w:rStyle w:val="HTML"/>
          <w:rFonts w:ascii="var(--font-family-code)" w:hAnsi="var(--font-family-code)"/>
          <w:color w:val="2C3E50"/>
          <w:sz w:val="20"/>
          <w:szCs w:val="20"/>
        </w:rPr>
        <w:t xml:space="preserve">,[period, </w:t>
      </w:r>
      <w:proofErr w:type="spellStart"/>
      <w:r>
        <w:rPr>
          <w:rStyle w:val="HTML"/>
          <w:rFonts w:ascii="var(--font-family-code)" w:hAnsi="var(--font-family-code)"/>
          <w:color w:val="2C3E50"/>
          <w:sz w:val="20"/>
          <w:szCs w:val="20"/>
        </w:rPr>
        <w:t>dividend_type</w:t>
      </w:r>
      <w:proofErr w:type="spellEnd"/>
      <w:r>
        <w:rPr>
          <w:rStyle w:val="HTML"/>
          <w:rFonts w:ascii="var(--font-family-code)" w:hAnsi="var(--font-family-code)"/>
          <w:color w:val="2C3E50"/>
          <w:sz w:val="20"/>
          <w:szCs w:val="20"/>
        </w:rPr>
        <w:t xml:space="preserve">, </w:t>
      </w:r>
      <w:proofErr w:type="spellStart"/>
      <w:r>
        <w:rPr>
          <w:rStyle w:val="HTML"/>
          <w:rFonts w:ascii="var(--font-family-code)" w:hAnsi="var(--font-family-code)"/>
          <w:color w:val="2C3E50"/>
          <w:sz w:val="20"/>
          <w:szCs w:val="20"/>
        </w:rPr>
        <w:t>barpos</w:t>
      </w:r>
      <w:proofErr w:type="spellEnd"/>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p>
    <w:p w14:paraId="34A46FE4"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参数：</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82"/>
        <w:gridCol w:w="1379"/>
        <w:gridCol w:w="1512"/>
        <w:gridCol w:w="3733"/>
      </w:tblGrid>
      <w:tr w:rsidR="005C6709" w14:paraId="73A4303B" w14:textId="77777777" w:rsidTr="005C6709">
        <w:trPr>
          <w:tblHeader/>
        </w:trPr>
        <w:tc>
          <w:tcPr>
            <w:tcW w:w="0" w:type="auto"/>
            <w:shd w:val="clear" w:color="auto" w:fill="FFFFFF"/>
            <w:tcMar>
              <w:top w:w="144" w:type="dxa"/>
              <w:left w:w="240" w:type="dxa"/>
              <w:bottom w:w="144" w:type="dxa"/>
              <w:right w:w="240" w:type="dxa"/>
            </w:tcMar>
            <w:vAlign w:val="center"/>
            <w:hideMark/>
          </w:tcPr>
          <w:p w14:paraId="23654743" w14:textId="77777777" w:rsidR="005C6709" w:rsidRDefault="005C6709">
            <w:pPr>
              <w:jc w:val="center"/>
              <w:rPr>
                <w:rFonts w:ascii="Segoe UI" w:hAnsi="Segoe UI" w:cs="Segoe UI"/>
                <w:b/>
                <w:bCs/>
                <w:color w:val="2C3E50"/>
              </w:rPr>
            </w:pPr>
            <w:r>
              <w:rPr>
                <w:rFonts w:ascii="Segoe UI" w:hAnsi="Segoe UI" w:cs="Segoe UI"/>
                <w:b/>
                <w:bCs/>
                <w:color w:val="2C3E50"/>
              </w:rPr>
              <w:t>参数名</w:t>
            </w:r>
          </w:p>
        </w:tc>
        <w:tc>
          <w:tcPr>
            <w:tcW w:w="0" w:type="auto"/>
            <w:shd w:val="clear" w:color="auto" w:fill="FFFFFF"/>
            <w:tcMar>
              <w:top w:w="144" w:type="dxa"/>
              <w:left w:w="240" w:type="dxa"/>
              <w:bottom w:w="144" w:type="dxa"/>
              <w:right w:w="240" w:type="dxa"/>
            </w:tcMar>
            <w:vAlign w:val="center"/>
            <w:hideMark/>
          </w:tcPr>
          <w:p w14:paraId="7F6B891D" w14:textId="77777777" w:rsidR="005C6709" w:rsidRDefault="005C6709">
            <w:pPr>
              <w:jc w:val="center"/>
              <w:rPr>
                <w:rFonts w:ascii="Segoe UI" w:hAnsi="Segoe UI" w:cs="Segoe UI"/>
                <w:b/>
                <w:bCs/>
                <w:color w:val="2C3E50"/>
              </w:rPr>
            </w:pPr>
            <w:r>
              <w:rPr>
                <w:rFonts w:ascii="Segoe UI" w:hAnsi="Segoe UI" w:cs="Segoe UI"/>
                <w:b/>
                <w:bCs/>
                <w:color w:val="2C3E50"/>
              </w:rPr>
              <w:t>类型</w:t>
            </w:r>
          </w:p>
        </w:tc>
        <w:tc>
          <w:tcPr>
            <w:tcW w:w="0" w:type="auto"/>
            <w:shd w:val="clear" w:color="auto" w:fill="FFFFFF"/>
            <w:tcMar>
              <w:top w:w="144" w:type="dxa"/>
              <w:left w:w="240" w:type="dxa"/>
              <w:bottom w:w="144" w:type="dxa"/>
              <w:right w:w="240" w:type="dxa"/>
            </w:tcMar>
            <w:vAlign w:val="center"/>
            <w:hideMark/>
          </w:tcPr>
          <w:p w14:paraId="5B780B14" w14:textId="77777777" w:rsidR="005C6709" w:rsidRDefault="005C6709">
            <w:pPr>
              <w:jc w:val="center"/>
              <w:rPr>
                <w:rFonts w:ascii="Segoe UI" w:hAnsi="Segoe UI" w:cs="Segoe UI"/>
                <w:b/>
                <w:bCs/>
                <w:color w:val="2C3E50"/>
              </w:rPr>
            </w:pPr>
            <w:r>
              <w:rPr>
                <w:rFonts w:ascii="Segoe UI" w:hAnsi="Segoe UI" w:cs="Segoe UI"/>
                <w:b/>
                <w:bCs/>
                <w:color w:val="2C3E50"/>
              </w:rPr>
              <w:t>说明</w:t>
            </w:r>
          </w:p>
        </w:tc>
        <w:tc>
          <w:tcPr>
            <w:tcW w:w="0" w:type="auto"/>
            <w:shd w:val="clear" w:color="auto" w:fill="FFFFFF"/>
            <w:tcMar>
              <w:top w:w="144" w:type="dxa"/>
              <w:left w:w="240" w:type="dxa"/>
              <w:bottom w:w="144" w:type="dxa"/>
              <w:right w:w="240" w:type="dxa"/>
            </w:tcMar>
            <w:vAlign w:val="center"/>
            <w:hideMark/>
          </w:tcPr>
          <w:p w14:paraId="274DEDB0" w14:textId="77777777" w:rsidR="005C6709" w:rsidRDefault="005C6709">
            <w:pPr>
              <w:jc w:val="center"/>
              <w:rPr>
                <w:rFonts w:ascii="Segoe UI" w:hAnsi="Segoe UI" w:cs="Segoe UI"/>
                <w:b/>
                <w:bCs/>
                <w:color w:val="2C3E50"/>
              </w:rPr>
            </w:pPr>
            <w:r>
              <w:rPr>
                <w:rFonts w:ascii="Segoe UI" w:hAnsi="Segoe UI" w:cs="Segoe UI"/>
                <w:b/>
                <w:bCs/>
                <w:color w:val="2C3E50"/>
              </w:rPr>
              <w:t>提示</w:t>
            </w:r>
          </w:p>
        </w:tc>
      </w:tr>
      <w:tr w:rsidR="005C6709" w14:paraId="74F4F975" w14:textId="77777777" w:rsidTr="005C6709">
        <w:tc>
          <w:tcPr>
            <w:tcW w:w="0" w:type="auto"/>
            <w:shd w:val="clear" w:color="auto" w:fill="FFFFFF"/>
            <w:tcMar>
              <w:top w:w="144" w:type="dxa"/>
              <w:left w:w="240" w:type="dxa"/>
              <w:bottom w:w="144" w:type="dxa"/>
              <w:right w:w="240" w:type="dxa"/>
            </w:tcMar>
            <w:vAlign w:val="center"/>
            <w:hideMark/>
          </w:tcPr>
          <w:p w14:paraId="7CDB4995" w14:textId="77777777" w:rsidR="005C6709" w:rsidRDefault="005C6709">
            <w:pPr>
              <w:jc w:val="left"/>
              <w:rPr>
                <w:rFonts w:ascii="Segoe UI" w:hAnsi="Segoe UI" w:cs="Segoe UI"/>
                <w:color w:val="2C3E50"/>
              </w:rPr>
            </w:pPr>
            <w:proofErr w:type="spellStart"/>
            <w:r>
              <w:rPr>
                <w:rStyle w:val="HTML"/>
                <w:rFonts w:ascii="var(--font-family-code)" w:hAnsi="var(--font-family-code)"/>
                <w:color w:val="2C3E50"/>
                <w:sz w:val="20"/>
                <w:szCs w:val="20"/>
              </w:rPr>
              <w:t>factorname</w:t>
            </w:r>
            <w:proofErr w:type="spellEnd"/>
          </w:p>
        </w:tc>
        <w:tc>
          <w:tcPr>
            <w:tcW w:w="0" w:type="auto"/>
            <w:shd w:val="clear" w:color="auto" w:fill="FFFFFF"/>
            <w:tcMar>
              <w:top w:w="144" w:type="dxa"/>
              <w:left w:w="240" w:type="dxa"/>
              <w:bottom w:w="144" w:type="dxa"/>
              <w:right w:w="240" w:type="dxa"/>
            </w:tcMar>
            <w:vAlign w:val="center"/>
            <w:hideMark/>
          </w:tcPr>
          <w:p w14:paraId="03A2C69A"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6A9C3F6" w14:textId="77777777" w:rsidR="005C6709" w:rsidRDefault="005C6709">
            <w:pPr>
              <w:rPr>
                <w:rFonts w:ascii="Segoe UI" w:hAnsi="Segoe UI" w:cs="Segoe UI"/>
                <w:color w:val="2C3E50"/>
              </w:rPr>
            </w:pPr>
            <w:r>
              <w:rPr>
                <w:rFonts w:ascii="Segoe UI" w:hAnsi="Segoe UI" w:cs="Segoe UI"/>
                <w:color w:val="2C3E50"/>
              </w:rPr>
              <w:t>因子名称</w:t>
            </w:r>
          </w:p>
        </w:tc>
        <w:tc>
          <w:tcPr>
            <w:tcW w:w="0" w:type="auto"/>
            <w:shd w:val="clear" w:color="auto" w:fill="FFFFFF"/>
            <w:tcMar>
              <w:top w:w="144" w:type="dxa"/>
              <w:left w:w="240" w:type="dxa"/>
              <w:bottom w:w="144" w:type="dxa"/>
              <w:right w:w="240" w:type="dxa"/>
            </w:tcMar>
            <w:vAlign w:val="center"/>
            <w:hideMark/>
          </w:tcPr>
          <w:p w14:paraId="09CF68D2" w14:textId="77777777" w:rsidR="005C6709" w:rsidRDefault="005C6709">
            <w:pPr>
              <w:rPr>
                <w:rFonts w:ascii="Segoe UI" w:hAnsi="Segoe UI" w:cs="Segoe UI"/>
                <w:color w:val="2C3E50"/>
              </w:rPr>
            </w:pPr>
          </w:p>
        </w:tc>
      </w:tr>
      <w:tr w:rsidR="005C6709" w14:paraId="6D9B5883" w14:textId="77777777" w:rsidTr="005C6709">
        <w:tc>
          <w:tcPr>
            <w:tcW w:w="0" w:type="auto"/>
            <w:shd w:val="clear" w:color="auto" w:fill="FFFFFF"/>
            <w:tcMar>
              <w:top w:w="144" w:type="dxa"/>
              <w:left w:w="240" w:type="dxa"/>
              <w:bottom w:w="144" w:type="dxa"/>
              <w:right w:w="240" w:type="dxa"/>
            </w:tcMar>
            <w:vAlign w:val="center"/>
            <w:hideMark/>
          </w:tcPr>
          <w:p w14:paraId="7512EE0B" w14:textId="77777777" w:rsidR="005C6709" w:rsidRDefault="005C6709">
            <w:pPr>
              <w:rPr>
                <w:rFonts w:ascii="Segoe UI" w:eastAsia="宋体" w:hAnsi="Segoe UI" w:cs="Segoe UI"/>
                <w:color w:val="2C3E50"/>
                <w:sz w:val="24"/>
                <w:szCs w:val="24"/>
              </w:rPr>
            </w:pPr>
            <w:proofErr w:type="spellStart"/>
            <w:r>
              <w:rPr>
                <w:rStyle w:val="HTML"/>
                <w:rFonts w:ascii="var(--font-family-code)" w:hAnsi="var(--font-family-code)"/>
                <w:color w:val="2C3E50"/>
                <w:sz w:val="20"/>
                <w:szCs w:val="20"/>
              </w:rPr>
              <w:t>stockcode</w:t>
            </w:r>
            <w:proofErr w:type="spellEnd"/>
          </w:p>
        </w:tc>
        <w:tc>
          <w:tcPr>
            <w:tcW w:w="0" w:type="auto"/>
            <w:shd w:val="clear" w:color="auto" w:fill="FFFFFF"/>
            <w:tcMar>
              <w:top w:w="144" w:type="dxa"/>
              <w:left w:w="240" w:type="dxa"/>
              <w:bottom w:w="144" w:type="dxa"/>
              <w:right w:w="240" w:type="dxa"/>
            </w:tcMar>
            <w:vAlign w:val="center"/>
            <w:hideMark/>
          </w:tcPr>
          <w:p w14:paraId="7243159A"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12A0ADA8" w14:textId="77777777" w:rsidR="005C6709" w:rsidRDefault="005C6709">
            <w:pPr>
              <w:rPr>
                <w:rFonts w:ascii="Segoe UI" w:hAnsi="Segoe UI" w:cs="Segoe UI"/>
                <w:color w:val="2C3E50"/>
              </w:rPr>
            </w:pPr>
            <w:r>
              <w:rPr>
                <w:rFonts w:ascii="Segoe UI" w:hAnsi="Segoe UI" w:cs="Segoe UI"/>
                <w:color w:val="2C3E50"/>
              </w:rPr>
              <w:t>证券代码</w:t>
            </w:r>
          </w:p>
        </w:tc>
        <w:tc>
          <w:tcPr>
            <w:tcW w:w="0" w:type="auto"/>
            <w:shd w:val="clear" w:color="auto" w:fill="FFFFFF"/>
            <w:tcMar>
              <w:top w:w="144" w:type="dxa"/>
              <w:left w:w="240" w:type="dxa"/>
              <w:bottom w:w="144" w:type="dxa"/>
              <w:right w:w="240" w:type="dxa"/>
            </w:tcMar>
            <w:vAlign w:val="center"/>
            <w:hideMark/>
          </w:tcPr>
          <w:p w14:paraId="3932D17C" w14:textId="77777777" w:rsidR="005C6709" w:rsidRDefault="005C6709">
            <w:pPr>
              <w:rPr>
                <w:rFonts w:ascii="Segoe UI" w:hAnsi="Segoe UI" w:cs="Segoe UI"/>
                <w:color w:val="2C3E50"/>
              </w:rPr>
            </w:pPr>
            <w:r>
              <w:rPr>
                <w:rFonts w:ascii="Segoe UI" w:hAnsi="Segoe UI" w:cs="Segoe UI"/>
                <w:color w:val="2C3E50"/>
              </w:rPr>
              <w:t>形式如</w:t>
            </w:r>
            <w:r>
              <w:rPr>
                <w:rFonts w:ascii="Segoe UI" w:hAnsi="Segoe UI" w:cs="Segoe UI"/>
                <w:color w:val="2C3E50"/>
              </w:rPr>
              <w:t xml:space="preserve"> '600000.SH'</w:t>
            </w:r>
          </w:p>
        </w:tc>
      </w:tr>
      <w:tr w:rsidR="005C6709" w14:paraId="3C8DB176" w14:textId="77777777" w:rsidTr="005C6709">
        <w:tc>
          <w:tcPr>
            <w:tcW w:w="0" w:type="auto"/>
            <w:shd w:val="clear" w:color="auto" w:fill="FFFFFF"/>
            <w:tcMar>
              <w:top w:w="144" w:type="dxa"/>
              <w:left w:w="240" w:type="dxa"/>
              <w:bottom w:w="144" w:type="dxa"/>
              <w:right w:w="240" w:type="dxa"/>
            </w:tcMar>
            <w:vAlign w:val="center"/>
            <w:hideMark/>
          </w:tcPr>
          <w:p w14:paraId="7B9F8AF4" w14:textId="77777777" w:rsidR="005C6709" w:rsidRDefault="005C6709">
            <w:pPr>
              <w:rPr>
                <w:rFonts w:ascii="Segoe UI" w:hAnsi="Segoe UI" w:cs="Segoe UI"/>
                <w:color w:val="2C3E50"/>
              </w:rPr>
            </w:pPr>
            <w:r>
              <w:rPr>
                <w:rStyle w:val="HTML"/>
                <w:rFonts w:ascii="var(--font-family-code)" w:hAnsi="var(--font-family-code)"/>
                <w:color w:val="2C3E50"/>
                <w:sz w:val="20"/>
                <w:szCs w:val="20"/>
              </w:rPr>
              <w:t>period</w:t>
            </w:r>
          </w:p>
        </w:tc>
        <w:tc>
          <w:tcPr>
            <w:tcW w:w="0" w:type="auto"/>
            <w:shd w:val="clear" w:color="auto" w:fill="FFFFFF"/>
            <w:tcMar>
              <w:top w:w="144" w:type="dxa"/>
              <w:left w:w="240" w:type="dxa"/>
              <w:bottom w:w="144" w:type="dxa"/>
              <w:right w:w="240" w:type="dxa"/>
            </w:tcMar>
            <w:vAlign w:val="center"/>
            <w:hideMark/>
          </w:tcPr>
          <w:p w14:paraId="32A2AC1A"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25B125DB" w14:textId="77777777" w:rsidR="005C6709" w:rsidRDefault="005C6709">
            <w:pPr>
              <w:rPr>
                <w:rFonts w:ascii="Segoe UI" w:hAnsi="Segoe UI" w:cs="Segoe UI"/>
                <w:color w:val="2C3E50"/>
              </w:rPr>
            </w:pPr>
            <w:r>
              <w:rPr>
                <w:rFonts w:ascii="Segoe UI" w:hAnsi="Segoe UI" w:cs="Segoe UI"/>
                <w:color w:val="2C3E50"/>
              </w:rPr>
              <w:t xml:space="preserve">K </w:t>
            </w:r>
            <w:r>
              <w:rPr>
                <w:rFonts w:ascii="Segoe UI" w:hAnsi="Segoe UI" w:cs="Segoe UI"/>
                <w:color w:val="2C3E50"/>
              </w:rPr>
              <w:t>线偏移</w:t>
            </w:r>
          </w:p>
        </w:tc>
        <w:tc>
          <w:tcPr>
            <w:tcW w:w="0" w:type="auto"/>
            <w:shd w:val="clear" w:color="auto" w:fill="FFFFFF"/>
            <w:tcMar>
              <w:top w:w="144" w:type="dxa"/>
              <w:left w:w="240" w:type="dxa"/>
              <w:bottom w:w="144" w:type="dxa"/>
              <w:right w:w="240" w:type="dxa"/>
            </w:tcMar>
            <w:vAlign w:val="center"/>
            <w:hideMark/>
          </w:tcPr>
          <w:p w14:paraId="1806162E" w14:textId="77777777" w:rsidR="005C6709" w:rsidRDefault="005C6709">
            <w:pPr>
              <w:rPr>
                <w:rFonts w:ascii="Segoe UI" w:hAnsi="Segoe UI" w:cs="Segoe UI"/>
                <w:color w:val="2C3E50"/>
              </w:rPr>
            </w:pPr>
            <w:r>
              <w:rPr>
                <w:rFonts w:ascii="Segoe UI" w:hAnsi="Segoe UI" w:cs="Segoe UI"/>
                <w:color w:val="2C3E50"/>
              </w:rPr>
              <w:t>可缺省，默认为当前主图周期线型</w:t>
            </w:r>
          </w:p>
        </w:tc>
      </w:tr>
      <w:tr w:rsidR="005C6709" w14:paraId="1CC26164" w14:textId="77777777" w:rsidTr="005C6709">
        <w:tc>
          <w:tcPr>
            <w:tcW w:w="0" w:type="auto"/>
            <w:shd w:val="clear" w:color="auto" w:fill="FFFFFF"/>
            <w:tcMar>
              <w:top w:w="144" w:type="dxa"/>
              <w:left w:w="240" w:type="dxa"/>
              <w:bottom w:w="144" w:type="dxa"/>
              <w:right w:w="240" w:type="dxa"/>
            </w:tcMar>
            <w:vAlign w:val="center"/>
            <w:hideMark/>
          </w:tcPr>
          <w:p w14:paraId="22DDD209"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dividend_type</w:t>
            </w:r>
            <w:proofErr w:type="spellEnd"/>
          </w:p>
        </w:tc>
        <w:tc>
          <w:tcPr>
            <w:tcW w:w="0" w:type="auto"/>
            <w:shd w:val="clear" w:color="auto" w:fill="FFFFFF"/>
            <w:tcMar>
              <w:top w:w="144" w:type="dxa"/>
              <w:left w:w="240" w:type="dxa"/>
              <w:bottom w:w="144" w:type="dxa"/>
              <w:right w:w="240" w:type="dxa"/>
            </w:tcMar>
            <w:vAlign w:val="center"/>
            <w:hideMark/>
          </w:tcPr>
          <w:p w14:paraId="32CF78C4" w14:textId="77777777" w:rsidR="005C6709" w:rsidRDefault="005C6709">
            <w:pPr>
              <w:rPr>
                <w:rFonts w:ascii="Segoe UI" w:hAnsi="Segoe UI" w:cs="Segoe UI"/>
                <w:color w:val="2C3E50"/>
              </w:rPr>
            </w:pPr>
            <w:r>
              <w:rPr>
                <w:rStyle w:val="HTML"/>
                <w:rFonts w:ascii="var(--font-family-code)" w:hAnsi="var(--font-family-code)"/>
                <w:color w:val="2C3E50"/>
                <w:sz w:val="20"/>
                <w:szCs w:val="20"/>
              </w:rPr>
              <w:t>string</w:t>
            </w:r>
          </w:p>
        </w:tc>
        <w:tc>
          <w:tcPr>
            <w:tcW w:w="0" w:type="auto"/>
            <w:shd w:val="clear" w:color="auto" w:fill="FFFFFF"/>
            <w:tcMar>
              <w:top w:w="144" w:type="dxa"/>
              <w:left w:w="240" w:type="dxa"/>
              <w:bottom w:w="144" w:type="dxa"/>
              <w:right w:w="240" w:type="dxa"/>
            </w:tcMar>
            <w:vAlign w:val="center"/>
            <w:hideMark/>
          </w:tcPr>
          <w:p w14:paraId="5C58B458" w14:textId="77777777" w:rsidR="005C6709" w:rsidRDefault="005C6709">
            <w:pPr>
              <w:rPr>
                <w:rFonts w:ascii="Segoe UI" w:hAnsi="Segoe UI" w:cs="Segoe UI"/>
                <w:color w:val="2C3E50"/>
              </w:rPr>
            </w:pPr>
            <w:r>
              <w:rPr>
                <w:rFonts w:ascii="Segoe UI" w:hAnsi="Segoe UI" w:cs="Segoe UI"/>
                <w:color w:val="2C3E50"/>
              </w:rPr>
              <w:t>复</w:t>
            </w:r>
            <w:proofErr w:type="gramStart"/>
            <w:r>
              <w:rPr>
                <w:rFonts w:ascii="Segoe UI" w:hAnsi="Segoe UI" w:cs="Segoe UI"/>
                <w:color w:val="2C3E50"/>
              </w:rPr>
              <w:t>权方式</w:t>
            </w:r>
            <w:proofErr w:type="gramEnd"/>
          </w:p>
        </w:tc>
        <w:tc>
          <w:tcPr>
            <w:tcW w:w="0" w:type="auto"/>
            <w:shd w:val="clear" w:color="auto" w:fill="FFFFFF"/>
            <w:tcMar>
              <w:top w:w="144" w:type="dxa"/>
              <w:left w:w="240" w:type="dxa"/>
              <w:bottom w:w="144" w:type="dxa"/>
              <w:right w:w="240" w:type="dxa"/>
            </w:tcMar>
            <w:vAlign w:val="center"/>
            <w:hideMark/>
          </w:tcPr>
          <w:p w14:paraId="520B7633" w14:textId="77777777" w:rsidR="005C6709" w:rsidRDefault="005C6709">
            <w:pPr>
              <w:rPr>
                <w:rFonts w:ascii="Segoe UI" w:hAnsi="Segoe UI" w:cs="Segoe UI"/>
                <w:color w:val="2C3E50"/>
              </w:rPr>
            </w:pPr>
            <w:r>
              <w:rPr>
                <w:rFonts w:ascii="Segoe UI" w:hAnsi="Segoe UI" w:cs="Segoe UI"/>
                <w:color w:val="2C3E50"/>
              </w:rPr>
              <w:t>可缺省，默认</w:t>
            </w:r>
            <w:proofErr w:type="gramStart"/>
            <w:r>
              <w:rPr>
                <w:rFonts w:ascii="Segoe UI" w:hAnsi="Segoe UI" w:cs="Segoe UI"/>
                <w:color w:val="2C3E50"/>
              </w:rPr>
              <w:t>当前图复权</w:t>
            </w:r>
            <w:proofErr w:type="gramEnd"/>
            <w:r>
              <w:rPr>
                <w:rFonts w:ascii="Segoe UI" w:hAnsi="Segoe UI" w:cs="Segoe UI"/>
                <w:color w:val="2C3E50"/>
              </w:rPr>
              <w:t>方式，具体可选值如下</w:t>
            </w:r>
          </w:p>
        </w:tc>
      </w:tr>
      <w:tr w:rsidR="005C6709" w14:paraId="51C802C2" w14:textId="77777777" w:rsidTr="005C6709">
        <w:tc>
          <w:tcPr>
            <w:tcW w:w="0" w:type="auto"/>
            <w:shd w:val="clear" w:color="auto" w:fill="FFFFFF"/>
            <w:tcMar>
              <w:top w:w="144" w:type="dxa"/>
              <w:left w:w="240" w:type="dxa"/>
              <w:bottom w:w="144" w:type="dxa"/>
              <w:right w:w="240" w:type="dxa"/>
            </w:tcMar>
            <w:vAlign w:val="center"/>
            <w:hideMark/>
          </w:tcPr>
          <w:p w14:paraId="681EEB27"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barpos</w:t>
            </w:r>
            <w:proofErr w:type="spellEnd"/>
          </w:p>
        </w:tc>
        <w:tc>
          <w:tcPr>
            <w:tcW w:w="0" w:type="auto"/>
            <w:shd w:val="clear" w:color="auto" w:fill="FFFFFF"/>
            <w:tcMar>
              <w:top w:w="144" w:type="dxa"/>
              <w:left w:w="240" w:type="dxa"/>
              <w:bottom w:w="144" w:type="dxa"/>
              <w:right w:w="240" w:type="dxa"/>
            </w:tcMar>
            <w:vAlign w:val="center"/>
            <w:hideMark/>
          </w:tcPr>
          <w:p w14:paraId="05302F5B" w14:textId="77777777" w:rsidR="005C6709" w:rsidRDefault="005C6709">
            <w:pPr>
              <w:rPr>
                <w:rFonts w:ascii="Segoe UI" w:hAnsi="Segoe UI" w:cs="Segoe UI"/>
                <w:color w:val="2C3E50"/>
              </w:rPr>
            </w:pPr>
            <w:r>
              <w:rPr>
                <w:rStyle w:val="HTML"/>
                <w:rFonts w:ascii="var(--font-family-code)" w:hAnsi="var(--font-family-code)"/>
                <w:color w:val="2C3E50"/>
                <w:sz w:val="20"/>
                <w:szCs w:val="20"/>
              </w:rPr>
              <w:t>number</w:t>
            </w:r>
          </w:p>
        </w:tc>
        <w:tc>
          <w:tcPr>
            <w:tcW w:w="0" w:type="auto"/>
            <w:shd w:val="clear" w:color="auto" w:fill="FFFFFF"/>
            <w:tcMar>
              <w:top w:w="144" w:type="dxa"/>
              <w:left w:w="240" w:type="dxa"/>
              <w:bottom w:w="144" w:type="dxa"/>
              <w:right w:w="240" w:type="dxa"/>
            </w:tcMar>
            <w:vAlign w:val="center"/>
            <w:hideMark/>
          </w:tcPr>
          <w:p w14:paraId="24957706" w14:textId="77777777" w:rsidR="005C6709" w:rsidRDefault="005C6709">
            <w:pPr>
              <w:rPr>
                <w:rFonts w:ascii="Segoe UI" w:hAnsi="Segoe UI" w:cs="Segoe UI"/>
                <w:color w:val="2C3E50"/>
              </w:rPr>
            </w:pPr>
            <w:r>
              <w:rPr>
                <w:rFonts w:ascii="Segoe UI" w:hAnsi="Segoe UI" w:cs="Segoe UI"/>
                <w:color w:val="2C3E50"/>
              </w:rPr>
              <w:t>对应</w:t>
            </w:r>
            <w:r>
              <w:rPr>
                <w:rFonts w:ascii="Segoe UI" w:hAnsi="Segoe UI" w:cs="Segoe UI"/>
                <w:color w:val="2C3E50"/>
              </w:rPr>
              <w:t xml:space="preserve"> bar </w:t>
            </w:r>
            <w:r>
              <w:rPr>
                <w:rFonts w:ascii="Segoe UI" w:hAnsi="Segoe UI" w:cs="Segoe UI"/>
                <w:color w:val="2C3E50"/>
              </w:rPr>
              <w:t>下标</w:t>
            </w:r>
          </w:p>
        </w:tc>
        <w:tc>
          <w:tcPr>
            <w:tcW w:w="0" w:type="auto"/>
            <w:shd w:val="clear" w:color="auto" w:fill="FFFFFF"/>
            <w:tcMar>
              <w:top w:w="144" w:type="dxa"/>
              <w:left w:w="240" w:type="dxa"/>
              <w:bottom w:w="144" w:type="dxa"/>
              <w:right w:w="240" w:type="dxa"/>
            </w:tcMar>
            <w:vAlign w:val="center"/>
            <w:hideMark/>
          </w:tcPr>
          <w:p w14:paraId="1503E72A" w14:textId="77777777" w:rsidR="005C6709" w:rsidRDefault="005C6709">
            <w:pPr>
              <w:rPr>
                <w:rFonts w:ascii="Segoe UI" w:hAnsi="Segoe UI" w:cs="Segoe UI"/>
                <w:color w:val="2C3E50"/>
              </w:rPr>
            </w:pPr>
            <w:r>
              <w:rPr>
                <w:rFonts w:ascii="Segoe UI" w:hAnsi="Segoe UI" w:cs="Segoe UI"/>
                <w:color w:val="2C3E50"/>
              </w:rPr>
              <w:t>可缺省，默认当前主图调用到的</w:t>
            </w:r>
            <w:r>
              <w:rPr>
                <w:rFonts w:ascii="Segoe UI" w:hAnsi="Segoe UI" w:cs="Segoe UI"/>
                <w:color w:val="2C3E50"/>
              </w:rPr>
              <w:t xml:space="preserve"> bar </w:t>
            </w:r>
            <w:r>
              <w:rPr>
                <w:rFonts w:ascii="Segoe UI" w:hAnsi="Segoe UI" w:cs="Segoe UI"/>
                <w:color w:val="2C3E50"/>
              </w:rPr>
              <w:t>的对应下标</w:t>
            </w:r>
            <w:proofErr w:type="spellStart"/>
            <w:r>
              <w:rPr>
                <w:rFonts w:ascii="Segoe UI" w:hAnsi="Segoe UI" w:cs="Segoe UI"/>
                <w:color w:val="2C3E50"/>
              </w:rPr>
              <w:t>xtInfo</w:t>
            </w:r>
            <w:proofErr w:type="spellEnd"/>
          </w:p>
        </w:tc>
      </w:tr>
      <w:tr w:rsidR="005C6709" w14:paraId="7401EEFC" w14:textId="77777777" w:rsidTr="005C6709">
        <w:tc>
          <w:tcPr>
            <w:tcW w:w="0" w:type="auto"/>
            <w:shd w:val="clear" w:color="auto" w:fill="FFFFFF"/>
            <w:tcMar>
              <w:top w:w="144" w:type="dxa"/>
              <w:left w:w="240" w:type="dxa"/>
              <w:bottom w:w="144" w:type="dxa"/>
              <w:right w:w="240" w:type="dxa"/>
            </w:tcMar>
            <w:vAlign w:val="center"/>
            <w:hideMark/>
          </w:tcPr>
          <w:p w14:paraId="011EB7C7"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p>
        </w:tc>
        <w:tc>
          <w:tcPr>
            <w:tcW w:w="0" w:type="auto"/>
            <w:shd w:val="clear" w:color="auto" w:fill="FFFFFF"/>
            <w:tcMar>
              <w:top w:w="144" w:type="dxa"/>
              <w:left w:w="240" w:type="dxa"/>
              <w:bottom w:w="144" w:type="dxa"/>
              <w:right w:w="240" w:type="dxa"/>
            </w:tcMar>
            <w:vAlign w:val="center"/>
            <w:hideMark/>
          </w:tcPr>
          <w:p w14:paraId="127D04F8" w14:textId="77777777" w:rsidR="005C6709" w:rsidRDefault="005C6709">
            <w:pPr>
              <w:rPr>
                <w:rFonts w:ascii="Segoe UI" w:hAnsi="Segoe UI" w:cs="Segoe UI"/>
                <w:color w:val="2C3E50"/>
              </w:rPr>
            </w:pPr>
            <w:proofErr w:type="spellStart"/>
            <w:r>
              <w:rPr>
                <w:rStyle w:val="HTML"/>
                <w:rFonts w:ascii="var(--font-family-code)" w:hAnsi="var(--font-family-code)"/>
                <w:color w:val="2C3E50"/>
                <w:sz w:val="20"/>
                <w:szCs w:val="20"/>
              </w:rPr>
              <w:t>pythonObj</w:t>
            </w:r>
            <w:proofErr w:type="spellEnd"/>
          </w:p>
        </w:tc>
        <w:tc>
          <w:tcPr>
            <w:tcW w:w="0" w:type="auto"/>
            <w:shd w:val="clear" w:color="auto" w:fill="FFFFFF"/>
            <w:tcMar>
              <w:top w:w="144" w:type="dxa"/>
              <w:left w:w="240" w:type="dxa"/>
              <w:bottom w:w="144" w:type="dxa"/>
              <w:right w:w="240" w:type="dxa"/>
            </w:tcMar>
            <w:vAlign w:val="center"/>
            <w:hideMark/>
          </w:tcPr>
          <w:p w14:paraId="61344FFF"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w:t>
            </w:r>
          </w:p>
        </w:tc>
        <w:tc>
          <w:tcPr>
            <w:tcW w:w="0" w:type="auto"/>
            <w:shd w:val="clear" w:color="auto" w:fill="FFFFFF"/>
            <w:tcMar>
              <w:top w:w="144" w:type="dxa"/>
              <w:left w:w="240" w:type="dxa"/>
              <w:bottom w:w="144" w:type="dxa"/>
              <w:right w:w="240" w:type="dxa"/>
            </w:tcMar>
            <w:vAlign w:val="center"/>
            <w:hideMark/>
          </w:tcPr>
          <w:p w14:paraId="2EEDCDEE"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对象，这里必须是</w:t>
            </w:r>
            <w:r>
              <w:rPr>
                <w:rFonts w:ascii="Segoe UI" w:hAnsi="Segoe UI" w:cs="Segoe UI"/>
                <w:color w:val="2C3E50"/>
              </w:rPr>
              <w:t xml:space="preserve"> </w:t>
            </w:r>
            <w:proofErr w:type="spellStart"/>
            <w:r>
              <w:rPr>
                <w:rFonts w:ascii="Segoe UI" w:hAnsi="Segoe UI" w:cs="Segoe UI"/>
                <w:color w:val="2C3E50"/>
              </w:rPr>
              <w:t>ContextInfo</w:t>
            </w:r>
            <w:proofErr w:type="spellEnd"/>
          </w:p>
        </w:tc>
      </w:tr>
    </w:tbl>
    <w:p w14:paraId="093A3D59" w14:textId="77777777" w:rsidR="005C6709" w:rsidRDefault="005C6709" w:rsidP="005C6709">
      <w:pPr>
        <w:pStyle w:val="a5"/>
        <w:numPr>
          <w:ilvl w:val="0"/>
          <w:numId w:val="75"/>
        </w:numPr>
        <w:shd w:val="clear" w:color="auto" w:fill="FFFFFF"/>
        <w:ind w:firstLine="420"/>
        <w:rPr>
          <w:rFonts w:ascii="Segoe UI" w:hAnsi="Segoe UI" w:cs="Segoe UI"/>
          <w:color w:val="2C3E50"/>
        </w:rPr>
      </w:pPr>
      <w:r>
        <w:rPr>
          <w:rFonts w:ascii="Segoe UI" w:hAnsi="Segoe UI" w:cs="Segoe UI"/>
          <w:color w:val="2C3E50"/>
        </w:rPr>
        <w:lastRenderedPageBreak/>
        <w:t xml:space="preserve">period </w:t>
      </w:r>
      <w:r>
        <w:rPr>
          <w:rFonts w:ascii="Segoe UI" w:hAnsi="Segoe UI" w:cs="Segoe UI"/>
          <w:color w:val="2C3E50"/>
        </w:rPr>
        <w:t>可选值：</w:t>
      </w:r>
    </w:p>
    <w:p w14:paraId="1A50464B"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'tick'</w:t>
      </w:r>
      <w:r>
        <w:rPr>
          <w:rFonts w:ascii="Segoe UI" w:hAnsi="Segoe UI" w:cs="Segoe UI"/>
          <w:color w:val="2C3E50"/>
        </w:rPr>
        <w:t>：分笔线</w:t>
      </w:r>
      <w:r>
        <w:rPr>
          <w:rFonts w:ascii="Segoe UI" w:hAnsi="Segoe UI" w:cs="Segoe UI"/>
          <w:color w:val="2C3E50"/>
        </w:rPr>
        <w:t xml:space="preserve"> '1d'</w:t>
      </w:r>
      <w:r>
        <w:rPr>
          <w:rFonts w:ascii="Segoe UI" w:hAnsi="Segoe UI" w:cs="Segoe UI"/>
          <w:color w:val="2C3E50"/>
        </w:rPr>
        <w:t>：日线</w:t>
      </w:r>
      <w:r>
        <w:rPr>
          <w:rFonts w:ascii="Segoe UI" w:hAnsi="Segoe UI" w:cs="Segoe UI"/>
          <w:color w:val="2C3E50"/>
        </w:rPr>
        <w:t xml:space="preserve"> '1m'</w:t>
      </w:r>
      <w:r>
        <w:rPr>
          <w:rFonts w:ascii="Segoe UI" w:hAnsi="Segoe UI" w:cs="Segoe UI"/>
          <w:color w:val="2C3E50"/>
        </w:rPr>
        <w:t>：</w:t>
      </w:r>
      <w:r>
        <w:rPr>
          <w:rFonts w:ascii="Segoe UI" w:hAnsi="Segoe UI" w:cs="Segoe UI"/>
          <w:color w:val="2C3E50"/>
        </w:rPr>
        <w:t>1</w:t>
      </w:r>
      <w:r>
        <w:rPr>
          <w:rFonts w:ascii="Segoe UI" w:hAnsi="Segoe UI" w:cs="Segoe UI"/>
          <w:color w:val="2C3E50"/>
        </w:rPr>
        <w:t>分钟线</w:t>
      </w:r>
      <w:r>
        <w:rPr>
          <w:rFonts w:ascii="Segoe UI" w:hAnsi="Segoe UI" w:cs="Segoe UI"/>
          <w:color w:val="2C3E50"/>
        </w:rPr>
        <w:t xml:space="preserve"> '3m'</w:t>
      </w:r>
      <w:r>
        <w:rPr>
          <w:rFonts w:ascii="Segoe UI" w:hAnsi="Segoe UI" w:cs="Segoe UI"/>
          <w:color w:val="2C3E50"/>
        </w:rPr>
        <w:t>：</w:t>
      </w:r>
      <w:r>
        <w:rPr>
          <w:rFonts w:ascii="Segoe UI" w:hAnsi="Segoe UI" w:cs="Segoe UI"/>
          <w:color w:val="2C3E50"/>
        </w:rPr>
        <w:t>3</w:t>
      </w:r>
      <w:r>
        <w:rPr>
          <w:rFonts w:ascii="Segoe UI" w:hAnsi="Segoe UI" w:cs="Segoe UI"/>
          <w:color w:val="2C3E50"/>
        </w:rPr>
        <w:t>分钟线</w:t>
      </w:r>
      <w:r>
        <w:rPr>
          <w:rFonts w:ascii="Segoe UI" w:hAnsi="Segoe UI" w:cs="Segoe UI"/>
          <w:color w:val="2C3E50"/>
        </w:rPr>
        <w:t xml:space="preserve"> '5m'</w:t>
      </w:r>
      <w:r>
        <w:rPr>
          <w:rFonts w:ascii="Segoe UI" w:hAnsi="Segoe UI" w:cs="Segoe UI"/>
          <w:color w:val="2C3E50"/>
        </w:rPr>
        <w:t>：</w:t>
      </w:r>
      <w:r>
        <w:rPr>
          <w:rFonts w:ascii="Segoe UI" w:hAnsi="Segoe UI" w:cs="Segoe UI"/>
          <w:color w:val="2C3E50"/>
        </w:rPr>
        <w:t>5</w:t>
      </w:r>
      <w:r>
        <w:rPr>
          <w:rFonts w:ascii="Segoe UI" w:hAnsi="Segoe UI" w:cs="Segoe UI"/>
          <w:color w:val="2C3E50"/>
        </w:rPr>
        <w:t>分钟线</w:t>
      </w:r>
      <w:r>
        <w:rPr>
          <w:rFonts w:ascii="Segoe UI" w:hAnsi="Segoe UI" w:cs="Segoe UI"/>
          <w:color w:val="2C3E50"/>
        </w:rPr>
        <w:t xml:space="preserve"> '15m'</w:t>
      </w:r>
      <w:r>
        <w:rPr>
          <w:rFonts w:ascii="Segoe UI" w:hAnsi="Segoe UI" w:cs="Segoe UI"/>
          <w:color w:val="2C3E50"/>
        </w:rPr>
        <w:t>：</w:t>
      </w:r>
      <w:r>
        <w:rPr>
          <w:rFonts w:ascii="Segoe UI" w:hAnsi="Segoe UI" w:cs="Segoe UI"/>
          <w:color w:val="2C3E50"/>
        </w:rPr>
        <w:t>15</w:t>
      </w:r>
      <w:r>
        <w:rPr>
          <w:rFonts w:ascii="Segoe UI" w:hAnsi="Segoe UI" w:cs="Segoe UI"/>
          <w:color w:val="2C3E50"/>
        </w:rPr>
        <w:t>分钟线</w:t>
      </w:r>
      <w:r>
        <w:rPr>
          <w:rFonts w:ascii="Segoe UI" w:hAnsi="Segoe UI" w:cs="Segoe UI"/>
          <w:color w:val="2C3E50"/>
        </w:rPr>
        <w:t xml:space="preserve"> '30m'</w:t>
      </w:r>
      <w:r>
        <w:rPr>
          <w:rFonts w:ascii="Segoe UI" w:hAnsi="Segoe UI" w:cs="Segoe UI"/>
          <w:color w:val="2C3E50"/>
        </w:rPr>
        <w:t>：</w:t>
      </w:r>
      <w:r>
        <w:rPr>
          <w:rFonts w:ascii="Segoe UI" w:hAnsi="Segoe UI" w:cs="Segoe UI"/>
          <w:color w:val="2C3E50"/>
        </w:rPr>
        <w:t>30</w:t>
      </w:r>
      <w:r>
        <w:rPr>
          <w:rFonts w:ascii="Segoe UI" w:hAnsi="Segoe UI" w:cs="Segoe UI"/>
          <w:color w:val="2C3E50"/>
        </w:rPr>
        <w:t>分钟线</w:t>
      </w:r>
      <w:r>
        <w:rPr>
          <w:rFonts w:ascii="Segoe UI" w:hAnsi="Segoe UI" w:cs="Segoe UI"/>
          <w:color w:val="2C3E50"/>
        </w:rPr>
        <w:t xml:space="preserve"> '1h'</w:t>
      </w:r>
      <w:r>
        <w:rPr>
          <w:rFonts w:ascii="Segoe UI" w:hAnsi="Segoe UI" w:cs="Segoe UI"/>
          <w:color w:val="2C3E50"/>
        </w:rPr>
        <w:t>：小时线</w:t>
      </w:r>
      <w:r>
        <w:rPr>
          <w:rFonts w:ascii="Segoe UI" w:hAnsi="Segoe UI" w:cs="Segoe UI"/>
          <w:color w:val="2C3E50"/>
        </w:rPr>
        <w:t xml:space="preserve"> '1w'</w:t>
      </w:r>
      <w:r>
        <w:rPr>
          <w:rFonts w:ascii="Segoe UI" w:hAnsi="Segoe UI" w:cs="Segoe UI"/>
          <w:color w:val="2C3E50"/>
        </w:rPr>
        <w:t>：周线</w:t>
      </w:r>
      <w:r>
        <w:rPr>
          <w:rFonts w:ascii="Segoe UI" w:hAnsi="Segoe UI" w:cs="Segoe UI"/>
          <w:color w:val="2C3E50"/>
        </w:rPr>
        <w:t xml:space="preserve"> '1mon'</w:t>
      </w:r>
      <w:r>
        <w:rPr>
          <w:rFonts w:ascii="Segoe UI" w:hAnsi="Segoe UI" w:cs="Segoe UI"/>
          <w:color w:val="2C3E50"/>
        </w:rPr>
        <w:t>：月线</w:t>
      </w:r>
      <w:r>
        <w:rPr>
          <w:rFonts w:ascii="Segoe UI" w:hAnsi="Segoe UI" w:cs="Segoe UI"/>
          <w:color w:val="2C3E50"/>
        </w:rPr>
        <w:t xml:space="preserve"> '1q'</w:t>
      </w:r>
      <w:r>
        <w:rPr>
          <w:rFonts w:ascii="Segoe UI" w:hAnsi="Segoe UI" w:cs="Segoe UI"/>
          <w:color w:val="2C3E50"/>
        </w:rPr>
        <w:t>：季线</w:t>
      </w:r>
      <w:r>
        <w:rPr>
          <w:rFonts w:ascii="Segoe UI" w:hAnsi="Segoe UI" w:cs="Segoe UI"/>
          <w:color w:val="2C3E50"/>
        </w:rPr>
        <w:t xml:space="preserve"> '1hy'</w:t>
      </w:r>
      <w:r>
        <w:rPr>
          <w:rFonts w:ascii="Segoe UI" w:hAnsi="Segoe UI" w:cs="Segoe UI"/>
          <w:color w:val="2C3E50"/>
        </w:rPr>
        <w:t>：半年线</w:t>
      </w:r>
      <w:r>
        <w:rPr>
          <w:rFonts w:ascii="Segoe UI" w:hAnsi="Segoe UI" w:cs="Segoe UI"/>
          <w:color w:val="2C3E50"/>
        </w:rPr>
        <w:t xml:space="preserve"> '1y'</w:t>
      </w:r>
      <w:r>
        <w:rPr>
          <w:rFonts w:ascii="Segoe UI" w:hAnsi="Segoe UI" w:cs="Segoe UI"/>
          <w:color w:val="2C3E50"/>
        </w:rPr>
        <w:t>：年线</w:t>
      </w:r>
    </w:p>
    <w:p w14:paraId="14A55F40" w14:textId="77777777" w:rsidR="005C6709" w:rsidRDefault="005C6709" w:rsidP="005C6709">
      <w:pPr>
        <w:pStyle w:val="a5"/>
        <w:numPr>
          <w:ilvl w:val="0"/>
          <w:numId w:val="75"/>
        </w:numPr>
        <w:shd w:val="clear" w:color="auto" w:fill="FFFFFF"/>
        <w:ind w:firstLine="420"/>
        <w:rPr>
          <w:rFonts w:ascii="Segoe UI" w:hAnsi="Segoe UI" w:cs="Segoe UI"/>
          <w:color w:val="2C3E50"/>
        </w:rPr>
      </w:pPr>
      <w:proofErr w:type="spellStart"/>
      <w:r>
        <w:rPr>
          <w:rFonts w:ascii="Segoe UI" w:hAnsi="Segoe UI" w:cs="Segoe UI"/>
          <w:color w:val="2C3E50"/>
        </w:rPr>
        <w:t>dividend_type</w:t>
      </w:r>
      <w:proofErr w:type="spellEnd"/>
      <w:r>
        <w:rPr>
          <w:rFonts w:ascii="Segoe UI" w:hAnsi="Segoe UI" w:cs="Segoe UI"/>
          <w:color w:val="2C3E50"/>
        </w:rPr>
        <w:t xml:space="preserve"> </w:t>
      </w:r>
      <w:r>
        <w:rPr>
          <w:rFonts w:ascii="Segoe UI" w:hAnsi="Segoe UI" w:cs="Segoe UI"/>
          <w:color w:val="2C3E50"/>
        </w:rPr>
        <w:t>可选值：</w:t>
      </w:r>
    </w:p>
    <w:p w14:paraId="2743CFFA" w14:textId="77777777" w:rsidR="005C6709" w:rsidRDefault="005C6709" w:rsidP="005C6709">
      <w:pPr>
        <w:pStyle w:val="a5"/>
        <w:shd w:val="clear" w:color="auto" w:fill="FFFFFF"/>
        <w:spacing w:before="0" w:beforeAutospacing="0" w:after="0" w:afterAutospacing="0"/>
        <w:ind w:left="720"/>
        <w:rPr>
          <w:rFonts w:ascii="Segoe UI" w:hAnsi="Segoe UI" w:cs="Segoe UI"/>
          <w:color w:val="2C3E50"/>
        </w:rPr>
      </w:pPr>
      <w:r>
        <w:rPr>
          <w:rFonts w:ascii="Segoe UI" w:hAnsi="Segoe UI" w:cs="Segoe UI"/>
          <w:color w:val="2C3E50"/>
        </w:rPr>
        <w:t>'none'</w:t>
      </w:r>
      <w:r>
        <w:rPr>
          <w:rFonts w:ascii="Segoe UI" w:hAnsi="Segoe UI" w:cs="Segoe UI"/>
          <w:color w:val="2C3E50"/>
        </w:rPr>
        <w:t>：</w:t>
      </w:r>
      <w:proofErr w:type="gramStart"/>
      <w:r>
        <w:rPr>
          <w:rFonts w:ascii="Segoe UI" w:hAnsi="Segoe UI" w:cs="Segoe UI"/>
          <w:color w:val="2C3E50"/>
        </w:rPr>
        <w:t>不复权</w:t>
      </w:r>
      <w:proofErr w:type="gramEnd"/>
      <w:r>
        <w:rPr>
          <w:rFonts w:ascii="Segoe UI" w:hAnsi="Segoe UI" w:cs="Segoe UI"/>
          <w:color w:val="2C3E50"/>
        </w:rPr>
        <w:t xml:space="preserve"> 'front'</w:t>
      </w:r>
      <w:r>
        <w:rPr>
          <w:rFonts w:ascii="Segoe UI" w:hAnsi="Segoe UI" w:cs="Segoe UI"/>
          <w:color w:val="2C3E50"/>
        </w:rPr>
        <w:t>：向前复权</w:t>
      </w:r>
      <w:r>
        <w:rPr>
          <w:rFonts w:ascii="Segoe UI" w:hAnsi="Segoe UI" w:cs="Segoe UI"/>
          <w:color w:val="2C3E50"/>
        </w:rPr>
        <w:t xml:space="preserve"> 'back'</w:t>
      </w:r>
      <w:r>
        <w:rPr>
          <w:rFonts w:ascii="Segoe UI" w:hAnsi="Segoe UI" w:cs="Segoe UI"/>
          <w:color w:val="2C3E50"/>
        </w:rPr>
        <w:t>：向后复权</w:t>
      </w:r>
      <w:r>
        <w:rPr>
          <w:rFonts w:ascii="Segoe UI" w:hAnsi="Segoe UI" w:cs="Segoe UI"/>
          <w:color w:val="2C3E50"/>
        </w:rPr>
        <w:t xml:space="preserve"> '</w:t>
      </w:r>
      <w:proofErr w:type="spellStart"/>
      <w:r>
        <w:rPr>
          <w:rFonts w:ascii="Segoe UI" w:hAnsi="Segoe UI" w:cs="Segoe UI"/>
          <w:color w:val="2C3E50"/>
        </w:rPr>
        <w:t>front_ratio</w:t>
      </w:r>
      <w:proofErr w:type="spellEnd"/>
      <w:r>
        <w:rPr>
          <w:rFonts w:ascii="Segoe UI" w:hAnsi="Segoe UI" w:cs="Segoe UI"/>
          <w:color w:val="2C3E50"/>
        </w:rPr>
        <w:t>'</w:t>
      </w:r>
      <w:r>
        <w:rPr>
          <w:rFonts w:ascii="Segoe UI" w:hAnsi="Segoe UI" w:cs="Segoe UI"/>
          <w:color w:val="2C3E50"/>
        </w:rPr>
        <w:t>：等比向前复权</w:t>
      </w:r>
      <w:r>
        <w:rPr>
          <w:rFonts w:ascii="Segoe UI" w:hAnsi="Segoe UI" w:cs="Segoe UI"/>
          <w:color w:val="2C3E50"/>
        </w:rPr>
        <w:t xml:space="preserve"> '</w:t>
      </w:r>
      <w:proofErr w:type="spellStart"/>
      <w:r>
        <w:rPr>
          <w:rFonts w:ascii="Segoe UI" w:hAnsi="Segoe UI" w:cs="Segoe UI"/>
          <w:color w:val="2C3E50"/>
        </w:rPr>
        <w:t>back_ratio</w:t>
      </w:r>
      <w:proofErr w:type="spellEnd"/>
      <w:r>
        <w:rPr>
          <w:rFonts w:ascii="Segoe UI" w:hAnsi="Segoe UI" w:cs="Segoe UI"/>
          <w:color w:val="2C3E50"/>
        </w:rPr>
        <w:t>'</w:t>
      </w:r>
      <w:r>
        <w:rPr>
          <w:rFonts w:ascii="Segoe UI" w:hAnsi="Segoe UI" w:cs="Segoe UI"/>
          <w:color w:val="2C3E50"/>
        </w:rPr>
        <w:t>：等比向后复权</w:t>
      </w:r>
    </w:p>
    <w:p w14:paraId="6F8E665C"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返回：</w:t>
      </w:r>
      <w:r>
        <w:rPr>
          <w:rFonts w:ascii="Segoe UI" w:hAnsi="Segoe UI" w:cs="Segoe UI"/>
          <w:color w:val="2C3E50"/>
        </w:rPr>
        <w:t> number</w:t>
      </w:r>
    </w:p>
    <w:p w14:paraId="44F9CEA2" w14:textId="77777777" w:rsidR="005C6709" w:rsidRDefault="005C6709" w:rsidP="005C6709">
      <w:pPr>
        <w:pStyle w:val="a5"/>
        <w:shd w:val="clear" w:color="auto" w:fill="FFFFFF"/>
        <w:ind w:firstLine="640"/>
        <w:rPr>
          <w:rFonts w:ascii="Segoe UI" w:hAnsi="Segoe UI" w:cs="Segoe UI"/>
          <w:color w:val="2C3E50"/>
        </w:rPr>
      </w:pPr>
      <w:r>
        <w:rPr>
          <w:rStyle w:val="a6"/>
          <w:rFonts w:ascii="Segoe UI" w:hAnsi="Segoe UI" w:cs="Segoe UI"/>
          <w:color w:val="2C3E50"/>
        </w:rPr>
        <w:t>示例：</w:t>
      </w:r>
    </w:p>
    <w:p w14:paraId="3E78F664"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4191367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7AE4434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21F614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call_vba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MA.ma1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600036.SH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78738EB9"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 xml:space="preserve">@ tab </w:t>
      </w:r>
      <w:r>
        <w:rPr>
          <w:rFonts w:ascii="Segoe UI" w:hAnsi="Segoe UI" w:cs="Segoe UI"/>
          <w:color w:val="2C3E50"/>
        </w:rPr>
        <w:t>返回值</w:t>
      </w:r>
    </w:p>
    <w:p w14:paraId="0437473F" w14:textId="77777777" w:rsidR="005C6709" w:rsidRDefault="005C6709" w:rsidP="005C6709">
      <w:pPr>
        <w:pStyle w:val="HTML0"/>
        <w:shd w:val="clear" w:color="auto" w:fill="282A36"/>
        <w:textAlignment w:val="center"/>
        <w:rPr>
          <w:color w:val="2C3E50"/>
        </w:rPr>
      </w:pPr>
      <w:r>
        <w:rPr>
          <w:rStyle w:val="line"/>
          <w:rFonts w:ascii="var(--font-family-code)" w:hAnsi="var(--font-family-code)"/>
          <w:color w:val="F8F8F2"/>
          <w:sz w:val="20"/>
          <w:szCs w:val="20"/>
        </w:rPr>
        <w:t>-1.0</w:t>
      </w:r>
    </w:p>
    <w:p w14:paraId="22EDE8E3" w14:textId="77777777" w:rsidR="005C6709" w:rsidRDefault="005C6709" w:rsidP="005C6709">
      <w:pPr>
        <w:pStyle w:val="2"/>
        <w:shd w:val="clear" w:color="auto" w:fill="FFFFFF"/>
        <w:rPr>
          <w:rFonts w:ascii="Segoe UI" w:hAnsi="Segoe UI" w:cs="Segoe UI"/>
          <w:color w:val="2C3E50"/>
        </w:rPr>
      </w:pPr>
      <w:proofErr w:type="spellStart"/>
      <w:r>
        <w:rPr>
          <w:rFonts w:ascii="Segoe UI" w:hAnsi="Segoe UI" w:cs="Segoe UI"/>
          <w:color w:val="2C3E50"/>
        </w:rPr>
        <w:t>opType</w:t>
      </w:r>
      <w:proofErr w:type="spellEnd"/>
      <w:r>
        <w:rPr>
          <w:rFonts w:ascii="Segoe UI" w:hAnsi="Segoe UI" w:cs="Segoe UI"/>
          <w:color w:val="2C3E50"/>
        </w:rPr>
        <w:t xml:space="preserve"> - </w:t>
      </w:r>
      <w:r>
        <w:rPr>
          <w:rFonts w:ascii="Segoe UI" w:hAnsi="Segoe UI" w:cs="Segoe UI"/>
          <w:color w:val="2C3E50"/>
        </w:rPr>
        <w:t>操作类型</w:t>
      </w:r>
    </w:p>
    <w:p w14:paraId="1C0C209D" w14:textId="77777777" w:rsidR="005C6709" w:rsidRDefault="005C6709" w:rsidP="005C6709">
      <w:pPr>
        <w:pStyle w:val="3"/>
        <w:shd w:val="clear" w:color="auto" w:fill="FFFFFF"/>
        <w:spacing w:before="0" w:after="0"/>
        <w:rPr>
          <w:rFonts w:ascii="Segoe UI" w:hAnsi="Segoe UI" w:cs="Segoe UI"/>
          <w:color w:val="2C3E50"/>
        </w:rPr>
      </w:pPr>
      <w:hyperlink r:id="rId201" w:anchor="%E6%9C%9F%E8%B4%A7-%E8%82%A1%E6%8C%87%E6%9C%9F%E6%9D%83-%E5%95%86%E5%93%81%E6%9C%9F%E6%9D%83-%E5%85%AD%E9%94%AE" w:history="1">
        <w:r>
          <w:rPr>
            <w:rStyle w:val="a4"/>
            <w:rFonts w:ascii="Segoe UI" w:hAnsi="Segoe UI" w:cs="Segoe UI"/>
            <w:b w:val="0"/>
            <w:bCs w:val="0"/>
            <w:sz w:val="23"/>
            <w:szCs w:val="23"/>
            <w:u w:val="none"/>
          </w:rPr>
          <w:t>#</w:t>
        </w:r>
      </w:hyperlink>
      <w:r>
        <w:rPr>
          <w:rFonts w:ascii="Segoe UI" w:hAnsi="Segoe UI" w:cs="Segoe UI"/>
          <w:color w:val="2C3E50"/>
        </w:rPr>
        <w:t>期货</w:t>
      </w:r>
      <w:r>
        <w:rPr>
          <w:rFonts w:ascii="Segoe UI" w:hAnsi="Segoe UI" w:cs="Segoe UI"/>
          <w:color w:val="2C3E50"/>
        </w:rPr>
        <w:t>/</w:t>
      </w:r>
      <w:r>
        <w:rPr>
          <w:rFonts w:ascii="Segoe UI" w:hAnsi="Segoe UI" w:cs="Segoe UI"/>
          <w:color w:val="2C3E50"/>
        </w:rPr>
        <w:t>股指期权</w:t>
      </w:r>
      <w:r>
        <w:rPr>
          <w:rFonts w:ascii="Segoe UI" w:hAnsi="Segoe UI" w:cs="Segoe UI"/>
          <w:color w:val="2C3E50"/>
        </w:rPr>
        <w:t>/</w:t>
      </w:r>
      <w:r>
        <w:rPr>
          <w:rFonts w:ascii="Segoe UI" w:hAnsi="Segoe UI" w:cs="Segoe UI"/>
          <w:color w:val="2C3E50"/>
        </w:rPr>
        <w:t>商品期权</w:t>
      </w:r>
      <w:r>
        <w:rPr>
          <w:rFonts w:ascii="Segoe UI" w:hAnsi="Segoe UI" w:cs="Segoe UI"/>
          <w:color w:val="2C3E50"/>
        </w:rPr>
        <w:t xml:space="preserve"> - </w:t>
      </w:r>
      <w:r>
        <w:rPr>
          <w:rFonts w:ascii="Segoe UI" w:hAnsi="Segoe UI" w:cs="Segoe UI"/>
          <w:color w:val="2C3E50"/>
        </w:rPr>
        <w:t>六键</w:t>
      </w:r>
    </w:p>
    <w:tbl>
      <w:tblPr>
        <w:tblW w:w="0" w:type="auto"/>
        <w:tblCellMar>
          <w:top w:w="15" w:type="dxa"/>
          <w:left w:w="15" w:type="dxa"/>
          <w:bottom w:w="15" w:type="dxa"/>
          <w:right w:w="15" w:type="dxa"/>
        </w:tblCellMar>
        <w:tblLook w:val="04A0" w:firstRow="1" w:lastRow="0" w:firstColumn="1" w:lastColumn="0" w:noHBand="0" w:noVBand="1"/>
      </w:tblPr>
      <w:tblGrid>
        <w:gridCol w:w="900"/>
        <w:gridCol w:w="1110"/>
      </w:tblGrid>
      <w:tr w:rsidR="005C6709" w14:paraId="1FF91BB7" w14:textId="77777777" w:rsidTr="005C6709">
        <w:trPr>
          <w:tblHeader/>
        </w:trPr>
        <w:tc>
          <w:tcPr>
            <w:tcW w:w="0" w:type="auto"/>
            <w:tcMar>
              <w:top w:w="144" w:type="dxa"/>
              <w:left w:w="240" w:type="dxa"/>
              <w:bottom w:w="144" w:type="dxa"/>
              <w:right w:w="240" w:type="dxa"/>
            </w:tcMar>
            <w:vAlign w:val="center"/>
            <w:hideMark/>
          </w:tcPr>
          <w:p w14:paraId="184BD9D7"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30F0C66D" w14:textId="77777777" w:rsidR="005C6709" w:rsidRDefault="005C6709">
            <w:pPr>
              <w:jc w:val="center"/>
              <w:rPr>
                <w:b/>
                <w:bCs/>
              </w:rPr>
            </w:pPr>
            <w:r>
              <w:rPr>
                <w:b/>
                <w:bCs/>
              </w:rPr>
              <w:t>描述</w:t>
            </w:r>
          </w:p>
        </w:tc>
      </w:tr>
      <w:tr w:rsidR="005C6709" w14:paraId="4C7F1A20" w14:textId="77777777" w:rsidTr="005C6709">
        <w:tc>
          <w:tcPr>
            <w:tcW w:w="0" w:type="auto"/>
            <w:tcMar>
              <w:top w:w="144" w:type="dxa"/>
              <w:left w:w="240" w:type="dxa"/>
              <w:bottom w:w="144" w:type="dxa"/>
              <w:right w:w="240" w:type="dxa"/>
            </w:tcMar>
            <w:vAlign w:val="center"/>
            <w:hideMark/>
          </w:tcPr>
          <w:p w14:paraId="32A90656" w14:textId="77777777" w:rsidR="005C6709" w:rsidRDefault="005C6709">
            <w:pPr>
              <w:jc w:val="left"/>
            </w:pPr>
            <w:r>
              <w:t>0</w:t>
            </w:r>
          </w:p>
        </w:tc>
        <w:tc>
          <w:tcPr>
            <w:tcW w:w="0" w:type="auto"/>
            <w:tcMar>
              <w:top w:w="144" w:type="dxa"/>
              <w:left w:w="240" w:type="dxa"/>
              <w:bottom w:w="144" w:type="dxa"/>
              <w:right w:w="240" w:type="dxa"/>
            </w:tcMar>
            <w:vAlign w:val="center"/>
            <w:hideMark/>
          </w:tcPr>
          <w:p w14:paraId="1964D654" w14:textId="77777777" w:rsidR="005C6709" w:rsidRDefault="005C6709">
            <w:r>
              <w:t>开多</w:t>
            </w:r>
          </w:p>
        </w:tc>
      </w:tr>
      <w:tr w:rsidR="005C6709" w14:paraId="2F64A4A2" w14:textId="77777777" w:rsidTr="005C6709">
        <w:tc>
          <w:tcPr>
            <w:tcW w:w="0" w:type="auto"/>
            <w:tcMar>
              <w:top w:w="144" w:type="dxa"/>
              <w:left w:w="240" w:type="dxa"/>
              <w:bottom w:w="144" w:type="dxa"/>
              <w:right w:w="240" w:type="dxa"/>
            </w:tcMar>
            <w:vAlign w:val="center"/>
            <w:hideMark/>
          </w:tcPr>
          <w:p w14:paraId="431A0DA6" w14:textId="77777777" w:rsidR="005C6709" w:rsidRDefault="005C6709">
            <w:r>
              <w:t>1</w:t>
            </w:r>
          </w:p>
        </w:tc>
        <w:tc>
          <w:tcPr>
            <w:tcW w:w="0" w:type="auto"/>
            <w:tcMar>
              <w:top w:w="144" w:type="dxa"/>
              <w:left w:w="240" w:type="dxa"/>
              <w:bottom w:w="144" w:type="dxa"/>
              <w:right w:w="240" w:type="dxa"/>
            </w:tcMar>
            <w:vAlign w:val="center"/>
            <w:hideMark/>
          </w:tcPr>
          <w:p w14:paraId="598A72D8" w14:textId="77777777" w:rsidR="005C6709" w:rsidRDefault="005C6709">
            <w:proofErr w:type="gramStart"/>
            <w:r>
              <w:t>平昨多</w:t>
            </w:r>
            <w:proofErr w:type="gramEnd"/>
          </w:p>
        </w:tc>
      </w:tr>
      <w:tr w:rsidR="005C6709" w14:paraId="434CD56E" w14:textId="77777777" w:rsidTr="005C6709">
        <w:tc>
          <w:tcPr>
            <w:tcW w:w="0" w:type="auto"/>
            <w:tcMar>
              <w:top w:w="144" w:type="dxa"/>
              <w:left w:w="240" w:type="dxa"/>
              <w:bottom w:w="144" w:type="dxa"/>
              <w:right w:w="240" w:type="dxa"/>
            </w:tcMar>
            <w:vAlign w:val="center"/>
            <w:hideMark/>
          </w:tcPr>
          <w:p w14:paraId="430C9E5D" w14:textId="77777777" w:rsidR="005C6709" w:rsidRDefault="005C6709">
            <w:r>
              <w:t>2</w:t>
            </w:r>
          </w:p>
        </w:tc>
        <w:tc>
          <w:tcPr>
            <w:tcW w:w="0" w:type="auto"/>
            <w:tcMar>
              <w:top w:w="144" w:type="dxa"/>
              <w:left w:w="240" w:type="dxa"/>
              <w:bottom w:w="144" w:type="dxa"/>
              <w:right w:w="240" w:type="dxa"/>
            </w:tcMar>
            <w:vAlign w:val="center"/>
            <w:hideMark/>
          </w:tcPr>
          <w:p w14:paraId="56242283" w14:textId="77777777" w:rsidR="005C6709" w:rsidRDefault="005C6709">
            <w:proofErr w:type="gramStart"/>
            <w:r>
              <w:t>平今多</w:t>
            </w:r>
            <w:proofErr w:type="gramEnd"/>
          </w:p>
        </w:tc>
      </w:tr>
      <w:tr w:rsidR="005C6709" w14:paraId="3F1556D3" w14:textId="77777777" w:rsidTr="005C6709">
        <w:tc>
          <w:tcPr>
            <w:tcW w:w="0" w:type="auto"/>
            <w:tcMar>
              <w:top w:w="144" w:type="dxa"/>
              <w:left w:w="240" w:type="dxa"/>
              <w:bottom w:w="144" w:type="dxa"/>
              <w:right w:w="240" w:type="dxa"/>
            </w:tcMar>
            <w:vAlign w:val="center"/>
            <w:hideMark/>
          </w:tcPr>
          <w:p w14:paraId="75A4AEA1" w14:textId="77777777" w:rsidR="005C6709" w:rsidRDefault="005C6709">
            <w:r>
              <w:lastRenderedPageBreak/>
              <w:t>3</w:t>
            </w:r>
          </w:p>
        </w:tc>
        <w:tc>
          <w:tcPr>
            <w:tcW w:w="0" w:type="auto"/>
            <w:tcMar>
              <w:top w:w="144" w:type="dxa"/>
              <w:left w:w="240" w:type="dxa"/>
              <w:bottom w:w="144" w:type="dxa"/>
              <w:right w:w="240" w:type="dxa"/>
            </w:tcMar>
            <w:vAlign w:val="center"/>
            <w:hideMark/>
          </w:tcPr>
          <w:p w14:paraId="49CC563E" w14:textId="77777777" w:rsidR="005C6709" w:rsidRDefault="005C6709">
            <w:proofErr w:type="gramStart"/>
            <w:r>
              <w:t>开空</w:t>
            </w:r>
            <w:proofErr w:type="gramEnd"/>
          </w:p>
        </w:tc>
      </w:tr>
      <w:tr w:rsidR="005C6709" w14:paraId="392F9031" w14:textId="77777777" w:rsidTr="005C6709">
        <w:tc>
          <w:tcPr>
            <w:tcW w:w="0" w:type="auto"/>
            <w:tcMar>
              <w:top w:w="144" w:type="dxa"/>
              <w:left w:w="240" w:type="dxa"/>
              <w:bottom w:w="144" w:type="dxa"/>
              <w:right w:w="240" w:type="dxa"/>
            </w:tcMar>
            <w:vAlign w:val="center"/>
            <w:hideMark/>
          </w:tcPr>
          <w:p w14:paraId="30B0AF60" w14:textId="77777777" w:rsidR="005C6709" w:rsidRDefault="005C6709">
            <w:r>
              <w:t>4</w:t>
            </w:r>
          </w:p>
        </w:tc>
        <w:tc>
          <w:tcPr>
            <w:tcW w:w="0" w:type="auto"/>
            <w:tcMar>
              <w:top w:w="144" w:type="dxa"/>
              <w:left w:w="240" w:type="dxa"/>
              <w:bottom w:w="144" w:type="dxa"/>
              <w:right w:w="240" w:type="dxa"/>
            </w:tcMar>
            <w:vAlign w:val="center"/>
            <w:hideMark/>
          </w:tcPr>
          <w:p w14:paraId="0544BDBC" w14:textId="77777777" w:rsidR="005C6709" w:rsidRDefault="005C6709">
            <w:proofErr w:type="gramStart"/>
            <w:r>
              <w:t>平昨空</w:t>
            </w:r>
            <w:proofErr w:type="gramEnd"/>
          </w:p>
        </w:tc>
      </w:tr>
      <w:tr w:rsidR="005C6709" w14:paraId="60AA9B8A" w14:textId="77777777" w:rsidTr="005C6709">
        <w:tc>
          <w:tcPr>
            <w:tcW w:w="0" w:type="auto"/>
            <w:tcMar>
              <w:top w:w="144" w:type="dxa"/>
              <w:left w:w="240" w:type="dxa"/>
              <w:bottom w:w="144" w:type="dxa"/>
              <w:right w:w="240" w:type="dxa"/>
            </w:tcMar>
            <w:vAlign w:val="center"/>
            <w:hideMark/>
          </w:tcPr>
          <w:p w14:paraId="70BB78CC" w14:textId="77777777" w:rsidR="005C6709" w:rsidRDefault="005C6709">
            <w:r>
              <w:t>5</w:t>
            </w:r>
          </w:p>
        </w:tc>
        <w:tc>
          <w:tcPr>
            <w:tcW w:w="0" w:type="auto"/>
            <w:tcMar>
              <w:top w:w="144" w:type="dxa"/>
              <w:left w:w="240" w:type="dxa"/>
              <w:bottom w:w="144" w:type="dxa"/>
              <w:right w:w="240" w:type="dxa"/>
            </w:tcMar>
            <w:vAlign w:val="center"/>
            <w:hideMark/>
          </w:tcPr>
          <w:p w14:paraId="63161182" w14:textId="77777777" w:rsidR="005C6709" w:rsidRDefault="005C6709">
            <w:proofErr w:type="gramStart"/>
            <w:r>
              <w:t>平今空</w:t>
            </w:r>
            <w:proofErr w:type="gramEnd"/>
          </w:p>
        </w:tc>
      </w:tr>
    </w:tbl>
    <w:p w14:paraId="0C1DEBE1" w14:textId="77777777" w:rsidR="005C6709" w:rsidRDefault="005C6709" w:rsidP="005C6709">
      <w:pPr>
        <w:pStyle w:val="3"/>
        <w:shd w:val="clear" w:color="auto" w:fill="FFFFFF"/>
        <w:spacing w:before="0" w:after="0"/>
        <w:rPr>
          <w:rFonts w:ascii="Segoe UI" w:hAnsi="Segoe UI" w:cs="Segoe UI"/>
          <w:color w:val="2C3E50"/>
        </w:rPr>
      </w:pPr>
      <w:hyperlink r:id="rId202" w:anchor="%E6%9C%9F%E8%B4%A7-%E8%82%A1%E6%8C%87%E6%9C%9F%E6%9D%83-%E5%95%86%E5%93%81%E6%9C%9F%E6%9D%83-%E5%9B%9B%E9%94%AE" w:history="1">
        <w:r>
          <w:rPr>
            <w:rStyle w:val="a4"/>
            <w:rFonts w:ascii="Segoe UI" w:hAnsi="Segoe UI" w:cs="Segoe UI"/>
            <w:b w:val="0"/>
            <w:bCs w:val="0"/>
            <w:sz w:val="23"/>
            <w:szCs w:val="23"/>
            <w:u w:val="none"/>
          </w:rPr>
          <w:t>#</w:t>
        </w:r>
      </w:hyperlink>
      <w:r>
        <w:rPr>
          <w:rFonts w:ascii="Segoe UI" w:hAnsi="Segoe UI" w:cs="Segoe UI"/>
          <w:color w:val="2C3E50"/>
        </w:rPr>
        <w:t>期货</w:t>
      </w:r>
      <w:r>
        <w:rPr>
          <w:rFonts w:ascii="Segoe UI" w:hAnsi="Segoe UI" w:cs="Segoe UI"/>
          <w:color w:val="2C3E50"/>
        </w:rPr>
        <w:t>/</w:t>
      </w:r>
      <w:r>
        <w:rPr>
          <w:rFonts w:ascii="Segoe UI" w:hAnsi="Segoe UI" w:cs="Segoe UI"/>
          <w:color w:val="2C3E50"/>
        </w:rPr>
        <w:t>股指期权</w:t>
      </w:r>
      <w:r>
        <w:rPr>
          <w:rFonts w:ascii="Segoe UI" w:hAnsi="Segoe UI" w:cs="Segoe UI"/>
          <w:color w:val="2C3E50"/>
        </w:rPr>
        <w:t>/</w:t>
      </w:r>
      <w:r>
        <w:rPr>
          <w:rFonts w:ascii="Segoe UI" w:hAnsi="Segoe UI" w:cs="Segoe UI"/>
          <w:color w:val="2C3E50"/>
        </w:rPr>
        <w:t>商品期权</w:t>
      </w:r>
      <w:r>
        <w:rPr>
          <w:rFonts w:ascii="Segoe UI" w:hAnsi="Segoe UI" w:cs="Segoe UI"/>
          <w:color w:val="2C3E50"/>
        </w:rPr>
        <w:t xml:space="preserve"> - </w:t>
      </w:r>
      <w:r>
        <w:rPr>
          <w:rFonts w:ascii="Segoe UI" w:hAnsi="Segoe UI" w:cs="Segoe UI"/>
          <w:color w:val="2C3E50"/>
        </w:rPr>
        <w:t>四键</w:t>
      </w:r>
    </w:p>
    <w:tbl>
      <w:tblPr>
        <w:tblW w:w="0" w:type="auto"/>
        <w:tblCellMar>
          <w:top w:w="15" w:type="dxa"/>
          <w:left w:w="15" w:type="dxa"/>
          <w:bottom w:w="15" w:type="dxa"/>
          <w:right w:w="15" w:type="dxa"/>
        </w:tblCellMar>
        <w:tblLook w:val="04A0" w:firstRow="1" w:lastRow="0" w:firstColumn="1" w:lastColumn="0" w:noHBand="0" w:noVBand="1"/>
      </w:tblPr>
      <w:tblGrid>
        <w:gridCol w:w="900"/>
        <w:gridCol w:w="1892"/>
      </w:tblGrid>
      <w:tr w:rsidR="005C6709" w14:paraId="561B5F09" w14:textId="77777777" w:rsidTr="005C6709">
        <w:trPr>
          <w:tblHeader/>
        </w:trPr>
        <w:tc>
          <w:tcPr>
            <w:tcW w:w="0" w:type="auto"/>
            <w:tcMar>
              <w:top w:w="144" w:type="dxa"/>
              <w:left w:w="240" w:type="dxa"/>
              <w:bottom w:w="144" w:type="dxa"/>
              <w:right w:w="240" w:type="dxa"/>
            </w:tcMar>
            <w:vAlign w:val="center"/>
            <w:hideMark/>
          </w:tcPr>
          <w:p w14:paraId="72EEDC0B"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507C92DF" w14:textId="77777777" w:rsidR="005C6709" w:rsidRDefault="005C6709">
            <w:pPr>
              <w:jc w:val="center"/>
              <w:rPr>
                <w:b/>
                <w:bCs/>
              </w:rPr>
            </w:pPr>
            <w:r>
              <w:rPr>
                <w:b/>
                <w:bCs/>
              </w:rPr>
              <w:t>描述</w:t>
            </w:r>
          </w:p>
        </w:tc>
      </w:tr>
      <w:tr w:rsidR="005C6709" w14:paraId="5861C1BB" w14:textId="77777777" w:rsidTr="005C6709">
        <w:tc>
          <w:tcPr>
            <w:tcW w:w="0" w:type="auto"/>
            <w:tcMar>
              <w:top w:w="144" w:type="dxa"/>
              <w:left w:w="240" w:type="dxa"/>
              <w:bottom w:w="144" w:type="dxa"/>
              <w:right w:w="240" w:type="dxa"/>
            </w:tcMar>
            <w:vAlign w:val="center"/>
            <w:hideMark/>
          </w:tcPr>
          <w:p w14:paraId="7319B6EE" w14:textId="77777777" w:rsidR="005C6709" w:rsidRDefault="005C6709">
            <w:pPr>
              <w:jc w:val="left"/>
            </w:pPr>
            <w:r>
              <w:t>6</w:t>
            </w:r>
          </w:p>
        </w:tc>
        <w:tc>
          <w:tcPr>
            <w:tcW w:w="0" w:type="auto"/>
            <w:tcMar>
              <w:top w:w="144" w:type="dxa"/>
              <w:left w:w="240" w:type="dxa"/>
              <w:bottom w:w="144" w:type="dxa"/>
              <w:right w:w="240" w:type="dxa"/>
            </w:tcMar>
            <w:vAlign w:val="center"/>
            <w:hideMark/>
          </w:tcPr>
          <w:p w14:paraId="3C8BC06C" w14:textId="77777777" w:rsidR="005C6709" w:rsidRDefault="005C6709">
            <w:r>
              <w:t xml:space="preserve">平多, </w:t>
            </w:r>
            <w:proofErr w:type="gramStart"/>
            <w:r>
              <w:t>优先平今</w:t>
            </w:r>
            <w:proofErr w:type="gramEnd"/>
          </w:p>
        </w:tc>
      </w:tr>
      <w:tr w:rsidR="005C6709" w14:paraId="509F4D19" w14:textId="77777777" w:rsidTr="005C6709">
        <w:tc>
          <w:tcPr>
            <w:tcW w:w="0" w:type="auto"/>
            <w:tcMar>
              <w:top w:w="144" w:type="dxa"/>
              <w:left w:w="240" w:type="dxa"/>
              <w:bottom w:w="144" w:type="dxa"/>
              <w:right w:w="240" w:type="dxa"/>
            </w:tcMar>
            <w:vAlign w:val="center"/>
            <w:hideMark/>
          </w:tcPr>
          <w:p w14:paraId="3951FC40" w14:textId="77777777" w:rsidR="005C6709" w:rsidRDefault="005C6709">
            <w:r>
              <w:t>7</w:t>
            </w:r>
          </w:p>
        </w:tc>
        <w:tc>
          <w:tcPr>
            <w:tcW w:w="0" w:type="auto"/>
            <w:tcMar>
              <w:top w:w="144" w:type="dxa"/>
              <w:left w:w="240" w:type="dxa"/>
              <w:bottom w:w="144" w:type="dxa"/>
              <w:right w:w="240" w:type="dxa"/>
            </w:tcMar>
            <w:vAlign w:val="center"/>
            <w:hideMark/>
          </w:tcPr>
          <w:p w14:paraId="1946EA82" w14:textId="77777777" w:rsidR="005C6709" w:rsidRDefault="005C6709">
            <w:r>
              <w:t xml:space="preserve">平多, </w:t>
            </w:r>
            <w:proofErr w:type="gramStart"/>
            <w:r>
              <w:t>优先平昨</w:t>
            </w:r>
            <w:proofErr w:type="gramEnd"/>
          </w:p>
        </w:tc>
      </w:tr>
      <w:tr w:rsidR="005C6709" w14:paraId="3DAC8BF7" w14:textId="77777777" w:rsidTr="005C6709">
        <w:tc>
          <w:tcPr>
            <w:tcW w:w="0" w:type="auto"/>
            <w:tcMar>
              <w:top w:w="144" w:type="dxa"/>
              <w:left w:w="240" w:type="dxa"/>
              <w:bottom w:w="144" w:type="dxa"/>
              <w:right w:w="240" w:type="dxa"/>
            </w:tcMar>
            <w:vAlign w:val="center"/>
            <w:hideMark/>
          </w:tcPr>
          <w:p w14:paraId="0A5DAA0D" w14:textId="77777777" w:rsidR="005C6709" w:rsidRDefault="005C6709">
            <w:r>
              <w:t>8</w:t>
            </w:r>
          </w:p>
        </w:tc>
        <w:tc>
          <w:tcPr>
            <w:tcW w:w="0" w:type="auto"/>
            <w:tcMar>
              <w:top w:w="144" w:type="dxa"/>
              <w:left w:w="240" w:type="dxa"/>
              <w:bottom w:w="144" w:type="dxa"/>
              <w:right w:w="240" w:type="dxa"/>
            </w:tcMar>
            <w:vAlign w:val="center"/>
            <w:hideMark/>
          </w:tcPr>
          <w:p w14:paraId="465172C3" w14:textId="77777777" w:rsidR="005C6709" w:rsidRDefault="005C6709">
            <w:proofErr w:type="gramStart"/>
            <w:r>
              <w:t>平空</w:t>
            </w:r>
            <w:proofErr w:type="gramEnd"/>
            <w:r>
              <w:t xml:space="preserve">, </w:t>
            </w:r>
            <w:proofErr w:type="gramStart"/>
            <w:r>
              <w:t>优先平今</w:t>
            </w:r>
            <w:proofErr w:type="gramEnd"/>
          </w:p>
        </w:tc>
      </w:tr>
      <w:tr w:rsidR="005C6709" w14:paraId="582D845D" w14:textId="77777777" w:rsidTr="005C6709">
        <w:tc>
          <w:tcPr>
            <w:tcW w:w="0" w:type="auto"/>
            <w:tcMar>
              <w:top w:w="144" w:type="dxa"/>
              <w:left w:w="240" w:type="dxa"/>
              <w:bottom w:w="144" w:type="dxa"/>
              <w:right w:w="240" w:type="dxa"/>
            </w:tcMar>
            <w:vAlign w:val="center"/>
            <w:hideMark/>
          </w:tcPr>
          <w:p w14:paraId="1F825681" w14:textId="77777777" w:rsidR="005C6709" w:rsidRDefault="005C6709">
            <w:r>
              <w:t>9</w:t>
            </w:r>
          </w:p>
        </w:tc>
        <w:tc>
          <w:tcPr>
            <w:tcW w:w="0" w:type="auto"/>
            <w:tcMar>
              <w:top w:w="144" w:type="dxa"/>
              <w:left w:w="240" w:type="dxa"/>
              <w:bottom w:w="144" w:type="dxa"/>
              <w:right w:w="240" w:type="dxa"/>
            </w:tcMar>
            <w:vAlign w:val="center"/>
            <w:hideMark/>
          </w:tcPr>
          <w:p w14:paraId="663D492F" w14:textId="77777777" w:rsidR="005C6709" w:rsidRDefault="005C6709">
            <w:proofErr w:type="gramStart"/>
            <w:r>
              <w:t>平空</w:t>
            </w:r>
            <w:proofErr w:type="gramEnd"/>
            <w:r>
              <w:t xml:space="preserve">, </w:t>
            </w:r>
            <w:proofErr w:type="gramStart"/>
            <w:r>
              <w:t>优先平昨</w:t>
            </w:r>
            <w:proofErr w:type="gramEnd"/>
          </w:p>
        </w:tc>
      </w:tr>
    </w:tbl>
    <w:p w14:paraId="653BBA07" w14:textId="77777777" w:rsidR="005C6709" w:rsidRDefault="005C6709" w:rsidP="005C6709">
      <w:pPr>
        <w:pStyle w:val="3"/>
        <w:shd w:val="clear" w:color="auto" w:fill="FFFFFF"/>
        <w:spacing w:before="0" w:after="0"/>
        <w:rPr>
          <w:rFonts w:ascii="Segoe UI" w:hAnsi="Segoe UI" w:cs="Segoe UI"/>
          <w:color w:val="2C3E50"/>
        </w:rPr>
      </w:pPr>
      <w:hyperlink r:id="rId203" w:anchor="%E6%9C%9F%E8%B4%A7-%E8%82%A1%E6%8C%87%E6%9C%9F%E6%9D%83-%E5%95%86%E5%93%81%E6%9C%9F%E6%9D%83-%E4%B8%A4%E9%94%AE" w:history="1">
        <w:r>
          <w:rPr>
            <w:rStyle w:val="a4"/>
            <w:rFonts w:ascii="Segoe UI" w:hAnsi="Segoe UI" w:cs="Segoe UI"/>
            <w:b w:val="0"/>
            <w:bCs w:val="0"/>
            <w:sz w:val="23"/>
            <w:szCs w:val="23"/>
            <w:u w:val="none"/>
          </w:rPr>
          <w:t>#</w:t>
        </w:r>
      </w:hyperlink>
      <w:r>
        <w:rPr>
          <w:rFonts w:ascii="Segoe UI" w:hAnsi="Segoe UI" w:cs="Segoe UI"/>
          <w:color w:val="2C3E50"/>
        </w:rPr>
        <w:t>期货</w:t>
      </w:r>
      <w:r>
        <w:rPr>
          <w:rFonts w:ascii="Segoe UI" w:hAnsi="Segoe UI" w:cs="Segoe UI"/>
          <w:color w:val="2C3E50"/>
        </w:rPr>
        <w:t>/</w:t>
      </w:r>
      <w:r>
        <w:rPr>
          <w:rFonts w:ascii="Segoe UI" w:hAnsi="Segoe UI" w:cs="Segoe UI"/>
          <w:color w:val="2C3E50"/>
        </w:rPr>
        <w:t>股指期权</w:t>
      </w:r>
      <w:r>
        <w:rPr>
          <w:rFonts w:ascii="Segoe UI" w:hAnsi="Segoe UI" w:cs="Segoe UI"/>
          <w:color w:val="2C3E50"/>
        </w:rPr>
        <w:t>/</w:t>
      </w:r>
      <w:r>
        <w:rPr>
          <w:rFonts w:ascii="Segoe UI" w:hAnsi="Segoe UI" w:cs="Segoe UI"/>
          <w:color w:val="2C3E50"/>
        </w:rPr>
        <w:t>商品期权</w:t>
      </w:r>
      <w:r>
        <w:rPr>
          <w:rFonts w:ascii="Segoe UI" w:hAnsi="Segoe UI" w:cs="Segoe UI"/>
          <w:color w:val="2C3E50"/>
        </w:rPr>
        <w:t xml:space="preserve"> - </w:t>
      </w:r>
      <w:r>
        <w:rPr>
          <w:rFonts w:ascii="Segoe UI" w:hAnsi="Segoe UI" w:cs="Segoe UI"/>
          <w:color w:val="2C3E50"/>
        </w:rPr>
        <w:t>两键</w:t>
      </w:r>
    </w:p>
    <w:tbl>
      <w:tblPr>
        <w:tblW w:w="0" w:type="auto"/>
        <w:tblCellMar>
          <w:top w:w="15" w:type="dxa"/>
          <w:left w:w="15" w:type="dxa"/>
          <w:bottom w:w="15" w:type="dxa"/>
          <w:right w:w="15" w:type="dxa"/>
        </w:tblCellMar>
        <w:tblLook w:val="04A0" w:firstRow="1" w:lastRow="0" w:firstColumn="1" w:lastColumn="0" w:noHBand="0" w:noVBand="1"/>
      </w:tblPr>
      <w:tblGrid>
        <w:gridCol w:w="900"/>
        <w:gridCol w:w="5646"/>
      </w:tblGrid>
      <w:tr w:rsidR="005C6709" w14:paraId="290DE5FE" w14:textId="77777777" w:rsidTr="005C6709">
        <w:trPr>
          <w:tblHeader/>
        </w:trPr>
        <w:tc>
          <w:tcPr>
            <w:tcW w:w="0" w:type="auto"/>
            <w:tcMar>
              <w:top w:w="144" w:type="dxa"/>
              <w:left w:w="240" w:type="dxa"/>
              <w:bottom w:w="144" w:type="dxa"/>
              <w:right w:w="240" w:type="dxa"/>
            </w:tcMar>
            <w:vAlign w:val="center"/>
            <w:hideMark/>
          </w:tcPr>
          <w:p w14:paraId="3F5C7B01"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59E7B4BF" w14:textId="77777777" w:rsidR="005C6709" w:rsidRDefault="005C6709">
            <w:pPr>
              <w:jc w:val="center"/>
              <w:rPr>
                <w:b/>
                <w:bCs/>
              </w:rPr>
            </w:pPr>
            <w:r>
              <w:rPr>
                <w:b/>
                <w:bCs/>
              </w:rPr>
              <w:t>描述</w:t>
            </w:r>
          </w:p>
        </w:tc>
      </w:tr>
      <w:tr w:rsidR="005C6709" w14:paraId="08F68576" w14:textId="77777777" w:rsidTr="005C6709">
        <w:tc>
          <w:tcPr>
            <w:tcW w:w="0" w:type="auto"/>
            <w:tcMar>
              <w:top w:w="144" w:type="dxa"/>
              <w:left w:w="240" w:type="dxa"/>
              <w:bottom w:w="144" w:type="dxa"/>
              <w:right w:w="240" w:type="dxa"/>
            </w:tcMar>
            <w:vAlign w:val="center"/>
            <w:hideMark/>
          </w:tcPr>
          <w:p w14:paraId="153D1C9D" w14:textId="77777777" w:rsidR="005C6709" w:rsidRDefault="005C6709">
            <w:pPr>
              <w:jc w:val="left"/>
            </w:pPr>
            <w:r>
              <w:t>10</w:t>
            </w:r>
          </w:p>
        </w:tc>
        <w:tc>
          <w:tcPr>
            <w:tcW w:w="0" w:type="auto"/>
            <w:tcMar>
              <w:top w:w="144" w:type="dxa"/>
              <w:left w:w="240" w:type="dxa"/>
              <w:bottom w:w="144" w:type="dxa"/>
              <w:right w:w="240" w:type="dxa"/>
            </w:tcMar>
            <w:vAlign w:val="center"/>
            <w:hideMark/>
          </w:tcPr>
          <w:p w14:paraId="647F769E" w14:textId="77777777" w:rsidR="005C6709" w:rsidRDefault="005C6709">
            <w:r>
              <w:t>卖出, 如</w:t>
            </w:r>
            <w:proofErr w:type="gramStart"/>
            <w:r>
              <w:t>有多仓</w:t>
            </w:r>
            <w:proofErr w:type="gramEnd"/>
            <w:r>
              <w:t>, 优先平仓, 优先</w:t>
            </w:r>
            <w:proofErr w:type="gramStart"/>
            <w:r>
              <w:t>平今,</w:t>
            </w:r>
            <w:proofErr w:type="gramEnd"/>
            <w:r>
              <w:t xml:space="preserve"> 如有余量, 再开空</w:t>
            </w:r>
          </w:p>
        </w:tc>
      </w:tr>
      <w:tr w:rsidR="005C6709" w14:paraId="598A950E" w14:textId="77777777" w:rsidTr="005C6709">
        <w:tc>
          <w:tcPr>
            <w:tcW w:w="0" w:type="auto"/>
            <w:tcMar>
              <w:top w:w="144" w:type="dxa"/>
              <w:left w:w="240" w:type="dxa"/>
              <w:bottom w:w="144" w:type="dxa"/>
              <w:right w:w="240" w:type="dxa"/>
            </w:tcMar>
            <w:vAlign w:val="center"/>
            <w:hideMark/>
          </w:tcPr>
          <w:p w14:paraId="746AAF38" w14:textId="77777777" w:rsidR="005C6709" w:rsidRDefault="005C6709">
            <w:r>
              <w:t>11</w:t>
            </w:r>
          </w:p>
        </w:tc>
        <w:tc>
          <w:tcPr>
            <w:tcW w:w="0" w:type="auto"/>
            <w:tcMar>
              <w:top w:w="144" w:type="dxa"/>
              <w:left w:w="240" w:type="dxa"/>
              <w:bottom w:w="144" w:type="dxa"/>
              <w:right w:w="240" w:type="dxa"/>
            </w:tcMar>
            <w:vAlign w:val="center"/>
            <w:hideMark/>
          </w:tcPr>
          <w:p w14:paraId="3BD0EFC1" w14:textId="77777777" w:rsidR="005C6709" w:rsidRDefault="005C6709">
            <w:r>
              <w:t>卖出, 如</w:t>
            </w:r>
            <w:proofErr w:type="gramStart"/>
            <w:r>
              <w:t>有多仓</w:t>
            </w:r>
            <w:proofErr w:type="gramEnd"/>
            <w:r>
              <w:t>, 优先平仓, 优先</w:t>
            </w:r>
            <w:proofErr w:type="gramStart"/>
            <w:r>
              <w:t>平昨,</w:t>
            </w:r>
            <w:proofErr w:type="gramEnd"/>
            <w:r>
              <w:t xml:space="preserve"> 如有余量, 再开空</w:t>
            </w:r>
          </w:p>
        </w:tc>
      </w:tr>
      <w:tr w:rsidR="005C6709" w14:paraId="32FC8DD3" w14:textId="77777777" w:rsidTr="005C6709">
        <w:tc>
          <w:tcPr>
            <w:tcW w:w="0" w:type="auto"/>
            <w:tcMar>
              <w:top w:w="144" w:type="dxa"/>
              <w:left w:w="240" w:type="dxa"/>
              <w:bottom w:w="144" w:type="dxa"/>
              <w:right w:w="240" w:type="dxa"/>
            </w:tcMar>
            <w:vAlign w:val="center"/>
            <w:hideMark/>
          </w:tcPr>
          <w:p w14:paraId="3485210A" w14:textId="77777777" w:rsidR="005C6709" w:rsidRDefault="005C6709">
            <w:r>
              <w:t>12</w:t>
            </w:r>
          </w:p>
        </w:tc>
        <w:tc>
          <w:tcPr>
            <w:tcW w:w="0" w:type="auto"/>
            <w:tcMar>
              <w:top w:w="144" w:type="dxa"/>
              <w:left w:w="240" w:type="dxa"/>
              <w:bottom w:w="144" w:type="dxa"/>
              <w:right w:w="240" w:type="dxa"/>
            </w:tcMar>
            <w:vAlign w:val="center"/>
            <w:hideMark/>
          </w:tcPr>
          <w:p w14:paraId="72514622" w14:textId="77777777" w:rsidR="005C6709" w:rsidRDefault="005C6709">
            <w:r>
              <w:t>买入, 如有空仓, 优先平仓, 优先</w:t>
            </w:r>
            <w:proofErr w:type="gramStart"/>
            <w:r>
              <w:t>平今,</w:t>
            </w:r>
            <w:proofErr w:type="gramEnd"/>
            <w:r>
              <w:t xml:space="preserve"> 如有余量, 再开多</w:t>
            </w:r>
          </w:p>
        </w:tc>
      </w:tr>
      <w:tr w:rsidR="005C6709" w14:paraId="6D2F300A" w14:textId="77777777" w:rsidTr="005C6709">
        <w:tc>
          <w:tcPr>
            <w:tcW w:w="0" w:type="auto"/>
            <w:tcMar>
              <w:top w:w="144" w:type="dxa"/>
              <w:left w:w="240" w:type="dxa"/>
              <w:bottom w:w="144" w:type="dxa"/>
              <w:right w:w="240" w:type="dxa"/>
            </w:tcMar>
            <w:vAlign w:val="center"/>
            <w:hideMark/>
          </w:tcPr>
          <w:p w14:paraId="1DD99AB7" w14:textId="77777777" w:rsidR="005C6709" w:rsidRDefault="005C6709">
            <w:r>
              <w:t>13</w:t>
            </w:r>
          </w:p>
        </w:tc>
        <w:tc>
          <w:tcPr>
            <w:tcW w:w="0" w:type="auto"/>
            <w:tcMar>
              <w:top w:w="144" w:type="dxa"/>
              <w:left w:w="240" w:type="dxa"/>
              <w:bottom w:w="144" w:type="dxa"/>
              <w:right w:w="240" w:type="dxa"/>
            </w:tcMar>
            <w:vAlign w:val="center"/>
            <w:hideMark/>
          </w:tcPr>
          <w:p w14:paraId="401127C3" w14:textId="77777777" w:rsidR="005C6709" w:rsidRDefault="005C6709">
            <w:r>
              <w:t>买入, 如有空仓, 优先平仓, 优先</w:t>
            </w:r>
            <w:proofErr w:type="gramStart"/>
            <w:r>
              <w:t>平昨,</w:t>
            </w:r>
            <w:proofErr w:type="gramEnd"/>
            <w:r>
              <w:t xml:space="preserve"> 如有余量, 再开多</w:t>
            </w:r>
          </w:p>
        </w:tc>
      </w:tr>
      <w:tr w:rsidR="005C6709" w14:paraId="06725B19" w14:textId="77777777" w:rsidTr="005C6709">
        <w:tc>
          <w:tcPr>
            <w:tcW w:w="0" w:type="auto"/>
            <w:tcMar>
              <w:top w:w="144" w:type="dxa"/>
              <w:left w:w="240" w:type="dxa"/>
              <w:bottom w:w="144" w:type="dxa"/>
              <w:right w:w="240" w:type="dxa"/>
            </w:tcMar>
            <w:vAlign w:val="center"/>
            <w:hideMark/>
          </w:tcPr>
          <w:p w14:paraId="4652E56C" w14:textId="77777777" w:rsidR="005C6709" w:rsidRDefault="005C6709">
            <w:r>
              <w:t>14</w:t>
            </w:r>
          </w:p>
        </w:tc>
        <w:tc>
          <w:tcPr>
            <w:tcW w:w="0" w:type="auto"/>
            <w:tcMar>
              <w:top w:w="144" w:type="dxa"/>
              <w:left w:w="240" w:type="dxa"/>
              <w:bottom w:w="144" w:type="dxa"/>
              <w:right w:w="240" w:type="dxa"/>
            </w:tcMar>
            <w:vAlign w:val="center"/>
            <w:hideMark/>
          </w:tcPr>
          <w:p w14:paraId="75382863" w14:textId="77777777" w:rsidR="005C6709" w:rsidRDefault="005C6709">
            <w:r>
              <w:t xml:space="preserve">买入, </w:t>
            </w:r>
            <w:proofErr w:type="gramStart"/>
            <w:r>
              <w:t>不</w:t>
            </w:r>
            <w:proofErr w:type="gramEnd"/>
            <w:r>
              <w:t>优先平仓</w:t>
            </w:r>
          </w:p>
        </w:tc>
      </w:tr>
      <w:tr w:rsidR="005C6709" w14:paraId="46BFA60F" w14:textId="77777777" w:rsidTr="005C6709">
        <w:tc>
          <w:tcPr>
            <w:tcW w:w="0" w:type="auto"/>
            <w:tcMar>
              <w:top w:w="144" w:type="dxa"/>
              <w:left w:w="240" w:type="dxa"/>
              <w:bottom w:w="144" w:type="dxa"/>
              <w:right w:w="240" w:type="dxa"/>
            </w:tcMar>
            <w:vAlign w:val="center"/>
            <w:hideMark/>
          </w:tcPr>
          <w:p w14:paraId="6C1D8EBE" w14:textId="77777777" w:rsidR="005C6709" w:rsidRDefault="005C6709">
            <w:r>
              <w:t>15</w:t>
            </w:r>
          </w:p>
        </w:tc>
        <w:tc>
          <w:tcPr>
            <w:tcW w:w="0" w:type="auto"/>
            <w:tcMar>
              <w:top w:w="144" w:type="dxa"/>
              <w:left w:w="240" w:type="dxa"/>
              <w:bottom w:w="144" w:type="dxa"/>
              <w:right w:w="240" w:type="dxa"/>
            </w:tcMar>
            <w:vAlign w:val="center"/>
            <w:hideMark/>
          </w:tcPr>
          <w:p w14:paraId="44FA05DC" w14:textId="77777777" w:rsidR="005C6709" w:rsidRDefault="005C6709">
            <w:r>
              <w:t xml:space="preserve">卖出, </w:t>
            </w:r>
            <w:proofErr w:type="gramStart"/>
            <w:r>
              <w:t>不</w:t>
            </w:r>
            <w:proofErr w:type="gramEnd"/>
            <w:r>
              <w:t>优先平仓</w:t>
            </w:r>
          </w:p>
        </w:tc>
      </w:tr>
    </w:tbl>
    <w:p w14:paraId="41525ED2" w14:textId="77777777" w:rsidR="005C6709" w:rsidRDefault="005C6709" w:rsidP="005C6709">
      <w:pPr>
        <w:pStyle w:val="3"/>
        <w:shd w:val="clear" w:color="auto" w:fill="FFFFFF"/>
        <w:spacing w:before="0" w:after="0"/>
        <w:rPr>
          <w:rFonts w:ascii="Segoe UI" w:hAnsi="Segoe UI" w:cs="Segoe UI"/>
          <w:color w:val="2C3E50"/>
        </w:rPr>
      </w:pPr>
      <w:hyperlink r:id="rId204" w:anchor="%E8%82%A1%E7%A5%A8-etf-%E5%8F%AF%E8%BD%AC%E5%80%BA%E4%B9%B0%E5%8D%96" w:history="1">
        <w:r>
          <w:rPr>
            <w:rStyle w:val="a4"/>
            <w:rFonts w:ascii="Segoe UI" w:hAnsi="Segoe UI" w:cs="Segoe UI"/>
            <w:b w:val="0"/>
            <w:bCs w:val="0"/>
            <w:sz w:val="23"/>
            <w:szCs w:val="23"/>
            <w:u w:val="none"/>
          </w:rPr>
          <w:t>#</w:t>
        </w:r>
      </w:hyperlink>
      <w:r>
        <w:rPr>
          <w:rFonts w:ascii="Segoe UI" w:hAnsi="Segoe UI" w:cs="Segoe UI"/>
          <w:color w:val="2C3E50"/>
        </w:rPr>
        <w:t>股票</w:t>
      </w:r>
      <w:r>
        <w:rPr>
          <w:rFonts w:ascii="Segoe UI" w:hAnsi="Segoe UI" w:cs="Segoe UI"/>
          <w:color w:val="2C3E50"/>
        </w:rPr>
        <w:t>/ETF/</w:t>
      </w:r>
      <w:r>
        <w:rPr>
          <w:rFonts w:ascii="Segoe UI" w:hAnsi="Segoe UI" w:cs="Segoe UI"/>
          <w:color w:val="2C3E50"/>
        </w:rPr>
        <w:t>可转债买卖</w:t>
      </w:r>
    </w:p>
    <w:tbl>
      <w:tblPr>
        <w:tblW w:w="0" w:type="auto"/>
        <w:tblCellMar>
          <w:top w:w="15" w:type="dxa"/>
          <w:left w:w="15" w:type="dxa"/>
          <w:bottom w:w="15" w:type="dxa"/>
          <w:right w:w="15" w:type="dxa"/>
        </w:tblCellMar>
        <w:tblLook w:val="04A0" w:firstRow="1" w:lastRow="0" w:firstColumn="1" w:lastColumn="0" w:noHBand="0" w:noVBand="1"/>
      </w:tblPr>
      <w:tblGrid>
        <w:gridCol w:w="900"/>
        <w:gridCol w:w="5154"/>
      </w:tblGrid>
      <w:tr w:rsidR="005C6709" w14:paraId="22C9A923" w14:textId="77777777" w:rsidTr="005C6709">
        <w:trPr>
          <w:tblHeader/>
        </w:trPr>
        <w:tc>
          <w:tcPr>
            <w:tcW w:w="0" w:type="auto"/>
            <w:tcMar>
              <w:top w:w="144" w:type="dxa"/>
              <w:left w:w="240" w:type="dxa"/>
              <w:bottom w:w="144" w:type="dxa"/>
              <w:right w:w="240" w:type="dxa"/>
            </w:tcMar>
            <w:vAlign w:val="center"/>
            <w:hideMark/>
          </w:tcPr>
          <w:p w14:paraId="100C822C"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4AEA8A55" w14:textId="77777777" w:rsidR="005C6709" w:rsidRDefault="005C6709">
            <w:pPr>
              <w:jc w:val="center"/>
              <w:rPr>
                <w:b/>
                <w:bCs/>
              </w:rPr>
            </w:pPr>
            <w:r>
              <w:rPr>
                <w:b/>
                <w:bCs/>
              </w:rPr>
              <w:t>描述</w:t>
            </w:r>
          </w:p>
        </w:tc>
      </w:tr>
      <w:tr w:rsidR="005C6709" w14:paraId="4E146D05" w14:textId="77777777" w:rsidTr="005C6709">
        <w:tc>
          <w:tcPr>
            <w:tcW w:w="0" w:type="auto"/>
            <w:tcMar>
              <w:top w:w="144" w:type="dxa"/>
              <w:left w:w="240" w:type="dxa"/>
              <w:bottom w:w="144" w:type="dxa"/>
              <w:right w:w="240" w:type="dxa"/>
            </w:tcMar>
            <w:vAlign w:val="center"/>
            <w:hideMark/>
          </w:tcPr>
          <w:p w14:paraId="2D6A576B" w14:textId="77777777" w:rsidR="005C6709" w:rsidRDefault="005C6709">
            <w:pPr>
              <w:jc w:val="left"/>
            </w:pPr>
            <w:r>
              <w:t>23</w:t>
            </w:r>
          </w:p>
        </w:tc>
        <w:tc>
          <w:tcPr>
            <w:tcW w:w="0" w:type="auto"/>
            <w:tcMar>
              <w:top w:w="144" w:type="dxa"/>
              <w:left w:w="240" w:type="dxa"/>
              <w:bottom w:w="144" w:type="dxa"/>
              <w:right w:w="240" w:type="dxa"/>
            </w:tcMar>
            <w:vAlign w:val="center"/>
            <w:hideMark/>
          </w:tcPr>
          <w:p w14:paraId="63A86415" w14:textId="77777777" w:rsidR="005C6709" w:rsidRDefault="005C6709">
            <w:r>
              <w:t>股票/ETF/可转债买入，或沪港通、深港</w:t>
            </w:r>
            <w:proofErr w:type="gramStart"/>
            <w:r>
              <w:t>通股票</w:t>
            </w:r>
            <w:proofErr w:type="gramEnd"/>
            <w:r>
              <w:t>买入</w:t>
            </w:r>
          </w:p>
        </w:tc>
      </w:tr>
      <w:tr w:rsidR="005C6709" w14:paraId="0E577217" w14:textId="77777777" w:rsidTr="005C6709">
        <w:tc>
          <w:tcPr>
            <w:tcW w:w="0" w:type="auto"/>
            <w:tcMar>
              <w:top w:w="144" w:type="dxa"/>
              <w:left w:w="240" w:type="dxa"/>
              <w:bottom w:w="144" w:type="dxa"/>
              <w:right w:w="240" w:type="dxa"/>
            </w:tcMar>
            <w:vAlign w:val="center"/>
            <w:hideMark/>
          </w:tcPr>
          <w:p w14:paraId="00A7282B" w14:textId="77777777" w:rsidR="005C6709" w:rsidRDefault="005C6709">
            <w:r>
              <w:t>24</w:t>
            </w:r>
          </w:p>
        </w:tc>
        <w:tc>
          <w:tcPr>
            <w:tcW w:w="0" w:type="auto"/>
            <w:tcMar>
              <w:top w:w="144" w:type="dxa"/>
              <w:left w:w="240" w:type="dxa"/>
              <w:bottom w:w="144" w:type="dxa"/>
              <w:right w:w="240" w:type="dxa"/>
            </w:tcMar>
            <w:vAlign w:val="center"/>
            <w:hideMark/>
          </w:tcPr>
          <w:p w14:paraId="27BCBACF" w14:textId="77777777" w:rsidR="005C6709" w:rsidRDefault="005C6709">
            <w:r>
              <w:t>股票/ETF/可转债卖出，或沪港通、深港</w:t>
            </w:r>
            <w:proofErr w:type="gramStart"/>
            <w:r>
              <w:t>通股票</w:t>
            </w:r>
            <w:proofErr w:type="gramEnd"/>
            <w:r>
              <w:t>卖出</w:t>
            </w:r>
          </w:p>
        </w:tc>
      </w:tr>
    </w:tbl>
    <w:p w14:paraId="4BC0A7FF" w14:textId="77777777" w:rsidR="005C6709" w:rsidRDefault="005C6709" w:rsidP="005C6709">
      <w:pPr>
        <w:pStyle w:val="3"/>
        <w:shd w:val="clear" w:color="auto" w:fill="FFFFFF"/>
        <w:spacing w:before="0" w:after="0"/>
        <w:rPr>
          <w:rFonts w:ascii="Segoe UI" w:hAnsi="Segoe UI" w:cs="Segoe UI"/>
          <w:color w:val="2C3E50"/>
        </w:rPr>
      </w:pPr>
      <w:hyperlink r:id="rId205" w:anchor="%E8%9E%8D%E8%B5%84%E8%9E%8D%E5%88%B8" w:history="1">
        <w:r>
          <w:rPr>
            <w:rStyle w:val="a4"/>
            <w:rFonts w:ascii="Segoe UI" w:hAnsi="Segoe UI" w:cs="Segoe UI"/>
            <w:b w:val="0"/>
            <w:bCs w:val="0"/>
            <w:sz w:val="23"/>
            <w:szCs w:val="23"/>
            <w:u w:val="none"/>
          </w:rPr>
          <w:t>#</w:t>
        </w:r>
      </w:hyperlink>
      <w:r>
        <w:rPr>
          <w:rFonts w:ascii="Segoe UI" w:hAnsi="Segoe UI" w:cs="Segoe UI"/>
          <w:color w:val="2C3E50"/>
        </w:rPr>
        <w:t>融资融券</w:t>
      </w:r>
    </w:p>
    <w:tbl>
      <w:tblPr>
        <w:tblW w:w="0" w:type="auto"/>
        <w:tblCellMar>
          <w:top w:w="15" w:type="dxa"/>
          <w:left w:w="15" w:type="dxa"/>
          <w:bottom w:w="15" w:type="dxa"/>
          <w:right w:w="15" w:type="dxa"/>
        </w:tblCellMar>
        <w:tblLook w:val="04A0" w:firstRow="1" w:lastRow="0" w:firstColumn="1" w:lastColumn="0" w:noHBand="0" w:noVBand="1"/>
      </w:tblPr>
      <w:tblGrid>
        <w:gridCol w:w="900"/>
        <w:gridCol w:w="1530"/>
      </w:tblGrid>
      <w:tr w:rsidR="005C6709" w14:paraId="3181EC17" w14:textId="77777777" w:rsidTr="005C6709">
        <w:trPr>
          <w:tblHeader/>
        </w:trPr>
        <w:tc>
          <w:tcPr>
            <w:tcW w:w="0" w:type="auto"/>
            <w:tcMar>
              <w:top w:w="144" w:type="dxa"/>
              <w:left w:w="240" w:type="dxa"/>
              <w:bottom w:w="144" w:type="dxa"/>
              <w:right w:w="240" w:type="dxa"/>
            </w:tcMar>
            <w:vAlign w:val="center"/>
            <w:hideMark/>
          </w:tcPr>
          <w:p w14:paraId="38F9B658"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5ED521E3" w14:textId="77777777" w:rsidR="005C6709" w:rsidRDefault="005C6709">
            <w:pPr>
              <w:jc w:val="center"/>
              <w:rPr>
                <w:b/>
                <w:bCs/>
              </w:rPr>
            </w:pPr>
            <w:r>
              <w:rPr>
                <w:b/>
                <w:bCs/>
              </w:rPr>
              <w:t>描述</w:t>
            </w:r>
          </w:p>
        </w:tc>
      </w:tr>
      <w:tr w:rsidR="005C6709" w14:paraId="0D1BA18C" w14:textId="77777777" w:rsidTr="005C6709">
        <w:tc>
          <w:tcPr>
            <w:tcW w:w="0" w:type="auto"/>
            <w:tcMar>
              <w:top w:w="144" w:type="dxa"/>
              <w:left w:w="240" w:type="dxa"/>
              <w:bottom w:w="144" w:type="dxa"/>
              <w:right w:w="240" w:type="dxa"/>
            </w:tcMar>
            <w:vAlign w:val="center"/>
            <w:hideMark/>
          </w:tcPr>
          <w:p w14:paraId="604AF40A" w14:textId="77777777" w:rsidR="005C6709" w:rsidRDefault="005C6709">
            <w:pPr>
              <w:jc w:val="left"/>
            </w:pPr>
            <w:r>
              <w:t>27</w:t>
            </w:r>
          </w:p>
        </w:tc>
        <w:tc>
          <w:tcPr>
            <w:tcW w:w="0" w:type="auto"/>
            <w:tcMar>
              <w:top w:w="144" w:type="dxa"/>
              <w:left w:w="240" w:type="dxa"/>
              <w:bottom w:w="144" w:type="dxa"/>
              <w:right w:w="240" w:type="dxa"/>
            </w:tcMar>
            <w:vAlign w:val="center"/>
            <w:hideMark/>
          </w:tcPr>
          <w:p w14:paraId="3680FAA0" w14:textId="77777777" w:rsidR="005C6709" w:rsidRDefault="005C6709">
            <w:r>
              <w:t>融资买入</w:t>
            </w:r>
          </w:p>
        </w:tc>
      </w:tr>
      <w:tr w:rsidR="005C6709" w14:paraId="4D5EF59C" w14:textId="77777777" w:rsidTr="005C6709">
        <w:tc>
          <w:tcPr>
            <w:tcW w:w="0" w:type="auto"/>
            <w:tcMar>
              <w:top w:w="144" w:type="dxa"/>
              <w:left w:w="240" w:type="dxa"/>
              <w:bottom w:w="144" w:type="dxa"/>
              <w:right w:w="240" w:type="dxa"/>
            </w:tcMar>
            <w:vAlign w:val="center"/>
            <w:hideMark/>
          </w:tcPr>
          <w:p w14:paraId="78112E08" w14:textId="77777777" w:rsidR="005C6709" w:rsidRDefault="005C6709">
            <w:r>
              <w:t>28</w:t>
            </w:r>
          </w:p>
        </w:tc>
        <w:tc>
          <w:tcPr>
            <w:tcW w:w="0" w:type="auto"/>
            <w:tcMar>
              <w:top w:w="144" w:type="dxa"/>
              <w:left w:w="240" w:type="dxa"/>
              <w:bottom w:w="144" w:type="dxa"/>
              <w:right w:w="240" w:type="dxa"/>
            </w:tcMar>
            <w:vAlign w:val="center"/>
            <w:hideMark/>
          </w:tcPr>
          <w:p w14:paraId="461FCF42" w14:textId="77777777" w:rsidR="005C6709" w:rsidRDefault="005C6709">
            <w:r>
              <w:t>融券卖出</w:t>
            </w:r>
          </w:p>
        </w:tc>
      </w:tr>
      <w:tr w:rsidR="005C6709" w14:paraId="208244A9" w14:textId="77777777" w:rsidTr="005C6709">
        <w:tc>
          <w:tcPr>
            <w:tcW w:w="0" w:type="auto"/>
            <w:tcMar>
              <w:top w:w="144" w:type="dxa"/>
              <w:left w:w="240" w:type="dxa"/>
              <w:bottom w:w="144" w:type="dxa"/>
              <w:right w:w="240" w:type="dxa"/>
            </w:tcMar>
            <w:vAlign w:val="center"/>
            <w:hideMark/>
          </w:tcPr>
          <w:p w14:paraId="4F014B52" w14:textId="77777777" w:rsidR="005C6709" w:rsidRDefault="005C6709">
            <w:r>
              <w:t>29</w:t>
            </w:r>
          </w:p>
        </w:tc>
        <w:tc>
          <w:tcPr>
            <w:tcW w:w="0" w:type="auto"/>
            <w:tcMar>
              <w:top w:w="144" w:type="dxa"/>
              <w:left w:w="240" w:type="dxa"/>
              <w:bottom w:w="144" w:type="dxa"/>
              <w:right w:w="240" w:type="dxa"/>
            </w:tcMar>
            <w:vAlign w:val="center"/>
            <w:hideMark/>
          </w:tcPr>
          <w:p w14:paraId="7FB366F8" w14:textId="77777777" w:rsidR="005C6709" w:rsidRDefault="005C6709">
            <w:r>
              <w:t>买券还</w:t>
            </w:r>
            <w:proofErr w:type="gramStart"/>
            <w:r>
              <w:t>券</w:t>
            </w:r>
            <w:proofErr w:type="gramEnd"/>
          </w:p>
        </w:tc>
      </w:tr>
      <w:tr w:rsidR="005C6709" w14:paraId="4B87668A" w14:textId="77777777" w:rsidTr="005C6709">
        <w:tc>
          <w:tcPr>
            <w:tcW w:w="0" w:type="auto"/>
            <w:tcMar>
              <w:top w:w="144" w:type="dxa"/>
              <w:left w:w="240" w:type="dxa"/>
              <w:bottom w:w="144" w:type="dxa"/>
              <w:right w:w="240" w:type="dxa"/>
            </w:tcMar>
            <w:vAlign w:val="center"/>
            <w:hideMark/>
          </w:tcPr>
          <w:p w14:paraId="4090D7F1" w14:textId="77777777" w:rsidR="005C6709" w:rsidRDefault="005C6709">
            <w:r>
              <w:t>30</w:t>
            </w:r>
          </w:p>
        </w:tc>
        <w:tc>
          <w:tcPr>
            <w:tcW w:w="0" w:type="auto"/>
            <w:tcMar>
              <w:top w:w="144" w:type="dxa"/>
              <w:left w:w="240" w:type="dxa"/>
              <w:bottom w:w="144" w:type="dxa"/>
              <w:right w:w="240" w:type="dxa"/>
            </w:tcMar>
            <w:vAlign w:val="center"/>
            <w:hideMark/>
          </w:tcPr>
          <w:p w14:paraId="0FB91C82" w14:textId="77777777" w:rsidR="005C6709" w:rsidRDefault="005C6709">
            <w:r>
              <w:t>直接还</w:t>
            </w:r>
            <w:proofErr w:type="gramStart"/>
            <w:r>
              <w:t>券</w:t>
            </w:r>
            <w:proofErr w:type="gramEnd"/>
          </w:p>
        </w:tc>
      </w:tr>
      <w:tr w:rsidR="005C6709" w14:paraId="4A242127" w14:textId="77777777" w:rsidTr="005C6709">
        <w:tc>
          <w:tcPr>
            <w:tcW w:w="0" w:type="auto"/>
            <w:tcMar>
              <w:top w:w="144" w:type="dxa"/>
              <w:left w:w="240" w:type="dxa"/>
              <w:bottom w:w="144" w:type="dxa"/>
              <w:right w:w="240" w:type="dxa"/>
            </w:tcMar>
            <w:vAlign w:val="center"/>
            <w:hideMark/>
          </w:tcPr>
          <w:p w14:paraId="2475A8A2" w14:textId="77777777" w:rsidR="005C6709" w:rsidRDefault="005C6709">
            <w:r>
              <w:t>31</w:t>
            </w:r>
          </w:p>
        </w:tc>
        <w:tc>
          <w:tcPr>
            <w:tcW w:w="0" w:type="auto"/>
            <w:tcMar>
              <w:top w:w="144" w:type="dxa"/>
              <w:left w:w="240" w:type="dxa"/>
              <w:bottom w:w="144" w:type="dxa"/>
              <w:right w:w="240" w:type="dxa"/>
            </w:tcMar>
            <w:vAlign w:val="center"/>
            <w:hideMark/>
          </w:tcPr>
          <w:p w14:paraId="50D302ED" w14:textId="77777777" w:rsidR="005C6709" w:rsidRDefault="005C6709">
            <w:r>
              <w:t>卖</w:t>
            </w:r>
            <w:proofErr w:type="gramStart"/>
            <w:r>
              <w:t>券</w:t>
            </w:r>
            <w:proofErr w:type="gramEnd"/>
            <w:r>
              <w:t>还款</w:t>
            </w:r>
          </w:p>
        </w:tc>
      </w:tr>
      <w:tr w:rsidR="005C6709" w14:paraId="0C0FBC3B" w14:textId="77777777" w:rsidTr="005C6709">
        <w:tc>
          <w:tcPr>
            <w:tcW w:w="0" w:type="auto"/>
            <w:tcMar>
              <w:top w:w="144" w:type="dxa"/>
              <w:left w:w="240" w:type="dxa"/>
              <w:bottom w:w="144" w:type="dxa"/>
              <w:right w:w="240" w:type="dxa"/>
            </w:tcMar>
            <w:vAlign w:val="center"/>
            <w:hideMark/>
          </w:tcPr>
          <w:p w14:paraId="6718B3F3" w14:textId="77777777" w:rsidR="005C6709" w:rsidRDefault="005C6709">
            <w:r>
              <w:t>32</w:t>
            </w:r>
          </w:p>
        </w:tc>
        <w:tc>
          <w:tcPr>
            <w:tcW w:w="0" w:type="auto"/>
            <w:tcMar>
              <w:top w:w="144" w:type="dxa"/>
              <w:left w:w="240" w:type="dxa"/>
              <w:bottom w:w="144" w:type="dxa"/>
              <w:right w:w="240" w:type="dxa"/>
            </w:tcMar>
            <w:vAlign w:val="center"/>
            <w:hideMark/>
          </w:tcPr>
          <w:p w14:paraId="39BC68DD" w14:textId="77777777" w:rsidR="005C6709" w:rsidRDefault="005C6709">
            <w:r>
              <w:t>直接还款</w:t>
            </w:r>
          </w:p>
        </w:tc>
      </w:tr>
      <w:tr w:rsidR="005C6709" w14:paraId="0F74B1AF" w14:textId="77777777" w:rsidTr="005C6709">
        <w:tc>
          <w:tcPr>
            <w:tcW w:w="0" w:type="auto"/>
            <w:tcMar>
              <w:top w:w="144" w:type="dxa"/>
              <w:left w:w="240" w:type="dxa"/>
              <w:bottom w:w="144" w:type="dxa"/>
              <w:right w:w="240" w:type="dxa"/>
            </w:tcMar>
            <w:vAlign w:val="center"/>
            <w:hideMark/>
          </w:tcPr>
          <w:p w14:paraId="52B4E405" w14:textId="77777777" w:rsidR="005C6709" w:rsidRDefault="005C6709">
            <w:r>
              <w:t>33</w:t>
            </w:r>
          </w:p>
        </w:tc>
        <w:tc>
          <w:tcPr>
            <w:tcW w:w="0" w:type="auto"/>
            <w:tcMar>
              <w:top w:w="144" w:type="dxa"/>
              <w:left w:w="240" w:type="dxa"/>
              <w:bottom w:w="144" w:type="dxa"/>
              <w:right w:w="240" w:type="dxa"/>
            </w:tcMar>
            <w:vAlign w:val="center"/>
            <w:hideMark/>
          </w:tcPr>
          <w:p w14:paraId="009C83B0" w14:textId="77777777" w:rsidR="005C6709" w:rsidRDefault="005C6709">
            <w:r>
              <w:t>担保品买入</w:t>
            </w:r>
          </w:p>
        </w:tc>
      </w:tr>
      <w:tr w:rsidR="005C6709" w14:paraId="7798FF7C" w14:textId="77777777" w:rsidTr="005C6709">
        <w:tc>
          <w:tcPr>
            <w:tcW w:w="0" w:type="auto"/>
            <w:tcMar>
              <w:top w:w="144" w:type="dxa"/>
              <w:left w:w="240" w:type="dxa"/>
              <w:bottom w:w="144" w:type="dxa"/>
              <w:right w:w="240" w:type="dxa"/>
            </w:tcMar>
            <w:vAlign w:val="center"/>
            <w:hideMark/>
          </w:tcPr>
          <w:p w14:paraId="0AD149A4" w14:textId="77777777" w:rsidR="005C6709" w:rsidRDefault="005C6709">
            <w:r>
              <w:t>34</w:t>
            </w:r>
          </w:p>
        </w:tc>
        <w:tc>
          <w:tcPr>
            <w:tcW w:w="0" w:type="auto"/>
            <w:tcMar>
              <w:top w:w="144" w:type="dxa"/>
              <w:left w:w="240" w:type="dxa"/>
              <w:bottom w:w="144" w:type="dxa"/>
              <w:right w:w="240" w:type="dxa"/>
            </w:tcMar>
            <w:vAlign w:val="center"/>
            <w:hideMark/>
          </w:tcPr>
          <w:p w14:paraId="1A02C700" w14:textId="77777777" w:rsidR="005C6709" w:rsidRDefault="005C6709">
            <w:r>
              <w:t>担保品卖出</w:t>
            </w:r>
          </w:p>
        </w:tc>
      </w:tr>
    </w:tbl>
    <w:p w14:paraId="438E2E3F" w14:textId="77777777" w:rsidR="005C6709" w:rsidRDefault="005C6709" w:rsidP="005C6709">
      <w:pPr>
        <w:pStyle w:val="3"/>
        <w:shd w:val="clear" w:color="auto" w:fill="FFFFFF"/>
        <w:spacing w:before="0" w:after="0"/>
        <w:rPr>
          <w:rFonts w:ascii="Segoe UI" w:hAnsi="Segoe UI" w:cs="Segoe UI"/>
          <w:color w:val="2C3E50"/>
        </w:rPr>
      </w:pPr>
      <w:hyperlink r:id="rId206" w:anchor="%E7%BB%84%E5%90%88%E4%BA%A4%E6%98%93" w:history="1">
        <w:r>
          <w:rPr>
            <w:rStyle w:val="a4"/>
            <w:rFonts w:ascii="Segoe UI" w:hAnsi="Segoe UI" w:cs="Segoe UI"/>
            <w:b w:val="0"/>
            <w:bCs w:val="0"/>
            <w:sz w:val="23"/>
            <w:szCs w:val="23"/>
            <w:u w:val="none"/>
          </w:rPr>
          <w:t>#</w:t>
        </w:r>
      </w:hyperlink>
      <w:r>
        <w:rPr>
          <w:rFonts w:ascii="Segoe UI" w:hAnsi="Segoe UI" w:cs="Segoe UI"/>
          <w:color w:val="2C3E50"/>
        </w:rPr>
        <w:t>组合交易</w:t>
      </w:r>
    </w:p>
    <w:tbl>
      <w:tblPr>
        <w:tblW w:w="0" w:type="auto"/>
        <w:tblCellMar>
          <w:top w:w="15" w:type="dxa"/>
          <w:left w:w="15" w:type="dxa"/>
          <w:bottom w:w="15" w:type="dxa"/>
          <w:right w:w="15" w:type="dxa"/>
        </w:tblCellMar>
        <w:tblLook w:val="04A0" w:firstRow="1" w:lastRow="0" w:firstColumn="1" w:lastColumn="0" w:noHBand="0" w:noVBand="1"/>
      </w:tblPr>
      <w:tblGrid>
        <w:gridCol w:w="900"/>
        <w:gridCol w:w="4260"/>
      </w:tblGrid>
      <w:tr w:rsidR="005C6709" w14:paraId="5F7DB6B9" w14:textId="77777777" w:rsidTr="005C6709">
        <w:trPr>
          <w:tblHeader/>
        </w:trPr>
        <w:tc>
          <w:tcPr>
            <w:tcW w:w="0" w:type="auto"/>
            <w:tcMar>
              <w:top w:w="144" w:type="dxa"/>
              <w:left w:w="240" w:type="dxa"/>
              <w:bottom w:w="144" w:type="dxa"/>
              <w:right w:w="240" w:type="dxa"/>
            </w:tcMar>
            <w:vAlign w:val="center"/>
            <w:hideMark/>
          </w:tcPr>
          <w:p w14:paraId="40910239"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160F2EA9" w14:textId="77777777" w:rsidR="005C6709" w:rsidRDefault="005C6709">
            <w:pPr>
              <w:jc w:val="center"/>
              <w:rPr>
                <w:b/>
                <w:bCs/>
              </w:rPr>
            </w:pPr>
            <w:r>
              <w:rPr>
                <w:b/>
                <w:bCs/>
              </w:rPr>
              <w:t>描述</w:t>
            </w:r>
          </w:p>
        </w:tc>
      </w:tr>
      <w:tr w:rsidR="005C6709" w14:paraId="008B7368" w14:textId="77777777" w:rsidTr="005C6709">
        <w:tc>
          <w:tcPr>
            <w:tcW w:w="0" w:type="auto"/>
            <w:tcMar>
              <w:top w:w="144" w:type="dxa"/>
              <w:left w:w="240" w:type="dxa"/>
              <w:bottom w:w="144" w:type="dxa"/>
              <w:right w:w="240" w:type="dxa"/>
            </w:tcMar>
            <w:vAlign w:val="center"/>
            <w:hideMark/>
          </w:tcPr>
          <w:p w14:paraId="74D7D349" w14:textId="77777777" w:rsidR="005C6709" w:rsidRDefault="005C6709">
            <w:pPr>
              <w:jc w:val="left"/>
            </w:pPr>
            <w:r>
              <w:t>25</w:t>
            </w:r>
          </w:p>
        </w:tc>
        <w:tc>
          <w:tcPr>
            <w:tcW w:w="0" w:type="auto"/>
            <w:tcMar>
              <w:top w:w="144" w:type="dxa"/>
              <w:left w:w="240" w:type="dxa"/>
              <w:bottom w:w="144" w:type="dxa"/>
              <w:right w:w="240" w:type="dxa"/>
            </w:tcMar>
            <w:vAlign w:val="center"/>
            <w:hideMark/>
          </w:tcPr>
          <w:p w14:paraId="16D18FEF" w14:textId="77777777" w:rsidR="005C6709" w:rsidRDefault="005C6709">
            <w:r>
              <w:t>组合买入，或沪港通、深港通的组合买入</w:t>
            </w:r>
          </w:p>
        </w:tc>
      </w:tr>
      <w:tr w:rsidR="005C6709" w14:paraId="13117910" w14:textId="77777777" w:rsidTr="005C6709">
        <w:tc>
          <w:tcPr>
            <w:tcW w:w="0" w:type="auto"/>
            <w:tcMar>
              <w:top w:w="144" w:type="dxa"/>
              <w:left w:w="240" w:type="dxa"/>
              <w:bottom w:w="144" w:type="dxa"/>
              <w:right w:w="240" w:type="dxa"/>
            </w:tcMar>
            <w:vAlign w:val="center"/>
            <w:hideMark/>
          </w:tcPr>
          <w:p w14:paraId="00D71D60" w14:textId="77777777" w:rsidR="005C6709" w:rsidRDefault="005C6709">
            <w:r>
              <w:t>26</w:t>
            </w:r>
          </w:p>
        </w:tc>
        <w:tc>
          <w:tcPr>
            <w:tcW w:w="0" w:type="auto"/>
            <w:tcMar>
              <w:top w:w="144" w:type="dxa"/>
              <w:left w:w="240" w:type="dxa"/>
              <w:bottom w:w="144" w:type="dxa"/>
              <w:right w:w="240" w:type="dxa"/>
            </w:tcMar>
            <w:vAlign w:val="center"/>
            <w:hideMark/>
          </w:tcPr>
          <w:p w14:paraId="578E8F04" w14:textId="77777777" w:rsidR="005C6709" w:rsidRDefault="005C6709">
            <w:r>
              <w:t>组合卖出，或沪港通、深港通的组合卖出</w:t>
            </w:r>
          </w:p>
        </w:tc>
      </w:tr>
      <w:tr w:rsidR="005C6709" w14:paraId="141E865F" w14:textId="77777777" w:rsidTr="005C6709">
        <w:tc>
          <w:tcPr>
            <w:tcW w:w="0" w:type="auto"/>
            <w:tcMar>
              <w:top w:w="144" w:type="dxa"/>
              <w:left w:w="240" w:type="dxa"/>
              <w:bottom w:w="144" w:type="dxa"/>
              <w:right w:w="240" w:type="dxa"/>
            </w:tcMar>
            <w:vAlign w:val="center"/>
            <w:hideMark/>
          </w:tcPr>
          <w:p w14:paraId="205E158F" w14:textId="77777777" w:rsidR="005C6709" w:rsidRDefault="005C6709">
            <w:r>
              <w:t>27</w:t>
            </w:r>
          </w:p>
        </w:tc>
        <w:tc>
          <w:tcPr>
            <w:tcW w:w="0" w:type="auto"/>
            <w:tcMar>
              <w:top w:w="144" w:type="dxa"/>
              <w:left w:w="240" w:type="dxa"/>
              <w:bottom w:w="144" w:type="dxa"/>
              <w:right w:w="240" w:type="dxa"/>
            </w:tcMar>
            <w:vAlign w:val="center"/>
            <w:hideMark/>
          </w:tcPr>
          <w:p w14:paraId="546DD202" w14:textId="77777777" w:rsidR="005C6709" w:rsidRDefault="005C6709">
            <w:r>
              <w:t>融资买入</w:t>
            </w:r>
          </w:p>
        </w:tc>
      </w:tr>
      <w:tr w:rsidR="005C6709" w14:paraId="55F8E170" w14:textId="77777777" w:rsidTr="005C6709">
        <w:tc>
          <w:tcPr>
            <w:tcW w:w="0" w:type="auto"/>
            <w:tcMar>
              <w:top w:w="144" w:type="dxa"/>
              <w:left w:w="240" w:type="dxa"/>
              <w:bottom w:w="144" w:type="dxa"/>
              <w:right w:w="240" w:type="dxa"/>
            </w:tcMar>
            <w:vAlign w:val="center"/>
            <w:hideMark/>
          </w:tcPr>
          <w:p w14:paraId="7215B6B6" w14:textId="77777777" w:rsidR="005C6709" w:rsidRDefault="005C6709">
            <w:r>
              <w:t>28</w:t>
            </w:r>
          </w:p>
        </w:tc>
        <w:tc>
          <w:tcPr>
            <w:tcW w:w="0" w:type="auto"/>
            <w:tcMar>
              <w:top w:w="144" w:type="dxa"/>
              <w:left w:w="240" w:type="dxa"/>
              <w:bottom w:w="144" w:type="dxa"/>
              <w:right w:w="240" w:type="dxa"/>
            </w:tcMar>
            <w:vAlign w:val="center"/>
            <w:hideMark/>
          </w:tcPr>
          <w:p w14:paraId="460F59E8" w14:textId="77777777" w:rsidR="005C6709" w:rsidRDefault="005C6709">
            <w:r>
              <w:t>融券卖出</w:t>
            </w:r>
          </w:p>
        </w:tc>
      </w:tr>
      <w:tr w:rsidR="005C6709" w14:paraId="4E2D435A" w14:textId="77777777" w:rsidTr="005C6709">
        <w:tc>
          <w:tcPr>
            <w:tcW w:w="0" w:type="auto"/>
            <w:tcMar>
              <w:top w:w="144" w:type="dxa"/>
              <w:left w:w="240" w:type="dxa"/>
              <w:bottom w:w="144" w:type="dxa"/>
              <w:right w:w="240" w:type="dxa"/>
            </w:tcMar>
            <w:vAlign w:val="center"/>
            <w:hideMark/>
          </w:tcPr>
          <w:p w14:paraId="47ED5C74" w14:textId="77777777" w:rsidR="005C6709" w:rsidRDefault="005C6709">
            <w:r>
              <w:t>29</w:t>
            </w:r>
          </w:p>
        </w:tc>
        <w:tc>
          <w:tcPr>
            <w:tcW w:w="0" w:type="auto"/>
            <w:tcMar>
              <w:top w:w="144" w:type="dxa"/>
              <w:left w:w="240" w:type="dxa"/>
              <w:bottom w:w="144" w:type="dxa"/>
              <w:right w:w="240" w:type="dxa"/>
            </w:tcMar>
            <w:vAlign w:val="center"/>
            <w:hideMark/>
          </w:tcPr>
          <w:p w14:paraId="7800B504" w14:textId="77777777" w:rsidR="005C6709" w:rsidRDefault="005C6709">
            <w:r>
              <w:t>买券还</w:t>
            </w:r>
            <w:proofErr w:type="gramStart"/>
            <w:r>
              <w:t>券</w:t>
            </w:r>
            <w:proofErr w:type="gramEnd"/>
          </w:p>
        </w:tc>
      </w:tr>
      <w:tr w:rsidR="005C6709" w14:paraId="62A5D1D2" w14:textId="77777777" w:rsidTr="005C6709">
        <w:tc>
          <w:tcPr>
            <w:tcW w:w="0" w:type="auto"/>
            <w:tcMar>
              <w:top w:w="144" w:type="dxa"/>
              <w:left w:w="240" w:type="dxa"/>
              <w:bottom w:w="144" w:type="dxa"/>
              <w:right w:w="240" w:type="dxa"/>
            </w:tcMar>
            <w:vAlign w:val="center"/>
            <w:hideMark/>
          </w:tcPr>
          <w:p w14:paraId="397DB8ED" w14:textId="77777777" w:rsidR="005C6709" w:rsidRDefault="005C6709">
            <w:r>
              <w:t>31</w:t>
            </w:r>
          </w:p>
        </w:tc>
        <w:tc>
          <w:tcPr>
            <w:tcW w:w="0" w:type="auto"/>
            <w:tcMar>
              <w:top w:w="144" w:type="dxa"/>
              <w:left w:w="240" w:type="dxa"/>
              <w:bottom w:w="144" w:type="dxa"/>
              <w:right w:w="240" w:type="dxa"/>
            </w:tcMar>
            <w:vAlign w:val="center"/>
            <w:hideMark/>
          </w:tcPr>
          <w:p w14:paraId="272C1EC9" w14:textId="77777777" w:rsidR="005C6709" w:rsidRDefault="005C6709">
            <w:r>
              <w:t>卖</w:t>
            </w:r>
            <w:proofErr w:type="gramStart"/>
            <w:r>
              <w:t>券</w:t>
            </w:r>
            <w:proofErr w:type="gramEnd"/>
            <w:r>
              <w:t>还款</w:t>
            </w:r>
          </w:p>
        </w:tc>
      </w:tr>
      <w:tr w:rsidR="005C6709" w14:paraId="1AFBF29E" w14:textId="77777777" w:rsidTr="005C6709">
        <w:tc>
          <w:tcPr>
            <w:tcW w:w="0" w:type="auto"/>
            <w:tcMar>
              <w:top w:w="144" w:type="dxa"/>
              <w:left w:w="240" w:type="dxa"/>
              <w:bottom w:w="144" w:type="dxa"/>
              <w:right w:w="240" w:type="dxa"/>
            </w:tcMar>
            <w:vAlign w:val="center"/>
            <w:hideMark/>
          </w:tcPr>
          <w:p w14:paraId="0E6F461A" w14:textId="77777777" w:rsidR="005C6709" w:rsidRDefault="005C6709">
            <w:r>
              <w:t>33</w:t>
            </w:r>
          </w:p>
        </w:tc>
        <w:tc>
          <w:tcPr>
            <w:tcW w:w="0" w:type="auto"/>
            <w:tcMar>
              <w:top w:w="144" w:type="dxa"/>
              <w:left w:w="240" w:type="dxa"/>
              <w:bottom w:w="144" w:type="dxa"/>
              <w:right w:w="240" w:type="dxa"/>
            </w:tcMar>
            <w:vAlign w:val="center"/>
            <w:hideMark/>
          </w:tcPr>
          <w:p w14:paraId="5DE0FAA2" w14:textId="77777777" w:rsidR="005C6709" w:rsidRDefault="005C6709">
            <w:r>
              <w:t>担保品买入</w:t>
            </w:r>
          </w:p>
        </w:tc>
      </w:tr>
      <w:tr w:rsidR="005C6709" w14:paraId="0349F0DC" w14:textId="77777777" w:rsidTr="005C6709">
        <w:tc>
          <w:tcPr>
            <w:tcW w:w="0" w:type="auto"/>
            <w:tcMar>
              <w:top w:w="144" w:type="dxa"/>
              <w:left w:w="240" w:type="dxa"/>
              <w:bottom w:w="144" w:type="dxa"/>
              <w:right w:w="240" w:type="dxa"/>
            </w:tcMar>
            <w:vAlign w:val="center"/>
            <w:hideMark/>
          </w:tcPr>
          <w:p w14:paraId="4E97621A" w14:textId="77777777" w:rsidR="005C6709" w:rsidRDefault="005C6709">
            <w:r>
              <w:t>34</w:t>
            </w:r>
          </w:p>
        </w:tc>
        <w:tc>
          <w:tcPr>
            <w:tcW w:w="0" w:type="auto"/>
            <w:tcMar>
              <w:top w:w="144" w:type="dxa"/>
              <w:left w:w="240" w:type="dxa"/>
              <w:bottom w:w="144" w:type="dxa"/>
              <w:right w:w="240" w:type="dxa"/>
            </w:tcMar>
            <w:vAlign w:val="center"/>
            <w:hideMark/>
          </w:tcPr>
          <w:p w14:paraId="209B5CF5" w14:textId="77777777" w:rsidR="005C6709" w:rsidRDefault="005C6709">
            <w:r>
              <w:t>担保品卖出</w:t>
            </w:r>
          </w:p>
        </w:tc>
      </w:tr>
      <w:tr w:rsidR="005C6709" w14:paraId="2A7DE262" w14:textId="77777777" w:rsidTr="005C6709">
        <w:tc>
          <w:tcPr>
            <w:tcW w:w="0" w:type="auto"/>
            <w:tcMar>
              <w:top w:w="144" w:type="dxa"/>
              <w:left w:w="240" w:type="dxa"/>
              <w:bottom w:w="144" w:type="dxa"/>
              <w:right w:w="240" w:type="dxa"/>
            </w:tcMar>
            <w:vAlign w:val="center"/>
            <w:hideMark/>
          </w:tcPr>
          <w:p w14:paraId="46A9D0D5" w14:textId="77777777" w:rsidR="005C6709" w:rsidRDefault="005C6709">
            <w:r>
              <w:t>35</w:t>
            </w:r>
          </w:p>
        </w:tc>
        <w:tc>
          <w:tcPr>
            <w:tcW w:w="0" w:type="auto"/>
            <w:tcMar>
              <w:top w:w="144" w:type="dxa"/>
              <w:left w:w="240" w:type="dxa"/>
              <w:bottom w:w="144" w:type="dxa"/>
              <w:right w:w="240" w:type="dxa"/>
            </w:tcMar>
            <w:vAlign w:val="center"/>
            <w:hideMark/>
          </w:tcPr>
          <w:p w14:paraId="7BBD5BF6" w14:textId="77777777" w:rsidR="005C6709" w:rsidRDefault="005C6709">
            <w:r>
              <w:t>普通账号一键买卖</w:t>
            </w:r>
          </w:p>
        </w:tc>
      </w:tr>
      <w:tr w:rsidR="005C6709" w14:paraId="0D86B8C5" w14:textId="77777777" w:rsidTr="005C6709">
        <w:tc>
          <w:tcPr>
            <w:tcW w:w="0" w:type="auto"/>
            <w:tcMar>
              <w:top w:w="144" w:type="dxa"/>
              <w:left w:w="240" w:type="dxa"/>
              <w:bottom w:w="144" w:type="dxa"/>
              <w:right w:w="240" w:type="dxa"/>
            </w:tcMar>
            <w:vAlign w:val="center"/>
            <w:hideMark/>
          </w:tcPr>
          <w:p w14:paraId="3A628060" w14:textId="77777777" w:rsidR="005C6709" w:rsidRDefault="005C6709">
            <w:r>
              <w:t>36</w:t>
            </w:r>
          </w:p>
        </w:tc>
        <w:tc>
          <w:tcPr>
            <w:tcW w:w="0" w:type="auto"/>
            <w:tcMar>
              <w:top w:w="144" w:type="dxa"/>
              <w:left w:w="240" w:type="dxa"/>
              <w:bottom w:w="144" w:type="dxa"/>
              <w:right w:w="240" w:type="dxa"/>
            </w:tcMar>
            <w:vAlign w:val="center"/>
            <w:hideMark/>
          </w:tcPr>
          <w:p w14:paraId="6FE3B43F" w14:textId="77777777" w:rsidR="005C6709" w:rsidRDefault="005C6709">
            <w:r>
              <w:t>信用账号一键买卖</w:t>
            </w:r>
          </w:p>
        </w:tc>
      </w:tr>
      <w:tr w:rsidR="005C6709" w14:paraId="35D65A4C" w14:textId="77777777" w:rsidTr="005C6709">
        <w:tc>
          <w:tcPr>
            <w:tcW w:w="0" w:type="auto"/>
            <w:tcMar>
              <w:top w:w="144" w:type="dxa"/>
              <w:left w:w="240" w:type="dxa"/>
              <w:bottom w:w="144" w:type="dxa"/>
              <w:right w:w="240" w:type="dxa"/>
            </w:tcMar>
            <w:vAlign w:val="center"/>
            <w:hideMark/>
          </w:tcPr>
          <w:p w14:paraId="046B15FE" w14:textId="77777777" w:rsidR="005C6709" w:rsidRDefault="005C6709">
            <w:r>
              <w:t>40</w:t>
            </w:r>
          </w:p>
        </w:tc>
        <w:tc>
          <w:tcPr>
            <w:tcW w:w="0" w:type="auto"/>
            <w:tcMar>
              <w:top w:w="144" w:type="dxa"/>
              <w:left w:w="240" w:type="dxa"/>
              <w:bottom w:w="144" w:type="dxa"/>
              <w:right w:w="240" w:type="dxa"/>
            </w:tcMar>
            <w:vAlign w:val="center"/>
            <w:hideMark/>
          </w:tcPr>
          <w:p w14:paraId="1B375C23" w14:textId="77777777" w:rsidR="005C6709" w:rsidRDefault="005C6709">
            <w:r>
              <w:t>期货组合开多</w:t>
            </w:r>
          </w:p>
        </w:tc>
      </w:tr>
      <w:tr w:rsidR="005C6709" w14:paraId="1FD61017" w14:textId="77777777" w:rsidTr="005C6709">
        <w:tc>
          <w:tcPr>
            <w:tcW w:w="0" w:type="auto"/>
            <w:tcMar>
              <w:top w:w="144" w:type="dxa"/>
              <w:left w:w="240" w:type="dxa"/>
              <w:bottom w:w="144" w:type="dxa"/>
              <w:right w:w="240" w:type="dxa"/>
            </w:tcMar>
            <w:vAlign w:val="center"/>
            <w:hideMark/>
          </w:tcPr>
          <w:p w14:paraId="7B52D632" w14:textId="77777777" w:rsidR="005C6709" w:rsidRDefault="005C6709">
            <w:r>
              <w:lastRenderedPageBreak/>
              <w:t>43</w:t>
            </w:r>
          </w:p>
        </w:tc>
        <w:tc>
          <w:tcPr>
            <w:tcW w:w="0" w:type="auto"/>
            <w:tcMar>
              <w:top w:w="144" w:type="dxa"/>
              <w:left w:w="240" w:type="dxa"/>
              <w:bottom w:w="144" w:type="dxa"/>
              <w:right w:w="240" w:type="dxa"/>
            </w:tcMar>
            <w:vAlign w:val="center"/>
            <w:hideMark/>
          </w:tcPr>
          <w:p w14:paraId="33F02C08" w14:textId="77777777" w:rsidR="005C6709" w:rsidRDefault="005C6709">
            <w:r>
              <w:t>期货</w:t>
            </w:r>
            <w:proofErr w:type="gramStart"/>
            <w:r>
              <w:t>组合开空</w:t>
            </w:r>
            <w:proofErr w:type="gramEnd"/>
          </w:p>
        </w:tc>
      </w:tr>
      <w:tr w:rsidR="005C6709" w14:paraId="18D45348" w14:textId="77777777" w:rsidTr="005C6709">
        <w:tc>
          <w:tcPr>
            <w:tcW w:w="0" w:type="auto"/>
            <w:tcMar>
              <w:top w:w="144" w:type="dxa"/>
              <w:left w:w="240" w:type="dxa"/>
              <w:bottom w:w="144" w:type="dxa"/>
              <w:right w:w="240" w:type="dxa"/>
            </w:tcMar>
            <w:vAlign w:val="center"/>
            <w:hideMark/>
          </w:tcPr>
          <w:p w14:paraId="72340C62" w14:textId="77777777" w:rsidR="005C6709" w:rsidRDefault="005C6709">
            <w:r>
              <w:t>46</w:t>
            </w:r>
          </w:p>
        </w:tc>
        <w:tc>
          <w:tcPr>
            <w:tcW w:w="0" w:type="auto"/>
            <w:tcMar>
              <w:top w:w="144" w:type="dxa"/>
              <w:left w:w="240" w:type="dxa"/>
              <w:bottom w:w="144" w:type="dxa"/>
              <w:right w:w="240" w:type="dxa"/>
            </w:tcMar>
            <w:vAlign w:val="center"/>
            <w:hideMark/>
          </w:tcPr>
          <w:p w14:paraId="51CBF71F" w14:textId="77777777" w:rsidR="005C6709" w:rsidRDefault="005C6709">
            <w:r>
              <w:t xml:space="preserve">期货组合平多, </w:t>
            </w:r>
            <w:proofErr w:type="gramStart"/>
            <w:r>
              <w:t>优先平今</w:t>
            </w:r>
            <w:proofErr w:type="gramEnd"/>
          </w:p>
        </w:tc>
      </w:tr>
      <w:tr w:rsidR="005C6709" w14:paraId="0F4DF23E" w14:textId="77777777" w:rsidTr="005C6709">
        <w:tc>
          <w:tcPr>
            <w:tcW w:w="0" w:type="auto"/>
            <w:tcMar>
              <w:top w:w="144" w:type="dxa"/>
              <w:left w:w="240" w:type="dxa"/>
              <w:bottom w:w="144" w:type="dxa"/>
              <w:right w:w="240" w:type="dxa"/>
            </w:tcMar>
            <w:vAlign w:val="center"/>
            <w:hideMark/>
          </w:tcPr>
          <w:p w14:paraId="248B9DAA" w14:textId="77777777" w:rsidR="005C6709" w:rsidRDefault="005C6709">
            <w:r>
              <w:t>47</w:t>
            </w:r>
          </w:p>
        </w:tc>
        <w:tc>
          <w:tcPr>
            <w:tcW w:w="0" w:type="auto"/>
            <w:tcMar>
              <w:top w:w="144" w:type="dxa"/>
              <w:left w:w="240" w:type="dxa"/>
              <w:bottom w:w="144" w:type="dxa"/>
              <w:right w:w="240" w:type="dxa"/>
            </w:tcMar>
            <w:vAlign w:val="center"/>
            <w:hideMark/>
          </w:tcPr>
          <w:p w14:paraId="1B2C588E" w14:textId="77777777" w:rsidR="005C6709" w:rsidRDefault="005C6709">
            <w:r>
              <w:t xml:space="preserve">期货组合平多, </w:t>
            </w:r>
            <w:proofErr w:type="gramStart"/>
            <w:r>
              <w:t>优先平昨</w:t>
            </w:r>
            <w:proofErr w:type="gramEnd"/>
          </w:p>
        </w:tc>
      </w:tr>
      <w:tr w:rsidR="005C6709" w14:paraId="7A8008AE" w14:textId="77777777" w:rsidTr="005C6709">
        <w:tc>
          <w:tcPr>
            <w:tcW w:w="0" w:type="auto"/>
            <w:tcMar>
              <w:top w:w="144" w:type="dxa"/>
              <w:left w:w="240" w:type="dxa"/>
              <w:bottom w:w="144" w:type="dxa"/>
              <w:right w:w="240" w:type="dxa"/>
            </w:tcMar>
            <w:vAlign w:val="center"/>
            <w:hideMark/>
          </w:tcPr>
          <w:p w14:paraId="3C52DFE8" w14:textId="77777777" w:rsidR="005C6709" w:rsidRDefault="005C6709">
            <w:r>
              <w:t>48</w:t>
            </w:r>
          </w:p>
        </w:tc>
        <w:tc>
          <w:tcPr>
            <w:tcW w:w="0" w:type="auto"/>
            <w:tcMar>
              <w:top w:w="144" w:type="dxa"/>
              <w:left w:w="240" w:type="dxa"/>
              <w:bottom w:w="144" w:type="dxa"/>
              <w:right w:w="240" w:type="dxa"/>
            </w:tcMar>
            <w:vAlign w:val="center"/>
            <w:hideMark/>
          </w:tcPr>
          <w:p w14:paraId="5264A7A3" w14:textId="77777777" w:rsidR="005C6709" w:rsidRDefault="005C6709">
            <w:r>
              <w:t>期货组合</w:t>
            </w:r>
            <w:proofErr w:type="gramStart"/>
            <w:r>
              <w:t>平空</w:t>
            </w:r>
            <w:proofErr w:type="gramEnd"/>
            <w:r>
              <w:t xml:space="preserve">, </w:t>
            </w:r>
            <w:proofErr w:type="gramStart"/>
            <w:r>
              <w:t>优先平今</w:t>
            </w:r>
            <w:proofErr w:type="gramEnd"/>
          </w:p>
        </w:tc>
      </w:tr>
      <w:tr w:rsidR="005C6709" w14:paraId="3D58831C" w14:textId="77777777" w:rsidTr="005C6709">
        <w:tc>
          <w:tcPr>
            <w:tcW w:w="0" w:type="auto"/>
            <w:tcMar>
              <w:top w:w="144" w:type="dxa"/>
              <w:left w:w="240" w:type="dxa"/>
              <w:bottom w:w="144" w:type="dxa"/>
              <w:right w:w="240" w:type="dxa"/>
            </w:tcMar>
            <w:vAlign w:val="center"/>
            <w:hideMark/>
          </w:tcPr>
          <w:p w14:paraId="1CD9EDB4" w14:textId="77777777" w:rsidR="005C6709" w:rsidRDefault="005C6709">
            <w:r>
              <w:t>49</w:t>
            </w:r>
          </w:p>
        </w:tc>
        <w:tc>
          <w:tcPr>
            <w:tcW w:w="0" w:type="auto"/>
            <w:tcMar>
              <w:top w:w="144" w:type="dxa"/>
              <w:left w:w="240" w:type="dxa"/>
              <w:bottom w:w="144" w:type="dxa"/>
              <w:right w:w="240" w:type="dxa"/>
            </w:tcMar>
            <w:vAlign w:val="center"/>
            <w:hideMark/>
          </w:tcPr>
          <w:p w14:paraId="6F80DAD8" w14:textId="77777777" w:rsidR="005C6709" w:rsidRDefault="005C6709">
            <w:r>
              <w:t>期货组合</w:t>
            </w:r>
            <w:proofErr w:type="gramStart"/>
            <w:r>
              <w:t>平空</w:t>
            </w:r>
            <w:proofErr w:type="gramEnd"/>
            <w:r>
              <w:t xml:space="preserve">, </w:t>
            </w:r>
            <w:proofErr w:type="gramStart"/>
            <w:r>
              <w:t>优先平昨</w:t>
            </w:r>
            <w:proofErr w:type="gramEnd"/>
          </w:p>
        </w:tc>
      </w:tr>
    </w:tbl>
    <w:p w14:paraId="07AA9FB8" w14:textId="77777777" w:rsidR="005C6709" w:rsidRDefault="005C6709" w:rsidP="005C6709">
      <w:pPr>
        <w:pStyle w:val="3"/>
        <w:shd w:val="clear" w:color="auto" w:fill="FFFFFF"/>
        <w:spacing w:before="0" w:after="0"/>
        <w:rPr>
          <w:rFonts w:ascii="Segoe UI" w:hAnsi="Segoe UI" w:cs="Segoe UI"/>
          <w:color w:val="2C3E50"/>
        </w:rPr>
      </w:pPr>
      <w:hyperlink r:id="rId207" w:anchor="etf%E6%9C%9F%E6%9D%83%E4%BA%A4%E6%98%93" w:history="1">
        <w:r>
          <w:rPr>
            <w:rStyle w:val="a4"/>
            <w:rFonts w:ascii="Segoe UI" w:hAnsi="Segoe UI" w:cs="Segoe UI"/>
            <w:b w:val="0"/>
            <w:bCs w:val="0"/>
            <w:sz w:val="23"/>
            <w:szCs w:val="23"/>
            <w:u w:val="none"/>
          </w:rPr>
          <w:t>#</w:t>
        </w:r>
      </w:hyperlink>
      <w:r>
        <w:rPr>
          <w:rFonts w:ascii="Segoe UI" w:hAnsi="Segoe UI" w:cs="Segoe UI"/>
          <w:color w:val="2C3E50"/>
        </w:rPr>
        <w:t>ETF</w:t>
      </w:r>
      <w:r>
        <w:rPr>
          <w:rFonts w:ascii="Segoe UI" w:hAnsi="Segoe UI" w:cs="Segoe UI"/>
          <w:color w:val="2C3E50"/>
        </w:rPr>
        <w:t>期权交易</w:t>
      </w:r>
    </w:p>
    <w:tbl>
      <w:tblPr>
        <w:tblW w:w="0" w:type="auto"/>
        <w:tblCellMar>
          <w:top w:w="15" w:type="dxa"/>
          <w:left w:w="15" w:type="dxa"/>
          <w:bottom w:w="15" w:type="dxa"/>
          <w:right w:w="15" w:type="dxa"/>
        </w:tblCellMar>
        <w:tblLook w:val="04A0" w:firstRow="1" w:lastRow="0" w:firstColumn="1" w:lastColumn="0" w:noHBand="0" w:noVBand="1"/>
      </w:tblPr>
      <w:tblGrid>
        <w:gridCol w:w="900"/>
        <w:gridCol w:w="1320"/>
      </w:tblGrid>
      <w:tr w:rsidR="005C6709" w14:paraId="3A37F9BD" w14:textId="77777777" w:rsidTr="005C6709">
        <w:trPr>
          <w:tblHeader/>
        </w:trPr>
        <w:tc>
          <w:tcPr>
            <w:tcW w:w="0" w:type="auto"/>
            <w:tcMar>
              <w:top w:w="144" w:type="dxa"/>
              <w:left w:w="240" w:type="dxa"/>
              <w:bottom w:w="144" w:type="dxa"/>
              <w:right w:w="240" w:type="dxa"/>
            </w:tcMar>
            <w:vAlign w:val="center"/>
            <w:hideMark/>
          </w:tcPr>
          <w:p w14:paraId="37BE0174"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0F4A8E0B" w14:textId="77777777" w:rsidR="005C6709" w:rsidRDefault="005C6709">
            <w:pPr>
              <w:jc w:val="center"/>
              <w:rPr>
                <w:b/>
                <w:bCs/>
              </w:rPr>
            </w:pPr>
            <w:r>
              <w:rPr>
                <w:b/>
                <w:bCs/>
              </w:rPr>
              <w:t>描述</w:t>
            </w:r>
          </w:p>
        </w:tc>
      </w:tr>
      <w:tr w:rsidR="005C6709" w14:paraId="7CED5CBD" w14:textId="77777777" w:rsidTr="005C6709">
        <w:tc>
          <w:tcPr>
            <w:tcW w:w="0" w:type="auto"/>
            <w:tcMar>
              <w:top w:w="144" w:type="dxa"/>
              <w:left w:w="240" w:type="dxa"/>
              <w:bottom w:w="144" w:type="dxa"/>
              <w:right w:w="240" w:type="dxa"/>
            </w:tcMar>
            <w:vAlign w:val="center"/>
            <w:hideMark/>
          </w:tcPr>
          <w:p w14:paraId="107494EA" w14:textId="77777777" w:rsidR="005C6709" w:rsidRDefault="005C6709">
            <w:pPr>
              <w:jc w:val="left"/>
            </w:pPr>
            <w:r>
              <w:t>50</w:t>
            </w:r>
          </w:p>
        </w:tc>
        <w:tc>
          <w:tcPr>
            <w:tcW w:w="0" w:type="auto"/>
            <w:tcMar>
              <w:top w:w="144" w:type="dxa"/>
              <w:left w:w="240" w:type="dxa"/>
              <w:bottom w:w="144" w:type="dxa"/>
              <w:right w:w="240" w:type="dxa"/>
            </w:tcMar>
            <w:vAlign w:val="center"/>
            <w:hideMark/>
          </w:tcPr>
          <w:p w14:paraId="638192E6" w14:textId="77777777" w:rsidR="005C6709" w:rsidRDefault="005C6709">
            <w:r>
              <w:t>买入开仓</w:t>
            </w:r>
          </w:p>
        </w:tc>
      </w:tr>
      <w:tr w:rsidR="005C6709" w14:paraId="01D3903A" w14:textId="77777777" w:rsidTr="005C6709">
        <w:tc>
          <w:tcPr>
            <w:tcW w:w="0" w:type="auto"/>
            <w:tcMar>
              <w:top w:w="144" w:type="dxa"/>
              <w:left w:w="240" w:type="dxa"/>
              <w:bottom w:w="144" w:type="dxa"/>
              <w:right w:w="240" w:type="dxa"/>
            </w:tcMar>
            <w:vAlign w:val="center"/>
            <w:hideMark/>
          </w:tcPr>
          <w:p w14:paraId="390BC109" w14:textId="77777777" w:rsidR="005C6709" w:rsidRDefault="005C6709">
            <w:r>
              <w:t>51</w:t>
            </w:r>
          </w:p>
        </w:tc>
        <w:tc>
          <w:tcPr>
            <w:tcW w:w="0" w:type="auto"/>
            <w:tcMar>
              <w:top w:w="144" w:type="dxa"/>
              <w:left w:w="240" w:type="dxa"/>
              <w:bottom w:w="144" w:type="dxa"/>
              <w:right w:w="240" w:type="dxa"/>
            </w:tcMar>
            <w:vAlign w:val="center"/>
            <w:hideMark/>
          </w:tcPr>
          <w:p w14:paraId="12F95236" w14:textId="77777777" w:rsidR="005C6709" w:rsidRDefault="005C6709">
            <w:r>
              <w:t>卖出平仓</w:t>
            </w:r>
          </w:p>
        </w:tc>
      </w:tr>
      <w:tr w:rsidR="005C6709" w14:paraId="58319EE4" w14:textId="77777777" w:rsidTr="005C6709">
        <w:tc>
          <w:tcPr>
            <w:tcW w:w="0" w:type="auto"/>
            <w:tcMar>
              <w:top w:w="144" w:type="dxa"/>
              <w:left w:w="240" w:type="dxa"/>
              <w:bottom w:w="144" w:type="dxa"/>
              <w:right w:w="240" w:type="dxa"/>
            </w:tcMar>
            <w:vAlign w:val="center"/>
            <w:hideMark/>
          </w:tcPr>
          <w:p w14:paraId="2C50B3CC" w14:textId="77777777" w:rsidR="005C6709" w:rsidRDefault="005C6709">
            <w:r>
              <w:t>52</w:t>
            </w:r>
          </w:p>
        </w:tc>
        <w:tc>
          <w:tcPr>
            <w:tcW w:w="0" w:type="auto"/>
            <w:tcMar>
              <w:top w:w="144" w:type="dxa"/>
              <w:left w:w="240" w:type="dxa"/>
              <w:bottom w:w="144" w:type="dxa"/>
              <w:right w:w="240" w:type="dxa"/>
            </w:tcMar>
            <w:vAlign w:val="center"/>
            <w:hideMark/>
          </w:tcPr>
          <w:p w14:paraId="2F0E71D4" w14:textId="77777777" w:rsidR="005C6709" w:rsidRDefault="005C6709">
            <w:r>
              <w:t>卖出开仓</w:t>
            </w:r>
          </w:p>
        </w:tc>
      </w:tr>
      <w:tr w:rsidR="005C6709" w14:paraId="0C577BCE" w14:textId="77777777" w:rsidTr="005C6709">
        <w:tc>
          <w:tcPr>
            <w:tcW w:w="0" w:type="auto"/>
            <w:tcMar>
              <w:top w:w="144" w:type="dxa"/>
              <w:left w:w="240" w:type="dxa"/>
              <w:bottom w:w="144" w:type="dxa"/>
              <w:right w:w="240" w:type="dxa"/>
            </w:tcMar>
            <w:vAlign w:val="center"/>
            <w:hideMark/>
          </w:tcPr>
          <w:p w14:paraId="02A9789C" w14:textId="77777777" w:rsidR="005C6709" w:rsidRDefault="005C6709">
            <w:r>
              <w:t>53</w:t>
            </w:r>
          </w:p>
        </w:tc>
        <w:tc>
          <w:tcPr>
            <w:tcW w:w="0" w:type="auto"/>
            <w:tcMar>
              <w:top w:w="144" w:type="dxa"/>
              <w:left w:w="240" w:type="dxa"/>
              <w:bottom w:w="144" w:type="dxa"/>
              <w:right w:w="240" w:type="dxa"/>
            </w:tcMar>
            <w:vAlign w:val="center"/>
            <w:hideMark/>
          </w:tcPr>
          <w:p w14:paraId="3A849BBD" w14:textId="77777777" w:rsidR="005C6709" w:rsidRDefault="005C6709">
            <w:r>
              <w:t>买入平仓</w:t>
            </w:r>
          </w:p>
        </w:tc>
      </w:tr>
      <w:tr w:rsidR="005C6709" w14:paraId="0280E259" w14:textId="77777777" w:rsidTr="005C6709">
        <w:tc>
          <w:tcPr>
            <w:tcW w:w="0" w:type="auto"/>
            <w:tcMar>
              <w:top w:w="144" w:type="dxa"/>
              <w:left w:w="240" w:type="dxa"/>
              <w:bottom w:w="144" w:type="dxa"/>
              <w:right w:w="240" w:type="dxa"/>
            </w:tcMar>
            <w:vAlign w:val="center"/>
            <w:hideMark/>
          </w:tcPr>
          <w:p w14:paraId="133545A9" w14:textId="77777777" w:rsidR="005C6709" w:rsidRDefault="005C6709">
            <w:r>
              <w:t>54</w:t>
            </w:r>
          </w:p>
        </w:tc>
        <w:tc>
          <w:tcPr>
            <w:tcW w:w="0" w:type="auto"/>
            <w:tcMar>
              <w:top w:w="144" w:type="dxa"/>
              <w:left w:w="240" w:type="dxa"/>
              <w:bottom w:w="144" w:type="dxa"/>
              <w:right w:w="240" w:type="dxa"/>
            </w:tcMar>
            <w:vAlign w:val="center"/>
            <w:hideMark/>
          </w:tcPr>
          <w:p w14:paraId="7DBE243B" w14:textId="77777777" w:rsidR="005C6709" w:rsidRDefault="005C6709">
            <w:r>
              <w:t>备兑开仓</w:t>
            </w:r>
          </w:p>
        </w:tc>
      </w:tr>
      <w:tr w:rsidR="005C6709" w14:paraId="4B71D589" w14:textId="77777777" w:rsidTr="005C6709">
        <w:tc>
          <w:tcPr>
            <w:tcW w:w="0" w:type="auto"/>
            <w:tcMar>
              <w:top w:w="144" w:type="dxa"/>
              <w:left w:w="240" w:type="dxa"/>
              <w:bottom w:w="144" w:type="dxa"/>
              <w:right w:w="240" w:type="dxa"/>
            </w:tcMar>
            <w:vAlign w:val="center"/>
            <w:hideMark/>
          </w:tcPr>
          <w:p w14:paraId="25782E00" w14:textId="77777777" w:rsidR="005C6709" w:rsidRDefault="005C6709">
            <w:r>
              <w:t>55</w:t>
            </w:r>
          </w:p>
        </w:tc>
        <w:tc>
          <w:tcPr>
            <w:tcW w:w="0" w:type="auto"/>
            <w:tcMar>
              <w:top w:w="144" w:type="dxa"/>
              <w:left w:w="240" w:type="dxa"/>
              <w:bottom w:w="144" w:type="dxa"/>
              <w:right w:w="240" w:type="dxa"/>
            </w:tcMar>
            <w:vAlign w:val="center"/>
            <w:hideMark/>
          </w:tcPr>
          <w:p w14:paraId="0E897C4A" w14:textId="77777777" w:rsidR="005C6709" w:rsidRDefault="005C6709">
            <w:r>
              <w:t>备兑平仓</w:t>
            </w:r>
          </w:p>
        </w:tc>
      </w:tr>
      <w:tr w:rsidR="005C6709" w14:paraId="186AD92B" w14:textId="77777777" w:rsidTr="005C6709">
        <w:tc>
          <w:tcPr>
            <w:tcW w:w="0" w:type="auto"/>
            <w:tcMar>
              <w:top w:w="144" w:type="dxa"/>
              <w:left w:w="240" w:type="dxa"/>
              <w:bottom w:w="144" w:type="dxa"/>
              <w:right w:w="240" w:type="dxa"/>
            </w:tcMar>
            <w:vAlign w:val="center"/>
            <w:hideMark/>
          </w:tcPr>
          <w:p w14:paraId="6919BA84" w14:textId="77777777" w:rsidR="005C6709" w:rsidRDefault="005C6709">
            <w:r>
              <w:t>56</w:t>
            </w:r>
          </w:p>
        </w:tc>
        <w:tc>
          <w:tcPr>
            <w:tcW w:w="0" w:type="auto"/>
            <w:tcMar>
              <w:top w:w="144" w:type="dxa"/>
              <w:left w:w="240" w:type="dxa"/>
              <w:bottom w:w="144" w:type="dxa"/>
              <w:right w:w="240" w:type="dxa"/>
            </w:tcMar>
            <w:vAlign w:val="center"/>
            <w:hideMark/>
          </w:tcPr>
          <w:p w14:paraId="1B153A50" w14:textId="77777777" w:rsidR="005C6709" w:rsidRDefault="005C6709">
            <w:r>
              <w:t>认购行权</w:t>
            </w:r>
          </w:p>
        </w:tc>
      </w:tr>
      <w:tr w:rsidR="005C6709" w14:paraId="6C037587" w14:textId="77777777" w:rsidTr="005C6709">
        <w:tc>
          <w:tcPr>
            <w:tcW w:w="0" w:type="auto"/>
            <w:tcMar>
              <w:top w:w="144" w:type="dxa"/>
              <w:left w:w="240" w:type="dxa"/>
              <w:bottom w:w="144" w:type="dxa"/>
              <w:right w:w="240" w:type="dxa"/>
            </w:tcMar>
            <w:vAlign w:val="center"/>
            <w:hideMark/>
          </w:tcPr>
          <w:p w14:paraId="561A12BF" w14:textId="77777777" w:rsidR="005C6709" w:rsidRDefault="005C6709">
            <w:r>
              <w:t>57</w:t>
            </w:r>
          </w:p>
        </w:tc>
        <w:tc>
          <w:tcPr>
            <w:tcW w:w="0" w:type="auto"/>
            <w:tcMar>
              <w:top w:w="144" w:type="dxa"/>
              <w:left w:w="240" w:type="dxa"/>
              <w:bottom w:w="144" w:type="dxa"/>
              <w:right w:w="240" w:type="dxa"/>
            </w:tcMar>
            <w:vAlign w:val="center"/>
            <w:hideMark/>
          </w:tcPr>
          <w:p w14:paraId="414E1835" w14:textId="77777777" w:rsidR="005C6709" w:rsidRDefault="005C6709">
            <w:r>
              <w:t>认沽行权</w:t>
            </w:r>
          </w:p>
        </w:tc>
      </w:tr>
      <w:tr w:rsidR="005C6709" w14:paraId="087FB63E" w14:textId="77777777" w:rsidTr="005C6709">
        <w:tc>
          <w:tcPr>
            <w:tcW w:w="0" w:type="auto"/>
            <w:tcMar>
              <w:top w:w="144" w:type="dxa"/>
              <w:left w:w="240" w:type="dxa"/>
              <w:bottom w:w="144" w:type="dxa"/>
              <w:right w:w="240" w:type="dxa"/>
            </w:tcMar>
            <w:vAlign w:val="center"/>
            <w:hideMark/>
          </w:tcPr>
          <w:p w14:paraId="5BC0B8CC" w14:textId="77777777" w:rsidR="005C6709" w:rsidRDefault="005C6709">
            <w:r>
              <w:t>58</w:t>
            </w:r>
          </w:p>
        </w:tc>
        <w:tc>
          <w:tcPr>
            <w:tcW w:w="0" w:type="auto"/>
            <w:tcMar>
              <w:top w:w="144" w:type="dxa"/>
              <w:left w:w="240" w:type="dxa"/>
              <w:bottom w:w="144" w:type="dxa"/>
              <w:right w:w="240" w:type="dxa"/>
            </w:tcMar>
            <w:vAlign w:val="center"/>
            <w:hideMark/>
          </w:tcPr>
          <w:p w14:paraId="0B7E5496" w14:textId="77777777" w:rsidR="005C6709" w:rsidRDefault="005C6709">
            <w:r>
              <w:t>证券锁定</w:t>
            </w:r>
          </w:p>
        </w:tc>
      </w:tr>
      <w:tr w:rsidR="005C6709" w14:paraId="4F1B5100" w14:textId="77777777" w:rsidTr="005C6709">
        <w:tc>
          <w:tcPr>
            <w:tcW w:w="0" w:type="auto"/>
            <w:tcMar>
              <w:top w:w="144" w:type="dxa"/>
              <w:left w:w="240" w:type="dxa"/>
              <w:bottom w:w="144" w:type="dxa"/>
              <w:right w:w="240" w:type="dxa"/>
            </w:tcMar>
            <w:vAlign w:val="center"/>
            <w:hideMark/>
          </w:tcPr>
          <w:p w14:paraId="267F2165" w14:textId="77777777" w:rsidR="005C6709" w:rsidRDefault="005C6709">
            <w:r>
              <w:t>59</w:t>
            </w:r>
          </w:p>
        </w:tc>
        <w:tc>
          <w:tcPr>
            <w:tcW w:w="0" w:type="auto"/>
            <w:tcMar>
              <w:top w:w="144" w:type="dxa"/>
              <w:left w:w="240" w:type="dxa"/>
              <w:bottom w:w="144" w:type="dxa"/>
              <w:right w:w="240" w:type="dxa"/>
            </w:tcMar>
            <w:vAlign w:val="center"/>
            <w:hideMark/>
          </w:tcPr>
          <w:p w14:paraId="7630F45B" w14:textId="77777777" w:rsidR="005C6709" w:rsidRDefault="005C6709">
            <w:r>
              <w:t>证券解锁</w:t>
            </w:r>
          </w:p>
        </w:tc>
      </w:tr>
    </w:tbl>
    <w:p w14:paraId="65FF5646" w14:textId="77777777" w:rsidR="005C6709" w:rsidRDefault="005C6709" w:rsidP="005C6709">
      <w:pPr>
        <w:pStyle w:val="3"/>
        <w:shd w:val="clear" w:color="auto" w:fill="FFFFFF"/>
        <w:spacing w:before="0" w:after="0"/>
        <w:rPr>
          <w:rFonts w:ascii="Segoe UI" w:hAnsi="Segoe UI" w:cs="Segoe UI"/>
          <w:color w:val="2C3E50"/>
        </w:rPr>
      </w:pPr>
      <w:hyperlink r:id="rId208" w:anchor="etf%E7%94%B3%E8%B5%8E%E4%BA%A4%E6%98%93" w:history="1">
        <w:r>
          <w:rPr>
            <w:rStyle w:val="a4"/>
            <w:rFonts w:ascii="Segoe UI" w:hAnsi="Segoe UI" w:cs="Segoe UI"/>
            <w:b w:val="0"/>
            <w:bCs w:val="0"/>
            <w:sz w:val="23"/>
            <w:szCs w:val="23"/>
            <w:u w:val="none"/>
          </w:rPr>
          <w:t>#</w:t>
        </w:r>
      </w:hyperlink>
      <w:r>
        <w:rPr>
          <w:rFonts w:ascii="Segoe UI" w:hAnsi="Segoe UI" w:cs="Segoe UI"/>
          <w:color w:val="2C3E50"/>
        </w:rPr>
        <w:t>ETF</w:t>
      </w:r>
      <w:proofErr w:type="gramStart"/>
      <w:r>
        <w:rPr>
          <w:rFonts w:ascii="Segoe UI" w:hAnsi="Segoe UI" w:cs="Segoe UI"/>
          <w:color w:val="2C3E50"/>
        </w:rPr>
        <w:t>申赎交易</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900"/>
        <w:gridCol w:w="900"/>
      </w:tblGrid>
      <w:tr w:rsidR="005C6709" w14:paraId="621F1F91" w14:textId="77777777" w:rsidTr="005C6709">
        <w:trPr>
          <w:tblHeader/>
        </w:trPr>
        <w:tc>
          <w:tcPr>
            <w:tcW w:w="0" w:type="auto"/>
            <w:tcMar>
              <w:top w:w="144" w:type="dxa"/>
              <w:left w:w="240" w:type="dxa"/>
              <w:bottom w:w="144" w:type="dxa"/>
              <w:right w:w="240" w:type="dxa"/>
            </w:tcMar>
            <w:vAlign w:val="center"/>
            <w:hideMark/>
          </w:tcPr>
          <w:p w14:paraId="0F9D9D24"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2CA21C29" w14:textId="77777777" w:rsidR="005C6709" w:rsidRDefault="005C6709">
            <w:pPr>
              <w:jc w:val="center"/>
              <w:rPr>
                <w:b/>
                <w:bCs/>
              </w:rPr>
            </w:pPr>
            <w:r>
              <w:rPr>
                <w:b/>
                <w:bCs/>
              </w:rPr>
              <w:t>描述</w:t>
            </w:r>
          </w:p>
        </w:tc>
      </w:tr>
      <w:tr w:rsidR="005C6709" w14:paraId="37B54310" w14:textId="77777777" w:rsidTr="005C6709">
        <w:tc>
          <w:tcPr>
            <w:tcW w:w="0" w:type="auto"/>
            <w:tcMar>
              <w:top w:w="144" w:type="dxa"/>
              <w:left w:w="240" w:type="dxa"/>
              <w:bottom w:w="144" w:type="dxa"/>
              <w:right w:w="240" w:type="dxa"/>
            </w:tcMar>
            <w:vAlign w:val="center"/>
            <w:hideMark/>
          </w:tcPr>
          <w:p w14:paraId="5F0AF33D" w14:textId="77777777" w:rsidR="005C6709" w:rsidRDefault="005C6709">
            <w:pPr>
              <w:jc w:val="left"/>
            </w:pPr>
            <w:r>
              <w:t>60</w:t>
            </w:r>
          </w:p>
        </w:tc>
        <w:tc>
          <w:tcPr>
            <w:tcW w:w="0" w:type="auto"/>
            <w:tcMar>
              <w:top w:w="144" w:type="dxa"/>
              <w:left w:w="240" w:type="dxa"/>
              <w:bottom w:w="144" w:type="dxa"/>
              <w:right w:w="240" w:type="dxa"/>
            </w:tcMar>
            <w:vAlign w:val="center"/>
            <w:hideMark/>
          </w:tcPr>
          <w:p w14:paraId="422244C6" w14:textId="77777777" w:rsidR="005C6709" w:rsidRDefault="005C6709">
            <w:r>
              <w:t>申购</w:t>
            </w:r>
          </w:p>
        </w:tc>
      </w:tr>
      <w:tr w:rsidR="005C6709" w14:paraId="742F1D97" w14:textId="77777777" w:rsidTr="005C6709">
        <w:tc>
          <w:tcPr>
            <w:tcW w:w="0" w:type="auto"/>
            <w:tcMar>
              <w:top w:w="144" w:type="dxa"/>
              <w:left w:w="240" w:type="dxa"/>
              <w:bottom w:w="144" w:type="dxa"/>
              <w:right w:w="240" w:type="dxa"/>
            </w:tcMar>
            <w:vAlign w:val="center"/>
            <w:hideMark/>
          </w:tcPr>
          <w:p w14:paraId="3FDA7C34" w14:textId="77777777" w:rsidR="005C6709" w:rsidRDefault="005C6709">
            <w:r>
              <w:t>61</w:t>
            </w:r>
          </w:p>
        </w:tc>
        <w:tc>
          <w:tcPr>
            <w:tcW w:w="0" w:type="auto"/>
            <w:tcMar>
              <w:top w:w="144" w:type="dxa"/>
              <w:left w:w="240" w:type="dxa"/>
              <w:bottom w:w="144" w:type="dxa"/>
              <w:right w:w="240" w:type="dxa"/>
            </w:tcMar>
            <w:vAlign w:val="center"/>
            <w:hideMark/>
          </w:tcPr>
          <w:p w14:paraId="3BDBA3FE" w14:textId="77777777" w:rsidR="005C6709" w:rsidRDefault="005C6709">
            <w:r>
              <w:t>赎回</w:t>
            </w:r>
          </w:p>
        </w:tc>
      </w:tr>
    </w:tbl>
    <w:p w14:paraId="4E8F0D49" w14:textId="77777777" w:rsidR="005C6709" w:rsidRDefault="005C6709" w:rsidP="005C6709">
      <w:pPr>
        <w:pStyle w:val="3"/>
        <w:shd w:val="clear" w:color="auto" w:fill="FFFFFF"/>
        <w:spacing w:before="0" w:after="0"/>
        <w:rPr>
          <w:rFonts w:ascii="Segoe UI" w:hAnsi="Segoe UI" w:cs="Segoe UI"/>
          <w:color w:val="2C3E50"/>
        </w:rPr>
      </w:pPr>
      <w:hyperlink r:id="rId209" w:anchor="%E4%B8%93%E9%A1%B9%E4%B8%A4%E8%9E%8D" w:history="1">
        <w:r>
          <w:rPr>
            <w:rStyle w:val="a4"/>
            <w:rFonts w:ascii="Segoe UI" w:hAnsi="Segoe UI" w:cs="Segoe UI"/>
            <w:b w:val="0"/>
            <w:bCs w:val="0"/>
            <w:sz w:val="23"/>
            <w:szCs w:val="23"/>
            <w:u w:val="none"/>
          </w:rPr>
          <w:t>#</w:t>
        </w:r>
      </w:hyperlink>
      <w:r>
        <w:rPr>
          <w:rFonts w:ascii="Segoe UI" w:hAnsi="Segoe UI" w:cs="Segoe UI"/>
          <w:color w:val="2C3E50"/>
        </w:rPr>
        <w:t>专项两融</w:t>
      </w:r>
    </w:p>
    <w:tbl>
      <w:tblPr>
        <w:tblW w:w="0" w:type="auto"/>
        <w:tblCellMar>
          <w:top w:w="15" w:type="dxa"/>
          <w:left w:w="15" w:type="dxa"/>
          <w:bottom w:w="15" w:type="dxa"/>
          <w:right w:w="15" w:type="dxa"/>
        </w:tblCellMar>
        <w:tblLook w:val="04A0" w:firstRow="1" w:lastRow="0" w:firstColumn="1" w:lastColumn="0" w:noHBand="0" w:noVBand="1"/>
      </w:tblPr>
      <w:tblGrid>
        <w:gridCol w:w="900"/>
        <w:gridCol w:w="1740"/>
      </w:tblGrid>
      <w:tr w:rsidR="005C6709" w14:paraId="11FFE1ED" w14:textId="77777777" w:rsidTr="005C6709">
        <w:trPr>
          <w:tblHeader/>
        </w:trPr>
        <w:tc>
          <w:tcPr>
            <w:tcW w:w="0" w:type="auto"/>
            <w:tcMar>
              <w:top w:w="144" w:type="dxa"/>
              <w:left w:w="240" w:type="dxa"/>
              <w:bottom w:w="144" w:type="dxa"/>
              <w:right w:w="240" w:type="dxa"/>
            </w:tcMar>
            <w:vAlign w:val="center"/>
            <w:hideMark/>
          </w:tcPr>
          <w:p w14:paraId="60FD84DB"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78DEAF81" w14:textId="77777777" w:rsidR="005C6709" w:rsidRDefault="005C6709">
            <w:pPr>
              <w:jc w:val="center"/>
              <w:rPr>
                <w:b/>
                <w:bCs/>
              </w:rPr>
            </w:pPr>
            <w:r>
              <w:rPr>
                <w:b/>
                <w:bCs/>
              </w:rPr>
              <w:t>描述</w:t>
            </w:r>
          </w:p>
        </w:tc>
      </w:tr>
      <w:tr w:rsidR="005C6709" w14:paraId="0F51C533" w14:textId="77777777" w:rsidTr="005C6709">
        <w:tc>
          <w:tcPr>
            <w:tcW w:w="0" w:type="auto"/>
            <w:tcMar>
              <w:top w:w="144" w:type="dxa"/>
              <w:left w:w="240" w:type="dxa"/>
              <w:bottom w:w="144" w:type="dxa"/>
              <w:right w:w="240" w:type="dxa"/>
            </w:tcMar>
            <w:vAlign w:val="center"/>
            <w:hideMark/>
          </w:tcPr>
          <w:p w14:paraId="208AF088" w14:textId="77777777" w:rsidR="005C6709" w:rsidRDefault="005C6709">
            <w:pPr>
              <w:jc w:val="left"/>
            </w:pPr>
            <w:r>
              <w:t>70</w:t>
            </w:r>
          </w:p>
        </w:tc>
        <w:tc>
          <w:tcPr>
            <w:tcW w:w="0" w:type="auto"/>
            <w:tcMar>
              <w:top w:w="144" w:type="dxa"/>
              <w:left w:w="240" w:type="dxa"/>
              <w:bottom w:w="144" w:type="dxa"/>
              <w:right w:w="240" w:type="dxa"/>
            </w:tcMar>
            <w:vAlign w:val="center"/>
            <w:hideMark/>
          </w:tcPr>
          <w:p w14:paraId="0D3A4410" w14:textId="77777777" w:rsidR="005C6709" w:rsidRDefault="005C6709">
            <w:r>
              <w:t>专项融资买入</w:t>
            </w:r>
          </w:p>
        </w:tc>
      </w:tr>
      <w:tr w:rsidR="005C6709" w14:paraId="52F43825" w14:textId="77777777" w:rsidTr="005C6709">
        <w:tc>
          <w:tcPr>
            <w:tcW w:w="0" w:type="auto"/>
            <w:tcMar>
              <w:top w:w="144" w:type="dxa"/>
              <w:left w:w="240" w:type="dxa"/>
              <w:bottom w:w="144" w:type="dxa"/>
              <w:right w:w="240" w:type="dxa"/>
            </w:tcMar>
            <w:vAlign w:val="center"/>
            <w:hideMark/>
          </w:tcPr>
          <w:p w14:paraId="4F06EF85" w14:textId="77777777" w:rsidR="005C6709" w:rsidRDefault="005C6709">
            <w:r>
              <w:t>71</w:t>
            </w:r>
          </w:p>
        </w:tc>
        <w:tc>
          <w:tcPr>
            <w:tcW w:w="0" w:type="auto"/>
            <w:tcMar>
              <w:top w:w="144" w:type="dxa"/>
              <w:left w:w="240" w:type="dxa"/>
              <w:bottom w:w="144" w:type="dxa"/>
              <w:right w:w="240" w:type="dxa"/>
            </w:tcMar>
            <w:vAlign w:val="center"/>
            <w:hideMark/>
          </w:tcPr>
          <w:p w14:paraId="581FB1C8" w14:textId="77777777" w:rsidR="005C6709" w:rsidRDefault="005C6709">
            <w:r>
              <w:t>专项融券卖出</w:t>
            </w:r>
          </w:p>
        </w:tc>
      </w:tr>
      <w:tr w:rsidR="005C6709" w14:paraId="544D23F1" w14:textId="77777777" w:rsidTr="005C6709">
        <w:tc>
          <w:tcPr>
            <w:tcW w:w="0" w:type="auto"/>
            <w:tcMar>
              <w:top w:w="144" w:type="dxa"/>
              <w:left w:w="240" w:type="dxa"/>
              <w:bottom w:w="144" w:type="dxa"/>
              <w:right w:w="240" w:type="dxa"/>
            </w:tcMar>
            <w:vAlign w:val="center"/>
            <w:hideMark/>
          </w:tcPr>
          <w:p w14:paraId="7E1AD242" w14:textId="77777777" w:rsidR="005C6709" w:rsidRDefault="005C6709">
            <w:r>
              <w:t>72</w:t>
            </w:r>
          </w:p>
        </w:tc>
        <w:tc>
          <w:tcPr>
            <w:tcW w:w="0" w:type="auto"/>
            <w:tcMar>
              <w:top w:w="144" w:type="dxa"/>
              <w:left w:w="240" w:type="dxa"/>
              <w:bottom w:w="144" w:type="dxa"/>
              <w:right w:w="240" w:type="dxa"/>
            </w:tcMar>
            <w:vAlign w:val="center"/>
            <w:hideMark/>
          </w:tcPr>
          <w:p w14:paraId="6601209D" w14:textId="77777777" w:rsidR="005C6709" w:rsidRDefault="005C6709">
            <w:r>
              <w:t>专项买券还</w:t>
            </w:r>
            <w:proofErr w:type="gramStart"/>
            <w:r>
              <w:t>券</w:t>
            </w:r>
            <w:proofErr w:type="gramEnd"/>
          </w:p>
        </w:tc>
      </w:tr>
      <w:tr w:rsidR="005C6709" w14:paraId="647FDEDE" w14:textId="77777777" w:rsidTr="005C6709">
        <w:tc>
          <w:tcPr>
            <w:tcW w:w="0" w:type="auto"/>
            <w:tcMar>
              <w:top w:w="144" w:type="dxa"/>
              <w:left w:w="240" w:type="dxa"/>
              <w:bottom w:w="144" w:type="dxa"/>
              <w:right w:w="240" w:type="dxa"/>
            </w:tcMar>
            <w:vAlign w:val="center"/>
            <w:hideMark/>
          </w:tcPr>
          <w:p w14:paraId="2E68A686" w14:textId="77777777" w:rsidR="005C6709" w:rsidRDefault="005C6709">
            <w:r>
              <w:t>73</w:t>
            </w:r>
          </w:p>
        </w:tc>
        <w:tc>
          <w:tcPr>
            <w:tcW w:w="0" w:type="auto"/>
            <w:tcMar>
              <w:top w:w="144" w:type="dxa"/>
              <w:left w:w="240" w:type="dxa"/>
              <w:bottom w:w="144" w:type="dxa"/>
              <w:right w:w="240" w:type="dxa"/>
            </w:tcMar>
            <w:vAlign w:val="center"/>
            <w:hideMark/>
          </w:tcPr>
          <w:p w14:paraId="7FC93193" w14:textId="77777777" w:rsidR="005C6709" w:rsidRDefault="005C6709">
            <w:r>
              <w:t>专项直接还</w:t>
            </w:r>
            <w:proofErr w:type="gramStart"/>
            <w:r>
              <w:t>券</w:t>
            </w:r>
            <w:proofErr w:type="gramEnd"/>
          </w:p>
        </w:tc>
      </w:tr>
      <w:tr w:rsidR="005C6709" w14:paraId="6E5D6667" w14:textId="77777777" w:rsidTr="005C6709">
        <w:tc>
          <w:tcPr>
            <w:tcW w:w="0" w:type="auto"/>
            <w:tcMar>
              <w:top w:w="144" w:type="dxa"/>
              <w:left w:w="240" w:type="dxa"/>
              <w:bottom w:w="144" w:type="dxa"/>
              <w:right w:w="240" w:type="dxa"/>
            </w:tcMar>
            <w:vAlign w:val="center"/>
            <w:hideMark/>
          </w:tcPr>
          <w:p w14:paraId="1895DE44" w14:textId="77777777" w:rsidR="005C6709" w:rsidRDefault="005C6709">
            <w:r>
              <w:t>74</w:t>
            </w:r>
          </w:p>
        </w:tc>
        <w:tc>
          <w:tcPr>
            <w:tcW w:w="0" w:type="auto"/>
            <w:tcMar>
              <w:top w:w="144" w:type="dxa"/>
              <w:left w:w="240" w:type="dxa"/>
              <w:bottom w:w="144" w:type="dxa"/>
              <w:right w:w="240" w:type="dxa"/>
            </w:tcMar>
            <w:vAlign w:val="center"/>
            <w:hideMark/>
          </w:tcPr>
          <w:p w14:paraId="487C9498" w14:textId="77777777" w:rsidR="005C6709" w:rsidRDefault="005C6709">
            <w:r>
              <w:t>专项卖</w:t>
            </w:r>
            <w:proofErr w:type="gramStart"/>
            <w:r>
              <w:t>券</w:t>
            </w:r>
            <w:proofErr w:type="gramEnd"/>
            <w:r>
              <w:t>还款</w:t>
            </w:r>
          </w:p>
        </w:tc>
      </w:tr>
      <w:tr w:rsidR="005C6709" w14:paraId="2FAE908B" w14:textId="77777777" w:rsidTr="005C6709">
        <w:tc>
          <w:tcPr>
            <w:tcW w:w="0" w:type="auto"/>
            <w:tcMar>
              <w:top w:w="144" w:type="dxa"/>
              <w:left w:w="240" w:type="dxa"/>
              <w:bottom w:w="144" w:type="dxa"/>
              <w:right w:w="240" w:type="dxa"/>
            </w:tcMar>
            <w:vAlign w:val="center"/>
            <w:hideMark/>
          </w:tcPr>
          <w:p w14:paraId="102E7FCC" w14:textId="77777777" w:rsidR="005C6709" w:rsidRDefault="005C6709">
            <w:r>
              <w:t>75</w:t>
            </w:r>
          </w:p>
        </w:tc>
        <w:tc>
          <w:tcPr>
            <w:tcW w:w="0" w:type="auto"/>
            <w:tcMar>
              <w:top w:w="144" w:type="dxa"/>
              <w:left w:w="240" w:type="dxa"/>
              <w:bottom w:w="144" w:type="dxa"/>
              <w:right w:w="240" w:type="dxa"/>
            </w:tcMar>
            <w:vAlign w:val="center"/>
            <w:hideMark/>
          </w:tcPr>
          <w:p w14:paraId="62E96AAE" w14:textId="77777777" w:rsidR="005C6709" w:rsidRDefault="005C6709">
            <w:r>
              <w:t>专项直接还款</w:t>
            </w:r>
          </w:p>
        </w:tc>
      </w:tr>
    </w:tbl>
    <w:p w14:paraId="56EBFD96" w14:textId="77777777" w:rsidR="005C6709" w:rsidRDefault="005C6709" w:rsidP="005C6709">
      <w:pPr>
        <w:pStyle w:val="3"/>
        <w:shd w:val="clear" w:color="auto" w:fill="FFFFFF"/>
        <w:spacing w:before="0" w:after="0"/>
        <w:rPr>
          <w:rFonts w:ascii="Segoe UI" w:hAnsi="Segoe UI" w:cs="Segoe UI"/>
          <w:color w:val="2C3E50"/>
        </w:rPr>
      </w:pPr>
      <w:hyperlink r:id="rId210" w:anchor="%E5%8F%AF%E8%BD%AC%E5%80%BA%E8%BD%AC%E8%82%A1-%E5%9B%9E%E5%94%AE" w:history="1">
        <w:r>
          <w:rPr>
            <w:rStyle w:val="a4"/>
            <w:rFonts w:ascii="Segoe UI" w:hAnsi="Segoe UI" w:cs="Segoe UI"/>
            <w:b w:val="0"/>
            <w:bCs w:val="0"/>
            <w:sz w:val="23"/>
            <w:szCs w:val="23"/>
            <w:u w:val="none"/>
          </w:rPr>
          <w:t>#</w:t>
        </w:r>
      </w:hyperlink>
      <w:r>
        <w:rPr>
          <w:rFonts w:ascii="Segoe UI" w:hAnsi="Segoe UI" w:cs="Segoe UI"/>
          <w:color w:val="2C3E50"/>
        </w:rPr>
        <w:t>可转债转股</w:t>
      </w:r>
      <w:r>
        <w:rPr>
          <w:rFonts w:ascii="Segoe UI" w:hAnsi="Segoe UI" w:cs="Segoe UI"/>
          <w:color w:val="2C3E50"/>
        </w:rPr>
        <w:t>/</w:t>
      </w:r>
      <w:r>
        <w:rPr>
          <w:rFonts w:ascii="Segoe UI" w:hAnsi="Segoe UI" w:cs="Segoe UI"/>
          <w:color w:val="2C3E50"/>
        </w:rPr>
        <w:t>回售</w:t>
      </w:r>
    </w:p>
    <w:tbl>
      <w:tblPr>
        <w:tblW w:w="0" w:type="auto"/>
        <w:tblCellMar>
          <w:top w:w="15" w:type="dxa"/>
          <w:left w:w="15" w:type="dxa"/>
          <w:bottom w:w="15" w:type="dxa"/>
          <w:right w:w="15" w:type="dxa"/>
        </w:tblCellMar>
        <w:tblLook w:val="04A0" w:firstRow="1" w:lastRow="0" w:firstColumn="1" w:lastColumn="0" w:noHBand="0" w:noVBand="1"/>
      </w:tblPr>
      <w:tblGrid>
        <w:gridCol w:w="900"/>
        <w:gridCol w:w="1740"/>
      </w:tblGrid>
      <w:tr w:rsidR="005C6709" w14:paraId="6F634140" w14:textId="77777777" w:rsidTr="005C6709">
        <w:trPr>
          <w:tblHeader/>
        </w:trPr>
        <w:tc>
          <w:tcPr>
            <w:tcW w:w="0" w:type="auto"/>
            <w:tcMar>
              <w:top w:w="144" w:type="dxa"/>
              <w:left w:w="240" w:type="dxa"/>
              <w:bottom w:w="144" w:type="dxa"/>
              <w:right w:w="240" w:type="dxa"/>
            </w:tcMar>
            <w:vAlign w:val="center"/>
            <w:hideMark/>
          </w:tcPr>
          <w:p w14:paraId="366C3C35"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714E997D" w14:textId="77777777" w:rsidR="005C6709" w:rsidRDefault="005C6709">
            <w:pPr>
              <w:jc w:val="center"/>
              <w:rPr>
                <w:b/>
                <w:bCs/>
              </w:rPr>
            </w:pPr>
            <w:r>
              <w:rPr>
                <w:b/>
                <w:bCs/>
              </w:rPr>
              <w:t>描述</w:t>
            </w:r>
          </w:p>
        </w:tc>
      </w:tr>
      <w:tr w:rsidR="005C6709" w14:paraId="1FF2F0C1" w14:textId="77777777" w:rsidTr="005C6709">
        <w:tc>
          <w:tcPr>
            <w:tcW w:w="0" w:type="auto"/>
            <w:tcMar>
              <w:top w:w="144" w:type="dxa"/>
              <w:left w:w="240" w:type="dxa"/>
              <w:bottom w:w="144" w:type="dxa"/>
              <w:right w:w="240" w:type="dxa"/>
            </w:tcMar>
            <w:vAlign w:val="center"/>
            <w:hideMark/>
          </w:tcPr>
          <w:p w14:paraId="4DCB235E" w14:textId="77777777" w:rsidR="005C6709" w:rsidRDefault="005C6709">
            <w:pPr>
              <w:jc w:val="left"/>
            </w:pPr>
            <w:r>
              <w:t>80</w:t>
            </w:r>
          </w:p>
        </w:tc>
        <w:tc>
          <w:tcPr>
            <w:tcW w:w="0" w:type="auto"/>
            <w:tcMar>
              <w:top w:w="144" w:type="dxa"/>
              <w:left w:w="240" w:type="dxa"/>
              <w:bottom w:w="144" w:type="dxa"/>
              <w:right w:w="240" w:type="dxa"/>
            </w:tcMar>
            <w:vAlign w:val="center"/>
            <w:hideMark/>
          </w:tcPr>
          <w:p w14:paraId="0518B561" w14:textId="77777777" w:rsidR="005C6709" w:rsidRDefault="005C6709">
            <w:r>
              <w:t>普通账户转股</w:t>
            </w:r>
          </w:p>
        </w:tc>
      </w:tr>
      <w:tr w:rsidR="005C6709" w14:paraId="4365F519" w14:textId="77777777" w:rsidTr="005C6709">
        <w:tc>
          <w:tcPr>
            <w:tcW w:w="0" w:type="auto"/>
            <w:tcMar>
              <w:top w:w="144" w:type="dxa"/>
              <w:left w:w="240" w:type="dxa"/>
              <w:bottom w:w="144" w:type="dxa"/>
              <w:right w:w="240" w:type="dxa"/>
            </w:tcMar>
            <w:vAlign w:val="center"/>
            <w:hideMark/>
          </w:tcPr>
          <w:p w14:paraId="460ADD87" w14:textId="77777777" w:rsidR="005C6709" w:rsidRDefault="005C6709">
            <w:r>
              <w:t>81</w:t>
            </w:r>
          </w:p>
        </w:tc>
        <w:tc>
          <w:tcPr>
            <w:tcW w:w="0" w:type="auto"/>
            <w:tcMar>
              <w:top w:w="144" w:type="dxa"/>
              <w:left w:w="240" w:type="dxa"/>
              <w:bottom w:w="144" w:type="dxa"/>
              <w:right w:w="240" w:type="dxa"/>
            </w:tcMar>
            <w:vAlign w:val="center"/>
            <w:hideMark/>
          </w:tcPr>
          <w:p w14:paraId="29E14D79" w14:textId="77777777" w:rsidR="005C6709" w:rsidRDefault="005C6709">
            <w:r>
              <w:t>普通账户回售</w:t>
            </w:r>
          </w:p>
        </w:tc>
      </w:tr>
      <w:tr w:rsidR="005C6709" w14:paraId="2FBFA466" w14:textId="77777777" w:rsidTr="005C6709">
        <w:tc>
          <w:tcPr>
            <w:tcW w:w="0" w:type="auto"/>
            <w:tcMar>
              <w:top w:w="144" w:type="dxa"/>
              <w:left w:w="240" w:type="dxa"/>
              <w:bottom w:w="144" w:type="dxa"/>
              <w:right w:w="240" w:type="dxa"/>
            </w:tcMar>
            <w:vAlign w:val="center"/>
            <w:hideMark/>
          </w:tcPr>
          <w:p w14:paraId="39788744" w14:textId="77777777" w:rsidR="005C6709" w:rsidRDefault="005C6709">
            <w:r>
              <w:t>82</w:t>
            </w:r>
          </w:p>
        </w:tc>
        <w:tc>
          <w:tcPr>
            <w:tcW w:w="0" w:type="auto"/>
            <w:tcMar>
              <w:top w:w="144" w:type="dxa"/>
              <w:left w:w="240" w:type="dxa"/>
              <w:bottom w:w="144" w:type="dxa"/>
              <w:right w:w="240" w:type="dxa"/>
            </w:tcMar>
            <w:vAlign w:val="center"/>
            <w:hideMark/>
          </w:tcPr>
          <w:p w14:paraId="5FEA049B" w14:textId="77777777" w:rsidR="005C6709" w:rsidRDefault="005C6709">
            <w:r>
              <w:t>信用账户转股</w:t>
            </w:r>
          </w:p>
        </w:tc>
      </w:tr>
      <w:tr w:rsidR="005C6709" w14:paraId="41FCB0C9" w14:textId="77777777" w:rsidTr="005C6709">
        <w:tc>
          <w:tcPr>
            <w:tcW w:w="0" w:type="auto"/>
            <w:tcMar>
              <w:top w:w="144" w:type="dxa"/>
              <w:left w:w="240" w:type="dxa"/>
              <w:bottom w:w="144" w:type="dxa"/>
              <w:right w:w="240" w:type="dxa"/>
            </w:tcMar>
            <w:vAlign w:val="center"/>
            <w:hideMark/>
          </w:tcPr>
          <w:p w14:paraId="66129AB8" w14:textId="77777777" w:rsidR="005C6709" w:rsidRDefault="005C6709">
            <w:r>
              <w:t>83</w:t>
            </w:r>
          </w:p>
        </w:tc>
        <w:tc>
          <w:tcPr>
            <w:tcW w:w="0" w:type="auto"/>
            <w:tcMar>
              <w:top w:w="144" w:type="dxa"/>
              <w:left w:w="240" w:type="dxa"/>
              <w:bottom w:w="144" w:type="dxa"/>
              <w:right w:w="240" w:type="dxa"/>
            </w:tcMar>
            <w:vAlign w:val="center"/>
            <w:hideMark/>
          </w:tcPr>
          <w:p w14:paraId="72C6717D" w14:textId="77777777" w:rsidR="005C6709" w:rsidRDefault="005C6709">
            <w:r>
              <w:t>信用账户回售</w:t>
            </w:r>
          </w:p>
        </w:tc>
      </w:tr>
    </w:tbl>
    <w:p w14:paraId="1616E9E9" w14:textId="77777777" w:rsidR="005C6709" w:rsidRDefault="005C6709" w:rsidP="005C6709">
      <w:pPr>
        <w:pStyle w:val="2"/>
        <w:shd w:val="clear" w:color="auto" w:fill="FFFFFF"/>
        <w:spacing w:before="0" w:after="0"/>
        <w:rPr>
          <w:rFonts w:ascii="Segoe UI" w:hAnsi="Segoe UI" w:cs="Segoe UI"/>
          <w:color w:val="2C3E50"/>
        </w:rPr>
      </w:pPr>
      <w:hyperlink r:id="rId211" w:anchor="ordertype-%E4%B8%8B%E5%8D%95%E6%96%B9%E5%BC%8F" w:history="1">
        <w:r>
          <w:rPr>
            <w:rStyle w:val="a4"/>
            <w:rFonts w:ascii="Segoe UI" w:hAnsi="Segoe UI" w:cs="Segoe UI"/>
            <w:b w:val="0"/>
            <w:bCs w:val="0"/>
            <w:sz w:val="31"/>
            <w:szCs w:val="31"/>
            <w:u w:val="none"/>
          </w:rPr>
          <w:t>#</w:t>
        </w:r>
      </w:hyperlink>
      <w:r>
        <w:rPr>
          <w:rFonts w:ascii="Segoe UI" w:hAnsi="Segoe UI" w:cs="Segoe UI"/>
          <w:color w:val="2C3E50"/>
        </w:rPr>
        <w:t xml:space="preserve">orderType - </w:t>
      </w:r>
      <w:r>
        <w:rPr>
          <w:rFonts w:ascii="Segoe UI" w:hAnsi="Segoe UI" w:cs="Segoe UI"/>
          <w:color w:val="2C3E50"/>
        </w:rPr>
        <w:t>下单方式</w:t>
      </w:r>
    </w:p>
    <w:p w14:paraId="08184FC9"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27B99814"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注意</w:t>
      </w:r>
    </w:p>
    <w:p w14:paraId="160C0ABD"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一、期货不支持</w:t>
      </w:r>
      <w:r>
        <w:rPr>
          <w:rFonts w:ascii="Segoe UI" w:hAnsi="Segoe UI" w:cs="Segoe UI"/>
          <w:color w:val="2C3E50"/>
        </w:rPr>
        <w:t xml:space="preserve"> 1102 </w:t>
      </w:r>
      <w:r>
        <w:rPr>
          <w:rFonts w:ascii="Segoe UI" w:hAnsi="Segoe UI" w:cs="Segoe UI"/>
          <w:color w:val="2C3E50"/>
        </w:rPr>
        <w:t>和</w:t>
      </w:r>
      <w:r>
        <w:rPr>
          <w:rFonts w:ascii="Segoe UI" w:hAnsi="Segoe UI" w:cs="Segoe UI"/>
          <w:color w:val="2C3E50"/>
        </w:rPr>
        <w:t xml:space="preserve"> 1202</w:t>
      </w:r>
    </w:p>
    <w:p w14:paraId="6704B579"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二、对所有账号组的操作相当于对账号组里的每个账号做一样的操作，如：</w:t>
      </w:r>
    </w:p>
    <w:p w14:paraId="3AB2C15E" w14:textId="77777777" w:rsidR="005C6709" w:rsidRDefault="005C6709" w:rsidP="005C6709">
      <w:pPr>
        <w:widowControl/>
        <w:numPr>
          <w:ilvl w:val="0"/>
          <w:numId w:val="76"/>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passorder</w:t>
      </w:r>
      <w:proofErr w:type="spellEnd"/>
      <w:r>
        <w:rPr>
          <w:rStyle w:val="HTML"/>
          <w:rFonts w:ascii="var(--font-family-code)" w:hAnsi="var(--font-family-code)"/>
          <w:color w:val="2C3E50"/>
          <w:sz w:val="20"/>
          <w:szCs w:val="20"/>
        </w:rPr>
        <w:t>(23, 1202, '</w:t>
      </w:r>
      <w:proofErr w:type="spellStart"/>
      <w:r>
        <w:rPr>
          <w:rStyle w:val="HTML"/>
          <w:rFonts w:ascii="var(--font-family-code)" w:hAnsi="var(--font-family-code)"/>
          <w:color w:val="2C3E50"/>
          <w:sz w:val="20"/>
          <w:szCs w:val="20"/>
        </w:rPr>
        <w:t>testS</w:t>
      </w:r>
      <w:proofErr w:type="spellEnd"/>
      <w:r>
        <w:rPr>
          <w:rStyle w:val="HTML"/>
          <w:rFonts w:ascii="var(--font-family-code)" w:hAnsi="var(--font-family-code)"/>
          <w:color w:val="2C3E50"/>
          <w:sz w:val="20"/>
          <w:szCs w:val="20"/>
        </w:rPr>
        <w:t xml:space="preserve">', '000001.SZ', 5, -1, 50000,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r>
        <w:rPr>
          <w:rFonts w:ascii="Segoe UI" w:hAnsi="Segoe UI" w:cs="Segoe UI"/>
          <w:color w:val="2C3E50"/>
        </w:rPr>
        <w:t>，意思就是对账号组</w:t>
      </w:r>
      <w:proofErr w:type="spellStart"/>
      <w:r>
        <w:rPr>
          <w:rStyle w:val="HTML"/>
          <w:rFonts w:ascii="var(--font-family-code)" w:hAnsi="var(--font-family-code)"/>
          <w:color w:val="2C3E50"/>
          <w:sz w:val="20"/>
          <w:szCs w:val="20"/>
        </w:rPr>
        <w:t>testS</w:t>
      </w:r>
      <w:proofErr w:type="spellEnd"/>
      <w:r>
        <w:rPr>
          <w:rFonts w:ascii="Segoe UI" w:hAnsi="Segoe UI" w:cs="Segoe UI"/>
          <w:color w:val="2C3E50"/>
        </w:rPr>
        <w:t> </w:t>
      </w:r>
      <w:r>
        <w:rPr>
          <w:rFonts w:ascii="Segoe UI" w:hAnsi="Segoe UI" w:cs="Segoe UI"/>
          <w:color w:val="2C3E50"/>
        </w:rPr>
        <w:t>里的所有账号都以最新价开仓买入</w:t>
      </w:r>
      <w:r>
        <w:rPr>
          <w:rFonts w:ascii="Segoe UI" w:hAnsi="Segoe UI" w:cs="Segoe UI"/>
          <w:color w:val="2C3E50"/>
        </w:rPr>
        <w:t> </w:t>
      </w:r>
      <w:r>
        <w:rPr>
          <w:rStyle w:val="HTML"/>
          <w:rFonts w:ascii="var(--font-family-code)" w:hAnsi="var(--font-family-code)"/>
          <w:color w:val="2C3E50"/>
          <w:sz w:val="20"/>
          <w:szCs w:val="20"/>
        </w:rPr>
        <w:t>50000</w:t>
      </w:r>
      <w:r>
        <w:rPr>
          <w:rFonts w:ascii="Segoe UI" w:hAnsi="Segoe UI" w:cs="Segoe UI"/>
          <w:color w:val="2C3E50"/>
        </w:rPr>
        <w:t> </w:t>
      </w:r>
      <w:r>
        <w:rPr>
          <w:rFonts w:ascii="Segoe UI" w:hAnsi="Segoe UI" w:cs="Segoe UI"/>
          <w:color w:val="2C3E50"/>
        </w:rPr>
        <w:t>元市值的</w:t>
      </w:r>
      <w:r>
        <w:rPr>
          <w:rFonts w:ascii="Segoe UI" w:hAnsi="Segoe UI" w:cs="Segoe UI"/>
          <w:color w:val="2C3E50"/>
        </w:rPr>
        <w:t> </w:t>
      </w:r>
      <w:r>
        <w:rPr>
          <w:rStyle w:val="HTML"/>
          <w:rFonts w:ascii="var(--font-family-code)" w:hAnsi="var(--font-family-code)"/>
          <w:color w:val="2C3E50"/>
          <w:sz w:val="20"/>
          <w:szCs w:val="20"/>
        </w:rPr>
        <w:t>000001.SZ</w:t>
      </w:r>
      <w:r>
        <w:rPr>
          <w:rFonts w:ascii="Segoe UI" w:hAnsi="Segoe UI" w:cs="Segoe UI"/>
          <w:color w:val="2C3E50"/>
        </w:rPr>
        <w:t>平安银行；</w:t>
      </w:r>
    </w:p>
    <w:p w14:paraId="76B107E4" w14:textId="77777777" w:rsidR="005C6709" w:rsidRDefault="005C6709" w:rsidP="005C6709">
      <w:pPr>
        <w:widowControl/>
        <w:numPr>
          <w:ilvl w:val="0"/>
          <w:numId w:val="76"/>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passorder</w:t>
      </w:r>
      <w:proofErr w:type="spellEnd"/>
      <w:r>
        <w:rPr>
          <w:rStyle w:val="HTML"/>
          <w:rFonts w:ascii="var(--font-family-code)" w:hAnsi="var(--font-family-code)"/>
          <w:color w:val="2C3E50"/>
          <w:sz w:val="20"/>
          <w:szCs w:val="20"/>
        </w:rPr>
        <w:t xml:space="preserve"> (60,1101,"test",'510050. SH', 5,-1,1, </w:t>
      </w:r>
      <w:proofErr w:type="spellStart"/>
      <w:r>
        <w:rPr>
          <w:rStyle w:val="HTML"/>
          <w:rFonts w:ascii="var(--font-family-code)" w:hAnsi="var(--font-family-code)"/>
          <w:color w:val="2C3E50"/>
          <w:sz w:val="20"/>
          <w:szCs w:val="20"/>
        </w:rPr>
        <w:t>ContextInfo</w:t>
      </w:r>
      <w:proofErr w:type="spellEnd"/>
      <w:r>
        <w:rPr>
          <w:rStyle w:val="HTML"/>
          <w:rFonts w:ascii="var(--font-family-code)" w:hAnsi="var(--font-family-code)"/>
          <w:color w:val="2C3E50"/>
          <w:sz w:val="20"/>
          <w:szCs w:val="20"/>
        </w:rPr>
        <w:t>)</w:t>
      </w:r>
      <w:r>
        <w:rPr>
          <w:rFonts w:ascii="Segoe UI" w:hAnsi="Segoe UI" w:cs="Segoe UI"/>
          <w:color w:val="2C3E50"/>
        </w:rPr>
        <w:t>意思就是账号</w:t>
      </w:r>
      <w:r>
        <w:rPr>
          <w:rStyle w:val="HTML"/>
          <w:rFonts w:ascii="var(--font-family-code)" w:hAnsi="var(--font-family-code)"/>
          <w:color w:val="2C3E50"/>
          <w:sz w:val="20"/>
          <w:szCs w:val="20"/>
        </w:rPr>
        <w:t>test</w:t>
      </w:r>
      <w:r>
        <w:rPr>
          <w:rFonts w:ascii="Segoe UI" w:hAnsi="Segoe UI" w:cs="Segoe UI"/>
          <w:color w:val="2C3E50"/>
        </w:rPr>
        <w:t>申购</w:t>
      </w:r>
      <w:r>
        <w:rPr>
          <w:rStyle w:val="HTML"/>
          <w:rFonts w:ascii="var(--font-family-code)" w:hAnsi="var(--font-family-code)"/>
          <w:color w:val="2C3E50"/>
          <w:sz w:val="20"/>
          <w:szCs w:val="20"/>
        </w:rPr>
        <w:t>1</w:t>
      </w:r>
      <w:r>
        <w:rPr>
          <w:rFonts w:ascii="Segoe UI" w:hAnsi="Segoe UI" w:cs="Segoe UI"/>
          <w:color w:val="2C3E50"/>
        </w:rPr>
        <w:t>个单位</w:t>
      </w:r>
      <w:r>
        <w:rPr>
          <w:rFonts w:ascii="Segoe UI" w:hAnsi="Segoe UI" w:cs="Segoe UI"/>
          <w:color w:val="2C3E50"/>
        </w:rPr>
        <w:t xml:space="preserve"> (</w:t>
      </w:r>
      <w:r>
        <w:rPr>
          <w:rStyle w:val="HTML"/>
          <w:rFonts w:ascii="var(--font-family-code)" w:hAnsi="var(--font-family-code)"/>
          <w:color w:val="2C3E50"/>
          <w:sz w:val="20"/>
          <w:szCs w:val="20"/>
        </w:rPr>
        <w:t>900000</w:t>
      </w:r>
      <w:r>
        <w:rPr>
          <w:rStyle w:val="HTML"/>
          <w:rFonts w:ascii="var(--font-family-code)" w:hAnsi="var(--font-family-code)"/>
          <w:color w:val="2C3E50"/>
          <w:sz w:val="20"/>
          <w:szCs w:val="20"/>
        </w:rPr>
        <w:t>股</w:t>
      </w:r>
      <w:r>
        <w:rPr>
          <w:rFonts w:ascii="Segoe UI" w:hAnsi="Segoe UI" w:cs="Segoe UI"/>
          <w:color w:val="2C3E50"/>
        </w:rPr>
        <w:t>)</w:t>
      </w:r>
      <w:r>
        <w:rPr>
          <w:rFonts w:ascii="Segoe UI" w:hAnsi="Segoe UI" w:cs="Segoe UI"/>
          <w:color w:val="2C3E50"/>
        </w:rPr>
        <w:t>的</w:t>
      </w:r>
      <w:r>
        <w:rPr>
          <w:rStyle w:val="HTML"/>
          <w:rFonts w:ascii="var(--font-family-code)" w:hAnsi="var(--font-family-code)"/>
          <w:color w:val="2C3E50"/>
          <w:sz w:val="20"/>
          <w:szCs w:val="20"/>
        </w:rPr>
        <w:t>华夏上证</w:t>
      </w:r>
      <w:r>
        <w:rPr>
          <w:rStyle w:val="HTML"/>
          <w:rFonts w:ascii="var(--font-family-code)" w:hAnsi="var(--font-family-code)"/>
          <w:color w:val="2C3E50"/>
          <w:sz w:val="20"/>
          <w:szCs w:val="20"/>
        </w:rPr>
        <w:t>50ETF</w:t>
      </w:r>
      <w:r>
        <w:rPr>
          <w:rFonts w:ascii="Segoe UI" w:hAnsi="Segoe UI" w:cs="Segoe UI"/>
          <w:color w:val="2C3E50"/>
        </w:rPr>
        <w:t> (</w:t>
      </w:r>
      <w:r>
        <w:rPr>
          <w:rFonts w:ascii="Segoe UI" w:hAnsi="Segoe UI" w:cs="Segoe UI"/>
          <w:color w:val="2C3E50"/>
        </w:rPr>
        <w:t>只申购</w:t>
      </w:r>
      <w:proofErr w:type="gramStart"/>
      <w:r>
        <w:rPr>
          <w:rFonts w:ascii="Segoe UI" w:hAnsi="Segoe UI" w:cs="Segoe UI"/>
          <w:color w:val="2C3E50"/>
        </w:rPr>
        <w:t>不</w:t>
      </w:r>
      <w:proofErr w:type="gramEnd"/>
      <w:r>
        <w:rPr>
          <w:rFonts w:ascii="Segoe UI" w:hAnsi="Segoe UI" w:cs="Segoe UI"/>
          <w:color w:val="2C3E50"/>
        </w:rPr>
        <w:t>买入成分股</w:t>
      </w:r>
      <w:r>
        <w:rPr>
          <w:rFonts w:ascii="Segoe UI" w:hAnsi="Segoe UI" w:cs="Segoe UI"/>
          <w:color w:val="2C3E50"/>
        </w:rPr>
        <w:t>)</w:t>
      </w:r>
      <w:r>
        <w:rPr>
          <w:rFonts w:ascii="Segoe UI" w:hAnsi="Segoe UI" w:cs="Segoe UI"/>
          <w:color w:val="2C3E50"/>
        </w:rPr>
        <w:t>。</w:t>
      </w:r>
    </w:p>
    <w:p w14:paraId="0088A061" w14:textId="77777777" w:rsidR="005C6709" w:rsidRDefault="005C6709" w:rsidP="005C6709">
      <w:pPr>
        <w:pStyle w:val="3"/>
        <w:shd w:val="clear" w:color="auto" w:fill="FFFFFF"/>
        <w:spacing w:before="0" w:after="0"/>
        <w:rPr>
          <w:rFonts w:ascii="Segoe UI" w:hAnsi="Segoe UI" w:cs="Segoe UI"/>
          <w:color w:val="2C3E50"/>
        </w:rPr>
      </w:pPr>
      <w:hyperlink r:id="rId212" w:anchor="%E5%8D%95%E8%82%A1%E4%BA%A4%E6%98%93" w:history="1">
        <w:r>
          <w:rPr>
            <w:rStyle w:val="a4"/>
            <w:rFonts w:ascii="Segoe UI" w:hAnsi="Segoe UI" w:cs="Segoe UI"/>
            <w:b w:val="0"/>
            <w:bCs w:val="0"/>
            <w:sz w:val="23"/>
            <w:szCs w:val="23"/>
            <w:u w:val="none"/>
          </w:rPr>
          <w:t>#</w:t>
        </w:r>
      </w:hyperlink>
      <w:r>
        <w:rPr>
          <w:rFonts w:ascii="Segoe UI" w:hAnsi="Segoe UI" w:cs="Segoe UI"/>
          <w:color w:val="2C3E50"/>
        </w:rPr>
        <w:t>单股交易</w:t>
      </w:r>
    </w:p>
    <w:tbl>
      <w:tblPr>
        <w:tblW w:w="0" w:type="auto"/>
        <w:tblCellMar>
          <w:top w:w="15" w:type="dxa"/>
          <w:left w:w="15" w:type="dxa"/>
          <w:bottom w:w="15" w:type="dxa"/>
          <w:right w:w="15" w:type="dxa"/>
        </w:tblCellMar>
        <w:tblLook w:val="04A0" w:firstRow="1" w:lastRow="0" w:firstColumn="1" w:lastColumn="0" w:noHBand="0" w:noVBand="1"/>
      </w:tblPr>
      <w:tblGrid>
        <w:gridCol w:w="923"/>
        <w:gridCol w:w="5940"/>
      </w:tblGrid>
      <w:tr w:rsidR="005C6709" w14:paraId="330D5E71" w14:textId="77777777" w:rsidTr="005C6709">
        <w:trPr>
          <w:tblHeader/>
        </w:trPr>
        <w:tc>
          <w:tcPr>
            <w:tcW w:w="0" w:type="auto"/>
            <w:tcMar>
              <w:top w:w="144" w:type="dxa"/>
              <w:left w:w="240" w:type="dxa"/>
              <w:bottom w:w="144" w:type="dxa"/>
              <w:right w:w="240" w:type="dxa"/>
            </w:tcMar>
            <w:vAlign w:val="center"/>
            <w:hideMark/>
          </w:tcPr>
          <w:p w14:paraId="147D681B"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2A0F967F" w14:textId="77777777" w:rsidR="005C6709" w:rsidRDefault="005C6709">
            <w:pPr>
              <w:jc w:val="center"/>
              <w:rPr>
                <w:b/>
                <w:bCs/>
              </w:rPr>
            </w:pPr>
            <w:r>
              <w:rPr>
                <w:b/>
                <w:bCs/>
              </w:rPr>
              <w:t>描述</w:t>
            </w:r>
          </w:p>
        </w:tc>
      </w:tr>
      <w:tr w:rsidR="005C6709" w14:paraId="17DCFF54" w14:textId="77777777" w:rsidTr="005C6709">
        <w:tc>
          <w:tcPr>
            <w:tcW w:w="0" w:type="auto"/>
            <w:tcMar>
              <w:top w:w="144" w:type="dxa"/>
              <w:left w:w="240" w:type="dxa"/>
              <w:bottom w:w="144" w:type="dxa"/>
              <w:right w:w="240" w:type="dxa"/>
            </w:tcMar>
            <w:vAlign w:val="center"/>
            <w:hideMark/>
          </w:tcPr>
          <w:p w14:paraId="22ECDE25" w14:textId="77777777" w:rsidR="005C6709" w:rsidRDefault="005C6709">
            <w:pPr>
              <w:jc w:val="left"/>
            </w:pPr>
            <w:r>
              <w:t>1101</w:t>
            </w:r>
          </w:p>
        </w:tc>
        <w:tc>
          <w:tcPr>
            <w:tcW w:w="0" w:type="auto"/>
            <w:tcMar>
              <w:top w:w="144" w:type="dxa"/>
              <w:left w:w="240" w:type="dxa"/>
              <w:bottom w:w="144" w:type="dxa"/>
              <w:right w:w="240" w:type="dxa"/>
            </w:tcMar>
            <w:vAlign w:val="center"/>
            <w:hideMark/>
          </w:tcPr>
          <w:p w14:paraId="7412FF67" w14:textId="77777777" w:rsidR="005C6709" w:rsidRDefault="005C6709">
            <w:r>
              <w:t>单股、单账号、普通、股/</w:t>
            </w:r>
            <w:proofErr w:type="gramStart"/>
            <w:r>
              <w:t>手方式</w:t>
            </w:r>
            <w:proofErr w:type="gramEnd"/>
            <w:r>
              <w:t>下单</w:t>
            </w:r>
          </w:p>
        </w:tc>
      </w:tr>
      <w:tr w:rsidR="005C6709" w14:paraId="76F85970" w14:textId="77777777" w:rsidTr="005C6709">
        <w:tc>
          <w:tcPr>
            <w:tcW w:w="0" w:type="auto"/>
            <w:tcMar>
              <w:top w:w="144" w:type="dxa"/>
              <w:left w:w="240" w:type="dxa"/>
              <w:bottom w:w="144" w:type="dxa"/>
              <w:right w:w="240" w:type="dxa"/>
            </w:tcMar>
            <w:vAlign w:val="center"/>
            <w:hideMark/>
          </w:tcPr>
          <w:p w14:paraId="143C00C7" w14:textId="77777777" w:rsidR="005C6709" w:rsidRDefault="005C6709">
            <w:r>
              <w:t>1102</w:t>
            </w:r>
          </w:p>
        </w:tc>
        <w:tc>
          <w:tcPr>
            <w:tcW w:w="0" w:type="auto"/>
            <w:tcMar>
              <w:top w:w="144" w:type="dxa"/>
              <w:left w:w="240" w:type="dxa"/>
              <w:bottom w:w="144" w:type="dxa"/>
              <w:right w:w="240" w:type="dxa"/>
            </w:tcMar>
            <w:vAlign w:val="center"/>
            <w:hideMark/>
          </w:tcPr>
          <w:p w14:paraId="5CF67BCD" w14:textId="77777777" w:rsidR="005C6709" w:rsidRDefault="005C6709">
            <w:r>
              <w:t>单股、单账号、普通、金额（元）方式下单（只支持股票）</w:t>
            </w:r>
          </w:p>
        </w:tc>
      </w:tr>
      <w:tr w:rsidR="005C6709" w14:paraId="56F9E374" w14:textId="77777777" w:rsidTr="005C6709">
        <w:tc>
          <w:tcPr>
            <w:tcW w:w="0" w:type="auto"/>
            <w:tcMar>
              <w:top w:w="144" w:type="dxa"/>
              <w:left w:w="240" w:type="dxa"/>
              <w:bottom w:w="144" w:type="dxa"/>
              <w:right w:w="240" w:type="dxa"/>
            </w:tcMar>
            <w:vAlign w:val="center"/>
            <w:hideMark/>
          </w:tcPr>
          <w:p w14:paraId="308C0218" w14:textId="77777777" w:rsidR="005C6709" w:rsidRDefault="005C6709">
            <w:r>
              <w:t>1113</w:t>
            </w:r>
          </w:p>
        </w:tc>
        <w:tc>
          <w:tcPr>
            <w:tcW w:w="0" w:type="auto"/>
            <w:tcMar>
              <w:top w:w="144" w:type="dxa"/>
              <w:left w:w="240" w:type="dxa"/>
              <w:bottom w:w="144" w:type="dxa"/>
              <w:right w:w="240" w:type="dxa"/>
            </w:tcMar>
            <w:vAlign w:val="center"/>
            <w:hideMark/>
          </w:tcPr>
          <w:p w14:paraId="0639157C" w14:textId="77777777" w:rsidR="005C6709" w:rsidRDefault="005C6709">
            <w:r>
              <w:t>单股、单账号、总资产、比例 [0 ~ 1] 方式下单</w:t>
            </w:r>
          </w:p>
        </w:tc>
      </w:tr>
      <w:tr w:rsidR="005C6709" w14:paraId="7DCC1ACA" w14:textId="77777777" w:rsidTr="005C6709">
        <w:tc>
          <w:tcPr>
            <w:tcW w:w="0" w:type="auto"/>
            <w:tcMar>
              <w:top w:w="144" w:type="dxa"/>
              <w:left w:w="240" w:type="dxa"/>
              <w:bottom w:w="144" w:type="dxa"/>
              <w:right w:w="240" w:type="dxa"/>
            </w:tcMar>
            <w:vAlign w:val="center"/>
            <w:hideMark/>
          </w:tcPr>
          <w:p w14:paraId="4B97B5D4" w14:textId="77777777" w:rsidR="005C6709" w:rsidRDefault="005C6709">
            <w:r>
              <w:t>1123</w:t>
            </w:r>
          </w:p>
        </w:tc>
        <w:tc>
          <w:tcPr>
            <w:tcW w:w="0" w:type="auto"/>
            <w:tcMar>
              <w:top w:w="144" w:type="dxa"/>
              <w:left w:w="240" w:type="dxa"/>
              <w:bottom w:w="144" w:type="dxa"/>
              <w:right w:w="240" w:type="dxa"/>
            </w:tcMar>
            <w:vAlign w:val="center"/>
            <w:hideMark/>
          </w:tcPr>
          <w:p w14:paraId="162753F2" w14:textId="77777777" w:rsidR="005C6709" w:rsidRDefault="005C6709">
            <w:r>
              <w:t>单股、单账号、可用、比例[0 ~ 1]方式下单</w:t>
            </w:r>
          </w:p>
        </w:tc>
      </w:tr>
    </w:tbl>
    <w:p w14:paraId="1A2CBA36" w14:textId="77777777" w:rsidR="005C6709" w:rsidRDefault="005C6709" w:rsidP="005C6709">
      <w:pPr>
        <w:pStyle w:val="3"/>
        <w:shd w:val="clear" w:color="auto" w:fill="FFFFFF"/>
        <w:spacing w:before="0" w:after="0"/>
        <w:rPr>
          <w:rFonts w:ascii="Segoe UI" w:hAnsi="Segoe UI" w:cs="Segoe UI"/>
          <w:color w:val="2C3E50"/>
        </w:rPr>
      </w:pPr>
      <w:hyperlink r:id="rId213" w:anchor="%E5%8D%95%E8%82%A1%E4%BA%A4%E6%98%93-%E8%B4%A6%E5%8F%B7%E7%BB%84" w:history="1">
        <w:r>
          <w:rPr>
            <w:rStyle w:val="a4"/>
            <w:rFonts w:ascii="Segoe UI" w:hAnsi="Segoe UI" w:cs="Segoe UI"/>
            <w:b w:val="0"/>
            <w:bCs w:val="0"/>
            <w:sz w:val="23"/>
            <w:szCs w:val="23"/>
            <w:u w:val="none"/>
          </w:rPr>
          <w:t>#</w:t>
        </w:r>
      </w:hyperlink>
      <w:r>
        <w:rPr>
          <w:rFonts w:ascii="Segoe UI" w:hAnsi="Segoe UI" w:cs="Segoe UI"/>
          <w:color w:val="2C3E50"/>
        </w:rPr>
        <w:t>单股交易（账号组）</w:t>
      </w:r>
    </w:p>
    <w:tbl>
      <w:tblPr>
        <w:tblW w:w="0" w:type="auto"/>
        <w:tblCellMar>
          <w:top w:w="15" w:type="dxa"/>
          <w:left w:w="15" w:type="dxa"/>
          <w:bottom w:w="15" w:type="dxa"/>
          <w:right w:w="15" w:type="dxa"/>
        </w:tblCellMar>
        <w:tblLook w:val="04A0" w:firstRow="1" w:lastRow="0" w:firstColumn="1" w:lastColumn="0" w:noHBand="0" w:noVBand="1"/>
      </w:tblPr>
      <w:tblGrid>
        <w:gridCol w:w="923"/>
        <w:gridCol w:w="6885"/>
      </w:tblGrid>
      <w:tr w:rsidR="005C6709" w14:paraId="7117CC68" w14:textId="77777777" w:rsidTr="005C6709">
        <w:trPr>
          <w:tblHeader/>
        </w:trPr>
        <w:tc>
          <w:tcPr>
            <w:tcW w:w="0" w:type="auto"/>
            <w:tcMar>
              <w:top w:w="144" w:type="dxa"/>
              <w:left w:w="240" w:type="dxa"/>
              <w:bottom w:w="144" w:type="dxa"/>
              <w:right w:w="240" w:type="dxa"/>
            </w:tcMar>
            <w:vAlign w:val="center"/>
            <w:hideMark/>
          </w:tcPr>
          <w:p w14:paraId="40F062CA"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610AA98F" w14:textId="77777777" w:rsidR="005C6709" w:rsidRDefault="005C6709">
            <w:pPr>
              <w:jc w:val="center"/>
              <w:rPr>
                <w:b/>
                <w:bCs/>
              </w:rPr>
            </w:pPr>
            <w:r>
              <w:rPr>
                <w:b/>
                <w:bCs/>
              </w:rPr>
              <w:t>描述</w:t>
            </w:r>
          </w:p>
        </w:tc>
      </w:tr>
      <w:tr w:rsidR="005C6709" w14:paraId="5CEBA11D" w14:textId="77777777" w:rsidTr="005C6709">
        <w:tc>
          <w:tcPr>
            <w:tcW w:w="0" w:type="auto"/>
            <w:tcMar>
              <w:top w:w="144" w:type="dxa"/>
              <w:left w:w="240" w:type="dxa"/>
              <w:bottom w:w="144" w:type="dxa"/>
              <w:right w:w="240" w:type="dxa"/>
            </w:tcMar>
            <w:vAlign w:val="center"/>
            <w:hideMark/>
          </w:tcPr>
          <w:p w14:paraId="39099C7B" w14:textId="77777777" w:rsidR="005C6709" w:rsidRDefault="005C6709">
            <w:pPr>
              <w:jc w:val="left"/>
            </w:pPr>
            <w:r>
              <w:t>1201</w:t>
            </w:r>
          </w:p>
        </w:tc>
        <w:tc>
          <w:tcPr>
            <w:tcW w:w="0" w:type="auto"/>
            <w:tcMar>
              <w:top w:w="144" w:type="dxa"/>
              <w:left w:w="240" w:type="dxa"/>
              <w:bottom w:w="144" w:type="dxa"/>
              <w:right w:w="240" w:type="dxa"/>
            </w:tcMar>
            <w:vAlign w:val="center"/>
            <w:hideMark/>
          </w:tcPr>
          <w:p w14:paraId="40C4E756" w14:textId="77777777" w:rsidR="005C6709" w:rsidRDefault="005C6709">
            <w:r>
              <w:t>单股、账号组（无权重）、普通、股/</w:t>
            </w:r>
            <w:proofErr w:type="gramStart"/>
            <w:r>
              <w:t>手方式</w:t>
            </w:r>
            <w:proofErr w:type="gramEnd"/>
            <w:r>
              <w:t>下单</w:t>
            </w:r>
          </w:p>
        </w:tc>
      </w:tr>
      <w:tr w:rsidR="005C6709" w14:paraId="14ADC928" w14:textId="77777777" w:rsidTr="005C6709">
        <w:tc>
          <w:tcPr>
            <w:tcW w:w="0" w:type="auto"/>
            <w:tcMar>
              <w:top w:w="144" w:type="dxa"/>
              <w:left w:w="240" w:type="dxa"/>
              <w:bottom w:w="144" w:type="dxa"/>
              <w:right w:w="240" w:type="dxa"/>
            </w:tcMar>
            <w:vAlign w:val="center"/>
            <w:hideMark/>
          </w:tcPr>
          <w:p w14:paraId="5690AB54" w14:textId="77777777" w:rsidR="005C6709" w:rsidRDefault="005C6709">
            <w:r>
              <w:t>1202</w:t>
            </w:r>
          </w:p>
        </w:tc>
        <w:tc>
          <w:tcPr>
            <w:tcW w:w="0" w:type="auto"/>
            <w:tcMar>
              <w:top w:w="144" w:type="dxa"/>
              <w:left w:w="240" w:type="dxa"/>
              <w:bottom w:w="144" w:type="dxa"/>
              <w:right w:w="240" w:type="dxa"/>
            </w:tcMar>
            <w:vAlign w:val="center"/>
            <w:hideMark/>
          </w:tcPr>
          <w:p w14:paraId="07098E89" w14:textId="77777777" w:rsidR="005C6709" w:rsidRDefault="005C6709">
            <w:r>
              <w:t>单股、账号组（无权重）、普通、金额（元）方式下单（只支持股票）</w:t>
            </w:r>
          </w:p>
        </w:tc>
      </w:tr>
      <w:tr w:rsidR="005C6709" w14:paraId="0FC6B3EF" w14:textId="77777777" w:rsidTr="005C6709">
        <w:tc>
          <w:tcPr>
            <w:tcW w:w="0" w:type="auto"/>
            <w:tcMar>
              <w:top w:w="144" w:type="dxa"/>
              <w:left w:w="240" w:type="dxa"/>
              <w:bottom w:w="144" w:type="dxa"/>
              <w:right w:w="240" w:type="dxa"/>
            </w:tcMar>
            <w:vAlign w:val="center"/>
            <w:hideMark/>
          </w:tcPr>
          <w:p w14:paraId="6A0ABD86" w14:textId="77777777" w:rsidR="005C6709" w:rsidRDefault="005C6709">
            <w:r>
              <w:t>1213</w:t>
            </w:r>
          </w:p>
        </w:tc>
        <w:tc>
          <w:tcPr>
            <w:tcW w:w="0" w:type="auto"/>
            <w:tcMar>
              <w:top w:w="144" w:type="dxa"/>
              <w:left w:w="240" w:type="dxa"/>
              <w:bottom w:w="144" w:type="dxa"/>
              <w:right w:w="240" w:type="dxa"/>
            </w:tcMar>
            <w:vAlign w:val="center"/>
            <w:hideMark/>
          </w:tcPr>
          <w:p w14:paraId="3915AE26" w14:textId="77777777" w:rsidR="005C6709" w:rsidRDefault="005C6709">
            <w:r>
              <w:t>单股、账号组（无权重）、总资产、比例 [0 ~ 1] 方式下单</w:t>
            </w:r>
          </w:p>
        </w:tc>
      </w:tr>
      <w:tr w:rsidR="005C6709" w14:paraId="67C996B7" w14:textId="77777777" w:rsidTr="005C6709">
        <w:tc>
          <w:tcPr>
            <w:tcW w:w="0" w:type="auto"/>
            <w:tcMar>
              <w:top w:w="144" w:type="dxa"/>
              <w:left w:w="240" w:type="dxa"/>
              <w:bottom w:w="144" w:type="dxa"/>
              <w:right w:w="240" w:type="dxa"/>
            </w:tcMar>
            <w:vAlign w:val="center"/>
            <w:hideMark/>
          </w:tcPr>
          <w:p w14:paraId="54F1A047" w14:textId="77777777" w:rsidR="005C6709" w:rsidRDefault="005C6709">
            <w:r>
              <w:t>1223</w:t>
            </w:r>
          </w:p>
        </w:tc>
        <w:tc>
          <w:tcPr>
            <w:tcW w:w="0" w:type="auto"/>
            <w:tcMar>
              <w:top w:w="144" w:type="dxa"/>
              <w:left w:w="240" w:type="dxa"/>
              <w:bottom w:w="144" w:type="dxa"/>
              <w:right w:w="240" w:type="dxa"/>
            </w:tcMar>
            <w:vAlign w:val="center"/>
            <w:hideMark/>
          </w:tcPr>
          <w:p w14:paraId="549EB66F" w14:textId="77777777" w:rsidR="005C6709" w:rsidRDefault="005C6709">
            <w:r>
              <w:t>单股、账号组（无权重）、可用、比例 [0 ~ 1] 方式下单</w:t>
            </w:r>
          </w:p>
        </w:tc>
      </w:tr>
    </w:tbl>
    <w:p w14:paraId="3BA7D4E1" w14:textId="77777777" w:rsidR="005C6709" w:rsidRDefault="005C6709" w:rsidP="005C6709">
      <w:pPr>
        <w:pStyle w:val="3"/>
        <w:shd w:val="clear" w:color="auto" w:fill="FFFFFF"/>
        <w:spacing w:before="0" w:after="0"/>
        <w:rPr>
          <w:rFonts w:ascii="Segoe UI" w:hAnsi="Segoe UI" w:cs="Segoe UI"/>
          <w:color w:val="2C3E50"/>
        </w:rPr>
      </w:pPr>
      <w:hyperlink r:id="rId214" w:anchor="%E7%BB%84%E5%90%88%E4%BA%A4%E6%98%93-%E5%8D%95%E8%B4%A6%E5%8F%B7" w:history="1">
        <w:r>
          <w:rPr>
            <w:rStyle w:val="a4"/>
            <w:rFonts w:ascii="Segoe UI" w:hAnsi="Segoe UI" w:cs="Segoe UI"/>
            <w:b w:val="0"/>
            <w:bCs w:val="0"/>
            <w:sz w:val="23"/>
            <w:szCs w:val="23"/>
            <w:u w:val="none"/>
          </w:rPr>
          <w:t>#</w:t>
        </w:r>
      </w:hyperlink>
      <w:r>
        <w:rPr>
          <w:rFonts w:ascii="Segoe UI" w:hAnsi="Segoe UI" w:cs="Segoe UI"/>
          <w:color w:val="2C3E50"/>
        </w:rPr>
        <w:t>组合交易（单账号）</w:t>
      </w:r>
    </w:p>
    <w:tbl>
      <w:tblPr>
        <w:tblW w:w="0" w:type="auto"/>
        <w:tblCellMar>
          <w:top w:w="15" w:type="dxa"/>
          <w:left w:w="15" w:type="dxa"/>
          <w:bottom w:w="15" w:type="dxa"/>
          <w:right w:w="15" w:type="dxa"/>
        </w:tblCellMar>
        <w:tblLook w:val="04A0" w:firstRow="1" w:lastRow="0" w:firstColumn="1" w:lastColumn="0" w:noHBand="0" w:noVBand="1"/>
      </w:tblPr>
      <w:tblGrid>
        <w:gridCol w:w="923"/>
        <w:gridCol w:w="7383"/>
      </w:tblGrid>
      <w:tr w:rsidR="005C6709" w14:paraId="124B5E04" w14:textId="77777777" w:rsidTr="005C6709">
        <w:trPr>
          <w:tblHeader/>
        </w:trPr>
        <w:tc>
          <w:tcPr>
            <w:tcW w:w="0" w:type="auto"/>
            <w:tcMar>
              <w:top w:w="144" w:type="dxa"/>
              <w:left w:w="240" w:type="dxa"/>
              <w:bottom w:w="144" w:type="dxa"/>
              <w:right w:w="240" w:type="dxa"/>
            </w:tcMar>
            <w:vAlign w:val="center"/>
            <w:hideMark/>
          </w:tcPr>
          <w:p w14:paraId="309E92E2"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4E75A518" w14:textId="77777777" w:rsidR="005C6709" w:rsidRDefault="005C6709">
            <w:pPr>
              <w:jc w:val="center"/>
              <w:rPr>
                <w:b/>
                <w:bCs/>
              </w:rPr>
            </w:pPr>
            <w:r>
              <w:rPr>
                <w:b/>
                <w:bCs/>
              </w:rPr>
              <w:t>描述</w:t>
            </w:r>
          </w:p>
        </w:tc>
      </w:tr>
      <w:tr w:rsidR="005C6709" w14:paraId="663BB676" w14:textId="77777777" w:rsidTr="005C6709">
        <w:tc>
          <w:tcPr>
            <w:tcW w:w="0" w:type="auto"/>
            <w:tcMar>
              <w:top w:w="144" w:type="dxa"/>
              <w:left w:w="240" w:type="dxa"/>
              <w:bottom w:w="144" w:type="dxa"/>
              <w:right w:w="240" w:type="dxa"/>
            </w:tcMar>
            <w:vAlign w:val="center"/>
            <w:hideMark/>
          </w:tcPr>
          <w:p w14:paraId="70628030" w14:textId="77777777" w:rsidR="005C6709" w:rsidRDefault="005C6709">
            <w:pPr>
              <w:jc w:val="left"/>
            </w:pPr>
            <w:r>
              <w:t>2101</w:t>
            </w:r>
          </w:p>
        </w:tc>
        <w:tc>
          <w:tcPr>
            <w:tcW w:w="0" w:type="auto"/>
            <w:tcMar>
              <w:top w:w="144" w:type="dxa"/>
              <w:left w:w="240" w:type="dxa"/>
              <w:bottom w:w="144" w:type="dxa"/>
              <w:right w:w="240" w:type="dxa"/>
            </w:tcMar>
            <w:vAlign w:val="center"/>
            <w:hideMark/>
          </w:tcPr>
          <w:p w14:paraId="0DDCAF3F" w14:textId="77777777" w:rsidR="005C6709" w:rsidRDefault="005C6709">
            <w:r>
              <w:t>组合、单账号、普通、按组合股票数量（篮子中股票设定的数量）方式下单 &gt; 对应 volume 的单位为篮子的份</w:t>
            </w:r>
          </w:p>
        </w:tc>
      </w:tr>
      <w:tr w:rsidR="005C6709" w14:paraId="52ABB5FC" w14:textId="77777777" w:rsidTr="005C6709">
        <w:tc>
          <w:tcPr>
            <w:tcW w:w="0" w:type="auto"/>
            <w:tcMar>
              <w:top w:w="144" w:type="dxa"/>
              <w:left w:w="240" w:type="dxa"/>
              <w:bottom w:w="144" w:type="dxa"/>
              <w:right w:w="240" w:type="dxa"/>
            </w:tcMar>
            <w:vAlign w:val="center"/>
            <w:hideMark/>
          </w:tcPr>
          <w:p w14:paraId="1BD3BE03" w14:textId="77777777" w:rsidR="005C6709" w:rsidRDefault="005C6709">
            <w:r>
              <w:t>2102</w:t>
            </w:r>
          </w:p>
        </w:tc>
        <w:tc>
          <w:tcPr>
            <w:tcW w:w="0" w:type="auto"/>
            <w:tcMar>
              <w:top w:w="144" w:type="dxa"/>
              <w:left w:w="240" w:type="dxa"/>
              <w:bottom w:w="144" w:type="dxa"/>
              <w:right w:w="240" w:type="dxa"/>
            </w:tcMar>
            <w:vAlign w:val="center"/>
            <w:hideMark/>
          </w:tcPr>
          <w:p w14:paraId="252D3735" w14:textId="77777777" w:rsidR="005C6709" w:rsidRDefault="005C6709">
            <w:r>
              <w:t>组合、单账号、普通、按组合股票权重（篮子中股票设定的权重）方式下单 &gt; 对应 volume 的单位为元</w:t>
            </w:r>
          </w:p>
        </w:tc>
      </w:tr>
      <w:tr w:rsidR="005C6709" w14:paraId="46FB7E79" w14:textId="77777777" w:rsidTr="005C6709">
        <w:tc>
          <w:tcPr>
            <w:tcW w:w="0" w:type="auto"/>
            <w:tcMar>
              <w:top w:w="144" w:type="dxa"/>
              <w:left w:w="240" w:type="dxa"/>
              <w:bottom w:w="144" w:type="dxa"/>
              <w:right w:w="240" w:type="dxa"/>
            </w:tcMar>
            <w:vAlign w:val="center"/>
            <w:hideMark/>
          </w:tcPr>
          <w:p w14:paraId="20715433" w14:textId="77777777" w:rsidR="005C6709" w:rsidRDefault="005C6709">
            <w:r>
              <w:t>2103</w:t>
            </w:r>
          </w:p>
        </w:tc>
        <w:tc>
          <w:tcPr>
            <w:tcW w:w="0" w:type="auto"/>
            <w:tcMar>
              <w:top w:w="144" w:type="dxa"/>
              <w:left w:w="240" w:type="dxa"/>
              <w:bottom w:w="144" w:type="dxa"/>
              <w:right w:w="240" w:type="dxa"/>
            </w:tcMar>
            <w:vAlign w:val="center"/>
            <w:hideMark/>
          </w:tcPr>
          <w:p w14:paraId="36B7DF3A" w14:textId="77777777" w:rsidR="005C6709" w:rsidRDefault="005C6709">
            <w:r>
              <w:t>组合、单账号、普通、按账号可用方式下单 &gt; （底层篮子股票怎么分配？答：按可用资金比例后按篮子中股票权重分配，如用户没填权重则按相等权重分配）只对股票篮子支持</w:t>
            </w:r>
          </w:p>
        </w:tc>
      </w:tr>
    </w:tbl>
    <w:p w14:paraId="392FCFF5" w14:textId="77777777" w:rsidR="005C6709" w:rsidRDefault="005C6709" w:rsidP="005C6709">
      <w:pPr>
        <w:pStyle w:val="3"/>
        <w:shd w:val="clear" w:color="auto" w:fill="FFFFFF"/>
        <w:spacing w:before="0" w:after="0"/>
        <w:rPr>
          <w:rFonts w:ascii="Segoe UI" w:hAnsi="Segoe UI" w:cs="Segoe UI"/>
          <w:color w:val="2C3E50"/>
        </w:rPr>
      </w:pPr>
      <w:hyperlink r:id="rId215" w:anchor="%E7%BB%84%E5%90%88%E4%BA%A4%E6%98%93-%E8%B4%A6%E5%8F%B7%E7%BB%84" w:history="1">
        <w:r>
          <w:rPr>
            <w:rStyle w:val="a4"/>
            <w:rFonts w:ascii="Segoe UI" w:hAnsi="Segoe UI" w:cs="Segoe UI"/>
            <w:b w:val="0"/>
            <w:bCs w:val="0"/>
            <w:sz w:val="23"/>
            <w:szCs w:val="23"/>
            <w:u w:val="none"/>
          </w:rPr>
          <w:t>#</w:t>
        </w:r>
      </w:hyperlink>
      <w:r>
        <w:rPr>
          <w:rFonts w:ascii="Segoe UI" w:hAnsi="Segoe UI" w:cs="Segoe UI"/>
          <w:color w:val="2C3E50"/>
        </w:rPr>
        <w:t>组合交易（账号组）</w:t>
      </w:r>
    </w:p>
    <w:tbl>
      <w:tblPr>
        <w:tblW w:w="0" w:type="auto"/>
        <w:tblCellMar>
          <w:top w:w="15" w:type="dxa"/>
          <w:left w:w="15" w:type="dxa"/>
          <w:bottom w:w="15" w:type="dxa"/>
          <w:right w:w="15" w:type="dxa"/>
        </w:tblCellMar>
        <w:tblLook w:val="04A0" w:firstRow="1" w:lastRow="0" w:firstColumn="1" w:lastColumn="0" w:noHBand="0" w:noVBand="1"/>
      </w:tblPr>
      <w:tblGrid>
        <w:gridCol w:w="923"/>
        <w:gridCol w:w="7095"/>
      </w:tblGrid>
      <w:tr w:rsidR="005C6709" w14:paraId="7DFE9B0E" w14:textId="77777777" w:rsidTr="005C6709">
        <w:trPr>
          <w:tblHeader/>
        </w:trPr>
        <w:tc>
          <w:tcPr>
            <w:tcW w:w="0" w:type="auto"/>
            <w:tcMar>
              <w:top w:w="144" w:type="dxa"/>
              <w:left w:w="240" w:type="dxa"/>
              <w:bottom w:w="144" w:type="dxa"/>
              <w:right w:w="240" w:type="dxa"/>
            </w:tcMar>
            <w:vAlign w:val="center"/>
            <w:hideMark/>
          </w:tcPr>
          <w:p w14:paraId="7A49C856"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7B977F61" w14:textId="77777777" w:rsidR="005C6709" w:rsidRDefault="005C6709">
            <w:pPr>
              <w:jc w:val="center"/>
              <w:rPr>
                <w:b/>
                <w:bCs/>
              </w:rPr>
            </w:pPr>
            <w:r>
              <w:rPr>
                <w:b/>
                <w:bCs/>
              </w:rPr>
              <w:t>描述</w:t>
            </w:r>
          </w:p>
        </w:tc>
      </w:tr>
      <w:tr w:rsidR="005C6709" w14:paraId="21227C87" w14:textId="77777777" w:rsidTr="005C6709">
        <w:tc>
          <w:tcPr>
            <w:tcW w:w="0" w:type="auto"/>
            <w:tcMar>
              <w:top w:w="144" w:type="dxa"/>
              <w:left w:w="240" w:type="dxa"/>
              <w:bottom w:w="144" w:type="dxa"/>
              <w:right w:w="240" w:type="dxa"/>
            </w:tcMar>
            <w:vAlign w:val="center"/>
            <w:hideMark/>
          </w:tcPr>
          <w:p w14:paraId="2B8F5ACD" w14:textId="77777777" w:rsidR="005C6709" w:rsidRDefault="005C6709">
            <w:pPr>
              <w:jc w:val="left"/>
            </w:pPr>
            <w:r>
              <w:t>2201</w:t>
            </w:r>
          </w:p>
        </w:tc>
        <w:tc>
          <w:tcPr>
            <w:tcW w:w="0" w:type="auto"/>
            <w:tcMar>
              <w:top w:w="144" w:type="dxa"/>
              <w:left w:w="240" w:type="dxa"/>
              <w:bottom w:w="144" w:type="dxa"/>
              <w:right w:w="240" w:type="dxa"/>
            </w:tcMar>
            <w:vAlign w:val="center"/>
            <w:hideMark/>
          </w:tcPr>
          <w:p w14:paraId="359B47E9" w14:textId="77777777" w:rsidR="005C6709" w:rsidRDefault="005C6709">
            <w:r>
              <w:t>组合、账号组（无权重）、普通、按组合股票数量方式下单</w:t>
            </w:r>
          </w:p>
        </w:tc>
      </w:tr>
      <w:tr w:rsidR="005C6709" w14:paraId="4CBBA5B9" w14:textId="77777777" w:rsidTr="005C6709">
        <w:tc>
          <w:tcPr>
            <w:tcW w:w="0" w:type="auto"/>
            <w:tcMar>
              <w:top w:w="144" w:type="dxa"/>
              <w:left w:w="240" w:type="dxa"/>
              <w:bottom w:w="144" w:type="dxa"/>
              <w:right w:w="240" w:type="dxa"/>
            </w:tcMar>
            <w:vAlign w:val="center"/>
            <w:hideMark/>
          </w:tcPr>
          <w:p w14:paraId="43101A70" w14:textId="77777777" w:rsidR="005C6709" w:rsidRDefault="005C6709">
            <w:r>
              <w:t>2202</w:t>
            </w:r>
          </w:p>
        </w:tc>
        <w:tc>
          <w:tcPr>
            <w:tcW w:w="0" w:type="auto"/>
            <w:tcMar>
              <w:top w:w="144" w:type="dxa"/>
              <w:left w:w="240" w:type="dxa"/>
              <w:bottom w:w="144" w:type="dxa"/>
              <w:right w:w="240" w:type="dxa"/>
            </w:tcMar>
            <w:vAlign w:val="center"/>
            <w:hideMark/>
          </w:tcPr>
          <w:p w14:paraId="5BD31AE5" w14:textId="77777777" w:rsidR="005C6709" w:rsidRDefault="005C6709">
            <w:r>
              <w:t>组合、账号组（无权重）、普通、按组合股票权重方式下单</w:t>
            </w:r>
          </w:p>
        </w:tc>
      </w:tr>
      <w:tr w:rsidR="005C6709" w14:paraId="34B1E447" w14:textId="77777777" w:rsidTr="005C6709">
        <w:tc>
          <w:tcPr>
            <w:tcW w:w="0" w:type="auto"/>
            <w:tcMar>
              <w:top w:w="144" w:type="dxa"/>
              <w:left w:w="240" w:type="dxa"/>
              <w:bottom w:w="144" w:type="dxa"/>
              <w:right w:w="240" w:type="dxa"/>
            </w:tcMar>
            <w:vAlign w:val="center"/>
            <w:hideMark/>
          </w:tcPr>
          <w:p w14:paraId="55D17E93" w14:textId="77777777" w:rsidR="005C6709" w:rsidRDefault="005C6709">
            <w:r>
              <w:lastRenderedPageBreak/>
              <w:t>2203</w:t>
            </w:r>
          </w:p>
        </w:tc>
        <w:tc>
          <w:tcPr>
            <w:tcW w:w="0" w:type="auto"/>
            <w:tcMar>
              <w:top w:w="144" w:type="dxa"/>
              <w:left w:w="240" w:type="dxa"/>
              <w:bottom w:w="144" w:type="dxa"/>
              <w:right w:w="240" w:type="dxa"/>
            </w:tcMar>
            <w:vAlign w:val="center"/>
            <w:hideMark/>
          </w:tcPr>
          <w:p w14:paraId="60F1BB78" w14:textId="77777777" w:rsidR="005C6709" w:rsidRDefault="005C6709">
            <w:r>
              <w:t>组合、账号组（无权重）、普通、按账号可用方式下单只对股票篮子支持</w:t>
            </w:r>
          </w:p>
        </w:tc>
      </w:tr>
    </w:tbl>
    <w:p w14:paraId="278F5109" w14:textId="77777777" w:rsidR="005C6709" w:rsidRDefault="005C6709" w:rsidP="005C6709">
      <w:pPr>
        <w:pStyle w:val="2"/>
        <w:shd w:val="clear" w:color="auto" w:fill="FFFFFF"/>
        <w:spacing w:before="0" w:after="0"/>
        <w:rPr>
          <w:rFonts w:ascii="Segoe UI" w:hAnsi="Segoe UI" w:cs="Segoe UI"/>
          <w:color w:val="2C3E50"/>
        </w:rPr>
      </w:pPr>
      <w:hyperlink r:id="rId216" w:anchor="prtype-%E4%B8%8B%E5%8D%95%E9%80%89%E4%BB%B7%E7%B1%BB%E5%9E%8B" w:history="1">
        <w:r>
          <w:rPr>
            <w:rStyle w:val="a4"/>
            <w:rFonts w:ascii="Segoe UI" w:hAnsi="Segoe UI" w:cs="Segoe UI"/>
            <w:b w:val="0"/>
            <w:bCs w:val="0"/>
            <w:sz w:val="31"/>
            <w:szCs w:val="31"/>
            <w:u w:val="none"/>
          </w:rPr>
          <w:t>#</w:t>
        </w:r>
      </w:hyperlink>
      <w:r>
        <w:rPr>
          <w:rFonts w:ascii="Segoe UI" w:hAnsi="Segoe UI" w:cs="Segoe UI"/>
          <w:color w:val="2C3E50"/>
        </w:rPr>
        <w:t xml:space="preserve">prType - </w:t>
      </w:r>
      <w:r>
        <w:rPr>
          <w:rFonts w:ascii="Segoe UI" w:hAnsi="Segoe UI" w:cs="Segoe UI"/>
          <w:color w:val="2C3E50"/>
        </w:rPr>
        <w:t>下单选价类型</w:t>
      </w:r>
    </w:p>
    <w:p w14:paraId="4024868F"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关于使用市价指令的说明</w:t>
      </w:r>
    </w:p>
    <w:p w14:paraId="544AEFF1" w14:textId="77777777" w:rsidR="005C6709" w:rsidRDefault="005C6709" w:rsidP="005C6709">
      <w:pPr>
        <w:pStyle w:val="a5"/>
        <w:numPr>
          <w:ilvl w:val="0"/>
          <w:numId w:val="77"/>
        </w:numPr>
        <w:shd w:val="clear" w:color="auto" w:fill="FFFFFF"/>
        <w:rPr>
          <w:rFonts w:ascii="Segoe UI" w:hAnsi="Segoe UI" w:cs="Segoe UI"/>
          <w:color w:val="2C3E50"/>
        </w:rPr>
      </w:pPr>
      <w:r>
        <w:rPr>
          <w:rFonts w:ascii="Segoe UI" w:hAnsi="Segoe UI" w:cs="Segoe UI"/>
          <w:color w:val="2C3E50"/>
        </w:rPr>
        <w:t>对于上交所（</w:t>
      </w:r>
      <w:r>
        <w:rPr>
          <w:rFonts w:ascii="Segoe UI" w:hAnsi="Segoe UI" w:cs="Segoe UI"/>
          <w:color w:val="2C3E50"/>
        </w:rPr>
        <w:t>42,43,44,45</w:t>
      </w:r>
      <w:r>
        <w:rPr>
          <w:rFonts w:ascii="Segoe UI" w:hAnsi="Segoe UI" w:cs="Segoe UI"/>
          <w:color w:val="2C3E50"/>
        </w:rPr>
        <w:t>）</w:t>
      </w:r>
    </w:p>
    <w:p w14:paraId="59E3E224" w14:textId="77777777" w:rsidR="005C6709" w:rsidRDefault="005C6709" w:rsidP="005C6709">
      <w:pPr>
        <w:widowControl/>
        <w:numPr>
          <w:ilvl w:val="1"/>
          <w:numId w:val="77"/>
        </w:numPr>
        <w:shd w:val="clear" w:color="auto" w:fill="FFFFFF"/>
        <w:spacing w:beforeAutospacing="1" w:afterAutospacing="1"/>
        <w:jc w:val="left"/>
        <w:rPr>
          <w:rFonts w:ascii="Segoe UI" w:hAnsi="Segoe UI" w:cs="Segoe UI"/>
          <w:color w:val="2C3E50"/>
        </w:rPr>
      </w:pPr>
      <w:r>
        <w:rPr>
          <w:rFonts w:ascii="Segoe UI" w:hAnsi="Segoe UI" w:cs="Segoe UI"/>
          <w:color w:val="2C3E50"/>
        </w:rPr>
        <w:t>当</w:t>
      </w:r>
      <w:proofErr w:type="spellStart"/>
      <w:r>
        <w:rPr>
          <w:rStyle w:val="HTML"/>
          <w:rFonts w:ascii="var(--font-family-code)" w:hAnsi="var(--font-family-code)"/>
          <w:color w:val="2C3E50"/>
          <w:sz w:val="20"/>
          <w:szCs w:val="20"/>
        </w:rPr>
        <w:t>prType</w:t>
      </w:r>
      <w:proofErr w:type="spellEnd"/>
      <w:r>
        <w:rPr>
          <w:rFonts w:ascii="Segoe UI" w:hAnsi="Segoe UI" w:cs="Segoe UI"/>
          <w:color w:val="2C3E50"/>
        </w:rPr>
        <w:t>选择</w:t>
      </w:r>
      <w:r>
        <w:rPr>
          <w:rStyle w:val="a6"/>
          <w:rFonts w:ascii="Segoe UI" w:hAnsi="Segoe UI" w:cs="Segoe UI"/>
          <w:color w:val="2C3E50"/>
        </w:rPr>
        <w:t>市价类型</w:t>
      </w:r>
      <w:r>
        <w:rPr>
          <w:rFonts w:ascii="Segoe UI" w:hAnsi="Segoe UI" w:cs="Segoe UI"/>
          <w:color w:val="2C3E50"/>
        </w:rPr>
        <w:t>时时，</w:t>
      </w:r>
      <w:r>
        <w:rPr>
          <w:rStyle w:val="HTML"/>
          <w:rFonts w:ascii="var(--font-family-code)" w:hAnsi="var(--font-family-code)"/>
          <w:color w:val="2C3E50"/>
          <w:sz w:val="20"/>
          <w:szCs w:val="20"/>
        </w:rPr>
        <w:t>price</w:t>
      </w:r>
      <w:r>
        <w:rPr>
          <w:rFonts w:ascii="Segoe UI" w:hAnsi="Segoe UI" w:cs="Segoe UI"/>
          <w:color w:val="2C3E50"/>
        </w:rPr>
        <w:t>为保护限价，范围为（</w:t>
      </w:r>
      <w:r>
        <w:rPr>
          <w:rFonts w:ascii="Segoe UI" w:hAnsi="Segoe UI" w:cs="Segoe UI"/>
          <w:color w:val="2C3E50"/>
        </w:rPr>
        <w:t>0 - 9999</w:t>
      </w:r>
      <w:r>
        <w:rPr>
          <w:rFonts w:ascii="Segoe UI" w:hAnsi="Segoe UI" w:cs="Segoe UI"/>
          <w:color w:val="2C3E50"/>
        </w:rPr>
        <w:t>）表示投资者能够接受的最高买入价或最低卖出价，即买入申报的成交价格和转限价的价格不高于保护限价，卖出申报的成交价格和转限价的价格不低于保护限价，当</w:t>
      </w:r>
      <w:r>
        <w:rPr>
          <w:rStyle w:val="HTML"/>
          <w:rFonts w:ascii="var(--font-family-code)" w:hAnsi="var(--font-family-code)"/>
          <w:color w:val="2C3E50"/>
          <w:sz w:val="20"/>
          <w:szCs w:val="20"/>
        </w:rPr>
        <w:t>price</w:t>
      </w:r>
      <w:r>
        <w:rPr>
          <w:rFonts w:ascii="Segoe UI" w:hAnsi="Segoe UI" w:cs="Segoe UI"/>
          <w:color w:val="2C3E50"/>
        </w:rPr>
        <w:t>指定为</w:t>
      </w:r>
      <w:r>
        <w:rPr>
          <w:rFonts w:ascii="Segoe UI" w:hAnsi="Segoe UI" w:cs="Segoe UI"/>
          <w:color w:val="2C3E50"/>
        </w:rPr>
        <w:t> </w:t>
      </w:r>
      <w:r>
        <w:rPr>
          <w:rStyle w:val="HTML"/>
          <w:rFonts w:ascii="var(--font-family-code)" w:hAnsi="var(--font-family-code)"/>
          <w:color w:val="2C3E50"/>
          <w:sz w:val="20"/>
          <w:szCs w:val="20"/>
        </w:rPr>
        <w:t>0</w:t>
      </w:r>
      <w:r>
        <w:rPr>
          <w:rFonts w:ascii="Segoe UI" w:hAnsi="Segoe UI" w:cs="Segoe UI"/>
          <w:color w:val="2C3E50"/>
        </w:rPr>
        <w:t> </w:t>
      </w:r>
      <w:r>
        <w:rPr>
          <w:rFonts w:ascii="Segoe UI" w:hAnsi="Segoe UI" w:cs="Segoe UI"/>
          <w:color w:val="2C3E50"/>
        </w:rPr>
        <w:t>时，保护限价为对应的涨跌停价</w:t>
      </w:r>
    </w:p>
    <w:p w14:paraId="16676702" w14:textId="77777777" w:rsidR="005C6709" w:rsidRDefault="005C6709" w:rsidP="005C6709">
      <w:pPr>
        <w:widowControl/>
        <w:numPr>
          <w:ilvl w:val="1"/>
          <w:numId w:val="7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融券卖出不允许使用市价指令</w:t>
      </w:r>
    </w:p>
    <w:p w14:paraId="17E768BC" w14:textId="77777777" w:rsidR="005C6709" w:rsidRDefault="005C6709" w:rsidP="005C6709">
      <w:pPr>
        <w:widowControl/>
        <w:numPr>
          <w:ilvl w:val="1"/>
          <w:numId w:val="7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集合竞价阶段不允许使用市价指令</w:t>
      </w:r>
    </w:p>
    <w:p w14:paraId="23A99FD5" w14:textId="77777777" w:rsidR="005C6709" w:rsidRDefault="005C6709" w:rsidP="005C6709">
      <w:pPr>
        <w:pStyle w:val="a5"/>
        <w:numPr>
          <w:ilvl w:val="0"/>
          <w:numId w:val="77"/>
        </w:numPr>
        <w:shd w:val="clear" w:color="auto" w:fill="FFFFFF"/>
        <w:rPr>
          <w:rFonts w:ascii="Segoe UI" w:hAnsi="Segoe UI" w:cs="Segoe UI"/>
          <w:color w:val="2C3E50"/>
        </w:rPr>
      </w:pPr>
      <w:r>
        <w:rPr>
          <w:rFonts w:ascii="Segoe UI" w:hAnsi="Segoe UI" w:cs="Segoe UI"/>
          <w:color w:val="2C3E50"/>
        </w:rPr>
        <w:t>对于深交所（</w:t>
      </w:r>
      <w:r>
        <w:rPr>
          <w:rFonts w:ascii="Segoe UI" w:hAnsi="Segoe UI" w:cs="Segoe UI"/>
          <w:color w:val="2C3E50"/>
        </w:rPr>
        <w:t>44,45,46,47,48</w:t>
      </w:r>
      <w:r>
        <w:rPr>
          <w:rFonts w:ascii="Segoe UI" w:hAnsi="Segoe UI" w:cs="Segoe UI"/>
          <w:color w:val="2C3E50"/>
        </w:rPr>
        <w:t>）</w:t>
      </w:r>
    </w:p>
    <w:p w14:paraId="3D657650" w14:textId="77777777" w:rsidR="005C6709" w:rsidRDefault="005C6709" w:rsidP="005C6709">
      <w:pPr>
        <w:widowControl/>
        <w:numPr>
          <w:ilvl w:val="1"/>
          <w:numId w:val="7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市价申报只适用于有价格涨跌幅限制证券。</w:t>
      </w:r>
    </w:p>
    <w:p w14:paraId="78789CEC" w14:textId="77777777" w:rsidR="005C6709" w:rsidRDefault="005C6709" w:rsidP="005C6709">
      <w:pPr>
        <w:widowControl/>
        <w:numPr>
          <w:ilvl w:val="1"/>
          <w:numId w:val="7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集合竞价阶段不允许使用市价指令</w:t>
      </w:r>
    </w:p>
    <w:p w14:paraId="4628FCF9" w14:textId="77777777" w:rsidR="005C6709" w:rsidRDefault="005C6709" w:rsidP="005C6709">
      <w:pPr>
        <w:pStyle w:val="a5"/>
        <w:numPr>
          <w:ilvl w:val="0"/>
          <w:numId w:val="77"/>
        </w:numPr>
        <w:shd w:val="clear" w:color="auto" w:fill="FFFFFF"/>
        <w:rPr>
          <w:rFonts w:ascii="Segoe UI" w:hAnsi="Segoe UI" w:cs="Segoe UI"/>
          <w:color w:val="2C3E50"/>
        </w:rPr>
      </w:pPr>
      <w:r>
        <w:rPr>
          <w:rFonts w:ascii="Segoe UI" w:hAnsi="Segoe UI" w:cs="Segoe UI"/>
          <w:color w:val="2C3E50"/>
        </w:rPr>
        <w:t>对于北交所</w:t>
      </w:r>
      <w:r>
        <w:rPr>
          <w:rFonts w:ascii="Segoe UI" w:hAnsi="Segoe UI" w:cs="Segoe UI"/>
          <w:color w:val="2C3E50"/>
        </w:rPr>
        <w:t>(42,43,44,45)</w:t>
      </w:r>
    </w:p>
    <w:p w14:paraId="2D7DC462" w14:textId="77777777" w:rsidR="005C6709" w:rsidRDefault="005C6709" w:rsidP="005C6709">
      <w:pPr>
        <w:widowControl/>
        <w:numPr>
          <w:ilvl w:val="1"/>
          <w:numId w:val="77"/>
        </w:numPr>
        <w:shd w:val="clear" w:color="auto" w:fill="FFFFFF"/>
        <w:spacing w:beforeAutospacing="1" w:afterAutospacing="1"/>
        <w:jc w:val="left"/>
        <w:rPr>
          <w:rFonts w:ascii="Segoe UI" w:hAnsi="Segoe UI" w:cs="Segoe UI"/>
          <w:color w:val="2C3E50"/>
        </w:rPr>
      </w:pPr>
      <w:r>
        <w:rPr>
          <w:rFonts w:ascii="Segoe UI" w:hAnsi="Segoe UI" w:cs="Segoe UI"/>
          <w:color w:val="2C3E50"/>
        </w:rPr>
        <w:t>当</w:t>
      </w:r>
      <w:proofErr w:type="spellStart"/>
      <w:r>
        <w:rPr>
          <w:rStyle w:val="HTML"/>
          <w:rFonts w:ascii="var(--font-family-code)" w:hAnsi="var(--font-family-code)"/>
          <w:color w:val="2C3E50"/>
          <w:sz w:val="20"/>
          <w:szCs w:val="20"/>
        </w:rPr>
        <w:t>prType</w:t>
      </w:r>
      <w:proofErr w:type="spellEnd"/>
      <w:r>
        <w:rPr>
          <w:rFonts w:ascii="Segoe UI" w:hAnsi="Segoe UI" w:cs="Segoe UI"/>
          <w:color w:val="2C3E50"/>
        </w:rPr>
        <w:t>选择</w:t>
      </w:r>
      <w:r>
        <w:rPr>
          <w:rStyle w:val="a6"/>
          <w:rFonts w:ascii="Segoe UI" w:hAnsi="Segoe UI" w:cs="Segoe UI"/>
          <w:color w:val="2C3E50"/>
        </w:rPr>
        <w:t>市价类型</w:t>
      </w:r>
      <w:r>
        <w:rPr>
          <w:rFonts w:ascii="Segoe UI" w:hAnsi="Segoe UI" w:cs="Segoe UI"/>
          <w:color w:val="2C3E50"/>
        </w:rPr>
        <w:t>时时，</w:t>
      </w:r>
      <w:r>
        <w:rPr>
          <w:rStyle w:val="HTML"/>
          <w:rFonts w:ascii="var(--font-family-code)" w:hAnsi="var(--font-family-code)"/>
          <w:color w:val="2C3E50"/>
          <w:sz w:val="20"/>
          <w:szCs w:val="20"/>
        </w:rPr>
        <w:t>price</w:t>
      </w:r>
      <w:r>
        <w:rPr>
          <w:rFonts w:ascii="Segoe UI" w:hAnsi="Segoe UI" w:cs="Segoe UI"/>
          <w:color w:val="2C3E50"/>
        </w:rPr>
        <w:t>为保护限价，范围为（</w:t>
      </w:r>
      <w:r>
        <w:rPr>
          <w:rFonts w:ascii="Segoe UI" w:hAnsi="Segoe UI" w:cs="Segoe UI"/>
          <w:color w:val="2C3E50"/>
        </w:rPr>
        <w:t>0 - 9999</w:t>
      </w:r>
      <w:r>
        <w:rPr>
          <w:rFonts w:ascii="Segoe UI" w:hAnsi="Segoe UI" w:cs="Segoe UI"/>
          <w:color w:val="2C3E50"/>
        </w:rPr>
        <w:t>）表示投资者能够接受的最高买入价或最低卖出价，即买入申报的成交价格和转限价的价格不高于保护限价，卖出申报的成交价格和转限价的价格不低于保护限价，当</w:t>
      </w:r>
      <w:r>
        <w:rPr>
          <w:rStyle w:val="HTML"/>
          <w:rFonts w:ascii="var(--font-family-code)" w:hAnsi="var(--font-family-code)"/>
          <w:color w:val="2C3E50"/>
          <w:sz w:val="20"/>
          <w:szCs w:val="20"/>
        </w:rPr>
        <w:t>price</w:t>
      </w:r>
      <w:r>
        <w:rPr>
          <w:rFonts w:ascii="Segoe UI" w:hAnsi="Segoe UI" w:cs="Segoe UI"/>
          <w:color w:val="2C3E50"/>
        </w:rPr>
        <w:t>指定为</w:t>
      </w:r>
      <w:r>
        <w:rPr>
          <w:rFonts w:ascii="Segoe UI" w:hAnsi="Segoe UI" w:cs="Segoe UI"/>
          <w:color w:val="2C3E50"/>
        </w:rPr>
        <w:t> </w:t>
      </w:r>
      <w:r>
        <w:rPr>
          <w:rStyle w:val="HTML"/>
          <w:rFonts w:ascii="var(--font-family-code)" w:hAnsi="var(--font-family-code)"/>
          <w:color w:val="2C3E50"/>
          <w:sz w:val="20"/>
          <w:szCs w:val="20"/>
        </w:rPr>
        <w:t>0</w:t>
      </w:r>
      <w:r>
        <w:rPr>
          <w:rFonts w:ascii="Segoe UI" w:hAnsi="Segoe UI" w:cs="Segoe UI"/>
          <w:color w:val="2C3E50"/>
        </w:rPr>
        <w:t> </w:t>
      </w:r>
      <w:r>
        <w:rPr>
          <w:rFonts w:ascii="Segoe UI" w:hAnsi="Segoe UI" w:cs="Segoe UI"/>
          <w:color w:val="2C3E50"/>
        </w:rPr>
        <w:t>时，保护限价为对应的涨跌停价</w:t>
      </w:r>
    </w:p>
    <w:p w14:paraId="4CE3BAF8" w14:textId="77777777" w:rsidR="005C6709" w:rsidRDefault="005C6709" w:rsidP="005C6709">
      <w:pPr>
        <w:widowControl/>
        <w:numPr>
          <w:ilvl w:val="1"/>
          <w:numId w:val="7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融券卖出不允许使用市价指令</w:t>
      </w:r>
    </w:p>
    <w:p w14:paraId="57888DFD" w14:textId="77777777" w:rsidR="005C6709" w:rsidRDefault="005C6709" w:rsidP="005C6709">
      <w:pPr>
        <w:widowControl/>
        <w:numPr>
          <w:ilvl w:val="1"/>
          <w:numId w:val="7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集合竞价阶段不允许使用市价指令</w:t>
      </w:r>
    </w:p>
    <w:tbl>
      <w:tblPr>
        <w:tblW w:w="0" w:type="auto"/>
        <w:tblCellMar>
          <w:top w:w="15" w:type="dxa"/>
          <w:left w:w="15" w:type="dxa"/>
          <w:bottom w:w="15" w:type="dxa"/>
          <w:right w:w="15" w:type="dxa"/>
        </w:tblCellMar>
        <w:tblLook w:val="04A0" w:firstRow="1" w:lastRow="0" w:firstColumn="1" w:lastColumn="0" w:noHBand="0" w:noVBand="1"/>
      </w:tblPr>
      <w:tblGrid>
        <w:gridCol w:w="900"/>
        <w:gridCol w:w="6799"/>
      </w:tblGrid>
      <w:tr w:rsidR="005C6709" w14:paraId="2B5EABC7" w14:textId="77777777" w:rsidTr="005C6709">
        <w:trPr>
          <w:tblHeader/>
        </w:trPr>
        <w:tc>
          <w:tcPr>
            <w:tcW w:w="0" w:type="auto"/>
            <w:tcMar>
              <w:top w:w="144" w:type="dxa"/>
              <w:left w:w="240" w:type="dxa"/>
              <w:bottom w:w="144" w:type="dxa"/>
              <w:right w:w="240" w:type="dxa"/>
            </w:tcMar>
            <w:vAlign w:val="center"/>
            <w:hideMark/>
          </w:tcPr>
          <w:p w14:paraId="2CBC1135"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45ECE01E" w14:textId="77777777" w:rsidR="005C6709" w:rsidRDefault="005C6709">
            <w:pPr>
              <w:jc w:val="center"/>
              <w:rPr>
                <w:b/>
                <w:bCs/>
              </w:rPr>
            </w:pPr>
            <w:r>
              <w:rPr>
                <w:b/>
                <w:bCs/>
              </w:rPr>
              <w:t>描述</w:t>
            </w:r>
          </w:p>
        </w:tc>
      </w:tr>
      <w:tr w:rsidR="005C6709" w14:paraId="148F4C37" w14:textId="77777777" w:rsidTr="005C6709">
        <w:tc>
          <w:tcPr>
            <w:tcW w:w="0" w:type="auto"/>
            <w:tcMar>
              <w:top w:w="144" w:type="dxa"/>
              <w:left w:w="240" w:type="dxa"/>
              <w:bottom w:w="144" w:type="dxa"/>
              <w:right w:w="240" w:type="dxa"/>
            </w:tcMar>
            <w:vAlign w:val="center"/>
            <w:hideMark/>
          </w:tcPr>
          <w:p w14:paraId="69F0B2B4" w14:textId="77777777" w:rsidR="005C6709" w:rsidRDefault="005C6709">
            <w:pPr>
              <w:jc w:val="left"/>
            </w:pPr>
            <w:r>
              <w:t>-1</w:t>
            </w:r>
          </w:p>
        </w:tc>
        <w:tc>
          <w:tcPr>
            <w:tcW w:w="0" w:type="auto"/>
            <w:tcMar>
              <w:top w:w="144" w:type="dxa"/>
              <w:left w:w="240" w:type="dxa"/>
              <w:bottom w:w="144" w:type="dxa"/>
              <w:right w:w="240" w:type="dxa"/>
            </w:tcMar>
            <w:vAlign w:val="center"/>
            <w:hideMark/>
          </w:tcPr>
          <w:p w14:paraId="5204932F" w14:textId="77777777" w:rsidR="005C6709" w:rsidRDefault="005C6709">
            <w:r>
              <w:t>无效(只对于</w:t>
            </w:r>
            <w:proofErr w:type="spellStart"/>
            <w:r>
              <w:t>algo_passorder</w:t>
            </w:r>
            <w:proofErr w:type="spellEnd"/>
            <w:r>
              <w:t>起作用)</w:t>
            </w:r>
          </w:p>
        </w:tc>
      </w:tr>
      <w:tr w:rsidR="005C6709" w14:paraId="4757C7FB" w14:textId="77777777" w:rsidTr="005C6709">
        <w:tc>
          <w:tcPr>
            <w:tcW w:w="0" w:type="auto"/>
            <w:tcMar>
              <w:top w:w="144" w:type="dxa"/>
              <w:left w:w="240" w:type="dxa"/>
              <w:bottom w:w="144" w:type="dxa"/>
              <w:right w:w="240" w:type="dxa"/>
            </w:tcMar>
            <w:vAlign w:val="center"/>
            <w:hideMark/>
          </w:tcPr>
          <w:p w14:paraId="586BA129" w14:textId="77777777" w:rsidR="005C6709" w:rsidRDefault="005C6709">
            <w:r>
              <w:t>0</w:t>
            </w:r>
          </w:p>
        </w:tc>
        <w:tc>
          <w:tcPr>
            <w:tcW w:w="0" w:type="auto"/>
            <w:tcMar>
              <w:top w:w="144" w:type="dxa"/>
              <w:left w:w="240" w:type="dxa"/>
              <w:bottom w:w="144" w:type="dxa"/>
              <w:right w:w="240" w:type="dxa"/>
            </w:tcMar>
            <w:vAlign w:val="center"/>
            <w:hideMark/>
          </w:tcPr>
          <w:p w14:paraId="3412912A" w14:textId="77777777" w:rsidR="005C6709" w:rsidRDefault="005C6709">
            <w:r>
              <w:t>卖5价</w:t>
            </w:r>
          </w:p>
        </w:tc>
      </w:tr>
      <w:tr w:rsidR="005C6709" w14:paraId="706492B6" w14:textId="77777777" w:rsidTr="005C6709">
        <w:tc>
          <w:tcPr>
            <w:tcW w:w="0" w:type="auto"/>
            <w:tcMar>
              <w:top w:w="144" w:type="dxa"/>
              <w:left w:w="240" w:type="dxa"/>
              <w:bottom w:w="144" w:type="dxa"/>
              <w:right w:w="240" w:type="dxa"/>
            </w:tcMar>
            <w:vAlign w:val="center"/>
            <w:hideMark/>
          </w:tcPr>
          <w:p w14:paraId="0D9FCC37" w14:textId="77777777" w:rsidR="005C6709" w:rsidRDefault="005C6709">
            <w:r>
              <w:t>1</w:t>
            </w:r>
          </w:p>
        </w:tc>
        <w:tc>
          <w:tcPr>
            <w:tcW w:w="0" w:type="auto"/>
            <w:tcMar>
              <w:top w:w="144" w:type="dxa"/>
              <w:left w:w="240" w:type="dxa"/>
              <w:bottom w:w="144" w:type="dxa"/>
              <w:right w:w="240" w:type="dxa"/>
            </w:tcMar>
            <w:vAlign w:val="center"/>
            <w:hideMark/>
          </w:tcPr>
          <w:p w14:paraId="466A2043" w14:textId="77777777" w:rsidR="005C6709" w:rsidRDefault="005C6709">
            <w:r>
              <w:t>卖4价</w:t>
            </w:r>
          </w:p>
        </w:tc>
      </w:tr>
      <w:tr w:rsidR="005C6709" w14:paraId="292687D6" w14:textId="77777777" w:rsidTr="005C6709">
        <w:tc>
          <w:tcPr>
            <w:tcW w:w="0" w:type="auto"/>
            <w:tcMar>
              <w:top w:w="144" w:type="dxa"/>
              <w:left w:w="240" w:type="dxa"/>
              <w:bottom w:w="144" w:type="dxa"/>
              <w:right w:w="240" w:type="dxa"/>
            </w:tcMar>
            <w:vAlign w:val="center"/>
            <w:hideMark/>
          </w:tcPr>
          <w:p w14:paraId="5D5D514B" w14:textId="77777777" w:rsidR="005C6709" w:rsidRDefault="005C6709">
            <w:r>
              <w:t>2</w:t>
            </w:r>
          </w:p>
        </w:tc>
        <w:tc>
          <w:tcPr>
            <w:tcW w:w="0" w:type="auto"/>
            <w:tcMar>
              <w:top w:w="144" w:type="dxa"/>
              <w:left w:w="240" w:type="dxa"/>
              <w:bottom w:w="144" w:type="dxa"/>
              <w:right w:w="240" w:type="dxa"/>
            </w:tcMar>
            <w:vAlign w:val="center"/>
            <w:hideMark/>
          </w:tcPr>
          <w:p w14:paraId="600489C7" w14:textId="77777777" w:rsidR="005C6709" w:rsidRDefault="005C6709">
            <w:r>
              <w:t>卖3价</w:t>
            </w:r>
          </w:p>
        </w:tc>
      </w:tr>
      <w:tr w:rsidR="005C6709" w14:paraId="6AA8EEB3" w14:textId="77777777" w:rsidTr="005C6709">
        <w:tc>
          <w:tcPr>
            <w:tcW w:w="0" w:type="auto"/>
            <w:tcMar>
              <w:top w:w="144" w:type="dxa"/>
              <w:left w:w="240" w:type="dxa"/>
              <w:bottom w:w="144" w:type="dxa"/>
              <w:right w:w="240" w:type="dxa"/>
            </w:tcMar>
            <w:vAlign w:val="center"/>
            <w:hideMark/>
          </w:tcPr>
          <w:p w14:paraId="4635EFD6" w14:textId="77777777" w:rsidR="005C6709" w:rsidRDefault="005C6709">
            <w:r>
              <w:t>3</w:t>
            </w:r>
          </w:p>
        </w:tc>
        <w:tc>
          <w:tcPr>
            <w:tcW w:w="0" w:type="auto"/>
            <w:tcMar>
              <w:top w:w="144" w:type="dxa"/>
              <w:left w:w="240" w:type="dxa"/>
              <w:bottom w:w="144" w:type="dxa"/>
              <w:right w:w="240" w:type="dxa"/>
            </w:tcMar>
            <w:vAlign w:val="center"/>
            <w:hideMark/>
          </w:tcPr>
          <w:p w14:paraId="1E3ECF71" w14:textId="77777777" w:rsidR="005C6709" w:rsidRDefault="005C6709">
            <w:r>
              <w:t>卖2价</w:t>
            </w:r>
          </w:p>
        </w:tc>
      </w:tr>
      <w:tr w:rsidR="005C6709" w14:paraId="78B92370" w14:textId="77777777" w:rsidTr="005C6709">
        <w:tc>
          <w:tcPr>
            <w:tcW w:w="0" w:type="auto"/>
            <w:tcMar>
              <w:top w:w="144" w:type="dxa"/>
              <w:left w:w="240" w:type="dxa"/>
              <w:bottom w:w="144" w:type="dxa"/>
              <w:right w:w="240" w:type="dxa"/>
            </w:tcMar>
            <w:vAlign w:val="center"/>
            <w:hideMark/>
          </w:tcPr>
          <w:p w14:paraId="6DDA4242" w14:textId="77777777" w:rsidR="005C6709" w:rsidRDefault="005C6709">
            <w:r>
              <w:t>4</w:t>
            </w:r>
          </w:p>
        </w:tc>
        <w:tc>
          <w:tcPr>
            <w:tcW w:w="0" w:type="auto"/>
            <w:tcMar>
              <w:top w:w="144" w:type="dxa"/>
              <w:left w:w="240" w:type="dxa"/>
              <w:bottom w:w="144" w:type="dxa"/>
              <w:right w:w="240" w:type="dxa"/>
            </w:tcMar>
            <w:vAlign w:val="center"/>
            <w:hideMark/>
          </w:tcPr>
          <w:p w14:paraId="692CDA21" w14:textId="77777777" w:rsidR="005C6709" w:rsidRDefault="005C6709">
            <w:r>
              <w:t>卖1价</w:t>
            </w:r>
          </w:p>
        </w:tc>
      </w:tr>
      <w:tr w:rsidR="005C6709" w14:paraId="5579169A" w14:textId="77777777" w:rsidTr="005C6709">
        <w:tc>
          <w:tcPr>
            <w:tcW w:w="0" w:type="auto"/>
            <w:tcMar>
              <w:top w:w="144" w:type="dxa"/>
              <w:left w:w="240" w:type="dxa"/>
              <w:bottom w:w="144" w:type="dxa"/>
              <w:right w:w="240" w:type="dxa"/>
            </w:tcMar>
            <w:vAlign w:val="center"/>
            <w:hideMark/>
          </w:tcPr>
          <w:p w14:paraId="71917EC3" w14:textId="77777777" w:rsidR="005C6709" w:rsidRDefault="005C6709">
            <w:r>
              <w:lastRenderedPageBreak/>
              <w:t>5</w:t>
            </w:r>
          </w:p>
        </w:tc>
        <w:tc>
          <w:tcPr>
            <w:tcW w:w="0" w:type="auto"/>
            <w:tcMar>
              <w:top w:w="144" w:type="dxa"/>
              <w:left w:w="240" w:type="dxa"/>
              <w:bottom w:w="144" w:type="dxa"/>
              <w:right w:w="240" w:type="dxa"/>
            </w:tcMar>
            <w:vAlign w:val="center"/>
            <w:hideMark/>
          </w:tcPr>
          <w:p w14:paraId="75B90170" w14:textId="77777777" w:rsidR="005C6709" w:rsidRDefault="005C6709">
            <w:r>
              <w:t>最新价</w:t>
            </w:r>
          </w:p>
        </w:tc>
      </w:tr>
      <w:tr w:rsidR="005C6709" w14:paraId="5F879994" w14:textId="77777777" w:rsidTr="005C6709">
        <w:tc>
          <w:tcPr>
            <w:tcW w:w="0" w:type="auto"/>
            <w:tcMar>
              <w:top w:w="144" w:type="dxa"/>
              <w:left w:w="240" w:type="dxa"/>
              <w:bottom w:w="144" w:type="dxa"/>
              <w:right w:w="240" w:type="dxa"/>
            </w:tcMar>
            <w:vAlign w:val="center"/>
            <w:hideMark/>
          </w:tcPr>
          <w:p w14:paraId="216507F6" w14:textId="77777777" w:rsidR="005C6709" w:rsidRDefault="005C6709">
            <w:r>
              <w:t>6</w:t>
            </w:r>
          </w:p>
        </w:tc>
        <w:tc>
          <w:tcPr>
            <w:tcW w:w="0" w:type="auto"/>
            <w:tcMar>
              <w:top w:w="144" w:type="dxa"/>
              <w:left w:w="240" w:type="dxa"/>
              <w:bottom w:w="144" w:type="dxa"/>
              <w:right w:w="240" w:type="dxa"/>
            </w:tcMar>
            <w:vAlign w:val="center"/>
            <w:hideMark/>
          </w:tcPr>
          <w:p w14:paraId="3BEF1F11" w14:textId="77777777" w:rsidR="005C6709" w:rsidRDefault="005C6709">
            <w:r>
              <w:t>买1价</w:t>
            </w:r>
          </w:p>
        </w:tc>
      </w:tr>
      <w:tr w:rsidR="005C6709" w14:paraId="06C21EFD" w14:textId="77777777" w:rsidTr="005C6709">
        <w:tc>
          <w:tcPr>
            <w:tcW w:w="0" w:type="auto"/>
            <w:tcMar>
              <w:top w:w="144" w:type="dxa"/>
              <w:left w:w="240" w:type="dxa"/>
              <w:bottom w:w="144" w:type="dxa"/>
              <w:right w:w="240" w:type="dxa"/>
            </w:tcMar>
            <w:vAlign w:val="center"/>
            <w:hideMark/>
          </w:tcPr>
          <w:p w14:paraId="701BAAC3" w14:textId="77777777" w:rsidR="005C6709" w:rsidRDefault="005C6709">
            <w:r>
              <w:t>7</w:t>
            </w:r>
          </w:p>
        </w:tc>
        <w:tc>
          <w:tcPr>
            <w:tcW w:w="0" w:type="auto"/>
            <w:tcMar>
              <w:top w:w="144" w:type="dxa"/>
              <w:left w:w="240" w:type="dxa"/>
              <w:bottom w:w="144" w:type="dxa"/>
              <w:right w:w="240" w:type="dxa"/>
            </w:tcMar>
            <w:vAlign w:val="center"/>
            <w:hideMark/>
          </w:tcPr>
          <w:p w14:paraId="7072FF89" w14:textId="77777777" w:rsidR="005C6709" w:rsidRDefault="005C6709">
            <w:r>
              <w:t>买2价(组合不支持)</w:t>
            </w:r>
          </w:p>
        </w:tc>
      </w:tr>
      <w:tr w:rsidR="005C6709" w14:paraId="1F59E3EA" w14:textId="77777777" w:rsidTr="005C6709">
        <w:tc>
          <w:tcPr>
            <w:tcW w:w="0" w:type="auto"/>
            <w:tcMar>
              <w:top w:w="144" w:type="dxa"/>
              <w:left w:w="240" w:type="dxa"/>
              <w:bottom w:w="144" w:type="dxa"/>
              <w:right w:w="240" w:type="dxa"/>
            </w:tcMar>
            <w:vAlign w:val="center"/>
            <w:hideMark/>
          </w:tcPr>
          <w:p w14:paraId="602B78E5" w14:textId="77777777" w:rsidR="005C6709" w:rsidRDefault="005C6709">
            <w:r>
              <w:t>8</w:t>
            </w:r>
          </w:p>
        </w:tc>
        <w:tc>
          <w:tcPr>
            <w:tcW w:w="0" w:type="auto"/>
            <w:tcMar>
              <w:top w:w="144" w:type="dxa"/>
              <w:left w:w="240" w:type="dxa"/>
              <w:bottom w:w="144" w:type="dxa"/>
              <w:right w:w="240" w:type="dxa"/>
            </w:tcMar>
            <w:vAlign w:val="center"/>
            <w:hideMark/>
          </w:tcPr>
          <w:p w14:paraId="7EC9D0BD" w14:textId="77777777" w:rsidR="005C6709" w:rsidRDefault="005C6709">
            <w:r>
              <w:t>买3价(组合不支持)</w:t>
            </w:r>
          </w:p>
        </w:tc>
      </w:tr>
      <w:tr w:rsidR="005C6709" w14:paraId="20C51EA6" w14:textId="77777777" w:rsidTr="005C6709">
        <w:tc>
          <w:tcPr>
            <w:tcW w:w="0" w:type="auto"/>
            <w:tcMar>
              <w:top w:w="144" w:type="dxa"/>
              <w:left w:w="240" w:type="dxa"/>
              <w:bottom w:w="144" w:type="dxa"/>
              <w:right w:w="240" w:type="dxa"/>
            </w:tcMar>
            <w:vAlign w:val="center"/>
            <w:hideMark/>
          </w:tcPr>
          <w:p w14:paraId="56894838" w14:textId="77777777" w:rsidR="005C6709" w:rsidRDefault="005C6709">
            <w:r>
              <w:t>9</w:t>
            </w:r>
          </w:p>
        </w:tc>
        <w:tc>
          <w:tcPr>
            <w:tcW w:w="0" w:type="auto"/>
            <w:tcMar>
              <w:top w:w="144" w:type="dxa"/>
              <w:left w:w="240" w:type="dxa"/>
              <w:bottom w:w="144" w:type="dxa"/>
              <w:right w:w="240" w:type="dxa"/>
            </w:tcMar>
            <w:vAlign w:val="center"/>
            <w:hideMark/>
          </w:tcPr>
          <w:p w14:paraId="6BA47FBB" w14:textId="77777777" w:rsidR="005C6709" w:rsidRDefault="005C6709">
            <w:r>
              <w:t>买4价(组合不支持)</w:t>
            </w:r>
          </w:p>
        </w:tc>
      </w:tr>
      <w:tr w:rsidR="005C6709" w14:paraId="2E8DEECA" w14:textId="77777777" w:rsidTr="005C6709">
        <w:tc>
          <w:tcPr>
            <w:tcW w:w="0" w:type="auto"/>
            <w:tcMar>
              <w:top w:w="144" w:type="dxa"/>
              <w:left w:w="240" w:type="dxa"/>
              <w:bottom w:w="144" w:type="dxa"/>
              <w:right w:w="240" w:type="dxa"/>
            </w:tcMar>
            <w:vAlign w:val="center"/>
            <w:hideMark/>
          </w:tcPr>
          <w:p w14:paraId="45358791" w14:textId="77777777" w:rsidR="005C6709" w:rsidRDefault="005C6709">
            <w:r>
              <w:t>10</w:t>
            </w:r>
          </w:p>
        </w:tc>
        <w:tc>
          <w:tcPr>
            <w:tcW w:w="0" w:type="auto"/>
            <w:tcMar>
              <w:top w:w="144" w:type="dxa"/>
              <w:left w:w="240" w:type="dxa"/>
              <w:bottom w:w="144" w:type="dxa"/>
              <w:right w:w="240" w:type="dxa"/>
            </w:tcMar>
            <w:vAlign w:val="center"/>
            <w:hideMark/>
          </w:tcPr>
          <w:p w14:paraId="319EA789" w14:textId="77777777" w:rsidR="005C6709" w:rsidRDefault="005C6709">
            <w:r>
              <w:t>买5价(组合不支持)</w:t>
            </w:r>
          </w:p>
        </w:tc>
      </w:tr>
      <w:tr w:rsidR="005C6709" w14:paraId="4CBCA9F2" w14:textId="77777777" w:rsidTr="005C6709">
        <w:tc>
          <w:tcPr>
            <w:tcW w:w="0" w:type="auto"/>
            <w:tcMar>
              <w:top w:w="144" w:type="dxa"/>
              <w:left w:w="240" w:type="dxa"/>
              <w:bottom w:w="144" w:type="dxa"/>
              <w:right w:w="240" w:type="dxa"/>
            </w:tcMar>
            <w:vAlign w:val="center"/>
            <w:hideMark/>
          </w:tcPr>
          <w:p w14:paraId="160E81D1" w14:textId="77777777" w:rsidR="005C6709" w:rsidRDefault="005C6709">
            <w:r>
              <w:t>11</w:t>
            </w:r>
          </w:p>
        </w:tc>
        <w:tc>
          <w:tcPr>
            <w:tcW w:w="0" w:type="auto"/>
            <w:tcMar>
              <w:top w:w="144" w:type="dxa"/>
              <w:left w:w="240" w:type="dxa"/>
              <w:bottom w:w="144" w:type="dxa"/>
              <w:right w:w="240" w:type="dxa"/>
            </w:tcMar>
            <w:vAlign w:val="center"/>
            <w:hideMark/>
          </w:tcPr>
          <w:p w14:paraId="4596FEE0" w14:textId="77777777" w:rsidR="005C6709" w:rsidRDefault="005C6709">
            <w:r>
              <w:t>指定价（只对单股情况支持,对组合交易不支持）</w:t>
            </w:r>
          </w:p>
        </w:tc>
      </w:tr>
      <w:tr w:rsidR="005C6709" w14:paraId="24BA4602" w14:textId="77777777" w:rsidTr="005C6709">
        <w:tc>
          <w:tcPr>
            <w:tcW w:w="0" w:type="auto"/>
            <w:tcMar>
              <w:top w:w="144" w:type="dxa"/>
              <w:left w:w="240" w:type="dxa"/>
              <w:bottom w:w="144" w:type="dxa"/>
              <w:right w:w="240" w:type="dxa"/>
            </w:tcMar>
            <w:vAlign w:val="center"/>
            <w:hideMark/>
          </w:tcPr>
          <w:p w14:paraId="7CD08932" w14:textId="77777777" w:rsidR="005C6709" w:rsidRDefault="005C6709">
            <w:r>
              <w:t>12</w:t>
            </w:r>
          </w:p>
        </w:tc>
        <w:tc>
          <w:tcPr>
            <w:tcW w:w="0" w:type="auto"/>
            <w:tcMar>
              <w:top w:w="144" w:type="dxa"/>
              <w:left w:w="240" w:type="dxa"/>
              <w:bottom w:w="144" w:type="dxa"/>
              <w:right w:w="240" w:type="dxa"/>
            </w:tcMar>
            <w:vAlign w:val="center"/>
            <w:hideMark/>
          </w:tcPr>
          <w:p w14:paraId="672C2CA9" w14:textId="77777777" w:rsidR="005C6709" w:rsidRDefault="005C6709">
            <w:r>
              <w:t>涨跌停价(对手方最远端价格)</w:t>
            </w:r>
          </w:p>
        </w:tc>
      </w:tr>
      <w:tr w:rsidR="005C6709" w14:paraId="3CF337A3" w14:textId="77777777" w:rsidTr="005C6709">
        <w:tc>
          <w:tcPr>
            <w:tcW w:w="0" w:type="auto"/>
            <w:tcMar>
              <w:top w:w="144" w:type="dxa"/>
              <w:left w:w="240" w:type="dxa"/>
              <w:bottom w:w="144" w:type="dxa"/>
              <w:right w:w="240" w:type="dxa"/>
            </w:tcMar>
            <w:vAlign w:val="center"/>
            <w:hideMark/>
          </w:tcPr>
          <w:p w14:paraId="191C82CF" w14:textId="77777777" w:rsidR="005C6709" w:rsidRDefault="005C6709">
            <w:r>
              <w:t>13</w:t>
            </w:r>
          </w:p>
        </w:tc>
        <w:tc>
          <w:tcPr>
            <w:tcW w:w="0" w:type="auto"/>
            <w:tcMar>
              <w:top w:w="144" w:type="dxa"/>
              <w:left w:w="240" w:type="dxa"/>
              <w:bottom w:w="144" w:type="dxa"/>
              <w:right w:w="240" w:type="dxa"/>
            </w:tcMar>
            <w:vAlign w:val="center"/>
            <w:hideMark/>
          </w:tcPr>
          <w:p w14:paraId="75D30EFF" w14:textId="77777777" w:rsidR="005C6709" w:rsidRDefault="005C6709">
            <w:r>
              <w:t>挂单价(本方一档价格)</w:t>
            </w:r>
          </w:p>
        </w:tc>
      </w:tr>
      <w:tr w:rsidR="005C6709" w14:paraId="5ECE0A6A" w14:textId="77777777" w:rsidTr="005C6709">
        <w:tc>
          <w:tcPr>
            <w:tcW w:w="0" w:type="auto"/>
            <w:tcMar>
              <w:top w:w="144" w:type="dxa"/>
              <w:left w:w="240" w:type="dxa"/>
              <w:bottom w:w="144" w:type="dxa"/>
              <w:right w:w="240" w:type="dxa"/>
            </w:tcMar>
            <w:vAlign w:val="center"/>
            <w:hideMark/>
          </w:tcPr>
          <w:p w14:paraId="59AA2A60" w14:textId="77777777" w:rsidR="005C6709" w:rsidRDefault="005C6709">
            <w:r>
              <w:t>14</w:t>
            </w:r>
          </w:p>
        </w:tc>
        <w:tc>
          <w:tcPr>
            <w:tcW w:w="0" w:type="auto"/>
            <w:tcMar>
              <w:top w:w="144" w:type="dxa"/>
              <w:left w:w="240" w:type="dxa"/>
              <w:bottom w:w="144" w:type="dxa"/>
              <w:right w:w="240" w:type="dxa"/>
            </w:tcMar>
            <w:vAlign w:val="center"/>
            <w:hideMark/>
          </w:tcPr>
          <w:p w14:paraId="70288D9F" w14:textId="77777777" w:rsidR="005C6709" w:rsidRDefault="005C6709">
            <w:proofErr w:type="gramStart"/>
            <w:r>
              <w:t>对手价</w:t>
            </w:r>
            <w:proofErr w:type="gramEnd"/>
            <w:r>
              <w:t>(对方一档价格)</w:t>
            </w:r>
          </w:p>
        </w:tc>
      </w:tr>
      <w:tr w:rsidR="005C6709" w14:paraId="6C0D376B" w14:textId="77777777" w:rsidTr="005C6709">
        <w:tc>
          <w:tcPr>
            <w:tcW w:w="0" w:type="auto"/>
            <w:tcMar>
              <w:top w:w="144" w:type="dxa"/>
              <w:left w:w="240" w:type="dxa"/>
              <w:bottom w:w="144" w:type="dxa"/>
              <w:right w:w="240" w:type="dxa"/>
            </w:tcMar>
            <w:vAlign w:val="center"/>
            <w:hideMark/>
          </w:tcPr>
          <w:p w14:paraId="217275E0" w14:textId="77777777" w:rsidR="005C6709" w:rsidRDefault="005C6709">
            <w:r>
              <w:t>18</w:t>
            </w:r>
          </w:p>
        </w:tc>
        <w:tc>
          <w:tcPr>
            <w:tcW w:w="0" w:type="auto"/>
            <w:tcMar>
              <w:top w:w="144" w:type="dxa"/>
              <w:left w:w="240" w:type="dxa"/>
              <w:bottom w:w="144" w:type="dxa"/>
              <w:right w:w="240" w:type="dxa"/>
            </w:tcMar>
            <w:vAlign w:val="center"/>
            <w:hideMark/>
          </w:tcPr>
          <w:p w14:paraId="3F20E565" w14:textId="77777777" w:rsidR="005C6709" w:rsidRDefault="005C6709">
            <w:r>
              <w:t>市价最优价[郑商所][期货]</w:t>
            </w:r>
          </w:p>
        </w:tc>
      </w:tr>
      <w:tr w:rsidR="005C6709" w14:paraId="587879C3" w14:textId="77777777" w:rsidTr="005C6709">
        <w:tc>
          <w:tcPr>
            <w:tcW w:w="0" w:type="auto"/>
            <w:tcMar>
              <w:top w:w="144" w:type="dxa"/>
              <w:left w:w="240" w:type="dxa"/>
              <w:bottom w:w="144" w:type="dxa"/>
              <w:right w:w="240" w:type="dxa"/>
            </w:tcMar>
            <w:vAlign w:val="center"/>
            <w:hideMark/>
          </w:tcPr>
          <w:p w14:paraId="5213FB02" w14:textId="77777777" w:rsidR="005C6709" w:rsidRDefault="005C6709">
            <w:r>
              <w:t>19</w:t>
            </w:r>
          </w:p>
        </w:tc>
        <w:tc>
          <w:tcPr>
            <w:tcW w:w="0" w:type="auto"/>
            <w:tcMar>
              <w:top w:w="144" w:type="dxa"/>
              <w:left w:w="240" w:type="dxa"/>
              <w:bottom w:w="144" w:type="dxa"/>
              <w:right w:w="240" w:type="dxa"/>
            </w:tcMar>
            <w:vAlign w:val="center"/>
            <w:hideMark/>
          </w:tcPr>
          <w:p w14:paraId="63914E5F" w14:textId="77777777" w:rsidR="005C6709" w:rsidRDefault="005C6709">
            <w:r>
              <w:t>市价即成</w:t>
            </w:r>
            <w:proofErr w:type="gramStart"/>
            <w:r>
              <w:t>剩撤[</w:t>
            </w:r>
            <w:proofErr w:type="gramEnd"/>
            <w:r>
              <w:t>大商所][期货]</w:t>
            </w:r>
          </w:p>
        </w:tc>
      </w:tr>
      <w:tr w:rsidR="005C6709" w14:paraId="79B7BDA6" w14:textId="77777777" w:rsidTr="005C6709">
        <w:tc>
          <w:tcPr>
            <w:tcW w:w="0" w:type="auto"/>
            <w:tcMar>
              <w:top w:w="144" w:type="dxa"/>
              <w:left w:w="240" w:type="dxa"/>
              <w:bottom w:w="144" w:type="dxa"/>
              <w:right w:w="240" w:type="dxa"/>
            </w:tcMar>
            <w:vAlign w:val="center"/>
            <w:hideMark/>
          </w:tcPr>
          <w:p w14:paraId="20E41338" w14:textId="77777777" w:rsidR="005C6709" w:rsidRDefault="005C6709">
            <w:r>
              <w:t>20</w:t>
            </w:r>
          </w:p>
        </w:tc>
        <w:tc>
          <w:tcPr>
            <w:tcW w:w="0" w:type="auto"/>
            <w:tcMar>
              <w:top w:w="144" w:type="dxa"/>
              <w:left w:w="240" w:type="dxa"/>
              <w:bottom w:w="144" w:type="dxa"/>
              <w:right w:w="240" w:type="dxa"/>
            </w:tcMar>
            <w:vAlign w:val="center"/>
            <w:hideMark/>
          </w:tcPr>
          <w:p w14:paraId="68C21BF7" w14:textId="77777777" w:rsidR="005C6709" w:rsidRDefault="005C6709">
            <w:r>
              <w:t>市价全额成交或撤[大商所][期货]</w:t>
            </w:r>
          </w:p>
        </w:tc>
      </w:tr>
      <w:tr w:rsidR="005C6709" w14:paraId="39E8D86D" w14:textId="77777777" w:rsidTr="005C6709">
        <w:tc>
          <w:tcPr>
            <w:tcW w:w="0" w:type="auto"/>
            <w:tcMar>
              <w:top w:w="144" w:type="dxa"/>
              <w:left w:w="240" w:type="dxa"/>
              <w:bottom w:w="144" w:type="dxa"/>
              <w:right w:w="240" w:type="dxa"/>
            </w:tcMar>
            <w:vAlign w:val="center"/>
            <w:hideMark/>
          </w:tcPr>
          <w:p w14:paraId="18F3913A" w14:textId="77777777" w:rsidR="005C6709" w:rsidRDefault="005C6709">
            <w:r>
              <w:t>21</w:t>
            </w:r>
          </w:p>
        </w:tc>
        <w:tc>
          <w:tcPr>
            <w:tcW w:w="0" w:type="auto"/>
            <w:tcMar>
              <w:top w:w="144" w:type="dxa"/>
              <w:left w:w="240" w:type="dxa"/>
              <w:bottom w:w="144" w:type="dxa"/>
              <w:right w:w="240" w:type="dxa"/>
            </w:tcMar>
            <w:vAlign w:val="center"/>
            <w:hideMark/>
          </w:tcPr>
          <w:p w14:paraId="531724BA" w14:textId="77777777" w:rsidR="005C6709" w:rsidRDefault="005C6709">
            <w:r>
              <w:t>市价最优一档即成</w:t>
            </w:r>
            <w:proofErr w:type="gramStart"/>
            <w:r>
              <w:t>剩撤[</w:t>
            </w:r>
            <w:proofErr w:type="gramEnd"/>
            <w:r>
              <w:t>中金所][期货]</w:t>
            </w:r>
          </w:p>
        </w:tc>
      </w:tr>
      <w:tr w:rsidR="005C6709" w14:paraId="76905474" w14:textId="77777777" w:rsidTr="005C6709">
        <w:tc>
          <w:tcPr>
            <w:tcW w:w="0" w:type="auto"/>
            <w:tcMar>
              <w:top w:w="144" w:type="dxa"/>
              <w:left w:w="240" w:type="dxa"/>
              <w:bottom w:w="144" w:type="dxa"/>
              <w:right w:w="240" w:type="dxa"/>
            </w:tcMar>
            <w:vAlign w:val="center"/>
            <w:hideMark/>
          </w:tcPr>
          <w:p w14:paraId="34C393CE" w14:textId="77777777" w:rsidR="005C6709" w:rsidRDefault="005C6709">
            <w:r>
              <w:t>22</w:t>
            </w:r>
          </w:p>
        </w:tc>
        <w:tc>
          <w:tcPr>
            <w:tcW w:w="0" w:type="auto"/>
            <w:tcMar>
              <w:top w:w="144" w:type="dxa"/>
              <w:left w:w="240" w:type="dxa"/>
              <w:bottom w:w="144" w:type="dxa"/>
              <w:right w:w="240" w:type="dxa"/>
            </w:tcMar>
            <w:vAlign w:val="center"/>
            <w:hideMark/>
          </w:tcPr>
          <w:p w14:paraId="4E0A273E" w14:textId="77777777" w:rsidR="005C6709" w:rsidRDefault="005C6709">
            <w:r>
              <w:t>市价最优五档即成</w:t>
            </w:r>
            <w:proofErr w:type="gramStart"/>
            <w:r>
              <w:t>剩撤[</w:t>
            </w:r>
            <w:proofErr w:type="gramEnd"/>
            <w:r>
              <w:t>中金所][期货]</w:t>
            </w:r>
          </w:p>
        </w:tc>
      </w:tr>
      <w:tr w:rsidR="005C6709" w14:paraId="0AF17DF3" w14:textId="77777777" w:rsidTr="005C6709">
        <w:tc>
          <w:tcPr>
            <w:tcW w:w="0" w:type="auto"/>
            <w:tcMar>
              <w:top w:w="144" w:type="dxa"/>
              <w:left w:w="240" w:type="dxa"/>
              <w:bottom w:w="144" w:type="dxa"/>
              <w:right w:w="240" w:type="dxa"/>
            </w:tcMar>
            <w:vAlign w:val="center"/>
            <w:hideMark/>
          </w:tcPr>
          <w:p w14:paraId="1A04EBAA" w14:textId="77777777" w:rsidR="005C6709" w:rsidRDefault="005C6709">
            <w:r>
              <w:t>23</w:t>
            </w:r>
          </w:p>
        </w:tc>
        <w:tc>
          <w:tcPr>
            <w:tcW w:w="0" w:type="auto"/>
            <w:tcMar>
              <w:top w:w="144" w:type="dxa"/>
              <w:left w:w="240" w:type="dxa"/>
              <w:bottom w:w="144" w:type="dxa"/>
              <w:right w:w="240" w:type="dxa"/>
            </w:tcMar>
            <w:vAlign w:val="center"/>
            <w:hideMark/>
          </w:tcPr>
          <w:p w14:paraId="49D1A69C" w14:textId="77777777" w:rsidR="005C6709" w:rsidRDefault="005C6709">
            <w:r>
              <w:t>市价最优一档</w:t>
            </w:r>
            <w:proofErr w:type="gramStart"/>
            <w:r>
              <w:t>即成剩转</w:t>
            </w:r>
            <w:proofErr w:type="gramEnd"/>
            <w:r>
              <w:t>[中金所][期货]</w:t>
            </w:r>
          </w:p>
        </w:tc>
      </w:tr>
      <w:tr w:rsidR="005C6709" w14:paraId="167C1192" w14:textId="77777777" w:rsidTr="005C6709">
        <w:tc>
          <w:tcPr>
            <w:tcW w:w="0" w:type="auto"/>
            <w:tcMar>
              <w:top w:w="144" w:type="dxa"/>
              <w:left w:w="240" w:type="dxa"/>
              <w:bottom w:w="144" w:type="dxa"/>
              <w:right w:w="240" w:type="dxa"/>
            </w:tcMar>
            <w:vAlign w:val="center"/>
            <w:hideMark/>
          </w:tcPr>
          <w:p w14:paraId="6D798D7F" w14:textId="77777777" w:rsidR="005C6709" w:rsidRDefault="005C6709">
            <w:r>
              <w:t>24</w:t>
            </w:r>
          </w:p>
        </w:tc>
        <w:tc>
          <w:tcPr>
            <w:tcW w:w="0" w:type="auto"/>
            <w:tcMar>
              <w:top w:w="144" w:type="dxa"/>
              <w:left w:w="240" w:type="dxa"/>
              <w:bottom w:w="144" w:type="dxa"/>
              <w:right w:w="240" w:type="dxa"/>
            </w:tcMar>
            <w:vAlign w:val="center"/>
            <w:hideMark/>
          </w:tcPr>
          <w:p w14:paraId="6B362025" w14:textId="77777777" w:rsidR="005C6709" w:rsidRDefault="005C6709">
            <w:r>
              <w:t>市价最优五档</w:t>
            </w:r>
            <w:proofErr w:type="gramStart"/>
            <w:r>
              <w:t>即成剩转</w:t>
            </w:r>
            <w:proofErr w:type="gramEnd"/>
            <w:r>
              <w:t>[中金所][期货]</w:t>
            </w:r>
          </w:p>
        </w:tc>
      </w:tr>
      <w:tr w:rsidR="005C6709" w14:paraId="703B6126" w14:textId="77777777" w:rsidTr="005C6709">
        <w:tc>
          <w:tcPr>
            <w:tcW w:w="0" w:type="auto"/>
            <w:tcMar>
              <w:top w:w="144" w:type="dxa"/>
              <w:left w:w="240" w:type="dxa"/>
              <w:bottom w:w="144" w:type="dxa"/>
              <w:right w:w="240" w:type="dxa"/>
            </w:tcMar>
            <w:vAlign w:val="center"/>
            <w:hideMark/>
          </w:tcPr>
          <w:p w14:paraId="30BAD7B2" w14:textId="77777777" w:rsidR="005C6709" w:rsidRDefault="005C6709">
            <w:r>
              <w:t>26</w:t>
            </w:r>
          </w:p>
        </w:tc>
        <w:tc>
          <w:tcPr>
            <w:tcW w:w="0" w:type="auto"/>
            <w:tcMar>
              <w:top w:w="144" w:type="dxa"/>
              <w:left w:w="240" w:type="dxa"/>
              <w:bottom w:w="144" w:type="dxa"/>
              <w:right w:w="240" w:type="dxa"/>
            </w:tcMar>
            <w:vAlign w:val="center"/>
            <w:hideMark/>
          </w:tcPr>
          <w:p w14:paraId="0AF19059" w14:textId="77777777" w:rsidR="005C6709" w:rsidRDefault="005C6709">
            <w:r>
              <w:t>限价即时全部成交否则撤单[上交所[期权]] [深交所[期权]]</w:t>
            </w:r>
          </w:p>
        </w:tc>
      </w:tr>
      <w:tr w:rsidR="005C6709" w14:paraId="62536883" w14:textId="77777777" w:rsidTr="005C6709">
        <w:tc>
          <w:tcPr>
            <w:tcW w:w="0" w:type="auto"/>
            <w:tcMar>
              <w:top w:w="144" w:type="dxa"/>
              <w:left w:w="240" w:type="dxa"/>
              <w:bottom w:w="144" w:type="dxa"/>
              <w:right w:w="240" w:type="dxa"/>
            </w:tcMar>
            <w:vAlign w:val="center"/>
            <w:hideMark/>
          </w:tcPr>
          <w:p w14:paraId="310ADF33" w14:textId="77777777" w:rsidR="005C6709" w:rsidRDefault="005C6709">
            <w:r>
              <w:t>27</w:t>
            </w:r>
          </w:p>
        </w:tc>
        <w:tc>
          <w:tcPr>
            <w:tcW w:w="0" w:type="auto"/>
            <w:tcMar>
              <w:top w:w="144" w:type="dxa"/>
              <w:left w:w="240" w:type="dxa"/>
              <w:bottom w:w="144" w:type="dxa"/>
              <w:right w:w="240" w:type="dxa"/>
            </w:tcMar>
            <w:vAlign w:val="center"/>
            <w:hideMark/>
          </w:tcPr>
          <w:p w14:paraId="09216CB1" w14:textId="77777777" w:rsidR="005C6709" w:rsidRDefault="005C6709">
            <w:r>
              <w:t>市价即成</w:t>
            </w:r>
            <w:proofErr w:type="gramStart"/>
            <w:r>
              <w:t>剩撤[</w:t>
            </w:r>
            <w:proofErr w:type="gramEnd"/>
            <w:r>
              <w:t>上交所][期权]</w:t>
            </w:r>
          </w:p>
        </w:tc>
      </w:tr>
      <w:tr w:rsidR="005C6709" w14:paraId="15138C9A" w14:textId="77777777" w:rsidTr="005C6709">
        <w:tc>
          <w:tcPr>
            <w:tcW w:w="0" w:type="auto"/>
            <w:tcMar>
              <w:top w:w="144" w:type="dxa"/>
              <w:left w:w="240" w:type="dxa"/>
              <w:bottom w:w="144" w:type="dxa"/>
              <w:right w:w="240" w:type="dxa"/>
            </w:tcMar>
            <w:vAlign w:val="center"/>
            <w:hideMark/>
          </w:tcPr>
          <w:p w14:paraId="34DD5BDB" w14:textId="77777777" w:rsidR="005C6709" w:rsidRDefault="005C6709">
            <w:r>
              <w:t>28</w:t>
            </w:r>
          </w:p>
        </w:tc>
        <w:tc>
          <w:tcPr>
            <w:tcW w:w="0" w:type="auto"/>
            <w:tcMar>
              <w:top w:w="144" w:type="dxa"/>
              <w:left w:w="240" w:type="dxa"/>
              <w:bottom w:w="144" w:type="dxa"/>
              <w:right w:w="240" w:type="dxa"/>
            </w:tcMar>
            <w:vAlign w:val="center"/>
            <w:hideMark/>
          </w:tcPr>
          <w:p w14:paraId="2B19BA79" w14:textId="77777777" w:rsidR="005C6709" w:rsidRDefault="005C6709">
            <w:r>
              <w:t>市价即全成否则撤[上交所][期权]</w:t>
            </w:r>
          </w:p>
        </w:tc>
      </w:tr>
      <w:tr w:rsidR="005C6709" w14:paraId="40B55D57" w14:textId="77777777" w:rsidTr="005C6709">
        <w:tc>
          <w:tcPr>
            <w:tcW w:w="0" w:type="auto"/>
            <w:tcMar>
              <w:top w:w="144" w:type="dxa"/>
              <w:left w:w="240" w:type="dxa"/>
              <w:bottom w:w="144" w:type="dxa"/>
              <w:right w:w="240" w:type="dxa"/>
            </w:tcMar>
            <w:vAlign w:val="center"/>
            <w:hideMark/>
          </w:tcPr>
          <w:p w14:paraId="2A059EDA" w14:textId="77777777" w:rsidR="005C6709" w:rsidRDefault="005C6709">
            <w:r>
              <w:t>29</w:t>
            </w:r>
          </w:p>
        </w:tc>
        <w:tc>
          <w:tcPr>
            <w:tcW w:w="0" w:type="auto"/>
            <w:tcMar>
              <w:top w:w="144" w:type="dxa"/>
              <w:left w:w="240" w:type="dxa"/>
              <w:bottom w:w="144" w:type="dxa"/>
              <w:right w:w="240" w:type="dxa"/>
            </w:tcMar>
            <w:vAlign w:val="center"/>
            <w:hideMark/>
          </w:tcPr>
          <w:p w14:paraId="34ABDFCC" w14:textId="77777777" w:rsidR="005C6709" w:rsidRDefault="005C6709">
            <w:proofErr w:type="gramStart"/>
            <w:r>
              <w:t>市价剩转限价</w:t>
            </w:r>
            <w:proofErr w:type="gramEnd"/>
            <w:r>
              <w:t>[上交所][期权]</w:t>
            </w:r>
          </w:p>
        </w:tc>
      </w:tr>
      <w:tr w:rsidR="005C6709" w14:paraId="27A19EB3" w14:textId="77777777" w:rsidTr="005C6709">
        <w:tc>
          <w:tcPr>
            <w:tcW w:w="0" w:type="auto"/>
            <w:tcMar>
              <w:top w:w="144" w:type="dxa"/>
              <w:left w:w="240" w:type="dxa"/>
              <w:bottom w:w="144" w:type="dxa"/>
              <w:right w:w="240" w:type="dxa"/>
            </w:tcMar>
            <w:vAlign w:val="center"/>
            <w:hideMark/>
          </w:tcPr>
          <w:p w14:paraId="08CAB058" w14:textId="77777777" w:rsidR="005C6709" w:rsidRDefault="005C6709">
            <w:r>
              <w:t>42</w:t>
            </w:r>
          </w:p>
        </w:tc>
        <w:tc>
          <w:tcPr>
            <w:tcW w:w="0" w:type="auto"/>
            <w:tcMar>
              <w:top w:w="144" w:type="dxa"/>
              <w:left w:w="240" w:type="dxa"/>
              <w:bottom w:w="144" w:type="dxa"/>
              <w:right w:w="240" w:type="dxa"/>
            </w:tcMar>
            <w:vAlign w:val="center"/>
            <w:hideMark/>
          </w:tcPr>
          <w:p w14:paraId="62DBDC5C" w14:textId="77777777" w:rsidR="005C6709" w:rsidRDefault="005C6709">
            <w:r>
              <w:t>最优五档即时成交剩余撤销申报[上交所[股票]][北交所[股票]]</w:t>
            </w:r>
          </w:p>
        </w:tc>
      </w:tr>
      <w:tr w:rsidR="005C6709" w14:paraId="33E2E9C1" w14:textId="77777777" w:rsidTr="005C6709">
        <w:tc>
          <w:tcPr>
            <w:tcW w:w="0" w:type="auto"/>
            <w:tcMar>
              <w:top w:w="144" w:type="dxa"/>
              <w:left w:w="240" w:type="dxa"/>
              <w:bottom w:w="144" w:type="dxa"/>
              <w:right w:w="240" w:type="dxa"/>
            </w:tcMar>
            <w:vAlign w:val="center"/>
            <w:hideMark/>
          </w:tcPr>
          <w:p w14:paraId="7E51F45E" w14:textId="77777777" w:rsidR="005C6709" w:rsidRDefault="005C6709">
            <w:r>
              <w:lastRenderedPageBreak/>
              <w:t>43</w:t>
            </w:r>
          </w:p>
        </w:tc>
        <w:tc>
          <w:tcPr>
            <w:tcW w:w="0" w:type="auto"/>
            <w:tcMar>
              <w:top w:w="144" w:type="dxa"/>
              <w:left w:w="240" w:type="dxa"/>
              <w:bottom w:w="144" w:type="dxa"/>
              <w:right w:w="240" w:type="dxa"/>
            </w:tcMar>
            <w:vAlign w:val="center"/>
            <w:hideMark/>
          </w:tcPr>
          <w:p w14:paraId="2918B4F5" w14:textId="77777777" w:rsidR="005C6709" w:rsidRDefault="005C6709">
            <w:r>
              <w:t>最优五档即时</w:t>
            </w:r>
            <w:proofErr w:type="gramStart"/>
            <w:r>
              <w:t>成交剩转限价</w:t>
            </w:r>
            <w:proofErr w:type="gramEnd"/>
            <w:r>
              <w:t>申报[上交所[股票]][北交所[股票]]</w:t>
            </w:r>
          </w:p>
        </w:tc>
      </w:tr>
      <w:tr w:rsidR="005C6709" w14:paraId="2ECE65D0" w14:textId="77777777" w:rsidTr="005C6709">
        <w:tc>
          <w:tcPr>
            <w:tcW w:w="0" w:type="auto"/>
            <w:tcMar>
              <w:top w:w="144" w:type="dxa"/>
              <w:left w:w="240" w:type="dxa"/>
              <w:bottom w:w="144" w:type="dxa"/>
              <w:right w:w="240" w:type="dxa"/>
            </w:tcMar>
            <w:vAlign w:val="center"/>
            <w:hideMark/>
          </w:tcPr>
          <w:p w14:paraId="232E6748" w14:textId="77777777" w:rsidR="005C6709" w:rsidRDefault="005C6709">
            <w:r>
              <w:t>44</w:t>
            </w:r>
          </w:p>
        </w:tc>
        <w:tc>
          <w:tcPr>
            <w:tcW w:w="0" w:type="auto"/>
            <w:tcMar>
              <w:top w:w="144" w:type="dxa"/>
              <w:left w:w="240" w:type="dxa"/>
              <w:bottom w:w="144" w:type="dxa"/>
              <w:right w:w="240" w:type="dxa"/>
            </w:tcMar>
            <w:vAlign w:val="center"/>
            <w:hideMark/>
          </w:tcPr>
          <w:p w14:paraId="463D0AA6" w14:textId="77777777" w:rsidR="005C6709" w:rsidRDefault="005C6709">
            <w:r>
              <w:t>对手方最优价格委托[上交所[股票]][深交所[股票][北交所[股票]][期权]]</w:t>
            </w:r>
          </w:p>
        </w:tc>
      </w:tr>
      <w:tr w:rsidR="005C6709" w14:paraId="50255A7B" w14:textId="77777777" w:rsidTr="005C6709">
        <w:tc>
          <w:tcPr>
            <w:tcW w:w="0" w:type="auto"/>
            <w:tcMar>
              <w:top w:w="144" w:type="dxa"/>
              <w:left w:w="240" w:type="dxa"/>
              <w:bottom w:w="144" w:type="dxa"/>
              <w:right w:w="240" w:type="dxa"/>
            </w:tcMar>
            <w:vAlign w:val="center"/>
            <w:hideMark/>
          </w:tcPr>
          <w:p w14:paraId="3F24986E" w14:textId="77777777" w:rsidR="005C6709" w:rsidRDefault="005C6709">
            <w:r>
              <w:t>45</w:t>
            </w:r>
          </w:p>
        </w:tc>
        <w:tc>
          <w:tcPr>
            <w:tcW w:w="0" w:type="auto"/>
            <w:tcMar>
              <w:top w:w="144" w:type="dxa"/>
              <w:left w:w="240" w:type="dxa"/>
              <w:bottom w:w="144" w:type="dxa"/>
              <w:right w:w="240" w:type="dxa"/>
            </w:tcMar>
            <w:vAlign w:val="center"/>
            <w:hideMark/>
          </w:tcPr>
          <w:p w14:paraId="79F892D1" w14:textId="77777777" w:rsidR="005C6709" w:rsidRDefault="005C6709">
            <w:r>
              <w:t>本方最优价格委托[上交所[股票]][深交所[股票][北交所[股票]][期权]]</w:t>
            </w:r>
          </w:p>
        </w:tc>
      </w:tr>
      <w:tr w:rsidR="005C6709" w14:paraId="37CC55AD" w14:textId="77777777" w:rsidTr="005C6709">
        <w:tc>
          <w:tcPr>
            <w:tcW w:w="0" w:type="auto"/>
            <w:tcMar>
              <w:top w:w="144" w:type="dxa"/>
              <w:left w:w="240" w:type="dxa"/>
              <w:bottom w:w="144" w:type="dxa"/>
              <w:right w:w="240" w:type="dxa"/>
            </w:tcMar>
            <w:vAlign w:val="center"/>
            <w:hideMark/>
          </w:tcPr>
          <w:p w14:paraId="440CF295" w14:textId="77777777" w:rsidR="005C6709" w:rsidRDefault="005C6709">
            <w:r>
              <w:t>46</w:t>
            </w:r>
          </w:p>
        </w:tc>
        <w:tc>
          <w:tcPr>
            <w:tcW w:w="0" w:type="auto"/>
            <w:tcMar>
              <w:top w:w="144" w:type="dxa"/>
              <w:left w:w="240" w:type="dxa"/>
              <w:bottom w:w="144" w:type="dxa"/>
              <w:right w:w="240" w:type="dxa"/>
            </w:tcMar>
            <w:vAlign w:val="center"/>
            <w:hideMark/>
          </w:tcPr>
          <w:p w14:paraId="3FC3060F" w14:textId="77777777" w:rsidR="005C6709" w:rsidRDefault="005C6709">
            <w:r>
              <w:t>即时成交剩余撤销委托[深交所][股票][期权]</w:t>
            </w:r>
          </w:p>
        </w:tc>
      </w:tr>
      <w:tr w:rsidR="005C6709" w14:paraId="381696FA" w14:textId="77777777" w:rsidTr="005C6709">
        <w:tc>
          <w:tcPr>
            <w:tcW w:w="0" w:type="auto"/>
            <w:tcMar>
              <w:top w:w="144" w:type="dxa"/>
              <w:left w:w="240" w:type="dxa"/>
              <w:bottom w:w="144" w:type="dxa"/>
              <w:right w:w="240" w:type="dxa"/>
            </w:tcMar>
            <w:vAlign w:val="center"/>
            <w:hideMark/>
          </w:tcPr>
          <w:p w14:paraId="34FF9ABA" w14:textId="77777777" w:rsidR="005C6709" w:rsidRDefault="005C6709">
            <w:r>
              <w:t>47</w:t>
            </w:r>
          </w:p>
        </w:tc>
        <w:tc>
          <w:tcPr>
            <w:tcW w:w="0" w:type="auto"/>
            <w:tcMar>
              <w:top w:w="144" w:type="dxa"/>
              <w:left w:w="240" w:type="dxa"/>
              <w:bottom w:w="144" w:type="dxa"/>
              <w:right w:w="240" w:type="dxa"/>
            </w:tcMar>
            <w:vAlign w:val="center"/>
            <w:hideMark/>
          </w:tcPr>
          <w:p w14:paraId="4CDF92FB" w14:textId="77777777" w:rsidR="005C6709" w:rsidRDefault="005C6709">
            <w:r>
              <w:t>最优五档即时成交剩余撤销委托[深交所][股票][期权]</w:t>
            </w:r>
          </w:p>
        </w:tc>
      </w:tr>
      <w:tr w:rsidR="005C6709" w14:paraId="69B43C20" w14:textId="77777777" w:rsidTr="005C6709">
        <w:tc>
          <w:tcPr>
            <w:tcW w:w="0" w:type="auto"/>
            <w:tcMar>
              <w:top w:w="144" w:type="dxa"/>
              <w:left w:w="240" w:type="dxa"/>
              <w:bottom w:w="144" w:type="dxa"/>
              <w:right w:w="240" w:type="dxa"/>
            </w:tcMar>
            <w:vAlign w:val="center"/>
            <w:hideMark/>
          </w:tcPr>
          <w:p w14:paraId="55AACEF5" w14:textId="77777777" w:rsidR="005C6709" w:rsidRDefault="005C6709">
            <w:r>
              <w:t>48</w:t>
            </w:r>
          </w:p>
        </w:tc>
        <w:tc>
          <w:tcPr>
            <w:tcW w:w="0" w:type="auto"/>
            <w:tcMar>
              <w:top w:w="144" w:type="dxa"/>
              <w:left w:w="240" w:type="dxa"/>
              <w:bottom w:w="144" w:type="dxa"/>
              <w:right w:w="240" w:type="dxa"/>
            </w:tcMar>
            <w:vAlign w:val="center"/>
            <w:hideMark/>
          </w:tcPr>
          <w:p w14:paraId="14D27A8D" w14:textId="77777777" w:rsidR="005C6709" w:rsidRDefault="005C6709">
            <w:r>
              <w:t>全额成交或撤销委托[深交所][股票][期权]</w:t>
            </w:r>
          </w:p>
        </w:tc>
      </w:tr>
      <w:tr w:rsidR="005C6709" w14:paraId="1DB86F17" w14:textId="77777777" w:rsidTr="005C6709">
        <w:tc>
          <w:tcPr>
            <w:tcW w:w="0" w:type="auto"/>
            <w:tcMar>
              <w:top w:w="144" w:type="dxa"/>
              <w:left w:w="240" w:type="dxa"/>
              <w:bottom w:w="144" w:type="dxa"/>
              <w:right w:w="240" w:type="dxa"/>
            </w:tcMar>
            <w:vAlign w:val="center"/>
            <w:hideMark/>
          </w:tcPr>
          <w:p w14:paraId="42738DB6" w14:textId="77777777" w:rsidR="005C6709" w:rsidRDefault="005C6709">
            <w:r>
              <w:t>49</w:t>
            </w:r>
          </w:p>
        </w:tc>
        <w:tc>
          <w:tcPr>
            <w:tcW w:w="0" w:type="auto"/>
            <w:tcMar>
              <w:top w:w="144" w:type="dxa"/>
              <w:left w:w="240" w:type="dxa"/>
              <w:bottom w:w="144" w:type="dxa"/>
              <w:right w:w="240" w:type="dxa"/>
            </w:tcMar>
            <w:vAlign w:val="center"/>
            <w:hideMark/>
          </w:tcPr>
          <w:p w14:paraId="66106325" w14:textId="77777777" w:rsidR="005C6709" w:rsidRDefault="005C6709">
            <w:r>
              <w:t>盘后定价</w:t>
            </w:r>
          </w:p>
        </w:tc>
      </w:tr>
    </w:tbl>
    <w:p w14:paraId="478A875E" w14:textId="77777777" w:rsidR="005C6709" w:rsidRDefault="005C6709" w:rsidP="005C6709">
      <w:pPr>
        <w:pStyle w:val="2"/>
        <w:shd w:val="clear" w:color="auto" w:fill="FFFFFF"/>
        <w:spacing w:before="0" w:after="0"/>
        <w:rPr>
          <w:rFonts w:ascii="Segoe UI" w:hAnsi="Segoe UI" w:cs="Segoe UI"/>
          <w:color w:val="2C3E50"/>
        </w:rPr>
      </w:pPr>
      <w:hyperlink r:id="rId217" w:anchor="volume-%E4%B8%8B%E5%8D%95%E6%95%B0%E9%87%8F" w:history="1">
        <w:r>
          <w:rPr>
            <w:rStyle w:val="a4"/>
            <w:rFonts w:ascii="Segoe UI" w:hAnsi="Segoe UI" w:cs="Segoe UI"/>
            <w:b w:val="0"/>
            <w:bCs w:val="0"/>
            <w:sz w:val="31"/>
            <w:szCs w:val="31"/>
            <w:u w:val="none"/>
          </w:rPr>
          <w:t>#</w:t>
        </w:r>
      </w:hyperlink>
      <w:r>
        <w:rPr>
          <w:rFonts w:ascii="Segoe UI" w:hAnsi="Segoe UI" w:cs="Segoe UI"/>
          <w:color w:val="2C3E50"/>
        </w:rPr>
        <w:t xml:space="preserve">volume - </w:t>
      </w:r>
      <w:r>
        <w:rPr>
          <w:rFonts w:ascii="Segoe UI" w:hAnsi="Segoe UI" w:cs="Segoe UI"/>
          <w:color w:val="2C3E50"/>
        </w:rPr>
        <w:t>下单数量</w:t>
      </w:r>
    </w:p>
    <w:p w14:paraId="2877FBF7"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1E09EBE7"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根据</w:t>
      </w:r>
      <w:r>
        <w:rPr>
          <w:rFonts w:ascii="Segoe UI" w:hAnsi="Segoe UI" w:cs="Segoe UI"/>
          <w:color w:val="2C3E50"/>
        </w:rPr>
        <w:t xml:space="preserve"> </w:t>
      </w:r>
      <w:proofErr w:type="spellStart"/>
      <w:r>
        <w:rPr>
          <w:rFonts w:ascii="Segoe UI" w:hAnsi="Segoe UI" w:cs="Segoe UI"/>
          <w:color w:val="2C3E50"/>
        </w:rPr>
        <w:t>orderType</w:t>
      </w:r>
      <w:proofErr w:type="spellEnd"/>
      <w:r>
        <w:rPr>
          <w:rFonts w:ascii="Segoe UI" w:hAnsi="Segoe UI" w:cs="Segoe UI"/>
          <w:color w:val="2C3E50"/>
        </w:rPr>
        <w:t xml:space="preserve"> </w:t>
      </w:r>
      <w:r>
        <w:rPr>
          <w:rFonts w:ascii="Segoe UI" w:hAnsi="Segoe UI" w:cs="Segoe UI"/>
          <w:color w:val="2C3E50"/>
        </w:rPr>
        <w:t>值最后一位确定</w:t>
      </w:r>
      <w:r>
        <w:rPr>
          <w:rFonts w:ascii="Segoe UI" w:hAnsi="Segoe UI" w:cs="Segoe UI"/>
          <w:color w:val="2C3E50"/>
        </w:rPr>
        <w:t xml:space="preserve"> volume </w:t>
      </w:r>
      <w:r>
        <w:rPr>
          <w:rFonts w:ascii="Segoe UI" w:hAnsi="Segoe UI" w:cs="Segoe UI"/>
          <w:color w:val="2C3E50"/>
        </w:rPr>
        <w:t>的单位</w:t>
      </w:r>
    </w:p>
    <w:p w14:paraId="7DABC718" w14:textId="77777777" w:rsidR="005C6709" w:rsidRDefault="005C6709" w:rsidP="005C6709">
      <w:pPr>
        <w:pStyle w:val="3"/>
        <w:shd w:val="clear" w:color="auto" w:fill="FFFFFF"/>
        <w:spacing w:before="0" w:after="0"/>
        <w:rPr>
          <w:rFonts w:ascii="Segoe UI" w:hAnsi="Segoe UI" w:cs="Segoe UI"/>
          <w:color w:val="2C3E50"/>
        </w:rPr>
      </w:pPr>
      <w:hyperlink r:id="rId218" w:anchor="%E5%8D%95%E8%82%A1%E4%B8%8B%E5%8D%95%E6%97%B6" w:history="1">
        <w:r>
          <w:rPr>
            <w:rStyle w:val="a4"/>
            <w:rFonts w:ascii="Segoe UI" w:hAnsi="Segoe UI" w:cs="Segoe UI"/>
            <w:b w:val="0"/>
            <w:bCs w:val="0"/>
            <w:sz w:val="23"/>
            <w:szCs w:val="23"/>
            <w:u w:val="none"/>
          </w:rPr>
          <w:t>#</w:t>
        </w:r>
      </w:hyperlink>
      <w:r>
        <w:rPr>
          <w:rFonts w:ascii="Segoe UI" w:hAnsi="Segoe UI" w:cs="Segoe UI"/>
          <w:color w:val="2C3E50"/>
        </w:rPr>
        <w:t>单股下单时</w:t>
      </w:r>
    </w:p>
    <w:tbl>
      <w:tblPr>
        <w:tblW w:w="0" w:type="auto"/>
        <w:tblCellMar>
          <w:top w:w="15" w:type="dxa"/>
          <w:left w:w="15" w:type="dxa"/>
          <w:bottom w:w="15" w:type="dxa"/>
          <w:right w:w="15" w:type="dxa"/>
        </w:tblCellMar>
        <w:tblLook w:val="04A0" w:firstRow="1" w:lastRow="0" w:firstColumn="1" w:lastColumn="0" w:noHBand="0" w:noVBand="1"/>
      </w:tblPr>
      <w:tblGrid>
        <w:gridCol w:w="900"/>
        <w:gridCol w:w="7149"/>
      </w:tblGrid>
      <w:tr w:rsidR="005C6709" w14:paraId="72EB62E1" w14:textId="77777777" w:rsidTr="005C6709">
        <w:trPr>
          <w:tblHeader/>
        </w:trPr>
        <w:tc>
          <w:tcPr>
            <w:tcW w:w="0" w:type="auto"/>
            <w:tcMar>
              <w:top w:w="144" w:type="dxa"/>
              <w:left w:w="240" w:type="dxa"/>
              <w:bottom w:w="144" w:type="dxa"/>
              <w:right w:w="240" w:type="dxa"/>
            </w:tcMar>
            <w:vAlign w:val="center"/>
            <w:hideMark/>
          </w:tcPr>
          <w:p w14:paraId="4201DD2D"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5C8EF21E" w14:textId="77777777" w:rsidR="005C6709" w:rsidRDefault="005C6709">
            <w:pPr>
              <w:jc w:val="center"/>
              <w:rPr>
                <w:b/>
                <w:bCs/>
              </w:rPr>
            </w:pPr>
            <w:r>
              <w:rPr>
                <w:b/>
                <w:bCs/>
              </w:rPr>
              <w:t>描述</w:t>
            </w:r>
          </w:p>
        </w:tc>
      </w:tr>
      <w:tr w:rsidR="005C6709" w14:paraId="45957826" w14:textId="77777777" w:rsidTr="005C6709">
        <w:tc>
          <w:tcPr>
            <w:tcW w:w="0" w:type="auto"/>
            <w:tcMar>
              <w:top w:w="144" w:type="dxa"/>
              <w:left w:w="240" w:type="dxa"/>
              <w:bottom w:w="144" w:type="dxa"/>
              <w:right w:w="240" w:type="dxa"/>
            </w:tcMar>
            <w:vAlign w:val="center"/>
            <w:hideMark/>
          </w:tcPr>
          <w:p w14:paraId="4B3D46DA" w14:textId="77777777" w:rsidR="005C6709" w:rsidRDefault="005C6709">
            <w:pPr>
              <w:jc w:val="left"/>
            </w:pPr>
            <w:r>
              <w:t>1</w:t>
            </w:r>
          </w:p>
        </w:tc>
        <w:tc>
          <w:tcPr>
            <w:tcW w:w="0" w:type="auto"/>
            <w:tcMar>
              <w:top w:w="144" w:type="dxa"/>
              <w:left w:w="240" w:type="dxa"/>
              <w:bottom w:w="144" w:type="dxa"/>
              <w:right w:w="240" w:type="dxa"/>
            </w:tcMar>
            <w:vAlign w:val="center"/>
            <w:hideMark/>
          </w:tcPr>
          <w:p w14:paraId="08D3EF71" w14:textId="77777777" w:rsidR="005C6709" w:rsidRDefault="005C6709">
            <w:r>
              <w:t>股 / 手 （股票: 股，股票期权: 张，期货: 手，可转债: 张，基金：份）</w:t>
            </w:r>
          </w:p>
        </w:tc>
      </w:tr>
      <w:tr w:rsidR="005C6709" w14:paraId="1B9DF656" w14:textId="77777777" w:rsidTr="005C6709">
        <w:tc>
          <w:tcPr>
            <w:tcW w:w="0" w:type="auto"/>
            <w:tcMar>
              <w:top w:w="144" w:type="dxa"/>
              <w:left w:w="240" w:type="dxa"/>
              <w:bottom w:w="144" w:type="dxa"/>
              <w:right w:w="240" w:type="dxa"/>
            </w:tcMar>
            <w:vAlign w:val="center"/>
            <w:hideMark/>
          </w:tcPr>
          <w:p w14:paraId="122F2931" w14:textId="77777777" w:rsidR="005C6709" w:rsidRDefault="005C6709">
            <w:r>
              <w:t>2</w:t>
            </w:r>
          </w:p>
        </w:tc>
        <w:tc>
          <w:tcPr>
            <w:tcW w:w="0" w:type="auto"/>
            <w:tcMar>
              <w:top w:w="144" w:type="dxa"/>
              <w:left w:w="240" w:type="dxa"/>
              <w:bottom w:w="144" w:type="dxa"/>
              <w:right w:w="240" w:type="dxa"/>
            </w:tcMar>
            <w:vAlign w:val="center"/>
            <w:hideMark/>
          </w:tcPr>
          <w:p w14:paraId="364BF90B" w14:textId="77777777" w:rsidR="005C6709" w:rsidRDefault="005C6709">
            <w:r>
              <w:t>金额（元）</w:t>
            </w:r>
          </w:p>
        </w:tc>
      </w:tr>
      <w:tr w:rsidR="005C6709" w14:paraId="5DE277D5" w14:textId="77777777" w:rsidTr="005C6709">
        <w:tc>
          <w:tcPr>
            <w:tcW w:w="0" w:type="auto"/>
            <w:tcMar>
              <w:top w:w="144" w:type="dxa"/>
              <w:left w:w="240" w:type="dxa"/>
              <w:bottom w:w="144" w:type="dxa"/>
              <w:right w:w="240" w:type="dxa"/>
            </w:tcMar>
            <w:vAlign w:val="center"/>
            <w:hideMark/>
          </w:tcPr>
          <w:p w14:paraId="160004D5" w14:textId="77777777" w:rsidR="005C6709" w:rsidRDefault="005C6709">
            <w:r>
              <w:t>3</w:t>
            </w:r>
          </w:p>
        </w:tc>
        <w:tc>
          <w:tcPr>
            <w:tcW w:w="0" w:type="auto"/>
            <w:tcMar>
              <w:top w:w="144" w:type="dxa"/>
              <w:left w:w="240" w:type="dxa"/>
              <w:bottom w:w="144" w:type="dxa"/>
              <w:right w:w="240" w:type="dxa"/>
            </w:tcMar>
            <w:vAlign w:val="center"/>
            <w:hideMark/>
          </w:tcPr>
          <w:p w14:paraId="19C60CB7" w14:textId="77777777" w:rsidR="005C6709" w:rsidRDefault="005C6709">
            <w:r>
              <w:t>比例（%）</w:t>
            </w:r>
          </w:p>
        </w:tc>
      </w:tr>
    </w:tbl>
    <w:p w14:paraId="541C1ECA" w14:textId="77777777" w:rsidR="005C6709" w:rsidRDefault="005C6709" w:rsidP="005C6709">
      <w:pPr>
        <w:pStyle w:val="3"/>
        <w:shd w:val="clear" w:color="auto" w:fill="FFFFFF"/>
        <w:spacing w:before="0" w:after="0"/>
        <w:rPr>
          <w:rFonts w:ascii="Segoe UI" w:hAnsi="Segoe UI" w:cs="Segoe UI"/>
          <w:color w:val="2C3E50"/>
        </w:rPr>
      </w:pPr>
      <w:hyperlink r:id="rId219" w:anchor="%E7%BB%84%E5%90%88%E4%B8%8B%E5%8D%95%E6%97%B6" w:history="1">
        <w:r>
          <w:rPr>
            <w:rStyle w:val="a4"/>
            <w:rFonts w:ascii="Segoe UI" w:hAnsi="Segoe UI" w:cs="Segoe UI"/>
            <w:b w:val="0"/>
            <w:bCs w:val="0"/>
            <w:sz w:val="23"/>
            <w:szCs w:val="23"/>
            <w:u w:val="none"/>
          </w:rPr>
          <w:t>#</w:t>
        </w:r>
      </w:hyperlink>
      <w:r>
        <w:rPr>
          <w:rFonts w:ascii="Segoe UI" w:hAnsi="Segoe UI" w:cs="Segoe UI"/>
          <w:color w:val="2C3E50"/>
        </w:rPr>
        <w:t>组合下单时</w:t>
      </w:r>
    </w:p>
    <w:tbl>
      <w:tblPr>
        <w:tblW w:w="0" w:type="auto"/>
        <w:tblCellMar>
          <w:top w:w="15" w:type="dxa"/>
          <w:left w:w="15" w:type="dxa"/>
          <w:bottom w:w="15" w:type="dxa"/>
          <w:right w:w="15" w:type="dxa"/>
        </w:tblCellMar>
        <w:tblLook w:val="04A0" w:firstRow="1" w:lastRow="0" w:firstColumn="1" w:lastColumn="0" w:noHBand="0" w:noVBand="1"/>
      </w:tblPr>
      <w:tblGrid>
        <w:gridCol w:w="900"/>
        <w:gridCol w:w="2580"/>
      </w:tblGrid>
      <w:tr w:rsidR="005C6709" w14:paraId="6AACCF6C" w14:textId="77777777" w:rsidTr="005C6709">
        <w:trPr>
          <w:tblHeader/>
        </w:trPr>
        <w:tc>
          <w:tcPr>
            <w:tcW w:w="0" w:type="auto"/>
            <w:tcMar>
              <w:top w:w="144" w:type="dxa"/>
              <w:left w:w="240" w:type="dxa"/>
              <w:bottom w:w="144" w:type="dxa"/>
              <w:right w:w="240" w:type="dxa"/>
            </w:tcMar>
            <w:vAlign w:val="center"/>
            <w:hideMark/>
          </w:tcPr>
          <w:p w14:paraId="55D60140"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0DFAD43D" w14:textId="77777777" w:rsidR="005C6709" w:rsidRDefault="005C6709">
            <w:pPr>
              <w:jc w:val="center"/>
              <w:rPr>
                <w:b/>
                <w:bCs/>
              </w:rPr>
            </w:pPr>
            <w:r>
              <w:rPr>
                <w:b/>
                <w:bCs/>
              </w:rPr>
              <w:t>描述</w:t>
            </w:r>
          </w:p>
        </w:tc>
      </w:tr>
      <w:tr w:rsidR="005C6709" w14:paraId="08E6CCBD" w14:textId="77777777" w:rsidTr="005C6709">
        <w:tc>
          <w:tcPr>
            <w:tcW w:w="0" w:type="auto"/>
            <w:tcMar>
              <w:top w:w="144" w:type="dxa"/>
              <w:left w:w="240" w:type="dxa"/>
              <w:bottom w:w="144" w:type="dxa"/>
              <w:right w:w="240" w:type="dxa"/>
            </w:tcMar>
            <w:vAlign w:val="center"/>
            <w:hideMark/>
          </w:tcPr>
          <w:p w14:paraId="029E42F9" w14:textId="77777777" w:rsidR="005C6709" w:rsidRDefault="005C6709">
            <w:pPr>
              <w:jc w:val="left"/>
            </w:pPr>
            <w:r>
              <w:t>1</w:t>
            </w:r>
          </w:p>
        </w:tc>
        <w:tc>
          <w:tcPr>
            <w:tcW w:w="0" w:type="auto"/>
            <w:tcMar>
              <w:top w:w="144" w:type="dxa"/>
              <w:left w:w="240" w:type="dxa"/>
              <w:bottom w:w="144" w:type="dxa"/>
              <w:right w:w="240" w:type="dxa"/>
            </w:tcMar>
            <w:vAlign w:val="center"/>
            <w:hideMark/>
          </w:tcPr>
          <w:p w14:paraId="0C7BEAAE" w14:textId="77777777" w:rsidR="005C6709" w:rsidRDefault="005C6709">
            <w:r>
              <w:t>按组合股票数量（份）</w:t>
            </w:r>
          </w:p>
        </w:tc>
      </w:tr>
      <w:tr w:rsidR="005C6709" w14:paraId="5B49C131" w14:textId="77777777" w:rsidTr="005C6709">
        <w:tc>
          <w:tcPr>
            <w:tcW w:w="0" w:type="auto"/>
            <w:tcMar>
              <w:top w:w="144" w:type="dxa"/>
              <w:left w:w="240" w:type="dxa"/>
              <w:bottom w:w="144" w:type="dxa"/>
              <w:right w:w="240" w:type="dxa"/>
            </w:tcMar>
            <w:vAlign w:val="center"/>
            <w:hideMark/>
          </w:tcPr>
          <w:p w14:paraId="1949299F" w14:textId="77777777" w:rsidR="005C6709" w:rsidRDefault="005C6709">
            <w:r>
              <w:t>2</w:t>
            </w:r>
          </w:p>
        </w:tc>
        <w:tc>
          <w:tcPr>
            <w:tcW w:w="0" w:type="auto"/>
            <w:tcMar>
              <w:top w:w="144" w:type="dxa"/>
              <w:left w:w="240" w:type="dxa"/>
              <w:bottom w:w="144" w:type="dxa"/>
              <w:right w:w="240" w:type="dxa"/>
            </w:tcMar>
            <w:vAlign w:val="center"/>
            <w:hideMark/>
          </w:tcPr>
          <w:p w14:paraId="26CE8179" w14:textId="77777777" w:rsidR="005C6709" w:rsidRDefault="005C6709">
            <w:r>
              <w:t>按组合股票权重（元）</w:t>
            </w:r>
          </w:p>
        </w:tc>
      </w:tr>
      <w:tr w:rsidR="005C6709" w14:paraId="013B27B8" w14:textId="77777777" w:rsidTr="005C6709">
        <w:tc>
          <w:tcPr>
            <w:tcW w:w="0" w:type="auto"/>
            <w:tcMar>
              <w:top w:w="144" w:type="dxa"/>
              <w:left w:w="240" w:type="dxa"/>
              <w:bottom w:w="144" w:type="dxa"/>
              <w:right w:w="240" w:type="dxa"/>
            </w:tcMar>
            <w:vAlign w:val="center"/>
            <w:hideMark/>
          </w:tcPr>
          <w:p w14:paraId="37856485" w14:textId="77777777" w:rsidR="005C6709" w:rsidRDefault="005C6709">
            <w:r>
              <w:t>3</w:t>
            </w:r>
          </w:p>
        </w:tc>
        <w:tc>
          <w:tcPr>
            <w:tcW w:w="0" w:type="auto"/>
            <w:tcMar>
              <w:top w:w="144" w:type="dxa"/>
              <w:left w:w="240" w:type="dxa"/>
              <w:bottom w:w="144" w:type="dxa"/>
              <w:right w:w="240" w:type="dxa"/>
            </w:tcMar>
            <w:vAlign w:val="center"/>
            <w:hideMark/>
          </w:tcPr>
          <w:p w14:paraId="136E157D" w14:textId="77777777" w:rsidR="005C6709" w:rsidRDefault="005C6709">
            <w:r>
              <w:t>按账号可用（%）</w:t>
            </w:r>
          </w:p>
        </w:tc>
      </w:tr>
    </w:tbl>
    <w:p w14:paraId="556F6003" w14:textId="77777777" w:rsidR="005C6709" w:rsidRDefault="005C6709" w:rsidP="005C6709">
      <w:pPr>
        <w:pStyle w:val="2"/>
        <w:shd w:val="clear" w:color="auto" w:fill="FFFFFF"/>
        <w:spacing w:before="0" w:after="0"/>
        <w:rPr>
          <w:rFonts w:ascii="Segoe UI" w:hAnsi="Segoe UI" w:cs="Segoe UI"/>
          <w:color w:val="2C3E50"/>
        </w:rPr>
      </w:pPr>
      <w:hyperlink r:id="rId220" w:anchor="quicktrade-%E5%BF%AB%E9%80%9F%E4%B8%8B%E5%8D%95" w:history="1">
        <w:r>
          <w:rPr>
            <w:rStyle w:val="a4"/>
            <w:rFonts w:ascii="Segoe UI" w:hAnsi="Segoe UI" w:cs="Segoe UI"/>
            <w:b w:val="0"/>
            <w:bCs w:val="0"/>
            <w:sz w:val="31"/>
            <w:szCs w:val="31"/>
            <w:u w:val="none"/>
          </w:rPr>
          <w:t>#</w:t>
        </w:r>
      </w:hyperlink>
      <w:r>
        <w:rPr>
          <w:rFonts w:ascii="Segoe UI" w:hAnsi="Segoe UI" w:cs="Segoe UI"/>
          <w:color w:val="2C3E50"/>
        </w:rPr>
        <w:t xml:space="preserve">quicktrade - </w:t>
      </w:r>
      <w:r>
        <w:rPr>
          <w:rFonts w:ascii="Segoe UI" w:hAnsi="Segoe UI" w:cs="Segoe UI"/>
          <w:color w:val="2C3E50"/>
        </w:rPr>
        <w:t>快速下单</w:t>
      </w:r>
    </w:p>
    <w:tbl>
      <w:tblPr>
        <w:tblW w:w="0" w:type="auto"/>
        <w:tblCellMar>
          <w:top w:w="15" w:type="dxa"/>
          <w:left w:w="15" w:type="dxa"/>
          <w:bottom w:w="15" w:type="dxa"/>
          <w:right w:w="15" w:type="dxa"/>
        </w:tblCellMar>
        <w:tblLook w:val="04A0" w:firstRow="1" w:lastRow="0" w:firstColumn="1" w:lastColumn="0" w:noHBand="0" w:noVBand="1"/>
      </w:tblPr>
      <w:tblGrid>
        <w:gridCol w:w="900"/>
        <w:gridCol w:w="900"/>
      </w:tblGrid>
      <w:tr w:rsidR="005C6709" w14:paraId="5853EF93" w14:textId="77777777" w:rsidTr="005C6709">
        <w:trPr>
          <w:tblHeader/>
        </w:trPr>
        <w:tc>
          <w:tcPr>
            <w:tcW w:w="0" w:type="auto"/>
            <w:tcMar>
              <w:top w:w="144" w:type="dxa"/>
              <w:left w:w="240" w:type="dxa"/>
              <w:bottom w:w="144" w:type="dxa"/>
              <w:right w:w="240" w:type="dxa"/>
            </w:tcMar>
            <w:vAlign w:val="center"/>
            <w:hideMark/>
          </w:tcPr>
          <w:p w14:paraId="2CC32656"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55A28EFA" w14:textId="77777777" w:rsidR="005C6709" w:rsidRDefault="005C6709">
            <w:pPr>
              <w:jc w:val="center"/>
              <w:rPr>
                <w:b/>
                <w:bCs/>
              </w:rPr>
            </w:pPr>
            <w:r>
              <w:rPr>
                <w:b/>
                <w:bCs/>
              </w:rPr>
              <w:t>描述</w:t>
            </w:r>
          </w:p>
        </w:tc>
      </w:tr>
      <w:tr w:rsidR="005C6709" w14:paraId="2DC90D08" w14:textId="77777777" w:rsidTr="005C6709">
        <w:tc>
          <w:tcPr>
            <w:tcW w:w="0" w:type="auto"/>
            <w:tcMar>
              <w:top w:w="144" w:type="dxa"/>
              <w:left w:w="240" w:type="dxa"/>
              <w:bottom w:w="144" w:type="dxa"/>
              <w:right w:w="240" w:type="dxa"/>
            </w:tcMar>
            <w:vAlign w:val="center"/>
            <w:hideMark/>
          </w:tcPr>
          <w:p w14:paraId="271AC3AE" w14:textId="77777777" w:rsidR="005C6709" w:rsidRDefault="005C6709">
            <w:pPr>
              <w:jc w:val="left"/>
            </w:pPr>
            <w:r>
              <w:t>0</w:t>
            </w:r>
          </w:p>
        </w:tc>
        <w:tc>
          <w:tcPr>
            <w:tcW w:w="0" w:type="auto"/>
            <w:tcMar>
              <w:top w:w="144" w:type="dxa"/>
              <w:left w:w="240" w:type="dxa"/>
              <w:bottom w:w="144" w:type="dxa"/>
              <w:right w:w="240" w:type="dxa"/>
            </w:tcMar>
            <w:vAlign w:val="center"/>
            <w:hideMark/>
          </w:tcPr>
          <w:p w14:paraId="48D1A58E" w14:textId="77777777" w:rsidR="005C6709" w:rsidRDefault="005C6709">
            <w:r>
              <w:t>否</w:t>
            </w:r>
          </w:p>
        </w:tc>
      </w:tr>
      <w:tr w:rsidR="005C6709" w14:paraId="2FE03122" w14:textId="77777777" w:rsidTr="005C6709">
        <w:tc>
          <w:tcPr>
            <w:tcW w:w="0" w:type="auto"/>
            <w:tcMar>
              <w:top w:w="144" w:type="dxa"/>
              <w:left w:w="240" w:type="dxa"/>
              <w:bottom w:w="144" w:type="dxa"/>
              <w:right w:w="240" w:type="dxa"/>
            </w:tcMar>
            <w:vAlign w:val="center"/>
            <w:hideMark/>
          </w:tcPr>
          <w:p w14:paraId="1505BA95" w14:textId="77777777" w:rsidR="005C6709" w:rsidRDefault="005C6709">
            <w:r>
              <w:t>1</w:t>
            </w:r>
          </w:p>
        </w:tc>
        <w:tc>
          <w:tcPr>
            <w:tcW w:w="0" w:type="auto"/>
            <w:tcMar>
              <w:top w:w="144" w:type="dxa"/>
              <w:left w:w="240" w:type="dxa"/>
              <w:bottom w:w="144" w:type="dxa"/>
              <w:right w:w="240" w:type="dxa"/>
            </w:tcMar>
            <w:vAlign w:val="center"/>
            <w:hideMark/>
          </w:tcPr>
          <w:p w14:paraId="17D3B555" w14:textId="77777777" w:rsidR="005C6709" w:rsidRDefault="005C6709">
            <w:r>
              <w:t>是</w:t>
            </w:r>
          </w:p>
        </w:tc>
      </w:tr>
      <w:tr w:rsidR="005C6709" w14:paraId="543959C5" w14:textId="77777777" w:rsidTr="005C6709">
        <w:tc>
          <w:tcPr>
            <w:tcW w:w="0" w:type="auto"/>
            <w:tcMar>
              <w:top w:w="144" w:type="dxa"/>
              <w:left w:w="240" w:type="dxa"/>
              <w:bottom w:w="144" w:type="dxa"/>
              <w:right w:w="240" w:type="dxa"/>
            </w:tcMar>
            <w:vAlign w:val="center"/>
            <w:hideMark/>
          </w:tcPr>
          <w:p w14:paraId="46C9A21E" w14:textId="77777777" w:rsidR="005C6709" w:rsidRDefault="005C6709">
            <w:r>
              <w:t>2</w:t>
            </w:r>
          </w:p>
        </w:tc>
        <w:tc>
          <w:tcPr>
            <w:tcW w:w="0" w:type="auto"/>
            <w:tcMar>
              <w:top w:w="144" w:type="dxa"/>
              <w:left w:w="240" w:type="dxa"/>
              <w:bottom w:w="144" w:type="dxa"/>
              <w:right w:w="240" w:type="dxa"/>
            </w:tcMar>
            <w:vAlign w:val="center"/>
            <w:hideMark/>
          </w:tcPr>
          <w:p w14:paraId="405D3EA7" w14:textId="77777777" w:rsidR="005C6709" w:rsidRDefault="005C6709">
            <w:r>
              <w:t>是</w:t>
            </w:r>
          </w:p>
        </w:tc>
      </w:tr>
    </w:tbl>
    <w:p w14:paraId="3735B0E2"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21CFB189" w14:textId="77777777" w:rsidR="005C6709" w:rsidRDefault="005C6709" w:rsidP="005C6709">
      <w:pPr>
        <w:pStyle w:val="a5"/>
        <w:shd w:val="clear" w:color="auto" w:fill="FFFFFF"/>
        <w:spacing w:before="0" w:after="0"/>
        <w:rPr>
          <w:rFonts w:ascii="Segoe UI" w:hAnsi="Segoe UI" w:cs="Segoe UI"/>
          <w:color w:val="2C3E50"/>
        </w:rPr>
      </w:pP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是对最后一根</w:t>
      </w:r>
      <w:r>
        <w:rPr>
          <w:rFonts w:ascii="Segoe UI" w:hAnsi="Segoe UI" w:cs="Segoe UI"/>
          <w:color w:val="2C3E50"/>
        </w:rPr>
        <w:t>K</w:t>
      </w:r>
      <w:r>
        <w:rPr>
          <w:rFonts w:ascii="Segoe UI" w:hAnsi="Segoe UI" w:cs="Segoe UI"/>
          <w:color w:val="2C3E50"/>
        </w:rPr>
        <w:t>线完全走完后生成的模型信号在下一根</w:t>
      </w:r>
      <w:r>
        <w:rPr>
          <w:rFonts w:ascii="Segoe UI" w:hAnsi="Segoe UI" w:cs="Segoe UI"/>
          <w:color w:val="2C3E50"/>
        </w:rPr>
        <w:t>K</w:t>
      </w:r>
      <w:r>
        <w:rPr>
          <w:rFonts w:ascii="Segoe UI" w:hAnsi="Segoe UI" w:cs="Segoe UI"/>
          <w:color w:val="2C3E50"/>
        </w:rPr>
        <w:t>线的第一个</w:t>
      </w:r>
      <w:r>
        <w:rPr>
          <w:rFonts w:ascii="Segoe UI" w:hAnsi="Segoe UI" w:cs="Segoe UI"/>
          <w:color w:val="2C3E50"/>
        </w:rPr>
        <w:t xml:space="preserve"> tick </w:t>
      </w:r>
      <w:r>
        <w:rPr>
          <w:rFonts w:ascii="Segoe UI" w:hAnsi="Segoe UI" w:cs="Segoe UI"/>
          <w:color w:val="2C3E50"/>
        </w:rPr>
        <w:t>数据来时触发下单交易；</w:t>
      </w:r>
    </w:p>
    <w:p w14:paraId="37DA89AB"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采用</w:t>
      </w:r>
      <w:proofErr w:type="spellStart"/>
      <w:r>
        <w:rPr>
          <w:rStyle w:val="HTML"/>
          <w:rFonts w:ascii="var(--font-family-code)" w:hAnsi="var(--font-family-code)"/>
          <w:color w:val="2C3E50"/>
          <w:sz w:val="20"/>
          <w:szCs w:val="20"/>
        </w:rPr>
        <w:t>quickTrade</w:t>
      </w:r>
      <w:proofErr w:type="spellEnd"/>
      <w:r>
        <w:rPr>
          <w:rFonts w:ascii="Segoe UI" w:hAnsi="Segoe UI" w:cs="Segoe UI"/>
          <w:color w:val="2C3E50"/>
        </w:rPr>
        <w:t>参数设置为</w:t>
      </w:r>
      <w:r>
        <w:rPr>
          <w:rStyle w:val="HTML"/>
          <w:rFonts w:ascii="var(--font-family-code)" w:hAnsi="var(--font-family-code)"/>
          <w:color w:val="2C3E50"/>
          <w:sz w:val="20"/>
          <w:szCs w:val="20"/>
        </w:rPr>
        <w:t>1</w:t>
      </w:r>
      <w:r>
        <w:rPr>
          <w:rFonts w:ascii="Segoe UI" w:hAnsi="Segoe UI" w:cs="Segoe UI"/>
          <w:color w:val="2C3E50"/>
        </w:rPr>
        <w:t>时，非历史</w:t>
      </w:r>
      <w:r>
        <w:rPr>
          <w:rFonts w:ascii="Segoe UI" w:hAnsi="Segoe UI" w:cs="Segoe UI"/>
          <w:color w:val="2C3E50"/>
        </w:rPr>
        <w:t xml:space="preserve"> bar </w:t>
      </w:r>
      <w:r>
        <w:rPr>
          <w:rFonts w:ascii="Segoe UI" w:hAnsi="Segoe UI" w:cs="Segoe UI"/>
          <w:color w:val="2C3E50"/>
        </w:rPr>
        <w:t>上执行时（</w:t>
      </w:r>
      <w:proofErr w:type="spellStart"/>
      <w:r>
        <w:rPr>
          <w:rStyle w:val="HTML"/>
          <w:rFonts w:ascii="var(--font-family-code)" w:hAnsi="var(--font-family-code)"/>
          <w:color w:val="2C3E50"/>
          <w:sz w:val="20"/>
          <w:szCs w:val="20"/>
        </w:rPr>
        <w:t>ContextInfo.is_last_bar</w:t>
      </w:r>
      <w:proofErr w:type="spellEnd"/>
      <w:r>
        <w:rPr>
          <w:rStyle w:val="HTML"/>
          <w:rFonts w:ascii="var(--font-family-code)" w:hAnsi="var(--font-family-code)"/>
          <w:color w:val="2C3E50"/>
          <w:sz w:val="20"/>
          <w:szCs w:val="20"/>
        </w:rPr>
        <w:t>()</w:t>
      </w:r>
      <w:r>
        <w:rPr>
          <w:rFonts w:ascii="Segoe UI" w:hAnsi="Segoe UI" w:cs="Segoe UI"/>
          <w:color w:val="2C3E50"/>
        </w:rPr>
        <w:t>为</w:t>
      </w:r>
      <w:r>
        <w:rPr>
          <w:rStyle w:val="HTML"/>
          <w:rFonts w:ascii="var(--font-family-code)" w:hAnsi="var(--font-family-code)"/>
          <w:color w:val="2C3E50"/>
          <w:sz w:val="20"/>
          <w:szCs w:val="20"/>
        </w:rPr>
        <w:t>True</w:t>
      </w:r>
      <w:r>
        <w:rPr>
          <w:rFonts w:ascii="Segoe UI" w:hAnsi="Segoe UI" w:cs="Segoe UI"/>
          <w:color w:val="2C3E50"/>
        </w:rPr>
        <w:t>），只要策略模型中调用到就触发下单交易。</w:t>
      </w:r>
    </w:p>
    <w:p w14:paraId="55E0481A" w14:textId="77777777" w:rsidR="005C6709" w:rsidRDefault="005C6709" w:rsidP="005C6709">
      <w:pPr>
        <w:pStyle w:val="a5"/>
        <w:shd w:val="clear" w:color="auto" w:fill="FFFFFF"/>
        <w:spacing w:before="0" w:after="0"/>
        <w:rPr>
          <w:rFonts w:ascii="Segoe UI" w:hAnsi="Segoe UI" w:cs="Segoe UI"/>
          <w:color w:val="2C3E50"/>
        </w:rPr>
      </w:pPr>
      <w:proofErr w:type="spellStart"/>
      <w:r>
        <w:rPr>
          <w:rStyle w:val="HTML"/>
          <w:rFonts w:ascii="var(--font-family-code)" w:hAnsi="var(--font-family-code)"/>
          <w:color w:val="2C3E50"/>
          <w:sz w:val="20"/>
          <w:szCs w:val="20"/>
        </w:rPr>
        <w:t>quickTrade</w:t>
      </w:r>
      <w:proofErr w:type="spellEnd"/>
      <w:r>
        <w:rPr>
          <w:rFonts w:ascii="Segoe UI" w:hAnsi="Segoe UI" w:cs="Segoe UI"/>
          <w:color w:val="2C3E50"/>
        </w:rPr>
        <w:t>参数设置为</w:t>
      </w:r>
      <w:r>
        <w:rPr>
          <w:rStyle w:val="HTML"/>
          <w:rFonts w:ascii="var(--font-family-code)" w:hAnsi="var(--font-family-code)"/>
          <w:color w:val="2C3E50"/>
          <w:sz w:val="20"/>
          <w:szCs w:val="20"/>
        </w:rPr>
        <w:t>2</w:t>
      </w:r>
      <w:r>
        <w:rPr>
          <w:rFonts w:ascii="Segoe UI" w:hAnsi="Segoe UI" w:cs="Segoe UI"/>
          <w:color w:val="2C3E50"/>
        </w:rPr>
        <w:t>时，</w:t>
      </w:r>
      <w:proofErr w:type="gramStart"/>
      <w:r>
        <w:rPr>
          <w:rFonts w:ascii="Segoe UI" w:hAnsi="Segoe UI" w:cs="Segoe UI"/>
          <w:color w:val="2C3E50"/>
        </w:rPr>
        <w:t>不判断</w:t>
      </w:r>
      <w:proofErr w:type="gramEnd"/>
      <w:r>
        <w:rPr>
          <w:rFonts w:ascii="Segoe UI" w:hAnsi="Segoe UI" w:cs="Segoe UI"/>
          <w:color w:val="2C3E50"/>
        </w:rPr>
        <w:t xml:space="preserve"> bar </w:t>
      </w:r>
      <w:r>
        <w:rPr>
          <w:rFonts w:ascii="Segoe UI" w:hAnsi="Segoe UI" w:cs="Segoe UI"/>
          <w:color w:val="2C3E50"/>
        </w:rPr>
        <w:t>状态，只要策略模型中调用到就触发下单交易，历史</w:t>
      </w:r>
      <w:r>
        <w:rPr>
          <w:rFonts w:ascii="Segoe UI" w:hAnsi="Segoe UI" w:cs="Segoe UI"/>
          <w:color w:val="2C3E50"/>
        </w:rPr>
        <w:t xml:space="preserve"> bar </w:t>
      </w:r>
      <w:r>
        <w:rPr>
          <w:rFonts w:ascii="Segoe UI" w:hAnsi="Segoe UI" w:cs="Segoe UI"/>
          <w:color w:val="2C3E50"/>
        </w:rPr>
        <w:t>上也能触发下单，请谨慎使用。</w:t>
      </w:r>
    </w:p>
    <w:p w14:paraId="183AE544" w14:textId="77777777" w:rsidR="005C6709" w:rsidRDefault="005C6709" w:rsidP="005C6709">
      <w:pPr>
        <w:pStyle w:val="2"/>
        <w:shd w:val="clear" w:color="auto" w:fill="FFFFFF"/>
        <w:spacing w:before="0" w:after="0"/>
        <w:rPr>
          <w:rFonts w:ascii="Segoe UI" w:hAnsi="Segoe UI" w:cs="Segoe UI"/>
          <w:color w:val="2C3E50"/>
        </w:rPr>
      </w:pPr>
      <w:hyperlink r:id="rId221" w:anchor="enum-%E5%AF%B9%E8%B1%A1%E5%B1%9E%E6%80%A7%E7%8A%B6%E6%80%81%E5%AD%97%E6%AE%B5%E9%87%8A%E4%B9%89" w:history="1">
        <w:r>
          <w:rPr>
            <w:rStyle w:val="a4"/>
            <w:rFonts w:ascii="Segoe UI" w:hAnsi="Segoe UI" w:cs="Segoe UI"/>
            <w:b w:val="0"/>
            <w:bCs w:val="0"/>
            <w:sz w:val="31"/>
            <w:szCs w:val="31"/>
            <w:u w:val="none"/>
          </w:rPr>
          <w:t>#</w:t>
        </w:r>
      </w:hyperlink>
      <w:r>
        <w:rPr>
          <w:rFonts w:ascii="Segoe UI" w:hAnsi="Segoe UI" w:cs="Segoe UI"/>
          <w:color w:val="2C3E50"/>
        </w:rPr>
        <w:t xml:space="preserve">enum_ - </w:t>
      </w:r>
      <w:r>
        <w:rPr>
          <w:rFonts w:ascii="Segoe UI" w:hAnsi="Segoe UI" w:cs="Segoe UI"/>
          <w:color w:val="2C3E50"/>
        </w:rPr>
        <w:t>对象属性状态字段释义</w:t>
      </w:r>
    </w:p>
    <w:p w14:paraId="267A10AF" w14:textId="77777777" w:rsidR="005C6709" w:rsidRDefault="005C6709" w:rsidP="005C6709">
      <w:pPr>
        <w:pStyle w:val="3"/>
        <w:shd w:val="clear" w:color="auto" w:fill="FFFFFF"/>
        <w:spacing w:before="0" w:after="0"/>
        <w:rPr>
          <w:rFonts w:ascii="Segoe UI" w:hAnsi="Segoe UI" w:cs="Segoe UI"/>
          <w:color w:val="2C3E50"/>
        </w:rPr>
      </w:pPr>
      <w:hyperlink r:id="rId222" w:anchor="enum-eentrustbs-%E4%B9%B0%E5%8D%96%E6%96%B9%E5%90%91" w:history="1">
        <w:r>
          <w:rPr>
            <w:rStyle w:val="a4"/>
            <w:rFonts w:ascii="Segoe UI" w:hAnsi="Segoe UI" w:cs="Segoe UI"/>
            <w:b w:val="0"/>
            <w:bCs w:val="0"/>
            <w:sz w:val="23"/>
            <w:szCs w:val="23"/>
            <w:u w:val="none"/>
          </w:rPr>
          <w:t>#</w:t>
        </w:r>
      </w:hyperlink>
      <w:r>
        <w:rPr>
          <w:rFonts w:ascii="Segoe UI" w:hAnsi="Segoe UI" w:cs="Segoe UI"/>
          <w:color w:val="2C3E50"/>
        </w:rPr>
        <w:t xml:space="preserve">enum_EEntrustBS - </w:t>
      </w:r>
      <w:r>
        <w:rPr>
          <w:rFonts w:ascii="Segoe UI" w:hAnsi="Segoe UI" w:cs="Segoe UI"/>
          <w:color w:val="2C3E50"/>
        </w:rPr>
        <w:t>买卖方向</w:t>
      </w:r>
    </w:p>
    <w:tbl>
      <w:tblPr>
        <w:tblW w:w="0" w:type="auto"/>
        <w:tblCellMar>
          <w:top w:w="15" w:type="dxa"/>
          <w:left w:w="15" w:type="dxa"/>
          <w:bottom w:w="15" w:type="dxa"/>
          <w:right w:w="15" w:type="dxa"/>
        </w:tblCellMar>
        <w:tblLook w:val="04A0" w:firstRow="1" w:lastRow="0" w:firstColumn="1" w:lastColumn="0" w:noHBand="0" w:noVBand="1"/>
      </w:tblPr>
      <w:tblGrid>
        <w:gridCol w:w="2547"/>
        <w:gridCol w:w="900"/>
        <w:gridCol w:w="1320"/>
      </w:tblGrid>
      <w:tr w:rsidR="005C6709" w14:paraId="2792A11D" w14:textId="77777777" w:rsidTr="005C6709">
        <w:trPr>
          <w:tblHeader/>
        </w:trPr>
        <w:tc>
          <w:tcPr>
            <w:tcW w:w="0" w:type="auto"/>
            <w:tcMar>
              <w:top w:w="144" w:type="dxa"/>
              <w:left w:w="240" w:type="dxa"/>
              <w:bottom w:w="144" w:type="dxa"/>
              <w:right w:w="240" w:type="dxa"/>
            </w:tcMar>
            <w:vAlign w:val="center"/>
            <w:hideMark/>
          </w:tcPr>
          <w:p w14:paraId="33DEDF25" w14:textId="77777777" w:rsidR="005C6709" w:rsidRDefault="005C6709">
            <w:pPr>
              <w:jc w:val="center"/>
              <w:rPr>
                <w:rFonts w:ascii="宋体" w:hAnsi="宋体" w:cs="宋体"/>
                <w:b/>
                <w:bCs/>
              </w:rPr>
            </w:pPr>
            <w:r>
              <w:rPr>
                <w:b/>
                <w:bCs/>
              </w:rPr>
              <w:t>变量</w:t>
            </w:r>
          </w:p>
        </w:tc>
        <w:tc>
          <w:tcPr>
            <w:tcW w:w="0" w:type="auto"/>
            <w:tcMar>
              <w:top w:w="144" w:type="dxa"/>
              <w:left w:w="240" w:type="dxa"/>
              <w:bottom w:w="144" w:type="dxa"/>
              <w:right w:w="240" w:type="dxa"/>
            </w:tcMar>
            <w:vAlign w:val="center"/>
            <w:hideMark/>
          </w:tcPr>
          <w:p w14:paraId="0823528E"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4E22C955" w14:textId="77777777" w:rsidR="005C6709" w:rsidRDefault="005C6709">
            <w:pPr>
              <w:jc w:val="center"/>
              <w:rPr>
                <w:b/>
                <w:bCs/>
              </w:rPr>
            </w:pPr>
            <w:r>
              <w:rPr>
                <w:b/>
                <w:bCs/>
              </w:rPr>
              <w:t>描述</w:t>
            </w:r>
          </w:p>
        </w:tc>
      </w:tr>
      <w:tr w:rsidR="005C6709" w14:paraId="5BE90A7C" w14:textId="77777777" w:rsidTr="005C6709">
        <w:tc>
          <w:tcPr>
            <w:tcW w:w="0" w:type="auto"/>
            <w:tcMar>
              <w:top w:w="144" w:type="dxa"/>
              <w:left w:w="240" w:type="dxa"/>
              <w:bottom w:w="144" w:type="dxa"/>
              <w:right w:w="240" w:type="dxa"/>
            </w:tcMar>
            <w:vAlign w:val="center"/>
            <w:hideMark/>
          </w:tcPr>
          <w:p w14:paraId="3F3BAA34" w14:textId="77777777" w:rsidR="005C6709" w:rsidRDefault="005C6709">
            <w:pPr>
              <w:jc w:val="left"/>
            </w:pPr>
            <w:r>
              <w:rPr>
                <w:rStyle w:val="HTML"/>
                <w:rFonts w:ascii="var(--font-family-code)" w:hAnsi="var(--font-family-code)"/>
                <w:sz w:val="20"/>
                <w:szCs w:val="20"/>
              </w:rPr>
              <w:t>ENTRUST_BUY</w:t>
            </w:r>
          </w:p>
        </w:tc>
        <w:tc>
          <w:tcPr>
            <w:tcW w:w="0" w:type="auto"/>
            <w:tcMar>
              <w:top w:w="144" w:type="dxa"/>
              <w:left w:w="240" w:type="dxa"/>
              <w:bottom w:w="144" w:type="dxa"/>
              <w:right w:w="240" w:type="dxa"/>
            </w:tcMar>
            <w:vAlign w:val="center"/>
            <w:hideMark/>
          </w:tcPr>
          <w:p w14:paraId="6EFD7078" w14:textId="77777777" w:rsidR="005C6709" w:rsidRDefault="005C6709">
            <w:r>
              <w:t>48</w:t>
            </w:r>
          </w:p>
        </w:tc>
        <w:tc>
          <w:tcPr>
            <w:tcW w:w="0" w:type="auto"/>
            <w:tcMar>
              <w:top w:w="144" w:type="dxa"/>
              <w:left w:w="240" w:type="dxa"/>
              <w:bottom w:w="144" w:type="dxa"/>
              <w:right w:w="240" w:type="dxa"/>
            </w:tcMar>
            <w:vAlign w:val="center"/>
            <w:hideMark/>
          </w:tcPr>
          <w:p w14:paraId="0BD094CC" w14:textId="77777777" w:rsidR="005C6709" w:rsidRDefault="005C6709">
            <w:r>
              <w:t>买入，多</w:t>
            </w:r>
          </w:p>
        </w:tc>
      </w:tr>
      <w:tr w:rsidR="005C6709" w14:paraId="49BA9496" w14:textId="77777777" w:rsidTr="005C6709">
        <w:tc>
          <w:tcPr>
            <w:tcW w:w="0" w:type="auto"/>
            <w:tcMar>
              <w:top w:w="144" w:type="dxa"/>
              <w:left w:w="240" w:type="dxa"/>
              <w:bottom w:w="144" w:type="dxa"/>
              <w:right w:w="240" w:type="dxa"/>
            </w:tcMar>
            <w:vAlign w:val="center"/>
            <w:hideMark/>
          </w:tcPr>
          <w:p w14:paraId="16440F9D" w14:textId="77777777" w:rsidR="005C6709" w:rsidRDefault="005C6709">
            <w:r>
              <w:rPr>
                <w:rStyle w:val="HTML"/>
                <w:rFonts w:ascii="var(--font-family-code)" w:hAnsi="var(--font-family-code)"/>
                <w:sz w:val="20"/>
                <w:szCs w:val="20"/>
              </w:rPr>
              <w:t>ENTRUST_SELL</w:t>
            </w:r>
          </w:p>
        </w:tc>
        <w:tc>
          <w:tcPr>
            <w:tcW w:w="0" w:type="auto"/>
            <w:tcMar>
              <w:top w:w="144" w:type="dxa"/>
              <w:left w:w="240" w:type="dxa"/>
              <w:bottom w:w="144" w:type="dxa"/>
              <w:right w:w="240" w:type="dxa"/>
            </w:tcMar>
            <w:vAlign w:val="center"/>
            <w:hideMark/>
          </w:tcPr>
          <w:p w14:paraId="4C17C856" w14:textId="77777777" w:rsidR="005C6709" w:rsidRDefault="005C6709">
            <w:r>
              <w:t>49</w:t>
            </w:r>
          </w:p>
        </w:tc>
        <w:tc>
          <w:tcPr>
            <w:tcW w:w="0" w:type="auto"/>
            <w:tcMar>
              <w:top w:w="144" w:type="dxa"/>
              <w:left w:w="240" w:type="dxa"/>
              <w:bottom w:w="144" w:type="dxa"/>
              <w:right w:w="240" w:type="dxa"/>
            </w:tcMar>
            <w:vAlign w:val="center"/>
            <w:hideMark/>
          </w:tcPr>
          <w:p w14:paraId="476D5DF7" w14:textId="77777777" w:rsidR="005C6709" w:rsidRDefault="005C6709">
            <w:r>
              <w:t>卖出，空</w:t>
            </w:r>
          </w:p>
        </w:tc>
      </w:tr>
      <w:tr w:rsidR="005C6709" w14:paraId="7F312155" w14:textId="77777777" w:rsidTr="005C6709">
        <w:tc>
          <w:tcPr>
            <w:tcW w:w="0" w:type="auto"/>
            <w:tcMar>
              <w:top w:w="144" w:type="dxa"/>
              <w:left w:w="240" w:type="dxa"/>
              <w:bottom w:w="144" w:type="dxa"/>
              <w:right w:w="240" w:type="dxa"/>
            </w:tcMar>
            <w:vAlign w:val="center"/>
            <w:hideMark/>
          </w:tcPr>
          <w:p w14:paraId="15E31FC1" w14:textId="77777777" w:rsidR="005C6709" w:rsidRDefault="005C6709">
            <w:r>
              <w:rPr>
                <w:rStyle w:val="HTML"/>
                <w:rFonts w:ascii="var(--font-family-code)" w:hAnsi="var(--font-family-code)"/>
                <w:sz w:val="20"/>
                <w:szCs w:val="20"/>
              </w:rPr>
              <w:t>ENTRUST_PLEDGE_IN</w:t>
            </w:r>
          </w:p>
        </w:tc>
        <w:tc>
          <w:tcPr>
            <w:tcW w:w="0" w:type="auto"/>
            <w:tcMar>
              <w:top w:w="144" w:type="dxa"/>
              <w:left w:w="240" w:type="dxa"/>
              <w:bottom w:w="144" w:type="dxa"/>
              <w:right w:w="240" w:type="dxa"/>
            </w:tcMar>
            <w:vAlign w:val="center"/>
            <w:hideMark/>
          </w:tcPr>
          <w:p w14:paraId="4545D9BF" w14:textId="77777777" w:rsidR="005C6709" w:rsidRDefault="005C6709">
            <w:r>
              <w:t>81</w:t>
            </w:r>
          </w:p>
        </w:tc>
        <w:tc>
          <w:tcPr>
            <w:tcW w:w="0" w:type="auto"/>
            <w:tcMar>
              <w:top w:w="144" w:type="dxa"/>
              <w:left w:w="240" w:type="dxa"/>
              <w:bottom w:w="144" w:type="dxa"/>
              <w:right w:w="240" w:type="dxa"/>
            </w:tcMar>
            <w:vAlign w:val="center"/>
            <w:hideMark/>
          </w:tcPr>
          <w:p w14:paraId="23BF5BCA" w14:textId="77777777" w:rsidR="005C6709" w:rsidRDefault="005C6709">
            <w:r>
              <w:t>质押入库</w:t>
            </w:r>
          </w:p>
        </w:tc>
      </w:tr>
      <w:tr w:rsidR="005C6709" w14:paraId="65301A8C" w14:textId="77777777" w:rsidTr="005C6709">
        <w:tc>
          <w:tcPr>
            <w:tcW w:w="0" w:type="auto"/>
            <w:tcMar>
              <w:top w:w="144" w:type="dxa"/>
              <w:left w:w="240" w:type="dxa"/>
              <w:bottom w:w="144" w:type="dxa"/>
              <w:right w:w="240" w:type="dxa"/>
            </w:tcMar>
            <w:vAlign w:val="center"/>
            <w:hideMark/>
          </w:tcPr>
          <w:p w14:paraId="1AD8A8A0" w14:textId="77777777" w:rsidR="005C6709" w:rsidRDefault="005C6709">
            <w:r>
              <w:rPr>
                <w:rStyle w:val="HTML"/>
                <w:rFonts w:ascii="var(--font-family-code)" w:hAnsi="var(--font-family-code)"/>
                <w:sz w:val="20"/>
                <w:szCs w:val="20"/>
              </w:rPr>
              <w:t>ENTRUST_PLEDGE_OUT</w:t>
            </w:r>
          </w:p>
        </w:tc>
        <w:tc>
          <w:tcPr>
            <w:tcW w:w="0" w:type="auto"/>
            <w:tcMar>
              <w:top w:w="144" w:type="dxa"/>
              <w:left w:w="240" w:type="dxa"/>
              <w:bottom w:w="144" w:type="dxa"/>
              <w:right w:w="240" w:type="dxa"/>
            </w:tcMar>
            <w:vAlign w:val="center"/>
            <w:hideMark/>
          </w:tcPr>
          <w:p w14:paraId="04C9C796" w14:textId="77777777" w:rsidR="005C6709" w:rsidRDefault="005C6709">
            <w:r>
              <w:t>66</w:t>
            </w:r>
          </w:p>
        </w:tc>
        <w:tc>
          <w:tcPr>
            <w:tcW w:w="0" w:type="auto"/>
            <w:tcMar>
              <w:top w:w="144" w:type="dxa"/>
              <w:left w:w="240" w:type="dxa"/>
              <w:bottom w:w="144" w:type="dxa"/>
              <w:right w:w="240" w:type="dxa"/>
            </w:tcMar>
            <w:vAlign w:val="center"/>
            <w:hideMark/>
          </w:tcPr>
          <w:p w14:paraId="4BFA8794" w14:textId="77777777" w:rsidR="005C6709" w:rsidRDefault="005C6709">
            <w:r>
              <w:t>质押出库</w:t>
            </w:r>
          </w:p>
        </w:tc>
      </w:tr>
    </w:tbl>
    <w:p w14:paraId="01774847" w14:textId="77777777" w:rsidR="005C6709" w:rsidRDefault="005C6709" w:rsidP="005C6709">
      <w:pPr>
        <w:pStyle w:val="3"/>
        <w:shd w:val="clear" w:color="auto" w:fill="FFFFFF"/>
        <w:spacing w:before="0" w:after="0"/>
        <w:rPr>
          <w:rFonts w:ascii="Segoe UI" w:hAnsi="Segoe UI" w:cs="Segoe UI"/>
          <w:color w:val="2C3E50"/>
        </w:rPr>
      </w:pPr>
      <w:hyperlink r:id="rId223" w:anchor="eentrustsubmitstatus-%E6%8A%A5%E5%8D%95%E7%8A%B6%E6%80%81" w:history="1">
        <w:r>
          <w:rPr>
            <w:rStyle w:val="a4"/>
            <w:rFonts w:ascii="Segoe UI" w:hAnsi="Segoe UI" w:cs="Segoe UI"/>
            <w:b w:val="0"/>
            <w:bCs w:val="0"/>
            <w:sz w:val="23"/>
            <w:szCs w:val="23"/>
            <w:u w:val="none"/>
          </w:rPr>
          <w:t>#</w:t>
        </w:r>
      </w:hyperlink>
      <w:r>
        <w:rPr>
          <w:rFonts w:ascii="Segoe UI" w:hAnsi="Segoe UI" w:cs="Segoe UI"/>
          <w:color w:val="2C3E50"/>
        </w:rPr>
        <w:t xml:space="preserve">EEntrustSubmitStatus - </w:t>
      </w:r>
      <w:r>
        <w:rPr>
          <w:rFonts w:ascii="Segoe UI" w:hAnsi="Segoe UI" w:cs="Segoe UI"/>
          <w:color w:val="2C3E50"/>
        </w:rPr>
        <w:t>报单状态</w:t>
      </w:r>
    </w:p>
    <w:tbl>
      <w:tblPr>
        <w:tblW w:w="0" w:type="auto"/>
        <w:tblCellMar>
          <w:top w:w="15" w:type="dxa"/>
          <w:left w:w="15" w:type="dxa"/>
          <w:bottom w:w="15" w:type="dxa"/>
          <w:right w:w="15" w:type="dxa"/>
        </w:tblCellMar>
        <w:tblLook w:val="04A0" w:firstRow="1" w:lastRow="0" w:firstColumn="1" w:lastColumn="0" w:noHBand="0" w:noVBand="1"/>
      </w:tblPr>
      <w:tblGrid>
        <w:gridCol w:w="900"/>
        <w:gridCol w:w="1950"/>
      </w:tblGrid>
      <w:tr w:rsidR="005C6709" w14:paraId="7B8914D1" w14:textId="77777777" w:rsidTr="005C6709">
        <w:trPr>
          <w:tblHeader/>
        </w:trPr>
        <w:tc>
          <w:tcPr>
            <w:tcW w:w="0" w:type="auto"/>
            <w:tcMar>
              <w:top w:w="144" w:type="dxa"/>
              <w:left w:w="240" w:type="dxa"/>
              <w:bottom w:w="144" w:type="dxa"/>
              <w:right w:w="240" w:type="dxa"/>
            </w:tcMar>
            <w:vAlign w:val="center"/>
            <w:hideMark/>
          </w:tcPr>
          <w:p w14:paraId="581C6FFB" w14:textId="77777777" w:rsidR="005C6709" w:rsidRDefault="005C6709">
            <w:pPr>
              <w:jc w:val="center"/>
              <w:rPr>
                <w:rFonts w:ascii="宋体" w:hAnsi="宋体" w:cs="宋体"/>
                <w:b/>
                <w:bCs/>
              </w:rPr>
            </w:pPr>
            <w:r>
              <w:rPr>
                <w:b/>
                <w:bCs/>
              </w:rPr>
              <w:t>数值</w:t>
            </w:r>
          </w:p>
        </w:tc>
        <w:tc>
          <w:tcPr>
            <w:tcW w:w="0" w:type="auto"/>
            <w:tcMar>
              <w:top w:w="144" w:type="dxa"/>
              <w:left w:w="240" w:type="dxa"/>
              <w:bottom w:w="144" w:type="dxa"/>
              <w:right w:w="240" w:type="dxa"/>
            </w:tcMar>
            <w:vAlign w:val="center"/>
            <w:hideMark/>
          </w:tcPr>
          <w:p w14:paraId="5600E61F" w14:textId="77777777" w:rsidR="005C6709" w:rsidRDefault="005C6709">
            <w:pPr>
              <w:jc w:val="center"/>
              <w:rPr>
                <w:b/>
                <w:bCs/>
              </w:rPr>
            </w:pPr>
            <w:r>
              <w:rPr>
                <w:b/>
                <w:bCs/>
              </w:rPr>
              <w:t>描述</w:t>
            </w:r>
          </w:p>
        </w:tc>
      </w:tr>
      <w:tr w:rsidR="005C6709" w14:paraId="2A3BF1DD" w14:textId="77777777" w:rsidTr="005C6709">
        <w:tc>
          <w:tcPr>
            <w:tcW w:w="0" w:type="auto"/>
            <w:tcMar>
              <w:top w:w="144" w:type="dxa"/>
              <w:left w:w="240" w:type="dxa"/>
              <w:bottom w:w="144" w:type="dxa"/>
              <w:right w:w="240" w:type="dxa"/>
            </w:tcMar>
            <w:vAlign w:val="center"/>
            <w:hideMark/>
          </w:tcPr>
          <w:p w14:paraId="54F082CC" w14:textId="77777777" w:rsidR="005C6709" w:rsidRDefault="005C6709">
            <w:pPr>
              <w:jc w:val="left"/>
            </w:pPr>
            <w:r>
              <w:t>48</w:t>
            </w:r>
          </w:p>
        </w:tc>
        <w:tc>
          <w:tcPr>
            <w:tcW w:w="0" w:type="auto"/>
            <w:tcMar>
              <w:top w:w="144" w:type="dxa"/>
              <w:left w:w="240" w:type="dxa"/>
              <w:bottom w:w="144" w:type="dxa"/>
              <w:right w:w="240" w:type="dxa"/>
            </w:tcMar>
            <w:vAlign w:val="center"/>
            <w:hideMark/>
          </w:tcPr>
          <w:p w14:paraId="29D6A31A" w14:textId="77777777" w:rsidR="005C6709" w:rsidRDefault="005C6709">
            <w:r>
              <w:t>已经提交</w:t>
            </w:r>
          </w:p>
        </w:tc>
      </w:tr>
      <w:tr w:rsidR="005C6709" w14:paraId="29569710" w14:textId="77777777" w:rsidTr="005C6709">
        <w:tc>
          <w:tcPr>
            <w:tcW w:w="0" w:type="auto"/>
            <w:tcMar>
              <w:top w:w="144" w:type="dxa"/>
              <w:left w:w="240" w:type="dxa"/>
              <w:bottom w:w="144" w:type="dxa"/>
              <w:right w:w="240" w:type="dxa"/>
            </w:tcMar>
            <w:vAlign w:val="center"/>
            <w:hideMark/>
          </w:tcPr>
          <w:p w14:paraId="58BA87D2" w14:textId="77777777" w:rsidR="005C6709" w:rsidRDefault="005C6709">
            <w:r>
              <w:t>49</w:t>
            </w:r>
          </w:p>
        </w:tc>
        <w:tc>
          <w:tcPr>
            <w:tcW w:w="0" w:type="auto"/>
            <w:tcMar>
              <w:top w:w="144" w:type="dxa"/>
              <w:left w:w="240" w:type="dxa"/>
              <w:bottom w:w="144" w:type="dxa"/>
              <w:right w:w="240" w:type="dxa"/>
            </w:tcMar>
            <w:vAlign w:val="center"/>
            <w:hideMark/>
          </w:tcPr>
          <w:p w14:paraId="06F969A5" w14:textId="77777777" w:rsidR="005C6709" w:rsidRDefault="005C6709">
            <w:r>
              <w:t>撤单已经提交</w:t>
            </w:r>
          </w:p>
        </w:tc>
      </w:tr>
      <w:tr w:rsidR="005C6709" w14:paraId="45EE1C56" w14:textId="77777777" w:rsidTr="005C6709">
        <w:tc>
          <w:tcPr>
            <w:tcW w:w="0" w:type="auto"/>
            <w:tcMar>
              <w:top w:w="144" w:type="dxa"/>
              <w:left w:w="240" w:type="dxa"/>
              <w:bottom w:w="144" w:type="dxa"/>
              <w:right w:w="240" w:type="dxa"/>
            </w:tcMar>
            <w:vAlign w:val="center"/>
            <w:hideMark/>
          </w:tcPr>
          <w:p w14:paraId="79EE1C86" w14:textId="77777777" w:rsidR="005C6709" w:rsidRDefault="005C6709">
            <w:r>
              <w:t>50</w:t>
            </w:r>
          </w:p>
        </w:tc>
        <w:tc>
          <w:tcPr>
            <w:tcW w:w="0" w:type="auto"/>
            <w:tcMar>
              <w:top w:w="144" w:type="dxa"/>
              <w:left w:w="240" w:type="dxa"/>
              <w:bottom w:w="144" w:type="dxa"/>
              <w:right w:w="240" w:type="dxa"/>
            </w:tcMar>
            <w:vAlign w:val="center"/>
            <w:hideMark/>
          </w:tcPr>
          <w:p w14:paraId="3EC9271B" w14:textId="77777777" w:rsidR="005C6709" w:rsidRDefault="005C6709">
            <w:r>
              <w:t>修改已经提交</w:t>
            </w:r>
          </w:p>
        </w:tc>
      </w:tr>
      <w:tr w:rsidR="005C6709" w14:paraId="34281E7A" w14:textId="77777777" w:rsidTr="005C6709">
        <w:tc>
          <w:tcPr>
            <w:tcW w:w="0" w:type="auto"/>
            <w:tcMar>
              <w:top w:w="144" w:type="dxa"/>
              <w:left w:w="240" w:type="dxa"/>
              <w:bottom w:w="144" w:type="dxa"/>
              <w:right w:w="240" w:type="dxa"/>
            </w:tcMar>
            <w:vAlign w:val="center"/>
            <w:hideMark/>
          </w:tcPr>
          <w:p w14:paraId="5AC1EDCD" w14:textId="77777777" w:rsidR="005C6709" w:rsidRDefault="005C6709">
            <w:r>
              <w:t>51</w:t>
            </w:r>
          </w:p>
        </w:tc>
        <w:tc>
          <w:tcPr>
            <w:tcW w:w="0" w:type="auto"/>
            <w:tcMar>
              <w:top w:w="144" w:type="dxa"/>
              <w:left w:w="240" w:type="dxa"/>
              <w:bottom w:w="144" w:type="dxa"/>
              <w:right w:w="240" w:type="dxa"/>
            </w:tcMar>
            <w:vAlign w:val="center"/>
            <w:hideMark/>
          </w:tcPr>
          <w:p w14:paraId="5CCCB427" w14:textId="77777777" w:rsidR="005C6709" w:rsidRDefault="005C6709">
            <w:r>
              <w:t>已经接受</w:t>
            </w:r>
          </w:p>
        </w:tc>
      </w:tr>
      <w:tr w:rsidR="005C6709" w14:paraId="5C7CA08D" w14:textId="77777777" w:rsidTr="005C6709">
        <w:tc>
          <w:tcPr>
            <w:tcW w:w="0" w:type="auto"/>
            <w:tcMar>
              <w:top w:w="144" w:type="dxa"/>
              <w:left w:w="240" w:type="dxa"/>
              <w:bottom w:w="144" w:type="dxa"/>
              <w:right w:w="240" w:type="dxa"/>
            </w:tcMar>
            <w:vAlign w:val="center"/>
            <w:hideMark/>
          </w:tcPr>
          <w:p w14:paraId="0225EDCA" w14:textId="77777777" w:rsidR="005C6709" w:rsidRDefault="005C6709">
            <w:r>
              <w:t>52</w:t>
            </w:r>
          </w:p>
        </w:tc>
        <w:tc>
          <w:tcPr>
            <w:tcW w:w="0" w:type="auto"/>
            <w:tcMar>
              <w:top w:w="144" w:type="dxa"/>
              <w:left w:w="240" w:type="dxa"/>
              <w:bottom w:w="144" w:type="dxa"/>
              <w:right w:w="240" w:type="dxa"/>
            </w:tcMar>
            <w:vAlign w:val="center"/>
            <w:hideMark/>
          </w:tcPr>
          <w:p w14:paraId="04200C18" w14:textId="77777777" w:rsidR="005C6709" w:rsidRDefault="005C6709">
            <w:r>
              <w:t>报单已经被拒绝</w:t>
            </w:r>
          </w:p>
        </w:tc>
      </w:tr>
      <w:tr w:rsidR="005C6709" w14:paraId="6178BB23" w14:textId="77777777" w:rsidTr="005C6709">
        <w:tc>
          <w:tcPr>
            <w:tcW w:w="0" w:type="auto"/>
            <w:tcMar>
              <w:top w:w="144" w:type="dxa"/>
              <w:left w:w="240" w:type="dxa"/>
              <w:bottom w:w="144" w:type="dxa"/>
              <w:right w:w="240" w:type="dxa"/>
            </w:tcMar>
            <w:vAlign w:val="center"/>
            <w:hideMark/>
          </w:tcPr>
          <w:p w14:paraId="34283C06" w14:textId="77777777" w:rsidR="005C6709" w:rsidRDefault="005C6709">
            <w:r>
              <w:t>53</w:t>
            </w:r>
          </w:p>
        </w:tc>
        <w:tc>
          <w:tcPr>
            <w:tcW w:w="0" w:type="auto"/>
            <w:tcMar>
              <w:top w:w="144" w:type="dxa"/>
              <w:left w:w="240" w:type="dxa"/>
              <w:bottom w:w="144" w:type="dxa"/>
              <w:right w:w="240" w:type="dxa"/>
            </w:tcMar>
            <w:vAlign w:val="center"/>
            <w:hideMark/>
          </w:tcPr>
          <w:p w14:paraId="06937193" w14:textId="77777777" w:rsidR="005C6709" w:rsidRDefault="005C6709">
            <w:r>
              <w:t>撤单已经被拒绝</w:t>
            </w:r>
          </w:p>
        </w:tc>
      </w:tr>
      <w:tr w:rsidR="005C6709" w14:paraId="3376A89A" w14:textId="77777777" w:rsidTr="005C6709">
        <w:tc>
          <w:tcPr>
            <w:tcW w:w="0" w:type="auto"/>
            <w:tcMar>
              <w:top w:w="144" w:type="dxa"/>
              <w:left w:w="240" w:type="dxa"/>
              <w:bottom w:w="144" w:type="dxa"/>
              <w:right w:w="240" w:type="dxa"/>
            </w:tcMar>
            <w:vAlign w:val="center"/>
            <w:hideMark/>
          </w:tcPr>
          <w:p w14:paraId="6FB02A65" w14:textId="77777777" w:rsidR="005C6709" w:rsidRDefault="005C6709">
            <w:r>
              <w:t>54</w:t>
            </w:r>
          </w:p>
        </w:tc>
        <w:tc>
          <w:tcPr>
            <w:tcW w:w="0" w:type="auto"/>
            <w:tcMar>
              <w:top w:w="144" w:type="dxa"/>
              <w:left w:w="240" w:type="dxa"/>
              <w:bottom w:w="144" w:type="dxa"/>
              <w:right w:w="240" w:type="dxa"/>
            </w:tcMar>
            <w:vAlign w:val="center"/>
            <w:hideMark/>
          </w:tcPr>
          <w:p w14:paraId="5457481F" w14:textId="77777777" w:rsidR="005C6709" w:rsidRDefault="005C6709">
            <w:proofErr w:type="gramStart"/>
            <w:r>
              <w:t>改单已经</w:t>
            </w:r>
            <w:proofErr w:type="gramEnd"/>
            <w:r>
              <w:t>被拒绝</w:t>
            </w:r>
          </w:p>
        </w:tc>
      </w:tr>
    </w:tbl>
    <w:p w14:paraId="6A2EDF87" w14:textId="77777777" w:rsidR="005C6709" w:rsidRDefault="005C6709" w:rsidP="005C6709">
      <w:pPr>
        <w:pStyle w:val="3"/>
        <w:shd w:val="clear" w:color="auto" w:fill="FFFFFF"/>
        <w:spacing w:before="0" w:after="0"/>
        <w:rPr>
          <w:rFonts w:ascii="Segoe UI" w:hAnsi="Segoe UI" w:cs="Segoe UI"/>
          <w:color w:val="2C3E50"/>
        </w:rPr>
      </w:pPr>
      <w:hyperlink r:id="rId224" w:anchor="enum-eentrusttypes-%E5%A7%94%E6%89%98%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enum_EEntrustTypes - </w:t>
      </w:r>
      <w:r>
        <w:rPr>
          <w:rFonts w:ascii="Segoe UI" w:hAnsi="Segoe UI" w:cs="Segoe UI"/>
          <w:color w:val="2C3E50"/>
        </w:rPr>
        <w:t>委托类型</w:t>
      </w:r>
    </w:p>
    <w:tbl>
      <w:tblPr>
        <w:tblW w:w="0" w:type="auto"/>
        <w:tblCellMar>
          <w:top w:w="15" w:type="dxa"/>
          <w:left w:w="15" w:type="dxa"/>
          <w:bottom w:w="15" w:type="dxa"/>
          <w:right w:w="15" w:type="dxa"/>
        </w:tblCellMar>
        <w:tblLook w:val="04A0" w:firstRow="1" w:lastRow="0" w:firstColumn="1" w:lastColumn="0" w:noHBand="0" w:noVBand="1"/>
      </w:tblPr>
      <w:tblGrid>
        <w:gridCol w:w="5262"/>
        <w:gridCol w:w="876"/>
        <w:gridCol w:w="2168"/>
      </w:tblGrid>
      <w:tr w:rsidR="005C6709" w14:paraId="7A94FA33" w14:textId="77777777" w:rsidTr="005C6709">
        <w:trPr>
          <w:tblHeader/>
        </w:trPr>
        <w:tc>
          <w:tcPr>
            <w:tcW w:w="0" w:type="auto"/>
            <w:tcMar>
              <w:top w:w="144" w:type="dxa"/>
              <w:left w:w="240" w:type="dxa"/>
              <w:bottom w:w="144" w:type="dxa"/>
              <w:right w:w="240" w:type="dxa"/>
            </w:tcMar>
            <w:vAlign w:val="center"/>
            <w:hideMark/>
          </w:tcPr>
          <w:p w14:paraId="2342381A"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3E6F132A"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463F044E" w14:textId="77777777" w:rsidR="005C6709" w:rsidRDefault="005C6709">
            <w:pPr>
              <w:jc w:val="center"/>
              <w:rPr>
                <w:b/>
                <w:bCs/>
              </w:rPr>
            </w:pPr>
            <w:r>
              <w:rPr>
                <w:b/>
                <w:bCs/>
              </w:rPr>
              <w:t>描述</w:t>
            </w:r>
          </w:p>
        </w:tc>
      </w:tr>
      <w:tr w:rsidR="005C6709" w14:paraId="4955BFC5" w14:textId="77777777" w:rsidTr="005C6709">
        <w:tc>
          <w:tcPr>
            <w:tcW w:w="0" w:type="auto"/>
            <w:tcMar>
              <w:top w:w="144" w:type="dxa"/>
              <w:left w:w="240" w:type="dxa"/>
              <w:bottom w:w="144" w:type="dxa"/>
              <w:right w:w="240" w:type="dxa"/>
            </w:tcMar>
            <w:vAlign w:val="center"/>
            <w:hideMark/>
          </w:tcPr>
          <w:p w14:paraId="404F7CE0" w14:textId="77777777" w:rsidR="005C6709" w:rsidRDefault="005C6709">
            <w:pPr>
              <w:jc w:val="left"/>
            </w:pPr>
            <w:r>
              <w:t>ENTRUST_BUY_SELL</w:t>
            </w:r>
          </w:p>
        </w:tc>
        <w:tc>
          <w:tcPr>
            <w:tcW w:w="0" w:type="auto"/>
            <w:tcMar>
              <w:top w:w="144" w:type="dxa"/>
              <w:left w:w="240" w:type="dxa"/>
              <w:bottom w:w="144" w:type="dxa"/>
              <w:right w:w="240" w:type="dxa"/>
            </w:tcMar>
            <w:vAlign w:val="center"/>
            <w:hideMark/>
          </w:tcPr>
          <w:p w14:paraId="44766B13" w14:textId="77777777" w:rsidR="005C6709" w:rsidRDefault="005C6709">
            <w:r>
              <w:t>48</w:t>
            </w:r>
          </w:p>
        </w:tc>
        <w:tc>
          <w:tcPr>
            <w:tcW w:w="0" w:type="auto"/>
            <w:tcMar>
              <w:top w:w="144" w:type="dxa"/>
              <w:left w:w="240" w:type="dxa"/>
              <w:bottom w:w="144" w:type="dxa"/>
              <w:right w:w="240" w:type="dxa"/>
            </w:tcMar>
            <w:vAlign w:val="center"/>
            <w:hideMark/>
          </w:tcPr>
          <w:p w14:paraId="0DF69F9B" w14:textId="77777777" w:rsidR="005C6709" w:rsidRDefault="005C6709">
            <w:r>
              <w:t>买卖</w:t>
            </w:r>
          </w:p>
        </w:tc>
      </w:tr>
      <w:tr w:rsidR="005C6709" w14:paraId="7CB5A376" w14:textId="77777777" w:rsidTr="005C6709">
        <w:tc>
          <w:tcPr>
            <w:tcW w:w="0" w:type="auto"/>
            <w:tcMar>
              <w:top w:w="144" w:type="dxa"/>
              <w:left w:w="240" w:type="dxa"/>
              <w:bottom w:w="144" w:type="dxa"/>
              <w:right w:w="240" w:type="dxa"/>
            </w:tcMar>
            <w:vAlign w:val="center"/>
            <w:hideMark/>
          </w:tcPr>
          <w:p w14:paraId="79AAC6D3" w14:textId="77777777" w:rsidR="005C6709" w:rsidRDefault="005C6709">
            <w:r>
              <w:t>ENTRUST_QUERY</w:t>
            </w:r>
          </w:p>
        </w:tc>
        <w:tc>
          <w:tcPr>
            <w:tcW w:w="0" w:type="auto"/>
            <w:tcMar>
              <w:top w:w="144" w:type="dxa"/>
              <w:left w:w="240" w:type="dxa"/>
              <w:bottom w:w="144" w:type="dxa"/>
              <w:right w:w="240" w:type="dxa"/>
            </w:tcMar>
            <w:vAlign w:val="center"/>
            <w:hideMark/>
          </w:tcPr>
          <w:p w14:paraId="279A79D3" w14:textId="77777777" w:rsidR="005C6709" w:rsidRDefault="005C6709">
            <w:r>
              <w:t>49</w:t>
            </w:r>
          </w:p>
        </w:tc>
        <w:tc>
          <w:tcPr>
            <w:tcW w:w="0" w:type="auto"/>
            <w:tcMar>
              <w:top w:w="144" w:type="dxa"/>
              <w:left w:w="240" w:type="dxa"/>
              <w:bottom w:w="144" w:type="dxa"/>
              <w:right w:w="240" w:type="dxa"/>
            </w:tcMar>
            <w:vAlign w:val="center"/>
            <w:hideMark/>
          </w:tcPr>
          <w:p w14:paraId="6C406027" w14:textId="77777777" w:rsidR="005C6709" w:rsidRDefault="005C6709">
            <w:r>
              <w:t>查询</w:t>
            </w:r>
          </w:p>
        </w:tc>
      </w:tr>
      <w:tr w:rsidR="005C6709" w14:paraId="6639BF32" w14:textId="77777777" w:rsidTr="005C6709">
        <w:tc>
          <w:tcPr>
            <w:tcW w:w="0" w:type="auto"/>
            <w:tcMar>
              <w:top w:w="144" w:type="dxa"/>
              <w:left w:w="240" w:type="dxa"/>
              <w:bottom w:w="144" w:type="dxa"/>
              <w:right w:w="240" w:type="dxa"/>
            </w:tcMar>
            <w:vAlign w:val="center"/>
            <w:hideMark/>
          </w:tcPr>
          <w:p w14:paraId="5F4CEA44" w14:textId="77777777" w:rsidR="005C6709" w:rsidRDefault="005C6709">
            <w:r>
              <w:t>ENTRUST_CANCE</w:t>
            </w:r>
          </w:p>
        </w:tc>
        <w:tc>
          <w:tcPr>
            <w:tcW w:w="0" w:type="auto"/>
            <w:tcMar>
              <w:top w:w="144" w:type="dxa"/>
              <w:left w:w="240" w:type="dxa"/>
              <w:bottom w:w="144" w:type="dxa"/>
              <w:right w:w="240" w:type="dxa"/>
            </w:tcMar>
            <w:vAlign w:val="center"/>
            <w:hideMark/>
          </w:tcPr>
          <w:p w14:paraId="24C40B0C" w14:textId="77777777" w:rsidR="005C6709" w:rsidRDefault="005C6709">
            <w:r>
              <w:t>50</w:t>
            </w:r>
          </w:p>
        </w:tc>
        <w:tc>
          <w:tcPr>
            <w:tcW w:w="0" w:type="auto"/>
            <w:tcMar>
              <w:top w:w="144" w:type="dxa"/>
              <w:left w:w="240" w:type="dxa"/>
              <w:bottom w:w="144" w:type="dxa"/>
              <w:right w:w="240" w:type="dxa"/>
            </w:tcMar>
            <w:vAlign w:val="center"/>
            <w:hideMark/>
          </w:tcPr>
          <w:p w14:paraId="0FE884C2" w14:textId="77777777" w:rsidR="005C6709" w:rsidRDefault="005C6709">
            <w:r>
              <w:t>撤单</w:t>
            </w:r>
          </w:p>
        </w:tc>
      </w:tr>
      <w:tr w:rsidR="005C6709" w14:paraId="37C12EBB" w14:textId="77777777" w:rsidTr="005C6709">
        <w:tc>
          <w:tcPr>
            <w:tcW w:w="0" w:type="auto"/>
            <w:tcMar>
              <w:top w:w="144" w:type="dxa"/>
              <w:left w:w="240" w:type="dxa"/>
              <w:bottom w:w="144" w:type="dxa"/>
              <w:right w:w="240" w:type="dxa"/>
            </w:tcMar>
            <w:vAlign w:val="center"/>
            <w:hideMark/>
          </w:tcPr>
          <w:p w14:paraId="5068CE42" w14:textId="77777777" w:rsidR="005C6709" w:rsidRDefault="005C6709">
            <w:r>
              <w:t>ENTRUST_APPEND</w:t>
            </w:r>
          </w:p>
        </w:tc>
        <w:tc>
          <w:tcPr>
            <w:tcW w:w="0" w:type="auto"/>
            <w:tcMar>
              <w:top w:w="144" w:type="dxa"/>
              <w:left w:w="240" w:type="dxa"/>
              <w:bottom w:w="144" w:type="dxa"/>
              <w:right w:w="240" w:type="dxa"/>
            </w:tcMar>
            <w:vAlign w:val="center"/>
            <w:hideMark/>
          </w:tcPr>
          <w:p w14:paraId="5FBDA5CC" w14:textId="77777777" w:rsidR="005C6709" w:rsidRDefault="005C6709">
            <w:r>
              <w:t>51</w:t>
            </w:r>
          </w:p>
        </w:tc>
        <w:tc>
          <w:tcPr>
            <w:tcW w:w="0" w:type="auto"/>
            <w:tcMar>
              <w:top w:w="144" w:type="dxa"/>
              <w:left w:w="240" w:type="dxa"/>
              <w:bottom w:w="144" w:type="dxa"/>
              <w:right w:w="240" w:type="dxa"/>
            </w:tcMar>
            <w:vAlign w:val="center"/>
            <w:hideMark/>
          </w:tcPr>
          <w:p w14:paraId="098E6B90" w14:textId="77777777" w:rsidR="005C6709" w:rsidRDefault="005C6709">
            <w:proofErr w:type="gramStart"/>
            <w:r>
              <w:t>补单</w:t>
            </w:r>
            <w:proofErr w:type="gramEnd"/>
          </w:p>
        </w:tc>
      </w:tr>
      <w:tr w:rsidR="005C6709" w14:paraId="48796CBA" w14:textId="77777777" w:rsidTr="005C6709">
        <w:tc>
          <w:tcPr>
            <w:tcW w:w="0" w:type="auto"/>
            <w:tcMar>
              <w:top w:w="144" w:type="dxa"/>
              <w:left w:w="240" w:type="dxa"/>
              <w:bottom w:w="144" w:type="dxa"/>
              <w:right w:w="240" w:type="dxa"/>
            </w:tcMar>
            <w:vAlign w:val="center"/>
            <w:hideMark/>
          </w:tcPr>
          <w:p w14:paraId="092A975A" w14:textId="77777777" w:rsidR="005C6709" w:rsidRDefault="005C6709">
            <w:r>
              <w:t>ENTRUST_COMFIRM</w:t>
            </w:r>
          </w:p>
        </w:tc>
        <w:tc>
          <w:tcPr>
            <w:tcW w:w="0" w:type="auto"/>
            <w:tcMar>
              <w:top w:w="144" w:type="dxa"/>
              <w:left w:w="240" w:type="dxa"/>
              <w:bottom w:w="144" w:type="dxa"/>
              <w:right w:w="240" w:type="dxa"/>
            </w:tcMar>
            <w:vAlign w:val="center"/>
            <w:hideMark/>
          </w:tcPr>
          <w:p w14:paraId="41FCFBE3" w14:textId="77777777" w:rsidR="005C6709" w:rsidRDefault="005C6709">
            <w:r>
              <w:t>52</w:t>
            </w:r>
          </w:p>
        </w:tc>
        <w:tc>
          <w:tcPr>
            <w:tcW w:w="0" w:type="auto"/>
            <w:tcMar>
              <w:top w:w="144" w:type="dxa"/>
              <w:left w:w="240" w:type="dxa"/>
              <w:bottom w:w="144" w:type="dxa"/>
              <w:right w:w="240" w:type="dxa"/>
            </w:tcMar>
            <w:vAlign w:val="center"/>
            <w:hideMark/>
          </w:tcPr>
          <w:p w14:paraId="2158030A" w14:textId="77777777" w:rsidR="005C6709" w:rsidRDefault="005C6709">
            <w:r>
              <w:t>确认</w:t>
            </w:r>
          </w:p>
        </w:tc>
      </w:tr>
      <w:tr w:rsidR="005C6709" w14:paraId="7FF29FE6" w14:textId="77777777" w:rsidTr="005C6709">
        <w:tc>
          <w:tcPr>
            <w:tcW w:w="0" w:type="auto"/>
            <w:tcMar>
              <w:top w:w="144" w:type="dxa"/>
              <w:left w:w="240" w:type="dxa"/>
              <w:bottom w:w="144" w:type="dxa"/>
              <w:right w:w="240" w:type="dxa"/>
            </w:tcMar>
            <w:vAlign w:val="center"/>
            <w:hideMark/>
          </w:tcPr>
          <w:p w14:paraId="754CEA18" w14:textId="77777777" w:rsidR="005C6709" w:rsidRDefault="005C6709">
            <w:r>
              <w:t>ENTRUST_BIG</w:t>
            </w:r>
          </w:p>
        </w:tc>
        <w:tc>
          <w:tcPr>
            <w:tcW w:w="0" w:type="auto"/>
            <w:tcMar>
              <w:top w:w="144" w:type="dxa"/>
              <w:left w:w="240" w:type="dxa"/>
              <w:bottom w:w="144" w:type="dxa"/>
              <w:right w:w="240" w:type="dxa"/>
            </w:tcMar>
            <w:vAlign w:val="center"/>
            <w:hideMark/>
          </w:tcPr>
          <w:p w14:paraId="22BD8259" w14:textId="77777777" w:rsidR="005C6709" w:rsidRDefault="005C6709">
            <w:r>
              <w:t>53</w:t>
            </w:r>
          </w:p>
        </w:tc>
        <w:tc>
          <w:tcPr>
            <w:tcW w:w="0" w:type="auto"/>
            <w:tcMar>
              <w:top w:w="144" w:type="dxa"/>
              <w:left w:w="240" w:type="dxa"/>
              <w:bottom w:w="144" w:type="dxa"/>
              <w:right w:w="240" w:type="dxa"/>
            </w:tcMar>
            <w:vAlign w:val="center"/>
            <w:hideMark/>
          </w:tcPr>
          <w:p w14:paraId="5B3E4BE6" w14:textId="77777777" w:rsidR="005C6709" w:rsidRDefault="005C6709">
            <w:r>
              <w:t>大宗</w:t>
            </w:r>
          </w:p>
        </w:tc>
      </w:tr>
      <w:tr w:rsidR="005C6709" w14:paraId="2EE9636E" w14:textId="77777777" w:rsidTr="005C6709">
        <w:tc>
          <w:tcPr>
            <w:tcW w:w="0" w:type="auto"/>
            <w:tcMar>
              <w:top w:w="144" w:type="dxa"/>
              <w:left w:w="240" w:type="dxa"/>
              <w:bottom w:w="144" w:type="dxa"/>
              <w:right w:w="240" w:type="dxa"/>
            </w:tcMar>
            <w:vAlign w:val="center"/>
            <w:hideMark/>
          </w:tcPr>
          <w:p w14:paraId="19ED4998" w14:textId="77777777" w:rsidR="005C6709" w:rsidRDefault="005C6709">
            <w:r>
              <w:t>ENTRUST_FIN</w:t>
            </w:r>
          </w:p>
        </w:tc>
        <w:tc>
          <w:tcPr>
            <w:tcW w:w="0" w:type="auto"/>
            <w:tcMar>
              <w:top w:w="144" w:type="dxa"/>
              <w:left w:w="240" w:type="dxa"/>
              <w:bottom w:w="144" w:type="dxa"/>
              <w:right w:w="240" w:type="dxa"/>
            </w:tcMar>
            <w:vAlign w:val="center"/>
            <w:hideMark/>
          </w:tcPr>
          <w:p w14:paraId="3F2D1C9E" w14:textId="77777777" w:rsidR="005C6709" w:rsidRDefault="005C6709">
            <w:r>
              <w:t>54</w:t>
            </w:r>
          </w:p>
        </w:tc>
        <w:tc>
          <w:tcPr>
            <w:tcW w:w="0" w:type="auto"/>
            <w:tcMar>
              <w:top w:w="144" w:type="dxa"/>
              <w:left w:w="240" w:type="dxa"/>
              <w:bottom w:w="144" w:type="dxa"/>
              <w:right w:w="240" w:type="dxa"/>
            </w:tcMar>
            <w:vAlign w:val="center"/>
            <w:hideMark/>
          </w:tcPr>
          <w:p w14:paraId="40AFAF6B" w14:textId="77777777" w:rsidR="005C6709" w:rsidRDefault="005C6709">
            <w:r>
              <w:t>融资委托</w:t>
            </w:r>
          </w:p>
        </w:tc>
      </w:tr>
      <w:tr w:rsidR="005C6709" w14:paraId="2BBC5C40" w14:textId="77777777" w:rsidTr="005C6709">
        <w:tc>
          <w:tcPr>
            <w:tcW w:w="0" w:type="auto"/>
            <w:tcMar>
              <w:top w:w="144" w:type="dxa"/>
              <w:left w:w="240" w:type="dxa"/>
              <w:bottom w:w="144" w:type="dxa"/>
              <w:right w:w="240" w:type="dxa"/>
            </w:tcMar>
            <w:vAlign w:val="center"/>
            <w:hideMark/>
          </w:tcPr>
          <w:p w14:paraId="4A983858" w14:textId="77777777" w:rsidR="005C6709" w:rsidRDefault="005C6709">
            <w:r>
              <w:t>ENTRUST_SLO</w:t>
            </w:r>
          </w:p>
        </w:tc>
        <w:tc>
          <w:tcPr>
            <w:tcW w:w="0" w:type="auto"/>
            <w:tcMar>
              <w:top w:w="144" w:type="dxa"/>
              <w:left w:w="240" w:type="dxa"/>
              <w:bottom w:w="144" w:type="dxa"/>
              <w:right w:w="240" w:type="dxa"/>
            </w:tcMar>
            <w:vAlign w:val="center"/>
            <w:hideMark/>
          </w:tcPr>
          <w:p w14:paraId="4CB66973" w14:textId="77777777" w:rsidR="005C6709" w:rsidRDefault="005C6709">
            <w:r>
              <w:t>55</w:t>
            </w:r>
          </w:p>
        </w:tc>
        <w:tc>
          <w:tcPr>
            <w:tcW w:w="0" w:type="auto"/>
            <w:tcMar>
              <w:top w:w="144" w:type="dxa"/>
              <w:left w:w="240" w:type="dxa"/>
              <w:bottom w:w="144" w:type="dxa"/>
              <w:right w:w="240" w:type="dxa"/>
            </w:tcMar>
            <w:vAlign w:val="center"/>
            <w:hideMark/>
          </w:tcPr>
          <w:p w14:paraId="0CF846AF" w14:textId="77777777" w:rsidR="005C6709" w:rsidRDefault="005C6709">
            <w:r>
              <w:t>融券委托</w:t>
            </w:r>
          </w:p>
        </w:tc>
      </w:tr>
      <w:tr w:rsidR="005C6709" w14:paraId="27ED3516" w14:textId="77777777" w:rsidTr="005C6709">
        <w:tc>
          <w:tcPr>
            <w:tcW w:w="0" w:type="auto"/>
            <w:tcMar>
              <w:top w:w="144" w:type="dxa"/>
              <w:left w:w="240" w:type="dxa"/>
              <w:bottom w:w="144" w:type="dxa"/>
              <w:right w:w="240" w:type="dxa"/>
            </w:tcMar>
            <w:vAlign w:val="center"/>
            <w:hideMark/>
          </w:tcPr>
          <w:p w14:paraId="742BD153" w14:textId="77777777" w:rsidR="005C6709" w:rsidRDefault="005C6709">
            <w:r>
              <w:t>ENTRUST_CLOSE</w:t>
            </w:r>
          </w:p>
        </w:tc>
        <w:tc>
          <w:tcPr>
            <w:tcW w:w="0" w:type="auto"/>
            <w:tcMar>
              <w:top w:w="144" w:type="dxa"/>
              <w:left w:w="240" w:type="dxa"/>
              <w:bottom w:w="144" w:type="dxa"/>
              <w:right w:w="240" w:type="dxa"/>
            </w:tcMar>
            <w:vAlign w:val="center"/>
            <w:hideMark/>
          </w:tcPr>
          <w:p w14:paraId="500A4155" w14:textId="77777777" w:rsidR="005C6709" w:rsidRDefault="005C6709">
            <w:r>
              <w:t>56</w:t>
            </w:r>
          </w:p>
        </w:tc>
        <w:tc>
          <w:tcPr>
            <w:tcW w:w="0" w:type="auto"/>
            <w:tcMar>
              <w:top w:w="144" w:type="dxa"/>
              <w:left w:w="240" w:type="dxa"/>
              <w:bottom w:w="144" w:type="dxa"/>
              <w:right w:w="240" w:type="dxa"/>
            </w:tcMar>
            <w:vAlign w:val="center"/>
            <w:hideMark/>
          </w:tcPr>
          <w:p w14:paraId="34792E2D" w14:textId="77777777" w:rsidR="005C6709" w:rsidRDefault="005C6709">
            <w:r>
              <w:t>信用平仓</w:t>
            </w:r>
          </w:p>
        </w:tc>
      </w:tr>
      <w:tr w:rsidR="005C6709" w14:paraId="650C9F45" w14:textId="77777777" w:rsidTr="005C6709">
        <w:tc>
          <w:tcPr>
            <w:tcW w:w="0" w:type="auto"/>
            <w:tcMar>
              <w:top w:w="144" w:type="dxa"/>
              <w:left w:w="240" w:type="dxa"/>
              <w:bottom w:w="144" w:type="dxa"/>
              <w:right w:w="240" w:type="dxa"/>
            </w:tcMar>
            <w:vAlign w:val="center"/>
            <w:hideMark/>
          </w:tcPr>
          <w:p w14:paraId="521A646F" w14:textId="77777777" w:rsidR="005C6709" w:rsidRDefault="005C6709">
            <w:r>
              <w:t>ENTRUST_CREDIT_NORMAL</w:t>
            </w:r>
          </w:p>
        </w:tc>
        <w:tc>
          <w:tcPr>
            <w:tcW w:w="0" w:type="auto"/>
            <w:tcMar>
              <w:top w:w="144" w:type="dxa"/>
              <w:left w:w="240" w:type="dxa"/>
              <w:bottom w:w="144" w:type="dxa"/>
              <w:right w:w="240" w:type="dxa"/>
            </w:tcMar>
            <w:vAlign w:val="center"/>
            <w:hideMark/>
          </w:tcPr>
          <w:p w14:paraId="598BCF30" w14:textId="77777777" w:rsidR="005C6709" w:rsidRDefault="005C6709">
            <w:r>
              <w:t>57</w:t>
            </w:r>
          </w:p>
        </w:tc>
        <w:tc>
          <w:tcPr>
            <w:tcW w:w="0" w:type="auto"/>
            <w:tcMar>
              <w:top w:w="144" w:type="dxa"/>
              <w:left w:w="240" w:type="dxa"/>
              <w:bottom w:w="144" w:type="dxa"/>
              <w:right w:w="240" w:type="dxa"/>
            </w:tcMar>
            <w:vAlign w:val="center"/>
            <w:hideMark/>
          </w:tcPr>
          <w:p w14:paraId="63984E9C" w14:textId="77777777" w:rsidR="005C6709" w:rsidRDefault="005C6709">
            <w:r>
              <w:t>信用普通委托</w:t>
            </w:r>
          </w:p>
        </w:tc>
      </w:tr>
      <w:tr w:rsidR="005C6709" w14:paraId="6160BA56" w14:textId="77777777" w:rsidTr="005C6709">
        <w:tc>
          <w:tcPr>
            <w:tcW w:w="0" w:type="auto"/>
            <w:tcMar>
              <w:top w:w="144" w:type="dxa"/>
              <w:left w:w="240" w:type="dxa"/>
              <w:bottom w:w="144" w:type="dxa"/>
              <w:right w:w="240" w:type="dxa"/>
            </w:tcMar>
            <w:vAlign w:val="center"/>
            <w:hideMark/>
          </w:tcPr>
          <w:p w14:paraId="304709C9" w14:textId="77777777" w:rsidR="005C6709" w:rsidRDefault="005C6709">
            <w:r>
              <w:t>ENTRUST_CANCEL_OPEN</w:t>
            </w:r>
          </w:p>
        </w:tc>
        <w:tc>
          <w:tcPr>
            <w:tcW w:w="0" w:type="auto"/>
            <w:tcMar>
              <w:top w:w="144" w:type="dxa"/>
              <w:left w:w="240" w:type="dxa"/>
              <w:bottom w:w="144" w:type="dxa"/>
              <w:right w:w="240" w:type="dxa"/>
            </w:tcMar>
            <w:vAlign w:val="center"/>
            <w:hideMark/>
          </w:tcPr>
          <w:p w14:paraId="304F3731" w14:textId="77777777" w:rsidR="005C6709" w:rsidRDefault="005C6709">
            <w:r>
              <w:t>58</w:t>
            </w:r>
          </w:p>
        </w:tc>
        <w:tc>
          <w:tcPr>
            <w:tcW w:w="0" w:type="auto"/>
            <w:tcMar>
              <w:top w:w="144" w:type="dxa"/>
              <w:left w:w="240" w:type="dxa"/>
              <w:bottom w:w="144" w:type="dxa"/>
              <w:right w:w="240" w:type="dxa"/>
            </w:tcMar>
            <w:vAlign w:val="center"/>
            <w:hideMark/>
          </w:tcPr>
          <w:p w14:paraId="6A051E1A" w14:textId="77777777" w:rsidR="005C6709" w:rsidRDefault="005C6709">
            <w:proofErr w:type="gramStart"/>
            <w:r>
              <w:t>撤单补单</w:t>
            </w:r>
            <w:proofErr w:type="gramEnd"/>
          </w:p>
        </w:tc>
      </w:tr>
      <w:tr w:rsidR="005C6709" w14:paraId="6EE8050E" w14:textId="77777777" w:rsidTr="005C6709">
        <w:tc>
          <w:tcPr>
            <w:tcW w:w="0" w:type="auto"/>
            <w:tcMar>
              <w:top w:w="144" w:type="dxa"/>
              <w:left w:w="240" w:type="dxa"/>
              <w:bottom w:w="144" w:type="dxa"/>
              <w:right w:w="240" w:type="dxa"/>
            </w:tcMar>
            <w:vAlign w:val="center"/>
            <w:hideMark/>
          </w:tcPr>
          <w:p w14:paraId="56D96EDA" w14:textId="77777777" w:rsidR="005C6709" w:rsidRDefault="005C6709">
            <w:r>
              <w:lastRenderedPageBreak/>
              <w:t>ENTRUST_TYPE_OPTION_EXERCISE</w:t>
            </w:r>
          </w:p>
        </w:tc>
        <w:tc>
          <w:tcPr>
            <w:tcW w:w="0" w:type="auto"/>
            <w:tcMar>
              <w:top w:w="144" w:type="dxa"/>
              <w:left w:w="240" w:type="dxa"/>
              <w:bottom w:w="144" w:type="dxa"/>
              <w:right w:w="240" w:type="dxa"/>
            </w:tcMar>
            <w:vAlign w:val="center"/>
            <w:hideMark/>
          </w:tcPr>
          <w:p w14:paraId="6E7E7377" w14:textId="77777777" w:rsidR="005C6709" w:rsidRDefault="005C6709">
            <w:r>
              <w:t>59</w:t>
            </w:r>
          </w:p>
        </w:tc>
        <w:tc>
          <w:tcPr>
            <w:tcW w:w="0" w:type="auto"/>
            <w:tcMar>
              <w:top w:w="144" w:type="dxa"/>
              <w:left w:w="240" w:type="dxa"/>
              <w:bottom w:w="144" w:type="dxa"/>
              <w:right w:w="240" w:type="dxa"/>
            </w:tcMar>
            <w:vAlign w:val="center"/>
            <w:hideMark/>
          </w:tcPr>
          <w:p w14:paraId="04208702" w14:textId="77777777" w:rsidR="005C6709" w:rsidRDefault="005C6709">
            <w:r>
              <w:t>行权</w:t>
            </w:r>
          </w:p>
        </w:tc>
      </w:tr>
      <w:tr w:rsidR="005C6709" w14:paraId="494263E5" w14:textId="77777777" w:rsidTr="005C6709">
        <w:tc>
          <w:tcPr>
            <w:tcW w:w="0" w:type="auto"/>
            <w:tcMar>
              <w:top w:w="144" w:type="dxa"/>
              <w:left w:w="240" w:type="dxa"/>
              <w:bottom w:w="144" w:type="dxa"/>
              <w:right w:w="240" w:type="dxa"/>
            </w:tcMar>
            <w:vAlign w:val="center"/>
            <w:hideMark/>
          </w:tcPr>
          <w:p w14:paraId="5616E62B" w14:textId="77777777" w:rsidR="005C6709" w:rsidRDefault="005C6709">
            <w:r>
              <w:t>ENTRUST_TYPE_OPTION_SECU_LOCK</w:t>
            </w:r>
          </w:p>
        </w:tc>
        <w:tc>
          <w:tcPr>
            <w:tcW w:w="0" w:type="auto"/>
            <w:tcMar>
              <w:top w:w="144" w:type="dxa"/>
              <w:left w:w="240" w:type="dxa"/>
              <w:bottom w:w="144" w:type="dxa"/>
              <w:right w:w="240" w:type="dxa"/>
            </w:tcMar>
            <w:vAlign w:val="center"/>
            <w:hideMark/>
          </w:tcPr>
          <w:p w14:paraId="4788D1AB" w14:textId="77777777" w:rsidR="005C6709" w:rsidRDefault="005C6709">
            <w:r>
              <w:t>60</w:t>
            </w:r>
          </w:p>
        </w:tc>
        <w:tc>
          <w:tcPr>
            <w:tcW w:w="0" w:type="auto"/>
            <w:tcMar>
              <w:top w:w="144" w:type="dxa"/>
              <w:left w:w="240" w:type="dxa"/>
              <w:bottom w:w="144" w:type="dxa"/>
              <w:right w:w="240" w:type="dxa"/>
            </w:tcMar>
            <w:vAlign w:val="center"/>
            <w:hideMark/>
          </w:tcPr>
          <w:p w14:paraId="66E062FD" w14:textId="77777777" w:rsidR="005C6709" w:rsidRDefault="005C6709">
            <w:r>
              <w:t>锁定</w:t>
            </w:r>
          </w:p>
        </w:tc>
      </w:tr>
      <w:tr w:rsidR="005C6709" w14:paraId="5AC014B4" w14:textId="77777777" w:rsidTr="005C6709">
        <w:tc>
          <w:tcPr>
            <w:tcW w:w="0" w:type="auto"/>
            <w:tcMar>
              <w:top w:w="144" w:type="dxa"/>
              <w:left w:w="240" w:type="dxa"/>
              <w:bottom w:w="144" w:type="dxa"/>
              <w:right w:w="240" w:type="dxa"/>
            </w:tcMar>
            <w:vAlign w:val="center"/>
            <w:hideMark/>
          </w:tcPr>
          <w:p w14:paraId="12FF15D2" w14:textId="77777777" w:rsidR="005C6709" w:rsidRDefault="005C6709">
            <w:r>
              <w:t>ENTRUST_TYPE_OPTION_SECU_UNLOCK</w:t>
            </w:r>
          </w:p>
        </w:tc>
        <w:tc>
          <w:tcPr>
            <w:tcW w:w="0" w:type="auto"/>
            <w:tcMar>
              <w:top w:w="144" w:type="dxa"/>
              <w:left w:w="240" w:type="dxa"/>
              <w:bottom w:w="144" w:type="dxa"/>
              <w:right w:w="240" w:type="dxa"/>
            </w:tcMar>
            <w:vAlign w:val="center"/>
            <w:hideMark/>
          </w:tcPr>
          <w:p w14:paraId="5EF4D3A8" w14:textId="77777777" w:rsidR="005C6709" w:rsidRDefault="005C6709">
            <w:r>
              <w:t>61</w:t>
            </w:r>
          </w:p>
        </w:tc>
        <w:tc>
          <w:tcPr>
            <w:tcW w:w="0" w:type="auto"/>
            <w:tcMar>
              <w:top w:w="144" w:type="dxa"/>
              <w:left w:w="240" w:type="dxa"/>
              <w:bottom w:w="144" w:type="dxa"/>
              <w:right w:w="240" w:type="dxa"/>
            </w:tcMar>
            <w:vAlign w:val="center"/>
            <w:hideMark/>
          </w:tcPr>
          <w:p w14:paraId="7168C0F9" w14:textId="77777777" w:rsidR="005C6709" w:rsidRDefault="005C6709">
            <w:r>
              <w:t>解锁</w:t>
            </w:r>
          </w:p>
        </w:tc>
      </w:tr>
      <w:tr w:rsidR="005C6709" w14:paraId="28AFA5CD" w14:textId="77777777" w:rsidTr="005C6709">
        <w:tc>
          <w:tcPr>
            <w:tcW w:w="0" w:type="auto"/>
            <w:tcMar>
              <w:top w:w="144" w:type="dxa"/>
              <w:left w:w="240" w:type="dxa"/>
              <w:bottom w:w="144" w:type="dxa"/>
              <w:right w:w="240" w:type="dxa"/>
            </w:tcMar>
            <w:vAlign w:val="center"/>
            <w:hideMark/>
          </w:tcPr>
          <w:p w14:paraId="15E72E29" w14:textId="77777777" w:rsidR="005C6709" w:rsidRDefault="005C6709">
            <w:r>
              <w:t>ENTRUST_QUOTATION_REPURCHASE</w:t>
            </w:r>
          </w:p>
        </w:tc>
        <w:tc>
          <w:tcPr>
            <w:tcW w:w="0" w:type="auto"/>
            <w:tcMar>
              <w:top w:w="144" w:type="dxa"/>
              <w:left w:w="240" w:type="dxa"/>
              <w:bottom w:w="144" w:type="dxa"/>
              <w:right w:w="240" w:type="dxa"/>
            </w:tcMar>
            <w:vAlign w:val="center"/>
            <w:hideMark/>
          </w:tcPr>
          <w:p w14:paraId="60E29C88" w14:textId="77777777" w:rsidR="005C6709" w:rsidRDefault="005C6709">
            <w:r>
              <w:t>62</w:t>
            </w:r>
          </w:p>
        </w:tc>
        <w:tc>
          <w:tcPr>
            <w:tcW w:w="0" w:type="auto"/>
            <w:tcMar>
              <w:top w:w="144" w:type="dxa"/>
              <w:left w:w="240" w:type="dxa"/>
              <w:bottom w:w="144" w:type="dxa"/>
              <w:right w:w="240" w:type="dxa"/>
            </w:tcMar>
            <w:vAlign w:val="center"/>
            <w:hideMark/>
          </w:tcPr>
          <w:p w14:paraId="709BEBBD" w14:textId="77777777" w:rsidR="005C6709" w:rsidRDefault="005C6709">
            <w:r>
              <w:t>报价回购</w:t>
            </w:r>
          </w:p>
        </w:tc>
      </w:tr>
      <w:tr w:rsidR="005C6709" w14:paraId="45EB5CDD" w14:textId="77777777" w:rsidTr="005C6709">
        <w:tc>
          <w:tcPr>
            <w:tcW w:w="0" w:type="auto"/>
            <w:tcMar>
              <w:top w:w="144" w:type="dxa"/>
              <w:left w:w="240" w:type="dxa"/>
              <w:bottom w:w="144" w:type="dxa"/>
              <w:right w:w="240" w:type="dxa"/>
            </w:tcMar>
            <w:vAlign w:val="center"/>
            <w:hideMark/>
          </w:tcPr>
          <w:p w14:paraId="757871ED" w14:textId="77777777" w:rsidR="005C6709" w:rsidRDefault="005C6709">
            <w:r>
              <w:t>ENTRUST_TYPE_OPTION_ABANDON</w:t>
            </w:r>
          </w:p>
        </w:tc>
        <w:tc>
          <w:tcPr>
            <w:tcW w:w="0" w:type="auto"/>
            <w:tcMar>
              <w:top w:w="144" w:type="dxa"/>
              <w:left w:w="240" w:type="dxa"/>
              <w:bottom w:w="144" w:type="dxa"/>
              <w:right w:w="240" w:type="dxa"/>
            </w:tcMar>
            <w:vAlign w:val="center"/>
            <w:hideMark/>
          </w:tcPr>
          <w:p w14:paraId="28B783BD" w14:textId="77777777" w:rsidR="005C6709" w:rsidRDefault="005C6709">
            <w:r>
              <w:t>63</w:t>
            </w:r>
          </w:p>
        </w:tc>
        <w:tc>
          <w:tcPr>
            <w:tcW w:w="0" w:type="auto"/>
            <w:tcMar>
              <w:top w:w="144" w:type="dxa"/>
              <w:left w:w="240" w:type="dxa"/>
              <w:bottom w:w="144" w:type="dxa"/>
              <w:right w:w="240" w:type="dxa"/>
            </w:tcMar>
            <w:vAlign w:val="center"/>
            <w:hideMark/>
          </w:tcPr>
          <w:p w14:paraId="2345C034" w14:textId="77777777" w:rsidR="005C6709" w:rsidRDefault="005C6709">
            <w:r>
              <w:t>放弃行权</w:t>
            </w:r>
          </w:p>
        </w:tc>
      </w:tr>
      <w:tr w:rsidR="005C6709" w14:paraId="2FF0729F" w14:textId="77777777" w:rsidTr="005C6709">
        <w:tc>
          <w:tcPr>
            <w:tcW w:w="0" w:type="auto"/>
            <w:tcMar>
              <w:top w:w="144" w:type="dxa"/>
              <w:left w:w="240" w:type="dxa"/>
              <w:bottom w:w="144" w:type="dxa"/>
              <w:right w:w="240" w:type="dxa"/>
            </w:tcMar>
            <w:vAlign w:val="center"/>
            <w:hideMark/>
          </w:tcPr>
          <w:p w14:paraId="7156592F" w14:textId="77777777" w:rsidR="005C6709" w:rsidRDefault="005C6709">
            <w:r>
              <w:t>ENTRUST_AGREEMENT_REPURCHASE</w:t>
            </w:r>
          </w:p>
        </w:tc>
        <w:tc>
          <w:tcPr>
            <w:tcW w:w="0" w:type="auto"/>
            <w:tcMar>
              <w:top w:w="144" w:type="dxa"/>
              <w:left w:w="240" w:type="dxa"/>
              <w:bottom w:w="144" w:type="dxa"/>
              <w:right w:w="240" w:type="dxa"/>
            </w:tcMar>
            <w:vAlign w:val="center"/>
            <w:hideMark/>
          </w:tcPr>
          <w:p w14:paraId="18A8442E" w14:textId="77777777" w:rsidR="005C6709" w:rsidRDefault="005C6709">
            <w:r>
              <w:t>64</w:t>
            </w:r>
          </w:p>
        </w:tc>
        <w:tc>
          <w:tcPr>
            <w:tcW w:w="0" w:type="auto"/>
            <w:tcMar>
              <w:top w:w="144" w:type="dxa"/>
              <w:left w:w="240" w:type="dxa"/>
              <w:bottom w:w="144" w:type="dxa"/>
              <w:right w:w="240" w:type="dxa"/>
            </w:tcMar>
            <w:vAlign w:val="center"/>
            <w:hideMark/>
          </w:tcPr>
          <w:p w14:paraId="0A4C65F7" w14:textId="77777777" w:rsidR="005C6709" w:rsidRDefault="005C6709">
            <w:r>
              <w:t>协议回购</w:t>
            </w:r>
          </w:p>
        </w:tc>
      </w:tr>
      <w:tr w:rsidR="005C6709" w14:paraId="2FFBA542" w14:textId="77777777" w:rsidTr="005C6709">
        <w:tc>
          <w:tcPr>
            <w:tcW w:w="0" w:type="auto"/>
            <w:tcMar>
              <w:top w:w="144" w:type="dxa"/>
              <w:left w:w="240" w:type="dxa"/>
              <w:bottom w:w="144" w:type="dxa"/>
              <w:right w:w="240" w:type="dxa"/>
            </w:tcMar>
            <w:vAlign w:val="center"/>
            <w:hideMark/>
          </w:tcPr>
          <w:p w14:paraId="366A18F3" w14:textId="77777777" w:rsidR="005C6709" w:rsidRDefault="005C6709">
            <w:r>
              <w:t>ENTRUST_TYPE_OPTION_COMB_EXERCISE</w:t>
            </w:r>
          </w:p>
        </w:tc>
        <w:tc>
          <w:tcPr>
            <w:tcW w:w="0" w:type="auto"/>
            <w:tcMar>
              <w:top w:w="144" w:type="dxa"/>
              <w:left w:w="240" w:type="dxa"/>
              <w:bottom w:w="144" w:type="dxa"/>
              <w:right w:w="240" w:type="dxa"/>
            </w:tcMar>
            <w:vAlign w:val="center"/>
            <w:hideMark/>
          </w:tcPr>
          <w:p w14:paraId="1F4BFE4B" w14:textId="77777777" w:rsidR="005C6709" w:rsidRDefault="005C6709">
            <w:r>
              <w:t>65</w:t>
            </w:r>
          </w:p>
        </w:tc>
        <w:tc>
          <w:tcPr>
            <w:tcW w:w="0" w:type="auto"/>
            <w:tcMar>
              <w:top w:w="144" w:type="dxa"/>
              <w:left w:w="240" w:type="dxa"/>
              <w:bottom w:w="144" w:type="dxa"/>
              <w:right w:w="240" w:type="dxa"/>
            </w:tcMar>
            <w:vAlign w:val="center"/>
            <w:hideMark/>
          </w:tcPr>
          <w:p w14:paraId="416738D2" w14:textId="77777777" w:rsidR="005C6709" w:rsidRDefault="005C6709">
            <w:r>
              <w:t>组合行权</w:t>
            </w:r>
          </w:p>
        </w:tc>
      </w:tr>
      <w:tr w:rsidR="005C6709" w14:paraId="4C06CBA7" w14:textId="77777777" w:rsidTr="005C6709">
        <w:tc>
          <w:tcPr>
            <w:tcW w:w="0" w:type="auto"/>
            <w:tcMar>
              <w:top w:w="144" w:type="dxa"/>
              <w:left w:w="240" w:type="dxa"/>
              <w:bottom w:w="144" w:type="dxa"/>
              <w:right w:w="240" w:type="dxa"/>
            </w:tcMar>
            <w:vAlign w:val="center"/>
            <w:hideMark/>
          </w:tcPr>
          <w:p w14:paraId="63FFAE10" w14:textId="77777777" w:rsidR="005C6709" w:rsidRDefault="005C6709">
            <w:r>
              <w:t>ENTRUST_TYPE_OPTION_BUILD_COMB_STRATEGY</w:t>
            </w:r>
          </w:p>
        </w:tc>
        <w:tc>
          <w:tcPr>
            <w:tcW w:w="0" w:type="auto"/>
            <w:tcMar>
              <w:top w:w="144" w:type="dxa"/>
              <w:left w:w="240" w:type="dxa"/>
              <w:bottom w:w="144" w:type="dxa"/>
              <w:right w:w="240" w:type="dxa"/>
            </w:tcMar>
            <w:vAlign w:val="center"/>
            <w:hideMark/>
          </w:tcPr>
          <w:p w14:paraId="62C59AE4" w14:textId="77777777" w:rsidR="005C6709" w:rsidRDefault="005C6709">
            <w:r>
              <w:t>66</w:t>
            </w:r>
          </w:p>
        </w:tc>
        <w:tc>
          <w:tcPr>
            <w:tcW w:w="0" w:type="auto"/>
            <w:tcMar>
              <w:top w:w="144" w:type="dxa"/>
              <w:left w:w="240" w:type="dxa"/>
              <w:bottom w:w="144" w:type="dxa"/>
              <w:right w:w="240" w:type="dxa"/>
            </w:tcMar>
            <w:vAlign w:val="center"/>
            <w:hideMark/>
          </w:tcPr>
          <w:p w14:paraId="51D3F910" w14:textId="77777777" w:rsidR="005C6709" w:rsidRDefault="005C6709">
            <w:r>
              <w:t>构建组合策略持仓</w:t>
            </w:r>
          </w:p>
        </w:tc>
      </w:tr>
      <w:tr w:rsidR="005C6709" w14:paraId="67BF4251" w14:textId="77777777" w:rsidTr="005C6709">
        <w:tc>
          <w:tcPr>
            <w:tcW w:w="0" w:type="auto"/>
            <w:tcMar>
              <w:top w:w="144" w:type="dxa"/>
              <w:left w:w="240" w:type="dxa"/>
              <w:bottom w:w="144" w:type="dxa"/>
              <w:right w:w="240" w:type="dxa"/>
            </w:tcMar>
            <w:vAlign w:val="center"/>
            <w:hideMark/>
          </w:tcPr>
          <w:p w14:paraId="3BBFB4A3" w14:textId="77777777" w:rsidR="005C6709" w:rsidRDefault="005C6709">
            <w:r>
              <w:t>ENTRUST_TYPE_OPTION_RELEASE_COMB_STRATEGY</w:t>
            </w:r>
          </w:p>
        </w:tc>
        <w:tc>
          <w:tcPr>
            <w:tcW w:w="0" w:type="auto"/>
            <w:tcMar>
              <w:top w:w="144" w:type="dxa"/>
              <w:left w:w="240" w:type="dxa"/>
              <w:bottom w:w="144" w:type="dxa"/>
              <w:right w:w="240" w:type="dxa"/>
            </w:tcMar>
            <w:vAlign w:val="center"/>
            <w:hideMark/>
          </w:tcPr>
          <w:p w14:paraId="4481AB6E" w14:textId="77777777" w:rsidR="005C6709" w:rsidRDefault="005C6709">
            <w:r>
              <w:t>67</w:t>
            </w:r>
          </w:p>
        </w:tc>
        <w:tc>
          <w:tcPr>
            <w:tcW w:w="0" w:type="auto"/>
            <w:tcMar>
              <w:top w:w="144" w:type="dxa"/>
              <w:left w:w="240" w:type="dxa"/>
              <w:bottom w:w="144" w:type="dxa"/>
              <w:right w:w="240" w:type="dxa"/>
            </w:tcMar>
            <w:vAlign w:val="center"/>
            <w:hideMark/>
          </w:tcPr>
          <w:p w14:paraId="3D9A691D" w14:textId="77777777" w:rsidR="005C6709" w:rsidRDefault="005C6709">
            <w:r>
              <w:t>解除组合策略持仓</w:t>
            </w:r>
          </w:p>
        </w:tc>
      </w:tr>
      <w:tr w:rsidR="005C6709" w14:paraId="2525DD63" w14:textId="77777777" w:rsidTr="005C6709">
        <w:tc>
          <w:tcPr>
            <w:tcW w:w="0" w:type="auto"/>
            <w:tcMar>
              <w:top w:w="144" w:type="dxa"/>
              <w:left w:w="240" w:type="dxa"/>
              <w:bottom w:w="144" w:type="dxa"/>
              <w:right w:w="240" w:type="dxa"/>
            </w:tcMar>
            <w:vAlign w:val="center"/>
            <w:hideMark/>
          </w:tcPr>
          <w:p w14:paraId="2F6013E4" w14:textId="77777777" w:rsidR="005C6709" w:rsidRDefault="005C6709">
            <w:r>
              <w:t>ENTRUST_TYPE_LMT_LOAN</w:t>
            </w:r>
          </w:p>
        </w:tc>
        <w:tc>
          <w:tcPr>
            <w:tcW w:w="0" w:type="auto"/>
            <w:tcMar>
              <w:top w:w="144" w:type="dxa"/>
              <w:left w:w="240" w:type="dxa"/>
              <w:bottom w:w="144" w:type="dxa"/>
              <w:right w:w="240" w:type="dxa"/>
            </w:tcMar>
            <w:vAlign w:val="center"/>
            <w:hideMark/>
          </w:tcPr>
          <w:p w14:paraId="13E7CBFA" w14:textId="77777777" w:rsidR="005C6709" w:rsidRDefault="005C6709">
            <w:r>
              <w:t>68</w:t>
            </w:r>
          </w:p>
        </w:tc>
        <w:tc>
          <w:tcPr>
            <w:tcW w:w="0" w:type="auto"/>
            <w:tcMar>
              <w:top w:w="144" w:type="dxa"/>
              <w:left w:w="240" w:type="dxa"/>
              <w:bottom w:w="144" w:type="dxa"/>
              <w:right w:w="240" w:type="dxa"/>
            </w:tcMar>
            <w:vAlign w:val="center"/>
            <w:hideMark/>
          </w:tcPr>
          <w:p w14:paraId="3E88E780" w14:textId="77777777" w:rsidR="005C6709" w:rsidRDefault="005C6709">
            <w:r>
              <w:t>转融通出借</w:t>
            </w:r>
          </w:p>
        </w:tc>
      </w:tr>
      <w:tr w:rsidR="005C6709" w14:paraId="61817A9C" w14:textId="77777777" w:rsidTr="005C6709">
        <w:tc>
          <w:tcPr>
            <w:tcW w:w="0" w:type="auto"/>
            <w:tcMar>
              <w:top w:w="144" w:type="dxa"/>
              <w:left w:w="240" w:type="dxa"/>
              <w:bottom w:w="144" w:type="dxa"/>
              <w:right w:w="240" w:type="dxa"/>
            </w:tcMar>
            <w:vAlign w:val="center"/>
            <w:hideMark/>
          </w:tcPr>
          <w:p w14:paraId="38AAE82C" w14:textId="77777777" w:rsidR="005C6709" w:rsidRDefault="005C6709">
            <w:r>
              <w:t>ENTRUST_TYPE_LMT_LOAN_DEFER</w:t>
            </w:r>
          </w:p>
        </w:tc>
        <w:tc>
          <w:tcPr>
            <w:tcW w:w="0" w:type="auto"/>
            <w:tcMar>
              <w:top w:w="144" w:type="dxa"/>
              <w:left w:w="240" w:type="dxa"/>
              <w:bottom w:w="144" w:type="dxa"/>
              <w:right w:w="240" w:type="dxa"/>
            </w:tcMar>
            <w:vAlign w:val="center"/>
            <w:hideMark/>
          </w:tcPr>
          <w:p w14:paraId="0F99A539" w14:textId="77777777" w:rsidR="005C6709" w:rsidRDefault="005C6709">
            <w:r>
              <w:t>69</w:t>
            </w:r>
          </w:p>
        </w:tc>
        <w:tc>
          <w:tcPr>
            <w:tcW w:w="0" w:type="auto"/>
            <w:tcMar>
              <w:top w:w="144" w:type="dxa"/>
              <w:left w:w="240" w:type="dxa"/>
              <w:bottom w:w="144" w:type="dxa"/>
              <w:right w:w="240" w:type="dxa"/>
            </w:tcMar>
            <w:vAlign w:val="center"/>
            <w:hideMark/>
          </w:tcPr>
          <w:p w14:paraId="146428E4" w14:textId="77777777" w:rsidR="005C6709" w:rsidRDefault="005C6709">
            <w:r>
              <w:t>转融通出借展期</w:t>
            </w:r>
          </w:p>
        </w:tc>
      </w:tr>
      <w:tr w:rsidR="005C6709" w14:paraId="10263361" w14:textId="77777777" w:rsidTr="005C6709">
        <w:tc>
          <w:tcPr>
            <w:tcW w:w="0" w:type="auto"/>
            <w:tcMar>
              <w:top w:w="144" w:type="dxa"/>
              <w:left w:w="240" w:type="dxa"/>
              <w:bottom w:w="144" w:type="dxa"/>
              <w:right w:w="240" w:type="dxa"/>
            </w:tcMar>
            <w:vAlign w:val="center"/>
            <w:hideMark/>
          </w:tcPr>
          <w:p w14:paraId="3F498CF6" w14:textId="77777777" w:rsidR="005C6709" w:rsidRDefault="005C6709">
            <w:r>
              <w:t>ENTRUST_TYPE_LMT_LOAN_FINISH_AHEAD</w:t>
            </w:r>
          </w:p>
        </w:tc>
        <w:tc>
          <w:tcPr>
            <w:tcW w:w="0" w:type="auto"/>
            <w:tcMar>
              <w:top w:w="144" w:type="dxa"/>
              <w:left w:w="240" w:type="dxa"/>
              <w:bottom w:w="144" w:type="dxa"/>
              <w:right w:w="240" w:type="dxa"/>
            </w:tcMar>
            <w:vAlign w:val="center"/>
            <w:hideMark/>
          </w:tcPr>
          <w:p w14:paraId="03B18E7D" w14:textId="77777777" w:rsidR="005C6709" w:rsidRDefault="005C6709">
            <w:r>
              <w:t>70</w:t>
            </w:r>
          </w:p>
        </w:tc>
        <w:tc>
          <w:tcPr>
            <w:tcW w:w="0" w:type="auto"/>
            <w:tcMar>
              <w:top w:w="144" w:type="dxa"/>
              <w:left w:w="240" w:type="dxa"/>
              <w:bottom w:w="144" w:type="dxa"/>
              <w:right w:w="240" w:type="dxa"/>
            </w:tcMar>
            <w:vAlign w:val="center"/>
            <w:hideMark/>
          </w:tcPr>
          <w:p w14:paraId="4DB41213" w14:textId="77777777" w:rsidR="005C6709" w:rsidRDefault="005C6709">
            <w:r>
              <w:t>转融通出借提前了结</w:t>
            </w:r>
          </w:p>
        </w:tc>
      </w:tr>
      <w:tr w:rsidR="005C6709" w14:paraId="3C332EC4" w14:textId="77777777" w:rsidTr="005C6709">
        <w:tc>
          <w:tcPr>
            <w:tcW w:w="0" w:type="auto"/>
            <w:tcMar>
              <w:top w:w="144" w:type="dxa"/>
              <w:left w:w="240" w:type="dxa"/>
              <w:bottom w:w="144" w:type="dxa"/>
              <w:right w:w="240" w:type="dxa"/>
            </w:tcMar>
            <w:vAlign w:val="center"/>
            <w:hideMark/>
          </w:tcPr>
          <w:p w14:paraId="248DC6DD" w14:textId="77777777" w:rsidR="005C6709" w:rsidRDefault="005C6709">
            <w:r>
              <w:t>ENTRUST_CROSS_MARKET_IN</w:t>
            </w:r>
          </w:p>
        </w:tc>
        <w:tc>
          <w:tcPr>
            <w:tcW w:w="0" w:type="auto"/>
            <w:tcMar>
              <w:top w:w="144" w:type="dxa"/>
              <w:left w:w="240" w:type="dxa"/>
              <w:bottom w:w="144" w:type="dxa"/>
              <w:right w:w="240" w:type="dxa"/>
            </w:tcMar>
            <w:vAlign w:val="center"/>
            <w:hideMark/>
          </w:tcPr>
          <w:p w14:paraId="6E12CFB8" w14:textId="77777777" w:rsidR="005C6709" w:rsidRDefault="005C6709">
            <w:r>
              <w:t>71</w:t>
            </w:r>
          </w:p>
        </w:tc>
        <w:tc>
          <w:tcPr>
            <w:tcW w:w="0" w:type="auto"/>
            <w:tcMar>
              <w:top w:w="144" w:type="dxa"/>
              <w:left w:w="240" w:type="dxa"/>
              <w:bottom w:w="144" w:type="dxa"/>
              <w:right w:w="240" w:type="dxa"/>
            </w:tcMar>
            <w:vAlign w:val="center"/>
            <w:hideMark/>
          </w:tcPr>
          <w:p w14:paraId="62B7B1F7" w14:textId="77777777" w:rsidR="005C6709" w:rsidRDefault="005C6709">
            <w:r>
              <w:t>跨市场场内</w:t>
            </w:r>
          </w:p>
        </w:tc>
      </w:tr>
      <w:tr w:rsidR="005C6709" w14:paraId="1AA9EA8F" w14:textId="77777777" w:rsidTr="005C6709">
        <w:tc>
          <w:tcPr>
            <w:tcW w:w="0" w:type="auto"/>
            <w:tcMar>
              <w:top w:w="144" w:type="dxa"/>
              <w:left w:w="240" w:type="dxa"/>
              <w:bottom w:w="144" w:type="dxa"/>
              <w:right w:w="240" w:type="dxa"/>
            </w:tcMar>
            <w:vAlign w:val="center"/>
            <w:hideMark/>
          </w:tcPr>
          <w:p w14:paraId="1295ED79" w14:textId="77777777" w:rsidR="005C6709" w:rsidRDefault="005C6709">
            <w:r>
              <w:t>ENTRUST_CROSS_MARKET_OUT</w:t>
            </w:r>
          </w:p>
        </w:tc>
        <w:tc>
          <w:tcPr>
            <w:tcW w:w="0" w:type="auto"/>
            <w:tcMar>
              <w:top w:w="144" w:type="dxa"/>
              <w:left w:w="240" w:type="dxa"/>
              <w:bottom w:w="144" w:type="dxa"/>
              <w:right w:w="240" w:type="dxa"/>
            </w:tcMar>
            <w:vAlign w:val="center"/>
            <w:hideMark/>
          </w:tcPr>
          <w:p w14:paraId="1CC3ED63" w14:textId="77777777" w:rsidR="005C6709" w:rsidRDefault="005C6709">
            <w:r>
              <w:t>72</w:t>
            </w:r>
          </w:p>
        </w:tc>
        <w:tc>
          <w:tcPr>
            <w:tcW w:w="0" w:type="auto"/>
            <w:tcMar>
              <w:top w:w="144" w:type="dxa"/>
              <w:left w:w="240" w:type="dxa"/>
              <w:bottom w:w="144" w:type="dxa"/>
              <w:right w:w="240" w:type="dxa"/>
            </w:tcMar>
            <w:vAlign w:val="center"/>
            <w:hideMark/>
          </w:tcPr>
          <w:p w14:paraId="2376ABCF" w14:textId="77777777" w:rsidR="005C6709" w:rsidRDefault="005C6709">
            <w:r>
              <w:t>跨市场场外</w:t>
            </w:r>
          </w:p>
        </w:tc>
      </w:tr>
    </w:tbl>
    <w:p w14:paraId="039838EF" w14:textId="77777777" w:rsidR="005C6709" w:rsidRDefault="005C6709" w:rsidP="005C6709">
      <w:pPr>
        <w:pStyle w:val="3"/>
        <w:shd w:val="clear" w:color="auto" w:fill="FFFFFF"/>
        <w:spacing w:before="0" w:after="0"/>
        <w:rPr>
          <w:rFonts w:ascii="Segoe UI" w:hAnsi="Segoe UI" w:cs="Segoe UI"/>
          <w:color w:val="2C3E50"/>
        </w:rPr>
      </w:pPr>
      <w:hyperlink r:id="rId225" w:anchor="enum-eentruststatus-%E5%A7%94%E6%89%98%E7%8A%B6%E6%80%81" w:history="1">
        <w:r>
          <w:rPr>
            <w:rStyle w:val="a4"/>
            <w:rFonts w:ascii="Segoe UI" w:hAnsi="Segoe UI" w:cs="Segoe UI"/>
            <w:b w:val="0"/>
            <w:bCs w:val="0"/>
            <w:sz w:val="23"/>
            <w:szCs w:val="23"/>
            <w:u w:val="none"/>
          </w:rPr>
          <w:t>#</w:t>
        </w:r>
      </w:hyperlink>
      <w:r>
        <w:rPr>
          <w:rFonts w:ascii="Segoe UI" w:hAnsi="Segoe UI" w:cs="Segoe UI"/>
          <w:color w:val="2C3E50"/>
        </w:rPr>
        <w:t xml:space="preserve">enum_EEntrustStatus - </w:t>
      </w:r>
      <w:r>
        <w:rPr>
          <w:rFonts w:ascii="Segoe UI" w:hAnsi="Segoe UI" w:cs="Segoe UI"/>
          <w:color w:val="2C3E50"/>
        </w:rPr>
        <w:t>委托状态</w:t>
      </w:r>
    </w:p>
    <w:tbl>
      <w:tblPr>
        <w:tblW w:w="0" w:type="auto"/>
        <w:tblCellMar>
          <w:top w:w="15" w:type="dxa"/>
          <w:left w:w="15" w:type="dxa"/>
          <w:bottom w:w="15" w:type="dxa"/>
          <w:right w:w="15" w:type="dxa"/>
        </w:tblCellMar>
        <w:tblLook w:val="04A0" w:firstRow="1" w:lastRow="0" w:firstColumn="1" w:lastColumn="0" w:noHBand="0" w:noVBand="1"/>
      </w:tblPr>
      <w:tblGrid>
        <w:gridCol w:w="3872"/>
        <w:gridCol w:w="771"/>
        <w:gridCol w:w="3663"/>
      </w:tblGrid>
      <w:tr w:rsidR="005C6709" w14:paraId="103B9F98" w14:textId="77777777" w:rsidTr="005C6709">
        <w:trPr>
          <w:tblHeader/>
        </w:trPr>
        <w:tc>
          <w:tcPr>
            <w:tcW w:w="0" w:type="auto"/>
            <w:tcMar>
              <w:top w:w="144" w:type="dxa"/>
              <w:left w:w="240" w:type="dxa"/>
              <w:bottom w:w="144" w:type="dxa"/>
              <w:right w:w="240" w:type="dxa"/>
            </w:tcMar>
            <w:vAlign w:val="center"/>
            <w:hideMark/>
          </w:tcPr>
          <w:p w14:paraId="01CCD928"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2AB38D14"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4537FEED" w14:textId="77777777" w:rsidR="005C6709" w:rsidRDefault="005C6709">
            <w:pPr>
              <w:jc w:val="center"/>
              <w:rPr>
                <w:b/>
                <w:bCs/>
              </w:rPr>
            </w:pPr>
            <w:r>
              <w:rPr>
                <w:b/>
                <w:bCs/>
              </w:rPr>
              <w:t>描述</w:t>
            </w:r>
          </w:p>
        </w:tc>
      </w:tr>
      <w:tr w:rsidR="005C6709" w14:paraId="5589EA3C" w14:textId="77777777" w:rsidTr="005C6709">
        <w:tc>
          <w:tcPr>
            <w:tcW w:w="0" w:type="auto"/>
            <w:tcMar>
              <w:top w:w="144" w:type="dxa"/>
              <w:left w:w="240" w:type="dxa"/>
              <w:bottom w:w="144" w:type="dxa"/>
              <w:right w:w="240" w:type="dxa"/>
            </w:tcMar>
            <w:vAlign w:val="center"/>
            <w:hideMark/>
          </w:tcPr>
          <w:p w14:paraId="5A66475C" w14:textId="77777777" w:rsidR="005C6709" w:rsidRDefault="005C6709">
            <w:pPr>
              <w:jc w:val="left"/>
            </w:pPr>
            <w:r>
              <w:rPr>
                <w:rStyle w:val="HTML"/>
                <w:rFonts w:ascii="var(--font-family-code)" w:hAnsi="var(--font-family-code)"/>
                <w:sz w:val="20"/>
                <w:szCs w:val="20"/>
              </w:rPr>
              <w:t>ENTRUST_STATUS_WAIT_REPORTING</w:t>
            </w:r>
          </w:p>
        </w:tc>
        <w:tc>
          <w:tcPr>
            <w:tcW w:w="0" w:type="auto"/>
            <w:tcMar>
              <w:top w:w="144" w:type="dxa"/>
              <w:left w:w="240" w:type="dxa"/>
              <w:bottom w:w="144" w:type="dxa"/>
              <w:right w:w="240" w:type="dxa"/>
            </w:tcMar>
            <w:vAlign w:val="center"/>
            <w:hideMark/>
          </w:tcPr>
          <w:p w14:paraId="20CC76A8" w14:textId="77777777" w:rsidR="005C6709" w:rsidRDefault="005C6709">
            <w:r>
              <w:t>49</w:t>
            </w:r>
          </w:p>
        </w:tc>
        <w:tc>
          <w:tcPr>
            <w:tcW w:w="0" w:type="auto"/>
            <w:tcMar>
              <w:top w:w="144" w:type="dxa"/>
              <w:left w:w="240" w:type="dxa"/>
              <w:bottom w:w="144" w:type="dxa"/>
              <w:right w:w="240" w:type="dxa"/>
            </w:tcMar>
            <w:vAlign w:val="center"/>
            <w:hideMark/>
          </w:tcPr>
          <w:p w14:paraId="5EF0C387" w14:textId="77777777" w:rsidR="005C6709" w:rsidRDefault="005C6709">
            <w:r>
              <w:t>待报</w:t>
            </w:r>
          </w:p>
        </w:tc>
      </w:tr>
      <w:tr w:rsidR="005C6709" w14:paraId="7F434E16" w14:textId="77777777" w:rsidTr="005C6709">
        <w:tc>
          <w:tcPr>
            <w:tcW w:w="0" w:type="auto"/>
            <w:tcMar>
              <w:top w:w="144" w:type="dxa"/>
              <w:left w:w="240" w:type="dxa"/>
              <w:bottom w:w="144" w:type="dxa"/>
              <w:right w:w="240" w:type="dxa"/>
            </w:tcMar>
            <w:vAlign w:val="center"/>
            <w:hideMark/>
          </w:tcPr>
          <w:p w14:paraId="26EBD19F" w14:textId="77777777" w:rsidR="005C6709" w:rsidRDefault="005C6709">
            <w:r>
              <w:rPr>
                <w:rStyle w:val="HTML"/>
                <w:rFonts w:ascii="var(--font-family-code)" w:hAnsi="var(--font-family-code)"/>
                <w:sz w:val="20"/>
                <w:szCs w:val="20"/>
              </w:rPr>
              <w:t>ENTRUST_STATUS_REPORTED</w:t>
            </w:r>
          </w:p>
        </w:tc>
        <w:tc>
          <w:tcPr>
            <w:tcW w:w="0" w:type="auto"/>
            <w:tcMar>
              <w:top w:w="144" w:type="dxa"/>
              <w:left w:w="240" w:type="dxa"/>
              <w:bottom w:w="144" w:type="dxa"/>
              <w:right w:w="240" w:type="dxa"/>
            </w:tcMar>
            <w:vAlign w:val="center"/>
            <w:hideMark/>
          </w:tcPr>
          <w:p w14:paraId="3FD581BA" w14:textId="77777777" w:rsidR="005C6709" w:rsidRDefault="005C6709">
            <w:r>
              <w:t>50</w:t>
            </w:r>
          </w:p>
        </w:tc>
        <w:tc>
          <w:tcPr>
            <w:tcW w:w="0" w:type="auto"/>
            <w:tcMar>
              <w:top w:w="144" w:type="dxa"/>
              <w:left w:w="240" w:type="dxa"/>
              <w:bottom w:w="144" w:type="dxa"/>
              <w:right w:w="240" w:type="dxa"/>
            </w:tcMar>
            <w:vAlign w:val="center"/>
            <w:hideMark/>
          </w:tcPr>
          <w:p w14:paraId="7CDE828D" w14:textId="77777777" w:rsidR="005C6709" w:rsidRDefault="005C6709">
            <w:r>
              <w:t>已报（已报出到柜台，待成交）</w:t>
            </w:r>
          </w:p>
        </w:tc>
      </w:tr>
      <w:tr w:rsidR="005C6709" w14:paraId="51F7C819" w14:textId="77777777" w:rsidTr="005C6709">
        <w:tc>
          <w:tcPr>
            <w:tcW w:w="0" w:type="auto"/>
            <w:tcMar>
              <w:top w:w="144" w:type="dxa"/>
              <w:left w:w="240" w:type="dxa"/>
              <w:bottom w:w="144" w:type="dxa"/>
              <w:right w:w="240" w:type="dxa"/>
            </w:tcMar>
            <w:vAlign w:val="center"/>
            <w:hideMark/>
          </w:tcPr>
          <w:p w14:paraId="54178D5D" w14:textId="77777777" w:rsidR="005C6709" w:rsidRDefault="005C6709">
            <w:r>
              <w:rPr>
                <w:rStyle w:val="HTML"/>
                <w:rFonts w:ascii="var(--font-family-code)" w:hAnsi="var(--font-family-code)"/>
                <w:sz w:val="20"/>
                <w:szCs w:val="20"/>
              </w:rPr>
              <w:t>ENTRUST_STATUS_REPORTED_CANCEL</w:t>
            </w:r>
          </w:p>
        </w:tc>
        <w:tc>
          <w:tcPr>
            <w:tcW w:w="0" w:type="auto"/>
            <w:tcMar>
              <w:top w:w="144" w:type="dxa"/>
              <w:left w:w="240" w:type="dxa"/>
              <w:bottom w:w="144" w:type="dxa"/>
              <w:right w:w="240" w:type="dxa"/>
            </w:tcMar>
            <w:vAlign w:val="center"/>
            <w:hideMark/>
          </w:tcPr>
          <w:p w14:paraId="26970DDE" w14:textId="77777777" w:rsidR="005C6709" w:rsidRDefault="005C6709">
            <w:r>
              <w:t>51</w:t>
            </w:r>
          </w:p>
        </w:tc>
        <w:tc>
          <w:tcPr>
            <w:tcW w:w="0" w:type="auto"/>
            <w:tcMar>
              <w:top w:w="144" w:type="dxa"/>
              <w:left w:w="240" w:type="dxa"/>
              <w:bottom w:w="144" w:type="dxa"/>
              <w:right w:w="240" w:type="dxa"/>
            </w:tcMar>
            <w:vAlign w:val="center"/>
            <w:hideMark/>
          </w:tcPr>
          <w:p w14:paraId="0BFBB267" w14:textId="77777777" w:rsidR="005C6709" w:rsidRDefault="005C6709">
            <w:proofErr w:type="gramStart"/>
            <w:r>
              <w:t>已报待撤</w:t>
            </w:r>
            <w:proofErr w:type="gramEnd"/>
            <w:r>
              <w:t>（对已</w:t>
            </w:r>
            <w:proofErr w:type="gramStart"/>
            <w:r>
              <w:t>报状态</w:t>
            </w:r>
            <w:proofErr w:type="gramEnd"/>
            <w:r>
              <w:t>的委托撤单吗，等待柜台处理撤单请求）</w:t>
            </w:r>
          </w:p>
        </w:tc>
      </w:tr>
      <w:tr w:rsidR="005C6709" w14:paraId="1DFCE10B" w14:textId="77777777" w:rsidTr="005C6709">
        <w:tc>
          <w:tcPr>
            <w:tcW w:w="0" w:type="auto"/>
            <w:tcMar>
              <w:top w:w="144" w:type="dxa"/>
              <w:left w:w="240" w:type="dxa"/>
              <w:bottom w:w="144" w:type="dxa"/>
              <w:right w:w="240" w:type="dxa"/>
            </w:tcMar>
            <w:vAlign w:val="center"/>
            <w:hideMark/>
          </w:tcPr>
          <w:p w14:paraId="29C44724" w14:textId="77777777" w:rsidR="005C6709" w:rsidRDefault="005C6709">
            <w:r>
              <w:rPr>
                <w:rStyle w:val="HTML"/>
                <w:rFonts w:ascii="var(--font-family-code)" w:hAnsi="var(--font-family-code)"/>
                <w:sz w:val="20"/>
                <w:szCs w:val="20"/>
              </w:rPr>
              <w:t>ENTRUST_STATUS_PARTSUCC_CANCEL</w:t>
            </w:r>
          </w:p>
        </w:tc>
        <w:tc>
          <w:tcPr>
            <w:tcW w:w="0" w:type="auto"/>
            <w:tcMar>
              <w:top w:w="144" w:type="dxa"/>
              <w:left w:w="240" w:type="dxa"/>
              <w:bottom w:w="144" w:type="dxa"/>
              <w:right w:w="240" w:type="dxa"/>
            </w:tcMar>
            <w:vAlign w:val="center"/>
            <w:hideMark/>
          </w:tcPr>
          <w:p w14:paraId="69EA04AC" w14:textId="77777777" w:rsidR="005C6709" w:rsidRDefault="005C6709">
            <w:r>
              <w:t>52</w:t>
            </w:r>
          </w:p>
        </w:tc>
        <w:tc>
          <w:tcPr>
            <w:tcW w:w="0" w:type="auto"/>
            <w:tcMar>
              <w:top w:w="144" w:type="dxa"/>
              <w:left w:w="240" w:type="dxa"/>
              <w:bottom w:w="144" w:type="dxa"/>
              <w:right w:w="240" w:type="dxa"/>
            </w:tcMar>
            <w:vAlign w:val="center"/>
            <w:hideMark/>
          </w:tcPr>
          <w:p w14:paraId="51C21718" w14:textId="77777777" w:rsidR="005C6709" w:rsidRDefault="005C6709">
            <w:proofErr w:type="gramStart"/>
            <w:r>
              <w:t>部成待</w:t>
            </w:r>
            <w:proofErr w:type="gramEnd"/>
            <w:r>
              <w:t>撤（已报到柜台，已有部分</w:t>
            </w:r>
            <w:r>
              <w:lastRenderedPageBreak/>
              <w:t>成交，已发出对剩余部分的撤单，待柜台处理撤单请求）</w:t>
            </w:r>
          </w:p>
        </w:tc>
      </w:tr>
      <w:tr w:rsidR="005C6709" w14:paraId="6F276561" w14:textId="77777777" w:rsidTr="005C6709">
        <w:tc>
          <w:tcPr>
            <w:tcW w:w="0" w:type="auto"/>
            <w:tcMar>
              <w:top w:w="144" w:type="dxa"/>
              <w:left w:w="240" w:type="dxa"/>
              <w:bottom w:w="144" w:type="dxa"/>
              <w:right w:w="240" w:type="dxa"/>
            </w:tcMar>
            <w:vAlign w:val="center"/>
            <w:hideMark/>
          </w:tcPr>
          <w:p w14:paraId="09521700" w14:textId="77777777" w:rsidR="005C6709" w:rsidRDefault="005C6709">
            <w:r>
              <w:rPr>
                <w:rStyle w:val="HTML"/>
                <w:rFonts w:ascii="var(--font-family-code)" w:hAnsi="var(--font-family-code)"/>
                <w:sz w:val="20"/>
                <w:szCs w:val="20"/>
              </w:rPr>
              <w:lastRenderedPageBreak/>
              <w:t>ENTRUST_STATUS_PART_CANCEL</w:t>
            </w:r>
          </w:p>
        </w:tc>
        <w:tc>
          <w:tcPr>
            <w:tcW w:w="0" w:type="auto"/>
            <w:tcMar>
              <w:top w:w="144" w:type="dxa"/>
              <w:left w:w="240" w:type="dxa"/>
              <w:bottom w:w="144" w:type="dxa"/>
              <w:right w:w="240" w:type="dxa"/>
            </w:tcMar>
            <w:vAlign w:val="center"/>
            <w:hideMark/>
          </w:tcPr>
          <w:p w14:paraId="2D4910BA" w14:textId="77777777" w:rsidR="005C6709" w:rsidRDefault="005C6709">
            <w:r>
              <w:t>53</w:t>
            </w:r>
          </w:p>
        </w:tc>
        <w:tc>
          <w:tcPr>
            <w:tcW w:w="0" w:type="auto"/>
            <w:tcMar>
              <w:top w:w="144" w:type="dxa"/>
              <w:left w:w="240" w:type="dxa"/>
              <w:bottom w:w="144" w:type="dxa"/>
              <w:right w:w="240" w:type="dxa"/>
            </w:tcMar>
            <w:vAlign w:val="center"/>
            <w:hideMark/>
          </w:tcPr>
          <w:p w14:paraId="67136C1C" w14:textId="77777777" w:rsidR="005C6709" w:rsidRDefault="005C6709">
            <w:r>
              <w:t>部撤（已报到柜台，已有部分成交，剩余部分已撤）</w:t>
            </w:r>
          </w:p>
        </w:tc>
      </w:tr>
      <w:tr w:rsidR="005C6709" w14:paraId="7A15EA92" w14:textId="77777777" w:rsidTr="005C6709">
        <w:tc>
          <w:tcPr>
            <w:tcW w:w="0" w:type="auto"/>
            <w:tcMar>
              <w:top w:w="144" w:type="dxa"/>
              <w:left w:w="240" w:type="dxa"/>
              <w:bottom w:w="144" w:type="dxa"/>
              <w:right w:w="240" w:type="dxa"/>
            </w:tcMar>
            <w:vAlign w:val="center"/>
            <w:hideMark/>
          </w:tcPr>
          <w:p w14:paraId="55693A11" w14:textId="77777777" w:rsidR="005C6709" w:rsidRDefault="005C6709">
            <w:r>
              <w:rPr>
                <w:rStyle w:val="HTML"/>
                <w:rFonts w:ascii="var(--font-family-code)" w:hAnsi="var(--font-family-code)"/>
                <w:sz w:val="20"/>
                <w:szCs w:val="20"/>
              </w:rPr>
              <w:t>ENTRUST_STATUS_CANCELED</w:t>
            </w:r>
          </w:p>
        </w:tc>
        <w:tc>
          <w:tcPr>
            <w:tcW w:w="0" w:type="auto"/>
            <w:tcMar>
              <w:top w:w="144" w:type="dxa"/>
              <w:left w:w="240" w:type="dxa"/>
              <w:bottom w:w="144" w:type="dxa"/>
              <w:right w:w="240" w:type="dxa"/>
            </w:tcMar>
            <w:vAlign w:val="center"/>
            <w:hideMark/>
          </w:tcPr>
          <w:p w14:paraId="40E57385" w14:textId="77777777" w:rsidR="005C6709" w:rsidRDefault="005C6709">
            <w:r>
              <w:t>54</w:t>
            </w:r>
          </w:p>
        </w:tc>
        <w:tc>
          <w:tcPr>
            <w:tcW w:w="0" w:type="auto"/>
            <w:tcMar>
              <w:top w:w="144" w:type="dxa"/>
              <w:left w:w="240" w:type="dxa"/>
              <w:bottom w:w="144" w:type="dxa"/>
              <w:right w:w="240" w:type="dxa"/>
            </w:tcMar>
            <w:vAlign w:val="center"/>
            <w:hideMark/>
          </w:tcPr>
          <w:p w14:paraId="3D8D8AE3" w14:textId="77777777" w:rsidR="005C6709" w:rsidRDefault="005C6709">
            <w:r>
              <w:t>已撤</w:t>
            </w:r>
          </w:p>
        </w:tc>
      </w:tr>
      <w:tr w:rsidR="005C6709" w14:paraId="24F5F75F" w14:textId="77777777" w:rsidTr="005C6709">
        <w:tc>
          <w:tcPr>
            <w:tcW w:w="0" w:type="auto"/>
            <w:tcMar>
              <w:top w:w="144" w:type="dxa"/>
              <w:left w:w="240" w:type="dxa"/>
              <w:bottom w:w="144" w:type="dxa"/>
              <w:right w:w="240" w:type="dxa"/>
            </w:tcMar>
            <w:vAlign w:val="center"/>
            <w:hideMark/>
          </w:tcPr>
          <w:p w14:paraId="35D4E783" w14:textId="77777777" w:rsidR="005C6709" w:rsidRDefault="005C6709">
            <w:r>
              <w:rPr>
                <w:rStyle w:val="HTML"/>
                <w:rFonts w:ascii="var(--font-family-code)" w:hAnsi="var(--font-family-code)"/>
                <w:sz w:val="20"/>
                <w:szCs w:val="20"/>
              </w:rPr>
              <w:t>ENTRUST_STATUS_PART_SUCC</w:t>
            </w:r>
          </w:p>
        </w:tc>
        <w:tc>
          <w:tcPr>
            <w:tcW w:w="0" w:type="auto"/>
            <w:tcMar>
              <w:top w:w="144" w:type="dxa"/>
              <w:left w:w="240" w:type="dxa"/>
              <w:bottom w:w="144" w:type="dxa"/>
              <w:right w:w="240" w:type="dxa"/>
            </w:tcMar>
            <w:vAlign w:val="center"/>
            <w:hideMark/>
          </w:tcPr>
          <w:p w14:paraId="43C26BD3" w14:textId="77777777" w:rsidR="005C6709" w:rsidRDefault="005C6709">
            <w:r>
              <w:t>55</w:t>
            </w:r>
          </w:p>
        </w:tc>
        <w:tc>
          <w:tcPr>
            <w:tcW w:w="0" w:type="auto"/>
            <w:tcMar>
              <w:top w:w="144" w:type="dxa"/>
              <w:left w:w="240" w:type="dxa"/>
              <w:bottom w:w="144" w:type="dxa"/>
              <w:right w:w="240" w:type="dxa"/>
            </w:tcMar>
            <w:vAlign w:val="center"/>
            <w:hideMark/>
          </w:tcPr>
          <w:p w14:paraId="14AF5253" w14:textId="77777777" w:rsidR="005C6709" w:rsidRDefault="005C6709">
            <w:r>
              <w:t>部成（已报到柜台，已有部分成交）</w:t>
            </w:r>
          </w:p>
        </w:tc>
      </w:tr>
      <w:tr w:rsidR="005C6709" w14:paraId="3A04741C" w14:textId="77777777" w:rsidTr="005C6709">
        <w:tc>
          <w:tcPr>
            <w:tcW w:w="0" w:type="auto"/>
            <w:tcMar>
              <w:top w:w="144" w:type="dxa"/>
              <w:left w:w="240" w:type="dxa"/>
              <w:bottom w:w="144" w:type="dxa"/>
              <w:right w:w="240" w:type="dxa"/>
            </w:tcMar>
            <w:vAlign w:val="center"/>
            <w:hideMark/>
          </w:tcPr>
          <w:p w14:paraId="0B1FBA5A" w14:textId="77777777" w:rsidR="005C6709" w:rsidRDefault="005C6709">
            <w:r>
              <w:rPr>
                <w:rStyle w:val="HTML"/>
                <w:rFonts w:ascii="var(--font-family-code)" w:hAnsi="var(--font-family-code)"/>
                <w:sz w:val="20"/>
                <w:szCs w:val="20"/>
              </w:rPr>
              <w:t>ENTRUST_STATUS_SUCCEEDED</w:t>
            </w:r>
          </w:p>
        </w:tc>
        <w:tc>
          <w:tcPr>
            <w:tcW w:w="0" w:type="auto"/>
            <w:tcMar>
              <w:top w:w="144" w:type="dxa"/>
              <w:left w:w="240" w:type="dxa"/>
              <w:bottom w:w="144" w:type="dxa"/>
              <w:right w:w="240" w:type="dxa"/>
            </w:tcMar>
            <w:vAlign w:val="center"/>
            <w:hideMark/>
          </w:tcPr>
          <w:p w14:paraId="5B3CC312" w14:textId="77777777" w:rsidR="005C6709" w:rsidRDefault="005C6709">
            <w:r>
              <w:t>56</w:t>
            </w:r>
          </w:p>
        </w:tc>
        <w:tc>
          <w:tcPr>
            <w:tcW w:w="0" w:type="auto"/>
            <w:tcMar>
              <w:top w:w="144" w:type="dxa"/>
              <w:left w:w="240" w:type="dxa"/>
              <w:bottom w:w="144" w:type="dxa"/>
              <w:right w:w="240" w:type="dxa"/>
            </w:tcMar>
            <w:vAlign w:val="center"/>
            <w:hideMark/>
          </w:tcPr>
          <w:p w14:paraId="4514621B" w14:textId="77777777" w:rsidR="005C6709" w:rsidRDefault="005C6709">
            <w:r>
              <w:t>已成</w:t>
            </w:r>
          </w:p>
        </w:tc>
      </w:tr>
      <w:tr w:rsidR="005C6709" w14:paraId="285AC066" w14:textId="77777777" w:rsidTr="005C6709">
        <w:tc>
          <w:tcPr>
            <w:tcW w:w="0" w:type="auto"/>
            <w:tcMar>
              <w:top w:w="144" w:type="dxa"/>
              <w:left w:w="240" w:type="dxa"/>
              <w:bottom w:w="144" w:type="dxa"/>
              <w:right w:w="240" w:type="dxa"/>
            </w:tcMar>
            <w:vAlign w:val="center"/>
            <w:hideMark/>
          </w:tcPr>
          <w:p w14:paraId="57E728E4" w14:textId="77777777" w:rsidR="005C6709" w:rsidRDefault="005C6709">
            <w:r>
              <w:rPr>
                <w:rStyle w:val="HTML"/>
                <w:rFonts w:ascii="var(--font-family-code)" w:hAnsi="var(--font-family-code)"/>
                <w:sz w:val="20"/>
                <w:szCs w:val="20"/>
              </w:rPr>
              <w:t>ENTRUST_STATUS_JUNK</w:t>
            </w:r>
          </w:p>
        </w:tc>
        <w:tc>
          <w:tcPr>
            <w:tcW w:w="0" w:type="auto"/>
            <w:tcMar>
              <w:top w:w="144" w:type="dxa"/>
              <w:left w:w="240" w:type="dxa"/>
              <w:bottom w:w="144" w:type="dxa"/>
              <w:right w:w="240" w:type="dxa"/>
            </w:tcMar>
            <w:vAlign w:val="center"/>
            <w:hideMark/>
          </w:tcPr>
          <w:p w14:paraId="5A18A10C" w14:textId="77777777" w:rsidR="005C6709" w:rsidRDefault="005C6709">
            <w:r>
              <w:t>57</w:t>
            </w:r>
          </w:p>
        </w:tc>
        <w:tc>
          <w:tcPr>
            <w:tcW w:w="0" w:type="auto"/>
            <w:tcMar>
              <w:top w:w="144" w:type="dxa"/>
              <w:left w:w="240" w:type="dxa"/>
              <w:bottom w:w="144" w:type="dxa"/>
              <w:right w:w="240" w:type="dxa"/>
            </w:tcMar>
            <w:vAlign w:val="center"/>
            <w:hideMark/>
          </w:tcPr>
          <w:p w14:paraId="7DE72A9D" w14:textId="77777777" w:rsidR="005C6709" w:rsidRDefault="005C6709">
            <w:r>
              <w:t>废单（不符合报单条件，委托被打回，相关信息再委托的</w:t>
            </w:r>
            <w:proofErr w:type="gramStart"/>
            <w:r>
              <w:t>废单原因</w:t>
            </w:r>
            <w:proofErr w:type="gramEnd"/>
            <w:r>
              <w:t>字段查看）</w:t>
            </w:r>
          </w:p>
        </w:tc>
      </w:tr>
    </w:tbl>
    <w:p w14:paraId="3C93CA2B" w14:textId="3C4668FF"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7A54D149" wp14:editId="5AB8B79E">
            <wp:extent cx="5274310" cy="2310765"/>
            <wp:effectExtent l="0" t="0" r="2540" b="0"/>
            <wp:docPr id="1708278717" name="图片 2" descr="委托状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委托状态流程"/>
                    <pic:cNvPicPr>
                      <a:picLocks noChangeAspect="1" noChangeArrowheads="1"/>
                    </pic:cNvPicPr>
                  </pic:nvPicPr>
                  <pic:blipFill>
                    <a:blip r:embed="rId226" cstate="print">
                      <a:extLst>
                        <a:ext uri="{28A0092B-C50C-407E-A947-70E740481C1C}">
                          <a14:useLocalDpi xmlns:a14="http://schemas.microsoft.com/office/drawing/2010/main" val="0"/>
                        </a:ext>
                      </a:extLst>
                    </a:blip>
                    <a:srcRect/>
                    <a:stretch>
                      <a:fillRect/>
                    </a:stretch>
                  </pic:blipFill>
                  <pic:spPr bwMode="auto">
                    <a:xfrm>
                      <a:off x="0" y="0"/>
                      <a:ext cx="5274310" cy="2310765"/>
                    </a:xfrm>
                    <a:prstGeom prst="rect">
                      <a:avLst/>
                    </a:prstGeom>
                    <a:noFill/>
                    <a:ln>
                      <a:noFill/>
                    </a:ln>
                  </pic:spPr>
                </pic:pic>
              </a:graphicData>
            </a:graphic>
          </wp:inline>
        </w:drawing>
      </w:r>
    </w:p>
    <w:p w14:paraId="0CBFA78B" w14:textId="77777777" w:rsidR="005C6709" w:rsidRDefault="005C6709" w:rsidP="005C6709">
      <w:pPr>
        <w:pStyle w:val="3"/>
        <w:shd w:val="clear" w:color="auto" w:fill="FFFFFF"/>
        <w:spacing w:before="0" w:after="0"/>
        <w:rPr>
          <w:rFonts w:ascii="Segoe UI" w:hAnsi="Segoe UI" w:cs="Segoe UI"/>
          <w:color w:val="2C3E50"/>
        </w:rPr>
      </w:pPr>
      <w:hyperlink r:id="rId227" w:anchor="enum-ehedge-flag-type-%E6%8A%95%E4%BF%9D%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enum_EHedge_Flag_Type - </w:t>
      </w:r>
      <w:r>
        <w:rPr>
          <w:rFonts w:ascii="Segoe UI" w:hAnsi="Segoe UI" w:cs="Segoe UI"/>
          <w:color w:val="2C3E50"/>
        </w:rPr>
        <w:t>投保类型</w:t>
      </w:r>
    </w:p>
    <w:tbl>
      <w:tblPr>
        <w:tblW w:w="0" w:type="auto"/>
        <w:tblCellMar>
          <w:top w:w="15" w:type="dxa"/>
          <w:left w:w="15" w:type="dxa"/>
          <w:bottom w:w="15" w:type="dxa"/>
          <w:right w:w="15" w:type="dxa"/>
        </w:tblCellMar>
        <w:tblLook w:val="04A0" w:firstRow="1" w:lastRow="0" w:firstColumn="1" w:lastColumn="0" w:noHBand="0" w:noVBand="1"/>
      </w:tblPr>
      <w:tblGrid>
        <w:gridCol w:w="2949"/>
        <w:gridCol w:w="900"/>
        <w:gridCol w:w="900"/>
      </w:tblGrid>
      <w:tr w:rsidR="005C6709" w14:paraId="15B8EFE3" w14:textId="77777777" w:rsidTr="005C6709">
        <w:trPr>
          <w:tblHeader/>
        </w:trPr>
        <w:tc>
          <w:tcPr>
            <w:tcW w:w="0" w:type="auto"/>
            <w:tcMar>
              <w:top w:w="144" w:type="dxa"/>
              <w:left w:w="240" w:type="dxa"/>
              <w:bottom w:w="144" w:type="dxa"/>
              <w:right w:w="240" w:type="dxa"/>
            </w:tcMar>
            <w:vAlign w:val="center"/>
            <w:hideMark/>
          </w:tcPr>
          <w:p w14:paraId="2F8B43C2"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0CB32F2A"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51250EE3" w14:textId="77777777" w:rsidR="005C6709" w:rsidRDefault="005C6709">
            <w:pPr>
              <w:jc w:val="center"/>
              <w:rPr>
                <w:b/>
                <w:bCs/>
              </w:rPr>
            </w:pPr>
            <w:r>
              <w:rPr>
                <w:b/>
                <w:bCs/>
              </w:rPr>
              <w:t>描述</w:t>
            </w:r>
          </w:p>
        </w:tc>
      </w:tr>
      <w:tr w:rsidR="005C6709" w14:paraId="40534159" w14:textId="77777777" w:rsidTr="005C6709">
        <w:tc>
          <w:tcPr>
            <w:tcW w:w="0" w:type="auto"/>
            <w:tcMar>
              <w:top w:w="144" w:type="dxa"/>
              <w:left w:w="240" w:type="dxa"/>
              <w:bottom w:w="144" w:type="dxa"/>
              <w:right w:w="240" w:type="dxa"/>
            </w:tcMar>
            <w:vAlign w:val="center"/>
            <w:hideMark/>
          </w:tcPr>
          <w:p w14:paraId="72D78DA3" w14:textId="77777777" w:rsidR="005C6709" w:rsidRDefault="005C6709">
            <w:pPr>
              <w:jc w:val="left"/>
            </w:pPr>
            <w:r>
              <w:rPr>
                <w:rStyle w:val="HTML"/>
                <w:rFonts w:ascii="var(--font-family-code)" w:hAnsi="var(--font-family-code)"/>
                <w:sz w:val="20"/>
                <w:szCs w:val="20"/>
              </w:rPr>
              <w:t>HEDGE_FLAG_SPECULATION</w:t>
            </w:r>
          </w:p>
        </w:tc>
        <w:tc>
          <w:tcPr>
            <w:tcW w:w="0" w:type="auto"/>
            <w:tcMar>
              <w:top w:w="144" w:type="dxa"/>
              <w:left w:w="240" w:type="dxa"/>
              <w:bottom w:w="144" w:type="dxa"/>
              <w:right w:w="240" w:type="dxa"/>
            </w:tcMar>
            <w:vAlign w:val="center"/>
            <w:hideMark/>
          </w:tcPr>
          <w:p w14:paraId="52618C91" w14:textId="77777777" w:rsidR="005C6709" w:rsidRDefault="005C6709">
            <w:r>
              <w:t>49</w:t>
            </w:r>
          </w:p>
        </w:tc>
        <w:tc>
          <w:tcPr>
            <w:tcW w:w="0" w:type="auto"/>
            <w:tcMar>
              <w:top w:w="144" w:type="dxa"/>
              <w:left w:w="240" w:type="dxa"/>
              <w:bottom w:w="144" w:type="dxa"/>
              <w:right w:w="240" w:type="dxa"/>
            </w:tcMar>
            <w:vAlign w:val="center"/>
            <w:hideMark/>
          </w:tcPr>
          <w:p w14:paraId="035A7550" w14:textId="77777777" w:rsidR="005C6709" w:rsidRDefault="005C6709">
            <w:r>
              <w:t>投机</w:t>
            </w:r>
          </w:p>
        </w:tc>
      </w:tr>
      <w:tr w:rsidR="005C6709" w14:paraId="79FFC937" w14:textId="77777777" w:rsidTr="005C6709">
        <w:tc>
          <w:tcPr>
            <w:tcW w:w="0" w:type="auto"/>
            <w:tcMar>
              <w:top w:w="144" w:type="dxa"/>
              <w:left w:w="240" w:type="dxa"/>
              <w:bottom w:w="144" w:type="dxa"/>
              <w:right w:w="240" w:type="dxa"/>
            </w:tcMar>
            <w:vAlign w:val="center"/>
            <w:hideMark/>
          </w:tcPr>
          <w:p w14:paraId="54FED184" w14:textId="77777777" w:rsidR="005C6709" w:rsidRDefault="005C6709">
            <w:r>
              <w:rPr>
                <w:rStyle w:val="HTML"/>
                <w:rFonts w:ascii="var(--font-family-code)" w:hAnsi="var(--font-family-code)"/>
                <w:sz w:val="20"/>
                <w:szCs w:val="20"/>
              </w:rPr>
              <w:t>HEDGE_FLAG_ARBITRAGE</w:t>
            </w:r>
          </w:p>
        </w:tc>
        <w:tc>
          <w:tcPr>
            <w:tcW w:w="0" w:type="auto"/>
            <w:tcMar>
              <w:top w:w="144" w:type="dxa"/>
              <w:left w:w="240" w:type="dxa"/>
              <w:bottom w:w="144" w:type="dxa"/>
              <w:right w:w="240" w:type="dxa"/>
            </w:tcMar>
            <w:vAlign w:val="center"/>
            <w:hideMark/>
          </w:tcPr>
          <w:p w14:paraId="4EB89B28" w14:textId="77777777" w:rsidR="005C6709" w:rsidRDefault="005C6709">
            <w:r>
              <w:t>50</w:t>
            </w:r>
          </w:p>
        </w:tc>
        <w:tc>
          <w:tcPr>
            <w:tcW w:w="0" w:type="auto"/>
            <w:tcMar>
              <w:top w:w="144" w:type="dxa"/>
              <w:left w:w="240" w:type="dxa"/>
              <w:bottom w:w="144" w:type="dxa"/>
              <w:right w:w="240" w:type="dxa"/>
            </w:tcMar>
            <w:vAlign w:val="center"/>
            <w:hideMark/>
          </w:tcPr>
          <w:p w14:paraId="1B251E15" w14:textId="77777777" w:rsidR="005C6709" w:rsidRDefault="005C6709">
            <w:r>
              <w:t>套利</w:t>
            </w:r>
          </w:p>
        </w:tc>
      </w:tr>
      <w:tr w:rsidR="005C6709" w14:paraId="05FB2D73" w14:textId="77777777" w:rsidTr="005C6709">
        <w:tc>
          <w:tcPr>
            <w:tcW w:w="0" w:type="auto"/>
            <w:tcMar>
              <w:top w:w="144" w:type="dxa"/>
              <w:left w:w="240" w:type="dxa"/>
              <w:bottom w:w="144" w:type="dxa"/>
              <w:right w:w="240" w:type="dxa"/>
            </w:tcMar>
            <w:vAlign w:val="center"/>
            <w:hideMark/>
          </w:tcPr>
          <w:p w14:paraId="64D74F05" w14:textId="77777777" w:rsidR="005C6709" w:rsidRDefault="005C6709">
            <w:r>
              <w:rPr>
                <w:rStyle w:val="HTML"/>
                <w:rFonts w:ascii="var(--font-family-code)" w:hAnsi="var(--font-family-code)"/>
                <w:sz w:val="20"/>
                <w:szCs w:val="20"/>
              </w:rPr>
              <w:t>HEDGE_FLAG_HEDGE</w:t>
            </w:r>
          </w:p>
        </w:tc>
        <w:tc>
          <w:tcPr>
            <w:tcW w:w="0" w:type="auto"/>
            <w:tcMar>
              <w:top w:w="144" w:type="dxa"/>
              <w:left w:w="240" w:type="dxa"/>
              <w:bottom w:w="144" w:type="dxa"/>
              <w:right w:w="240" w:type="dxa"/>
            </w:tcMar>
            <w:vAlign w:val="center"/>
            <w:hideMark/>
          </w:tcPr>
          <w:p w14:paraId="32FF5F63" w14:textId="77777777" w:rsidR="005C6709" w:rsidRDefault="005C6709">
            <w:r>
              <w:t>51</w:t>
            </w:r>
          </w:p>
        </w:tc>
        <w:tc>
          <w:tcPr>
            <w:tcW w:w="0" w:type="auto"/>
            <w:tcMar>
              <w:top w:w="144" w:type="dxa"/>
              <w:left w:w="240" w:type="dxa"/>
              <w:bottom w:w="144" w:type="dxa"/>
              <w:right w:w="240" w:type="dxa"/>
            </w:tcMar>
            <w:vAlign w:val="center"/>
            <w:hideMark/>
          </w:tcPr>
          <w:p w14:paraId="09FB3A60" w14:textId="77777777" w:rsidR="005C6709" w:rsidRDefault="005C6709">
            <w:r>
              <w:t>套保</w:t>
            </w:r>
          </w:p>
        </w:tc>
      </w:tr>
    </w:tbl>
    <w:p w14:paraId="100B4D94" w14:textId="77777777" w:rsidR="005C6709" w:rsidRDefault="005C6709" w:rsidP="005C6709">
      <w:pPr>
        <w:pStyle w:val="3"/>
        <w:shd w:val="clear" w:color="auto" w:fill="FFFFFF"/>
        <w:spacing w:before="0" w:after="0"/>
        <w:rPr>
          <w:rFonts w:ascii="Segoe UI" w:hAnsi="Segoe UI" w:cs="Segoe UI"/>
          <w:color w:val="2C3E50"/>
        </w:rPr>
      </w:pPr>
      <w:hyperlink r:id="rId228" w:anchor="enum-efuturetradetype-%E6%88%90%E4%BA%A4%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enum_EFutureTradeType - </w:t>
      </w:r>
      <w:r>
        <w:rPr>
          <w:rFonts w:ascii="Segoe UI" w:hAnsi="Segoe UI" w:cs="Segoe UI"/>
          <w:color w:val="2C3E50"/>
        </w:rPr>
        <w:t>成交类型</w:t>
      </w:r>
    </w:p>
    <w:tbl>
      <w:tblPr>
        <w:tblW w:w="0" w:type="auto"/>
        <w:tblCellMar>
          <w:top w:w="15" w:type="dxa"/>
          <w:left w:w="15" w:type="dxa"/>
          <w:bottom w:w="15" w:type="dxa"/>
          <w:right w:w="15" w:type="dxa"/>
        </w:tblCellMar>
        <w:tblLook w:val="04A0" w:firstRow="1" w:lastRow="0" w:firstColumn="1" w:lastColumn="0" w:noHBand="0" w:noVBand="1"/>
      </w:tblPr>
      <w:tblGrid>
        <w:gridCol w:w="4669"/>
        <w:gridCol w:w="900"/>
        <w:gridCol w:w="1950"/>
      </w:tblGrid>
      <w:tr w:rsidR="005C6709" w14:paraId="5AD82DF6" w14:textId="77777777" w:rsidTr="005C6709">
        <w:trPr>
          <w:tblHeader/>
        </w:trPr>
        <w:tc>
          <w:tcPr>
            <w:tcW w:w="0" w:type="auto"/>
            <w:tcMar>
              <w:top w:w="144" w:type="dxa"/>
              <w:left w:w="240" w:type="dxa"/>
              <w:bottom w:w="144" w:type="dxa"/>
              <w:right w:w="240" w:type="dxa"/>
            </w:tcMar>
            <w:vAlign w:val="center"/>
            <w:hideMark/>
          </w:tcPr>
          <w:p w14:paraId="1CABCE1B"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060EA326"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7A95AB43" w14:textId="77777777" w:rsidR="005C6709" w:rsidRDefault="005C6709">
            <w:pPr>
              <w:jc w:val="center"/>
              <w:rPr>
                <w:b/>
                <w:bCs/>
              </w:rPr>
            </w:pPr>
            <w:r>
              <w:rPr>
                <w:b/>
                <w:bCs/>
              </w:rPr>
              <w:t>描述</w:t>
            </w:r>
          </w:p>
        </w:tc>
      </w:tr>
      <w:tr w:rsidR="005C6709" w14:paraId="500F695B" w14:textId="77777777" w:rsidTr="005C6709">
        <w:tc>
          <w:tcPr>
            <w:tcW w:w="0" w:type="auto"/>
            <w:tcMar>
              <w:top w:w="144" w:type="dxa"/>
              <w:left w:w="240" w:type="dxa"/>
              <w:bottom w:w="144" w:type="dxa"/>
              <w:right w:w="240" w:type="dxa"/>
            </w:tcMar>
            <w:vAlign w:val="center"/>
            <w:hideMark/>
          </w:tcPr>
          <w:p w14:paraId="326823B0" w14:textId="77777777" w:rsidR="005C6709" w:rsidRDefault="005C6709">
            <w:pPr>
              <w:jc w:val="left"/>
            </w:pPr>
            <w:r>
              <w:rPr>
                <w:rStyle w:val="HTML"/>
                <w:rFonts w:ascii="var(--font-family-code)" w:hAnsi="var(--font-family-code)"/>
                <w:sz w:val="20"/>
                <w:szCs w:val="20"/>
              </w:rPr>
              <w:t>FUTRUE_TRADE_TYPE_COMMON</w:t>
            </w:r>
          </w:p>
        </w:tc>
        <w:tc>
          <w:tcPr>
            <w:tcW w:w="0" w:type="auto"/>
            <w:tcMar>
              <w:top w:w="144" w:type="dxa"/>
              <w:left w:w="240" w:type="dxa"/>
              <w:bottom w:w="144" w:type="dxa"/>
              <w:right w:w="240" w:type="dxa"/>
            </w:tcMar>
            <w:vAlign w:val="center"/>
            <w:hideMark/>
          </w:tcPr>
          <w:p w14:paraId="602DF14D" w14:textId="77777777" w:rsidR="005C6709" w:rsidRDefault="005C6709">
            <w:r>
              <w:t>48</w:t>
            </w:r>
          </w:p>
        </w:tc>
        <w:tc>
          <w:tcPr>
            <w:tcW w:w="0" w:type="auto"/>
            <w:tcMar>
              <w:top w:w="144" w:type="dxa"/>
              <w:left w:w="240" w:type="dxa"/>
              <w:bottom w:w="144" w:type="dxa"/>
              <w:right w:w="240" w:type="dxa"/>
            </w:tcMar>
            <w:vAlign w:val="center"/>
            <w:hideMark/>
          </w:tcPr>
          <w:p w14:paraId="5D8EF30F" w14:textId="77777777" w:rsidR="005C6709" w:rsidRDefault="005C6709">
            <w:r>
              <w:t>普通成交</w:t>
            </w:r>
          </w:p>
        </w:tc>
      </w:tr>
      <w:tr w:rsidR="005C6709" w14:paraId="6CEB3C93" w14:textId="77777777" w:rsidTr="005C6709">
        <w:tc>
          <w:tcPr>
            <w:tcW w:w="0" w:type="auto"/>
            <w:tcMar>
              <w:top w:w="144" w:type="dxa"/>
              <w:left w:w="240" w:type="dxa"/>
              <w:bottom w:w="144" w:type="dxa"/>
              <w:right w:w="240" w:type="dxa"/>
            </w:tcMar>
            <w:vAlign w:val="center"/>
            <w:hideMark/>
          </w:tcPr>
          <w:p w14:paraId="7A4998E7" w14:textId="77777777" w:rsidR="005C6709" w:rsidRDefault="005C6709">
            <w:r>
              <w:rPr>
                <w:rStyle w:val="HTML"/>
                <w:rFonts w:ascii="var(--font-family-code)" w:hAnsi="var(--font-family-code)"/>
                <w:sz w:val="20"/>
                <w:szCs w:val="20"/>
              </w:rPr>
              <w:t>FUTURE_TRADE_TYPE_OPTIONSEXECUTION</w:t>
            </w:r>
          </w:p>
        </w:tc>
        <w:tc>
          <w:tcPr>
            <w:tcW w:w="0" w:type="auto"/>
            <w:tcMar>
              <w:top w:w="144" w:type="dxa"/>
              <w:left w:w="240" w:type="dxa"/>
              <w:bottom w:w="144" w:type="dxa"/>
              <w:right w:w="240" w:type="dxa"/>
            </w:tcMar>
            <w:vAlign w:val="center"/>
            <w:hideMark/>
          </w:tcPr>
          <w:p w14:paraId="747BD5BE" w14:textId="77777777" w:rsidR="005C6709" w:rsidRDefault="005C6709">
            <w:r>
              <w:t>49</w:t>
            </w:r>
          </w:p>
        </w:tc>
        <w:tc>
          <w:tcPr>
            <w:tcW w:w="0" w:type="auto"/>
            <w:tcMar>
              <w:top w:w="144" w:type="dxa"/>
              <w:left w:w="240" w:type="dxa"/>
              <w:bottom w:w="144" w:type="dxa"/>
              <w:right w:w="240" w:type="dxa"/>
            </w:tcMar>
            <w:vAlign w:val="center"/>
            <w:hideMark/>
          </w:tcPr>
          <w:p w14:paraId="4DC3D5BB" w14:textId="77777777" w:rsidR="005C6709" w:rsidRDefault="005C6709">
            <w:r>
              <w:t>期权成交</w:t>
            </w:r>
          </w:p>
        </w:tc>
      </w:tr>
      <w:tr w:rsidR="005C6709" w14:paraId="28919177" w14:textId="77777777" w:rsidTr="005C6709">
        <w:tc>
          <w:tcPr>
            <w:tcW w:w="0" w:type="auto"/>
            <w:tcMar>
              <w:top w:w="144" w:type="dxa"/>
              <w:left w:w="240" w:type="dxa"/>
              <w:bottom w:w="144" w:type="dxa"/>
              <w:right w:w="240" w:type="dxa"/>
            </w:tcMar>
            <w:vAlign w:val="center"/>
            <w:hideMark/>
          </w:tcPr>
          <w:p w14:paraId="177FC4D9" w14:textId="77777777" w:rsidR="005C6709" w:rsidRDefault="005C6709">
            <w:r>
              <w:rPr>
                <w:rStyle w:val="HTML"/>
                <w:rFonts w:ascii="var(--font-family-code)" w:hAnsi="var(--font-family-code)"/>
                <w:sz w:val="20"/>
                <w:szCs w:val="20"/>
              </w:rPr>
              <w:t>FUTURE_TRADE_TYPE_OTC</w:t>
            </w:r>
          </w:p>
        </w:tc>
        <w:tc>
          <w:tcPr>
            <w:tcW w:w="0" w:type="auto"/>
            <w:tcMar>
              <w:top w:w="144" w:type="dxa"/>
              <w:left w:w="240" w:type="dxa"/>
              <w:bottom w:w="144" w:type="dxa"/>
              <w:right w:w="240" w:type="dxa"/>
            </w:tcMar>
            <w:vAlign w:val="center"/>
            <w:hideMark/>
          </w:tcPr>
          <w:p w14:paraId="1BAF6C9C" w14:textId="77777777" w:rsidR="005C6709" w:rsidRDefault="005C6709">
            <w:r>
              <w:t>50</w:t>
            </w:r>
          </w:p>
        </w:tc>
        <w:tc>
          <w:tcPr>
            <w:tcW w:w="0" w:type="auto"/>
            <w:tcMar>
              <w:top w:w="144" w:type="dxa"/>
              <w:left w:w="240" w:type="dxa"/>
              <w:bottom w:w="144" w:type="dxa"/>
              <w:right w:w="240" w:type="dxa"/>
            </w:tcMar>
            <w:vAlign w:val="center"/>
            <w:hideMark/>
          </w:tcPr>
          <w:p w14:paraId="33E663DB" w14:textId="77777777" w:rsidR="005C6709" w:rsidRDefault="005C6709">
            <w:r>
              <w:t>OTC 成交</w:t>
            </w:r>
          </w:p>
        </w:tc>
      </w:tr>
      <w:tr w:rsidR="005C6709" w14:paraId="0D55AC74" w14:textId="77777777" w:rsidTr="005C6709">
        <w:tc>
          <w:tcPr>
            <w:tcW w:w="0" w:type="auto"/>
            <w:tcMar>
              <w:top w:w="144" w:type="dxa"/>
              <w:left w:w="240" w:type="dxa"/>
              <w:bottom w:w="144" w:type="dxa"/>
              <w:right w:w="240" w:type="dxa"/>
            </w:tcMar>
            <w:vAlign w:val="center"/>
            <w:hideMark/>
          </w:tcPr>
          <w:p w14:paraId="738651F4" w14:textId="77777777" w:rsidR="005C6709" w:rsidRDefault="005C6709">
            <w:r>
              <w:rPr>
                <w:rStyle w:val="HTML"/>
                <w:rFonts w:ascii="var(--font-family-code)" w:hAnsi="var(--font-family-code)"/>
                <w:sz w:val="20"/>
                <w:szCs w:val="20"/>
              </w:rPr>
              <w:t>FUTURE_TRADE_TYPE_EFPDIRVED</w:t>
            </w:r>
          </w:p>
        </w:tc>
        <w:tc>
          <w:tcPr>
            <w:tcW w:w="0" w:type="auto"/>
            <w:tcMar>
              <w:top w:w="144" w:type="dxa"/>
              <w:left w:w="240" w:type="dxa"/>
              <w:bottom w:w="144" w:type="dxa"/>
              <w:right w:w="240" w:type="dxa"/>
            </w:tcMar>
            <w:vAlign w:val="center"/>
            <w:hideMark/>
          </w:tcPr>
          <w:p w14:paraId="0302E1AD" w14:textId="77777777" w:rsidR="005C6709" w:rsidRDefault="005C6709">
            <w:r>
              <w:t>51</w:t>
            </w:r>
          </w:p>
        </w:tc>
        <w:tc>
          <w:tcPr>
            <w:tcW w:w="0" w:type="auto"/>
            <w:tcMar>
              <w:top w:w="144" w:type="dxa"/>
              <w:left w:w="240" w:type="dxa"/>
              <w:bottom w:w="144" w:type="dxa"/>
              <w:right w:w="240" w:type="dxa"/>
            </w:tcMar>
            <w:vAlign w:val="center"/>
            <w:hideMark/>
          </w:tcPr>
          <w:p w14:paraId="209849D8" w14:textId="77777777" w:rsidR="005C6709" w:rsidRDefault="005C6709">
            <w:proofErr w:type="gramStart"/>
            <w:r>
              <w:t>期转现</w:t>
            </w:r>
            <w:proofErr w:type="gramEnd"/>
            <w:r>
              <w:t>衍生成交</w:t>
            </w:r>
          </w:p>
        </w:tc>
      </w:tr>
      <w:tr w:rsidR="005C6709" w14:paraId="5D058991" w14:textId="77777777" w:rsidTr="005C6709">
        <w:tc>
          <w:tcPr>
            <w:tcW w:w="0" w:type="auto"/>
            <w:tcMar>
              <w:top w:w="144" w:type="dxa"/>
              <w:left w:w="240" w:type="dxa"/>
              <w:bottom w:w="144" w:type="dxa"/>
              <w:right w:w="240" w:type="dxa"/>
            </w:tcMar>
            <w:vAlign w:val="center"/>
            <w:hideMark/>
          </w:tcPr>
          <w:p w14:paraId="2AC5A579" w14:textId="77777777" w:rsidR="005C6709" w:rsidRDefault="005C6709">
            <w:r>
              <w:rPr>
                <w:rStyle w:val="HTML"/>
                <w:rFonts w:ascii="var(--font-family-code)" w:hAnsi="var(--font-family-code)"/>
                <w:sz w:val="20"/>
                <w:szCs w:val="20"/>
              </w:rPr>
              <w:t>FUTURE_TRADE_TYPE_COMBINATION_DERIVED</w:t>
            </w:r>
          </w:p>
        </w:tc>
        <w:tc>
          <w:tcPr>
            <w:tcW w:w="0" w:type="auto"/>
            <w:tcMar>
              <w:top w:w="144" w:type="dxa"/>
              <w:left w:w="240" w:type="dxa"/>
              <w:bottom w:w="144" w:type="dxa"/>
              <w:right w:w="240" w:type="dxa"/>
            </w:tcMar>
            <w:vAlign w:val="center"/>
            <w:hideMark/>
          </w:tcPr>
          <w:p w14:paraId="7B69E9CC" w14:textId="77777777" w:rsidR="005C6709" w:rsidRDefault="005C6709">
            <w:r>
              <w:t>52</w:t>
            </w:r>
          </w:p>
        </w:tc>
        <w:tc>
          <w:tcPr>
            <w:tcW w:w="0" w:type="auto"/>
            <w:tcMar>
              <w:top w:w="144" w:type="dxa"/>
              <w:left w:w="240" w:type="dxa"/>
              <w:bottom w:w="144" w:type="dxa"/>
              <w:right w:w="240" w:type="dxa"/>
            </w:tcMar>
            <w:vAlign w:val="center"/>
            <w:hideMark/>
          </w:tcPr>
          <w:p w14:paraId="293B24F5" w14:textId="77777777" w:rsidR="005C6709" w:rsidRDefault="005C6709">
            <w:r>
              <w:t>组合衍生成交</w:t>
            </w:r>
          </w:p>
        </w:tc>
      </w:tr>
    </w:tbl>
    <w:p w14:paraId="387B7337" w14:textId="77777777" w:rsidR="005C6709" w:rsidRDefault="005C6709" w:rsidP="005C6709">
      <w:pPr>
        <w:pStyle w:val="3"/>
        <w:shd w:val="clear" w:color="auto" w:fill="FFFFFF"/>
        <w:spacing w:before="0" w:after="0"/>
        <w:rPr>
          <w:rFonts w:ascii="Segoe UI" w:hAnsi="Segoe UI" w:cs="Segoe UI"/>
          <w:color w:val="2C3E50"/>
        </w:rPr>
      </w:pPr>
      <w:hyperlink r:id="rId229" w:anchor="enum-ebrokerpricetype-%E4%BB%B7%E6%A0%BC%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enum_EBrokerPriceType - </w:t>
      </w:r>
      <w:r>
        <w:rPr>
          <w:rFonts w:ascii="Segoe UI" w:hAnsi="Segoe UI" w:cs="Segoe UI"/>
          <w:color w:val="2C3E50"/>
        </w:rPr>
        <w:t>价格类型</w:t>
      </w:r>
    </w:p>
    <w:tbl>
      <w:tblPr>
        <w:tblW w:w="0" w:type="auto"/>
        <w:tblCellMar>
          <w:top w:w="15" w:type="dxa"/>
          <w:left w:w="15" w:type="dxa"/>
          <w:bottom w:w="15" w:type="dxa"/>
          <w:right w:w="15" w:type="dxa"/>
        </w:tblCellMar>
        <w:tblLook w:val="04A0" w:firstRow="1" w:lastRow="0" w:firstColumn="1" w:lastColumn="0" w:noHBand="0" w:noVBand="1"/>
      </w:tblPr>
      <w:tblGrid>
        <w:gridCol w:w="5413"/>
        <w:gridCol w:w="827"/>
        <w:gridCol w:w="2066"/>
      </w:tblGrid>
      <w:tr w:rsidR="005C6709" w14:paraId="120D0F08" w14:textId="77777777" w:rsidTr="005C6709">
        <w:trPr>
          <w:tblHeader/>
        </w:trPr>
        <w:tc>
          <w:tcPr>
            <w:tcW w:w="0" w:type="auto"/>
            <w:tcMar>
              <w:top w:w="144" w:type="dxa"/>
              <w:left w:w="240" w:type="dxa"/>
              <w:bottom w:w="144" w:type="dxa"/>
              <w:right w:w="240" w:type="dxa"/>
            </w:tcMar>
            <w:vAlign w:val="center"/>
            <w:hideMark/>
          </w:tcPr>
          <w:p w14:paraId="72FFE243"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5D982A03"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319090BA" w14:textId="77777777" w:rsidR="005C6709" w:rsidRDefault="005C6709">
            <w:pPr>
              <w:jc w:val="center"/>
              <w:rPr>
                <w:b/>
                <w:bCs/>
              </w:rPr>
            </w:pPr>
            <w:r>
              <w:rPr>
                <w:b/>
                <w:bCs/>
              </w:rPr>
              <w:t>描述</w:t>
            </w:r>
          </w:p>
        </w:tc>
      </w:tr>
      <w:tr w:rsidR="005C6709" w14:paraId="46815519" w14:textId="77777777" w:rsidTr="005C6709">
        <w:tc>
          <w:tcPr>
            <w:tcW w:w="0" w:type="auto"/>
            <w:tcMar>
              <w:top w:w="144" w:type="dxa"/>
              <w:left w:w="240" w:type="dxa"/>
              <w:bottom w:w="144" w:type="dxa"/>
              <w:right w:w="240" w:type="dxa"/>
            </w:tcMar>
            <w:vAlign w:val="center"/>
            <w:hideMark/>
          </w:tcPr>
          <w:p w14:paraId="1A06691F" w14:textId="77777777" w:rsidR="005C6709" w:rsidRDefault="005C6709">
            <w:pPr>
              <w:jc w:val="left"/>
            </w:pPr>
            <w:r>
              <w:rPr>
                <w:rStyle w:val="HTML"/>
                <w:rFonts w:ascii="var(--font-family-code)" w:hAnsi="var(--font-family-code)"/>
                <w:sz w:val="20"/>
                <w:szCs w:val="20"/>
              </w:rPr>
              <w:t>BROKER_PRICE_ANY</w:t>
            </w:r>
          </w:p>
        </w:tc>
        <w:tc>
          <w:tcPr>
            <w:tcW w:w="0" w:type="auto"/>
            <w:tcMar>
              <w:top w:w="144" w:type="dxa"/>
              <w:left w:w="240" w:type="dxa"/>
              <w:bottom w:w="144" w:type="dxa"/>
              <w:right w:w="240" w:type="dxa"/>
            </w:tcMar>
            <w:vAlign w:val="center"/>
            <w:hideMark/>
          </w:tcPr>
          <w:p w14:paraId="02FB7B1E" w14:textId="77777777" w:rsidR="005C6709" w:rsidRDefault="005C6709">
            <w:r>
              <w:t>49</w:t>
            </w:r>
          </w:p>
        </w:tc>
        <w:tc>
          <w:tcPr>
            <w:tcW w:w="0" w:type="auto"/>
            <w:tcMar>
              <w:top w:w="144" w:type="dxa"/>
              <w:left w:w="240" w:type="dxa"/>
              <w:bottom w:w="144" w:type="dxa"/>
              <w:right w:w="240" w:type="dxa"/>
            </w:tcMar>
            <w:vAlign w:val="center"/>
            <w:hideMark/>
          </w:tcPr>
          <w:p w14:paraId="04AEF1DD" w14:textId="77777777" w:rsidR="005C6709" w:rsidRDefault="005C6709">
            <w:r>
              <w:t>市价</w:t>
            </w:r>
          </w:p>
        </w:tc>
      </w:tr>
      <w:tr w:rsidR="005C6709" w14:paraId="62A6D6CF" w14:textId="77777777" w:rsidTr="005C6709">
        <w:tc>
          <w:tcPr>
            <w:tcW w:w="0" w:type="auto"/>
            <w:tcMar>
              <w:top w:w="144" w:type="dxa"/>
              <w:left w:w="240" w:type="dxa"/>
              <w:bottom w:w="144" w:type="dxa"/>
              <w:right w:w="240" w:type="dxa"/>
            </w:tcMar>
            <w:vAlign w:val="center"/>
            <w:hideMark/>
          </w:tcPr>
          <w:p w14:paraId="6AAA7830" w14:textId="77777777" w:rsidR="005C6709" w:rsidRDefault="005C6709">
            <w:r>
              <w:rPr>
                <w:rStyle w:val="HTML"/>
                <w:rFonts w:ascii="var(--font-family-code)" w:hAnsi="var(--font-family-code)"/>
                <w:sz w:val="20"/>
                <w:szCs w:val="20"/>
              </w:rPr>
              <w:t>BROKER_PRICE_LIMIT</w:t>
            </w:r>
          </w:p>
        </w:tc>
        <w:tc>
          <w:tcPr>
            <w:tcW w:w="0" w:type="auto"/>
            <w:tcMar>
              <w:top w:w="144" w:type="dxa"/>
              <w:left w:w="240" w:type="dxa"/>
              <w:bottom w:w="144" w:type="dxa"/>
              <w:right w:w="240" w:type="dxa"/>
            </w:tcMar>
            <w:vAlign w:val="center"/>
            <w:hideMark/>
          </w:tcPr>
          <w:p w14:paraId="28D1AB5F" w14:textId="77777777" w:rsidR="005C6709" w:rsidRDefault="005C6709">
            <w:r>
              <w:t>50</w:t>
            </w:r>
          </w:p>
        </w:tc>
        <w:tc>
          <w:tcPr>
            <w:tcW w:w="0" w:type="auto"/>
            <w:tcMar>
              <w:top w:w="144" w:type="dxa"/>
              <w:left w:w="240" w:type="dxa"/>
              <w:bottom w:w="144" w:type="dxa"/>
              <w:right w:w="240" w:type="dxa"/>
            </w:tcMar>
            <w:vAlign w:val="center"/>
            <w:hideMark/>
          </w:tcPr>
          <w:p w14:paraId="0EA81E80" w14:textId="77777777" w:rsidR="005C6709" w:rsidRDefault="005C6709">
            <w:r>
              <w:t>限价</w:t>
            </w:r>
          </w:p>
        </w:tc>
      </w:tr>
      <w:tr w:rsidR="005C6709" w14:paraId="5199BADC" w14:textId="77777777" w:rsidTr="005C6709">
        <w:tc>
          <w:tcPr>
            <w:tcW w:w="0" w:type="auto"/>
            <w:tcMar>
              <w:top w:w="144" w:type="dxa"/>
              <w:left w:w="240" w:type="dxa"/>
              <w:bottom w:w="144" w:type="dxa"/>
              <w:right w:w="240" w:type="dxa"/>
            </w:tcMar>
            <w:vAlign w:val="center"/>
            <w:hideMark/>
          </w:tcPr>
          <w:p w14:paraId="358BB9E3" w14:textId="77777777" w:rsidR="005C6709" w:rsidRDefault="005C6709">
            <w:r>
              <w:rPr>
                <w:rStyle w:val="HTML"/>
                <w:rFonts w:ascii="var(--font-family-code)" w:hAnsi="var(--font-family-code)"/>
                <w:sz w:val="20"/>
                <w:szCs w:val="20"/>
              </w:rPr>
              <w:t>BROKER_PRICE_BEST</w:t>
            </w:r>
          </w:p>
        </w:tc>
        <w:tc>
          <w:tcPr>
            <w:tcW w:w="0" w:type="auto"/>
            <w:tcMar>
              <w:top w:w="144" w:type="dxa"/>
              <w:left w:w="240" w:type="dxa"/>
              <w:bottom w:w="144" w:type="dxa"/>
              <w:right w:w="240" w:type="dxa"/>
            </w:tcMar>
            <w:vAlign w:val="center"/>
            <w:hideMark/>
          </w:tcPr>
          <w:p w14:paraId="4C670884" w14:textId="77777777" w:rsidR="005C6709" w:rsidRDefault="005C6709">
            <w:r>
              <w:t>51</w:t>
            </w:r>
          </w:p>
        </w:tc>
        <w:tc>
          <w:tcPr>
            <w:tcW w:w="0" w:type="auto"/>
            <w:tcMar>
              <w:top w:w="144" w:type="dxa"/>
              <w:left w:w="240" w:type="dxa"/>
              <w:bottom w:w="144" w:type="dxa"/>
              <w:right w:w="240" w:type="dxa"/>
            </w:tcMar>
            <w:vAlign w:val="center"/>
            <w:hideMark/>
          </w:tcPr>
          <w:p w14:paraId="27BE7BA2" w14:textId="77777777" w:rsidR="005C6709" w:rsidRDefault="005C6709">
            <w:r>
              <w:t>最优价</w:t>
            </w:r>
          </w:p>
        </w:tc>
      </w:tr>
      <w:tr w:rsidR="005C6709" w14:paraId="556D349F" w14:textId="77777777" w:rsidTr="005C6709">
        <w:tc>
          <w:tcPr>
            <w:tcW w:w="0" w:type="auto"/>
            <w:tcMar>
              <w:top w:w="144" w:type="dxa"/>
              <w:left w:w="240" w:type="dxa"/>
              <w:bottom w:w="144" w:type="dxa"/>
              <w:right w:w="240" w:type="dxa"/>
            </w:tcMar>
            <w:vAlign w:val="center"/>
            <w:hideMark/>
          </w:tcPr>
          <w:p w14:paraId="11A26EEE" w14:textId="77777777" w:rsidR="005C6709" w:rsidRDefault="005C6709">
            <w:r>
              <w:rPr>
                <w:rStyle w:val="HTML"/>
                <w:rFonts w:ascii="var(--font-family-code)" w:hAnsi="var(--font-family-code)"/>
                <w:sz w:val="20"/>
                <w:szCs w:val="20"/>
              </w:rPr>
              <w:t>BROKER_PRICE_PROP_ALLOTMENT</w:t>
            </w:r>
          </w:p>
        </w:tc>
        <w:tc>
          <w:tcPr>
            <w:tcW w:w="0" w:type="auto"/>
            <w:tcMar>
              <w:top w:w="144" w:type="dxa"/>
              <w:left w:w="240" w:type="dxa"/>
              <w:bottom w:w="144" w:type="dxa"/>
              <w:right w:w="240" w:type="dxa"/>
            </w:tcMar>
            <w:vAlign w:val="center"/>
            <w:hideMark/>
          </w:tcPr>
          <w:p w14:paraId="1F864E3F" w14:textId="77777777" w:rsidR="005C6709" w:rsidRDefault="005C6709">
            <w:r>
              <w:t>52</w:t>
            </w:r>
          </w:p>
        </w:tc>
        <w:tc>
          <w:tcPr>
            <w:tcW w:w="0" w:type="auto"/>
            <w:tcMar>
              <w:top w:w="144" w:type="dxa"/>
              <w:left w:w="240" w:type="dxa"/>
              <w:bottom w:w="144" w:type="dxa"/>
              <w:right w:w="240" w:type="dxa"/>
            </w:tcMar>
            <w:vAlign w:val="center"/>
            <w:hideMark/>
          </w:tcPr>
          <w:p w14:paraId="7E7479AF" w14:textId="77777777" w:rsidR="005C6709" w:rsidRDefault="005C6709">
            <w:r>
              <w:t>配股</w:t>
            </w:r>
          </w:p>
        </w:tc>
      </w:tr>
      <w:tr w:rsidR="005C6709" w14:paraId="38F77F26" w14:textId="77777777" w:rsidTr="005C6709">
        <w:tc>
          <w:tcPr>
            <w:tcW w:w="0" w:type="auto"/>
            <w:tcMar>
              <w:top w:w="144" w:type="dxa"/>
              <w:left w:w="240" w:type="dxa"/>
              <w:bottom w:w="144" w:type="dxa"/>
              <w:right w:w="240" w:type="dxa"/>
            </w:tcMar>
            <w:vAlign w:val="center"/>
            <w:hideMark/>
          </w:tcPr>
          <w:p w14:paraId="59888FF3" w14:textId="77777777" w:rsidR="005C6709" w:rsidRDefault="005C6709">
            <w:r>
              <w:rPr>
                <w:rStyle w:val="HTML"/>
                <w:rFonts w:ascii="var(--font-family-code)" w:hAnsi="var(--font-family-code)"/>
                <w:sz w:val="20"/>
                <w:szCs w:val="20"/>
              </w:rPr>
              <w:t>BROKER_PRICE_PROP_REFER</w:t>
            </w:r>
          </w:p>
        </w:tc>
        <w:tc>
          <w:tcPr>
            <w:tcW w:w="0" w:type="auto"/>
            <w:tcMar>
              <w:top w:w="144" w:type="dxa"/>
              <w:left w:w="240" w:type="dxa"/>
              <w:bottom w:w="144" w:type="dxa"/>
              <w:right w:w="240" w:type="dxa"/>
            </w:tcMar>
            <w:vAlign w:val="center"/>
            <w:hideMark/>
          </w:tcPr>
          <w:p w14:paraId="67075576" w14:textId="77777777" w:rsidR="005C6709" w:rsidRDefault="005C6709">
            <w:r>
              <w:t>53</w:t>
            </w:r>
          </w:p>
        </w:tc>
        <w:tc>
          <w:tcPr>
            <w:tcW w:w="0" w:type="auto"/>
            <w:tcMar>
              <w:top w:w="144" w:type="dxa"/>
              <w:left w:w="240" w:type="dxa"/>
              <w:bottom w:w="144" w:type="dxa"/>
              <w:right w:w="240" w:type="dxa"/>
            </w:tcMar>
            <w:vAlign w:val="center"/>
            <w:hideMark/>
          </w:tcPr>
          <w:p w14:paraId="1F667732" w14:textId="77777777" w:rsidR="005C6709" w:rsidRDefault="005C6709">
            <w:r>
              <w:t>转托</w:t>
            </w:r>
          </w:p>
        </w:tc>
      </w:tr>
      <w:tr w:rsidR="005C6709" w14:paraId="5AB9C8BB" w14:textId="77777777" w:rsidTr="005C6709">
        <w:tc>
          <w:tcPr>
            <w:tcW w:w="0" w:type="auto"/>
            <w:tcMar>
              <w:top w:w="144" w:type="dxa"/>
              <w:left w:w="240" w:type="dxa"/>
              <w:bottom w:w="144" w:type="dxa"/>
              <w:right w:w="240" w:type="dxa"/>
            </w:tcMar>
            <w:vAlign w:val="center"/>
            <w:hideMark/>
          </w:tcPr>
          <w:p w14:paraId="09D5A14F" w14:textId="77777777" w:rsidR="005C6709" w:rsidRDefault="005C6709">
            <w:r>
              <w:rPr>
                <w:rStyle w:val="HTML"/>
                <w:rFonts w:ascii="var(--font-family-code)" w:hAnsi="var(--font-family-code)"/>
                <w:sz w:val="20"/>
                <w:szCs w:val="20"/>
              </w:rPr>
              <w:t>BROKER_PRICE_PROP_SUBSCRIBE</w:t>
            </w:r>
          </w:p>
        </w:tc>
        <w:tc>
          <w:tcPr>
            <w:tcW w:w="0" w:type="auto"/>
            <w:tcMar>
              <w:top w:w="144" w:type="dxa"/>
              <w:left w:w="240" w:type="dxa"/>
              <w:bottom w:w="144" w:type="dxa"/>
              <w:right w:w="240" w:type="dxa"/>
            </w:tcMar>
            <w:vAlign w:val="center"/>
            <w:hideMark/>
          </w:tcPr>
          <w:p w14:paraId="639A18A2" w14:textId="77777777" w:rsidR="005C6709" w:rsidRDefault="005C6709">
            <w:r>
              <w:t>54</w:t>
            </w:r>
          </w:p>
        </w:tc>
        <w:tc>
          <w:tcPr>
            <w:tcW w:w="0" w:type="auto"/>
            <w:tcMar>
              <w:top w:w="144" w:type="dxa"/>
              <w:left w:w="240" w:type="dxa"/>
              <w:bottom w:w="144" w:type="dxa"/>
              <w:right w:w="240" w:type="dxa"/>
            </w:tcMar>
            <w:vAlign w:val="center"/>
            <w:hideMark/>
          </w:tcPr>
          <w:p w14:paraId="29AFDCE3" w14:textId="77777777" w:rsidR="005C6709" w:rsidRDefault="005C6709">
            <w:r>
              <w:t>申购</w:t>
            </w:r>
          </w:p>
        </w:tc>
      </w:tr>
      <w:tr w:rsidR="005C6709" w14:paraId="27F62FA1" w14:textId="77777777" w:rsidTr="005C6709">
        <w:tc>
          <w:tcPr>
            <w:tcW w:w="0" w:type="auto"/>
            <w:tcMar>
              <w:top w:w="144" w:type="dxa"/>
              <w:left w:w="240" w:type="dxa"/>
              <w:bottom w:w="144" w:type="dxa"/>
              <w:right w:w="240" w:type="dxa"/>
            </w:tcMar>
            <w:vAlign w:val="center"/>
            <w:hideMark/>
          </w:tcPr>
          <w:p w14:paraId="245686BA" w14:textId="77777777" w:rsidR="005C6709" w:rsidRDefault="005C6709">
            <w:r>
              <w:rPr>
                <w:rStyle w:val="HTML"/>
                <w:rFonts w:ascii="var(--font-family-code)" w:hAnsi="var(--font-family-code)"/>
                <w:sz w:val="20"/>
                <w:szCs w:val="20"/>
              </w:rPr>
              <w:t>BROKER_PRICE_PROP_BUYBACK</w:t>
            </w:r>
          </w:p>
        </w:tc>
        <w:tc>
          <w:tcPr>
            <w:tcW w:w="0" w:type="auto"/>
            <w:tcMar>
              <w:top w:w="144" w:type="dxa"/>
              <w:left w:w="240" w:type="dxa"/>
              <w:bottom w:w="144" w:type="dxa"/>
              <w:right w:w="240" w:type="dxa"/>
            </w:tcMar>
            <w:vAlign w:val="center"/>
            <w:hideMark/>
          </w:tcPr>
          <w:p w14:paraId="267B4A6A" w14:textId="77777777" w:rsidR="005C6709" w:rsidRDefault="005C6709">
            <w:r>
              <w:t>55</w:t>
            </w:r>
          </w:p>
        </w:tc>
        <w:tc>
          <w:tcPr>
            <w:tcW w:w="0" w:type="auto"/>
            <w:tcMar>
              <w:top w:w="144" w:type="dxa"/>
              <w:left w:w="240" w:type="dxa"/>
              <w:bottom w:w="144" w:type="dxa"/>
              <w:right w:w="240" w:type="dxa"/>
            </w:tcMar>
            <w:vAlign w:val="center"/>
            <w:hideMark/>
          </w:tcPr>
          <w:p w14:paraId="62E28ADD" w14:textId="77777777" w:rsidR="005C6709" w:rsidRDefault="005C6709">
            <w:r>
              <w:t>回购</w:t>
            </w:r>
          </w:p>
        </w:tc>
      </w:tr>
      <w:tr w:rsidR="005C6709" w14:paraId="0713F5BA" w14:textId="77777777" w:rsidTr="005C6709">
        <w:tc>
          <w:tcPr>
            <w:tcW w:w="0" w:type="auto"/>
            <w:tcMar>
              <w:top w:w="144" w:type="dxa"/>
              <w:left w:w="240" w:type="dxa"/>
              <w:bottom w:w="144" w:type="dxa"/>
              <w:right w:w="240" w:type="dxa"/>
            </w:tcMar>
            <w:vAlign w:val="center"/>
            <w:hideMark/>
          </w:tcPr>
          <w:p w14:paraId="2A8E0A2F" w14:textId="77777777" w:rsidR="005C6709" w:rsidRDefault="005C6709">
            <w:r>
              <w:rPr>
                <w:rStyle w:val="HTML"/>
                <w:rFonts w:ascii="var(--font-family-code)" w:hAnsi="var(--font-family-code)"/>
                <w:sz w:val="20"/>
                <w:szCs w:val="20"/>
              </w:rPr>
              <w:t>BROKER_PRICE_PROP_PLACING</w:t>
            </w:r>
          </w:p>
        </w:tc>
        <w:tc>
          <w:tcPr>
            <w:tcW w:w="0" w:type="auto"/>
            <w:tcMar>
              <w:top w:w="144" w:type="dxa"/>
              <w:left w:w="240" w:type="dxa"/>
              <w:bottom w:w="144" w:type="dxa"/>
              <w:right w:w="240" w:type="dxa"/>
            </w:tcMar>
            <w:vAlign w:val="center"/>
            <w:hideMark/>
          </w:tcPr>
          <w:p w14:paraId="2629669F" w14:textId="77777777" w:rsidR="005C6709" w:rsidRDefault="005C6709">
            <w:r>
              <w:t>56</w:t>
            </w:r>
          </w:p>
        </w:tc>
        <w:tc>
          <w:tcPr>
            <w:tcW w:w="0" w:type="auto"/>
            <w:tcMar>
              <w:top w:w="144" w:type="dxa"/>
              <w:left w:w="240" w:type="dxa"/>
              <w:bottom w:w="144" w:type="dxa"/>
              <w:right w:w="240" w:type="dxa"/>
            </w:tcMar>
            <w:vAlign w:val="center"/>
            <w:hideMark/>
          </w:tcPr>
          <w:p w14:paraId="1D52A86C" w14:textId="77777777" w:rsidR="005C6709" w:rsidRDefault="005C6709">
            <w:r>
              <w:t>配售</w:t>
            </w:r>
          </w:p>
        </w:tc>
      </w:tr>
      <w:tr w:rsidR="005C6709" w14:paraId="7B21D286" w14:textId="77777777" w:rsidTr="005C6709">
        <w:tc>
          <w:tcPr>
            <w:tcW w:w="0" w:type="auto"/>
            <w:tcMar>
              <w:top w:w="144" w:type="dxa"/>
              <w:left w:w="240" w:type="dxa"/>
              <w:bottom w:w="144" w:type="dxa"/>
              <w:right w:w="240" w:type="dxa"/>
            </w:tcMar>
            <w:vAlign w:val="center"/>
            <w:hideMark/>
          </w:tcPr>
          <w:p w14:paraId="23C6A6C8" w14:textId="77777777" w:rsidR="005C6709" w:rsidRDefault="005C6709">
            <w:r>
              <w:rPr>
                <w:rStyle w:val="HTML"/>
                <w:rFonts w:ascii="var(--font-family-code)" w:hAnsi="var(--font-family-code)"/>
                <w:sz w:val="20"/>
                <w:szCs w:val="20"/>
              </w:rPr>
              <w:t>BROKER_PRICE_PROP_DECIDE</w:t>
            </w:r>
          </w:p>
        </w:tc>
        <w:tc>
          <w:tcPr>
            <w:tcW w:w="0" w:type="auto"/>
            <w:tcMar>
              <w:top w:w="144" w:type="dxa"/>
              <w:left w:w="240" w:type="dxa"/>
              <w:bottom w:w="144" w:type="dxa"/>
              <w:right w:w="240" w:type="dxa"/>
            </w:tcMar>
            <w:vAlign w:val="center"/>
            <w:hideMark/>
          </w:tcPr>
          <w:p w14:paraId="16F901B4" w14:textId="77777777" w:rsidR="005C6709" w:rsidRDefault="005C6709">
            <w:r>
              <w:t>57</w:t>
            </w:r>
          </w:p>
        </w:tc>
        <w:tc>
          <w:tcPr>
            <w:tcW w:w="0" w:type="auto"/>
            <w:tcMar>
              <w:top w:w="144" w:type="dxa"/>
              <w:left w:w="240" w:type="dxa"/>
              <w:bottom w:w="144" w:type="dxa"/>
              <w:right w:w="240" w:type="dxa"/>
            </w:tcMar>
            <w:vAlign w:val="center"/>
            <w:hideMark/>
          </w:tcPr>
          <w:p w14:paraId="69C30EF6" w14:textId="77777777" w:rsidR="005C6709" w:rsidRDefault="005C6709">
            <w:r>
              <w:t>指定</w:t>
            </w:r>
          </w:p>
        </w:tc>
      </w:tr>
      <w:tr w:rsidR="005C6709" w14:paraId="3E7F4F0F" w14:textId="77777777" w:rsidTr="005C6709">
        <w:tc>
          <w:tcPr>
            <w:tcW w:w="0" w:type="auto"/>
            <w:tcMar>
              <w:top w:w="144" w:type="dxa"/>
              <w:left w:w="240" w:type="dxa"/>
              <w:bottom w:w="144" w:type="dxa"/>
              <w:right w:w="240" w:type="dxa"/>
            </w:tcMar>
            <w:vAlign w:val="center"/>
            <w:hideMark/>
          </w:tcPr>
          <w:p w14:paraId="5B9652BE" w14:textId="77777777" w:rsidR="005C6709" w:rsidRDefault="005C6709">
            <w:r>
              <w:rPr>
                <w:rStyle w:val="HTML"/>
                <w:rFonts w:ascii="var(--font-family-code)" w:hAnsi="var(--font-family-code)"/>
                <w:sz w:val="20"/>
                <w:szCs w:val="20"/>
              </w:rPr>
              <w:t>BROKER_PRICE_PROP_EQUITY</w:t>
            </w:r>
          </w:p>
        </w:tc>
        <w:tc>
          <w:tcPr>
            <w:tcW w:w="0" w:type="auto"/>
            <w:tcMar>
              <w:top w:w="144" w:type="dxa"/>
              <w:left w:w="240" w:type="dxa"/>
              <w:bottom w:w="144" w:type="dxa"/>
              <w:right w:w="240" w:type="dxa"/>
            </w:tcMar>
            <w:vAlign w:val="center"/>
            <w:hideMark/>
          </w:tcPr>
          <w:p w14:paraId="30F12ACD" w14:textId="77777777" w:rsidR="005C6709" w:rsidRDefault="005C6709">
            <w:r>
              <w:t>58</w:t>
            </w:r>
          </w:p>
        </w:tc>
        <w:tc>
          <w:tcPr>
            <w:tcW w:w="0" w:type="auto"/>
            <w:tcMar>
              <w:top w:w="144" w:type="dxa"/>
              <w:left w:w="240" w:type="dxa"/>
              <w:bottom w:w="144" w:type="dxa"/>
              <w:right w:w="240" w:type="dxa"/>
            </w:tcMar>
            <w:vAlign w:val="center"/>
            <w:hideMark/>
          </w:tcPr>
          <w:p w14:paraId="2F03C3E7" w14:textId="77777777" w:rsidR="005C6709" w:rsidRDefault="005C6709">
            <w:r>
              <w:t>转股</w:t>
            </w:r>
          </w:p>
        </w:tc>
      </w:tr>
      <w:tr w:rsidR="005C6709" w14:paraId="62B7068E" w14:textId="77777777" w:rsidTr="005C6709">
        <w:tc>
          <w:tcPr>
            <w:tcW w:w="0" w:type="auto"/>
            <w:tcMar>
              <w:top w:w="144" w:type="dxa"/>
              <w:left w:w="240" w:type="dxa"/>
              <w:bottom w:w="144" w:type="dxa"/>
              <w:right w:w="240" w:type="dxa"/>
            </w:tcMar>
            <w:vAlign w:val="center"/>
            <w:hideMark/>
          </w:tcPr>
          <w:p w14:paraId="3508B9A2" w14:textId="77777777" w:rsidR="005C6709" w:rsidRDefault="005C6709">
            <w:r>
              <w:rPr>
                <w:rStyle w:val="HTML"/>
                <w:rFonts w:ascii="var(--font-family-code)" w:hAnsi="var(--font-family-code)"/>
                <w:sz w:val="20"/>
                <w:szCs w:val="20"/>
              </w:rPr>
              <w:t>BROKER_PRICE_PROP_SELLBACK</w:t>
            </w:r>
          </w:p>
        </w:tc>
        <w:tc>
          <w:tcPr>
            <w:tcW w:w="0" w:type="auto"/>
            <w:tcMar>
              <w:top w:w="144" w:type="dxa"/>
              <w:left w:w="240" w:type="dxa"/>
              <w:bottom w:w="144" w:type="dxa"/>
              <w:right w:w="240" w:type="dxa"/>
            </w:tcMar>
            <w:vAlign w:val="center"/>
            <w:hideMark/>
          </w:tcPr>
          <w:p w14:paraId="2AC644C2" w14:textId="77777777" w:rsidR="005C6709" w:rsidRDefault="005C6709">
            <w:r>
              <w:t>59</w:t>
            </w:r>
          </w:p>
        </w:tc>
        <w:tc>
          <w:tcPr>
            <w:tcW w:w="0" w:type="auto"/>
            <w:tcMar>
              <w:top w:w="144" w:type="dxa"/>
              <w:left w:w="240" w:type="dxa"/>
              <w:bottom w:w="144" w:type="dxa"/>
              <w:right w:w="240" w:type="dxa"/>
            </w:tcMar>
            <w:vAlign w:val="center"/>
            <w:hideMark/>
          </w:tcPr>
          <w:p w14:paraId="13489634" w14:textId="77777777" w:rsidR="005C6709" w:rsidRDefault="005C6709">
            <w:r>
              <w:t>回售</w:t>
            </w:r>
          </w:p>
        </w:tc>
      </w:tr>
      <w:tr w:rsidR="005C6709" w14:paraId="6774939F" w14:textId="77777777" w:rsidTr="005C6709">
        <w:tc>
          <w:tcPr>
            <w:tcW w:w="0" w:type="auto"/>
            <w:tcMar>
              <w:top w:w="144" w:type="dxa"/>
              <w:left w:w="240" w:type="dxa"/>
              <w:bottom w:w="144" w:type="dxa"/>
              <w:right w:w="240" w:type="dxa"/>
            </w:tcMar>
            <w:vAlign w:val="center"/>
            <w:hideMark/>
          </w:tcPr>
          <w:p w14:paraId="2283623C" w14:textId="77777777" w:rsidR="005C6709" w:rsidRDefault="005C6709">
            <w:r>
              <w:rPr>
                <w:rStyle w:val="HTML"/>
                <w:rFonts w:ascii="var(--font-family-code)" w:hAnsi="var(--font-family-code)"/>
                <w:sz w:val="20"/>
                <w:szCs w:val="20"/>
              </w:rPr>
              <w:t>BROKER_PRICE_PROP_DIVIDEND</w:t>
            </w:r>
          </w:p>
        </w:tc>
        <w:tc>
          <w:tcPr>
            <w:tcW w:w="0" w:type="auto"/>
            <w:tcMar>
              <w:top w:w="144" w:type="dxa"/>
              <w:left w:w="240" w:type="dxa"/>
              <w:bottom w:w="144" w:type="dxa"/>
              <w:right w:w="240" w:type="dxa"/>
            </w:tcMar>
            <w:vAlign w:val="center"/>
            <w:hideMark/>
          </w:tcPr>
          <w:p w14:paraId="255C59D0" w14:textId="77777777" w:rsidR="005C6709" w:rsidRDefault="005C6709">
            <w:r>
              <w:t>60</w:t>
            </w:r>
          </w:p>
        </w:tc>
        <w:tc>
          <w:tcPr>
            <w:tcW w:w="0" w:type="auto"/>
            <w:tcMar>
              <w:top w:w="144" w:type="dxa"/>
              <w:left w:w="240" w:type="dxa"/>
              <w:bottom w:w="144" w:type="dxa"/>
              <w:right w:w="240" w:type="dxa"/>
            </w:tcMar>
            <w:vAlign w:val="center"/>
            <w:hideMark/>
          </w:tcPr>
          <w:p w14:paraId="62EE3503" w14:textId="77777777" w:rsidR="005C6709" w:rsidRDefault="005C6709">
            <w:r>
              <w:t>股息</w:t>
            </w:r>
          </w:p>
        </w:tc>
      </w:tr>
      <w:tr w:rsidR="005C6709" w14:paraId="7819BFEA" w14:textId="77777777" w:rsidTr="005C6709">
        <w:tc>
          <w:tcPr>
            <w:tcW w:w="0" w:type="auto"/>
            <w:tcMar>
              <w:top w:w="144" w:type="dxa"/>
              <w:left w:w="240" w:type="dxa"/>
              <w:bottom w:w="144" w:type="dxa"/>
              <w:right w:w="240" w:type="dxa"/>
            </w:tcMar>
            <w:vAlign w:val="center"/>
            <w:hideMark/>
          </w:tcPr>
          <w:p w14:paraId="7E502B4D" w14:textId="77777777" w:rsidR="005C6709" w:rsidRDefault="005C6709">
            <w:r>
              <w:rPr>
                <w:rStyle w:val="HTML"/>
                <w:rFonts w:ascii="var(--font-family-code)" w:hAnsi="var(--font-family-code)"/>
                <w:sz w:val="20"/>
                <w:szCs w:val="20"/>
              </w:rPr>
              <w:t>BROKER_PRICE_PROP_SHENZHEN_PLACING</w:t>
            </w:r>
          </w:p>
        </w:tc>
        <w:tc>
          <w:tcPr>
            <w:tcW w:w="0" w:type="auto"/>
            <w:tcMar>
              <w:top w:w="144" w:type="dxa"/>
              <w:left w:w="240" w:type="dxa"/>
              <w:bottom w:w="144" w:type="dxa"/>
              <w:right w:w="240" w:type="dxa"/>
            </w:tcMar>
            <w:vAlign w:val="center"/>
            <w:hideMark/>
          </w:tcPr>
          <w:p w14:paraId="649A226E" w14:textId="77777777" w:rsidR="005C6709" w:rsidRDefault="005C6709">
            <w:r>
              <w:t>68</w:t>
            </w:r>
          </w:p>
        </w:tc>
        <w:tc>
          <w:tcPr>
            <w:tcW w:w="0" w:type="auto"/>
            <w:tcMar>
              <w:top w:w="144" w:type="dxa"/>
              <w:left w:w="240" w:type="dxa"/>
              <w:bottom w:w="144" w:type="dxa"/>
              <w:right w:w="240" w:type="dxa"/>
            </w:tcMar>
            <w:vAlign w:val="center"/>
            <w:hideMark/>
          </w:tcPr>
          <w:p w14:paraId="0827C0BD" w14:textId="77777777" w:rsidR="005C6709" w:rsidRDefault="005C6709">
            <w:r>
              <w:t>深圳配售确认</w:t>
            </w:r>
          </w:p>
        </w:tc>
      </w:tr>
      <w:tr w:rsidR="005C6709" w14:paraId="7217BCAF" w14:textId="77777777" w:rsidTr="005C6709">
        <w:tc>
          <w:tcPr>
            <w:tcW w:w="0" w:type="auto"/>
            <w:tcMar>
              <w:top w:w="144" w:type="dxa"/>
              <w:left w:w="240" w:type="dxa"/>
              <w:bottom w:w="144" w:type="dxa"/>
              <w:right w:w="240" w:type="dxa"/>
            </w:tcMar>
            <w:vAlign w:val="center"/>
            <w:hideMark/>
          </w:tcPr>
          <w:p w14:paraId="0EE46920" w14:textId="77777777" w:rsidR="005C6709" w:rsidRDefault="005C6709">
            <w:r>
              <w:rPr>
                <w:rStyle w:val="HTML"/>
                <w:rFonts w:ascii="var(--font-family-code)" w:hAnsi="var(--font-family-code)"/>
                <w:sz w:val="20"/>
                <w:szCs w:val="20"/>
              </w:rPr>
              <w:lastRenderedPageBreak/>
              <w:t>BROKER_PRICE_PROP_CANCEL_PLACING</w:t>
            </w:r>
          </w:p>
        </w:tc>
        <w:tc>
          <w:tcPr>
            <w:tcW w:w="0" w:type="auto"/>
            <w:tcMar>
              <w:top w:w="144" w:type="dxa"/>
              <w:left w:w="240" w:type="dxa"/>
              <w:bottom w:w="144" w:type="dxa"/>
              <w:right w:w="240" w:type="dxa"/>
            </w:tcMar>
            <w:vAlign w:val="center"/>
            <w:hideMark/>
          </w:tcPr>
          <w:p w14:paraId="6BA1A080" w14:textId="77777777" w:rsidR="005C6709" w:rsidRDefault="005C6709">
            <w:r>
              <w:t>69</w:t>
            </w:r>
          </w:p>
        </w:tc>
        <w:tc>
          <w:tcPr>
            <w:tcW w:w="0" w:type="auto"/>
            <w:tcMar>
              <w:top w:w="144" w:type="dxa"/>
              <w:left w:w="240" w:type="dxa"/>
              <w:bottom w:w="144" w:type="dxa"/>
              <w:right w:w="240" w:type="dxa"/>
            </w:tcMar>
            <w:vAlign w:val="center"/>
            <w:hideMark/>
          </w:tcPr>
          <w:p w14:paraId="32975153" w14:textId="77777777" w:rsidR="005C6709" w:rsidRDefault="005C6709">
            <w:r>
              <w:t>配售放弃</w:t>
            </w:r>
          </w:p>
        </w:tc>
      </w:tr>
      <w:tr w:rsidR="005C6709" w14:paraId="535DA9E4" w14:textId="77777777" w:rsidTr="005C6709">
        <w:tc>
          <w:tcPr>
            <w:tcW w:w="0" w:type="auto"/>
            <w:tcMar>
              <w:top w:w="144" w:type="dxa"/>
              <w:left w:w="240" w:type="dxa"/>
              <w:bottom w:w="144" w:type="dxa"/>
              <w:right w:w="240" w:type="dxa"/>
            </w:tcMar>
            <w:vAlign w:val="center"/>
            <w:hideMark/>
          </w:tcPr>
          <w:p w14:paraId="13AE761F" w14:textId="77777777" w:rsidR="005C6709" w:rsidRDefault="005C6709">
            <w:r>
              <w:rPr>
                <w:rStyle w:val="HTML"/>
                <w:rFonts w:ascii="var(--font-family-code)" w:hAnsi="var(--font-family-code)"/>
                <w:sz w:val="20"/>
                <w:szCs w:val="20"/>
              </w:rPr>
              <w:t>BROKER_PRICE_PROP_WDZY</w:t>
            </w:r>
          </w:p>
        </w:tc>
        <w:tc>
          <w:tcPr>
            <w:tcW w:w="0" w:type="auto"/>
            <w:tcMar>
              <w:top w:w="144" w:type="dxa"/>
              <w:left w:w="240" w:type="dxa"/>
              <w:bottom w:w="144" w:type="dxa"/>
              <w:right w:w="240" w:type="dxa"/>
            </w:tcMar>
            <w:vAlign w:val="center"/>
            <w:hideMark/>
          </w:tcPr>
          <w:p w14:paraId="26F63025" w14:textId="77777777" w:rsidR="005C6709" w:rsidRDefault="005C6709">
            <w:r>
              <w:t>70</w:t>
            </w:r>
          </w:p>
        </w:tc>
        <w:tc>
          <w:tcPr>
            <w:tcW w:w="0" w:type="auto"/>
            <w:tcMar>
              <w:top w:w="144" w:type="dxa"/>
              <w:left w:w="240" w:type="dxa"/>
              <w:bottom w:w="144" w:type="dxa"/>
              <w:right w:w="240" w:type="dxa"/>
            </w:tcMar>
            <w:vAlign w:val="center"/>
            <w:hideMark/>
          </w:tcPr>
          <w:p w14:paraId="4DA1CDB6" w14:textId="77777777" w:rsidR="005C6709" w:rsidRDefault="005C6709">
            <w:r>
              <w:t>无冻质押</w:t>
            </w:r>
          </w:p>
        </w:tc>
      </w:tr>
      <w:tr w:rsidR="005C6709" w14:paraId="4366E31C" w14:textId="77777777" w:rsidTr="005C6709">
        <w:tc>
          <w:tcPr>
            <w:tcW w:w="0" w:type="auto"/>
            <w:tcMar>
              <w:top w:w="144" w:type="dxa"/>
              <w:left w:w="240" w:type="dxa"/>
              <w:bottom w:w="144" w:type="dxa"/>
              <w:right w:w="240" w:type="dxa"/>
            </w:tcMar>
            <w:vAlign w:val="center"/>
            <w:hideMark/>
          </w:tcPr>
          <w:p w14:paraId="4B4B6373" w14:textId="77777777" w:rsidR="005C6709" w:rsidRDefault="005C6709">
            <w:r>
              <w:rPr>
                <w:rStyle w:val="HTML"/>
                <w:rFonts w:ascii="var(--font-family-code)" w:hAnsi="var(--font-family-code)"/>
                <w:sz w:val="20"/>
                <w:szCs w:val="20"/>
              </w:rPr>
              <w:t>BROKER_PRICE_PROP_DJZY</w:t>
            </w:r>
          </w:p>
        </w:tc>
        <w:tc>
          <w:tcPr>
            <w:tcW w:w="0" w:type="auto"/>
            <w:tcMar>
              <w:top w:w="144" w:type="dxa"/>
              <w:left w:w="240" w:type="dxa"/>
              <w:bottom w:w="144" w:type="dxa"/>
              <w:right w:w="240" w:type="dxa"/>
            </w:tcMar>
            <w:vAlign w:val="center"/>
            <w:hideMark/>
          </w:tcPr>
          <w:p w14:paraId="26330187" w14:textId="77777777" w:rsidR="005C6709" w:rsidRDefault="005C6709">
            <w:r>
              <w:t>71</w:t>
            </w:r>
          </w:p>
        </w:tc>
        <w:tc>
          <w:tcPr>
            <w:tcW w:w="0" w:type="auto"/>
            <w:tcMar>
              <w:top w:w="144" w:type="dxa"/>
              <w:left w:w="240" w:type="dxa"/>
              <w:bottom w:w="144" w:type="dxa"/>
              <w:right w:w="240" w:type="dxa"/>
            </w:tcMar>
            <w:vAlign w:val="center"/>
            <w:hideMark/>
          </w:tcPr>
          <w:p w14:paraId="0DCE6E37" w14:textId="77777777" w:rsidR="005C6709" w:rsidRDefault="005C6709">
            <w:r>
              <w:t>冻结质押</w:t>
            </w:r>
          </w:p>
        </w:tc>
      </w:tr>
      <w:tr w:rsidR="005C6709" w14:paraId="2F268CD1" w14:textId="77777777" w:rsidTr="005C6709">
        <w:tc>
          <w:tcPr>
            <w:tcW w:w="0" w:type="auto"/>
            <w:tcMar>
              <w:top w:w="144" w:type="dxa"/>
              <w:left w:w="240" w:type="dxa"/>
              <w:bottom w:w="144" w:type="dxa"/>
              <w:right w:w="240" w:type="dxa"/>
            </w:tcMar>
            <w:vAlign w:val="center"/>
            <w:hideMark/>
          </w:tcPr>
          <w:p w14:paraId="5D238CAD" w14:textId="77777777" w:rsidR="005C6709" w:rsidRDefault="005C6709">
            <w:r>
              <w:rPr>
                <w:rStyle w:val="HTML"/>
                <w:rFonts w:ascii="var(--font-family-code)" w:hAnsi="var(--font-family-code)"/>
                <w:sz w:val="20"/>
                <w:szCs w:val="20"/>
              </w:rPr>
              <w:t>BROKER_PRICE_PROP_WDJY</w:t>
            </w:r>
          </w:p>
        </w:tc>
        <w:tc>
          <w:tcPr>
            <w:tcW w:w="0" w:type="auto"/>
            <w:tcMar>
              <w:top w:w="144" w:type="dxa"/>
              <w:left w:w="240" w:type="dxa"/>
              <w:bottom w:w="144" w:type="dxa"/>
              <w:right w:w="240" w:type="dxa"/>
            </w:tcMar>
            <w:vAlign w:val="center"/>
            <w:hideMark/>
          </w:tcPr>
          <w:p w14:paraId="37D8AB14" w14:textId="77777777" w:rsidR="005C6709" w:rsidRDefault="005C6709">
            <w:r>
              <w:t>72</w:t>
            </w:r>
          </w:p>
        </w:tc>
        <w:tc>
          <w:tcPr>
            <w:tcW w:w="0" w:type="auto"/>
            <w:tcMar>
              <w:top w:w="144" w:type="dxa"/>
              <w:left w:w="240" w:type="dxa"/>
              <w:bottom w:w="144" w:type="dxa"/>
              <w:right w:w="240" w:type="dxa"/>
            </w:tcMar>
            <w:vAlign w:val="center"/>
            <w:hideMark/>
          </w:tcPr>
          <w:p w14:paraId="0E27FD21" w14:textId="77777777" w:rsidR="005C6709" w:rsidRDefault="005C6709">
            <w:r>
              <w:t>无冻解押</w:t>
            </w:r>
          </w:p>
        </w:tc>
      </w:tr>
      <w:tr w:rsidR="005C6709" w14:paraId="42B0DCAE" w14:textId="77777777" w:rsidTr="005C6709">
        <w:tc>
          <w:tcPr>
            <w:tcW w:w="0" w:type="auto"/>
            <w:tcMar>
              <w:top w:w="144" w:type="dxa"/>
              <w:left w:w="240" w:type="dxa"/>
              <w:bottom w:w="144" w:type="dxa"/>
              <w:right w:w="240" w:type="dxa"/>
            </w:tcMar>
            <w:vAlign w:val="center"/>
            <w:hideMark/>
          </w:tcPr>
          <w:p w14:paraId="74F4FFBF" w14:textId="77777777" w:rsidR="005C6709" w:rsidRDefault="005C6709">
            <w:r>
              <w:rPr>
                <w:rStyle w:val="HTML"/>
                <w:rFonts w:ascii="var(--font-family-code)" w:hAnsi="var(--font-family-code)"/>
                <w:sz w:val="20"/>
                <w:szCs w:val="20"/>
              </w:rPr>
              <w:t>BROKER_PRICE_PROP_JDJY</w:t>
            </w:r>
          </w:p>
        </w:tc>
        <w:tc>
          <w:tcPr>
            <w:tcW w:w="0" w:type="auto"/>
            <w:tcMar>
              <w:top w:w="144" w:type="dxa"/>
              <w:left w:w="240" w:type="dxa"/>
              <w:bottom w:w="144" w:type="dxa"/>
              <w:right w:w="240" w:type="dxa"/>
            </w:tcMar>
            <w:vAlign w:val="center"/>
            <w:hideMark/>
          </w:tcPr>
          <w:p w14:paraId="760429B6" w14:textId="77777777" w:rsidR="005C6709" w:rsidRDefault="005C6709">
            <w:r>
              <w:t>73</w:t>
            </w:r>
          </w:p>
        </w:tc>
        <w:tc>
          <w:tcPr>
            <w:tcW w:w="0" w:type="auto"/>
            <w:tcMar>
              <w:top w:w="144" w:type="dxa"/>
              <w:left w:w="240" w:type="dxa"/>
              <w:bottom w:w="144" w:type="dxa"/>
              <w:right w:w="240" w:type="dxa"/>
            </w:tcMar>
            <w:vAlign w:val="center"/>
            <w:hideMark/>
          </w:tcPr>
          <w:p w14:paraId="18C1178B" w14:textId="77777777" w:rsidR="005C6709" w:rsidRDefault="005C6709">
            <w:r>
              <w:t>解冻解押</w:t>
            </w:r>
          </w:p>
        </w:tc>
      </w:tr>
      <w:tr w:rsidR="005C6709" w14:paraId="44E91FFD" w14:textId="77777777" w:rsidTr="005C6709">
        <w:tc>
          <w:tcPr>
            <w:tcW w:w="0" w:type="auto"/>
            <w:tcMar>
              <w:top w:w="144" w:type="dxa"/>
              <w:left w:w="240" w:type="dxa"/>
              <w:bottom w:w="144" w:type="dxa"/>
              <w:right w:w="240" w:type="dxa"/>
            </w:tcMar>
            <w:vAlign w:val="center"/>
            <w:hideMark/>
          </w:tcPr>
          <w:p w14:paraId="160EC6FF" w14:textId="77777777" w:rsidR="005C6709" w:rsidRDefault="005C6709">
            <w:r>
              <w:rPr>
                <w:rStyle w:val="HTML"/>
                <w:rFonts w:ascii="var(--font-family-code)" w:hAnsi="var(--font-family-code)"/>
                <w:sz w:val="20"/>
                <w:szCs w:val="20"/>
              </w:rPr>
              <w:t>BROKER_PRICE_PROP_ETF</w:t>
            </w:r>
          </w:p>
        </w:tc>
        <w:tc>
          <w:tcPr>
            <w:tcW w:w="0" w:type="auto"/>
            <w:tcMar>
              <w:top w:w="144" w:type="dxa"/>
              <w:left w:w="240" w:type="dxa"/>
              <w:bottom w:w="144" w:type="dxa"/>
              <w:right w:w="240" w:type="dxa"/>
            </w:tcMar>
            <w:vAlign w:val="center"/>
            <w:hideMark/>
          </w:tcPr>
          <w:p w14:paraId="4FF4D890" w14:textId="77777777" w:rsidR="005C6709" w:rsidRDefault="005C6709">
            <w:r>
              <w:t>81</w:t>
            </w:r>
          </w:p>
        </w:tc>
        <w:tc>
          <w:tcPr>
            <w:tcW w:w="0" w:type="auto"/>
            <w:tcMar>
              <w:top w:w="144" w:type="dxa"/>
              <w:left w:w="240" w:type="dxa"/>
              <w:bottom w:w="144" w:type="dxa"/>
              <w:right w:w="240" w:type="dxa"/>
            </w:tcMar>
            <w:vAlign w:val="center"/>
            <w:hideMark/>
          </w:tcPr>
          <w:p w14:paraId="7F24E16D" w14:textId="77777777" w:rsidR="005C6709" w:rsidRDefault="005C6709">
            <w:r>
              <w:t>ETF申购</w:t>
            </w:r>
          </w:p>
        </w:tc>
      </w:tr>
      <w:tr w:rsidR="005C6709" w14:paraId="332D8435" w14:textId="77777777" w:rsidTr="005C6709">
        <w:tc>
          <w:tcPr>
            <w:tcW w:w="0" w:type="auto"/>
            <w:tcMar>
              <w:top w:w="144" w:type="dxa"/>
              <w:left w:w="240" w:type="dxa"/>
              <w:bottom w:w="144" w:type="dxa"/>
              <w:right w:w="240" w:type="dxa"/>
            </w:tcMar>
            <w:vAlign w:val="center"/>
            <w:hideMark/>
          </w:tcPr>
          <w:p w14:paraId="3E7CFD75" w14:textId="77777777" w:rsidR="005C6709" w:rsidRDefault="005C6709">
            <w:r>
              <w:rPr>
                <w:rStyle w:val="HTML"/>
                <w:rFonts w:ascii="var(--font-family-code)" w:hAnsi="var(--font-family-code)"/>
                <w:sz w:val="20"/>
                <w:szCs w:val="20"/>
              </w:rPr>
              <w:t>BROKER_PRICE_PROP_VOTE</w:t>
            </w:r>
          </w:p>
        </w:tc>
        <w:tc>
          <w:tcPr>
            <w:tcW w:w="0" w:type="auto"/>
            <w:tcMar>
              <w:top w:w="144" w:type="dxa"/>
              <w:left w:w="240" w:type="dxa"/>
              <w:bottom w:w="144" w:type="dxa"/>
              <w:right w:w="240" w:type="dxa"/>
            </w:tcMar>
            <w:vAlign w:val="center"/>
            <w:hideMark/>
          </w:tcPr>
          <w:p w14:paraId="5C145575" w14:textId="77777777" w:rsidR="005C6709" w:rsidRDefault="005C6709">
            <w:r>
              <w:t>75</w:t>
            </w:r>
          </w:p>
        </w:tc>
        <w:tc>
          <w:tcPr>
            <w:tcW w:w="0" w:type="auto"/>
            <w:tcMar>
              <w:top w:w="144" w:type="dxa"/>
              <w:left w:w="240" w:type="dxa"/>
              <w:bottom w:w="144" w:type="dxa"/>
              <w:right w:w="240" w:type="dxa"/>
            </w:tcMar>
            <w:vAlign w:val="center"/>
            <w:hideMark/>
          </w:tcPr>
          <w:p w14:paraId="131F4F2F" w14:textId="77777777" w:rsidR="005C6709" w:rsidRDefault="005C6709">
            <w:r>
              <w:t>投票</w:t>
            </w:r>
          </w:p>
        </w:tc>
      </w:tr>
      <w:tr w:rsidR="005C6709" w14:paraId="53B4F86E" w14:textId="77777777" w:rsidTr="005C6709">
        <w:tc>
          <w:tcPr>
            <w:tcW w:w="0" w:type="auto"/>
            <w:tcMar>
              <w:top w:w="144" w:type="dxa"/>
              <w:left w:w="240" w:type="dxa"/>
              <w:bottom w:w="144" w:type="dxa"/>
              <w:right w:w="240" w:type="dxa"/>
            </w:tcMar>
            <w:vAlign w:val="center"/>
            <w:hideMark/>
          </w:tcPr>
          <w:p w14:paraId="7435BFB1" w14:textId="77777777" w:rsidR="005C6709" w:rsidRDefault="005C6709">
            <w:r>
              <w:rPr>
                <w:rStyle w:val="HTML"/>
                <w:rFonts w:ascii="var(--font-family-code)" w:hAnsi="var(--font-family-code)"/>
                <w:sz w:val="20"/>
                <w:szCs w:val="20"/>
              </w:rPr>
              <w:t>BROKER_PRICE_PROP_YYSGYS</w:t>
            </w:r>
          </w:p>
        </w:tc>
        <w:tc>
          <w:tcPr>
            <w:tcW w:w="0" w:type="auto"/>
            <w:tcMar>
              <w:top w:w="144" w:type="dxa"/>
              <w:left w:w="240" w:type="dxa"/>
              <w:bottom w:w="144" w:type="dxa"/>
              <w:right w:w="240" w:type="dxa"/>
            </w:tcMar>
            <w:vAlign w:val="center"/>
            <w:hideMark/>
          </w:tcPr>
          <w:p w14:paraId="4D07CC5B" w14:textId="77777777" w:rsidR="005C6709" w:rsidRDefault="005C6709">
            <w:r>
              <w:t>92</w:t>
            </w:r>
          </w:p>
        </w:tc>
        <w:tc>
          <w:tcPr>
            <w:tcW w:w="0" w:type="auto"/>
            <w:tcMar>
              <w:top w:w="144" w:type="dxa"/>
              <w:left w:w="240" w:type="dxa"/>
              <w:bottom w:w="144" w:type="dxa"/>
              <w:right w:w="240" w:type="dxa"/>
            </w:tcMar>
            <w:vAlign w:val="center"/>
            <w:hideMark/>
          </w:tcPr>
          <w:p w14:paraId="3F379DFE" w14:textId="77777777" w:rsidR="005C6709" w:rsidRDefault="005C6709">
            <w:r>
              <w:t>要约收购预售</w:t>
            </w:r>
          </w:p>
        </w:tc>
      </w:tr>
      <w:tr w:rsidR="005C6709" w14:paraId="459B2F93" w14:textId="77777777" w:rsidTr="005C6709">
        <w:tc>
          <w:tcPr>
            <w:tcW w:w="0" w:type="auto"/>
            <w:tcMar>
              <w:top w:w="144" w:type="dxa"/>
              <w:left w:w="240" w:type="dxa"/>
              <w:bottom w:w="144" w:type="dxa"/>
              <w:right w:w="240" w:type="dxa"/>
            </w:tcMar>
            <w:vAlign w:val="center"/>
            <w:hideMark/>
          </w:tcPr>
          <w:p w14:paraId="60AB8806" w14:textId="77777777" w:rsidR="005C6709" w:rsidRDefault="005C6709">
            <w:r>
              <w:rPr>
                <w:rStyle w:val="HTML"/>
                <w:rFonts w:ascii="var(--font-family-code)" w:hAnsi="var(--font-family-code)"/>
                <w:sz w:val="20"/>
                <w:szCs w:val="20"/>
              </w:rPr>
              <w:t>BROKER_PRICE_PROP_YSYYJC</w:t>
            </w:r>
          </w:p>
        </w:tc>
        <w:tc>
          <w:tcPr>
            <w:tcW w:w="0" w:type="auto"/>
            <w:tcMar>
              <w:top w:w="144" w:type="dxa"/>
              <w:left w:w="240" w:type="dxa"/>
              <w:bottom w:w="144" w:type="dxa"/>
              <w:right w:w="240" w:type="dxa"/>
            </w:tcMar>
            <w:vAlign w:val="center"/>
            <w:hideMark/>
          </w:tcPr>
          <w:p w14:paraId="2F8E35E2" w14:textId="77777777" w:rsidR="005C6709" w:rsidRDefault="005C6709">
            <w:r>
              <w:t>77</w:t>
            </w:r>
          </w:p>
        </w:tc>
        <w:tc>
          <w:tcPr>
            <w:tcW w:w="0" w:type="auto"/>
            <w:tcMar>
              <w:top w:w="144" w:type="dxa"/>
              <w:left w:w="240" w:type="dxa"/>
              <w:bottom w:w="144" w:type="dxa"/>
              <w:right w:w="240" w:type="dxa"/>
            </w:tcMar>
            <w:vAlign w:val="center"/>
            <w:hideMark/>
          </w:tcPr>
          <w:p w14:paraId="7DB5E18F" w14:textId="77777777" w:rsidR="005C6709" w:rsidRDefault="005C6709">
            <w:r>
              <w:t>预售要约解除</w:t>
            </w:r>
          </w:p>
        </w:tc>
      </w:tr>
      <w:tr w:rsidR="005C6709" w14:paraId="106F3D89" w14:textId="77777777" w:rsidTr="005C6709">
        <w:tc>
          <w:tcPr>
            <w:tcW w:w="0" w:type="auto"/>
            <w:tcMar>
              <w:top w:w="144" w:type="dxa"/>
              <w:left w:w="240" w:type="dxa"/>
              <w:bottom w:w="144" w:type="dxa"/>
              <w:right w:w="240" w:type="dxa"/>
            </w:tcMar>
            <w:vAlign w:val="center"/>
            <w:hideMark/>
          </w:tcPr>
          <w:p w14:paraId="6D7CE15B" w14:textId="77777777" w:rsidR="005C6709" w:rsidRDefault="005C6709">
            <w:r>
              <w:rPr>
                <w:rStyle w:val="HTML"/>
                <w:rFonts w:ascii="var(--font-family-code)" w:hAnsi="var(--font-family-code)"/>
                <w:sz w:val="20"/>
                <w:szCs w:val="20"/>
              </w:rPr>
              <w:t>BROKER_PRICE_PROP_FUND_DEVIDEND</w:t>
            </w:r>
          </w:p>
        </w:tc>
        <w:tc>
          <w:tcPr>
            <w:tcW w:w="0" w:type="auto"/>
            <w:tcMar>
              <w:top w:w="144" w:type="dxa"/>
              <w:left w:w="240" w:type="dxa"/>
              <w:bottom w:w="144" w:type="dxa"/>
              <w:right w:w="240" w:type="dxa"/>
            </w:tcMar>
            <w:vAlign w:val="center"/>
            <w:hideMark/>
          </w:tcPr>
          <w:p w14:paraId="6ADE60C8" w14:textId="77777777" w:rsidR="005C6709" w:rsidRDefault="005C6709">
            <w:r>
              <w:t>78</w:t>
            </w:r>
          </w:p>
        </w:tc>
        <w:tc>
          <w:tcPr>
            <w:tcW w:w="0" w:type="auto"/>
            <w:tcMar>
              <w:top w:w="144" w:type="dxa"/>
              <w:left w:w="240" w:type="dxa"/>
              <w:bottom w:w="144" w:type="dxa"/>
              <w:right w:w="240" w:type="dxa"/>
            </w:tcMar>
            <w:vAlign w:val="center"/>
            <w:hideMark/>
          </w:tcPr>
          <w:p w14:paraId="7033DB41" w14:textId="77777777" w:rsidR="005C6709" w:rsidRDefault="005C6709">
            <w:proofErr w:type="gramStart"/>
            <w:r>
              <w:t>基金设红</w:t>
            </w:r>
            <w:proofErr w:type="gramEnd"/>
          </w:p>
        </w:tc>
      </w:tr>
      <w:tr w:rsidR="005C6709" w14:paraId="28DACD55" w14:textId="77777777" w:rsidTr="005C6709">
        <w:tc>
          <w:tcPr>
            <w:tcW w:w="0" w:type="auto"/>
            <w:tcMar>
              <w:top w:w="144" w:type="dxa"/>
              <w:left w:w="240" w:type="dxa"/>
              <w:bottom w:w="144" w:type="dxa"/>
              <w:right w:w="240" w:type="dxa"/>
            </w:tcMar>
            <w:vAlign w:val="center"/>
            <w:hideMark/>
          </w:tcPr>
          <w:p w14:paraId="16985A0F" w14:textId="77777777" w:rsidR="005C6709" w:rsidRDefault="005C6709">
            <w:r>
              <w:rPr>
                <w:rStyle w:val="HTML"/>
                <w:rFonts w:ascii="var(--font-family-code)" w:hAnsi="var(--font-family-code)"/>
                <w:sz w:val="20"/>
                <w:szCs w:val="20"/>
              </w:rPr>
              <w:t>BROKER_PRICE_PROP_FUND_ENTRUST</w:t>
            </w:r>
          </w:p>
        </w:tc>
        <w:tc>
          <w:tcPr>
            <w:tcW w:w="0" w:type="auto"/>
            <w:tcMar>
              <w:top w:w="144" w:type="dxa"/>
              <w:left w:w="240" w:type="dxa"/>
              <w:bottom w:w="144" w:type="dxa"/>
              <w:right w:w="240" w:type="dxa"/>
            </w:tcMar>
            <w:vAlign w:val="center"/>
            <w:hideMark/>
          </w:tcPr>
          <w:p w14:paraId="6DC3A825" w14:textId="77777777" w:rsidR="005C6709" w:rsidRDefault="005C6709">
            <w:r>
              <w:t>79</w:t>
            </w:r>
          </w:p>
        </w:tc>
        <w:tc>
          <w:tcPr>
            <w:tcW w:w="0" w:type="auto"/>
            <w:tcMar>
              <w:top w:w="144" w:type="dxa"/>
              <w:left w:w="240" w:type="dxa"/>
              <w:bottom w:w="144" w:type="dxa"/>
              <w:right w:w="240" w:type="dxa"/>
            </w:tcMar>
            <w:vAlign w:val="center"/>
            <w:hideMark/>
          </w:tcPr>
          <w:p w14:paraId="06168436" w14:textId="77777777" w:rsidR="005C6709" w:rsidRDefault="005C6709">
            <w:proofErr w:type="gramStart"/>
            <w:r>
              <w:t>基金申赎</w:t>
            </w:r>
            <w:proofErr w:type="gramEnd"/>
          </w:p>
        </w:tc>
      </w:tr>
      <w:tr w:rsidR="005C6709" w14:paraId="182FB146" w14:textId="77777777" w:rsidTr="005C6709">
        <w:tc>
          <w:tcPr>
            <w:tcW w:w="0" w:type="auto"/>
            <w:tcMar>
              <w:top w:w="144" w:type="dxa"/>
              <w:left w:w="240" w:type="dxa"/>
              <w:bottom w:w="144" w:type="dxa"/>
              <w:right w:w="240" w:type="dxa"/>
            </w:tcMar>
            <w:vAlign w:val="center"/>
            <w:hideMark/>
          </w:tcPr>
          <w:p w14:paraId="6D03F4D1" w14:textId="77777777" w:rsidR="005C6709" w:rsidRDefault="005C6709">
            <w:r>
              <w:rPr>
                <w:rStyle w:val="HTML"/>
                <w:rFonts w:ascii="var(--font-family-code)" w:hAnsi="var(--font-family-code)"/>
                <w:sz w:val="20"/>
                <w:szCs w:val="20"/>
              </w:rPr>
              <w:t>BROKER_PRICE_PROP_CROSS_MARKET</w:t>
            </w:r>
          </w:p>
        </w:tc>
        <w:tc>
          <w:tcPr>
            <w:tcW w:w="0" w:type="auto"/>
            <w:tcMar>
              <w:top w:w="144" w:type="dxa"/>
              <w:left w:w="240" w:type="dxa"/>
              <w:bottom w:w="144" w:type="dxa"/>
              <w:right w:w="240" w:type="dxa"/>
            </w:tcMar>
            <w:vAlign w:val="center"/>
            <w:hideMark/>
          </w:tcPr>
          <w:p w14:paraId="4BD3E5F1" w14:textId="77777777" w:rsidR="005C6709" w:rsidRDefault="005C6709">
            <w:r>
              <w:t>80</w:t>
            </w:r>
          </w:p>
        </w:tc>
        <w:tc>
          <w:tcPr>
            <w:tcW w:w="0" w:type="auto"/>
            <w:tcMar>
              <w:top w:w="144" w:type="dxa"/>
              <w:left w:w="240" w:type="dxa"/>
              <w:bottom w:w="144" w:type="dxa"/>
              <w:right w:w="240" w:type="dxa"/>
            </w:tcMar>
            <w:vAlign w:val="center"/>
            <w:hideMark/>
          </w:tcPr>
          <w:p w14:paraId="1B293DAC" w14:textId="77777777" w:rsidR="005C6709" w:rsidRDefault="005C6709">
            <w:r>
              <w:t>跨市转托</w:t>
            </w:r>
          </w:p>
        </w:tc>
      </w:tr>
      <w:tr w:rsidR="005C6709" w14:paraId="658A0303" w14:textId="77777777" w:rsidTr="005C6709">
        <w:tc>
          <w:tcPr>
            <w:tcW w:w="0" w:type="auto"/>
            <w:tcMar>
              <w:top w:w="144" w:type="dxa"/>
              <w:left w:w="240" w:type="dxa"/>
              <w:bottom w:w="144" w:type="dxa"/>
              <w:right w:w="240" w:type="dxa"/>
            </w:tcMar>
            <w:vAlign w:val="center"/>
            <w:hideMark/>
          </w:tcPr>
          <w:p w14:paraId="78B09056" w14:textId="77777777" w:rsidR="005C6709" w:rsidRDefault="005C6709">
            <w:r>
              <w:rPr>
                <w:rStyle w:val="HTML"/>
                <w:rFonts w:ascii="var(--font-family-code)" w:hAnsi="var(--font-family-code)"/>
                <w:sz w:val="20"/>
                <w:szCs w:val="20"/>
              </w:rPr>
              <w:t>BROKER_PRICE_PROP_EXERCIS</w:t>
            </w:r>
          </w:p>
        </w:tc>
        <w:tc>
          <w:tcPr>
            <w:tcW w:w="0" w:type="auto"/>
            <w:tcMar>
              <w:top w:w="144" w:type="dxa"/>
              <w:left w:w="240" w:type="dxa"/>
              <w:bottom w:w="144" w:type="dxa"/>
              <w:right w:w="240" w:type="dxa"/>
            </w:tcMar>
            <w:vAlign w:val="center"/>
            <w:hideMark/>
          </w:tcPr>
          <w:p w14:paraId="289E1F24" w14:textId="77777777" w:rsidR="005C6709" w:rsidRDefault="005C6709">
            <w:r>
              <w:t>83</w:t>
            </w:r>
          </w:p>
        </w:tc>
        <w:tc>
          <w:tcPr>
            <w:tcW w:w="0" w:type="auto"/>
            <w:tcMar>
              <w:top w:w="144" w:type="dxa"/>
              <w:left w:w="240" w:type="dxa"/>
              <w:bottom w:w="144" w:type="dxa"/>
              <w:right w:w="240" w:type="dxa"/>
            </w:tcMar>
            <w:vAlign w:val="center"/>
            <w:hideMark/>
          </w:tcPr>
          <w:p w14:paraId="551D7122" w14:textId="77777777" w:rsidR="005C6709" w:rsidRDefault="005C6709">
            <w:r>
              <w:t>权证行权</w:t>
            </w:r>
          </w:p>
        </w:tc>
      </w:tr>
      <w:tr w:rsidR="005C6709" w14:paraId="74554485" w14:textId="77777777" w:rsidTr="005C6709">
        <w:tc>
          <w:tcPr>
            <w:tcW w:w="0" w:type="auto"/>
            <w:tcMar>
              <w:top w:w="144" w:type="dxa"/>
              <w:left w:w="240" w:type="dxa"/>
              <w:bottom w:w="144" w:type="dxa"/>
              <w:right w:w="240" w:type="dxa"/>
            </w:tcMar>
            <w:vAlign w:val="center"/>
            <w:hideMark/>
          </w:tcPr>
          <w:p w14:paraId="7AA265E0" w14:textId="77777777" w:rsidR="005C6709" w:rsidRDefault="005C6709">
            <w:r>
              <w:rPr>
                <w:rStyle w:val="HTML"/>
                <w:rFonts w:ascii="var(--font-family-code)" w:hAnsi="var(--font-family-code)"/>
                <w:sz w:val="20"/>
                <w:szCs w:val="20"/>
              </w:rPr>
              <w:t>BROKER_PRICE_PROP_PEER_PRICE_FIRST</w:t>
            </w:r>
          </w:p>
        </w:tc>
        <w:tc>
          <w:tcPr>
            <w:tcW w:w="0" w:type="auto"/>
            <w:tcMar>
              <w:top w:w="144" w:type="dxa"/>
              <w:left w:w="240" w:type="dxa"/>
              <w:bottom w:w="144" w:type="dxa"/>
              <w:right w:w="240" w:type="dxa"/>
            </w:tcMar>
            <w:vAlign w:val="center"/>
            <w:hideMark/>
          </w:tcPr>
          <w:p w14:paraId="432B2FC5" w14:textId="77777777" w:rsidR="005C6709" w:rsidRDefault="005C6709">
            <w:r>
              <w:t>84</w:t>
            </w:r>
          </w:p>
        </w:tc>
        <w:tc>
          <w:tcPr>
            <w:tcW w:w="0" w:type="auto"/>
            <w:tcMar>
              <w:top w:w="144" w:type="dxa"/>
              <w:left w:w="240" w:type="dxa"/>
              <w:bottom w:w="144" w:type="dxa"/>
              <w:right w:w="240" w:type="dxa"/>
            </w:tcMar>
            <w:vAlign w:val="center"/>
            <w:hideMark/>
          </w:tcPr>
          <w:p w14:paraId="6AD479E5" w14:textId="77777777" w:rsidR="005C6709" w:rsidRDefault="005C6709">
            <w:r>
              <w:t>对手方最优价格</w:t>
            </w:r>
          </w:p>
        </w:tc>
      </w:tr>
      <w:tr w:rsidR="005C6709" w14:paraId="2F8F6C3A" w14:textId="77777777" w:rsidTr="005C6709">
        <w:tc>
          <w:tcPr>
            <w:tcW w:w="0" w:type="auto"/>
            <w:tcMar>
              <w:top w:w="144" w:type="dxa"/>
              <w:left w:w="240" w:type="dxa"/>
              <w:bottom w:w="144" w:type="dxa"/>
              <w:right w:w="240" w:type="dxa"/>
            </w:tcMar>
            <w:vAlign w:val="center"/>
            <w:hideMark/>
          </w:tcPr>
          <w:p w14:paraId="063285C0" w14:textId="77777777" w:rsidR="005C6709" w:rsidRDefault="005C6709">
            <w:r>
              <w:rPr>
                <w:rStyle w:val="HTML"/>
                <w:rFonts w:ascii="var(--font-family-code)" w:hAnsi="var(--font-family-code)"/>
                <w:sz w:val="20"/>
                <w:szCs w:val="20"/>
              </w:rPr>
              <w:t>BROKER_PRICE_PROP_L5_FIRST_LIMITPX</w:t>
            </w:r>
          </w:p>
        </w:tc>
        <w:tc>
          <w:tcPr>
            <w:tcW w:w="0" w:type="auto"/>
            <w:tcMar>
              <w:top w:w="144" w:type="dxa"/>
              <w:left w:w="240" w:type="dxa"/>
              <w:bottom w:w="144" w:type="dxa"/>
              <w:right w:w="240" w:type="dxa"/>
            </w:tcMar>
            <w:vAlign w:val="center"/>
            <w:hideMark/>
          </w:tcPr>
          <w:p w14:paraId="5B41CBB9" w14:textId="77777777" w:rsidR="005C6709" w:rsidRDefault="005C6709">
            <w:r>
              <w:t>85</w:t>
            </w:r>
          </w:p>
        </w:tc>
        <w:tc>
          <w:tcPr>
            <w:tcW w:w="0" w:type="auto"/>
            <w:tcMar>
              <w:top w:w="144" w:type="dxa"/>
              <w:left w:w="240" w:type="dxa"/>
              <w:bottom w:w="144" w:type="dxa"/>
              <w:right w:w="240" w:type="dxa"/>
            </w:tcMar>
            <w:vAlign w:val="center"/>
            <w:hideMark/>
          </w:tcPr>
          <w:p w14:paraId="06316229" w14:textId="77777777" w:rsidR="005C6709" w:rsidRDefault="005C6709">
            <w:r>
              <w:t>最优五档即时成交剩余转限价</w:t>
            </w:r>
          </w:p>
        </w:tc>
      </w:tr>
      <w:tr w:rsidR="005C6709" w14:paraId="6F4FEB25" w14:textId="77777777" w:rsidTr="005C6709">
        <w:tc>
          <w:tcPr>
            <w:tcW w:w="0" w:type="auto"/>
            <w:tcMar>
              <w:top w:w="144" w:type="dxa"/>
              <w:left w:w="240" w:type="dxa"/>
              <w:bottom w:w="144" w:type="dxa"/>
              <w:right w:w="240" w:type="dxa"/>
            </w:tcMar>
            <w:vAlign w:val="center"/>
            <w:hideMark/>
          </w:tcPr>
          <w:p w14:paraId="2C37C2CA" w14:textId="77777777" w:rsidR="005C6709" w:rsidRDefault="005C6709">
            <w:r>
              <w:rPr>
                <w:rStyle w:val="HTML"/>
                <w:rFonts w:ascii="var(--font-family-code)" w:hAnsi="var(--font-family-code)"/>
                <w:sz w:val="20"/>
                <w:szCs w:val="20"/>
              </w:rPr>
              <w:t>BROKER_PRICE_PROP_MIME_PRICE_FIRST</w:t>
            </w:r>
          </w:p>
        </w:tc>
        <w:tc>
          <w:tcPr>
            <w:tcW w:w="0" w:type="auto"/>
            <w:tcMar>
              <w:top w:w="144" w:type="dxa"/>
              <w:left w:w="240" w:type="dxa"/>
              <w:bottom w:w="144" w:type="dxa"/>
              <w:right w:w="240" w:type="dxa"/>
            </w:tcMar>
            <w:vAlign w:val="center"/>
            <w:hideMark/>
          </w:tcPr>
          <w:p w14:paraId="7238916D" w14:textId="77777777" w:rsidR="005C6709" w:rsidRDefault="005C6709">
            <w:r>
              <w:t>86</w:t>
            </w:r>
          </w:p>
        </w:tc>
        <w:tc>
          <w:tcPr>
            <w:tcW w:w="0" w:type="auto"/>
            <w:tcMar>
              <w:top w:w="144" w:type="dxa"/>
              <w:left w:w="240" w:type="dxa"/>
              <w:bottom w:w="144" w:type="dxa"/>
              <w:right w:w="240" w:type="dxa"/>
            </w:tcMar>
            <w:vAlign w:val="center"/>
            <w:hideMark/>
          </w:tcPr>
          <w:p w14:paraId="7F2FFED3" w14:textId="77777777" w:rsidR="005C6709" w:rsidRDefault="005C6709">
            <w:r>
              <w:t>本方最优价格</w:t>
            </w:r>
          </w:p>
        </w:tc>
      </w:tr>
      <w:tr w:rsidR="005C6709" w14:paraId="54DBA7BB" w14:textId="77777777" w:rsidTr="005C6709">
        <w:tc>
          <w:tcPr>
            <w:tcW w:w="0" w:type="auto"/>
            <w:tcMar>
              <w:top w:w="144" w:type="dxa"/>
              <w:left w:w="240" w:type="dxa"/>
              <w:bottom w:w="144" w:type="dxa"/>
              <w:right w:w="240" w:type="dxa"/>
            </w:tcMar>
            <w:vAlign w:val="center"/>
            <w:hideMark/>
          </w:tcPr>
          <w:p w14:paraId="67FCEC71" w14:textId="77777777" w:rsidR="005C6709" w:rsidRDefault="005C6709">
            <w:r>
              <w:rPr>
                <w:rStyle w:val="HTML"/>
                <w:rFonts w:ascii="var(--font-family-code)" w:hAnsi="var(--font-family-code)"/>
                <w:sz w:val="20"/>
                <w:szCs w:val="20"/>
              </w:rPr>
              <w:t>BROKER_PRICE_PROP_INSTBUSI_RESTCANCEL</w:t>
            </w:r>
          </w:p>
        </w:tc>
        <w:tc>
          <w:tcPr>
            <w:tcW w:w="0" w:type="auto"/>
            <w:tcMar>
              <w:top w:w="144" w:type="dxa"/>
              <w:left w:w="240" w:type="dxa"/>
              <w:bottom w:w="144" w:type="dxa"/>
              <w:right w:w="240" w:type="dxa"/>
            </w:tcMar>
            <w:vAlign w:val="center"/>
            <w:hideMark/>
          </w:tcPr>
          <w:p w14:paraId="6D078A95" w14:textId="77777777" w:rsidR="005C6709" w:rsidRDefault="005C6709">
            <w:r>
              <w:t>87</w:t>
            </w:r>
          </w:p>
        </w:tc>
        <w:tc>
          <w:tcPr>
            <w:tcW w:w="0" w:type="auto"/>
            <w:tcMar>
              <w:top w:w="144" w:type="dxa"/>
              <w:left w:w="240" w:type="dxa"/>
              <w:bottom w:w="144" w:type="dxa"/>
              <w:right w:w="240" w:type="dxa"/>
            </w:tcMar>
            <w:vAlign w:val="center"/>
            <w:hideMark/>
          </w:tcPr>
          <w:p w14:paraId="555C66AC" w14:textId="77777777" w:rsidR="005C6709" w:rsidRDefault="005C6709">
            <w:r>
              <w:t>即时成交剩余撤销</w:t>
            </w:r>
          </w:p>
        </w:tc>
      </w:tr>
      <w:tr w:rsidR="005C6709" w14:paraId="3F66FCFD" w14:textId="77777777" w:rsidTr="005C6709">
        <w:tc>
          <w:tcPr>
            <w:tcW w:w="0" w:type="auto"/>
            <w:tcMar>
              <w:top w:w="144" w:type="dxa"/>
              <w:left w:w="240" w:type="dxa"/>
              <w:bottom w:w="144" w:type="dxa"/>
              <w:right w:w="240" w:type="dxa"/>
            </w:tcMar>
            <w:vAlign w:val="center"/>
            <w:hideMark/>
          </w:tcPr>
          <w:p w14:paraId="09BE8335" w14:textId="77777777" w:rsidR="005C6709" w:rsidRDefault="005C6709">
            <w:r>
              <w:rPr>
                <w:rStyle w:val="HTML"/>
                <w:rFonts w:ascii="var(--font-family-code)" w:hAnsi="var(--font-family-code)"/>
                <w:sz w:val="20"/>
                <w:szCs w:val="20"/>
              </w:rPr>
              <w:t>BROKER_PRICE_PROP_L5_FIRST_CANCEL</w:t>
            </w:r>
          </w:p>
        </w:tc>
        <w:tc>
          <w:tcPr>
            <w:tcW w:w="0" w:type="auto"/>
            <w:tcMar>
              <w:top w:w="144" w:type="dxa"/>
              <w:left w:w="240" w:type="dxa"/>
              <w:bottom w:w="144" w:type="dxa"/>
              <w:right w:w="240" w:type="dxa"/>
            </w:tcMar>
            <w:vAlign w:val="center"/>
            <w:hideMark/>
          </w:tcPr>
          <w:p w14:paraId="6CBC4CA9" w14:textId="77777777" w:rsidR="005C6709" w:rsidRDefault="005C6709">
            <w:r>
              <w:t>88</w:t>
            </w:r>
          </w:p>
        </w:tc>
        <w:tc>
          <w:tcPr>
            <w:tcW w:w="0" w:type="auto"/>
            <w:tcMar>
              <w:top w:w="144" w:type="dxa"/>
              <w:left w:w="240" w:type="dxa"/>
              <w:bottom w:w="144" w:type="dxa"/>
              <w:right w:w="240" w:type="dxa"/>
            </w:tcMar>
            <w:vAlign w:val="center"/>
            <w:hideMark/>
          </w:tcPr>
          <w:p w14:paraId="0ED5E962" w14:textId="77777777" w:rsidR="005C6709" w:rsidRDefault="005C6709">
            <w:r>
              <w:t>最优五档即时成交剩余撤销</w:t>
            </w:r>
          </w:p>
        </w:tc>
      </w:tr>
      <w:tr w:rsidR="005C6709" w14:paraId="6F385048" w14:textId="77777777" w:rsidTr="005C6709">
        <w:tc>
          <w:tcPr>
            <w:tcW w:w="0" w:type="auto"/>
            <w:tcMar>
              <w:top w:w="144" w:type="dxa"/>
              <w:left w:w="240" w:type="dxa"/>
              <w:bottom w:w="144" w:type="dxa"/>
              <w:right w:w="240" w:type="dxa"/>
            </w:tcMar>
            <w:vAlign w:val="center"/>
            <w:hideMark/>
          </w:tcPr>
          <w:p w14:paraId="6D044C13" w14:textId="77777777" w:rsidR="005C6709" w:rsidRDefault="005C6709">
            <w:r>
              <w:rPr>
                <w:rStyle w:val="HTML"/>
                <w:rFonts w:ascii="var(--font-family-code)" w:hAnsi="var(--font-family-code)"/>
                <w:sz w:val="20"/>
                <w:szCs w:val="20"/>
              </w:rPr>
              <w:t>BROKER_PRICE_PROP_FULL_REAL_CANCEL</w:t>
            </w:r>
          </w:p>
        </w:tc>
        <w:tc>
          <w:tcPr>
            <w:tcW w:w="0" w:type="auto"/>
            <w:tcMar>
              <w:top w:w="144" w:type="dxa"/>
              <w:left w:w="240" w:type="dxa"/>
              <w:bottom w:w="144" w:type="dxa"/>
              <w:right w:w="240" w:type="dxa"/>
            </w:tcMar>
            <w:vAlign w:val="center"/>
            <w:hideMark/>
          </w:tcPr>
          <w:p w14:paraId="58E770C2" w14:textId="77777777" w:rsidR="005C6709" w:rsidRDefault="005C6709">
            <w:r>
              <w:t>89</w:t>
            </w:r>
          </w:p>
        </w:tc>
        <w:tc>
          <w:tcPr>
            <w:tcW w:w="0" w:type="auto"/>
            <w:tcMar>
              <w:top w:w="144" w:type="dxa"/>
              <w:left w:w="240" w:type="dxa"/>
              <w:bottom w:w="144" w:type="dxa"/>
              <w:right w:w="240" w:type="dxa"/>
            </w:tcMar>
            <w:vAlign w:val="center"/>
            <w:hideMark/>
          </w:tcPr>
          <w:p w14:paraId="41DDA60E" w14:textId="77777777" w:rsidR="005C6709" w:rsidRDefault="005C6709">
            <w:r>
              <w:t>全额成交并撤单</w:t>
            </w:r>
          </w:p>
        </w:tc>
      </w:tr>
      <w:tr w:rsidR="005C6709" w14:paraId="18938BB9" w14:textId="77777777" w:rsidTr="005C6709">
        <w:tc>
          <w:tcPr>
            <w:tcW w:w="0" w:type="auto"/>
            <w:tcMar>
              <w:top w:w="144" w:type="dxa"/>
              <w:left w:w="240" w:type="dxa"/>
              <w:bottom w:w="144" w:type="dxa"/>
              <w:right w:w="240" w:type="dxa"/>
            </w:tcMar>
            <w:vAlign w:val="center"/>
            <w:hideMark/>
          </w:tcPr>
          <w:p w14:paraId="5E6CDB42" w14:textId="77777777" w:rsidR="005C6709" w:rsidRDefault="005C6709">
            <w:r>
              <w:rPr>
                <w:rStyle w:val="HTML"/>
                <w:rFonts w:ascii="var(--font-family-code)" w:hAnsi="var(--font-family-code)"/>
                <w:sz w:val="20"/>
                <w:szCs w:val="20"/>
              </w:rPr>
              <w:t>BROKER_PRICE_PROP_DIRECT_SECU_REPAY</w:t>
            </w:r>
          </w:p>
        </w:tc>
        <w:tc>
          <w:tcPr>
            <w:tcW w:w="0" w:type="auto"/>
            <w:tcMar>
              <w:top w:w="144" w:type="dxa"/>
              <w:left w:w="240" w:type="dxa"/>
              <w:bottom w:w="144" w:type="dxa"/>
              <w:right w:w="240" w:type="dxa"/>
            </w:tcMar>
            <w:vAlign w:val="center"/>
            <w:hideMark/>
          </w:tcPr>
          <w:p w14:paraId="11244B9F" w14:textId="77777777" w:rsidR="005C6709" w:rsidRDefault="005C6709">
            <w:r>
              <w:t>101</w:t>
            </w:r>
          </w:p>
        </w:tc>
        <w:tc>
          <w:tcPr>
            <w:tcW w:w="0" w:type="auto"/>
            <w:tcMar>
              <w:top w:w="144" w:type="dxa"/>
              <w:left w:w="240" w:type="dxa"/>
              <w:bottom w:w="144" w:type="dxa"/>
              <w:right w:w="240" w:type="dxa"/>
            </w:tcMar>
            <w:vAlign w:val="center"/>
            <w:hideMark/>
          </w:tcPr>
          <w:p w14:paraId="3875C1AB" w14:textId="77777777" w:rsidR="005C6709" w:rsidRDefault="005C6709">
            <w:r>
              <w:t>直接还</w:t>
            </w:r>
            <w:proofErr w:type="gramStart"/>
            <w:r>
              <w:t>券</w:t>
            </w:r>
            <w:proofErr w:type="gramEnd"/>
          </w:p>
        </w:tc>
      </w:tr>
      <w:tr w:rsidR="005C6709" w14:paraId="1A14360F" w14:textId="77777777" w:rsidTr="005C6709">
        <w:tc>
          <w:tcPr>
            <w:tcW w:w="0" w:type="auto"/>
            <w:tcMar>
              <w:top w:w="144" w:type="dxa"/>
              <w:left w:w="240" w:type="dxa"/>
              <w:bottom w:w="144" w:type="dxa"/>
              <w:right w:w="240" w:type="dxa"/>
            </w:tcMar>
            <w:vAlign w:val="center"/>
            <w:hideMark/>
          </w:tcPr>
          <w:p w14:paraId="6F64006F" w14:textId="77777777" w:rsidR="005C6709" w:rsidRDefault="005C6709">
            <w:r>
              <w:rPr>
                <w:rStyle w:val="HTML"/>
                <w:rFonts w:ascii="var(--font-family-code)" w:hAnsi="var(--font-family-code)"/>
                <w:sz w:val="20"/>
                <w:szCs w:val="20"/>
              </w:rPr>
              <w:lastRenderedPageBreak/>
              <w:t>BROKER_PRICE_PROP_FUND_CHAIHE</w:t>
            </w:r>
          </w:p>
        </w:tc>
        <w:tc>
          <w:tcPr>
            <w:tcW w:w="0" w:type="auto"/>
            <w:tcMar>
              <w:top w:w="144" w:type="dxa"/>
              <w:left w:w="240" w:type="dxa"/>
              <w:bottom w:w="144" w:type="dxa"/>
              <w:right w:w="240" w:type="dxa"/>
            </w:tcMar>
            <w:vAlign w:val="center"/>
            <w:hideMark/>
          </w:tcPr>
          <w:p w14:paraId="6A71A66C" w14:textId="77777777" w:rsidR="005C6709" w:rsidRDefault="005C6709">
            <w:r>
              <w:t>90</w:t>
            </w:r>
          </w:p>
        </w:tc>
        <w:tc>
          <w:tcPr>
            <w:tcW w:w="0" w:type="auto"/>
            <w:tcMar>
              <w:top w:w="144" w:type="dxa"/>
              <w:left w:w="240" w:type="dxa"/>
              <w:bottom w:w="144" w:type="dxa"/>
              <w:right w:w="240" w:type="dxa"/>
            </w:tcMar>
            <w:vAlign w:val="center"/>
            <w:hideMark/>
          </w:tcPr>
          <w:p w14:paraId="250A6011" w14:textId="77777777" w:rsidR="005C6709" w:rsidRDefault="005C6709">
            <w:r>
              <w:t>基金</w:t>
            </w:r>
            <w:proofErr w:type="gramStart"/>
            <w:r>
              <w:t>拆合</w:t>
            </w:r>
            <w:proofErr w:type="gramEnd"/>
          </w:p>
        </w:tc>
      </w:tr>
      <w:tr w:rsidR="005C6709" w14:paraId="31B9E25E" w14:textId="77777777" w:rsidTr="005C6709">
        <w:tc>
          <w:tcPr>
            <w:tcW w:w="0" w:type="auto"/>
            <w:tcMar>
              <w:top w:w="144" w:type="dxa"/>
              <w:left w:w="240" w:type="dxa"/>
              <w:bottom w:w="144" w:type="dxa"/>
              <w:right w:w="240" w:type="dxa"/>
            </w:tcMar>
            <w:vAlign w:val="center"/>
            <w:hideMark/>
          </w:tcPr>
          <w:p w14:paraId="146A94AD" w14:textId="77777777" w:rsidR="005C6709" w:rsidRDefault="005C6709">
            <w:r>
              <w:rPr>
                <w:rStyle w:val="HTML"/>
                <w:rFonts w:ascii="var(--font-family-code)" w:hAnsi="var(--font-family-code)"/>
                <w:sz w:val="20"/>
                <w:szCs w:val="20"/>
              </w:rPr>
              <w:t>BROKER_PRICE_PROP_DEBT_CONVERSION</w:t>
            </w:r>
          </w:p>
        </w:tc>
        <w:tc>
          <w:tcPr>
            <w:tcW w:w="0" w:type="auto"/>
            <w:tcMar>
              <w:top w:w="144" w:type="dxa"/>
              <w:left w:w="240" w:type="dxa"/>
              <w:bottom w:w="144" w:type="dxa"/>
              <w:right w:w="240" w:type="dxa"/>
            </w:tcMar>
            <w:vAlign w:val="center"/>
            <w:hideMark/>
          </w:tcPr>
          <w:p w14:paraId="57D65F4D" w14:textId="77777777" w:rsidR="005C6709" w:rsidRDefault="005C6709">
            <w:r>
              <w:t>91</w:t>
            </w:r>
          </w:p>
        </w:tc>
        <w:tc>
          <w:tcPr>
            <w:tcW w:w="0" w:type="auto"/>
            <w:tcMar>
              <w:top w:w="144" w:type="dxa"/>
              <w:left w:w="240" w:type="dxa"/>
              <w:bottom w:w="144" w:type="dxa"/>
              <w:right w:w="240" w:type="dxa"/>
            </w:tcMar>
            <w:vAlign w:val="center"/>
            <w:hideMark/>
          </w:tcPr>
          <w:p w14:paraId="5612FE7D" w14:textId="77777777" w:rsidR="005C6709" w:rsidRDefault="005C6709">
            <w:r>
              <w:t>债转股</w:t>
            </w:r>
          </w:p>
        </w:tc>
      </w:tr>
      <w:tr w:rsidR="005C6709" w14:paraId="7DF6FA00" w14:textId="77777777" w:rsidTr="005C6709">
        <w:tc>
          <w:tcPr>
            <w:tcW w:w="0" w:type="auto"/>
            <w:tcMar>
              <w:top w:w="144" w:type="dxa"/>
              <w:left w:w="240" w:type="dxa"/>
              <w:bottom w:w="144" w:type="dxa"/>
              <w:right w:w="240" w:type="dxa"/>
            </w:tcMar>
            <w:vAlign w:val="center"/>
            <w:hideMark/>
          </w:tcPr>
          <w:p w14:paraId="432E0BA3" w14:textId="77777777" w:rsidR="005C6709" w:rsidRDefault="005C6709">
            <w:r>
              <w:rPr>
                <w:rStyle w:val="HTML"/>
                <w:rFonts w:ascii="var(--font-family-code)" w:hAnsi="var(--font-family-code)"/>
                <w:sz w:val="20"/>
                <w:szCs w:val="20"/>
              </w:rPr>
              <w:t>BROKER_PRICE_BID_LIMIT</w:t>
            </w:r>
          </w:p>
        </w:tc>
        <w:tc>
          <w:tcPr>
            <w:tcW w:w="0" w:type="auto"/>
            <w:tcMar>
              <w:top w:w="144" w:type="dxa"/>
              <w:left w:w="240" w:type="dxa"/>
              <w:bottom w:w="144" w:type="dxa"/>
              <w:right w:w="240" w:type="dxa"/>
            </w:tcMar>
            <w:vAlign w:val="center"/>
            <w:hideMark/>
          </w:tcPr>
          <w:p w14:paraId="58813DBC" w14:textId="77777777" w:rsidR="005C6709" w:rsidRDefault="005C6709">
            <w:r>
              <w:t>92</w:t>
            </w:r>
          </w:p>
        </w:tc>
        <w:tc>
          <w:tcPr>
            <w:tcW w:w="0" w:type="auto"/>
            <w:tcMar>
              <w:top w:w="144" w:type="dxa"/>
              <w:left w:w="240" w:type="dxa"/>
              <w:bottom w:w="144" w:type="dxa"/>
              <w:right w:w="240" w:type="dxa"/>
            </w:tcMar>
            <w:vAlign w:val="center"/>
            <w:hideMark/>
          </w:tcPr>
          <w:p w14:paraId="712A471C" w14:textId="77777777" w:rsidR="005C6709" w:rsidRDefault="005C6709">
            <w:r>
              <w:t>港股通竞价限价</w:t>
            </w:r>
          </w:p>
        </w:tc>
      </w:tr>
      <w:tr w:rsidR="005C6709" w14:paraId="7D83F8C3" w14:textId="77777777" w:rsidTr="005C6709">
        <w:tc>
          <w:tcPr>
            <w:tcW w:w="0" w:type="auto"/>
            <w:tcMar>
              <w:top w:w="144" w:type="dxa"/>
              <w:left w:w="240" w:type="dxa"/>
              <w:bottom w:w="144" w:type="dxa"/>
              <w:right w:w="240" w:type="dxa"/>
            </w:tcMar>
            <w:vAlign w:val="center"/>
            <w:hideMark/>
          </w:tcPr>
          <w:p w14:paraId="06E1C385" w14:textId="77777777" w:rsidR="005C6709" w:rsidRDefault="005C6709">
            <w:r>
              <w:rPr>
                <w:rStyle w:val="HTML"/>
                <w:rFonts w:ascii="var(--font-family-code)" w:hAnsi="var(--font-family-code)"/>
                <w:sz w:val="20"/>
                <w:szCs w:val="20"/>
              </w:rPr>
              <w:t>BROKER_PRICE_ENHANCED_LIMIT</w:t>
            </w:r>
          </w:p>
        </w:tc>
        <w:tc>
          <w:tcPr>
            <w:tcW w:w="0" w:type="auto"/>
            <w:tcMar>
              <w:top w:w="144" w:type="dxa"/>
              <w:left w:w="240" w:type="dxa"/>
              <w:bottom w:w="144" w:type="dxa"/>
              <w:right w:w="240" w:type="dxa"/>
            </w:tcMar>
            <w:vAlign w:val="center"/>
            <w:hideMark/>
          </w:tcPr>
          <w:p w14:paraId="1E167FFD" w14:textId="77777777" w:rsidR="005C6709" w:rsidRDefault="005C6709">
            <w:r>
              <w:t>93</w:t>
            </w:r>
          </w:p>
        </w:tc>
        <w:tc>
          <w:tcPr>
            <w:tcW w:w="0" w:type="auto"/>
            <w:tcMar>
              <w:top w:w="144" w:type="dxa"/>
              <w:left w:w="240" w:type="dxa"/>
              <w:bottom w:w="144" w:type="dxa"/>
              <w:right w:w="240" w:type="dxa"/>
            </w:tcMar>
            <w:vAlign w:val="center"/>
            <w:hideMark/>
          </w:tcPr>
          <w:p w14:paraId="6038C900" w14:textId="77777777" w:rsidR="005C6709" w:rsidRDefault="005C6709">
            <w:r>
              <w:t>港股</w:t>
            </w:r>
            <w:proofErr w:type="gramStart"/>
            <w:r>
              <w:t>通增强</w:t>
            </w:r>
            <w:proofErr w:type="gramEnd"/>
            <w:r>
              <w:t>限价</w:t>
            </w:r>
          </w:p>
        </w:tc>
      </w:tr>
      <w:tr w:rsidR="005C6709" w14:paraId="0B68D2E7" w14:textId="77777777" w:rsidTr="005C6709">
        <w:tc>
          <w:tcPr>
            <w:tcW w:w="0" w:type="auto"/>
            <w:tcMar>
              <w:top w:w="144" w:type="dxa"/>
              <w:left w:w="240" w:type="dxa"/>
              <w:bottom w:w="144" w:type="dxa"/>
              <w:right w:w="240" w:type="dxa"/>
            </w:tcMar>
            <w:vAlign w:val="center"/>
            <w:hideMark/>
          </w:tcPr>
          <w:p w14:paraId="4AEB4308" w14:textId="77777777" w:rsidR="005C6709" w:rsidRDefault="005C6709">
            <w:r>
              <w:rPr>
                <w:rStyle w:val="HTML"/>
                <w:rFonts w:ascii="var(--font-family-code)" w:hAnsi="var(--font-family-code)"/>
                <w:sz w:val="20"/>
                <w:szCs w:val="20"/>
              </w:rPr>
              <w:t>BROKER_PRICE_RETAIL_LIMIT</w:t>
            </w:r>
          </w:p>
        </w:tc>
        <w:tc>
          <w:tcPr>
            <w:tcW w:w="0" w:type="auto"/>
            <w:tcMar>
              <w:top w:w="144" w:type="dxa"/>
              <w:left w:w="240" w:type="dxa"/>
              <w:bottom w:w="144" w:type="dxa"/>
              <w:right w:w="240" w:type="dxa"/>
            </w:tcMar>
            <w:vAlign w:val="center"/>
            <w:hideMark/>
          </w:tcPr>
          <w:p w14:paraId="3E775CDA" w14:textId="77777777" w:rsidR="005C6709" w:rsidRDefault="005C6709">
            <w:r>
              <w:t>94</w:t>
            </w:r>
          </w:p>
        </w:tc>
        <w:tc>
          <w:tcPr>
            <w:tcW w:w="0" w:type="auto"/>
            <w:tcMar>
              <w:top w:w="144" w:type="dxa"/>
              <w:left w:w="240" w:type="dxa"/>
              <w:bottom w:w="144" w:type="dxa"/>
              <w:right w:w="240" w:type="dxa"/>
            </w:tcMar>
            <w:vAlign w:val="center"/>
            <w:hideMark/>
          </w:tcPr>
          <w:p w14:paraId="0431F3F6" w14:textId="77777777" w:rsidR="005C6709" w:rsidRDefault="005C6709">
            <w:r>
              <w:t>港股通零股限价</w:t>
            </w:r>
          </w:p>
        </w:tc>
      </w:tr>
      <w:tr w:rsidR="005C6709" w14:paraId="114CE7B1" w14:textId="77777777" w:rsidTr="005C6709">
        <w:tc>
          <w:tcPr>
            <w:tcW w:w="0" w:type="auto"/>
            <w:tcMar>
              <w:top w:w="144" w:type="dxa"/>
              <w:left w:w="240" w:type="dxa"/>
              <w:bottom w:w="144" w:type="dxa"/>
              <w:right w:w="240" w:type="dxa"/>
            </w:tcMar>
            <w:vAlign w:val="center"/>
            <w:hideMark/>
          </w:tcPr>
          <w:p w14:paraId="4F6F93AD" w14:textId="77777777" w:rsidR="005C6709" w:rsidRDefault="005C6709">
            <w:r>
              <w:rPr>
                <w:rStyle w:val="HTML"/>
                <w:rFonts w:ascii="var(--font-family-code)" w:hAnsi="var(--font-family-code)"/>
                <w:sz w:val="20"/>
                <w:szCs w:val="20"/>
              </w:rPr>
              <w:t>BROKER_PRICE_PROP_INCREASE_SHARE</w:t>
            </w:r>
          </w:p>
        </w:tc>
        <w:tc>
          <w:tcPr>
            <w:tcW w:w="0" w:type="auto"/>
            <w:tcMar>
              <w:top w:w="144" w:type="dxa"/>
              <w:left w:w="240" w:type="dxa"/>
              <w:bottom w:w="144" w:type="dxa"/>
              <w:right w:w="240" w:type="dxa"/>
            </w:tcMar>
            <w:vAlign w:val="center"/>
            <w:hideMark/>
          </w:tcPr>
          <w:p w14:paraId="068130B0" w14:textId="77777777" w:rsidR="005C6709" w:rsidRDefault="005C6709">
            <w:r>
              <w:t>'j'</w:t>
            </w:r>
          </w:p>
        </w:tc>
        <w:tc>
          <w:tcPr>
            <w:tcW w:w="0" w:type="auto"/>
            <w:tcMar>
              <w:top w:w="144" w:type="dxa"/>
              <w:left w:w="240" w:type="dxa"/>
              <w:bottom w:w="144" w:type="dxa"/>
              <w:right w:w="240" w:type="dxa"/>
            </w:tcMar>
            <w:vAlign w:val="center"/>
            <w:hideMark/>
          </w:tcPr>
          <w:p w14:paraId="25358570" w14:textId="77777777" w:rsidR="005C6709" w:rsidRDefault="005C6709">
            <w:r>
              <w:t>增发</w:t>
            </w:r>
          </w:p>
        </w:tc>
      </w:tr>
      <w:tr w:rsidR="005C6709" w14:paraId="7B3D849C" w14:textId="77777777" w:rsidTr="005C6709">
        <w:tc>
          <w:tcPr>
            <w:tcW w:w="0" w:type="auto"/>
            <w:tcMar>
              <w:top w:w="144" w:type="dxa"/>
              <w:left w:w="240" w:type="dxa"/>
              <w:bottom w:w="144" w:type="dxa"/>
              <w:right w:w="240" w:type="dxa"/>
            </w:tcMar>
            <w:vAlign w:val="center"/>
            <w:hideMark/>
          </w:tcPr>
          <w:p w14:paraId="4E612826" w14:textId="77777777" w:rsidR="005C6709" w:rsidRDefault="005C6709">
            <w:r>
              <w:rPr>
                <w:rStyle w:val="HTML"/>
                <w:rFonts w:ascii="var(--font-family-code)" w:hAnsi="var(--font-family-code)"/>
                <w:sz w:val="20"/>
                <w:szCs w:val="20"/>
              </w:rPr>
              <w:t>BROKER_PRICE_PROP_COLLATERAL_TRANSFER</w:t>
            </w:r>
          </w:p>
        </w:tc>
        <w:tc>
          <w:tcPr>
            <w:tcW w:w="0" w:type="auto"/>
            <w:tcMar>
              <w:top w:w="144" w:type="dxa"/>
              <w:left w:w="240" w:type="dxa"/>
              <w:bottom w:w="144" w:type="dxa"/>
              <w:right w:w="240" w:type="dxa"/>
            </w:tcMar>
            <w:vAlign w:val="center"/>
            <w:hideMark/>
          </w:tcPr>
          <w:p w14:paraId="004E1226" w14:textId="77777777" w:rsidR="005C6709" w:rsidRDefault="005C6709">
            <w:r>
              <w:t>107</w:t>
            </w:r>
          </w:p>
        </w:tc>
        <w:tc>
          <w:tcPr>
            <w:tcW w:w="0" w:type="auto"/>
            <w:tcMar>
              <w:top w:w="144" w:type="dxa"/>
              <w:left w:w="240" w:type="dxa"/>
              <w:bottom w:w="144" w:type="dxa"/>
              <w:right w:w="240" w:type="dxa"/>
            </w:tcMar>
            <w:vAlign w:val="center"/>
            <w:hideMark/>
          </w:tcPr>
          <w:p w14:paraId="4E1AF533" w14:textId="77777777" w:rsidR="005C6709" w:rsidRDefault="005C6709">
            <w:r>
              <w:t>担保品划转</w:t>
            </w:r>
          </w:p>
        </w:tc>
      </w:tr>
      <w:tr w:rsidR="005C6709" w14:paraId="2FBF3E32" w14:textId="77777777" w:rsidTr="005C6709">
        <w:tc>
          <w:tcPr>
            <w:tcW w:w="0" w:type="auto"/>
            <w:tcMar>
              <w:top w:w="144" w:type="dxa"/>
              <w:left w:w="240" w:type="dxa"/>
              <w:bottom w:w="144" w:type="dxa"/>
              <w:right w:w="240" w:type="dxa"/>
            </w:tcMar>
            <w:vAlign w:val="center"/>
            <w:hideMark/>
          </w:tcPr>
          <w:p w14:paraId="02155028" w14:textId="77777777" w:rsidR="005C6709" w:rsidRDefault="005C6709">
            <w:r>
              <w:rPr>
                <w:rStyle w:val="HTML"/>
                <w:rFonts w:ascii="var(--font-family-code)" w:hAnsi="var(--font-family-code)"/>
                <w:sz w:val="20"/>
                <w:szCs w:val="20"/>
              </w:rPr>
              <w:t>BROKER_PRICE_PROP_NEEQ_PRICING</w:t>
            </w:r>
          </w:p>
        </w:tc>
        <w:tc>
          <w:tcPr>
            <w:tcW w:w="0" w:type="auto"/>
            <w:tcMar>
              <w:top w:w="144" w:type="dxa"/>
              <w:left w:w="240" w:type="dxa"/>
              <w:bottom w:w="144" w:type="dxa"/>
              <w:right w:w="240" w:type="dxa"/>
            </w:tcMar>
            <w:vAlign w:val="center"/>
            <w:hideMark/>
          </w:tcPr>
          <w:p w14:paraId="06B0CF33" w14:textId="77777777" w:rsidR="005C6709" w:rsidRDefault="005C6709">
            <w:r>
              <w:t>'w'</w:t>
            </w:r>
          </w:p>
        </w:tc>
        <w:tc>
          <w:tcPr>
            <w:tcW w:w="0" w:type="auto"/>
            <w:tcMar>
              <w:top w:w="144" w:type="dxa"/>
              <w:left w:w="240" w:type="dxa"/>
              <w:bottom w:w="144" w:type="dxa"/>
              <w:right w:w="240" w:type="dxa"/>
            </w:tcMar>
            <w:vAlign w:val="center"/>
            <w:hideMark/>
          </w:tcPr>
          <w:p w14:paraId="480981A4" w14:textId="77777777" w:rsidR="005C6709" w:rsidRDefault="005C6709">
            <w:r>
              <w:t>定价（全国股转 - 挂牌公司交易 - 协议转让）</w:t>
            </w:r>
          </w:p>
        </w:tc>
      </w:tr>
      <w:tr w:rsidR="005C6709" w14:paraId="12D742EA" w14:textId="77777777" w:rsidTr="005C6709">
        <w:tc>
          <w:tcPr>
            <w:tcW w:w="0" w:type="auto"/>
            <w:tcMar>
              <w:top w:w="144" w:type="dxa"/>
              <w:left w:w="240" w:type="dxa"/>
              <w:bottom w:w="144" w:type="dxa"/>
              <w:right w:w="240" w:type="dxa"/>
            </w:tcMar>
            <w:vAlign w:val="center"/>
            <w:hideMark/>
          </w:tcPr>
          <w:p w14:paraId="56C1D59C" w14:textId="77777777" w:rsidR="005C6709" w:rsidRDefault="005C6709">
            <w:r>
              <w:rPr>
                <w:rStyle w:val="HTML"/>
                <w:rFonts w:ascii="var(--font-family-code)" w:hAnsi="var(--font-family-code)"/>
                <w:sz w:val="20"/>
                <w:szCs w:val="20"/>
              </w:rPr>
              <w:t>BROKER_PRICE_PROP_NEEQ_MATCH_CONFIRM</w:t>
            </w:r>
          </w:p>
        </w:tc>
        <w:tc>
          <w:tcPr>
            <w:tcW w:w="0" w:type="auto"/>
            <w:tcMar>
              <w:top w:w="144" w:type="dxa"/>
              <w:left w:w="240" w:type="dxa"/>
              <w:bottom w:w="144" w:type="dxa"/>
              <w:right w:w="240" w:type="dxa"/>
            </w:tcMar>
            <w:vAlign w:val="center"/>
            <w:hideMark/>
          </w:tcPr>
          <w:p w14:paraId="652CAC85" w14:textId="77777777" w:rsidR="005C6709" w:rsidRDefault="005C6709">
            <w:r>
              <w:t>'x'</w:t>
            </w:r>
          </w:p>
        </w:tc>
        <w:tc>
          <w:tcPr>
            <w:tcW w:w="0" w:type="auto"/>
            <w:tcMar>
              <w:top w:w="144" w:type="dxa"/>
              <w:left w:w="240" w:type="dxa"/>
              <w:bottom w:w="144" w:type="dxa"/>
              <w:right w:w="240" w:type="dxa"/>
            </w:tcMar>
            <w:vAlign w:val="center"/>
            <w:hideMark/>
          </w:tcPr>
          <w:p w14:paraId="7DE344E7" w14:textId="77777777" w:rsidR="005C6709" w:rsidRDefault="005C6709">
            <w:r>
              <w:t>成交确认（全国股转 - 挂牌公司交易 - 协议转让）</w:t>
            </w:r>
          </w:p>
        </w:tc>
      </w:tr>
      <w:tr w:rsidR="005C6709" w14:paraId="1DFE0B1A" w14:textId="77777777" w:rsidTr="005C6709">
        <w:tc>
          <w:tcPr>
            <w:tcW w:w="0" w:type="auto"/>
            <w:tcMar>
              <w:top w:w="144" w:type="dxa"/>
              <w:left w:w="240" w:type="dxa"/>
              <w:bottom w:w="144" w:type="dxa"/>
              <w:right w:w="240" w:type="dxa"/>
            </w:tcMar>
            <w:vAlign w:val="center"/>
            <w:hideMark/>
          </w:tcPr>
          <w:p w14:paraId="672EBB2F" w14:textId="77777777" w:rsidR="005C6709" w:rsidRDefault="005C6709">
            <w:r>
              <w:rPr>
                <w:rStyle w:val="HTML"/>
                <w:rFonts w:ascii="var(--font-family-code)" w:hAnsi="var(--font-family-code)"/>
                <w:sz w:val="20"/>
                <w:szCs w:val="20"/>
              </w:rPr>
              <w:t>BROKER_PRICE_PROP_NEEQ_MUTUAL_MATCH_CONFIRM</w:t>
            </w:r>
          </w:p>
        </w:tc>
        <w:tc>
          <w:tcPr>
            <w:tcW w:w="0" w:type="auto"/>
            <w:tcMar>
              <w:top w:w="144" w:type="dxa"/>
              <w:left w:w="240" w:type="dxa"/>
              <w:bottom w:w="144" w:type="dxa"/>
              <w:right w:w="240" w:type="dxa"/>
            </w:tcMar>
            <w:vAlign w:val="center"/>
            <w:hideMark/>
          </w:tcPr>
          <w:p w14:paraId="06CFF26A" w14:textId="77777777" w:rsidR="005C6709" w:rsidRDefault="005C6709">
            <w:r>
              <w:t>'y'</w:t>
            </w:r>
          </w:p>
        </w:tc>
        <w:tc>
          <w:tcPr>
            <w:tcW w:w="0" w:type="auto"/>
            <w:tcMar>
              <w:top w:w="144" w:type="dxa"/>
              <w:left w:w="240" w:type="dxa"/>
              <w:bottom w:w="144" w:type="dxa"/>
              <w:right w:w="240" w:type="dxa"/>
            </w:tcMar>
            <w:vAlign w:val="center"/>
            <w:hideMark/>
          </w:tcPr>
          <w:p w14:paraId="7293750B" w14:textId="77777777" w:rsidR="005C6709" w:rsidRDefault="005C6709">
            <w:r>
              <w:t>互报成交确认（全国股转 - 挂牌公司交易 - 协议转让）</w:t>
            </w:r>
          </w:p>
        </w:tc>
      </w:tr>
      <w:tr w:rsidR="005C6709" w14:paraId="70DC58F5" w14:textId="77777777" w:rsidTr="005C6709">
        <w:tc>
          <w:tcPr>
            <w:tcW w:w="0" w:type="auto"/>
            <w:tcMar>
              <w:top w:w="144" w:type="dxa"/>
              <w:left w:w="240" w:type="dxa"/>
              <w:bottom w:w="144" w:type="dxa"/>
              <w:right w:w="240" w:type="dxa"/>
            </w:tcMar>
            <w:vAlign w:val="center"/>
            <w:hideMark/>
          </w:tcPr>
          <w:p w14:paraId="35FCB1B3" w14:textId="77777777" w:rsidR="005C6709" w:rsidRDefault="005C6709">
            <w:r>
              <w:rPr>
                <w:rStyle w:val="HTML"/>
                <w:rFonts w:ascii="var(--font-family-code)" w:hAnsi="var(--font-family-code)"/>
                <w:sz w:val="20"/>
                <w:szCs w:val="20"/>
              </w:rPr>
              <w:t>BROKER_PRICE_PROP_NEEQ_LIMIT</w:t>
            </w:r>
          </w:p>
        </w:tc>
        <w:tc>
          <w:tcPr>
            <w:tcW w:w="0" w:type="auto"/>
            <w:tcMar>
              <w:top w:w="144" w:type="dxa"/>
              <w:left w:w="240" w:type="dxa"/>
              <w:bottom w:w="144" w:type="dxa"/>
              <w:right w:w="240" w:type="dxa"/>
            </w:tcMar>
            <w:vAlign w:val="center"/>
            <w:hideMark/>
          </w:tcPr>
          <w:p w14:paraId="3A39DDEB" w14:textId="77777777" w:rsidR="005C6709" w:rsidRDefault="005C6709">
            <w:r>
              <w:t>'z'</w:t>
            </w:r>
          </w:p>
        </w:tc>
        <w:tc>
          <w:tcPr>
            <w:tcW w:w="0" w:type="auto"/>
            <w:tcMar>
              <w:top w:w="144" w:type="dxa"/>
              <w:left w:w="240" w:type="dxa"/>
              <w:bottom w:w="144" w:type="dxa"/>
              <w:right w:w="240" w:type="dxa"/>
            </w:tcMar>
            <w:vAlign w:val="center"/>
            <w:hideMark/>
          </w:tcPr>
          <w:p w14:paraId="59035B8F" w14:textId="77777777" w:rsidR="005C6709" w:rsidRDefault="005C6709">
            <w:r>
              <w:t>限价（用于挂牌公司交易 - 做市转让 - 限价买卖和两网及退市交易-限价买卖）</w:t>
            </w:r>
          </w:p>
        </w:tc>
      </w:tr>
    </w:tbl>
    <w:p w14:paraId="504DB14E" w14:textId="77777777" w:rsidR="005C6709" w:rsidRDefault="005C6709" w:rsidP="005C6709">
      <w:pPr>
        <w:pStyle w:val="3"/>
        <w:shd w:val="clear" w:color="auto" w:fill="FFFFFF"/>
        <w:spacing w:before="0" w:after="0"/>
        <w:rPr>
          <w:rFonts w:ascii="Segoe UI" w:hAnsi="Segoe UI" w:cs="Segoe UI"/>
          <w:color w:val="2C3E50"/>
        </w:rPr>
      </w:pPr>
      <w:hyperlink r:id="rId230" w:anchor="enum-eoffset-flag-type-%E6%93%8D%E4%BD%9C%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enum_EOffset_Flag_Type - </w:t>
      </w:r>
      <w:r>
        <w:rPr>
          <w:rFonts w:ascii="Segoe UI" w:hAnsi="Segoe UI" w:cs="Segoe UI"/>
          <w:color w:val="2C3E50"/>
        </w:rPr>
        <w:t>操作类型</w:t>
      </w:r>
    </w:p>
    <w:tbl>
      <w:tblPr>
        <w:tblW w:w="0" w:type="auto"/>
        <w:tblCellMar>
          <w:top w:w="15" w:type="dxa"/>
          <w:left w:w="15" w:type="dxa"/>
          <w:bottom w:w="15" w:type="dxa"/>
          <w:right w:w="15" w:type="dxa"/>
        </w:tblCellMar>
        <w:tblLook w:val="04A0" w:firstRow="1" w:lastRow="0" w:firstColumn="1" w:lastColumn="0" w:noHBand="0" w:noVBand="1"/>
      </w:tblPr>
      <w:tblGrid>
        <w:gridCol w:w="3929"/>
        <w:gridCol w:w="900"/>
        <w:gridCol w:w="1530"/>
      </w:tblGrid>
      <w:tr w:rsidR="005C6709" w14:paraId="27428A81" w14:textId="77777777" w:rsidTr="005C6709">
        <w:trPr>
          <w:tblHeader/>
        </w:trPr>
        <w:tc>
          <w:tcPr>
            <w:tcW w:w="0" w:type="auto"/>
            <w:tcMar>
              <w:top w:w="144" w:type="dxa"/>
              <w:left w:w="240" w:type="dxa"/>
              <w:bottom w:w="144" w:type="dxa"/>
              <w:right w:w="240" w:type="dxa"/>
            </w:tcMar>
            <w:vAlign w:val="center"/>
            <w:hideMark/>
          </w:tcPr>
          <w:p w14:paraId="4F97D261"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0E6EB34D"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47E13F34" w14:textId="77777777" w:rsidR="005C6709" w:rsidRDefault="005C6709">
            <w:pPr>
              <w:jc w:val="center"/>
              <w:rPr>
                <w:b/>
                <w:bCs/>
              </w:rPr>
            </w:pPr>
            <w:r>
              <w:rPr>
                <w:b/>
                <w:bCs/>
              </w:rPr>
              <w:t>描述</w:t>
            </w:r>
          </w:p>
        </w:tc>
      </w:tr>
      <w:tr w:rsidR="005C6709" w14:paraId="44607C05" w14:textId="77777777" w:rsidTr="005C6709">
        <w:tc>
          <w:tcPr>
            <w:tcW w:w="0" w:type="auto"/>
            <w:tcMar>
              <w:top w:w="144" w:type="dxa"/>
              <w:left w:w="240" w:type="dxa"/>
              <w:bottom w:w="144" w:type="dxa"/>
              <w:right w:w="240" w:type="dxa"/>
            </w:tcMar>
            <w:vAlign w:val="center"/>
            <w:hideMark/>
          </w:tcPr>
          <w:p w14:paraId="3EC83DD2" w14:textId="77777777" w:rsidR="005C6709" w:rsidRDefault="005C6709">
            <w:pPr>
              <w:jc w:val="left"/>
            </w:pPr>
            <w:r>
              <w:rPr>
                <w:rStyle w:val="HTML"/>
                <w:rFonts w:ascii="var(--font-family-code)" w:hAnsi="var(--font-family-code)"/>
                <w:sz w:val="20"/>
                <w:szCs w:val="20"/>
              </w:rPr>
              <w:t>EOFF_THOST_FTDC_OF_INVALID</w:t>
            </w:r>
          </w:p>
        </w:tc>
        <w:tc>
          <w:tcPr>
            <w:tcW w:w="0" w:type="auto"/>
            <w:tcMar>
              <w:top w:w="144" w:type="dxa"/>
              <w:left w:w="240" w:type="dxa"/>
              <w:bottom w:w="144" w:type="dxa"/>
              <w:right w:w="240" w:type="dxa"/>
            </w:tcMar>
            <w:vAlign w:val="center"/>
            <w:hideMark/>
          </w:tcPr>
          <w:p w14:paraId="22F87BA8" w14:textId="77777777" w:rsidR="005C6709" w:rsidRDefault="005C6709">
            <w:r>
              <w:t>-1</w:t>
            </w:r>
          </w:p>
        </w:tc>
        <w:tc>
          <w:tcPr>
            <w:tcW w:w="0" w:type="auto"/>
            <w:tcMar>
              <w:top w:w="144" w:type="dxa"/>
              <w:left w:w="240" w:type="dxa"/>
              <w:bottom w:w="144" w:type="dxa"/>
              <w:right w:w="240" w:type="dxa"/>
            </w:tcMar>
            <w:vAlign w:val="center"/>
            <w:hideMark/>
          </w:tcPr>
          <w:p w14:paraId="31AC91C2" w14:textId="77777777" w:rsidR="005C6709" w:rsidRDefault="005C6709">
            <w:r>
              <w:t>无效操作</w:t>
            </w:r>
          </w:p>
        </w:tc>
      </w:tr>
      <w:tr w:rsidR="005C6709" w14:paraId="1BD81F8D" w14:textId="77777777" w:rsidTr="005C6709">
        <w:tc>
          <w:tcPr>
            <w:tcW w:w="0" w:type="auto"/>
            <w:tcMar>
              <w:top w:w="144" w:type="dxa"/>
              <w:left w:w="240" w:type="dxa"/>
              <w:bottom w:w="144" w:type="dxa"/>
              <w:right w:w="240" w:type="dxa"/>
            </w:tcMar>
            <w:vAlign w:val="center"/>
            <w:hideMark/>
          </w:tcPr>
          <w:p w14:paraId="44829CAA" w14:textId="77777777" w:rsidR="005C6709" w:rsidRDefault="005C6709">
            <w:proofErr w:type="spellStart"/>
            <w:r>
              <w:rPr>
                <w:rStyle w:val="HTML"/>
                <w:rFonts w:ascii="var(--font-family-code)" w:hAnsi="var(--font-family-code)"/>
                <w:sz w:val="20"/>
                <w:szCs w:val="20"/>
              </w:rPr>
              <w:t>EOFF_THOST_FTDC_OF_Open</w:t>
            </w:r>
            <w:proofErr w:type="spellEnd"/>
          </w:p>
        </w:tc>
        <w:tc>
          <w:tcPr>
            <w:tcW w:w="0" w:type="auto"/>
            <w:tcMar>
              <w:top w:w="144" w:type="dxa"/>
              <w:left w:w="240" w:type="dxa"/>
              <w:bottom w:w="144" w:type="dxa"/>
              <w:right w:w="240" w:type="dxa"/>
            </w:tcMar>
            <w:vAlign w:val="center"/>
            <w:hideMark/>
          </w:tcPr>
          <w:p w14:paraId="61C0FF38" w14:textId="77777777" w:rsidR="005C6709" w:rsidRDefault="005C6709">
            <w:r>
              <w:t>48</w:t>
            </w:r>
          </w:p>
        </w:tc>
        <w:tc>
          <w:tcPr>
            <w:tcW w:w="0" w:type="auto"/>
            <w:tcMar>
              <w:top w:w="144" w:type="dxa"/>
              <w:left w:w="240" w:type="dxa"/>
              <w:bottom w:w="144" w:type="dxa"/>
              <w:right w:w="240" w:type="dxa"/>
            </w:tcMar>
            <w:vAlign w:val="center"/>
            <w:hideMark/>
          </w:tcPr>
          <w:p w14:paraId="440C02E7" w14:textId="77777777" w:rsidR="005C6709" w:rsidRDefault="005C6709">
            <w:r>
              <w:t>买入，开仓</w:t>
            </w:r>
          </w:p>
        </w:tc>
      </w:tr>
      <w:tr w:rsidR="005C6709" w14:paraId="566D8D6A" w14:textId="77777777" w:rsidTr="005C6709">
        <w:tc>
          <w:tcPr>
            <w:tcW w:w="0" w:type="auto"/>
            <w:tcMar>
              <w:top w:w="144" w:type="dxa"/>
              <w:left w:w="240" w:type="dxa"/>
              <w:bottom w:w="144" w:type="dxa"/>
              <w:right w:w="240" w:type="dxa"/>
            </w:tcMar>
            <w:vAlign w:val="center"/>
            <w:hideMark/>
          </w:tcPr>
          <w:p w14:paraId="4D3F3093" w14:textId="77777777" w:rsidR="005C6709" w:rsidRDefault="005C6709">
            <w:proofErr w:type="spellStart"/>
            <w:r>
              <w:rPr>
                <w:rStyle w:val="HTML"/>
                <w:rFonts w:ascii="var(--font-family-code)" w:hAnsi="var(--font-family-code)"/>
                <w:sz w:val="20"/>
                <w:szCs w:val="20"/>
              </w:rPr>
              <w:lastRenderedPageBreak/>
              <w:t>EOFF_THOST_FTDC_OF_Close</w:t>
            </w:r>
            <w:proofErr w:type="spellEnd"/>
          </w:p>
        </w:tc>
        <w:tc>
          <w:tcPr>
            <w:tcW w:w="0" w:type="auto"/>
            <w:tcMar>
              <w:top w:w="144" w:type="dxa"/>
              <w:left w:w="240" w:type="dxa"/>
              <w:bottom w:w="144" w:type="dxa"/>
              <w:right w:w="240" w:type="dxa"/>
            </w:tcMar>
            <w:vAlign w:val="center"/>
            <w:hideMark/>
          </w:tcPr>
          <w:p w14:paraId="0C3754C4" w14:textId="77777777" w:rsidR="005C6709" w:rsidRDefault="005C6709">
            <w:r>
              <w:t>49</w:t>
            </w:r>
          </w:p>
        </w:tc>
        <w:tc>
          <w:tcPr>
            <w:tcW w:w="0" w:type="auto"/>
            <w:tcMar>
              <w:top w:w="144" w:type="dxa"/>
              <w:left w:w="240" w:type="dxa"/>
              <w:bottom w:w="144" w:type="dxa"/>
              <w:right w:w="240" w:type="dxa"/>
            </w:tcMar>
            <w:vAlign w:val="center"/>
            <w:hideMark/>
          </w:tcPr>
          <w:p w14:paraId="41BBA31E" w14:textId="77777777" w:rsidR="005C6709" w:rsidRDefault="005C6709">
            <w:r>
              <w:t>卖出，平仓</w:t>
            </w:r>
          </w:p>
        </w:tc>
      </w:tr>
      <w:tr w:rsidR="005C6709" w14:paraId="05419E90" w14:textId="77777777" w:rsidTr="005C6709">
        <w:tc>
          <w:tcPr>
            <w:tcW w:w="0" w:type="auto"/>
            <w:tcMar>
              <w:top w:w="144" w:type="dxa"/>
              <w:left w:w="240" w:type="dxa"/>
              <w:bottom w:w="144" w:type="dxa"/>
              <w:right w:w="240" w:type="dxa"/>
            </w:tcMar>
            <w:vAlign w:val="center"/>
            <w:hideMark/>
          </w:tcPr>
          <w:p w14:paraId="43D6FB57" w14:textId="77777777" w:rsidR="005C6709" w:rsidRDefault="005C6709">
            <w:proofErr w:type="spellStart"/>
            <w:r>
              <w:rPr>
                <w:rStyle w:val="HTML"/>
                <w:rFonts w:ascii="var(--font-family-code)" w:hAnsi="var(--font-family-code)"/>
                <w:sz w:val="20"/>
                <w:szCs w:val="20"/>
              </w:rPr>
              <w:t>EOFF_THOST_FTDC_OF_ForceClose</w:t>
            </w:r>
            <w:proofErr w:type="spellEnd"/>
          </w:p>
        </w:tc>
        <w:tc>
          <w:tcPr>
            <w:tcW w:w="0" w:type="auto"/>
            <w:tcMar>
              <w:top w:w="144" w:type="dxa"/>
              <w:left w:w="240" w:type="dxa"/>
              <w:bottom w:w="144" w:type="dxa"/>
              <w:right w:w="240" w:type="dxa"/>
            </w:tcMar>
            <w:vAlign w:val="center"/>
            <w:hideMark/>
          </w:tcPr>
          <w:p w14:paraId="29751EA9" w14:textId="77777777" w:rsidR="005C6709" w:rsidRDefault="005C6709">
            <w:r>
              <w:t>50</w:t>
            </w:r>
          </w:p>
        </w:tc>
        <w:tc>
          <w:tcPr>
            <w:tcW w:w="0" w:type="auto"/>
            <w:tcMar>
              <w:top w:w="144" w:type="dxa"/>
              <w:left w:w="240" w:type="dxa"/>
              <w:bottom w:w="144" w:type="dxa"/>
              <w:right w:w="240" w:type="dxa"/>
            </w:tcMar>
            <w:vAlign w:val="center"/>
            <w:hideMark/>
          </w:tcPr>
          <w:p w14:paraId="0D25FC02" w14:textId="77777777" w:rsidR="005C6709" w:rsidRDefault="005C6709">
            <w:proofErr w:type="gramStart"/>
            <w:r>
              <w:t>强平</w:t>
            </w:r>
            <w:proofErr w:type="gramEnd"/>
          </w:p>
        </w:tc>
      </w:tr>
      <w:tr w:rsidR="005C6709" w14:paraId="22AECE8F" w14:textId="77777777" w:rsidTr="005C6709">
        <w:tc>
          <w:tcPr>
            <w:tcW w:w="0" w:type="auto"/>
            <w:tcMar>
              <w:top w:w="144" w:type="dxa"/>
              <w:left w:w="240" w:type="dxa"/>
              <w:bottom w:w="144" w:type="dxa"/>
              <w:right w:w="240" w:type="dxa"/>
            </w:tcMar>
            <w:vAlign w:val="center"/>
            <w:hideMark/>
          </w:tcPr>
          <w:p w14:paraId="416CB8E1" w14:textId="77777777" w:rsidR="005C6709" w:rsidRDefault="005C6709">
            <w:proofErr w:type="spellStart"/>
            <w:r>
              <w:rPr>
                <w:rStyle w:val="HTML"/>
                <w:rFonts w:ascii="var(--font-family-code)" w:hAnsi="var(--font-family-code)"/>
                <w:sz w:val="20"/>
                <w:szCs w:val="20"/>
              </w:rPr>
              <w:t>EOFF_THOST_FTDC_OF_CloseToday</w:t>
            </w:r>
            <w:proofErr w:type="spellEnd"/>
          </w:p>
        </w:tc>
        <w:tc>
          <w:tcPr>
            <w:tcW w:w="0" w:type="auto"/>
            <w:tcMar>
              <w:top w:w="144" w:type="dxa"/>
              <w:left w:w="240" w:type="dxa"/>
              <w:bottom w:w="144" w:type="dxa"/>
              <w:right w:w="240" w:type="dxa"/>
            </w:tcMar>
            <w:vAlign w:val="center"/>
            <w:hideMark/>
          </w:tcPr>
          <w:p w14:paraId="02FD5CEB" w14:textId="77777777" w:rsidR="005C6709" w:rsidRDefault="005C6709">
            <w:r>
              <w:t>51</w:t>
            </w:r>
          </w:p>
        </w:tc>
        <w:tc>
          <w:tcPr>
            <w:tcW w:w="0" w:type="auto"/>
            <w:tcMar>
              <w:top w:w="144" w:type="dxa"/>
              <w:left w:w="240" w:type="dxa"/>
              <w:bottom w:w="144" w:type="dxa"/>
              <w:right w:w="240" w:type="dxa"/>
            </w:tcMar>
            <w:vAlign w:val="center"/>
            <w:hideMark/>
          </w:tcPr>
          <w:p w14:paraId="4CE25A4B" w14:textId="77777777" w:rsidR="005C6709" w:rsidRDefault="005C6709">
            <w:proofErr w:type="gramStart"/>
            <w:r>
              <w:t>平今</w:t>
            </w:r>
            <w:proofErr w:type="gramEnd"/>
          </w:p>
        </w:tc>
      </w:tr>
      <w:tr w:rsidR="005C6709" w14:paraId="5A0FEBD8" w14:textId="77777777" w:rsidTr="005C6709">
        <w:tc>
          <w:tcPr>
            <w:tcW w:w="0" w:type="auto"/>
            <w:tcMar>
              <w:top w:w="144" w:type="dxa"/>
              <w:left w:w="240" w:type="dxa"/>
              <w:bottom w:w="144" w:type="dxa"/>
              <w:right w:w="240" w:type="dxa"/>
            </w:tcMar>
            <w:vAlign w:val="center"/>
            <w:hideMark/>
          </w:tcPr>
          <w:p w14:paraId="2737103A" w14:textId="77777777" w:rsidR="005C6709" w:rsidRDefault="005C6709">
            <w:proofErr w:type="spellStart"/>
            <w:r>
              <w:rPr>
                <w:rStyle w:val="HTML"/>
                <w:rFonts w:ascii="var(--font-family-code)" w:hAnsi="var(--font-family-code)"/>
                <w:sz w:val="20"/>
                <w:szCs w:val="20"/>
              </w:rPr>
              <w:t>EOFF_THOST_FTDC_OF_CloseYesterday</w:t>
            </w:r>
            <w:proofErr w:type="spellEnd"/>
          </w:p>
        </w:tc>
        <w:tc>
          <w:tcPr>
            <w:tcW w:w="0" w:type="auto"/>
            <w:tcMar>
              <w:top w:w="144" w:type="dxa"/>
              <w:left w:w="240" w:type="dxa"/>
              <w:bottom w:w="144" w:type="dxa"/>
              <w:right w:w="240" w:type="dxa"/>
            </w:tcMar>
            <w:vAlign w:val="center"/>
            <w:hideMark/>
          </w:tcPr>
          <w:p w14:paraId="06765777" w14:textId="77777777" w:rsidR="005C6709" w:rsidRDefault="005C6709">
            <w:r>
              <w:t>52</w:t>
            </w:r>
          </w:p>
        </w:tc>
        <w:tc>
          <w:tcPr>
            <w:tcW w:w="0" w:type="auto"/>
            <w:tcMar>
              <w:top w:w="144" w:type="dxa"/>
              <w:left w:w="240" w:type="dxa"/>
              <w:bottom w:w="144" w:type="dxa"/>
              <w:right w:w="240" w:type="dxa"/>
            </w:tcMar>
            <w:vAlign w:val="center"/>
            <w:hideMark/>
          </w:tcPr>
          <w:p w14:paraId="05063445" w14:textId="77777777" w:rsidR="005C6709" w:rsidRDefault="005C6709">
            <w:proofErr w:type="gramStart"/>
            <w:r>
              <w:t>平昨</w:t>
            </w:r>
            <w:proofErr w:type="gramEnd"/>
          </w:p>
        </w:tc>
      </w:tr>
      <w:tr w:rsidR="005C6709" w14:paraId="4091B1E5" w14:textId="77777777" w:rsidTr="005C6709">
        <w:tc>
          <w:tcPr>
            <w:tcW w:w="0" w:type="auto"/>
            <w:tcMar>
              <w:top w:w="144" w:type="dxa"/>
              <w:left w:w="240" w:type="dxa"/>
              <w:bottom w:w="144" w:type="dxa"/>
              <w:right w:w="240" w:type="dxa"/>
            </w:tcMar>
            <w:vAlign w:val="center"/>
            <w:hideMark/>
          </w:tcPr>
          <w:p w14:paraId="2FD7A0D3" w14:textId="77777777" w:rsidR="005C6709" w:rsidRDefault="005C6709">
            <w:proofErr w:type="spellStart"/>
            <w:r>
              <w:rPr>
                <w:rStyle w:val="HTML"/>
                <w:rFonts w:ascii="var(--font-family-code)" w:hAnsi="var(--font-family-code)"/>
                <w:sz w:val="20"/>
                <w:szCs w:val="20"/>
              </w:rPr>
              <w:t>EOFF_THOST_FTDC_OF_ForceOff</w:t>
            </w:r>
            <w:proofErr w:type="spellEnd"/>
          </w:p>
        </w:tc>
        <w:tc>
          <w:tcPr>
            <w:tcW w:w="0" w:type="auto"/>
            <w:tcMar>
              <w:top w:w="144" w:type="dxa"/>
              <w:left w:w="240" w:type="dxa"/>
              <w:bottom w:w="144" w:type="dxa"/>
              <w:right w:w="240" w:type="dxa"/>
            </w:tcMar>
            <w:vAlign w:val="center"/>
            <w:hideMark/>
          </w:tcPr>
          <w:p w14:paraId="7E4192F1" w14:textId="77777777" w:rsidR="005C6709" w:rsidRDefault="005C6709">
            <w:r>
              <w:t>53</w:t>
            </w:r>
          </w:p>
        </w:tc>
        <w:tc>
          <w:tcPr>
            <w:tcW w:w="0" w:type="auto"/>
            <w:tcMar>
              <w:top w:w="144" w:type="dxa"/>
              <w:left w:w="240" w:type="dxa"/>
              <w:bottom w:w="144" w:type="dxa"/>
              <w:right w:w="240" w:type="dxa"/>
            </w:tcMar>
            <w:vAlign w:val="center"/>
            <w:hideMark/>
          </w:tcPr>
          <w:p w14:paraId="34AF3504" w14:textId="77777777" w:rsidR="005C6709" w:rsidRDefault="005C6709">
            <w:proofErr w:type="gramStart"/>
            <w:r>
              <w:t>强减</w:t>
            </w:r>
            <w:proofErr w:type="gramEnd"/>
          </w:p>
        </w:tc>
      </w:tr>
      <w:tr w:rsidR="005C6709" w14:paraId="5997C11F" w14:textId="77777777" w:rsidTr="005C6709">
        <w:tc>
          <w:tcPr>
            <w:tcW w:w="0" w:type="auto"/>
            <w:tcMar>
              <w:top w:w="144" w:type="dxa"/>
              <w:left w:w="240" w:type="dxa"/>
              <w:bottom w:w="144" w:type="dxa"/>
              <w:right w:w="240" w:type="dxa"/>
            </w:tcMar>
            <w:vAlign w:val="center"/>
            <w:hideMark/>
          </w:tcPr>
          <w:p w14:paraId="3062770F" w14:textId="77777777" w:rsidR="005C6709" w:rsidRDefault="005C6709">
            <w:proofErr w:type="spellStart"/>
            <w:r>
              <w:rPr>
                <w:rStyle w:val="HTML"/>
                <w:rFonts w:ascii="var(--font-family-code)" w:hAnsi="var(--font-family-code)"/>
                <w:sz w:val="20"/>
                <w:szCs w:val="20"/>
              </w:rPr>
              <w:t>EOFF_THOST_FTDC_OF_LocalForceClose</w:t>
            </w:r>
            <w:proofErr w:type="spellEnd"/>
          </w:p>
        </w:tc>
        <w:tc>
          <w:tcPr>
            <w:tcW w:w="0" w:type="auto"/>
            <w:tcMar>
              <w:top w:w="144" w:type="dxa"/>
              <w:left w:w="240" w:type="dxa"/>
              <w:bottom w:w="144" w:type="dxa"/>
              <w:right w:w="240" w:type="dxa"/>
            </w:tcMar>
            <w:vAlign w:val="center"/>
            <w:hideMark/>
          </w:tcPr>
          <w:p w14:paraId="4C7E3E42" w14:textId="77777777" w:rsidR="005C6709" w:rsidRDefault="005C6709">
            <w:r>
              <w:t>54</w:t>
            </w:r>
          </w:p>
        </w:tc>
        <w:tc>
          <w:tcPr>
            <w:tcW w:w="0" w:type="auto"/>
            <w:tcMar>
              <w:top w:w="144" w:type="dxa"/>
              <w:left w:w="240" w:type="dxa"/>
              <w:bottom w:w="144" w:type="dxa"/>
              <w:right w:w="240" w:type="dxa"/>
            </w:tcMar>
            <w:vAlign w:val="center"/>
            <w:hideMark/>
          </w:tcPr>
          <w:p w14:paraId="22275294" w14:textId="77777777" w:rsidR="005C6709" w:rsidRDefault="005C6709">
            <w:proofErr w:type="gramStart"/>
            <w:r>
              <w:t>本地强平</w:t>
            </w:r>
            <w:proofErr w:type="gramEnd"/>
          </w:p>
        </w:tc>
      </w:tr>
      <w:tr w:rsidR="005C6709" w14:paraId="3142B610" w14:textId="77777777" w:rsidTr="005C6709">
        <w:tc>
          <w:tcPr>
            <w:tcW w:w="0" w:type="auto"/>
            <w:tcMar>
              <w:top w:w="144" w:type="dxa"/>
              <w:left w:w="240" w:type="dxa"/>
              <w:bottom w:w="144" w:type="dxa"/>
              <w:right w:w="240" w:type="dxa"/>
            </w:tcMar>
            <w:vAlign w:val="center"/>
            <w:hideMark/>
          </w:tcPr>
          <w:p w14:paraId="2DD8956F" w14:textId="77777777" w:rsidR="005C6709" w:rsidRDefault="005C6709">
            <w:r>
              <w:rPr>
                <w:rStyle w:val="HTML"/>
                <w:rFonts w:ascii="var(--font-family-code)" w:hAnsi="var(--font-family-code)"/>
                <w:sz w:val="20"/>
                <w:szCs w:val="20"/>
              </w:rPr>
              <w:t>EOFF_THOST_FTDC_OF_PLEDGE_IN</w:t>
            </w:r>
          </w:p>
        </w:tc>
        <w:tc>
          <w:tcPr>
            <w:tcW w:w="0" w:type="auto"/>
            <w:tcMar>
              <w:top w:w="144" w:type="dxa"/>
              <w:left w:w="240" w:type="dxa"/>
              <w:bottom w:w="144" w:type="dxa"/>
              <w:right w:w="240" w:type="dxa"/>
            </w:tcMar>
            <w:vAlign w:val="center"/>
            <w:hideMark/>
          </w:tcPr>
          <w:p w14:paraId="68E98EA0" w14:textId="77777777" w:rsidR="005C6709" w:rsidRDefault="005C6709">
            <w:r>
              <w:t>81</w:t>
            </w:r>
          </w:p>
        </w:tc>
        <w:tc>
          <w:tcPr>
            <w:tcW w:w="0" w:type="auto"/>
            <w:tcMar>
              <w:top w:w="144" w:type="dxa"/>
              <w:left w:w="240" w:type="dxa"/>
              <w:bottom w:w="144" w:type="dxa"/>
              <w:right w:w="240" w:type="dxa"/>
            </w:tcMar>
            <w:vAlign w:val="center"/>
            <w:hideMark/>
          </w:tcPr>
          <w:p w14:paraId="63117F04" w14:textId="77777777" w:rsidR="005C6709" w:rsidRDefault="005C6709">
            <w:r>
              <w:t>质押入库</w:t>
            </w:r>
          </w:p>
        </w:tc>
      </w:tr>
      <w:tr w:rsidR="005C6709" w14:paraId="136DE363" w14:textId="77777777" w:rsidTr="005C6709">
        <w:tc>
          <w:tcPr>
            <w:tcW w:w="0" w:type="auto"/>
            <w:tcMar>
              <w:top w:w="144" w:type="dxa"/>
              <w:left w:w="240" w:type="dxa"/>
              <w:bottom w:w="144" w:type="dxa"/>
              <w:right w:w="240" w:type="dxa"/>
            </w:tcMar>
            <w:vAlign w:val="center"/>
            <w:hideMark/>
          </w:tcPr>
          <w:p w14:paraId="674F5615" w14:textId="77777777" w:rsidR="005C6709" w:rsidRDefault="005C6709">
            <w:r>
              <w:rPr>
                <w:rStyle w:val="HTML"/>
                <w:rFonts w:ascii="var(--font-family-code)" w:hAnsi="var(--font-family-code)"/>
                <w:sz w:val="20"/>
                <w:szCs w:val="20"/>
              </w:rPr>
              <w:t>EOFF_THOST_FTDC_OF_PLEDGE_OUT</w:t>
            </w:r>
          </w:p>
        </w:tc>
        <w:tc>
          <w:tcPr>
            <w:tcW w:w="0" w:type="auto"/>
            <w:tcMar>
              <w:top w:w="144" w:type="dxa"/>
              <w:left w:w="240" w:type="dxa"/>
              <w:bottom w:w="144" w:type="dxa"/>
              <w:right w:w="240" w:type="dxa"/>
            </w:tcMar>
            <w:vAlign w:val="center"/>
            <w:hideMark/>
          </w:tcPr>
          <w:p w14:paraId="69A64E66" w14:textId="77777777" w:rsidR="005C6709" w:rsidRDefault="005C6709">
            <w:r>
              <w:t>66</w:t>
            </w:r>
          </w:p>
        </w:tc>
        <w:tc>
          <w:tcPr>
            <w:tcW w:w="0" w:type="auto"/>
            <w:tcMar>
              <w:top w:w="144" w:type="dxa"/>
              <w:left w:w="240" w:type="dxa"/>
              <w:bottom w:w="144" w:type="dxa"/>
              <w:right w:w="240" w:type="dxa"/>
            </w:tcMar>
            <w:vAlign w:val="center"/>
            <w:hideMark/>
          </w:tcPr>
          <w:p w14:paraId="2C1A990A" w14:textId="77777777" w:rsidR="005C6709" w:rsidRDefault="005C6709">
            <w:r>
              <w:t>质押出库</w:t>
            </w:r>
          </w:p>
        </w:tc>
      </w:tr>
      <w:tr w:rsidR="005C6709" w14:paraId="46AD0BBE" w14:textId="77777777" w:rsidTr="005C6709">
        <w:tc>
          <w:tcPr>
            <w:tcW w:w="0" w:type="auto"/>
            <w:tcMar>
              <w:top w:w="144" w:type="dxa"/>
              <w:left w:w="240" w:type="dxa"/>
              <w:bottom w:w="144" w:type="dxa"/>
              <w:right w:w="240" w:type="dxa"/>
            </w:tcMar>
            <w:vAlign w:val="center"/>
            <w:hideMark/>
          </w:tcPr>
          <w:p w14:paraId="79B8FCC4" w14:textId="77777777" w:rsidR="005C6709" w:rsidRDefault="005C6709">
            <w:r>
              <w:rPr>
                <w:rStyle w:val="HTML"/>
                <w:rFonts w:ascii="var(--font-family-code)" w:hAnsi="var(--font-family-code)"/>
                <w:sz w:val="20"/>
                <w:szCs w:val="20"/>
              </w:rPr>
              <w:t>EOFF_THOST_FTDC_OF_ALLOTMENT</w:t>
            </w:r>
          </w:p>
        </w:tc>
        <w:tc>
          <w:tcPr>
            <w:tcW w:w="0" w:type="auto"/>
            <w:tcMar>
              <w:top w:w="144" w:type="dxa"/>
              <w:left w:w="240" w:type="dxa"/>
              <w:bottom w:w="144" w:type="dxa"/>
              <w:right w:w="240" w:type="dxa"/>
            </w:tcMar>
            <w:vAlign w:val="center"/>
            <w:hideMark/>
          </w:tcPr>
          <w:p w14:paraId="48C5E70F" w14:textId="77777777" w:rsidR="005C6709" w:rsidRDefault="005C6709">
            <w:r>
              <w:t>67</w:t>
            </w:r>
          </w:p>
        </w:tc>
        <w:tc>
          <w:tcPr>
            <w:tcW w:w="0" w:type="auto"/>
            <w:tcMar>
              <w:top w:w="144" w:type="dxa"/>
              <w:left w:w="240" w:type="dxa"/>
              <w:bottom w:w="144" w:type="dxa"/>
              <w:right w:w="240" w:type="dxa"/>
            </w:tcMar>
            <w:vAlign w:val="center"/>
            <w:hideMark/>
          </w:tcPr>
          <w:p w14:paraId="6B3E0E07" w14:textId="77777777" w:rsidR="005C6709" w:rsidRDefault="005C6709">
            <w:r>
              <w:t>股票配股</w:t>
            </w:r>
          </w:p>
        </w:tc>
      </w:tr>
    </w:tbl>
    <w:p w14:paraId="77A852C2" w14:textId="77777777" w:rsidR="005C6709" w:rsidRDefault="005C6709" w:rsidP="005C6709">
      <w:pPr>
        <w:pStyle w:val="3"/>
        <w:shd w:val="clear" w:color="auto" w:fill="FFFFFF"/>
        <w:spacing w:before="0" w:after="0"/>
        <w:rPr>
          <w:rFonts w:ascii="Segoe UI" w:hAnsi="Segoe UI" w:cs="Segoe UI"/>
          <w:color w:val="2C3E50"/>
        </w:rPr>
      </w:pPr>
      <w:hyperlink r:id="rId231" w:anchor="enum-extsubjectsstatus-%E8%9E%8D%E8%B5%84%E8%9E%8D%E5%88%B8%E7%8A%B6%E6%80%81" w:history="1">
        <w:r>
          <w:rPr>
            <w:rStyle w:val="a4"/>
            <w:rFonts w:ascii="Segoe UI" w:hAnsi="Segoe UI" w:cs="Segoe UI"/>
            <w:b w:val="0"/>
            <w:bCs w:val="0"/>
            <w:sz w:val="23"/>
            <w:szCs w:val="23"/>
            <w:u w:val="none"/>
          </w:rPr>
          <w:t>#</w:t>
        </w:r>
      </w:hyperlink>
      <w:r>
        <w:rPr>
          <w:rFonts w:ascii="Segoe UI" w:hAnsi="Segoe UI" w:cs="Segoe UI"/>
          <w:color w:val="2C3E50"/>
        </w:rPr>
        <w:t xml:space="preserve">enum_EXTSubjectsStatus - </w:t>
      </w:r>
      <w:r>
        <w:rPr>
          <w:rFonts w:ascii="Segoe UI" w:hAnsi="Segoe UI" w:cs="Segoe UI"/>
          <w:color w:val="2C3E50"/>
        </w:rPr>
        <w:t>融资融券状态</w:t>
      </w:r>
    </w:p>
    <w:tbl>
      <w:tblPr>
        <w:tblW w:w="0" w:type="auto"/>
        <w:tblCellMar>
          <w:top w:w="15" w:type="dxa"/>
          <w:left w:w="15" w:type="dxa"/>
          <w:bottom w:w="15" w:type="dxa"/>
          <w:right w:w="15" w:type="dxa"/>
        </w:tblCellMar>
        <w:tblLook w:val="04A0" w:firstRow="1" w:lastRow="0" w:firstColumn="1" w:lastColumn="0" w:noHBand="0" w:noVBand="1"/>
      </w:tblPr>
      <w:tblGrid>
        <w:gridCol w:w="2932"/>
        <w:gridCol w:w="900"/>
        <w:gridCol w:w="900"/>
      </w:tblGrid>
      <w:tr w:rsidR="005C6709" w14:paraId="17E5FB56" w14:textId="77777777" w:rsidTr="005C6709">
        <w:trPr>
          <w:tblHeader/>
        </w:trPr>
        <w:tc>
          <w:tcPr>
            <w:tcW w:w="0" w:type="auto"/>
            <w:tcMar>
              <w:top w:w="144" w:type="dxa"/>
              <w:left w:w="240" w:type="dxa"/>
              <w:bottom w:w="144" w:type="dxa"/>
              <w:right w:w="240" w:type="dxa"/>
            </w:tcMar>
            <w:vAlign w:val="center"/>
            <w:hideMark/>
          </w:tcPr>
          <w:p w14:paraId="0F7BDB69"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1D9CF33C"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292BFF18" w14:textId="77777777" w:rsidR="005C6709" w:rsidRDefault="005C6709">
            <w:pPr>
              <w:jc w:val="center"/>
              <w:rPr>
                <w:b/>
                <w:bCs/>
              </w:rPr>
            </w:pPr>
            <w:r>
              <w:rPr>
                <w:b/>
                <w:bCs/>
              </w:rPr>
              <w:t>描述</w:t>
            </w:r>
          </w:p>
        </w:tc>
      </w:tr>
      <w:tr w:rsidR="005C6709" w14:paraId="0754DE2B" w14:textId="77777777" w:rsidTr="005C6709">
        <w:tc>
          <w:tcPr>
            <w:tcW w:w="0" w:type="auto"/>
            <w:tcMar>
              <w:top w:w="144" w:type="dxa"/>
              <w:left w:w="240" w:type="dxa"/>
              <w:bottom w:w="144" w:type="dxa"/>
              <w:right w:w="240" w:type="dxa"/>
            </w:tcMar>
            <w:vAlign w:val="center"/>
            <w:hideMark/>
          </w:tcPr>
          <w:p w14:paraId="6CE7CDE2" w14:textId="77777777" w:rsidR="005C6709" w:rsidRDefault="005C6709">
            <w:pPr>
              <w:jc w:val="left"/>
            </w:pPr>
            <w:r>
              <w:rPr>
                <w:rStyle w:val="HTML"/>
                <w:rFonts w:ascii="var(--font-family-code)" w:hAnsi="var(--font-family-code)"/>
                <w:sz w:val="20"/>
                <w:szCs w:val="20"/>
              </w:rPr>
              <w:t>SUBJECTS_STATUS_NORMAL</w:t>
            </w:r>
          </w:p>
        </w:tc>
        <w:tc>
          <w:tcPr>
            <w:tcW w:w="0" w:type="auto"/>
            <w:tcMar>
              <w:top w:w="144" w:type="dxa"/>
              <w:left w:w="240" w:type="dxa"/>
              <w:bottom w:w="144" w:type="dxa"/>
              <w:right w:w="240" w:type="dxa"/>
            </w:tcMar>
            <w:vAlign w:val="center"/>
            <w:hideMark/>
          </w:tcPr>
          <w:p w14:paraId="13D2476C" w14:textId="77777777" w:rsidR="005C6709" w:rsidRDefault="005C6709">
            <w:r>
              <w:t>48</w:t>
            </w:r>
          </w:p>
        </w:tc>
        <w:tc>
          <w:tcPr>
            <w:tcW w:w="0" w:type="auto"/>
            <w:tcMar>
              <w:top w:w="144" w:type="dxa"/>
              <w:left w:w="240" w:type="dxa"/>
              <w:bottom w:w="144" w:type="dxa"/>
              <w:right w:w="240" w:type="dxa"/>
            </w:tcMar>
            <w:vAlign w:val="center"/>
            <w:hideMark/>
          </w:tcPr>
          <w:p w14:paraId="050AB881" w14:textId="77777777" w:rsidR="005C6709" w:rsidRDefault="005C6709">
            <w:r>
              <w:t>正常</w:t>
            </w:r>
          </w:p>
        </w:tc>
      </w:tr>
      <w:tr w:rsidR="005C6709" w14:paraId="610A1106" w14:textId="77777777" w:rsidTr="005C6709">
        <w:tc>
          <w:tcPr>
            <w:tcW w:w="0" w:type="auto"/>
            <w:tcMar>
              <w:top w:w="144" w:type="dxa"/>
              <w:left w:w="240" w:type="dxa"/>
              <w:bottom w:w="144" w:type="dxa"/>
              <w:right w:w="240" w:type="dxa"/>
            </w:tcMar>
            <w:vAlign w:val="center"/>
            <w:hideMark/>
          </w:tcPr>
          <w:p w14:paraId="5DDBDF07" w14:textId="77777777" w:rsidR="005C6709" w:rsidRDefault="005C6709">
            <w:r>
              <w:rPr>
                <w:rStyle w:val="HTML"/>
                <w:rFonts w:ascii="var(--font-family-code)" w:hAnsi="var(--font-family-code)"/>
                <w:sz w:val="20"/>
                <w:szCs w:val="20"/>
              </w:rPr>
              <w:t>SUBJECTS_STATUS_PAUSE</w:t>
            </w:r>
          </w:p>
        </w:tc>
        <w:tc>
          <w:tcPr>
            <w:tcW w:w="0" w:type="auto"/>
            <w:tcMar>
              <w:top w:w="144" w:type="dxa"/>
              <w:left w:w="240" w:type="dxa"/>
              <w:bottom w:w="144" w:type="dxa"/>
              <w:right w:w="240" w:type="dxa"/>
            </w:tcMar>
            <w:vAlign w:val="center"/>
            <w:hideMark/>
          </w:tcPr>
          <w:p w14:paraId="5707ED5A" w14:textId="77777777" w:rsidR="005C6709" w:rsidRDefault="005C6709">
            <w:r>
              <w:t>49</w:t>
            </w:r>
          </w:p>
        </w:tc>
        <w:tc>
          <w:tcPr>
            <w:tcW w:w="0" w:type="auto"/>
            <w:tcMar>
              <w:top w:w="144" w:type="dxa"/>
              <w:left w:w="240" w:type="dxa"/>
              <w:bottom w:w="144" w:type="dxa"/>
              <w:right w:w="240" w:type="dxa"/>
            </w:tcMar>
            <w:vAlign w:val="center"/>
            <w:hideMark/>
          </w:tcPr>
          <w:p w14:paraId="66297F6B" w14:textId="77777777" w:rsidR="005C6709" w:rsidRDefault="005C6709">
            <w:r>
              <w:t>暂停</w:t>
            </w:r>
          </w:p>
        </w:tc>
      </w:tr>
      <w:tr w:rsidR="005C6709" w14:paraId="6C6E3B00" w14:textId="77777777" w:rsidTr="005C6709">
        <w:tc>
          <w:tcPr>
            <w:tcW w:w="0" w:type="auto"/>
            <w:tcMar>
              <w:top w:w="144" w:type="dxa"/>
              <w:left w:w="240" w:type="dxa"/>
              <w:bottom w:w="144" w:type="dxa"/>
              <w:right w:w="240" w:type="dxa"/>
            </w:tcMar>
            <w:vAlign w:val="center"/>
            <w:hideMark/>
          </w:tcPr>
          <w:p w14:paraId="5A3BF542" w14:textId="77777777" w:rsidR="005C6709" w:rsidRDefault="005C6709">
            <w:r>
              <w:rPr>
                <w:rStyle w:val="HTML"/>
                <w:rFonts w:ascii="var(--font-family-code)" w:hAnsi="var(--font-family-code)"/>
                <w:sz w:val="20"/>
                <w:szCs w:val="20"/>
              </w:rPr>
              <w:t>SUBJECTS_STATUS_NOT</w:t>
            </w:r>
          </w:p>
        </w:tc>
        <w:tc>
          <w:tcPr>
            <w:tcW w:w="0" w:type="auto"/>
            <w:tcMar>
              <w:top w:w="144" w:type="dxa"/>
              <w:left w:w="240" w:type="dxa"/>
              <w:bottom w:w="144" w:type="dxa"/>
              <w:right w:w="240" w:type="dxa"/>
            </w:tcMar>
            <w:vAlign w:val="center"/>
            <w:hideMark/>
          </w:tcPr>
          <w:p w14:paraId="493CDC43" w14:textId="77777777" w:rsidR="005C6709" w:rsidRDefault="005C6709">
            <w:r>
              <w:t>50</w:t>
            </w:r>
          </w:p>
        </w:tc>
        <w:tc>
          <w:tcPr>
            <w:tcW w:w="0" w:type="auto"/>
            <w:tcMar>
              <w:top w:w="144" w:type="dxa"/>
              <w:left w:w="240" w:type="dxa"/>
              <w:bottom w:w="144" w:type="dxa"/>
              <w:right w:w="240" w:type="dxa"/>
            </w:tcMar>
            <w:vAlign w:val="center"/>
            <w:hideMark/>
          </w:tcPr>
          <w:p w14:paraId="3EDAD6C6" w14:textId="77777777" w:rsidR="005C6709" w:rsidRDefault="005C6709">
            <w:r>
              <w:t>作废</w:t>
            </w:r>
          </w:p>
        </w:tc>
      </w:tr>
    </w:tbl>
    <w:p w14:paraId="5BDA5D5E" w14:textId="77777777" w:rsidR="005C6709" w:rsidRDefault="005C6709" w:rsidP="005C6709">
      <w:pPr>
        <w:pStyle w:val="3"/>
        <w:shd w:val="clear" w:color="auto" w:fill="FFFFFF"/>
        <w:spacing w:before="0" w:after="0"/>
        <w:rPr>
          <w:rFonts w:ascii="Segoe UI" w:hAnsi="Segoe UI" w:cs="Segoe UI"/>
          <w:color w:val="2C3E50"/>
        </w:rPr>
      </w:pPr>
      <w:hyperlink r:id="rId232" w:anchor="enum-extcreditfundctl-%E8%9E%8D%E8%B5%84%E4%BA%A4%E6%98%93%E6%8E%A7%E5%88%B6" w:history="1">
        <w:r>
          <w:rPr>
            <w:rStyle w:val="a4"/>
            <w:rFonts w:ascii="Segoe UI" w:hAnsi="Segoe UI" w:cs="Segoe UI"/>
            <w:b w:val="0"/>
            <w:bCs w:val="0"/>
            <w:sz w:val="23"/>
            <w:szCs w:val="23"/>
            <w:u w:val="none"/>
          </w:rPr>
          <w:t>#</w:t>
        </w:r>
      </w:hyperlink>
      <w:r>
        <w:rPr>
          <w:rFonts w:ascii="Segoe UI" w:hAnsi="Segoe UI" w:cs="Segoe UI"/>
          <w:color w:val="2C3E50"/>
        </w:rPr>
        <w:t xml:space="preserve">enum_EXTCreditFundCtl - </w:t>
      </w:r>
      <w:r>
        <w:rPr>
          <w:rFonts w:ascii="Segoe UI" w:hAnsi="Segoe UI" w:cs="Segoe UI"/>
          <w:color w:val="2C3E50"/>
        </w:rPr>
        <w:t>融资交易控制</w:t>
      </w:r>
    </w:p>
    <w:tbl>
      <w:tblPr>
        <w:tblW w:w="0" w:type="auto"/>
        <w:tblCellMar>
          <w:top w:w="15" w:type="dxa"/>
          <w:left w:w="15" w:type="dxa"/>
          <w:bottom w:w="15" w:type="dxa"/>
          <w:right w:w="15" w:type="dxa"/>
        </w:tblCellMar>
        <w:tblLook w:val="04A0" w:firstRow="1" w:lastRow="0" w:firstColumn="1" w:lastColumn="0" w:noHBand="0" w:noVBand="1"/>
      </w:tblPr>
      <w:tblGrid>
        <w:gridCol w:w="3625"/>
        <w:gridCol w:w="897"/>
        <w:gridCol w:w="3784"/>
      </w:tblGrid>
      <w:tr w:rsidR="005C6709" w14:paraId="3AAB1A89" w14:textId="77777777" w:rsidTr="005C6709">
        <w:trPr>
          <w:tblHeader/>
        </w:trPr>
        <w:tc>
          <w:tcPr>
            <w:tcW w:w="0" w:type="auto"/>
            <w:tcMar>
              <w:top w:w="144" w:type="dxa"/>
              <w:left w:w="240" w:type="dxa"/>
              <w:bottom w:w="144" w:type="dxa"/>
              <w:right w:w="240" w:type="dxa"/>
            </w:tcMar>
            <w:vAlign w:val="center"/>
            <w:hideMark/>
          </w:tcPr>
          <w:p w14:paraId="633CCE6A"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2EC7AE99"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3D81E140" w14:textId="77777777" w:rsidR="005C6709" w:rsidRDefault="005C6709">
            <w:pPr>
              <w:jc w:val="center"/>
              <w:rPr>
                <w:b/>
                <w:bCs/>
              </w:rPr>
            </w:pPr>
            <w:r>
              <w:rPr>
                <w:b/>
                <w:bCs/>
              </w:rPr>
              <w:t>描述</w:t>
            </w:r>
          </w:p>
        </w:tc>
      </w:tr>
      <w:tr w:rsidR="005C6709" w14:paraId="1A049D2C" w14:textId="77777777" w:rsidTr="005C6709">
        <w:tc>
          <w:tcPr>
            <w:tcW w:w="0" w:type="auto"/>
            <w:tcMar>
              <w:top w:w="144" w:type="dxa"/>
              <w:left w:w="240" w:type="dxa"/>
              <w:bottom w:w="144" w:type="dxa"/>
              <w:right w:w="240" w:type="dxa"/>
            </w:tcMar>
            <w:vAlign w:val="center"/>
            <w:hideMark/>
          </w:tcPr>
          <w:p w14:paraId="5125BBC8" w14:textId="77777777" w:rsidR="005C6709" w:rsidRDefault="005C6709">
            <w:pPr>
              <w:jc w:val="left"/>
            </w:pPr>
            <w:r>
              <w:rPr>
                <w:rStyle w:val="HTML"/>
                <w:rFonts w:ascii="var(--font-family-code)" w:hAnsi="var(--font-family-code)"/>
                <w:sz w:val="20"/>
                <w:szCs w:val="20"/>
              </w:rPr>
              <w:t>FUND_CTL_ONLY_FIN_BUY</w:t>
            </w:r>
          </w:p>
        </w:tc>
        <w:tc>
          <w:tcPr>
            <w:tcW w:w="0" w:type="auto"/>
            <w:tcMar>
              <w:top w:w="144" w:type="dxa"/>
              <w:left w:w="240" w:type="dxa"/>
              <w:bottom w:w="144" w:type="dxa"/>
              <w:right w:w="240" w:type="dxa"/>
            </w:tcMar>
            <w:vAlign w:val="center"/>
            <w:hideMark/>
          </w:tcPr>
          <w:p w14:paraId="2FA1C278" w14:textId="77777777" w:rsidR="005C6709" w:rsidRDefault="005C6709">
            <w:r>
              <w:t>48</w:t>
            </w:r>
          </w:p>
        </w:tc>
        <w:tc>
          <w:tcPr>
            <w:tcW w:w="0" w:type="auto"/>
            <w:tcMar>
              <w:top w:w="144" w:type="dxa"/>
              <w:left w:w="240" w:type="dxa"/>
              <w:bottom w:w="144" w:type="dxa"/>
              <w:right w:w="240" w:type="dxa"/>
            </w:tcMar>
            <w:vAlign w:val="center"/>
            <w:hideMark/>
          </w:tcPr>
          <w:p w14:paraId="6BAE5520" w14:textId="77777777" w:rsidR="005C6709" w:rsidRDefault="005C6709">
            <w:r>
              <w:t>只允许融资买入</w:t>
            </w:r>
          </w:p>
        </w:tc>
      </w:tr>
      <w:tr w:rsidR="005C6709" w14:paraId="41778010" w14:textId="77777777" w:rsidTr="005C6709">
        <w:tc>
          <w:tcPr>
            <w:tcW w:w="0" w:type="auto"/>
            <w:tcMar>
              <w:top w:w="144" w:type="dxa"/>
              <w:left w:w="240" w:type="dxa"/>
              <w:bottom w:w="144" w:type="dxa"/>
              <w:right w:w="240" w:type="dxa"/>
            </w:tcMar>
            <w:vAlign w:val="center"/>
            <w:hideMark/>
          </w:tcPr>
          <w:p w14:paraId="3E0E4DDE" w14:textId="77777777" w:rsidR="005C6709" w:rsidRDefault="005C6709">
            <w:r>
              <w:rPr>
                <w:rStyle w:val="HTML"/>
                <w:rFonts w:ascii="var(--font-family-code)" w:hAnsi="var(--font-family-code)"/>
                <w:sz w:val="20"/>
                <w:szCs w:val="20"/>
              </w:rPr>
              <w:t>FUND_CTL_ONLY_SELL_CASH_REPAY</w:t>
            </w:r>
          </w:p>
        </w:tc>
        <w:tc>
          <w:tcPr>
            <w:tcW w:w="0" w:type="auto"/>
            <w:tcMar>
              <w:top w:w="144" w:type="dxa"/>
              <w:left w:w="240" w:type="dxa"/>
              <w:bottom w:w="144" w:type="dxa"/>
              <w:right w:w="240" w:type="dxa"/>
            </w:tcMar>
            <w:vAlign w:val="center"/>
            <w:hideMark/>
          </w:tcPr>
          <w:p w14:paraId="45CE0FEB" w14:textId="77777777" w:rsidR="005C6709" w:rsidRDefault="005C6709">
            <w:r>
              <w:t>49</w:t>
            </w:r>
          </w:p>
        </w:tc>
        <w:tc>
          <w:tcPr>
            <w:tcW w:w="0" w:type="auto"/>
            <w:tcMar>
              <w:top w:w="144" w:type="dxa"/>
              <w:left w:w="240" w:type="dxa"/>
              <w:bottom w:w="144" w:type="dxa"/>
              <w:right w:w="240" w:type="dxa"/>
            </w:tcMar>
            <w:vAlign w:val="center"/>
            <w:hideMark/>
          </w:tcPr>
          <w:p w14:paraId="0D459526" w14:textId="77777777" w:rsidR="005C6709" w:rsidRDefault="005C6709">
            <w:r>
              <w:t>只允许卖</w:t>
            </w:r>
            <w:proofErr w:type="gramStart"/>
            <w:r>
              <w:t>券</w:t>
            </w:r>
            <w:proofErr w:type="gramEnd"/>
            <w:r>
              <w:t>还款</w:t>
            </w:r>
          </w:p>
        </w:tc>
      </w:tr>
      <w:tr w:rsidR="005C6709" w14:paraId="30CA13DB" w14:textId="77777777" w:rsidTr="005C6709">
        <w:tc>
          <w:tcPr>
            <w:tcW w:w="0" w:type="auto"/>
            <w:tcMar>
              <w:top w:w="144" w:type="dxa"/>
              <w:left w:w="240" w:type="dxa"/>
              <w:bottom w:w="144" w:type="dxa"/>
              <w:right w:w="240" w:type="dxa"/>
            </w:tcMar>
            <w:vAlign w:val="center"/>
            <w:hideMark/>
          </w:tcPr>
          <w:p w14:paraId="2078B490" w14:textId="77777777" w:rsidR="005C6709" w:rsidRDefault="005C6709">
            <w:r>
              <w:rPr>
                <w:rStyle w:val="HTML"/>
                <w:rFonts w:ascii="var(--font-family-code)" w:hAnsi="var(--font-family-code)"/>
                <w:sz w:val="20"/>
                <w:szCs w:val="20"/>
              </w:rPr>
              <w:t>FUND_CTL_ALL</w:t>
            </w:r>
          </w:p>
        </w:tc>
        <w:tc>
          <w:tcPr>
            <w:tcW w:w="0" w:type="auto"/>
            <w:tcMar>
              <w:top w:w="144" w:type="dxa"/>
              <w:left w:w="240" w:type="dxa"/>
              <w:bottom w:w="144" w:type="dxa"/>
              <w:right w:w="240" w:type="dxa"/>
            </w:tcMar>
            <w:vAlign w:val="center"/>
            <w:hideMark/>
          </w:tcPr>
          <w:p w14:paraId="51B3CE7B" w14:textId="77777777" w:rsidR="005C6709" w:rsidRDefault="005C6709">
            <w:r>
              <w:t>50</w:t>
            </w:r>
          </w:p>
        </w:tc>
        <w:tc>
          <w:tcPr>
            <w:tcW w:w="0" w:type="auto"/>
            <w:tcMar>
              <w:top w:w="144" w:type="dxa"/>
              <w:left w:w="240" w:type="dxa"/>
              <w:bottom w:w="144" w:type="dxa"/>
              <w:right w:w="240" w:type="dxa"/>
            </w:tcMar>
            <w:vAlign w:val="center"/>
            <w:hideMark/>
          </w:tcPr>
          <w:p w14:paraId="7A051A2C" w14:textId="77777777" w:rsidR="005C6709" w:rsidRDefault="005C6709">
            <w:r>
              <w:t>既允许融资买入又允许卖</w:t>
            </w:r>
            <w:proofErr w:type="gramStart"/>
            <w:r>
              <w:t>券</w:t>
            </w:r>
            <w:proofErr w:type="gramEnd"/>
            <w:r>
              <w:t>还款</w:t>
            </w:r>
          </w:p>
        </w:tc>
      </w:tr>
      <w:tr w:rsidR="005C6709" w14:paraId="746C767C" w14:textId="77777777" w:rsidTr="005C6709">
        <w:tc>
          <w:tcPr>
            <w:tcW w:w="0" w:type="auto"/>
            <w:tcMar>
              <w:top w:w="144" w:type="dxa"/>
              <w:left w:w="240" w:type="dxa"/>
              <w:bottom w:w="144" w:type="dxa"/>
              <w:right w:w="240" w:type="dxa"/>
            </w:tcMar>
            <w:vAlign w:val="center"/>
            <w:hideMark/>
          </w:tcPr>
          <w:p w14:paraId="5368746D" w14:textId="77777777" w:rsidR="005C6709" w:rsidRDefault="005C6709">
            <w:r>
              <w:rPr>
                <w:rStyle w:val="HTML"/>
                <w:rFonts w:ascii="var(--font-family-code)" w:hAnsi="var(--font-family-code)"/>
                <w:sz w:val="20"/>
                <w:szCs w:val="20"/>
              </w:rPr>
              <w:t>FUND_CTL_NONE</w:t>
            </w:r>
          </w:p>
        </w:tc>
        <w:tc>
          <w:tcPr>
            <w:tcW w:w="0" w:type="auto"/>
            <w:tcMar>
              <w:top w:w="144" w:type="dxa"/>
              <w:left w:w="240" w:type="dxa"/>
              <w:bottom w:w="144" w:type="dxa"/>
              <w:right w:w="240" w:type="dxa"/>
            </w:tcMar>
            <w:vAlign w:val="center"/>
            <w:hideMark/>
          </w:tcPr>
          <w:p w14:paraId="69475874" w14:textId="77777777" w:rsidR="005C6709" w:rsidRDefault="005C6709">
            <w:r>
              <w:t>51</w:t>
            </w:r>
          </w:p>
        </w:tc>
        <w:tc>
          <w:tcPr>
            <w:tcW w:w="0" w:type="auto"/>
            <w:tcMar>
              <w:top w:w="144" w:type="dxa"/>
              <w:left w:w="240" w:type="dxa"/>
              <w:bottom w:w="144" w:type="dxa"/>
              <w:right w:w="240" w:type="dxa"/>
            </w:tcMar>
            <w:vAlign w:val="center"/>
            <w:hideMark/>
          </w:tcPr>
          <w:p w14:paraId="711958B1" w14:textId="77777777" w:rsidR="005C6709" w:rsidRDefault="005C6709">
            <w:r>
              <w:t>既不允许融资买入又不允许卖</w:t>
            </w:r>
            <w:proofErr w:type="gramStart"/>
            <w:r>
              <w:t>券</w:t>
            </w:r>
            <w:proofErr w:type="gramEnd"/>
            <w:r>
              <w:t>还款</w:t>
            </w:r>
          </w:p>
        </w:tc>
      </w:tr>
    </w:tbl>
    <w:p w14:paraId="000A5A61" w14:textId="77777777" w:rsidR="005C6709" w:rsidRDefault="005C6709" w:rsidP="005C6709">
      <w:pPr>
        <w:pStyle w:val="3"/>
        <w:shd w:val="clear" w:color="auto" w:fill="FFFFFF"/>
        <w:spacing w:before="0" w:after="0"/>
        <w:rPr>
          <w:rFonts w:ascii="Segoe UI" w:hAnsi="Segoe UI" w:cs="Segoe UI"/>
          <w:color w:val="2C3E50"/>
        </w:rPr>
      </w:pPr>
      <w:hyperlink r:id="rId233" w:anchor="enum-extcreditstkctl-%E8%9E%8D%E5%88%B8%E4%BA%A4%E6%98%93%E6%8E%A7%E5%88%B6" w:history="1">
        <w:r>
          <w:rPr>
            <w:rStyle w:val="a4"/>
            <w:rFonts w:ascii="Segoe UI" w:hAnsi="Segoe UI" w:cs="Segoe UI"/>
            <w:b w:val="0"/>
            <w:bCs w:val="0"/>
            <w:sz w:val="23"/>
            <w:szCs w:val="23"/>
            <w:u w:val="none"/>
          </w:rPr>
          <w:t>#</w:t>
        </w:r>
      </w:hyperlink>
      <w:r>
        <w:rPr>
          <w:rFonts w:ascii="Segoe UI" w:hAnsi="Segoe UI" w:cs="Segoe UI"/>
          <w:color w:val="2C3E50"/>
        </w:rPr>
        <w:t xml:space="preserve">enum_EXTCreditStkCtl - </w:t>
      </w:r>
      <w:r>
        <w:rPr>
          <w:rFonts w:ascii="Segoe UI" w:hAnsi="Segoe UI" w:cs="Segoe UI"/>
          <w:color w:val="2C3E50"/>
        </w:rPr>
        <w:t>融券交易控制</w:t>
      </w:r>
    </w:p>
    <w:tbl>
      <w:tblPr>
        <w:tblW w:w="0" w:type="auto"/>
        <w:tblCellMar>
          <w:top w:w="15" w:type="dxa"/>
          <w:left w:w="15" w:type="dxa"/>
          <w:bottom w:w="15" w:type="dxa"/>
          <w:right w:w="15" w:type="dxa"/>
        </w:tblCellMar>
        <w:tblLook w:val="04A0" w:firstRow="1" w:lastRow="0" w:firstColumn="1" w:lastColumn="0" w:noHBand="0" w:noVBand="1"/>
      </w:tblPr>
      <w:tblGrid>
        <w:gridCol w:w="3384"/>
        <w:gridCol w:w="900"/>
        <w:gridCol w:w="3840"/>
      </w:tblGrid>
      <w:tr w:rsidR="005C6709" w14:paraId="51FB501B" w14:textId="77777777" w:rsidTr="005C6709">
        <w:trPr>
          <w:tblHeader/>
        </w:trPr>
        <w:tc>
          <w:tcPr>
            <w:tcW w:w="0" w:type="auto"/>
            <w:tcMar>
              <w:top w:w="144" w:type="dxa"/>
              <w:left w:w="240" w:type="dxa"/>
              <w:bottom w:w="144" w:type="dxa"/>
              <w:right w:w="240" w:type="dxa"/>
            </w:tcMar>
            <w:vAlign w:val="center"/>
            <w:hideMark/>
          </w:tcPr>
          <w:p w14:paraId="2839DAEF"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4E90D64C"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2579F010" w14:textId="77777777" w:rsidR="005C6709" w:rsidRDefault="005C6709">
            <w:pPr>
              <w:jc w:val="center"/>
              <w:rPr>
                <w:b/>
                <w:bCs/>
              </w:rPr>
            </w:pPr>
            <w:r>
              <w:rPr>
                <w:b/>
                <w:bCs/>
              </w:rPr>
              <w:t>描述</w:t>
            </w:r>
          </w:p>
        </w:tc>
      </w:tr>
      <w:tr w:rsidR="005C6709" w14:paraId="426478B1" w14:textId="77777777" w:rsidTr="005C6709">
        <w:tc>
          <w:tcPr>
            <w:tcW w:w="0" w:type="auto"/>
            <w:tcMar>
              <w:top w:w="144" w:type="dxa"/>
              <w:left w:w="240" w:type="dxa"/>
              <w:bottom w:w="144" w:type="dxa"/>
              <w:right w:w="240" w:type="dxa"/>
            </w:tcMar>
            <w:vAlign w:val="center"/>
            <w:hideMark/>
          </w:tcPr>
          <w:p w14:paraId="313D01CA" w14:textId="77777777" w:rsidR="005C6709" w:rsidRDefault="005C6709">
            <w:pPr>
              <w:jc w:val="left"/>
            </w:pPr>
            <w:r>
              <w:rPr>
                <w:rStyle w:val="HTML"/>
                <w:rFonts w:ascii="var(--font-family-code)" w:hAnsi="var(--font-family-code)"/>
                <w:sz w:val="20"/>
                <w:szCs w:val="20"/>
              </w:rPr>
              <w:t>STK_CTL_ONLY_SLO_SELL</w:t>
            </w:r>
          </w:p>
        </w:tc>
        <w:tc>
          <w:tcPr>
            <w:tcW w:w="0" w:type="auto"/>
            <w:tcMar>
              <w:top w:w="144" w:type="dxa"/>
              <w:left w:w="240" w:type="dxa"/>
              <w:bottom w:w="144" w:type="dxa"/>
              <w:right w:w="240" w:type="dxa"/>
            </w:tcMar>
            <w:vAlign w:val="center"/>
            <w:hideMark/>
          </w:tcPr>
          <w:p w14:paraId="0C7A5E07" w14:textId="77777777" w:rsidR="005C6709" w:rsidRDefault="005C6709">
            <w:r>
              <w:t>48</w:t>
            </w:r>
          </w:p>
        </w:tc>
        <w:tc>
          <w:tcPr>
            <w:tcW w:w="0" w:type="auto"/>
            <w:tcMar>
              <w:top w:w="144" w:type="dxa"/>
              <w:left w:w="240" w:type="dxa"/>
              <w:bottom w:w="144" w:type="dxa"/>
              <w:right w:w="240" w:type="dxa"/>
            </w:tcMar>
            <w:vAlign w:val="center"/>
            <w:hideMark/>
          </w:tcPr>
          <w:p w14:paraId="4D75FC7F" w14:textId="77777777" w:rsidR="005C6709" w:rsidRDefault="005C6709">
            <w:r>
              <w:t>只允许融券卖出</w:t>
            </w:r>
          </w:p>
        </w:tc>
      </w:tr>
      <w:tr w:rsidR="005C6709" w14:paraId="1CA9FB91" w14:textId="77777777" w:rsidTr="005C6709">
        <w:tc>
          <w:tcPr>
            <w:tcW w:w="0" w:type="auto"/>
            <w:tcMar>
              <w:top w:w="144" w:type="dxa"/>
              <w:left w:w="240" w:type="dxa"/>
              <w:bottom w:w="144" w:type="dxa"/>
              <w:right w:w="240" w:type="dxa"/>
            </w:tcMar>
            <w:vAlign w:val="center"/>
            <w:hideMark/>
          </w:tcPr>
          <w:p w14:paraId="2376EF00" w14:textId="77777777" w:rsidR="005C6709" w:rsidRDefault="005C6709">
            <w:r>
              <w:rPr>
                <w:rStyle w:val="HTML"/>
                <w:rFonts w:ascii="var(--font-family-code)" w:hAnsi="var(--font-family-code)"/>
                <w:sz w:val="20"/>
                <w:szCs w:val="20"/>
              </w:rPr>
              <w:t>STK_CTL_ONLY_BUY_SECU_REPAY</w:t>
            </w:r>
          </w:p>
        </w:tc>
        <w:tc>
          <w:tcPr>
            <w:tcW w:w="0" w:type="auto"/>
            <w:tcMar>
              <w:top w:w="144" w:type="dxa"/>
              <w:left w:w="240" w:type="dxa"/>
              <w:bottom w:w="144" w:type="dxa"/>
              <w:right w:w="240" w:type="dxa"/>
            </w:tcMar>
            <w:vAlign w:val="center"/>
            <w:hideMark/>
          </w:tcPr>
          <w:p w14:paraId="24BB9E88" w14:textId="77777777" w:rsidR="005C6709" w:rsidRDefault="005C6709">
            <w:r>
              <w:t>49</w:t>
            </w:r>
          </w:p>
        </w:tc>
        <w:tc>
          <w:tcPr>
            <w:tcW w:w="0" w:type="auto"/>
            <w:tcMar>
              <w:top w:w="144" w:type="dxa"/>
              <w:left w:w="240" w:type="dxa"/>
              <w:bottom w:w="144" w:type="dxa"/>
              <w:right w:w="240" w:type="dxa"/>
            </w:tcMar>
            <w:vAlign w:val="center"/>
            <w:hideMark/>
          </w:tcPr>
          <w:p w14:paraId="4CBD7E7A" w14:textId="77777777" w:rsidR="005C6709" w:rsidRDefault="005C6709">
            <w:r>
              <w:t>只允许买券还</w:t>
            </w:r>
            <w:proofErr w:type="gramStart"/>
            <w:r>
              <w:t>券</w:t>
            </w:r>
            <w:proofErr w:type="gramEnd"/>
          </w:p>
        </w:tc>
      </w:tr>
      <w:tr w:rsidR="005C6709" w14:paraId="09CD3BBE" w14:textId="77777777" w:rsidTr="005C6709">
        <w:tc>
          <w:tcPr>
            <w:tcW w:w="0" w:type="auto"/>
            <w:tcMar>
              <w:top w:w="144" w:type="dxa"/>
              <w:left w:w="240" w:type="dxa"/>
              <w:bottom w:w="144" w:type="dxa"/>
              <w:right w:w="240" w:type="dxa"/>
            </w:tcMar>
            <w:vAlign w:val="center"/>
            <w:hideMark/>
          </w:tcPr>
          <w:p w14:paraId="4024BD12" w14:textId="77777777" w:rsidR="005C6709" w:rsidRDefault="005C6709">
            <w:r>
              <w:rPr>
                <w:rStyle w:val="HTML"/>
                <w:rFonts w:ascii="var(--font-family-code)" w:hAnsi="var(--font-family-code)"/>
                <w:sz w:val="20"/>
                <w:szCs w:val="20"/>
              </w:rPr>
              <w:t>STK_CTL_ALL</w:t>
            </w:r>
          </w:p>
        </w:tc>
        <w:tc>
          <w:tcPr>
            <w:tcW w:w="0" w:type="auto"/>
            <w:tcMar>
              <w:top w:w="144" w:type="dxa"/>
              <w:left w:w="240" w:type="dxa"/>
              <w:bottom w:w="144" w:type="dxa"/>
              <w:right w:w="240" w:type="dxa"/>
            </w:tcMar>
            <w:vAlign w:val="center"/>
            <w:hideMark/>
          </w:tcPr>
          <w:p w14:paraId="5C763BBF" w14:textId="77777777" w:rsidR="005C6709" w:rsidRDefault="005C6709">
            <w:r>
              <w:t>50</w:t>
            </w:r>
          </w:p>
        </w:tc>
        <w:tc>
          <w:tcPr>
            <w:tcW w:w="0" w:type="auto"/>
            <w:tcMar>
              <w:top w:w="144" w:type="dxa"/>
              <w:left w:w="240" w:type="dxa"/>
              <w:bottom w:w="144" w:type="dxa"/>
              <w:right w:w="240" w:type="dxa"/>
            </w:tcMar>
            <w:vAlign w:val="center"/>
            <w:hideMark/>
          </w:tcPr>
          <w:p w14:paraId="3EDEF0EB" w14:textId="77777777" w:rsidR="005C6709" w:rsidRDefault="005C6709">
            <w:r>
              <w:t>既允许融券卖出又允许买券还</w:t>
            </w:r>
            <w:proofErr w:type="gramStart"/>
            <w:r>
              <w:t>券</w:t>
            </w:r>
            <w:proofErr w:type="gramEnd"/>
          </w:p>
        </w:tc>
      </w:tr>
      <w:tr w:rsidR="005C6709" w14:paraId="2405DBD9" w14:textId="77777777" w:rsidTr="005C6709">
        <w:tc>
          <w:tcPr>
            <w:tcW w:w="0" w:type="auto"/>
            <w:tcMar>
              <w:top w:w="144" w:type="dxa"/>
              <w:left w:w="240" w:type="dxa"/>
              <w:bottom w:w="144" w:type="dxa"/>
              <w:right w:w="240" w:type="dxa"/>
            </w:tcMar>
            <w:vAlign w:val="center"/>
            <w:hideMark/>
          </w:tcPr>
          <w:p w14:paraId="2179AFBB" w14:textId="77777777" w:rsidR="005C6709" w:rsidRDefault="005C6709">
            <w:r>
              <w:rPr>
                <w:rStyle w:val="HTML"/>
                <w:rFonts w:ascii="var(--font-family-code)" w:hAnsi="var(--font-family-code)"/>
                <w:sz w:val="20"/>
                <w:szCs w:val="20"/>
              </w:rPr>
              <w:t>STK_CTL_NONE</w:t>
            </w:r>
          </w:p>
        </w:tc>
        <w:tc>
          <w:tcPr>
            <w:tcW w:w="0" w:type="auto"/>
            <w:tcMar>
              <w:top w:w="144" w:type="dxa"/>
              <w:left w:w="240" w:type="dxa"/>
              <w:bottom w:w="144" w:type="dxa"/>
              <w:right w:w="240" w:type="dxa"/>
            </w:tcMar>
            <w:vAlign w:val="center"/>
            <w:hideMark/>
          </w:tcPr>
          <w:p w14:paraId="54576C41" w14:textId="77777777" w:rsidR="005C6709" w:rsidRDefault="005C6709">
            <w:r>
              <w:t>51</w:t>
            </w:r>
          </w:p>
        </w:tc>
        <w:tc>
          <w:tcPr>
            <w:tcW w:w="0" w:type="auto"/>
            <w:tcMar>
              <w:top w:w="144" w:type="dxa"/>
              <w:left w:w="240" w:type="dxa"/>
              <w:bottom w:w="144" w:type="dxa"/>
              <w:right w:w="240" w:type="dxa"/>
            </w:tcMar>
            <w:vAlign w:val="center"/>
            <w:hideMark/>
          </w:tcPr>
          <w:p w14:paraId="38E0D2DB" w14:textId="77777777" w:rsidR="005C6709" w:rsidRDefault="005C6709">
            <w:r>
              <w:t>既不允许融券卖出又不允许买券还</w:t>
            </w:r>
            <w:proofErr w:type="gramStart"/>
            <w:r>
              <w:t>券</w:t>
            </w:r>
            <w:proofErr w:type="gramEnd"/>
          </w:p>
        </w:tc>
      </w:tr>
    </w:tbl>
    <w:p w14:paraId="0FCFE7D4" w14:textId="77777777" w:rsidR="005C6709" w:rsidRDefault="005C6709" w:rsidP="005C6709">
      <w:pPr>
        <w:pStyle w:val="3"/>
        <w:shd w:val="clear" w:color="auto" w:fill="FFFFFF"/>
        <w:spacing w:before="0" w:after="0"/>
        <w:rPr>
          <w:rFonts w:ascii="Segoe UI" w:hAnsi="Segoe UI" w:cs="Segoe UI"/>
          <w:color w:val="2C3E50"/>
        </w:rPr>
      </w:pPr>
      <w:hyperlink r:id="rId234" w:anchor="enum-extslotypequerymode-%E6%9F%A5%E8%AF%A2%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enum_EXTSloTypeQueryMode - </w:t>
      </w:r>
      <w:r>
        <w:rPr>
          <w:rFonts w:ascii="Segoe UI" w:hAnsi="Segoe UI" w:cs="Segoe UI"/>
          <w:color w:val="2C3E50"/>
        </w:rPr>
        <w:t>查询类型</w:t>
      </w:r>
    </w:p>
    <w:tbl>
      <w:tblPr>
        <w:tblW w:w="0" w:type="auto"/>
        <w:tblCellMar>
          <w:top w:w="15" w:type="dxa"/>
          <w:left w:w="15" w:type="dxa"/>
          <w:bottom w:w="15" w:type="dxa"/>
          <w:right w:w="15" w:type="dxa"/>
        </w:tblCellMar>
        <w:tblLook w:val="04A0" w:firstRow="1" w:lastRow="0" w:firstColumn="1" w:lastColumn="0" w:noHBand="0" w:noVBand="1"/>
      </w:tblPr>
      <w:tblGrid>
        <w:gridCol w:w="3661"/>
        <w:gridCol w:w="900"/>
        <w:gridCol w:w="900"/>
      </w:tblGrid>
      <w:tr w:rsidR="005C6709" w14:paraId="5833ED56" w14:textId="77777777" w:rsidTr="005C6709">
        <w:trPr>
          <w:tblHeader/>
        </w:trPr>
        <w:tc>
          <w:tcPr>
            <w:tcW w:w="0" w:type="auto"/>
            <w:tcMar>
              <w:top w:w="144" w:type="dxa"/>
              <w:left w:w="240" w:type="dxa"/>
              <w:bottom w:w="144" w:type="dxa"/>
              <w:right w:w="240" w:type="dxa"/>
            </w:tcMar>
            <w:vAlign w:val="center"/>
            <w:hideMark/>
          </w:tcPr>
          <w:p w14:paraId="35FD7B3F"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586DE173"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0A6ED026" w14:textId="77777777" w:rsidR="005C6709" w:rsidRDefault="005C6709">
            <w:pPr>
              <w:jc w:val="center"/>
              <w:rPr>
                <w:b/>
                <w:bCs/>
              </w:rPr>
            </w:pPr>
            <w:r>
              <w:rPr>
                <w:b/>
                <w:bCs/>
              </w:rPr>
              <w:t>描述</w:t>
            </w:r>
          </w:p>
        </w:tc>
      </w:tr>
      <w:tr w:rsidR="005C6709" w14:paraId="58D6595D" w14:textId="77777777" w:rsidTr="005C6709">
        <w:tc>
          <w:tcPr>
            <w:tcW w:w="0" w:type="auto"/>
            <w:tcMar>
              <w:top w:w="144" w:type="dxa"/>
              <w:left w:w="240" w:type="dxa"/>
              <w:bottom w:w="144" w:type="dxa"/>
              <w:right w:w="240" w:type="dxa"/>
            </w:tcMar>
            <w:vAlign w:val="center"/>
            <w:hideMark/>
          </w:tcPr>
          <w:p w14:paraId="5B24EA89" w14:textId="77777777" w:rsidR="005C6709" w:rsidRDefault="005C6709">
            <w:pPr>
              <w:jc w:val="left"/>
            </w:pPr>
            <w:r>
              <w:rPr>
                <w:rStyle w:val="HTML"/>
                <w:rFonts w:ascii="var(--font-family-code)" w:hAnsi="var(--font-family-code)"/>
                <w:sz w:val="20"/>
                <w:szCs w:val="20"/>
              </w:rPr>
              <w:t>XT_SLOTYPE_QUERYMODE_NOMARL</w:t>
            </w:r>
          </w:p>
        </w:tc>
        <w:tc>
          <w:tcPr>
            <w:tcW w:w="0" w:type="auto"/>
            <w:tcMar>
              <w:top w:w="144" w:type="dxa"/>
              <w:left w:w="240" w:type="dxa"/>
              <w:bottom w:w="144" w:type="dxa"/>
              <w:right w:w="240" w:type="dxa"/>
            </w:tcMar>
            <w:vAlign w:val="center"/>
            <w:hideMark/>
          </w:tcPr>
          <w:p w14:paraId="324671FF" w14:textId="77777777" w:rsidR="005C6709" w:rsidRDefault="005C6709">
            <w:r>
              <w:t>48</w:t>
            </w:r>
          </w:p>
        </w:tc>
        <w:tc>
          <w:tcPr>
            <w:tcW w:w="0" w:type="auto"/>
            <w:tcMar>
              <w:top w:w="144" w:type="dxa"/>
              <w:left w:w="240" w:type="dxa"/>
              <w:bottom w:w="144" w:type="dxa"/>
              <w:right w:w="240" w:type="dxa"/>
            </w:tcMar>
            <w:vAlign w:val="center"/>
            <w:hideMark/>
          </w:tcPr>
          <w:p w14:paraId="53901083" w14:textId="77777777" w:rsidR="005C6709" w:rsidRDefault="005C6709">
            <w:r>
              <w:t>普通</w:t>
            </w:r>
          </w:p>
        </w:tc>
      </w:tr>
      <w:tr w:rsidR="005C6709" w14:paraId="253DA023" w14:textId="77777777" w:rsidTr="005C6709">
        <w:tc>
          <w:tcPr>
            <w:tcW w:w="0" w:type="auto"/>
            <w:tcMar>
              <w:top w:w="144" w:type="dxa"/>
              <w:left w:w="240" w:type="dxa"/>
              <w:bottom w:w="144" w:type="dxa"/>
              <w:right w:w="240" w:type="dxa"/>
            </w:tcMar>
            <w:vAlign w:val="center"/>
            <w:hideMark/>
          </w:tcPr>
          <w:p w14:paraId="322F3494" w14:textId="77777777" w:rsidR="005C6709" w:rsidRDefault="005C6709">
            <w:r>
              <w:rPr>
                <w:rStyle w:val="HTML"/>
                <w:rFonts w:ascii="var(--font-family-code)" w:hAnsi="var(--font-family-code)"/>
                <w:sz w:val="20"/>
                <w:szCs w:val="20"/>
              </w:rPr>
              <w:t>XT_SLOTYPE_QUERYMODE_SPECIAL</w:t>
            </w:r>
          </w:p>
        </w:tc>
        <w:tc>
          <w:tcPr>
            <w:tcW w:w="0" w:type="auto"/>
            <w:tcMar>
              <w:top w:w="144" w:type="dxa"/>
              <w:left w:w="240" w:type="dxa"/>
              <w:bottom w:w="144" w:type="dxa"/>
              <w:right w:w="240" w:type="dxa"/>
            </w:tcMar>
            <w:vAlign w:val="center"/>
            <w:hideMark/>
          </w:tcPr>
          <w:p w14:paraId="5800EBE7" w14:textId="77777777" w:rsidR="005C6709" w:rsidRDefault="005C6709">
            <w:r>
              <w:t>49</w:t>
            </w:r>
          </w:p>
        </w:tc>
        <w:tc>
          <w:tcPr>
            <w:tcW w:w="0" w:type="auto"/>
            <w:tcMar>
              <w:top w:w="144" w:type="dxa"/>
              <w:left w:w="240" w:type="dxa"/>
              <w:bottom w:w="144" w:type="dxa"/>
              <w:right w:w="240" w:type="dxa"/>
            </w:tcMar>
            <w:vAlign w:val="center"/>
            <w:hideMark/>
          </w:tcPr>
          <w:p w14:paraId="3666EA77" w14:textId="77777777" w:rsidR="005C6709" w:rsidRDefault="005C6709">
            <w:r>
              <w:t>专项</w:t>
            </w:r>
          </w:p>
        </w:tc>
      </w:tr>
    </w:tbl>
    <w:p w14:paraId="48352E70" w14:textId="77777777" w:rsidR="005C6709" w:rsidRDefault="005C6709" w:rsidP="005C6709">
      <w:pPr>
        <w:pStyle w:val="3"/>
        <w:shd w:val="clear" w:color="auto" w:fill="FFFFFF"/>
        <w:spacing w:before="0" w:after="0"/>
        <w:rPr>
          <w:rFonts w:ascii="Segoe UI" w:hAnsi="Segoe UI" w:cs="Segoe UI"/>
          <w:color w:val="2C3E50"/>
        </w:rPr>
      </w:pPr>
      <w:hyperlink r:id="rId235" w:anchor="enum-extcompacttype-%E5%90%88%E7%BA%A6%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enum_EXTCompactType - </w:t>
      </w:r>
      <w:r>
        <w:rPr>
          <w:rFonts w:ascii="Segoe UI" w:hAnsi="Segoe UI" w:cs="Segoe UI"/>
          <w:color w:val="2C3E50"/>
        </w:rPr>
        <w:t>合约类型</w:t>
      </w:r>
    </w:p>
    <w:tbl>
      <w:tblPr>
        <w:tblW w:w="0" w:type="auto"/>
        <w:tblCellMar>
          <w:top w:w="15" w:type="dxa"/>
          <w:left w:w="15" w:type="dxa"/>
          <w:bottom w:w="15" w:type="dxa"/>
          <w:right w:w="15" w:type="dxa"/>
        </w:tblCellMar>
        <w:tblLook w:val="04A0" w:firstRow="1" w:lastRow="0" w:firstColumn="1" w:lastColumn="0" w:noHBand="0" w:noVBand="1"/>
      </w:tblPr>
      <w:tblGrid>
        <w:gridCol w:w="2286"/>
        <w:gridCol w:w="900"/>
        <w:gridCol w:w="1110"/>
      </w:tblGrid>
      <w:tr w:rsidR="005C6709" w14:paraId="277709D1" w14:textId="77777777" w:rsidTr="005C6709">
        <w:trPr>
          <w:tblHeader/>
        </w:trPr>
        <w:tc>
          <w:tcPr>
            <w:tcW w:w="0" w:type="auto"/>
            <w:tcMar>
              <w:top w:w="144" w:type="dxa"/>
              <w:left w:w="240" w:type="dxa"/>
              <w:bottom w:w="144" w:type="dxa"/>
              <w:right w:w="240" w:type="dxa"/>
            </w:tcMar>
            <w:vAlign w:val="center"/>
            <w:hideMark/>
          </w:tcPr>
          <w:p w14:paraId="3B4362B8"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232EF321"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5B31FB00" w14:textId="77777777" w:rsidR="005C6709" w:rsidRDefault="005C6709">
            <w:pPr>
              <w:jc w:val="center"/>
              <w:rPr>
                <w:b/>
                <w:bCs/>
              </w:rPr>
            </w:pPr>
            <w:r>
              <w:rPr>
                <w:b/>
                <w:bCs/>
              </w:rPr>
              <w:t>描述</w:t>
            </w:r>
          </w:p>
        </w:tc>
      </w:tr>
      <w:tr w:rsidR="005C6709" w14:paraId="419BF706" w14:textId="77777777" w:rsidTr="005C6709">
        <w:tc>
          <w:tcPr>
            <w:tcW w:w="0" w:type="auto"/>
            <w:tcMar>
              <w:top w:w="144" w:type="dxa"/>
              <w:left w:w="240" w:type="dxa"/>
              <w:bottom w:w="144" w:type="dxa"/>
              <w:right w:w="240" w:type="dxa"/>
            </w:tcMar>
            <w:vAlign w:val="center"/>
            <w:hideMark/>
          </w:tcPr>
          <w:p w14:paraId="1CC05019" w14:textId="77777777" w:rsidR="005C6709" w:rsidRDefault="005C6709">
            <w:pPr>
              <w:jc w:val="left"/>
            </w:pPr>
            <w:r>
              <w:rPr>
                <w:rStyle w:val="HTML"/>
                <w:rFonts w:ascii="var(--font-family-code)" w:hAnsi="var(--font-family-code)"/>
                <w:sz w:val="20"/>
                <w:szCs w:val="20"/>
              </w:rPr>
              <w:t>COMPACT_TYPE_ALL</w:t>
            </w:r>
          </w:p>
        </w:tc>
        <w:tc>
          <w:tcPr>
            <w:tcW w:w="0" w:type="auto"/>
            <w:tcMar>
              <w:top w:w="144" w:type="dxa"/>
              <w:left w:w="240" w:type="dxa"/>
              <w:bottom w:w="144" w:type="dxa"/>
              <w:right w:w="240" w:type="dxa"/>
            </w:tcMar>
            <w:vAlign w:val="center"/>
            <w:hideMark/>
          </w:tcPr>
          <w:p w14:paraId="18CD9944" w14:textId="77777777" w:rsidR="005C6709" w:rsidRDefault="005C6709">
            <w:r>
              <w:t>32</w:t>
            </w:r>
          </w:p>
        </w:tc>
        <w:tc>
          <w:tcPr>
            <w:tcW w:w="0" w:type="auto"/>
            <w:tcMar>
              <w:top w:w="144" w:type="dxa"/>
              <w:left w:w="240" w:type="dxa"/>
              <w:bottom w:w="144" w:type="dxa"/>
              <w:right w:w="240" w:type="dxa"/>
            </w:tcMar>
            <w:vAlign w:val="center"/>
            <w:hideMark/>
          </w:tcPr>
          <w:p w14:paraId="227D7270" w14:textId="77777777" w:rsidR="005C6709" w:rsidRDefault="005C6709">
            <w:r>
              <w:t>不限制</w:t>
            </w:r>
          </w:p>
        </w:tc>
      </w:tr>
      <w:tr w:rsidR="005C6709" w14:paraId="07D36704" w14:textId="77777777" w:rsidTr="005C6709">
        <w:tc>
          <w:tcPr>
            <w:tcW w:w="0" w:type="auto"/>
            <w:tcMar>
              <w:top w:w="144" w:type="dxa"/>
              <w:left w:w="240" w:type="dxa"/>
              <w:bottom w:w="144" w:type="dxa"/>
              <w:right w:w="240" w:type="dxa"/>
            </w:tcMar>
            <w:vAlign w:val="center"/>
            <w:hideMark/>
          </w:tcPr>
          <w:p w14:paraId="17606DD6" w14:textId="77777777" w:rsidR="005C6709" w:rsidRDefault="005C6709">
            <w:r>
              <w:rPr>
                <w:rStyle w:val="HTML"/>
                <w:rFonts w:ascii="var(--font-family-code)" w:hAnsi="var(--font-family-code)"/>
                <w:sz w:val="20"/>
                <w:szCs w:val="20"/>
              </w:rPr>
              <w:t>COMPACT_TYPE_FIN</w:t>
            </w:r>
          </w:p>
        </w:tc>
        <w:tc>
          <w:tcPr>
            <w:tcW w:w="0" w:type="auto"/>
            <w:tcMar>
              <w:top w:w="144" w:type="dxa"/>
              <w:left w:w="240" w:type="dxa"/>
              <w:bottom w:w="144" w:type="dxa"/>
              <w:right w:w="240" w:type="dxa"/>
            </w:tcMar>
            <w:vAlign w:val="center"/>
            <w:hideMark/>
          </w:tcPr>
          <w:p w14:paraId="6962573F" w14:textId="77777777" w:rsidR="005C6709" w:rsidRDefault="005C6709">
            <w:r>
              <w:t>48</w:t>
            </w:r>
          </w:p>
        </w:tc>
        <w:tc>
          <w:tcPr>
            <w:tcW w:w="0" w:type="auto"/>
            <w:tcMar>
              <w:top w:w="144" w:type="dxa"/>
              <w:left w:w="240" w:type="dxa"/>
              <w:bottom w:w="144" w:type="dxa"/>
              <w:right w:w="240" w:type="dxa"/>
            </w:tcMar>
            <w:vAlign w:val="center"/>
            <w:hideMark/>
          </w:tcPr>
          <w:p w14:paraId="7CBA080A" w14:textId="77777777" w:rsidR="005C6709" w:rsidRDefault="005C6709">
            <w:r>
              <w:t>融资</w:t>
            </w:r>
          </w:p>
        </w:tc>
      </w:tr>
      <w:tr w:rsidR="005C6709" w14:paraId="3F89ED6D" w14:textId="77777777" w:rsidTr="005C6709">
        <w:tc>
          <w:tcPr>
            <w:tcW w:w="0" w:type="auto"/>
            <w:tcMar>
              <w:top w:w="144" w:type="dxa"/>
              <w:left w:w="240" w:type="dxa"/>
              <w:bottom w:w="144" w:type="dxa"/>
              <w:right w:w="240" w:type="dxa"/>
            </w:tcMar>
            <w:vAlign w:val="center"/>
            <w:hideMark/>
          </w:tcPr>
          <w:p w14:paraId="5423AFD6" w14:textId="77777777" w:rsidR="005C6709" w:rsidRDefault="005C6709">
            <w:r>
              <w:rPr>
                <w:rStyle w:val="HTML"/>
                <w:rFonts w:ascii="var(--font-family-code)" w:hAnsi="var(--font-family-code)"/>
                <w:sz w:val="20"/>
                <w:szCs w:val="20"/>
              </w:rPr>
              <w:t>COMPACT_TYPE_SLO</w:t>
            </w:r>
          </w:p>
        </w:tc>
        <w:tc>
          <w:tcPr>
            <w:tcW w:w="0" w:type="auto"/>
            <w:tcMar>
              <w:top w:w="144" w:type="dxa"/>
              <w:left w:w="240" w:type="dxa"/>
              <w:bottom w:w="144" w:type="dxa"/>
              <w:right w:w="240" w:type="dxa"/>
            </w:tcMar>
            <w:vAlign w:val="center"/>
            <w:hideMark/>
          </w:tcPr>
          <w:p w14:paraId="781D8519" w14:textId="77777777" w:rsidR="005C6709" w:rsidRDefault="005C6709">
            <w:r>
              <w:t>49</w:t>
            </w:r>
          </w:p>
        </w:tc>
        <w:tc>
          <w:tcPr>
            <w:tcW w:w="0" w:type="auto"/>
            <w:tcMar>
              <w:top w:w="144" w:type="dxa"/>
              <w:left w:w="240" w:type="dxa"/>
              <w:bottom w:w="144" w:type="dxa"/>
              <w:right w:w="240" w:type="dxa"/>
            </w:tcMar>
            <w:vAlign w:val="center"/>
            <w:hideMark/>
          </w:tcPr>
          <w:p w14:paraId="1F88008D" w14:textId="77777777" w:rsidR="005C6709" w:rsidRDefault="005C6709">
            <w:r>
              <w:t>融券</w:t>
            </w:r>
          </w:p>
        </w:tc>
      </w:tr>
    </w:tbl>
    <w:p w14:paraId="29663E06" w14:textId="77777777" w:rsidR="005C6709" w:rsidRDefault="005C6709" w:rsidP="005C6709">
      <w:pPr>
        <w:pStyle w:val="3"/>
        <w:shd w:val="clear" w:color="auto" w:fill="FFFFFF"/>
        <w:spacing w:before="0" w:after="0"/>
        <w:rPr>
          <w:rFonts w:ascii="Segoe UI" w:hAnsi="Segoe UI" w:cs="Segoe UI"/>
          <w:color w:val="2C3E50"/>
        </w:rPr>
      </w:pPr>
      <w:hyperlink r:id="rId236" w:anchor="enum-extcompactstatus-%E5%90%88%E7%BA%A6%E7%8A%B6%E6%80%81" w:history="1">
        <w:r>
          <w:rPr>
            <w:rStyle w:val="a4"/>
            <w:rFonts w:ascii="Segoe UI" w:hAnsi="Segoe UI" w:cs="Segoe UI"/>
            <w:b w:val="0"/>
            <w:bCs w:val="0"/>
            <w:sz w:val="23"/>
            <w:szCs w:val="23"/>
            <w:u w:val="none"/>
          </w:rPr>
          <w:t>#</w:t>
        </w:r>
      </w:hyperlink>
      <w:r>
        <w:rPr>
          <w:rFonts w:ascii="Segoe UI" w:hAnsi="Segoe UI" w:cs="Segoe UI"/>
          <w:color w:val="2C3E50"/>
        </w:rPr>
        <w:t xml:space="preserve">enum_EXTCompactStatus - </w:t>
      </w:r>
      <w:r>
        <w:rPr>
          <w:rFonts w:ascii="Segoe UI" w:hAnsi="Segoe UI" w:cs="Segoe UI"/>
          <w:color w:val="2C3E50"/>
        </w:rPr>
        <w:t>合约状态</w:t>
      </w:r>
    </w:p>
    <w:tbl>
      <w:tblPr>
        <w:tblW w:w="0" w:type="auto"/>
        <w:tblCellMar>
          <w:top w:w="15" w:type="dxa"/>
          <w:left w:w="15" w:type="dxa"/>
          <w:bottom w:w="15" w:type="dxa"/>
          <w:right w:w="15" w:type="dxa"/>
        </w:tblCellMar>
        <w:tblLook w:val="04A0" w:firstRow="1" w:lastRow="0" w:firstColumn="1" w:lastColumn="0" w:noHBand="0" w:noVBand="1"/>
      </w:tblPr>
      <w:tblGrid>
        <w:gridCol w:w="3571"/>
        <w:gridCol w:w="900"/>
        <w:gridCol w:w="1530"/>
      </w:tblGrid>
      <w:tr w:rsidR="005C6709" w14:paraId="40A591D8" w14:textId="77777777" w:rsidTr="005C6709">
        <w:trPr>
          <w:tblHeader/>
        </w:trPr>
        <w:tc>
          <w:tcPr>
            <w:tcW w:w="0" w:type="auto"/>
            <w:tcMar>
              <w:top w:w="144" w:type="dxa"/>
              <w:left w:w="240" w:type="dxa"/>
              <w:bottom w:w="144" w:type="dxa"/>
              <w:right w:w="240" w:type="dxa"/>
            </w:tcMar>
            <w:vAlign w:val="center"/>
            <w:hideMark/>
          </w:tcPr>
          <w:p w14:paraId="52663456"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35F29E03"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37A4999B" w14:textId="77777777" w:rsidR="005C6709" w:rsidRDefault="005C6709">
            <w:pPr>
              <w:jc w:val="center"/>
              <w:rPr>
                <w:b/>
                <w:bCs/>
              </w:rPr>
            </w:pPr>
            <w:r>
              <w:rPr>
                <w:b/>
                <w:bCs/>
              </w:rPr>
              <w:t>描述</w:t>
            </w:r>
          </w:p>
        </w:tc>
      </w:tr>
      <w:tr w:rsidR="005C6709" w14:paraId="48FC0CF7" w14:textId="77777777" w:rsidTr="005C6709">
        <w:tc>
          <w:tcPr>
            <w:tcW w:w="0" w:type="auto"/>
            <w:tcMar>
              <w:top w:w="144" w:type="dxa"/>
              <w:left w:w="240" w:type="dxa"/>
              <w:bottom w:w="144" w:type="dxa"/>
              <w:right w:w="240" w:type="dxa"/>
            </w:tcMar>
            <w:vAlign w:val="center"/>
            <w:hideMark/>
          </w:tcPr>
          <w:p w14:paraId="2AD8F0B3" w14:textId="77777777" w:rsidR="005C6709" w:rsidRDefault="005C6709">
            <w:pPr>
              <w:jc w:val="left"/>
            </w:pPr>
            <w:r>
              <w:rPr>
                <w:rStyle w:val="HTML"/>
                <w:rFonts w:ascii="var(--font-family-code)" w:hAnsi="var(--font-family-code)"/>
                <w:sz w:val="20"/>
                <w:szCs w:val="20"/>
              </w:rPr>
              <w:t>COMPACT_STATUS_ALL</w:t>
            </w:r>
          </w:p>
        </w:tc>
        <w:tc>
          <w:tcPr>
            <w:tcW w:w="0" w:type="auto"/>
            <w:tcMar>
              <w:top w:w="144" w:type="dxa"/>
              <w:left w:w="240" w:type="dxa"/>
              <w:bottom w:w="144" w:type="dxa"/>
              <w:right w:w="240" w:type="dxa"/>
            </w:tcMar>
            <w:vAlign w:val="center"/>
            <w:hideMark/>
          </w:tcPr>
          <w:p w14:paraId="5F96C5B6" w14:textId="77777777" w:rsidR="005C6709" w:rsidRDefault="005C6709">
            <w:r>
              <w:t>32</w:t>
            </w:r>
          </w:p>
        </w:tc>
        <w:tc>
          <w:tcPr>
            <w:tcW w:w="0" w:type="auto"/>
            <w:tcMar>
              <w:top w:w="144" w:type="dxa"/>
              <w:left w:w="240" w:type="dxa"/>
              <w:bottom w:w="144" w:type="dxa"/>
              <w:right w:w="240" w:type="dxa"/>
            </w:tcMar>
            <w:vAlign w:val="center"/>
            <w:hideMark/>
          </w:tcPr>
          <w:p w14:paraId="362BCA48" w14:textId="77777777" w:rsidR="005C6709" w:rsidRDefault="005C6709">
            <w:r>
              <w:t>不限制</w:t>
            </w:r>
          </w:p>
        </w:tc>
      </w:tr>
      <w:tr w:rsidR="005C6709" w14:paraId="2C4D0A33" w14:textId="77777777" w:rsidTr="005C6709">
        <w:tc>
          <w:tcPr>
            <w:tcW w:w="0" w:type="auto"/>
            <w:tcMar>
              <w:top w:w="144" w:type="dxa"/>
              <w:left w:w="240" w:type="dxa"/>
              <w:bottom w:w="144" w:type="dxa"/>
              <w:right w:w="240" w:type="dxa"/>
            </w:tcMar>
            <w:vAlign w:val="center"/>
            <w:hideMark/>
          </w:tcPr>
          <w:p w14:paraId="088A2D49" w14:textId="77777777" w:rsidR="005C6709" w:rsidRDefault="005C6709">
            <w:r>
              <w:rPr>
                <w:rStyle w:val="HTML"/>
                <w:rFonts w:ascii="var(--font-family-code)" w:hAnsi="var(--font-family-code)"/>
                <w:sz w:val="20"/>
                <w:szCs w:val="20"/>
              </w:rPr>
              <w:t>COMPACT_STATUS_UNDONE</w:t>
            </w:r>
          </w:p>
        </w:tc>
        <w:tc>
          <w:tcPr>
            <w:tcW w:w="0" w:type="auto"/>
            <w:tcMar>
              <w:top w:w="144" w:type="dxa"/>
              <w:left w:w="240" w:type="dxa"/>
              <w:bottom w:w="144" w:type="dxa"/>
              <w:right w:w="240" w:type="dxa"/>
            </w:tcMar>
            <w:vAlign w:val="center"/>
            <w:hideMark/>
          </w:tcPr>
          <w:p w14:paraId="37F7FCEC" w14:textId="77777777" w:rsidR="005C6709" w:rsidRDefault="005C6709">
            <w:r>
              <w:t>48</w:t>
            </w:r>
          </w:p>
        </w:tc>
        <w:tc>
          <w:tcPr>
            <w:tcW w:w="0" w:type="auto"/>
            <w:tcMar>
              <w:top w:w="144" w:type="dxa"/>
              <w:left w:w="240" w:type="dxa"/>
              <w:bottom w:w="144" w:type="dxa"/>
              <w:right w:w="240" w:type="dxa"/>
            </w:tcMar>
            <w:vAlign w:val="center"/>
            <w:hideMark/>
          </w:tcPr>
          <w:p w14:paraId="3FAEB470" w14:textId="77777777" w:rsidR="005C6709" w:rsidRDefault="005C6709">
            <w:r>
              <w:t>未归还</w:t>
            </w:r>
          </w:p>
        </w:tc>
      </w:tr>
      <w:tr w:rsidR="005C6709" w14:paraId="4A002CFE" w14:textId="77777777" w:rsidTr="005C6709">
        <w:tc>
          <w:tcPr>
            <w:tcW w:w="0" w:type="auto"/>
            <w:tcMar>
              <w:top w:w="144" w:type="dxa"/>
              <w:left w:w="240" w:type="dxa"/>
              <w:bottom w:w="144" w:type="dxa"/>
              <w:right w:w="240" w:type="dxa"/>
            </w:tcMar>
            <w:vAlign w:val="center"/>
            <w:hideMark/>
          </w:tcPr>
          <w:p w14:paraId="228D1461" w14:textId="77777777" w:rsidR="005C6709" w:rsidRDefault="005C6709">
            <w:r>
              <w:rPr>
                <w:rStyle w:val="HTML"/>
                <w:rFonts w:ascii="var(--font-family-code)" w:hAnsi="var(--font-family-code)"/>
                <w:sz w:val="20"/>
                <w:szCs w:val="20"/>
              </w:rPr>
              <w:t>COMPACT_STATUS_PART_DONE</w:t>
            </w:r>
          </w:p>
        </w:tc>
        <w:tc>
          <w:tcPr>
            <w:tcW w:w="0" w:type="auto"/>
            <w:tcMar>
              <w:top w:w="144" w:type="dxa"/>
              <w:left w:w="240" w:type="dxa"/>
              <w:bottom w:w="144" w:type="dxa"/>
              <w:right w:w="240" w:type="dxa"/>
            </w:tcMar>
            <w:vAlign w:val="center"/>
            <w:hideMark/>
          </w:tcPr>
          <w:p w14:paraId="19539C84" w14:textId="77777777" w:rsidR="005C6709" w:rsidRDefault="005C6709">
            <w:r>
              <w:t>49</w:t>
            </w:r>
          </w:p>
        </w:tc>
        <w:tc>
          <w:tcPr>
            <w:tcW w:w="0" w:type="auto"/>
            <w:tcMar>
              <w:top w:w="144" w:type="dxa"/>
              <w:left w:w="240" w:type="dxa"/>
              <w:bottom w:w="144" w:type="dxa"/>
              <w:right w:w="240" w:type="dxa"/>
            </w:tcMar>
            <w:vAlign w:val="center"/>
            <w:hideMark/>
          </w:tcPr>
          <w:p w14:paraId="37A82E2C" w14:textId="77777777" w:rsidR="005C6709" w:rsidRDefault="005C6709">
            <w:r>
              <w:t>部分归还</w:t>
            </w:r>
          </w:p>
        </w:tc>
      </w:tr>
      <w:tr w:rsidR="005C6709" w14:paraId="0FB4C36C" w14:textId="77777777" w:rsidTr="005C6709">
        <w:tc>
          <w:tcPr>
            <w:tcW w:w="0" w:type="auto"/>
            <w:tcMar>
              <w:top w:w="144" w:type="dxa"/>
              <w:left w:w="240" w:type="dxa"/>
              <w:bottom w:w="144" w:type="dxa"/>
              <w:right w:w="240" w:type="dxa"/>
            </w:tcMar>
            <w:vAlign w:val="center"/>
            <w:hideMark/>
          </w:tcPr>
          <w:p w14:paraId="03CAF268" w14:textId="77777777" w:rsidR="005C6709" w:rsidRDefault="005C6709">
            <w:r>
              <w:rPr>
                <w:rStyle w:val="HTML"/>
                <w:rFonts w:ascii="var(--font-family-code)" w:hAnsi="var(--font-family-code)"/>
                <w:sz w:val="20"/>
                <w:szCs w:val="20"/>
              </w:rPr>
              <w:t>COMPACT_STATUS_DONE</w:t>
            </w:r>
          </w:p>
        </w:tc>
        <w:tc>
          <w:tcPr>
            <w:tcW w:w="0" w:type="auto"/>
            <w:tcMar>
              <w:top w:w="144" w:type="dxa"/>
              <w:left w:w="240" w:type="dxa"/>
              <w:bottom w:w="144" w:type="dxa"/>
              <w:right w:w="240" w:type="dxa"/>
            </w:tcMar>
            <w:vAlign w:val="center"/>
            <w:hideMark/>
          </w:tcPr>
          <w:p w14:paraId="1BC22300" w14:textId="77777777" w:rsidR="005C6709" w:rsidRDefault="005C6709">
            <w:r>
              <w:t>50</w:t>
            </w:r>
          </w:p>
        </w:tc>
        <w:tc>
          <w:tcPr>
            <w:tcW w:w="0" w:type="auto"/>
            <w:tcMar>
              <w:top w:w="144" w:type="dxa"/>
              <w:left w:w="240" w:type="dxa"/>
              <w:bottom w:w="144" w:type="dxa"/>
              <w:right w:w="240" w:type="dxa"/>
            </w:tcMar>
            <w:vAlign w:val="center"/>
            <w:hideMark/>
          </w:tcPr>
          <w:p w14:paraId="01C578B7" w14:textId="77777777" w:rsidR="005C6709" w:rsidRDefault="005C6709">
            <w:r>
              <w:t>已归还</w:t>
            </w:r>
          </w:p>
        </w:tc>
      </w:tr>
      <w:tr w:rsidR="005C6709" w14:paraId="4E93C49B" w14:textId="77777777" w:rsidTr="005C6709">
        <w:tc>
          <w:tcPr>
            <w:tcW w:w="0" w:type="auto"/>
            <w:tcMar>
              <w:top w:w="144" w:type="dxa"/>
              <w:left w:w="240" w:type="dxa"/>
              <w:bottom w:w="144" w:type="dxa"/>
              <w:right w:w="240" w:type="dxa"/>
            </w:tcMar>
            <w:vAlign w:val="center"/>
            <w:hideMark/>
          </w:tcPr>
          <w:p w14:paraId="24B9CFE5" w14:textId="77777777" w:rsidR="005C6709" w:rsidRDefault="005C6709">
            <w:r>
              <w:rPr>
                <w:rStyle w:val="HTML"/>
                <w:rFonts w:ascii="var(--font-family-code)" w:hAnsi="var(--font-family-code)"/>
                <w:sz w:val="20"/>
                <w:szCs w:val="20"/>
              </w:rPr>
              <w:t>COMPACT_STATUS_DONE_BY_SELF</w:t>
            </w:r>
          </w:p>
        </w:tc>
        <w:tc>
          <w:tcPr>
            <w:tcW w:w="0" w:type="auto"/>
            <w:tcMar>
              <w:top w:w="144" w:type="dxa"/>
              <w:left w:w="240" w:type="dxa"/>
              <w:bottom w:w="144" w:type="dxa"/>
              <w:right w:w="240" w:type="dxa"/>
            </w:tcMar>
            <w:vAlign w:val="center"/>
            <w:hideMark/>
          </w:tcPr>
          <w:p w14:paraId="07693D84" w14:textId="77777777" w:rsidR="005C6709" w:rsidRDefault="005C6709">
            <w:r>
              <w:t>51</w:t>
            </w:r>
          </w:p>
        </w:tc>
        <w:tc>
          <w:tcPr>
            <w:tcW w:w="0" w:type="auto"/>
            <w:tcMar>
              <w:top w:w="144" w:type="dxa"/>
              <w:left w:w="240" w:type="dxa"/>
              <w:bottom w:w="144" w:type="dxa"/>
              <w:right w:w="240" w:type="dxa"/>
            </w:tcMar>
            <w:vAlign w:val="center"/>
            <w:hideMark/>
          </w:tcPr>
          <w:p w14:paraId="6B69A2B4" w14:textId="77777777" w:rsidR="005C6709" w:rsidRDefault="005C6709">
            <w:r>
              <w:t>自行了结</w:t>
            </w:r>
          </w:p>
        </w:tc>
      </w:tr>
      <w:tr w:rsidR="005C6709" w14:paraId="15CA4433" w14:textId="77777777" w:rsidTr="005C6709">
        <w:tc>
          <w:tcPr>
            <w:tcW w:w="0" w:type="auto"/>
            <w:tcMar>
              <w:top w:w="144" w:type="dxa"/>
              <w:left w:w="240" w:type="dxa"/>
              <w:bottom w:w="144" w:type="dxa"/>
              <w:right w:w="240" w:type="dxa"/>
            </w:tcMar>
            <w:vAlign w:val="center"/>
            <w:hideMark/>
          </w:tcPr>
          <w:p w14:paraId="15EA59D5" w14:textId="77777777" w:rsidR="005C6709" w:rsidRDefault="005C6709">
            <w:r>
              <w:rPr>
                <w:rStyle w:val="HTML"/>
                <w:rFonts w:ascii="var(--font-family-code)" w:hAnsi="var(--font-family-code)"/>
                <w:sz w:val="20"/>
                <w:szCs w:val="20"/>
              </w:rPr>
              <w:t>COMPACT_STATUS_DONE_BY_HAND</w:t>
            </w:r>
          </w:p>
        </w:tc>
        <w:tc>
          <w:tcPr>
            <w:tcW w:w="0" w:type="auto"/>
            <w:tcMar>
              <w:top w:w="144" w:type="dxa"/>
              <w:left w:w="240" w:type="dxa"/>
              <w:bottom w:w="144" w:type="dxa"/>
              <w:right w:w="240" w:type="dxa"/>
            </w:tcMar>
            <w:vAlign w:val="center"/>
            <w:hideMark/>
          </w:tcPr>
          <w:p w14:paraId="5A850CF4" w14:textId="77777777" w:rsidR="005C6709" w:rsidRDefault="005C6709">
            <w:r>
              <w:t>52</w:t>
            </w:r>
          </w:p>
        </w:tc>
        <w:tc>
          <w:tcPr>
            <w:tcW w:w="0" w:type="auto"/>
            <w:tcMar>
              <w:top w:w="144" w:type="dxa"/>
              <w:left w:w="240" w:type="dxa"/>
              <w:bottom w:w="144" w:type="dxa"/>
              <w:right w:w="240" w:type="dxa"/>
            </w:tcMar>
            <w:vAlign w:val="center"/>
            <w:hideMark/>
          </w:tcPr>
          <w:p w14:paraId="3D4EDEE8" w14:textId="77777777" w:rsidR="005C6709" w:rsidRDefault="005C6709">
            <w:r>
              <w:t>手工了结</w:t>
            </w:r>
          </w:p>
        </w:tc>
      </w:tr>
      <w:tr w:rsidR="005C6709" w14:paraId="4DDF3C60" w14:textId="77777777" w:rsidTr="005C6709">
        <w:tc>
          <w:tcPr>
            <w:tcW w:w="0" w:type="auto"/>
            <w:tcMar>
              <w:top w:w="144" w:type="dxa"/>
              <w:left w:w="240" w:type="dxa"/>
              <w:bottom w:w="144" w:type="dxa"/>
              <w:right w:w="240" w:type="dxa"/>
            </w:tcMar>
            <w:vAlign w:val="center"/>
            <w:hideMark/>
          </w:tcPr>
          <w:p w14:paraId="0BA70ACF" w14:textId="77777777" w:rsidR="005C6709" w:rsidRDefault="005C6709">
            <w:r>
              <w:rPr>
                <w:rStyle w:val="HTML"/>
                <w:rFonts w:ascii="var(--font-family-code)" w:hAnsi="var(--font-family-code)"/>
                <w:sz w:val="20"/>
                <w:szCs w:val="20"/>
              </w:rPr>
              <w:lastRenderedPageBreak/>
              <w:t>COMPACT_STATUS_NOT_DEBT</w:t>
            </w:r>
          </w:p>
        </w:tc>
        <w:tc>
          <w:tcPr>
            <w:tcW w:w="0" w:type="auto"/>
            <w:tcMar>
              <w:top w:w="144" w:type="dxa"/>
              <w:left w:w="240" w:type="dxa"/>
              <w:bottom w:w="144" w:type="dxa"/>
              <w:right w:w="240" w:type="dxa"/>
            </w:tcMar>
            <w:vAlign w:val="center"/>
            <w:hideMark/>
          </w:tcPr>
          <w:p w14:paraId="2256561B" w14:textId="77777777" w:rsidR="005C6709" w:rsidRDefault="005C6709">
            <w:r>
              <w:t>53</w:t>
            </w:r>
          </w:p>
        </w:tc>
        <w:tc>
          <w:tcPr>
            <w:tcW w:w="0" w:type="auto"/>
            <w:tcMar>
              <w:top w:w="144" w:type="dxa"/>
              <w:left w:w="240" w:type="dxa"/>
              <w:bottom w:w="144" w:type="dxa"/>
              <w:right w:w="240" w:type="dxa"/>
            </w:tcMar>
            <w:vAlign w:val="center"/>
            <w:hideMark/>
          </w:tcPr>
          <w:p w14:paraId="65321868" w14:textId="77777777" w:rsidR="005C6709" w:rsidRDefault="005C6709">
            <w:r>
              <w:t>未形成负债</w:t>
            </w:r>
          </w:p>
        </w:tc>
      </w:tr>
      <w:tr w:rsidR="005C6709" w14:paraId="53DDA9B8" w14:textId="77777777" w:rsidTr="005C6709">
        <w:tc>
          <w:tcPr>
            <w:tcW w:w="0" w:type="auto"/>
            <w:tcMar>
              <w:top w:w="144" w:type="dxa"/>
              <w:left w:w="240" w:type="dxa"/>
              <w:bottom w:w="144" w:type="dxa"/>
              <w:right w:w="240" w:type="dxa"/>
            </w:tcMar>
            <w:vAlign w:val="center"/>
            <w:hideMark/>
          </w:tcPr>
          <w:p w14:paraId="081C0C9D" w14:textId="77777777" w:rsidR="005C6709" w:rsidRDefault="005C6709">
            <w:r>
              <w:rPr>
                <w:rStyle w:val="HTML"/>
                <w:rFonts w:ascii="var(--font-family-code)" w:hAnsi="var(--font-family-code)"/>
                <w:sz w:val="20"/>
                <w:szCs w:val="20"/>
              </w:rPr>
              <w:t>COMPACT_STATUS_EXPIRY</w:t>
            </w:r>
          </w:p>
        </w:tc>
        <w:tc>
          <w:tcPr>
            <w:tcW w:w="0" w:type="auto"/>
            <w:tcMar>
              <w:top w:w="144" w:type="dxa"/>
              <w:left w:w="240" w:type="dxa"/>
              <w:bottom w:w="144" w:type="dxa"/>
              <w:right w:w="240" w:type="dxa"/>
            </w:tcMar>
            <w:vAlign w:val="center"/>
            <w:hideMark/>
          </w:tcPr>
          <w:p w14:paraId="371C9F6E" w14:textId="77777777" w:rsidR="005C6709" w:rsidRDefault="005C6709">
            <w:r>
              <w:t>54</w:t>
            </w:r>
          </w:p>
        </w:tc>
        <w:tc>
          <w:tcPr>
            <w:tcW w:w="0" w:type="auto"/>
            <w:tcMar>
              <w:top w:w="144" w:type="dxa"/>
              <w:left w:w="240" w:type="dxa"/>
              <w:bottom w:w="144" w:type="dxa"/>
              <w:right w:w="240" w:type="dxa"/>
            </w:tcMar>
            <w:vAlign w:val="center"/>
            <w:hideMark/>
          </w:tcPr>
          <w:p w14:paraId="601D01DF" w14:textId="77777777" w:rsidR="005C6709" w:rsidRDefault="005C6709">
            <w:r>
              <w:t>合约已过期</w:t>
            </w:r>
          </w:p>
        </w:tc>
      </w:tr>
    </w:tbl>
    <w:p w14:paraId="79C4CC49" w14:textId="77777777" w:rsidR="005C6709" w:rsidRDefault="005C6709" w:rsidP="005C6709">
      <w:pPr>
        <w:pStyle w:val="3"/>
        <w:shd w:val="clear" w:color="auto" w:fill="FFFFFF"/>
        <w:spacing w:before="0" w:after="0"/>
        <w:rPr>
          <w:rFonts w:ascii="Segoe UI" w:hAnsi="Segoe UI" w:cs="Segoe UI"/>
          <w:color w:val="2C3E50"/>
        </w:rPr>
      </w:pPr>
      <w:hyperlink r:id="rId237" w:anchor="enum-extcompactbrushsource-%E5%A4%B4%E5%AF%B8%E6%9D%A5%E6%BA%90" w:history="1">
        <w:r>
          <w:rPr>
            <w:rStyle w:val="a4"/>
            <w:rFonts w:ascii="Segoe UI" w:hAnsi="Segoe UI" w:cs="Segoe UI"/>
            <w:b w:val="0"/>
            <w:bCs w:val="0"/>
            <w:sz w:val="23"/>
            <w:szCs w:val="23"/>
            <w:u w:val="none"/>
          </w:rPr>
          <w:t>#</w:t>
        </w:r>
      </w:hyperlink>
      <w:r>
        <w:rPr>
          <w:rFonts w:ascii="Segoe UI" w:hAnsi="Segoe UI" w:cs="Segoe UI"/>
          <w:color w:val="2C3E50"/>
        </w:rPr>
        <w:t xml:space="preserve">enum_EXTCompactBrushSource - </w:t>
      </w:r>
      <w:r>
        <w:rPr>
          <w:rFonts w:ascii="Segoe UI" w:hAnsi="Segoe UI" w:cs="Segoe UI"/>
          <w:color w:val="2C3E50"/>
        </w:rPr>
        <w:t>头寸来源</w:t>
      </w:r>
    </w:p>
    <w:tbl>
      <w:tblPr>
        <w:tblW w:w="0" w:type="auto"/>
        <w:tblCellMar>
          <w:top w:w="15" w:type="dxa"/>
          <w:left w:w="15" w:type="dxa"/>
          <w:bottom w:w="15" w:type="dxa"/>
          <w:right w:w="15" w:type="dxa"/>
        </w:tblCellMar>
        <w:tblLook w:val="04A0" w:firstRow="1" w:lastRow="0" w:firstColumn="1" w:lastColumn="0" w:noHBand="0" w:noVBand="1"/>
      </w:tblPr>
      <w:tblGrid>
        <w:gridCol w:w="3968"/>
        <w:gridCol w:w="900"/>
        <w:gridCol w:w="1320"/>
      </w:tblGrid>
      <w:tr w:rsidR="005C6709" w14:paraId="2F1128C9" w14:textId="77777777" w:rsidTr="005C6709">
        <w:trPr>
          <w:tblHeader/>
        </w:trPr>
        <w:tc>
          <w:tcPr>
            <w:tcW w:w="0" w:type="auto"/>
            <w:tcMar>
              <w:top w:w="144" w:type="dxa"/>
              <w:left w:w="240" w:type="dxa"/>
              <w:bottom w:w="144" w:type="dxa"/>
              <w:right w:w="240" w:type="dxa"/>
            </w:tcMar>
            <w:vAlign w:val="center"/>
            <w:hideMark/>
          </w:tcPr>
          <w:p w14:paraId="0DDE0190"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18EE9A4D"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14A23D2A" w14:textId="77777777" w:rsidR="005C6709" w:rsidRDefault="005C6709">
            <w:pPr>
              <w:jc w:val="center"/>
              <w:rPr>
                <w:b/>
                <w:bCs/>
              </w:rPr>
            </w:pPr>
            <w:r>
              <w:rPr>
                <w:b/>
                <w:bCs/>
              </w:rPr>
              <w:t>描述</w:t>
            </w:r>
          </w:p>
        </w:tc>
      </w:tr>
      <w:tr w:rsidR="005C6709" w14:paraId="469E2A59" w14:textId="77777777" w:rsidTr="005C6709">
        <w:tc>
          <w:tcPr>
            <w:tcW w:w="0" w:type="auto"/>
            <w:tcMar>
              <w:top w:w="144" w:type="dxa"/>
              <w:left w:w="240" w:type="dxa"/>
              <w:bottom w:w="144" w:type="dxa"/>
              <w:right w:w="240" w:type="dxa"/>
            </w:tcMar>
            <w:vAlign w:val="center"/>
            <w:hideMark/>
          </w:tcPr>
          <w:p w14:paraId="40566729" w14:textId="77777777" w:rsidR="005C6709" w:rsidRDefault="005C6709">
            <w:pPr>
              <w:jc w:val="left"/>
            </w:pPr>
            <w:r>
              <w:rPr>
                <w:rStyle w:val="HTML"/>
                <w:rFonts w:ascii="var(--font-family-code)" w:hAnsi="var(--font-family-code)"/>
                <w:sz w:val="20"/>
                <w:szCs w:val="20"/>
              </w:rPr>
              <w:t>XT_COMPACT_BRUSH_SOURCE_ALL</w:t>
            </w:r>
          </w:p>
        </w:tc>
        <w:tc>
          <w:tcPr>
            <w:tcW w:w="0" w:type="auto"/>
            <w:tcMar>
              <w:top w:w="144" w:type="dxa"/>
              <w:left w:w="240" w:type="dxa"/>
              <w:bottom w:w="144" w:type="dxa"/>
              <w:right w:w="240" w:type="dxa"/>
            </w:tcMar>
            <w:vAlign w:val="center"/>
            <w:hideMark/>
          </w:tcPr>
          <w:p w14:paraId="4DC055F4" w14:textId="77777777" w:rsidR="005C6709" w:rsidRDefault="005C6709">
            <w:r>
              <w:t>32</w:t>
            </w:r>
          </w:p>
        </w:tc>
        <w:tc>
          <w:tcPr>
            <w:tcW w:w="0" w:type="auto"/>
            <w:tcMar>
              <w:top w:w="144" w:type="dxa"/>
              <w:left w:w="240" w:type="dxa"/>
              <w:bottom w:w="144" w:type="dxa"/>
              <w:right w:w="240" w:type="dxa"/>
            </w:tcMar>
            <w:vAlign w:val="center"/>
            <w:hideMark/>
          </w:tcPr>
          <w:p w14:paraId="66AE451C" w14:textId="77777777" w:rsidR="005C6709" w:rsidRDefault="005C6709">
            <w:r>
              <w:t>不限制</w:t>
            </w:r>
          </w:p>
        </w:tc>
      </w:tr>
      <w:tr w:rsidR="005C6709" w14:paraId="6ACBF2D3" w14:textId="77777777" w:rsidTr="005C6709">
        <w:tc>
          <w:tcPr>
            <w:tcW w:w="0" w:type="auto"/>
            <w:tcMar>
              <w:top w:w="144" w:type="dxa"/>
              <w:left w:w="240" w:type="dxa"/>
              <w:bottom w:w="144" w:type="dxa"/>
              <w:right w:w="240" w:type="dxa"/>
            </w:tcMar>
            <w:vAlign w:val="center"/>
            <w:hideMark/>
          </w:tcPr>
          <w:p w14:paraId="3CCB76BE" w14:textId="77777777" w:rsidR="005C6709" w:rsidRDefault="005C6709">
            <w:r>
              <w:rPr>
                <w:rStyle w:val="HTML"/>
                <w:rFonts w:ascii="var(--font-family-code)" w:hAnsi="var(--font-family-code)"/>
                <w:sz w:val="20"/>
                <w:szCs w:val="20"/>
              </w:rPr>
              <w:t>XT_COMPACT_BRUSH_SOURCE_NORMAL</w:t>
            </w:r>
          </w:p>
        </w:tc>
        <w:tc>
          <w:tcPr>
            <w:tcW w:w="0" w:type="auto"/>
            <w:tcMar>
              <w:top w:w="144" w:type="dxa"/>
              <w:left w:w="240" w:type="dxa"/>
              <w:bottom w:w="144" w:type="dxa"/>
              <w:right w:w="240" w:type="dxa"/>
            </w:tcMar>
            <w:vAlign w:val="center"/>
            <w:hideMark/>
          </w:tcPr>
          <w:p w14:paraId="64972BC4" w14:textId="77777777" w:rsidR="005C6709" w:rsidRDefault="005C6709">
            <w:r>
              <w:t>48</w:t>
            </w:r>
          </w:p>
        </w:tc>
        <w:tc>
          <w:tcPr>
            <w:tcW w:w="0" w:type="auto"/>
            <w:tcMar>
              <w:top w:w="144" w:type="dxa"/>
              <w:left w:w="240" w:type="dxa"/>
              <w:bottom w:w="144" w:type="dxa"/>
              <w:right w:w="240" w:type="dxa"/>
            </w:tcMar>
            <w:vAlign w:val="center"/>
            <w:hideMark/>
          </w:tcPr>
          <w:p w14:paraId="1676E8C1" w14:textId="77777777" w:rsidR="005C6709" w:rsidRDefault="005C6709">
            <w:r>
              <w:t>普通头寸</w:t>
            </w:r>
          </w:p>
        </w:tc>
      </w:tr>
      <w:tr w:rsidR="005C6709" w14:paraId="23985354" w14:textId="77777777" w:rsidTr="005C6709">
        <w:tc>
          <w:tcPr>
            <w:tcW w:w="0" w:type="auto"/>
            <w:tcMar>
              <w:top w:w="144" w:type="dxa"/>
              <w:left w:w="240" w:type="dxa"/>
              <w:bottom w:w="144" w:type="dxa"/>
              <w:right w:w="240" w:type="dxa"/>
            </w:tcMar>
            <w:vAlign w:val="center"/>
            <w:hideMark/>
          </w:tcPr>
          <w:p w14:paraId="2D2F8A21" w14:textId="77777777" w:rsidR="005C6709" w:rsidRDefault="005C6709">
            <w:r>
              <w:rPr>
                <w:rStyle w:val="HTML"/>
                <w:rFonts w:ascii="var(--font-family-code)" w:hAnsi="var(--font-family-code)"/>
                <w:sz w:val="20"/>
                <w:szCs w:val="20"/>
              </w:rPr>
              <w:t>XT_COMPACT_BRUSH_SOURCE_SPECIAL</w:t>
            </w:r>
          </w:p>
        </w:tc>
        <w:tc>
          <w:tcPr>
            <w:tcW w:w="0" w:type="auto"/>
            <w:tcMar>
              <w:top w:w="144" w:type="dxa"/>
              <w:left w:w="240" w:type="dxa"/>
              <w:bottom w:w="144" w:type="dxa"/>
              <w:right w:w="240" w:type="dxa"/>
            </w:tcMar>
            <w:vAlign w:val="center"/>
            <w:hideMark/>
          </w:tcPr>
          <w:p w14:paraId="13D2E909" w14:textId="77777777" w:rsidR="005C6709" w:rsidRDefault="005C6709">
            <w:r>
              <w:t>49</w:t>
            </w:r>
          </w:p>
        </w:tc>
        <w:tc>
          <w:tcPr>
            <w:tcW w:w="0" w:type="auto"/>
            <w:tcMar>
              <w:top w:w="144" w:type="dxa"/>
              <w:left w:w="240" w:type="dxa"/>
              <w:bottom w:w="144" w:type="dxa"/>
              <w:right w:w="240" w:type="dxa"/>
            </w:tcMar>
            <w:vAlign w:val="center"/>
            <w:hideMark/>
          </w:tcPr>
          <w:p w14:paraId="1D42B7F7" w14:textId="77777777" w:rsidR="005C6709" w:rsidRDefault="005C6709">
            <w:r>
              <w:t>专项头寸</w:t>
            </w:r>
          </w:p>
        </w:tc>
      </w:tr>
    </w:tbl>
    <w:p w14:paraId="25C173C4" w14:textId="77777777" w:rsidR="005C6709" w:rsidRDefault="005C6709" w:rsidP="005C6709">
      <w:pPr>
        <w:pStyle w:val="3"/>
        <w:shd w:val="clear" w:color="auto" w:fill="FFFFFF"/>
        <w:spacing w:before="0" w:after="0"/>
        <w:rPr>
          <w:rFonts w:ascii="Segoe UI" w:hAnsi="Segoe UI" w:cs="Segoe UI"/>
          <w:color w:val="2C3E50"/>
        </w:rPr>
      </w:pPr>
      <w:hyperlink r:id="rId238" w:anchor="enum-extspecialassure-%E6%98%AF%E5%90%A6%E5%8F%AF%E4%BB%A5%E7%94%A8%E8%9E%8D%E5%88%B8%E8%B5%84%E9%87%91%E4%B9%B0%E5%85%A5" w:history="1">
        <w:r>
          <w:rPr>
            <w:rStyle w:val="a4"/>
            <w:rFonts w:ascii="Segoe UI" w:hAnsi="Segoe UI" w:cs="Segoe UI"/>
            <w:b w:val="0"/>
            <w:bCs w:val="0"/>
            <w:sz w:val="23"/>
            <w:szCs w:val="23"/>
            <w:u w:val="none"/>
          </w:rPr>
          <w:t>#</w:t>
        </w:r>
      </w:hyperlink>
      <w:r>
        <w:rPr>
          <w:rFonts w:ascii="Segoe UI" w:hAnsi="Segoe UI" w:cs="Segoe UI"/>
          <w:color w:val="2C3E50"/>
        </w:rPr>
        <w:t xml:space="preserve">enum_EXTSpecialAssure - </w:t>
      </w:r>
      <w:r>
        <w:rPr>
          <w:rFonts w:ascii="Segoe UI" w:hAnsi="Segoe UI" w:cs="Segoe UI"/>
          <w:color w:val="2C3E50"/>
        </w:rPr>
        <w:t>是否可以用融券资金买入</w:t>
      </w:r>
    </w:p>
    <w:tbl>
      <w:tblPr>
        <w:tblW w:w="0" w:type="auto"/>
        <w:tblCellMar>
          <w:top w:w="15" w:type="dxa"/>
          <w:left w:w="15" w:type="dxa"/>
          <w:bottom w:w="15" w:type="dxa"/>
          <w:right w:w="15" w:type="dxa"/>
        </w:tblCellMar>
        <w:tblLook w:val="04A0" w:firstRow="1" w:lastRow="0" w:firstColumn="1" w:lastColumn="0" w:noHBand="0" w:noVBand="1"/>
      </w:tblPr>
      <w:tblGrid>
        <w:gridCol w:w="3380"/>
        <w:gridCol w:w="900"/>
        <w:gridCol w:w="3420"/>
      </w:tblGrid>
      <w:tr w:rsidR="005C6709" w14:paraId="2BB6E0CB" w14:textId="77777777" w:rsidTr="005C6709">
        <w:trPr>
          <w:tblHeader/>
        </w:trPr>
        <w:tc>
          <w:tcPr>
            <w:tcW w:w="0" w:type="auto"/>
            <w:tcMar>
              <w:top w:w="144" w:type="dxa"/>
              <w:left w:w="240" w:type="dxa"/>
              <w:bottom w:w="144" w:type="dxa"/>
              <w:right w:w="240" w:type="dxa"/>
            </w:tcMar>
            <w:vAlign w:val="center"/>
            <w:hideMark/>
          </w:tcPr>
          <w:p w14:paraId="0982ED2A"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7ED11841"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369C7810" w14:textId="77777777" w:rsidR="005C6709" w:rsidRDefault="005C6709">
            <w:pPr>
              <w:jc w:val="center"/>
              <w:rPr>
                <w:b/>
                <w:bCs/>
              </w:rPr>
            </w:pPr>
            <w:r>
              <w:rPr>
                <w:b/>
                <w:bCs/>
              </w:rPr>
              <w:t>描述</w:t>
            </w:r>
          </w:p>
        </w:tc>
      </w:tr>
      <w:tr w:rsidR="005C6709" w14:paraId="7A65320D" w14:textId="77777777" w:rsidTr="005C6709">
        <w:tc>
          <w:tcPr>
            <w:tcW w:w="0" w:type="auto"/>
            <w:tcMar>
              <w:top w:w="144" w:type="dxa"/>
              <w:left w:w="240" w:type="dxa"/>
              <w:bottom w:w="144" w:type="dxa"/>
              <w:right w:w="240" w:type="dxa"/>
            </w:tcMar>
            <w:vAlign w:val="center"/>
            <w:hideMark/>
          </w:tcPr>
          <w:p w14:paraId="21DAA390" w14:textId="77777777" w:rsidR="005C6709" w:rsidRDefault="005C6709">
            <w:pPr>
              <w:jc w:val="left"/>
            </w:pPr>
            <w:r>
              <w:rPr>
                <w:rStyle w:val="HTML"/>
                <w:rFonts w:ascii="var(--font-family-code)" w:hAnsi="var(--font-family-code)"/>
                <w:sz w:val="20"/>
                <w:szCs w:val="20"/>
              </w:rPr>
              <w:t>ASSURE_USE_SLO_CASH_DISABLE</w:t>
            </w:r>
          </w:p>
        </w:tc>
        <w:tc>
          <w:tcPr>
            <w:tcW w:w="0" w:type="auto"/>
            <w:tcMar>
              <w:top w:w="144" w:type="dxa"/>
              <w:left w:w="240" w:type="dxa"/>
              <w:bottom w:w="144" w:type="dxa"/>
              <w:right w:w="240" w:type="dxa"/>
            </w:tcMar>
            <w:vAlign w:val="center"/>
            <w:hideMark/>
          </w:tcPr>
          <w:p w14:paraId="5BC1A0A8" w14:textId="77777777" w:rsidR="005C6709" w:rsidRDefault="005C6709">
            <w:r>
              <w:t>48</w:t>
            </w:r>
          </w:p>
        </w:tc>
        <w:tc>
          <w:tcPr>
            <w:tcW w:w="0" w:type="auto"/>
            <w:tcMar>
              <w:top w:w="144" w:type="dxa"/>
              <w:left w:w="240" w:type="dxa"/>
              <w:bottom w:w="144" w:type="dxa"/>
              <w:right w:w="240" w:type="dxa"/>
            </w:tcMar>
            <w:vAlign w:val="center"/>
            <w:hideMark/>
          </w:tcPr>
          <w:p w14:paraId="2E3D229A" w14:textId="77777777" w:rsidR="005C6709" w:rsidRDefault="005C6709">
            <w:r>
              <w:t>担保品买入不允许使用融券资金</w:t>
            </w:r>
          </w:p>
        </w:tc>
      </w:tr>
      <w:tr w:rsidR="005C6709" w14:paraId="0051CFCA" w14:textId="77777777" w:rsidTr="005C6709">
        <w:tc>
          <w:tcPr>
            <w:tcW w:w="0" w:type="auto"/>
            <w:tcMar>
              <w:top w:w="144" w:type="dxa"/>
              <w:left w:w="240" w:type="dxa"/>
              <w:bottom w:w="144" w:type="dxa"/>
              <w:right w:w="240" w:type="dxa"/>
            </w:tcMar>
            <w:vAlign w:val="center"/>
            <w:hideMark/>
          </w:tcPr>
          <w:p w14:paraId="173E2133" w14:textId="77777777" w:rsidR="005C6709" w:rsidRDefault="005C6709">
            <w:r>
              <w:rPr>
                <w:rStyle w:val="HTML"/>
                <w:rFonts w:ascii="var(--font-family-code)" w:hAnsi="var(--font-family-code)"/>
                <w:sz w:val="20"/>
                <w:szCs w:val="20"/>
              </w:rPr>
              <w:t>ASSURE_USE_SLO_CASH_ENABLE</w:t>
            </w:r>
          </w:p>
        </w:tc>
        <w:tc>
          <w:tcPr>
            <w:tcW w:w="0" w:type="auto"/>
            <w:tcMar>
              <w:top w:w="144" w:type="dxa"/>
              <w:left w:w="240" w:type="dxa"/>
              <w:bottom w:w="144" w:type="dxa"/>
              <w:right w:w="240" w:type="dxa"/>
            </w:tcMar>
            <w:vAlign w:val="center"/>
            <w:hideMark/>
          </w:tcPr>
          <w:p w14:paraId="458C5A66" w14:textId="77777777" w:rsidR="005C6709" w:rsidRDefault="005C6709">
            <w:r>
              <w:t>49</w:t>
            </w:r>
          </w:p>
        </w:tc>
        <w:tc>
          <w:tcPr>
            <w:tcW w:w="0" w:type="auto"/>
            <w:tcMar>
              <w:top w:w="144" w:type="dxa"/>
              <w:left w:w="240" w:type="dxa"/>
              <w:bottom w:w="144" w:type="dxa"/>
              <w:right w:w="240" w:type="dxa"/>
            </w:tcMar>
            <w:vAlign w:val="center"/>
            <w:hideMark/>
          </w:tcPr>
          <w:p w14:paraId="3474CFBA" w14:textId="77777777" w:rsidR="005C6709" w:rsidRDefault="005C6709">
            <w:r>
              <w:t>担保品买入允许使用融券资金</w:t>
            </w:r>
          </w:p>
        </w:tc>
      </w:tr>
    </w:tbl>
    <w:p w14:paraId="5D9D3B38" w14:textId="77777777" w:rsidR="005C6709" w:rsidRDefault="005C6709" w:rsidP="005C6709">
      <w:pPr>
        <w:pStyle w:val="3"/>
        <w:shd w:val="clear" w:color="auto" w:fill="FFFFFF"/>
        <w:spacing w:before="0" w:after="0"/>
        <w:rPr>
          <w:rFonts w:ascii="Segoe UI" w:hAnsi="Segoe UI" w:cs="Segoe UI"/>
          <w:color w:val="2C3E50"/>
        </w:rPr>
      </w:pPr>
      <w:hyperlink r:id="rId239" w:anchor="enum-eoperationtype-%E4%B8%8B%E5%8D%95%E6%93%8D%E4%BD%9C%E7%B1%BB%E5%9E%8B-%E4%B8%BB%E8%A6%81%E4%BA%A4%E6%98%93%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enum_EOperationType - </w:t>
      </w:r>
      <w:r>
        <w:rPr>
          <w:rFonts w:ascii="Segoe UI" w:hAnsi="Segoe UI" w:cs="Segoe UI"/>
          <w:color w:val="2C3E50"/>
        </w:rPr>
        <w:t>下单操作类型</w:t>
      </w:r>
      <w:r>
        <w:rPr>
          <w:rFonts w:ascii="Segoe UI" w:hAnsi="Segoe UI" w:cs="Segoe UI"/>
          <w:color w:val="2C3E50"/>
        </w:rPr>
        <w:t>/</w:t>
      </w:r>
      <w:r>
        <w:rPr>
          <w:rFonts w:ascii="Segoe UI" w:hAnsi="Segoe UI" w:cs="Segoe UI"/>
          <w:color w:val="2C3E50"/>
        </w:rPr>
        <w:t>主要交易类型</w:t>
      </w:r>
    </w:p>
    <w:tbl>
      <w:tblPr>
        <w:tblW w:w="0" w:type="auto"/>
        <w:tblCellMar>
          <w:top w:w="15" w:type="dxa"/>
          <w:left w:w="15" w:type="dxa"/>
          <w:bottom w:w="15" w:type="dxa"/>
          <w:right w:w="15" w:type="dxa"/>
        </w:tblCellMar>
        <w:tblLook w:val="04A0" w:firstRow="1" w:lastRow="0" w:firstColumn="1" w:lastColumn="0" w:noHBand="0" w:noVBand="1"/>
      </w:tblPr>
      <w:tblGrid>
        <w:gridCol w:w="6525"/>
        <w:gridCol w:w="901"/>
        <w:gridCol w:w="880"/>
      </w:tblGrid>
      <w:tr w:rsidR="005C6709" w14:paraId="576C42B3" w14:textId="77777777" w:rsidTr="005C6709">
        <w:trPr>
          <w:tblHeader/>
        </w:trPr>
        <w:tc>
          <w:tcPr>
            <w:tcW w:w="0" w:type="auto"/>
            <w:tcMar>
              <w:top w:w="144" w:type="dxa"/>
              <w:left w:w="240" w:type="dxa"/>
              <w:bottom w:w="144" w:type="dxa"/>
              <w:right w:w="240" w:type="dxa"/>
            </w:tcMar>
            <w:vAlign w:val="center"/>
            <w:hideMark/>
          </w:tcPr>
          <w:p w14:paraId="73F5AE15"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33244295"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111B17C9" w14:textId="77777777" w:rsidR="005C6709" w:rsidRDefault="005C6709">
            <w:pPr>
              <w:jc w:val="center"/>
              <w:rPr>
                <w:b/>
                <w:bCs/>
              </w:rPr>
            </w:pPr>
            <w:r>
              <w:rPr>
                <w:b/>
                <w:bCs/>
              </w:rPr>
              <w:t>描述</w:t>
            </w:r>
          </w:p>
        </w:tc>
      </w:tr>
      <w:tr w:rsidR="005C6709" w14:paraId="3121A1CF" w14:textId="77777777" w:rsidTr="005C6709">
        <w:tc>
          <w:tcPr>
            <w:tcW w:w="0" w:type="auto"/>
            <w:tcMar>
              <w:top w:w="144" w:type="dxa"/>
              <w:left w:w="240" w:type="dxa"/>
              <w:bottom w:w="144" w:type="dxa"/>
              <w:right w:w="240" w:type="dxa"/>
            </w:tcMar>
            <w:vAlign w:val="center"/>
            <w:hideMark/>
          </w:tcPr>
          <w:p w14:paraId="6F47AE35" w14:textId="77777777" w:rsidR="005C6709" w:rsidRDefault="005C6709">
            <w:pPr>
              <w:jc w:val="left"/>
            </w:pPr>
            <w:r>
              <w:rPr>
                <w:rStyle w:val="HTML"/>
                <w:rFonts w:ascii="var(--font-family-code)" w:hAnsi="var(--font-family-code)"/>
                <w:sz w:val="20"/>
                <w:szCs w:val="20"/>
              </w:rPr>
              <w:t>OPT_OPEN_LONG</w:t>
            </w:r>
          </w:p>
        </w:tc>
        <w:tc>
          <w:tcPr>
            <w:tcW w:w="0" w:type="auto"/>
            <w:tcMar>
              <w:top w:w="144" w:type="dxa"/>
              <w:left w:w="240" w:type="dxa"/>
              <w:bottom w:w="144" w:type="dxa"/>
              <w:right w:w="240" w:type="dxa"/>
            </w:tcMar>
            <w:vAlign w:val="center"/>
            <w:hideMark/>
          </w:tcPr>
          <w:p w14:paraId="2BF317A6" w14:textId="77777777" w:rsidR="005C6709" w:rsidRDefault="005C6709">
            <w:r>
              <w:t>0</w:t>
            </w:r>
          </w:p>
        </w:tc>
        <w:tc>
          <w:tcPr>
            <w:tcW w:w="0" w:type="auto"/>
            <w:tcMar>
              <w:top w:w="144" w:type="dxa"/>
              <w:left w:w="240" w:type="dxa"/>
              <w:bottom w:w="144" w:type="dxa"/>
              <w:right w:w="240" w:type="dxa"/>
            </w:tcMar>
            <w:vAlign w:val="center"/>
            <w:hideMark/>
          </w:tcPr>
          <w:p w14:paraId="27DF0077" w14:textId="77777777" w:rsidR="005C6709" w:rsidRDefault="005C6709">
            <w:r>
              <w:t>开多</w:t>
            </w:r>
          </w:p>
        </w:tc>
      </w:tr>
      <w:tr w:rsidR="005C6709" w14:paraId="504F9215" w14:textId="77777777" w:rsidTr="005C6709">
        <w:tc>
          <w:tcPr>
            <w:tcW w:w="0" w:type="auto"/>
            <w:tcMar>
              <w:top w:w="144" w:type="dxa"/>
              <w:left w:w="240" w:type="dxa"/>
              <w:bottom w:w="144" w:type="dxa"/>
              <w:right w:w="240" w:type="dxa"/>
            </w:tcMar>
            <w:vAlign w:val="center"/>
            <w:hideMark/>
          </w:tcPr>
          <w:p w14:paraId="72494E19" w14:textId="77777777" w:rsidR="005C6709" w:rsidRDefault="005C6709">
            <w:r>
              <w:rPr>
                <w:rStyle w:val="HTML"/>
                <w:rFonts w:ascii="var(--font-family-code)" w:hAnsi="var(--font-family-code)"/>
                <w:sz w:val="20"/>
                <w:szCs w:val="20"/>
              </w:rPr>
              <w:t>OPT_CLOSE_LONG_HISTORY</w:t>
            </w:r>
          </w:p>
        </w:tc>
        <w:tc>
          <w:tcPr>
            <w:tcW w:w="0" w:type="auto"/>
            <w:tcMar>
              <w:top w:w="144" w:type="dxa"/>
              <w:left w:w="240" w:type="dxa"/>
              <w:bottom w:w="144" w:type="dxa"/>
              <w:right w:w="240" w:type="dxa"/>
            </w:tcMar>
            <w:vAlign w:val="center"/>
            <w:hideMark/>
          </w:tcPr>
          <w:p w14:paraId="0146155D" w14:textId="77777777" w:rsidR="005C6709" w:rsidRDefault="005C6709">
            <w:r>
              <w:t>1</w:t>
            </w:r>
          </w:p>
        </w:tc>
        <w:tc>
          <w:tcPr>
            <w:tcW w:w="0" w:type="auto"/>
            <w:tcMar>
              <w:top w:w="144" w:type="dxa"/>
              <w:left w:w="240" w:type="dxa"/>
              <w:bottom w:w="144" w:type="dxa"/>
              <w:right w:w="240" w:type="dxa"/>
            </w:tcMar>
            <w:vAlign w:val="center"/>
            <w:hideMark/>
          </w:tcPr>
          <w:p w14:paraId="78AE430F" w14:textId="77777777" w:rsidR="005C6709" w:rsidRDefault="005C6709">
            <w:proofErr w:type="gramStart"/>
            <w:r>
              <w:t>平昨多</w:t>
            </w:r>
            <w:proofErr w:type="gramEnd"/>
          </w:p>
        </w:tc>
      </w:tr>
      <w:tr w:rsidR="005C6709" w14:paraId="6EE06BC1" w14:textId="77777777" w:rsidTr="005C6709">
        <w:tc>
          <w:tcPr>
            <w:tcW w:w="0" w:type="auto"/>
            <w:tcMar>
              <w:top w:w="144" w:type="dxa"/>
              <w:left w:w="240" w:type="dxa"/>
              <w:bottom w:w="144" w:type="dxa"/>
              <w:right w:w="240" w:type="dxa"/>
            </w:tcMar>
            <w:vAlign w:val="center"/>
            <w:hideMark/>
          </w:tcPr>
          <w:p w14:paraId="17A409C5" w14:textId="77777777" w:rsidR="005C6709" w:rsidRDefault="005C6709">
            <w:r>
              <w:rPr>
                <w:rStyle w:val="HTML"/>
                <w:rFonts w:ascii="var(--font-family-code)" w:hAnsi="var(--font-family-code)"/>
                <w:sz w:val="20"/>
                <w:szCs w:val="20"/>
              </w:rPr>
              <w:t>OPT_CLOSE_LONG_TODAY</w:t>
            </w:r>
          </w:p>
        </w:tc>
        <w:tc>
          <w:tcPr>
            <w:tcW w:w="0" w:type="auto"/>
            <w:tcMar>
              <w:top w:w="144" w:type="dxa"/>
              <w:left w:w="240" w:type="dxa"/>
              <w:bottom w:w="144" w:type="dxa"/>
              <w:right w:w="240" w:type="dxa"/>
            </w:tcMar>
            <w:vAlign w:val="center"/>
            <w:hideMark/>
          </w:tcPr>
          <w:p w14:paraId="0B1791C0" w14:textId="77777777" w:rsidR="005C6709" w:rsidRDefault="005C6709">
            <w:r>
              <w:t>2</w:t>
            </w:r>
          </w:p>
        </w:tc>
        <w:tc>
          <w:tcPr>
            <w:tcW w:w="0" w:type="auto"/>
            <w:tcMar>
              <w:top w:w="144" w:type="dxa"/>
              <w:left w:w="240" w:type="dxa"/>
              <w:bottom w:w="144" w:type="dxa"/>
              <w:right w:w="240" w:type="dxa"/>
            </w:tcMar>
            <w:vAlign w:val="center"/>
            <w:hideMark/>
          </w:tcPr>
          <w:p w14:paraId="223F3BA8" w14:textId="77777777" w:rsidR="005C6709" w:rsidRDefault="005C6709">
            <w:proofErr w:type="gramStart"/>
            <w:r>
              <w:t>平今多</w:t>
            </w:r>
            <w:proofErr w:type="gramEnd"/>
          </w:p>
        </w:tc>
      </w:tr>
      <w:tr w:rsidR="005C6709" w14:paraId="77D619D4" w14:textId="77777777" w:rsidTr="005C6709">
        <w:tc>
          <w:tcPr>
            <w:tcW w:w="0" w:type="auto"/>
            <w:tcMar>
              <w:top w:w="144" w:type="dxa"/>
              <w:left w:w="240" w:type="dxa"/>
              <w:bottom w:w="144" w:type="dxa"/>
              <w:right w:w="240" w:type="dxa"/>
            </w:tcMar>
            <w:vAlign w:val="center"/>
            <w:hideMark/>
          </w:tcPr>
          <w:p w14:paraId="3292AF25" w14:textId="77777777" w:rsidR="005C6709" w:rsidRDefault="005C6709">
            <w:r>
              <w:rPr>
                <w:rStyle w:val="HTML"/>
                <w:rFonts w:ascii="var(--font-family-code)" w:hAnsi="var(--font-family-code)"/>
                <w:sz w:val="20"/>
                <w:szCs w:val="20"/>
              </w:rPr>
              <w:t>OPT_OPEN_SHORT</w:t>
            </w:r>
          </w:p>
        </w:tc>
        <w:tc>
          <w:tcPr>
            <w:tcW w:w="0" w:type="auto"/>
            <w:tcMar>
              <w:top w:w="144" w:type="dxa"/>
              <w:left w:w="240" w:type="dxa"/>
              <w:bottom w:w="144" w:type="dxa"/>
              <w:right w:w="240" w:type="dxa"/>
            </w:tcMar>
            <w:vAlign w:val="center"/>
            <w:hideMark/>
          </w:tcPr>
          <w:p w14:paraId="4055E4CD" w14:textId="77777777" w:rsidR="005C6709" w:rsidRDefault="005C6709">
            <w:r>
              <w:t>3</w:t>
            </w:r>
          </w:p>
        </w:tc>
        <w:tc>
          <w:tcPr>
            <w:tcW w:w="0" w:type="auto"/>
            <w:tcMar>
              <w:top w:w="144" w:type="dxa"/>
              <w:left w:w="240" w:type="dxa"/>
              <w:bottom w:w="144" w:type="dxa"/>
              <w:right w:w="240" w:type="dxa"/>
            </w:tcMar>
            <w:vAlign w:val="center"/>
            <w:hideMark/>
          </w:tcPr>
          <w:p w14:paraId="3A375574" w14:textId="77777777" w:rsidR="005C6709" w:rsidRDefault="005C6709">
            <w:proofErr w:type="gramStart"/>
            <w:r>
              <w:t>开空</w:t>
            </w:r>
            <w:proofErr w:type="gramEnd"/>
          </w:p>
        </w:tc>
      </w:tr>
      <w:tr w:rsidR="005C6709" w14:paraId="2A4A7F11" w14:textId="77777777" w:rsidTr="005C6709">
        <w:tc>
          <w:tcPr>
            <w:tcW w:w="0" w:type="auto"/>
            <w:tcMar>
              <w:top w:w="144" w:type="dxa"/>
              <w:left w:w="240" w:type="dxa"/>
              <w:bottom w:w="144" w:type="dxa"/>
              <w:right w:w="240" w:type="dxa"/>
            </w:tcMar>
            <w:vAlign w:val="center"/>
            <w:hideMark/>
          </w:tcPr>
          <w:p w14:paraId="6BA9E049" w14:textId="77777777" w:rsidR="005C6709" w:rsidRDefault="005C6709">
            <w:r>
              <w:rPr>
                <w:rStyle w:val="HTML"/>
                <w:rFonts w:ascii="var(--font-family-code)" w:hAnsi="var(--font-family-code)"/>
                <w:sz w:val="20"/>
                <w:szCs w:val="20"/>
              </w:rPr>
              <w:t>OPT_CLOSE_SHORT_HISTORY</w:t>
            </w:r>
          </w:p>
        </w:tc>
        <w:tc>
          <w:tcPr>
            <w:tcW w:w="0" w:type="auto"/>
            <w:tcMar>
              <w:top w:w="144" w:type="dxa"/>
              <w:left w:w="240" w:type="dxa"/>
              <w:bottom w:w="144" w:type="dxa"/>
              <w:right w:w="240" w:type="dxa"/>
            </w:tcMar>
            <w:vAlign w:val="center"/>
            <w:hideMark/>
          </w:tcPr>
          <w:p w14:paraId="6F0E3D8A" w14:textId="77777777" w:rsidR="005C6709" w:rsidRDefault="005C6709">
            <w:r>
              <w:t>4</w:t>
            </w:r>
          </w:p>
        </w:tc>
        <w:tc>
          <w:tcPr>
            <w:tcW w:w="0" w:type="auto"/>
            <w:tcMar>
              <w:top w:w="144" w:type="dxa"/>
              <w:left w:w="240" w:type="dxa"/>
              <w:bottom w:w="144" w:type="dxa"/>
              <w:right w:w="240" w:type="dxa"/>
            </w:tcMar>
            <w:vAlign w:val="center"/>
            <w:hideMark/>
          </w:tcPr>
          <w:p w14:paraId="105BBC11" w14:textId="77777777" w:rsidR="005C6709" w:rsidRDefault="005C6709">
            <w:proofErr w:type="gramStart"/>
            <w:r>
              <w:t>平</w:t>
            </w:r>
            <w:r>
              <w:lastRenderedPageBreak/>
              <w:t>昨空</w:t>
            </w:r>
            <w:proofErr w:type="gramEnd"/>
          </w:p>
        </w:tc>
      </w:tr>
      <w:tr w:rsidR="005C6709" w14:paraId="3C332D0C" w14:textId="77777777" w:rsidTr="005C6709">
        <w:tc>
          <w:tcPr>
            <w:tcW w:w="0" w:type="auto"/>
            <w:tcMar>
              <w:top w:w="144" w:type="dxa"/>
              <w:left w:w="240" w:type="dxa"/>
              <w:bottom w:w="144" w:type="dxa"/>
              <w:right w:w="240" w:type="dxa"/>
            </w:tcMar>
            <w:vAlign w:val="center"/>
            <w:hideMark/>
          </w:tcPr>
          <w:p w14:paraId="06F96D12" w14:textId="77777777" w:rsidR="005C6709" w:rsidRDefault="005C6709">
            <w:r>
              <w:rPr>
                <w:rStyle w:val="HTML"/>
                <w:rFonts w:ascii="var(--font-family-code)" w:hAnsi="var(--font-family-code)"/>
                <w:sz w:val="20"/>
                <w:szCs w:val="20"/>
              </w:rPr>
              <w:lastRenderedPageBreak/>
              <w:t>OPT_CLOSE_SHORT_TODAY</w:t>
            </w:r>
          </w:p>
        </w:tc>
        <w:tc>
          <w:tcPr>
            <w:tcW w:w="0" w:type="auto"/>
            <w:tcMar>
              <w:top w:w="144" w:type="dxa"/>
              <w:left w:w="240" w:type="dxa"/>
              <w:bottom w:w="144" w:type="dxa"/>
              <w:right w:w="240" w:type="dxa"/>
            </w:tcMar>
            <w:vAlign w:val="center"/>
            <w:hideMark/>
          </w:tcPr>
          <w:p w14:paraId="29DA005D" w14:textId="77777777" w:rsidR="005C6709" w:rsidRDefault="005C6709">
            <w:r>
              <w:t>5</w:t>
            </w:r>
          </w:p>
        </w:tc>
        <w:tc>
          <w:tcPr>
            <w:tcW w:w="0" w:type="auto"/>
            <w:tcMar>
              <w:top w:w="144" w:type="dxa"/>
              <w:left w:w="240" w:type="dxa"/>
              <w:bottom w:w="144" w:type="dxa"/>
              <w:right w:w="240" w:type="dxa"/>
            </w:tcMar>
            <w:vAlign w:val="center"/>
            <w:hideMark/>
          </w:tcPr>
          <w:p w14:paraId="2B4CCBCC" w14:textId="77777777" w:rsidR="005C6709" w:rsidRDefault="005C6709">
            <w:proofErr w:type="gramStart"/>
            <w:r>
              <w:t>平今空</w:t>
            </w:r>
            <w:proofErr w:type="gramEnd"/>
          </w:p>
        </w:tc>
      </w:tr>
      <w:tr w:rsidR="005C6709" w14:paraId="35D9B26B" w14:textId="77777777" w:rsidTr="005C6709">
        <w:tc>
          <w:tcPr>
            <w:tcW w:w="0" w:type="auto"/>
            <w:tcMar>
              <w:top w:w="144" w:type="dxa"/>
              <w:left w:w="240" w:type="dxa"/>
              <w:bottom w:w="144" w:type="dxa"/>
              <w:right w:w="240" w:type="dxa"/>
            </w:tcMar>
            <w:vAlign w:val="center"/>
            <w:hideMark/>
          </w:tcPr>
          <w:p w14:paraId="1253FA55" w14:textId="77777777" w:rsidR="005C6709" w:rsidRDefault="005C6709">
            <w:r>
              <w:rPr>
                <w:rStyle w:val="HTML"/>
                <w:rFonts w:ascii="var(--font-family-code)" w:hAnsi="var(--font-family-code)"/>
                <w:sz w:val="20"/>
                <w:szCs w:val="20"/>
              </w:rPr>
              <w:t>OPT_CLOSE_LONG_TODAY_FIRST</w:t>
            </w:r>
          </w:p>
        </w:tc>
        <w:tc>
          <w:tcPr>
            <w:tcW w:w="0" w:type="auto"/>
            <w:tcMar>
              <w:top w:w="144" w:type="dxa"/>
              <w:left w:w="240" w:type="dxa"/>
              <w:bottom w:w="144" w:type="dxa"/>
              <w:right w:w="240" w:type="dxa"/>
            </w:tcMar>
            <w:vAlign w:val="center"/>
            <w:hideMark/>
          </w:tcPr>
          <w:p w14:paraId="3AB7419B" w14:textId="77777777" w:rsidR="005C6709" w:rsidRDefault="005C6709">
            <w:r>
              <w:t>6</w:t>
            </w:r>
          </w:p>
        </w:tc>
        <w:tc>
          <w:tcPr>
            <w:tcW w:w="0" w:type="auto"/>
            <w:tcMar>
              <w:top w:w="144" w:type="dxa"/>
              <w:left w:w="240" w:type="dxa"/>
              <w:bottom w:w="144" w:type="dxa"/>
              <w:right w:w="240" w:type="dxa"/>
            </w:tcMar>
            <w:vAlign w:val="center"/>
            <w:hideMark/>
          </w:tcPr>
          <w:p w14:paraId="235CB007" w14:textId="77777777" w:rsidR="005C6709" w:rsidRDefault="005C6709">
            <w:proofErr w:type="gramStart"/>
            <w:r>
              <w:t>优先平今多</w:t>
            </w:r>
            <w:proofErr w:type="gramEnd"/>
          </w:p>
        </w:tc>
      </w:tr>
      <w:tr w:rsidR="005C6709" w14:paraId="7C1CD174" w14:textId="77777777" w:rsidTr="005C6709">
        <w:tc>
          <w:tcPr>
            <w:tcW w:w="0" w:type="auto"/>
            <w:tcMar>
              <w:top w:w="144" w:type="dxa"/>
              <w:left w:w="240" w:type="dxa"/>
              <w:bottom w:w="144" w:type="dxa"/>
              <w:right w:w="240" w:type="dxa"/>
            </w:tcMar>
            <w:vAlign w:val="center"/>
            <w:hideMark/>
          </w:tcPr>
          <w:p w14:paraId="7B9E7D59" w14:textId="77777777" w:rsidR="005C6709" w:rsidRDefault="005C6709">
            <w:r>
              <w:rPr>
                <w:rStyle w:val="HTML"/>
                <w:rFonts w:ascii="var(--font-family-code)" w:hAnsi="var(--font-family-code)"/>
                <w:sz w:val="20"/>
                <w:szCs w:val="20"/>
              </w:rPr>
              <w:t>OPT_CLOSE_LONG_HISTORY_FIRST</w:t>
            </w:r>
          </w:p>
        </w:tc>
        <w:tc>
          <w:tcPr>
            <w:tcW w:w="0" w:type="auto"/>
            <w:tcMar>
              <w:top w:w="144" w:type="dxa"/>
              <w:left w:w="240" w:type="dxa"/>
              <w:bottom w:w="144" w:type="dxa"/>
              <w:right w:w="240" w:type="dxa"/>
            </w:tcMar>
            <w:vAlign w:val="center"/>
            <w:hideMark/>
          </w:tcPr>
          <w:p w14:paraId="0A3BAE4E" w14:textId="77777777" w:rsidR="005C6709" w:rsidRDefault="005C6709">
            <w:r>
              <w:t>7</w:t>
            </w:r>
          </w:p>
        </w:tc>
        <w:tc>
          <w:tcPr>
            <w:tcW w:w="0" w:type="auto"/>
            <w:tcMar>
              <w:top w:w="144" w:type="dxa"/>
              <w:left w:w="240" w:type="dxa"/>
              <w:bottom w:w="144" w:type="dxa"/>
              <w:right w:w="240" w:type="dxa"/>
            </w:tcMar>
            <w:vAlign w:val="center"/>
            <w:hideMark/>
          </w:tcPr>
          <w:p w14:paraId="2E9A9A43" w14:textId="77777777" w:rsidR="005C6709" w:rsidRDefault="005C6709">
            <w:r>
              <w:t>优先</w:t>
            </w:r>
            <w:proofErr w:type="gramStart"/>
            <w:r>
              <w:t>平昨多</w:t>
            </w:r>
            <w:proofErr w:type="gramEnd"/>
          </w:p>
        </w:tc>
      </w:tr>
      <w:tr w:rsidR="005C6709" w14:paraId="077FF5C5" w14:textId="77777777" w:rsidTr="005C6709">
        <w:tc>
          <w:tcPr>
            <w:tcW w:w="0" w:type="auto"/>
            <w:tcMar>
              <w:top w:w="144" w:type="dxa"/>
              <w:left w:w="240" w:type="dxa"/>
              <w:bottom w:w="144" w:type="dxa"/>
              <w:right w:w="240" w:type="dxa"/>
            </w:tcMar>
            <w:vAlign w:val="center"/>
            <w:hideMark/>
          </w:tcPr>
          <w:p w14:paraId="789C5C87" w14:textId="77777777" w:rsidR="005C6709" w:rsidRDefault="005C6709">
            <w:r>
              <w:rPr>
                <w:rStyle w:val="HTML"/>
                <w:rFonts w:ascii="var(--font-family-code)" w:hAnsi="var(--font-family-code)"/>
                <w:sz w:val="20"/>
                <w:szCs w:val="20"/>
              </w:rPr>
              <w:t>OPT_CLOSE_SHORT_TODAY_FIRST</w:t>
            </w:r>
          </w:p>
        </w:tc>
        <w:tc>
          <w:tcPr>
            <w:tcW w:w="0" w:type="auto"/>
            <w:tcMar>
              <w:top w:w="144" w:type="dxa"/>
              <w:left w:w="240" w:type="dxa"/>
              <w:bottom w:w="144" w:type="dxa"/>
              <w:right w:w="240" w:type="dxa"/>
            </w:tcMar>
            <w:vAlign w:val="center"/>
            <w:hideMark/>
          </w:tcPr>
          <w:p w14:paraId="21969DF5" w14:textId="77777777" w:rsidR="005C6709" w:rsidRDefault="005C6709">
            <w:r>
              <w:t>8</w:t>
            </w:r>
          </w:p>
        </w:tc>
        <w:tc>
          <w:tcPr>
            <w:tcW w:w="0" w:type="auto"/>
            <w:tcMar>
              <w:top w:w="144" w:type="dxa"/>
              <w:left w:w="240" w:type="dxa"/>
              <w:bottom w:w="144" w:type="dxa"/>
              <w:right w:w="240" w:type="dxa"/>
            </w:tcMar>
            <w:vAlign w:val="center"/>
            <w:hideMark/>
          </w:tcPr>
          <w:p w14:paraId="2A367DAC" w14:textId="77777777" w:rsidR="005C6709" w:rsidRDefault="005C6709">
            <w:proofErr w:type="gramStart"/>
            <w:r>
              <w:t>平空优先平今</w:t>
            </w:r>
            <w:proofErr w:type="gramEnd"/>
          </w:p>
        </w:tc>
      </w:tr>
      <w:tr w:rsidR="005C6709" w14:paraId="1D80BD27" w14:textId="77777777" w:rsidTr="005C6709">
        <w:tc>
          <w:tcPr>
            <w:tcW w:w="0" w:type="auto"/>
            <w:tcMar>
              <w:top w:w="144" w:type="dxa"/>
              <w:left w:w="240" w:type="dxa"/>
              <w:bottom w:w="144" w:type="dxa"/>
              <w:right w:w="240" w:type="dxa"/>
            </w:tcMar>
            <w:vAlign w:val="center"/>
            <w:hideMark/>
          </w:tcPr>
          <w:p w14:paraId="53044894" w14:textId="77777777" w:rsidR="005C6709" w:rsidRDefault="005C6709">
            <w:r>
              <w:rPr>
                <w:rStyle w:val="HTML"/>
                <w:rFonts w:ascii="var(--font-family-code)" w:hAnsi="var(--font-family-code)"/>
                <w:sz w:val="20"/>
                <w:szCs w:val="20"/>
              </w:rPr>
              <w:t>OPT_CLOSE_SHORT_HISTORY_FIRST</w:t>
            </w:r>
          </w:p>
        </w:tc>
        <w:tc>
          <w:tcPr>
            <w:tcW w:w="0" w:type="auto"/>
            <w:tcMar>
              <w:top w:w="144" w:type="dxa"/>
              <w:left w:w="240" w:type="dxa"/>
              <w:bottom w:w="144" w:type="dxa"/>
              <w:right w:w="240" w:type="dxa"/>
            </w:tcMar>
            <w:vAlign w:val="center"/>
            <w:hideMark/>
          </w:tcPr>
          <w:p w14:paraId="66613094" w14:textId="77777777" w:rsidR="005C6709" w:rsidRDefault="005C6709">
            <w:r>
              <w:t>9</w:t>
            </w:r>
          </w:p>
        </w:tc>
        <w:tc>
          <w:tcPr>
            <w:tcW w:w="0" w:type="auto"/>
            <w:tcMar>
              <w:top w:w="144" w:type="dxa"/>
              <w:left w:w="240" w:type="dxa"/>
              <w:bottom w:w="144" w:type="dxa"/>
              <w:right w:w="240" w:type="dxa"/>
            </w:tcMar>
            <w:vAlign w:val="center"/>
            <w:hideMark/>
          </w:tcPr>
          <w:p w14:paraId="39917D4D" w14:textId="77777777" w:rsidR="005C6709" w:rsidRDefault="005C6709">
            <w:proofErr w:type="gramStart"/>
            <w:r>
              <w:t>平空优先平昨</w:t>
            </w:r>
            <w:proofErr w:type="gramEnd"/>
          </w:p>
        </w:tc>
      </w:tr>
      <w:tr w:rsidR="005C6709" w14:paraId="21936078" w14:textId="77777777" w:rsidTr="005C6709">
        <w:tc>
          <w:tcPr>
            <w:tcW w:w="0" w:type="auto"/>
            <w:tcMar>
              <w:top w:w="144" w:type="dxa"/>
              <w:left w:w="240" w:type="dxa"/>
              <w:bottom w:w="144" w:type="dxa"/>
              <w:right w:w="240" w:type="dxa"/>
            </w:tcMar>
            <w:vAlign w:val="center"/>
            <w:hideMark/>
          </w:tcPr>
          <w:p w14:paraId="6EE55443" w14:textId="77777777" w:rsidR="005C6709" w:rsidRDefault="005C6709">
            <w:r>
              <w:rPr>
                <w:rStyle w:val="HTML"/>
                <w:rFonts w:ascii="var(--font-family-code)" w:hAnsi="var(--font-family-code)"/>
                <w:sz w:val="20"/>
                <w:szCs w:val="20"/>
              </w:rPr>
              <w:t>OPT_CLOSE_LONG_TODAY_HISTORY_THEN_OPEN_SHORT</w:t>
            </w:r>
          </w:p>
        </w:tc>
        <w:tc>
          <w:tcPr>
            <w:tcW w:w="0" w:type="auto"/>
            <w:tcMar>
              <w:top w:w="144" w:type="dxa"/>
              <w:left w:w="240" w:type="dxa"/>
              <w:bottom w:w="144" w:type="dxa"/>
              <w:right w:w="240" w:type="dxa"/>
            </w:tcMar>
            <w:vAlign w:val="center"/>
            <w:hideMark/>
          </w:tcPr>
          <w:p w14:paraId="6EDE7909" w14:textId="77777777" w:rsidR="005C6709" w:rsidRDefault="005C6709">
            <w:r>
              <w:t>10</w:t>
            </w:r>
          </w:p>
        </w:tc>
        <w:tc>
          <w:tcPr>
            <w:tcW w:w="0" w:type="auto"/>
            <w:tcMar>
              <w:top w:w="144" w:type="dxa"/>
              <w:left w:w="240" w:type="dxa"/>
              <w:bottom w:w="144" w:type="dxa"/>
              <w:right w:w="240" w:type="dxa"/>
            </w:tcMar>
            <w:vAlign w:val="center"/>
            <w:hideMark/>
          </w:tcPr>
          <w:p w14:paraId="67D64148" w14:textId="77777777" w:rsidR="005C6709" w:rsidRDefault="005C6709">
            <w:r>
              <w:t>卖出</w:t>
            </w:r>
            <w:proofErr w:type="gramStart"/>
            <w:r>
              <w:t>优先平今</w:t>
            </w:r>
            <w:proofErr w:type="gramEnd"/>
          </w:p>
        </w:tc>
      </w:tr>
      <w:tr w:rsidR="005C6709" w14:paraId="2FF44EDC" w14:textId="77777777" w:rsidTr="005C6709">
        <w:tc>
          <w:tcPr>
            <w:tcW w:w="0" w:type="auto"/>
            <w:tcMar>
              <w:top w:w="144" w:type="dxa"/>
              <w:left w:w="240" w:type="dxa"/>
              <w:bottom w:w="144" w:type="dxa"/>
              <w:right w:w="240" w:type="dxa"/>
            </w:tcMar>
            <w:vAlign w:val="center"/>
            <w:hideMark/>
          </w:tcPr>
          <w:p w14:paraId="2DE891FE" w14:textId="77777777" w:rsidR="005C6709" w:rsidRDefault="005C6709">
            <w:r>
              <w:rPr>
                <w:rStyle w:val="HTML"/>
                <w:rFonts w:ascii="var(--font-family-code)" w:hAnsi="var(--font-family-code)"/>
                <w:sz w:val="20"/>
                <w:szCs w:val="20"/>
              </w:rPr>
              <w:t>OPT_CLOSE_LONG_HISTORY_TODAY_THEN_OPEN_SHORT</w:t>
            </w:r>
          </w:p>
        </w:tc>
        <w:tc>
          <w:tcPr>
            <w:tcW w:w="0" w:type="auto"/>
            <w:tcMar>
              <w:top w:w="144" w:type="dxa"/>
              <w:left w:w="240" w:type="dxa"/>
              <w:bottom w:w="144" w:type="dxa"/>
              <w:right w:w="240" w:type="dxa"/>
            </w:tcMar>
            <w:vAlign w:val="center"/>
            <w:hideMark/>
          </w:tcPr>
          <w:p w14:paraId="4E35922B" w14:textId="77777777" w:rsidR="005C6709" w:rsidRDefault="005C6709">
            <w:r>
              <w:t>11</w:t>
            </w:r>
          </w:p>
        </w:tc>
        <w:tc>
          <w:tcPr>
            <w:tcW w:w="0" w:type="auto"/>
            <w:tcMar>
              <w:top w:w="144" w:type="dxa"/>
              <w:left w:w="240" w:type="dxa"/>
              <w:bottom w:w="144" w:type="dxa"/>
              <w:right w:w="240" w:type="dxa"/>
            </w:tcMar>
            <w:vAlign w:val="center"/>
            <w:hideMark/>
          </w:tcPr>
          <w:p w14:paraId="78354DBD" w14:textId="77777777" w:rsidR="005C6709" w:rsidRDefault="005C6709">
            <w:r>
              <w:t>卖</w:t>
            </w:r>
            <w:r>
              <w:lastRenderedPageBreak/>
              <w:t>出</w:t>
            </w:r>
            <w:proofErr w:type="gramStart"/>
            <w:r>
              <w:t>优先平昨</w:t>
            </w:r>
            <w:proofErr w:type="gramEnd"/>
          </w:p>
        </w:tc>
      </w:tr>
      <w:tr w:rsidR="005C6709" w14:paraId="3FDA2029" w14:textId="77777777" w:rsidTr="005C6709">
        <w:tc>
          <w:tcPr>
            <w:tcW w:w="0" w:type="auto"/>
            <w:tcMar>
              <w:top w:w="144" w:type="dxa"/>
              <w:left w:w="240" w:type="dxa"/>
              <w:bottom w:w="144" w:type="dxa"/>
              <w:right w:w="240" w:type="dxa"/>
            </w:tcMar>
            <w:vAlign w:val="center"/>
            <w:hideMark/>
          </w:tcPr>
          <w:p w14:paraId="4A8229DC" w14:textId="77777777" w:rsidR="005C6709" w:rsidRDefault="005C6709">
            <w:r>
              <w:rPr>
                <w:rStyle w:val="HTML"/>
                <w:rFonts w:ascii="var(--font-family-code)" w:hAnsi="var(--font-family-code)"/>
                <w:sz w:val="20"/>
                <w:szCs w:val="20"/>
              </w:rPr>
              <w:lastRenderedPageBreak/>
              <w:t>OPT_CLOSE_SHORT_TODAY_HISTORY_THEN_OPEN_LONG</w:t>
            </w:r>
          </w:p>
        </w:tc>
        <w:tc>
          <w:tcPr>
            <w:tcW w:w="0" w:type="auto"/>
            <w:tcMar>
              <w:top w:w="144" w:type="dxa"/>
              <w:left w:w="240" w:type="dxa"/>
              <w:bottom w:w="144" w:type="dxa"/>
              <w:right w:w="240" w:type="dxa"/>
            </w:tcMar>
            <w:vAlign w:val="center"/>
            <w:hideMark/>
          </w:tcPr>
          <w:p w14:paraId="7E8CB1E3" w14:textId="77777777" w:rsidR="005C6709" w:rsidRDefault="005C6709">
            <w:r>
              <w:t>12</w:t>
            </w:r>
          </w:p>
        </w:tc>
        <w:tc>
          <w:tcPr>
            <w:tcW w:w="0" w:type="auto"/>
            <w:tcMar>
              <w:top w:w="144" w:type="dxa"/>
              <w:left w:w="240" w:type="dxa"/>
              <w:bottom w:w="144" w:type="dxa"/>
              <w:right w:w="240" w:type="dxa"/>
            </w:tcMar>
            <w:vAlign w:val="center"/>
            <w:hideMark/>
          </w:tcPr>
          <w:p w14:paraId="769150EA" w14:textId="77777777" w:rsidR="005C6709" w:rsidRDefault="005C6709">
            <w:r>
              <w:t>买入</w:t>
            </w:r>
            <w:proofErr w:type="gramStart"/>
            <w:r>
              <w:t>优先平今</w:t>
            </w:r>
            <w:proofErr w:type="gramEnd"/>
          </w:p>
        </w:tc>
      </w:tr>
      <w:tr w:rsidR="005C6709" w14:paraId="7D06AED1" w14:textId="77777777" w:rsidTr="005C6709">
        <w:tc>
          <w:tcPr>
            <w:tcW w:w="0" w:type="auto"/>
            <w:tcMar>
              <w:top w:w="144" w:type="dxa"/>
              <w:left w:w="240" w:type="dxa"/>
              <w:bottom w:w="144" w:type="dxa"/>
              <w:right w:w="240" w:type="dxa"/>
            </w:tcMar>
            <w:vAlign w:val="center"/>
            <w:hideMark/>
          </w:tcPr>
          <w:p w14:paraId="2E10A82D" w14:textId="77777777" w:rsidR="005C6709" w:rsidRDefault="005C6709">
            <w:r>
              <w:rPr>
                <w:rStyle w:val="HTML"/>
                <w:rFonts w:ascii="var(--font-family-code)" w:hAnsi="var(--font-family-code)"/>
                <w:sz w:val="20"/>
                <w:szCs w:val="20"/>
              </w:rPr>
              <w:t>OPT_CLOSE_SHORT_HISTORY_TODAY_THEN_OPEN_LONG</w:t>
            </w:r>
          </w:p>
        </w:tc>
        <w:tc>
          <w:tcPr>
            <w:tcW w:w="0" w:type="auto"/>
            <w:tcMar>
              <w:top w:w="144" w:type="dxa"/>
              <w:left w:w="240" w:type="dxa"/>
              <w:bottom w:w="144" w:type="dxa"/>
              <w:right w:w="240" w:type="dxa"/>
            </w:tcMar>
            <w:vAlign w:val="center"/>
            <w:hideMark/>
          </w:tcPr>
          <w:p w14:paraId="501093AC" w14:textId="77777777" w:rsidR="005C6709" w:rsidRDefault="005C6709">
            <w:r>
              <w:t>13</w:t>
            </w:r>
          </w:p>
        </w:tc>
        <w:tc>
          <w:tcPr>
            <w:tcW w:w="0" w:type="auto"/>
            <w:tcMar>
              <w:top w:w="144" w:type="dxa"/>
              <w:left w:w="240" w:type="dxa"/>
              <w:bottom w:w="144" w:type="dxa"/>
              <w:right w:w="240" w:type="dxa"/>
            </w:tcMar>
            <w:vAlign w:val="center"/>
            <w:hideMark/>
          </w:tcPr>
          <w:p w14:paraId="26FE18B5" w14:textId="77777777" w:rsidR="005C6709" w:rsidRDefault="005C6709">
            <w:r>
              <w:t>买入</w:t>
            </w:r>
            <w:proofErr w:type="gramStart"/>
            <w:r>
              <w:t>优先平昨</w:t>
            </w:r>
            <w:proofErr w:type="gramEnd"/>
          </w:p>
        </w:tc>
      </w:tr>
      <w:tr w:rsidR="005C6709" w14:paraId="1C46BD08" w14:textId="77777777" w:rsidTr="005C6709">
        <w:tc>
          <w:tcPr>
            <w:tcW w:w="0" w:type="auto"/>
            <w:tcMar>
              <w:top w:w="144" w:type="dxa"/>
              <w:left w:w="240" w:type="dxa"/>
              <w:bottom w:w="144" w:type="dxa"/>
              <w:right w:w="240" w:type="dxa"/>
            </w:tcMar>
            <w:vAlign w:val="center"/>
            <w:hideMark/>
          </w:tcPr>
          <w:p w14:paraId="046D8AAE" w14:textId="77777777" w:rsidR="005C6709" w:rsidRDefault="005C6709">
            <w:r>
              <w:rPr>
                <w:rStyle w:val="HTML"/>
                <w:rFonts w:ascii="var(--font-family-code)" w:hAnsi="var(--font-family-code)"/>
                <w:sz w:val="20"/>
                <w:szCs w:val="20"/>
              </w:rPr>
              <w:t>OPT_CLOSE_LONG</w:t>
            </w:r>
          </w:p>
        </w:tc>
        <w:tc>
          <w:tcPr>
            <w:tcW w:w="0" w:type="auto"/>
            <w:tcMar>
              <w:top w:w="144" w:type="dxa"/>
              <w:left w:w="240" w:type="dxa"/>
              <w:bottom w:w="144" w:type="dxa"/>
              <w:right w:w="240" w:type="dxa"/>
            </w:tcMar>
            <w:vAlign w:val="center"/>
            <w:hideMark/>
          </w:tcPr>
          <w:p w14:paraId="796DE756" w14:textId="77777777" w:rsidR="005C6709" w:rsidRDefault="005C6709">
            <w:r>
              <w:t>14</w:t>
            </w:r>
          </w:p>
        </w:tc>
        <w:tc>
          <w:tcPr>
            <w:tcW w:w="0" w:type="auto"/>
            <w:tcMar>
              <w:top w:w="144" w:type="dxa"/>
              <w:left w:w="240" w:type="dxa"/>
              <w:bottom w:w="144" w:type="dxa"/>
              <w:right w:w="240" w:type="dxa"/>
            </w:tcMar>
            <w:vAlign w:val="center"/>
            <w:hideMark/>
          </w:tcPr>
          <w:p w14:paraId="0850BBF1" w14:textId="77777777" w:rsidR="005C6709" w:rsidRDefault="005C6709">
            <w:r>
              <w:t>平多</w:t>
            </w:r>
          </w:p>
        </w:tc>
      </w:tr>
      <w:tr w:rsidR="005C6709" w14:paraId="50983EA7" w14:textId="77777777" w:rsidTr="005C6709">
        <w:tc>
          <w:tcPr>
            <w:tcW w:w="0" w:type="auto"/>
            <w:tcMar>
              <w:top w:w="144" w:type="dxa"/>
              <w:left w:w="240" w:type="dxa"/>
              <w:bottom w:w="144" w:type="dxa"/>
              <w:right w:w="240" w:type="dxa"/>
            </w:tcMar>
            <w:vAlign w:val="center"/>
            <w:hideMark/>
          </w:tcPr>
          <w:p w14:paraId="60CEA363" w14:textId="77777777" w:rsidR="005C6709" w:rsidRDefault="005C6709">
            <w:r>
              <w:rPr>
                <w:rStyle w:val="HTML"/>
                <w:rFonts w:ascii="var(--font-family-code)" w:hAnsi="var(--font-family-code)"/>
                <w:sz w:val="20"/>
                <w:szCs w:val="20"/>
              </w:rPr>
              <w:t>OPT_CLOSE_SHORT</w:t>
            </w:r>
          </w:p>
        </w:tc>
        <w:tc>
          <w:tcPr>
            <w:tcW w:w="0" w:type="auto"/>
            <w:tcMar>
              <w:top w:w="144" w:type="dxa"/>
              <w:left w:w="240" w:type="dxa"/>
              <w:bottom w:w="144" w:type="dxa"/>
              <w:right w:w="240" w:type="dxa"/>
            </w:tcMar>
            <w:vAlign w:val="center"/>
            <w:hideMark/>
          </w:tcPr>
          <w:p w14:paraId="725EF1BE" w14:textId="77777777" w:rsidR="005C6709" w:rsidRDefault="005C6709">
            <w:r>
              <w:t>15</w:t>
            </w:r>
          </w:p>
        </w:tc>
        <w:tc>
          <w:tcPr>
            <w:tcW w:w="0" w:type="auto"/>
            <w:tcMar>
              <w:top w:w="144" w:type="dxa"/>
              <w:left w:w="240" w:type="dxa"/>
              <w:bottom w:w="144" w:type="dxa"/>
              <w:right w:w="240" w:type="dxa"/>
            </w:tcMar>
            <w:vAlign w:val="center"/>
            <w:hideMark/>
          </w:tcPr>
          <w:p w14:paraId="3F6CEBA0" w14:textId="77777777" w:rsidR="005C6709" w:rsidRDefault="005C6709">
            <w:proofErr w:type="gramStart"/>
            <w:r>
              <w:t>平空</w:t>
            </w:r>
            <w:proofErr w:type="gramEnd"/>
          </w:p>
        </w:tc>
      </w:tr>
      <w:tr w:rsidR="005C6709" w14:paraId="357D68C9" w14:textId="77777777" w:rsidTr="005C6709">
        <w:tc>
          <w:tcPr>
            <w:tcW w:w="0" w:type="auto"/>
            <w:tcMar>
              <w:top w:w="144" w:type="dxa"/>
              <w:left w:w="240" w:type="dxa"/>
              <w:bottom w:w="144" w:type="dxa"/>
              <w:right w:w="240" w:type="dxa"/>
            </w:tcMar>
            <w:vAlign w:val="center"/>
            <w:hideMark/>
          </w:tcPr>
          <w:p w14:paraId="7BA86B39" w14:textId="77777777" w:rsidR="005C6709" w:rsidRDefault="005C6709">
            <w:r>
              <w:rPr>
                <w:rStyle w:val="HTML"/>
                <w:rFonts w:ascii="var(--font-family-code)" w:hAnsi="var(--font-family-code)"/>
                <w:sz w:val="20"/>
                <w:szCs w:val="20"/>
              </w:rPr>
              <w:t>OPT_OPEN</w:t>
            </w:r>
          </w:p>
        </w:tc>
        <w:tc>
          <w:tcPr>
            <w:tcW w:w="0" w:type="auto"/>
            <w:tcMar>
              <w:top w:w="144" w:type="dxa"/>
              <w:left w:w="240" w:type="dxa"/>
              <w:bottom w:w="144" w:type="dxa"/>
              <w:right w:w="240" w:type="dxa"/>
            </w:tcMar>
            <w:vAlign w:val="center"/>
            <w:hideMark/>
          </w:tcPr>
          <w:p w14:paraId="072672C1" w14:textId="77777777" w:rsidR="005C6709" w:rsidRDefault="005C6709">
            <w:r>
              <w:t>16</w:t>
            </w:r>
          </w:p>
        </w:tc>
        <w:tc>
          <w:tcPr>
            <w:tcW w:w="0" w:type="auto"/>
            <w:tcMar>
              <w:top w:w="144" w:type="dxa"/>
              <w:left w:w="240" w:type="dxa"/>
              <w:bottom w:w="144" w:type="dxa"/>
              <w:right w:w="240" w:type="dxa"/>
            </w:tcMar>
            <w:vAlign w:val="center"/>
            <w:hideMark/>
          </w:tcPr>
          <w:p w14:paraId="690D1221" w14:textId="77777777" w:rsidR="005C6709" w:rsidRDefault="005C6709">
            <w:r>
              <w:t>开仓</w:t>
            </w:r>
          </w:p>
        </w:tc>
      </w:tr>
      <w:tr w:rsidR="005C6709" w14:paraId="4AA48522" w14:textId="77777777" w:rsidTr="005C6709">
        <w:tc>
          <w:tcPr>
            <w:tcW w:w="0" w:type="auto"/>
            <w:tcMar>
              <w:top w:w="144" w:type="dxa"/>
              <w:left w:w="240" w:type="dxa"/>
              <w:bottom w:w="144" w:type="dxa"/>
              <w:right w:w="240" w:type="dxa"/>
            </w:tcMar>
            <w:vAlign w:val="center"/>
            <w:hideMark/>
          </w:tcPr>
          <w:p w14:paraId="2729B6F8" w14:textId="77777777" w:rsidR="005C6709" w:rsidRDefault="005C6709">
            <w:r>
              <w:rPr>
                <w:rStyle w:val="HTML"/>
                <w:rFonts w:ascii="var(--font-family-code)" w:hAnsi="var(--font-family-code)"/>
                <w:sz w:val="20"/>
                <w:szCs w:val="20"/>
              </w:rPr>
              <w:t>OPT_CLOSE</w:t>
            </w:r>
          </w:p>
        </w:tc>
        <w:tc>
          <w:tcPr>
            <w:tcW w:w="0" w:type="auto"/>
            <w:tcMar>
              <w:top w:w="144" w:type="dxa"/>
              <w:left w:w="240" w:type="dxa"/>
              <w:bottom w:w="144" w:type="dxa"/>
              <w:right w:w="240" w:type="dxa"/>
            </w:tcMar>
            <w:vAlign w:val="center"/>
            <w:hideMark/>
          </w:tcPr>
          <w:p w14:paraId="065D1AAB" w14:textId="77777777" w:rsidR="005C6709" w:rsidRDefault="005C6709">
            <w:r>
              <w:t>17</w:t>
            </w:r>
          </w:p>
        </w:tc>
        <w:tc>
          <w:tcPr>
            <w:tcW w:w="0" w:type="auto"/>
            <w:tcMar>
              <w:top w:w="144" w:type="dxa"/>
              <w:left w:w="240" w:type="dxa"/>
              <w:bottom w:w="144" w:type="dxa"/>
              <w:right w:w="240" w:type="dxa"/>
            </w:tcMar>
            <w:vAlign w:val="center"/>
            <w:hideMark/>
          </w:tcPr>
          <w:p w14:paraId="3CD4CC0B" w14:textId="77777777" w:rsidR="005C6709" w:rsidRDefault="005C6709">
            <w:r>
              <w:t>平仓</w:t>
            </w:r>
          </w:p>
        </w:tc>
      </w:tr>
      <w:tr w:rsidR="005C6709" w14:paraId="68CBB99A" w14:textId="77777777" w:rsidTr="005C6709">
        <w:tc>
          <w:tcPr>
            <w:tcW w:w="0" w:type="auto"/>
            <w:tcMar>
              <w:top w:w="144" w:type="dxa"/>
              <w:left w:w="240" w:type="dxa"/>
              <w:bottom w:w="144" w:type="dxa"/>
              <w:right w:w="240" w:type="dxa"/>
            </w:tcMar>
            <w:vAlign w:val="center"/>
            <w:hideMark/>
          </w:tcPr>
          <w:p w14:paraId="2494399A" w14:textId="77777777" w:rsidR="005C6709" w:rsidRDefault="005C6709">
            <w:r>
              <w:rPr>
                <w:rStyle w:val="HTML"/>
                <w:rFonts w:ascii="var(--font-family-code)" w:hAnsi="var(--font-family-code)"/>
                <w:sz w:val="20"/>
                <w:szCs w:val="20"/>
              </w:rPr>
              <w:t>OPT_BUY</w:t>
            </w:r>
          </w:p>
        </w:tc>
        <w:tc>
          <w:tcPr>
            <w:tcW w:w="0" w:type="auto"/>
            <w:tcMar>
              <w:top w:w="144" w:type="dxa"/>
              <w:left w:w="240" w:type="dxa"/>
              <w:bottom w:w="144" w:type="dxa"/>
              <w:right w:w="240" w:type="dxa"/>
            </w:tcMar>
            <w:vAlign w:val="center"/>
            <w:hideMark/>
          </w:tcPr>
          <w:p w14:paraId="65729106" w14:textId="77777777" w:rsidR="005C6709" w:rsidRDefault="005C6709">
            <w:r>
              <w:t>18</w:t>
            </w:r>
          </w:p>
        </w:tc>
        <w:tc>
          <w:tcPr>
            <w:tcW w:w="0" w:type="auto"/>
            <w:tcMar>
              <w:top w:w="144" w:type="dxa"/>
              <w:left w:w="240" w:type="dxa"/>
              <w:bottom w:w="144" w:type="dxa"/>
              <w:right w:w="240" w:type="dxa"/>
            </w:tcMar>
            <w:vAlign w:val="center"/>
            <w:hideMark/>
          </w:tcPr>
          <w:p w14:paraId="77328957" w14:textId="77777777" w:rsidR="005C6709" w:rsidRDefault="005C6709">
            <w:r>
              <w:t>买入</w:t>
            </w:r>
          </w:p>
        </w:tc>
      </w:tr>
      <w:tr w:rsidR="005C6709" w14:paraId="047F5946" w14:textId="77777777" w:rsidTr="005C6709">
        <w:tc>
          <w:tcPr>
            <w:tcW w:w="0" w:type="auto"/>
            <w:tcMar>
              <w:top w:w="144" w:type="dxa"/>
              <w:left w:w="240" w:type="dxa"/>
              <w:bottom w:w="144" w:type="dxa"/>
              <w:right w:w="240" w:type="dxa"/>
            </w:tcMar>
            <w:vAlign w:val="center"/>
            <w:hideMark/>
          </w:tcPr>
          <w:p w14:paraId="6A9C3178" w14:textId="77777777" w:rsidR="005C6709" w:rsidRDefault="005C6709">
            <w:r>
              <w:rPr>
                <w:rStyle w:val="HTML"/>
                <w:rFonts w:ascii="var(--font-family-code)" w:hAnsi="var(--font-family-code)"/>
                <w:sz w:val="20"/>
                <w:szCs w:val="20"/>
              </w:rPr>
              <w:t>OPT_SELL</w:t>
            </w:r>
          </w:p>
        </w:tc>
        <w:tc>
          <w:tcPr>
            <w:tcW w:w="0" w:type="auto"/>
            <w:tcMar>
              <w:top w:w="144" w:type="dxa"/>
              <w:left w:w="240" w:type="dxa"/>
              <w:bottom w:w="144" w:type="dxa"/>
              <w:right w:w="240" w:type="dxa"/>
            </w:tcMar>
            <w:vAlign w:val="center"/>
            <w:hideMark/>
          </w:tcPr>
          <w:p w14:paraId="0522B159" w14:textId="77777777" w:rsidR="005C6709" w:rsidRDefault="005C6709">
            <w:r>
              <w:t>19</w:t>
            </w:r>
          </w:p>
        </w:tc>
        <w:tc>
          <w:tcPr>
            <w:tcW w:w="0" w:type="auto"/>
            <w:tcMar>
              <w:top w:w="144" w:type="dxa"/>
              <w:left w:w="240" w:type="dxa"/>
              <w:bottom w:w="144" w:type="dxa"/>
              <w:right w:w="240" w:type="dxa"/>
            </w:tcMar>
            <w:vAlign w:val="center"/>
            <w:hideMark/>
          </w:tcPr>
          <w:p w14:paraId="1EFA5443" w14:textId="77777777" w:rsidR="005C6709" w:rsidRDefault="005C6709">
            <w:r>
              <w:t>卖出</w:t>
            </w:r>
          </w:p>
        </w:tc>
      </w:tr>
      <w:tr w:rsidR="005C6709" w14:paraId="54FB73D2" w14:textId="77777777" w:rsidTr="005C6709">
        <w:tc>
          <w:tcPr>
            <w:tcW w:w="0" w:type="auto"/>
            <w:tcMar>
              <w:top w:w="144" w:type="dxa"/>
              <w:left w:w="240" w:type="dxa"/>
              <w:bottom w:w="144" w:type="dxa"/>
              <w:right w:w="240" w:type="dxa"/>
            </w:tcMar>
            <w:vAlign w:val="center"/>
            <w:hideMark/>
          </w:tcPr>
          <w:p w14:paraId="2490781F" w14:textId="77777777" w:rsidR="005C6709" w:rsidRDefault="005C6709">
            <w:r>
              <w:rPr>
                <w:rStyle w:val="HTML"/>
                <w:rFonts w:ascii="var(--font-family-code)" w:hAnsi="var(--font-family-code)"/>
                <w:sz w:val="20"/>
                <w:szCs w:val="20"/>
              </w:rPr>
              <w:t>OPT_FIN_BUY</w:t>
            </w:r>
          </w:p>
        </w:tc>
        <w:tc>
          <w:tcPr>
            <w:tcW w:w="0" w:type="auto"/>
            <w:tcMar>
              <w:top w:w="144" w:type="dxa"/>
              <w:left w:w="240" w:type="dxa"/>
              <w:bottom w:w="144" w:type="dxa"/>
              <w:right w:w="240" w:type="dxa"/>
            </w:tcMar>
            <w:vAlign w:val="center"/>
            <w:hideMark/>
          </w:tcPr>
          <w:p w14:paraId="555CFEC0" w14:textId="77777777" w:rsidR="005C6709" w:rsidRDefault="005C6709">
            <w:r>
              <w:t>20</w:t>
            </w:r>
          </w:p>
        </w:tc>
        <w:tc>
          <w:tcPr>
            <w:tcW w:w="0" w:type="auto"/>
            <w:tcMar>
              <w:top w:w="144" w:type="dxa"/>
              <w:left w:w="240" w:type="dxa"/>
              <w:bottom w:w="144" w:type="dxa"/>
              <w:right w:w="240" w:type="dxa"/>
            </w:tcMar>
            <w:vAlign w:val="center"/>
            <w:hideMark/>
          </w:tcPr>
          <w:p w14:paraId="6BA5DC25" w14:textId="77777777" w:rsidR="005C6709" w:rsidRDefault="005C6709">
            <w:r>
              <w:t>融资买</w:t>
            </w:r>
            <w:r>
              <w:lastRenderedPageBreak/>
              <w:t>入</w:t>
            </w:r>
          </w:p>
        </w:tc>
      </w:tr>
      <w:tr w:rsidR="005C6709" w14:paraId="1BD97797" w14:textId="77777777" w:rsidTr="005C6709">
        <w:tc>
          <w:tcPr>
            <w:tcW w:w="0" w:type="auto"/>
            <w:tcMar>
              <w:top w:w="144" w:type="dxa"/>
              <w:left w:w="240" w:type="dxa"/>
              <w:bottom w:w="144" w:type="dxa"/>
              <w:right w:w="240" w:type="dxa"/>
            </w:tcMar>
            <w:vAlign w:val="center"/>
            <w:hideMark/>
          </w:tcPr>
          <w:p w14:paraId="4D972D35" w14:textId="77777777" w:rsidR="005C6709" w:rsidRDefault="005C6709">
            <w:r>
              <w:rPr>
                <w:rStyle w:val="HTML"/>
                <w:rFonts w:ascii="var(--font-family-code)" w:hAnsi="var(--font-family-code)"/>
                <w:sz w:val="20"/>
                <w:szCs w:val="20"/>
              </w:rPr>
              <w:lastRenderedPageBreak/>
              <w:t>OPT_SLO_SELL</w:t>
            </w:r>
          </w:p>
        </w:tc>
        <w:tc>
          <w:tcPr>
            <w:tcW w:w="0" w:type="auto"/>
            <w:tcMar>
              <w:top w:w="144" w:type="dxa"/>
              <w:left w:w="240" w:type="dxa"/>
              <w:bottom w:w="144" w:type="dxa"/>
              <w:right w:w="240" w:type="dxa"/>
            </w:tcMar>
            <w:vAlign w:val="center"/>
            <w:hideMark/>
          </w:tcPr>
          <w:p w14:paraId="3BAE3600" w14:textId="77777777" w:rsidR="005C6709" w:rsidRDefault="005C6709">
            <w:r>
              <w:t>21</w:t>
            </w:r>
          </w:p>
        </w:tc>
        <w:tc>
          <w:tcPr>
            <w:tcW w:w="0" w:type="auto"/>
            <w:tcMar>
              <w:top w:w="144" w:type="dxa"/>
              <w:left w:w="240" w:type="dxa"/>
              <w:bottom w:w="144" w:type="dxa"/>
              <w:right w:w="240" w:type="dxa"/>
            </w:tcMar>
            <w:vAlign w:val="center"/>
            <w:hideMark/>
          </w:tcPr>
          <w:p w14:paraId="255A7F7C" w14:textId="77777777" w:rsidR="005C6709" w:rsidRDefault="005C6709">
            <w:r>
              <w:t>融券卖出</w:t>
            </w:r>
          </w:p>
        </w:tc>
      </w:tr>
      <w:tr w:rsidR="005C6709" w14:paraId="45FF7EF8" w14:textId="77777777" w:rsidTr="005C6709">
        <w:tc>
          <w:tcPr>
            <w:tcW w:w="0" w:type="auto"/>
            <w:tcMar>
              <w:top w:w="144" w:type="dxa"/>
              <w:left w:w="240" w:type="dxa"/>
              <w:bottom w:w="144" w:type="dxa"/>
              <w:right w:w="240" w:type="dxa"/>
            </w:tcMar>
            <w:vAlign w:val="center"/>
            <w:hideMark/>
          </w:tcPr>
          <w:p w14:paraId="00CD9089" w14:textId="77777777" w:rsidR="005C6709" w:rsidRDefault="005C6709">
            <w:r>
              <w:rPr>
                <w:rStyle w:val="HTML"/>
                <w:rFonts w:ascii="var(--font-family-code)" w:hAnsi="var(--font-family-code)"/>
                <w:sz w:val="20"/>
                <w:szCs w:val="20"/>
              </w:rPr>
              <w:t>OPT_BUY_SECU_REPAY</w:t>
            </w:r>
          </w:p>
        </w:tc>
        <w:tc>
          <w:tcPr>
            <w:tcW w:w="0" w:type="auto"/>
            <w:tcMar>
              <w:top w:w="144" w:type="dxa"/>
              <w:left w:w="240" w:type="dxa"/>
              <w:bottom w:w="144" w:type="dxa"/>
              <w:right w:w="240" w:type="dxa"/>
            </w:tcMar>
            <w:vAlign w:val="center"/>
            <w:hideMark/>
          </w:tcPr>
          <w:p w14:paraId="692E7F7B" w14:textId="77777777" w:rsidR="005C6709" w:rsidRDefault="005C6709">
            <w:r>
              <w:t>22</w:t>
            </w:r>
          </w:p>
        </w:tc>
        <w:tc>
          <w:tcPr>
            <w:tcW w:w="0" w:type="auto"/>
            <w:tcMar>
              <w:top w:w="144" w:type="dxa"/>
              <w:left w:w="240" w:type="dxa"/>
              <w:bottom w:w="144" w:type="dxa"/>
              <w:right w:w="240" w:type="dxa"/>
            </w:tcMar>
            <w:vAlign w:val="center"/>
            <w:hideMark/>
          </w:tcPr>
          <w:p w14:paraId="37DD75DD" w14:textId="77777777" w:rsidR="005C6709" w:rsidRDefault="005C6709">
            <w:r>
              <w:t>买券还</w:t>
            </w:r>
            <w:proofErr w:type="gramStart"/>
            <w:r>
              <w:t>券</w:t>
            </w:r>
            <w:proofErr w:type="gramEnd"/>
          </w:p>
        </w:tc>
      </w:tr>
      <w:tr w:rsidR="005C6709" w14:paraId="48A6907A" w14:textId="77777777" w:rsidTr="005C6709">
        <w:tc>
          <w:tcPr>
            <w:tcW w:w="0" w:type="auto"/>
            <w:tcMar>
              <w:top w:w="144" w:type="dxa"/>
              <w:left w:w="240" w:type="dxa"/>
              <w:bottom w:w="144" w:type="dxa"/>
              <w:right w:w="240" w:type="dxa"/>
            </w:tcMar>
            <w:vAlign w:val="center"/>
            <w:hideMark/>
          </w:tcPr>
          <w:p w14:paraId="75B6C835" w14:textId="77777777" w:rsidR="005C6709" w:rsidRDefault="005C6709">
            <w:r>
              <w:rPr>
                <w:rStyle w:val="HTML"/>
                <w:rFonts w:ascii="var(--font-family-code)" w:hAnsi="var(--font-family-code)"/>
                <w:sz w:val="20"/>
                <w:szCs w:val="20"/>
              </w:rPr>
              <w:t>OPT_DIRECT_SECU_REPAY</w:t>
            </w:r>
          </w:p>
        </w:tc>
        <w:tc>
          <w:tcPr>
            <w:tcW w:w="0" w:type="auto"/>
            <w:tcMar>
              <w:top w:w="144" w:type="dxa"/>
              <w:left w:w="240" w:type="dxa"/>
              <w:bottom w:w="144" w:type="dxa"/>
              <w:right w:w="240" w:type="dxa"/>
            </w:tcMar>
            <w:vAlign w:val="center"/>
            <w:hideMark/>
          </w:tcPr>
          <w:p w14:paraId="002B8A7A" w14:textId="77777777" w:rsidR="005C6709" w:rsidRDefault="005C6709">
            <w:r>
              <w:t>23</w:t>
            </w:r>
          </w:p>
        </w:tc>
        <w:tc>
          <w:tcPr>
            <w:tcW w:w="0" w:type="auto"/>
            <w:tcMar>
              <w:top w:w="144" w:type="dxa"/>
              <w:left w:w="240" w:type="dxa"/>
              <w:bottom w:w="144" w:type="dxa"/>
              <w:right w:w="240" w:type="dxa"/>
            </w:tcMar>
            <w:vAlign w:val="center"/>
            <w:hideMark/>
          </w:tcPr>
          <w:p w14:paraId="216C091E" w14:textId="77777777" w:rsidR="005C6709" w:rsidRDefault="005C6709">
            <w:r>
              <w:t>直接还</w:t>
            </w:r>
            <w:proofErr w:type="gramStart"/>
            <w:r>
              <w:t>券</w:t>
            </w:r>
            <w:proofErr w:type="gramEnd"/>
          </w:p>
        </w:tc>
      </w:tr>
      <w:tr w:rsidR="005C6709" w14:paraId="2BF95F9E" w14:textId="77777777" w:rsidTr="005C6709">
        <w:tc>
          <w:tcPr>
            <w:tcW w:w="0" w:type="auto"/>
            <w:tcMar>
              <w:top w:w="144" w:type="dxa"/>
              <w:left w:w="240" w:type="dxa"/>
              <w:bottom w:w="144" w:type="dxa"/>
              <w:right w:w="240" w:type="dxa"/>
            </w:tcMar>
            <w:vAlign w:val="center"/>
            <w:hideMark/>
          </w:tcPr>
          <w:p w14:paraId="3901729C" w14:textId="77777777" w:rsidR="005C6709" w:rsidRDefault="005C6709">
            <w:r>
              <w:rPr>
                <w:rStyle w:val="HTML"/>
                <w:rFonts w:ascii="var(--font-family-code)" w:hAnsi="var(--font-family-code)"/>
                <w:sz w:val="20"/>
                <w:szCs w:val="20"/>
              </w:rPr>
              <w:t>OPT_SELL_CASH_REPAY</w:t>
            </w:r>
          </w:p>
        </w:tc>
        <w:tc>
          <w:tcPr>
            <w:tcW w:w="0" w:type="auto"/>
            <w:tcMar>
              <w:top w:w="144" w:type="dxa"/>
              <w:left w:w="240" w:type="dxa"/>
              <w:bottom w:w="144" w:type="dxa"/>
              <w:right w:w="240" w:type="dxa"/>
            </w:tcMar>
            <w:vAlign w:val="center"/>
            <w:hideMark/>
          </w:tcPr>
          <w:p w14:paraId="07969FCB" w14:textId="77777777" w:rsidR="005C6709" w:rsidRDefault="005C6709">
            <w:r>
              <w:t>24</w:t>
            </w:r>
          </w:p>
        </w:tc>
        <w:tc>
          <w:tcPr>
            <w:tcW w:w="0" w:type="auto"/>
            <w:tcMar>
              <w:top w:w="144" w:type="dxa"/>
              <w:left w:w="240" w:type="dxa"/>
              <w:bottom w:w="144" w:type="dxa"/>
              <w:right w:w="240" w:type="dxa"/>
            </w:tcMar>
            <w:vAlign w:val="center"/>
            <w:hideMark/>
          </w:tcPr>
          <w:p w14:paraId="387CEF69" w14:textId="77777777" w:rsidR="005C6709" w:rsidRDefault="005C6709">
            <w:r>
              <w:t>卖</w:t>
            </w:r>
            <w:proofErr w:type="gramStart"/>
            <w:r>
              <w:t>券</w:t>
            </w:r>
            <w:proofErr w:type="gramEnd"/>
            <w:r>
              <w:t>还款</w:t>
            </w:r>
          </w:p>
        </w:tc>
      </w:tr>
      <w:tr w:rsidR="005C6709" w14:paraId="61273F4E" w14:textId="77777777" w:rsidTr="005C6709">
        <w:tc>
          <w:tcPr>
            <w:tcW w:w="0" w:type="auto"/>
            <w:tcMar>
              <w:top w:w="144" w:type="dxa"/>
              <w:left w:w="240" w:type="dxa"/>
              <w:bottom w:w="144" w:type="dxa"/>
              <w:right w:w="240" w:type="dxa"/>
            </w:tcMar>
            <w:vAlign w:val="center"/>
            <w:hideMark/>
          </w:tcPr>
          <w:p w14:paraId="18D60D63" w14:textId="77777777" w:rsidR="005C6709" w:rsidRDefault="005C6709">
            <w:r>
              <w:rPr>
                <w:rStyle w:val="HTML"/>
                <w:rFonts w:ascii="var(--font-family-code)" w:hAnsi="var(--font-family-code)"/>
                <w:sz w:val="20"/>
                <w:szCs w:val="20"/>
              </w:rPr>
              <w:t>OPT_DIRECT_CASH_REPAY</w:t>
            </w:r>
          </w:p>
        </w:tc>
        <w:tc>
          <w:tcPr>
            <w:tcW w:w="0" w:type="auto"/>
            <w:tcMar>
              <w:top w:w="144" w:type="dxa"/>
              <w:left w:w="240" w:type="dxa"/>
              <w:bottom w:w="144" w:type="dxa"/>
              <w:right w:w="240" w:type="dxa"/>
            </w:tcMar>
            <w:vAlign w:val="center"/>
            <w:hideMark/>
          </w:tcPr>
          <w:p w14:paraId="66CC5266" w14:textId="77777777" w:rsidR="005C6709" w:rsidRDefault="005C6709">
            <w:r>
              <w:t>25</w:t>
            </w:r>
          </w:p>
        </w:tc>
        <w:tc>
          <w:tcPr>
            <w:tcW w:w="0" w:type="auto"/>
            <w:tcMar>
              <w:top w:w="144" w:type="dxa"/>
              <w:left w:w="240" w:type="dxa"/>
              <w:bottom w:w="144" w:type="dxa"/>
              <w:right w:w="240" w:type="dxa"/>
            </w:tcMar>
            <w:vAlign w:val="center"/>
            <w:hideMark/>
          </w:tcPr>
          <w:p w14:paraId="4781FF2D" w14:textId="77777777" w:rsidR="005C6709" w:rsidRDefault="005C6709">
            <w:r>
              <w:t>直接还款</w:t>
            </w:r>
          </w:p>
        </w:tc>
      </w:tr>
      <w:tr w:rsidR="005C6709" w14:paraId="24BA362F" w14:textId="77777777" w:rsidTr="005C6709">
        <w:tc>
          <w:tcPr>
            <w:tcW w:w="0" w:type="auto"/>
            <w:tcMar>
              <w:top w:w="144" w:type="dxa"/>
              <w:left w:w="240" w:type="dxa"/>
              <w:bottom w:w="144" w:type="dxa"/>
              <w:right w:w="240" w:type="dxa"/>
            </w:tcMar>
            <w:vAlign w:val="center"/>
            <w:hideMark/>
          </w:tcPr>
          <w:p w14:paraId="39B48AFF" w14:textId="77777777" w:rsidR="005C6709" w:rsidRDefault="005C6709">
            <w:r>
              <w:rPr>
                <w:rStyle w:val="HTML"/>
                <w:rFonts w:ascii="var(--font-family-code)" w:hAnsi="var(--font-family-code)"/>
                <w:sz w:val="20"/>
                <w:szCs w:val="20"/>
              </w:rPr>
              <w:t>OPT_FUND_SUBSCRIBE</w:t>
            </w:r>
          </w:p>
        </w:tc>
        <w:tc>
          <w:tcPr>
            <w:tcW w:w="0" w:type="auto"/>
            <w:tcMar>
              <w:top w:w="144" w:type="dxa"/>
              <w:left w:w="240" w:type="dxa"/>
              <w:bottom w:w="144" w:type="dxa"/>
              <w:right w:w="240" w:type="dxa"/>
            </w:tcMar>
            <w:vAlign w:val="center"/>
            <w:hideMark/>
          </w:tcPr>
          <w:p w14:paraId="5E45358C" w14:textId="77777777" w:rsidR="005C6709" w:rsidRDefault="005C6709">
            <w:r>
              <w:t>26</w:t>
            </w:r>
          </w:p>
        </w:tc>
        <w:tc>
          <w:tcPr>
            <w:tcW w:w="0" w:type="auto"/>
            <w:tcMar>
              <w:top w:w="144" w:type="dxa"/>
              <w:left w:w="240" w:type="dxa"/>
              <w:bottom w:w="144" w:type="dxa"/>
              <w:right w:w="240" w:type="dxa"/>
            </w:tcMar>
            <w:vAlign w:val="center"/>
            <w:hideMark/>
          </w:tcPr>
          <w:p w14:paraId="20241EB1" w14:textId="77777777" w:rsidR="005C6709" w:rsidRDefault="005C6709">
            <w:r>
              <w:t>基金申购</w:t>
            </w:r>
          </w:p>
        </w:tc>
      </w:tr>
      <w:tr w:rsidR="005C6709" w14:paraId="414CDC91" w14:textId="77777777" w:rsidTr="005C6709">
        <w:tc>
          <w:tcPr>
            <w:tcW w:w="0" w:type="auto"/>
            <w:tcMar>
              <w:top w:w="144" w:type="dxa"/>
              <w:left w:w="240" w:type="dxa"/>
              <w:bottom w:w="144" w:type="dxa"/>
              <w:right w:w="240" w:type="dxa"/>
            </w:tcMar>
            <w:vAlign w:val="center"/>
            <w:hideMark/>
          </w:tcPr>
          <w:p w14:paraId="16BD604D" w14:textId="77777777" w:rsidR="005C6709" w:rsidRDefault="005C6709">
            <w:r>
              <w:rPr>
                <w:rStyle w:val="HTML"/>
                <w:rFonts w:ascii="var(--font-family-code)" w:hAnsi="var(--font-family-code)"/>
                <w:sz w:val="20"/>
                <w:szCs w:val="20"/>
              </w:rPr>
              <w:t>OPT_FUND_REDEMPTION</w:t>
            </w:r>
          </w:p>
        </w:tc>
        <w:tc>
          <w:tcPr>
            <w:tcW w:w="0" w:type="auto"/>
            <w:tcMar>
              <w:top w:w="144" w:type="dxa"/>
              <w:left w:w="240" w:type="dxa"/>
              <w:bottom w:w="144" w:type="dxa"/>
              <w:right w:w="240" w:type="dxa"/>
            </w:tcMar>
            <w:vAlign w:val="center"/>
            <w:hideMark/>
          </w:tcPr>
          <w:p w14:paraId="7A24186D" w14:textId="77777777" w:rsidR="005C6709" w:rsidRDefault="005C6709">
            <w:r>
              <w:t>27</w:t>
            </w:r>
          </w:p>
        </w:tc>
        <w:tc>
          <w:tcPr>
            <w:tcW w:w="0" w:type="auto"/>
            <w:tcMar>
              <w:top w:w="144" w:type="dxa"/>
              <w:left w:w="240" w:type="dxa"/>
              <w:bottom w:w="144" w:type="dxa"/>
              <w:right w:w="240" w:type="dxa"/>
            </w:tcMar>
            <w:vAlign w:val="center"/>
            <w:hideMark/>
          </w:tcPr>
          <w:p w14:paraId="55C9FF1D" w14:textId="77777777" w:rsidR="005C6709" w:rsidRDefault="005C6709">
            <w:r>
              <w:t>基金赎回</w:t>
            </w:r>
          </w:p>
        </w:tc>
      </w:tr>
      <w:tr w:rsidR="005C6709" w14:paraId="3238E57F" w14:textId="77777777" w:rsidTr="005C6709">
        <w:tc>
          <w:tcPr>
            <w:tcW w:w="0" w:type="auto"/>
            <w:tcMar>
              <w:top w:w="144" w:type="dxa"/>
              <w:left w:w="240" w:type="dxa"/>
              <w:bottom w:w="144" w:type="dxa"/>
              <w:right w:w="240" w:type="dxa"/>
            </w:tcMar>
            <w:vAlign w:val="center"/>
            <w:hideMark/>
          </w:tcPr>
          <w:p w14:paraId="3CB68922" w14:textId="77777777" w:rsidR="005C6709" w:rsidRDefault="005C6709">
            <w:r>
              <w:rPr>
                <w:rStyle w:val="HTML"/>
                <w:rFonts w:ascii="var(--font-family-code)" w:hAnsi="var(--font-family-code)"/>
                <w:sz w:val="20"/>
                <w:szCs w:val="20"/>
              </w:rPr>
              <w:t>OPT_FUND_MERGE</w:t>
            </w:r>
          </w:p>
        </w:tc>
        <w:tc>
          <w:tcPr>
            <w:tcW w:w="0" w:type="auto"/>
            <w:tcMar>
              <w:top w:w="144" w:type="dxa"/>
              <w:left w:w="240" w:type="dxa"/>
              <w:bottom w:w="144" w:type="dxa"/>
              <w:right w:w="240" w:type="dxa"/>
            </w:tcMar>
            <w:vAlign w:val="center"/>
            <w:hideMark/>
          </w:tcPr>
          <w:p w14:paraId="41B7AAC1" w14:textId="77777777" w:rsidR="005C6709" w:rsidRDefault="005C6709">
            <w:r>
              <w:t>28</w:t>
            </w:r>
          </w:p>
        </w:tc>
        <w:tc>
          <w:tcPr>
            <w:tcW w:w="0" w:type="auto"/>
            <w:tcMar>
              <w:top w:w="144" w:type="dxa"/>
              <w:left w:w="240" w:type="dxa"/>
              <w:bottom w:w="144" w:type="dxa"/>
              <w:right w:w="240" w:type="dxa"/>
            </w:tcMar>
            <w:vAlign w:val="center"/>
            <w:hideMark/>
          </w:tcPr>
          <w:p w14:paraId="3E1E79F1" w14:textId="77777777" w:rsidR="005C6709" w:rsidRDefault="005C6709">
            <w:r>
              <w:t>基金合并</w:t>
            </w:r>
          </w:p>
        </w:tc>
      </w:tr>
      <w:tr w:rsidR="005C6709" w14:paraId="449C2264" w14:textId="77777777" w:rsidTr="005C6709">
        <w:tc>
          <w:tcPr>
            <w:tcW w:w="0" w:type="auto"/>
            <w:tcMar>
              <w:top w:w="144" w:type="dxa"/>
              <w:left w:w="240" w:type="dxa"/>
              <w:bottom w:w="144" w:type="dxa"/>
              <w:right w:w="240" w:type="dxa"/>
            </w:tcMar>
            <w:vAlign w:val="center"/>
            <w:hideMark/>
          </w:tcPr>
          <w:p w14:paraId="4BC915E6" w14:textId="77777777" w:rsidR="005C6709" w:rsidRDefault="005C6709">
            <w:r>
              <w:rPr>
                <w:rStyle w:val="HTML"/>
                <w:rFonts w:ascii="var(--font-family-code)" w:hAnsi="var(--font-family-code)"/>
                <w:sz w:val="20"/>
                <w:szCs w:val="20"/>
              </w:rPr>
              <w:lastRenderedPageBreak/>
              <w:t>OPT_FUND_SPLIT</w:t>
            </w:r>
          </w:p>
        </w:tc>
        <w:tc>
          <w:tcPr>
            <w:tcW w:w="0" w:type="auto"/>
            <w:tcMar>
              <w:top w:w="144" w:type="dxa"/>
              <w:left w:w="240" w:type="dxa"/>
              <w:bottom w:w="144" w:type="dxa"/>
              <w:right w:w="240" w:type="dxa"/>
            </w:tcMar>
            <w:vAlign w:val="center"/>
            <w:hideMark/>
          </w:tcPr>
          <w:p w14:paraId="7C59ED72" w14:textId="77777777" w:rsidR="005C6709" w:rsidRDefault="005C6709">
            <w:r>
              <w:t>29</w:t>
            </w:r>
          </w:p>
        </w:tc>
        <w:tc>
          <w:tcPr>
            <w:tcW w:w="0" w:type="auto"/>
            <w:tcMar>
              <w:top w:w="144" w:type="dxa"/>
              <w:left w:w="240" w:type="dxa"/>
              <w:bottom w:w="144" w:type="dxa"/>
              <w:right w:w="240" w:type="dxa"/>
            </w:tcMar>
            <w:vAlign w:val="center"/>
            <w:hideMark/>
          </w:tcPr>
          <w:p w14:paraId="20F726E7" w14:textId="77777777" w:rsidR="005C6709" w:rsidRDefault="005C6709">
            <w:r>
              <w:t>基金分拆</w:t>
            </w:r>
          </w:p>
        </w:tc>
      </w:tr>
      <w:tr w:rsidR="005C6709" w14:paraId="14AD39EB" w14:textId="77777777" w:rsidTr="005C6709">
        <w:tc>
          <w:tcPr>
            <w:tcW w:w="0" w:type="auto"/>
            <w:tcMar>
              <w:top w:w="144" w:type="dxa"/>
              <w:left w:w="240" w:type="dxa"/>
              <w:bottom w:w="144" w:type="dxa"/>
              <w:right w:w="240" w:type="dxa"/>
            </w:tcMar>
            <w:vAlign w:val="center"/>
            <w:hideMark/>
          </w:tcPr>
          <w:p w14:paraId="34E03231" w14:textId="77777777" w:rsidR="005C6709" w:rsidRDefault="005C6709">
            <w:r>
              <w:rPr>
                <w:rStyle w:val="HTML"/>
                <w:rFonts w:ascii="var(--font-family-code)" w:hAnsi="var(--font-family-code)"/>
                <w:sz w:val="20"/>
                <w:szCs w:val="20"/>
              </w:rPr>
              <w:t>OPT_PLEDGE_IN</w:t>
            </w:r>
          </w:p>
        </w:tc>
        <w:tc>
          <w:tcPr>
            <w:tcW w:w="0" w:type="auto"/>
            <w:tcMar>
              <w:top w:w="144" w:type="dxa"/>
              <w:left w:w="240" w:type="dxa"/>
              <w:bottom w:w="144" w:type="dxa"/>
              <w:right w:w="240" w:type="dxa"/>
            </w:tcMar>
            <w:vAlign w:val="center"/>
            <w:hideMark/>
          </w:tcPr>
          <w:p w14:paraId="17F24FCE" w14:textId="77777777" w:rsidR="005C6709" w:rsidRDefault="005C6709">
            <w:r>
              <w:t>30</w:t>
            </w:r>
          </w:p>
        </w:tc>
        <w:tc>
          <w:tcPr>
            <w:tcW w:w="0" w:type="auto"/>
            <w:tcMar>
              <w:top w:w="144" w:type="dxa"/>
              <w:left w:w="240" w:type="dxa"/>
              <w:bottom w:w="144" w:type="dxa"/>
              <w:right w:w="240" w:type="dxa"/>
            </w:tcMar>
            <w:vAlign w:val="center"/>
            <w:hideMark/>
          </w:tcPr>
          <w:p w14:paraId="45EC48AF" w14:textId="77777777" w:rsidR="005C6709" w:rsidRDefault="005C6709">
            <w:r>
              <w:t>质押入库</w:t>
            </w:r>
          </w:p>
        </w:tc>
      </w:tr>
      <w:tr w:rsidR="005C6709" w14:paraId="4258A2DB" w14:textId="77777777" w:rsidTr="005C6709">
        <w:tc>
          <w:tcPr>
            <w:tcW w:w="0" w:type="auto"/>
            <w:tcMar>
              <w:top w:w="144" w:type="dxa"/>
              <w:left w:w="240" w:type="dxa"/>
              <w:bottom w:w="144" w:type="dxa"/>
              <w:right w:w="240" w:type="dxa"/>
            </w:tcMar>
            <w:vAlign w:val="center"/>
            <w:hideMark/>
          </w:tcPr>
          <w:p w14:paraId="5493A5C4" w14:textId="77777777" w:rsidR="005C6709" w:rsidRDefault="005C6709">
            <w:r>
              <w:rPr>
                <w:rStyle w:val="HTML"/>
                <w:rFonts w:ascii="var(--font-family-code)" w:hAnsi="var(--font-family-code)"/>
                <w:sz w:val="20"/>
                <w:szCs w:val="20"/>
              </w:rPr>
              <w:t>OPT_PLEDGE_OUT</w:t>
            </w:r>
          </w:p>
        </w:tc>
        <w:tc>
          <w:tcPr>
            <w:tcW w:w="0" w:type="auto"/>
            <w:tcMar>
              <w:top w:w="144" w:type="dxa"/>
              <w:left w:w="240" w:type="dxa"/>
              <w:bottom w:w="144" w:type="dxa"/>
              <w:right w:w="240" w:type="dxa"/>
            </w:tcMar>
            <w:vAlign w:val="center"/>
            <w:hideMark/>
          </w:tcPr>
          <w:p w14:paraId="3F4B2F4A" w14:textId="77777777" w:rsidR="005C6709" w:rsidRDefault="005C6709">
            <w:r>
              <w:t>31</w:t>
            </w:r>
          </w:p>
        </w:tc>
        <w:tc>
          <w:tcPr>
            <w:tcW w:w="0" w:type="auto"/>
            <w:tcMar>
              <w:top w:w="144" w:type="dxa"/>
              <w:left w:w="240" w:type="dxa"/>
              <w:bottom w:w="144" w:type="dxa"/>
              <w:right w:w="240" w:type="dxa"/>
            </w:tcMar>
            <w:vAlign w:val="center"/>
            <w:hideMark/>
          </w:tcPr>
          <w:p w14:paraId="4261F09E" w14:textId="77777777" w:rsidR="005C6709" w:rsidRDefault="005C6709">
            <w:r>
              <w:t>质押出库</w:t>
            </w:r>
          </w:p>
        </w:tc>
      </w:tr>
      <w:tr w:rsidR="005C6709" w14:paraId="2FB69E22" w14:textId="77777777" w:rsidTr="005C6709">
        <w:tc>
          <w:tcPr>
            <w:tcW w:w="0" w:type="auto"/>
            <w:tcMar>
              <w:top w:w="144" w:type="dxa"/>
              <w:left w:w="240" w:type="dxa"/>
              <w:bottom w:w="144" w:type="dxa"/>
              <w:right w:w="240" w:type="dxa"/>
            </w:tcMar>
            <w:vAlign w:val="center"/>
            <w:hideMark/>
          </w:tcPr>
          <w:p w14:paraId="5D6C9402" w14:textId="77777777" w:rsidR="005C6709" w:rsidRDefault="005C6709">
            <w:r>
              <w:rPr>
                <w:rStyle w:val="HTML"/>
                <w:rFonts w:ascii="var(--font-family-code)" w:hAnsi="var(--font-family-code)"/>
                <w:sz w:val="20"/>
                <w:szCs w:val="20"/>
              </w:rPr>
              <w:t>OPT_OPTION_BUY_OPEN</w:t>
            </w:r>
          </w:p>
        </w:tc>
        <w:tc>
          <w:tcPr>
            <w:tcW w:w="0" w:type="auto"/>
            <w:tcMar>
              <w:top w:w="144" w:type="dxa"/>
              <w:left w:w="240" w:type="dxa"/>
              <w:bottom w:w="144" w:type="dxa"/>
              <w:right w:w="240" w:type="dxa"/>
            </w:tcMar>
            <w:vAlign w:val="center"/>
            <w:hideMark/>
          </w:tcPr>
          <w:p w14:paraId="2976F282" w14:textId="77777777" w:rsidR="005C6709" w:rsidRDefault="005C6709">
            <w:r>
              <w:t>32</w:t>
            </w:r>
          </w:p>
        </w:tc>
        <w:tc>
          <w:tcPr>
            <w:tcW w:w="0" w:type="auto"/>
            <w:tcMar>
              <w:top w:w="144" w:type="dxa"/>
              <w:left w:w="240" w:type="dxa"/>
              <w:bottom w:w="144" w:type="dxa"/>
              <w:right w:w="240" w:type="dxa"/>
            </w:tcMar>
            <w:vAlign w:val="center"/>
            <w:hideMark/>
          </w:tcPr>
          <w:p w14:paraId="534240A3" w14:textId="77777777" w:rsidR="005C6709" w:rsidRDefault="005C6709">
            <w:r>
              <w:t>买入开仓（个股期权交易）</w:t>
            </w:r>
          </w:p>
        </w:tc>
      </w:tr>
      <w:tr w:rsidR="005C6709" w14:paraId="36F250C7" w14:textId="77777777" w:rsidTr="005C6709">
        <w:tc>
          <w:tcPr>
            <w:tcW w:w="0" w:type="auto"/>
            <w:tcMar>
              <w:top w:w="144" w:type="dxa"/>
              <w:left w:w="240" w:type="dxa"/>
              <w:bottom w:w="144" w:type="dxa"/>
              <w:right w:w="240" w:type="dxa"/>
            </w:tcMar>
            <w:vAlign w:val="center"/>
            <w:hideMark/>
          </w:tcPr>
          <w:p w14:paraId="0BDD4DEE" w14:textId="77777777" w:rsidR="005C6709" w:rsidRDefault="005C6709">
            <w:r>
              <w:rPr>
                <w:rStyle w:val="HTML"/>
                <w:rFonts w:ascii="var(--font-family-code)" w:hAnsi="var(--font-family-code)"/>
                <w:sz w:val="20"/>
                <w:szCs w:val="20"/>
              </w:rPr>
              <w:t>OPT_OPTION_SELL_CLOSE</w:t>
            </w:r>
          </w:p>
        </w:tc>
        <w:tc>
          <w:tcPr>
            <w:tcW w:w="0" w:type="auto"/>
            <w:tcMar>
              <w:top w:w="144" w:type="dxa"/>
              <w:left w:w="240" w:type="dxa"/>
              <w:bottom w:w="144" w:type="dxa"/>
              <w:right w:w="240" w:type="dxa"/>
            </w:tcMar>
            <w:vAlign w:val="center"/>
            <w:hideMark/>
          </w:tcPr>
          <w:p w14:paraId="44035331" w14:textId="77777777" w:rsidR="005C6709" w:rsidRDefault="005C6709">
            <w:r>
              <w:t>33</w:t>
            </w:r>
          </w:p>
        </w:tc>
        <w:tc>
          <w:tcPr>
            <w:tcW w:w="0" w:type="auto"/>
            <w:tcMar>
              <w:top w:w="144" w:type="dxa"/>
              <w:left w:w="240" w:type="dxa"/>
              <w:bottom w:w="144" w:type="dxa"/>
              <w:right w:w="240" w:type="dxa"/>
            </w:tcMar>
            <w:vAlign w:val="center"/>
            <w:hideMark/>
          </w:tcPr>
          <w:p w14:paraId="4E9B4D53" w14:textId="77777777" w:rsidR="005C6709" w:rsidRDefault="005C6709">
            <w:r>
              <w:t>卖出平仓（个股期权交易）</w:t>
            </w:r>
          </w:p>
        </w:tc>
      </w:tr>
      <w:tr w:rsidR="005C6709" w14:paraId="676BFDF5" w14:textId="77777777" w:rsidTr="005C6709">
        <w:tc>
          <w:tcPr>
            <w:tcW w:w="0" w:type="auto"/>
            <w:tcMar>
              <w:top w:w="144" w:type="dxa"/>
              <w:left w:w="240" w:type="dxa"/>
              <w:bottom w:w="144" w:type="dxa"/>
              <w:right w:w="240" w:type="dxa"/>
            </w:tcMar>
            <w:vAlign w:val="center"/>
            <w:hideMark/>
          </w:tcPr>
          <w:p w14:paraId="0911C427" w14:textId="77777777" w:rsidR="005C6709" w:rsidRDefault="005C6709">
            <w:r>
              <w:rPr>
                <w:rStyle w:val="HTML"/>
                <w:rFonts w:ascii="var(--font-family-code)" w:hAnsi="var(--font-family-code)"/>
                <w:sz w:val="20"/>
                <w:szCs w:val="20"/>
              </w:rPr>
              <w:t>OPT_OPTION_SELL_OPEN</w:t>
            </w:r>
          </w:p>
        </w:tc>
        <w:tc>
          <w:tcPr>
            <w:tcW w:w="0" w:type="auto"/>
            <w:tcMar>
              <w:top w:w="144" w:type="dxa"/>
              <w:left w:w="240" w:type="dxa"/>
              <w:bottom w:w="144" w:type="dxa"/>
              <w:right w:w="240" w:type="dxa"/>
            </w:tcMar>
            <w:vAlign w:val="center"/>
            <w:hideMark/>
          </w:tcPr>
          <w:p w14:paraId="099EC830" w14:textId="77777777" w:rsidR="005C6709" w:rsidRDefault="005C6709">
            <w:r>
              <w:t>34</w:t>
            </w:r>
          </w:p>
        </w:tc>
        <w:tc>
          <w:tcPr>
            <w:tcW w:w="0" w:type="auto"/>
            <w:tcMar>
              <w:top w:w="144" w:type="dxa"/>
              <w:left w:w="240" w:type="dxa"/>
              <w:bottom w:w="144" w:type="dxa"/>
              <w:right w:w="240" w:type="dxa"/>
            </w:tcMar>
            <w:vAlign w:val="center"/>
            <w:hideMark/>
          </w:tcPr>
          <w:p w14:paraId="2B729FDF" w14:textId="77777777" w:rsidR="005C6709" w:rsidRDefault="005C6709">
            <w:r>
              <w:t>卖出</w:t>
            </w:r>
            <w:r>
              <w:lastRenderedPageBreak/>
              <w:t>开仓（个股期权交易）</w:t>
            </w:r>
          </w:p>
        </w:tc>
      </w:tr>
      <w:tr w:rsidR="005C6709" w14:paraId="740060F7" w14:textId="77777777" w:rsidTr="005C6709">
        <w:tc>
          <w:tcPr>
            <w:tcW w:w="0" w:type="auto"/>
            <w:tcMar>
              <w:top w:w="144" w:type="dxa"/>
              <w:left w:w="240" w:type="dxa"/>
              <w:bottom w:w="144" w:type="dxa"/>
              <w:right w:w="240" w:type="dxa"/>
            </w:tcMar>
            <w:vAlign w:val="center"/>
            <w:hideMark/>
          </w:tcPr>
          <w:p w14:paraId="34FA98F0" w14:textId="77777777" w:rsidR="005C6709" w:rsidRDefault="005C6709">
            <w:r>
              <w:rPr>
                <w:rStyle w:val="HTML"/>
                <w:rFonts w:ascii="var(--font-family-code)" w:hAnsi="var(--font-family-code)"/>
                <w:sz w:val="20"/>
                <w:szCs w:val="20"/>
              </w:rPr>
              <w:lastRenderedPageBreak/>
              <w:t>OPT_OPTION_BUY_CLOSE</w:t>
            </w:r>
          </w:p>
        </w:tc>
        <w:tc>
          <w:tcPr>
            <w:tcW w:w="0" w:type="auto"/>
            <w:tcMar>
              <w:top w:w="144" w:type="dxa"/>
              <w:left w:w="240" w:type="dxa"/>
              <w:bottom w:w="144" w:type="dxa"/>
              <w:right w:w="240" w:type="dxa"/>
            </w:tcMar>
            <w:vAlign w:val="center"/>
            <w:hideMark/>
          </w:tcPr>
          <w:p w14:paraId="0CCA0F79" w14:textId="77777777" w:rsidR="005C6709" w:rsidRDefault="005C6709">
            <w:r>
              <w:t>35</w:t>
            </w:r>
          </w:p>
        </w:tc>
        <w:tc>
          <w:tcPr>
            <w:tcW w:w="0" w:type="auto"/>
            <w:tcMar>
              <w:top w:w="144" w:type="dxa"/>
              <w:left w:w="240" w:type="dxa"/>
              <w:bottom w:w="144" w:type="dxa"/>
              <w:right w:w="240" w:type="dxa"/>
            </w:tcMar>
            <w:vAlign w:val="center"/>
            <w:hideMark/>
          </w:tcPr>
          <w:p w14:paraId="3EC05818" w14:textId="77777777" w:rsidR="005C6709" w:rsidRDefault="005C6709">
            <w:r>
              <w:t>买入平仓（个股期权交易）</w:t>
            </w:r>
          </w:p>
        </w:tc>
      </w:tr>
      <w:tr w:rsidR="005C6709" w14:paraId="0D0BFAFF" w14:textId="77777777" w:rsidTr="005C6709">
        <w:tc>
          <w:tcPr>
            <w:tcW w:w="0" w:type="auto"/>
            <w:tcMar>
              <w:top w:w="144" w:type="dxa"/>
              <w:left w:w="240" w:type="dxa"/>
              <w:bottom w:w="144" w:type="dxa"/>
              <w:right w:w="240" w:type="dxa"/>
            </w:tcMar>
            <w:vAlign w:val="center"/>
            <w:hideMark/>
          </w:tcPr>
          <w:p w14:paraId="4D94D22D" w14:textId="77777777" w:rsidR="005C6709" w:rsidRDefault="005C6709">
            <w:r>
              <w:rPr>
                <w:rStyle w:val="HTML"/>
                <w:rFonts w:ascii="var(--font-family-code)" w:hAnsi="var(--font-family-code)"/>
                <w:sz w:val="20"/>
                <w:szCs w:val="20"/>
              </w:rPr>
              <w:t>OPT_OPTION_COVERED_OPEN</w:t>
            </w:r>
          </w:p>
        </w:tc>
        <w:tc>
          <w:tcPr>
            <w:tcW w:w="0" w:type="auto"/>
            <w:tcMar>
              <w:top w:w="144" w:type="dxa"/>
              <w:left w:w="240" w:type="dxa"/>
              <w:bottom w:w="144" w:type="dxa"/>
              <w:right w:w="240" w:type="dxa"/>
            </w:tcMar>
            <w:vAlign w:val="center"/>
            <w:hideMark/>
          </w:tcPr>
          <w:p w14:paraId="614FD84B" w14:textId="77777777" w:rsidR="005C6709" w:rsidRDefault="005C6709">
            <w:r>
              <w:t>36</w:t>
            </w:r>
          </w:p>
        </w:tc>
        <w:tc>
          <w:tcPr>
            <w:tcW w:w="0" w:type="auto"/>
            <w:tcMar>
              <w:top w:w="144" w:type="dxa"/>
              <w:left w:w="240" w:type="dxa"/>
              <w:bottom w:w="144" w:type="dxa"/>
              <w:right w:w="240" w:type="dxa"/>
            </w:tcMar>
            <w:vAlign w:val="center"/>
            <w:hideMark/>
          </w:tcPr>
          <w:p w14:paraId="4F29AE2E" w14:textId="77777777" w:rsidR="005C6709" w:rsidRDefault="005C6709">
            <w:r>
              <w:t>备兑开仓（个股期权交易）</w:t>
            </w:r>
          </w:p>
        </w:tc>
      </w:tr>
      <w:tr w:rsidR="005C6709" w14:paraId="60A40A8B" w14:textId="77777777" w:rsidTr="005C6709">
        <w:tc>
          <w:tcPr>
            <w:tcW w:w="0" w:type="auto"/>
            <w:tcMar>
              <w:top w:w="144" w:type="dxa"/>
              <w:left w:w="240" w:type="dxa"/>
              <w:bottom w:w="144" w:type="dxa"/>
              <w:right w:w="240" w:type="dxa"/>
            </w:tcMar>
            <w:vAlign w:val="center"/>
            <w:hideMark/>
          </w:tcPr>
          <w:p w14:paraId="1FA8CBC6" w14:textId="77777777" w:rsidR="005C6709" w:rsidRDefault="005C6709">
            <w:r>
              <w:rPr>
                <w:rStyle w:val="HTML"/>
                <w:rFonts w:ascii="var(--font-family-code)" w:hAnsi="var(--font-family-code)"/>
                <w:sz w:val="20"/>
                <w:szCs w:val="20"/>
              </w:rPr>
              <w:t>OPT_OPTION_COVERED_CLOSE</w:t>
            </w:r>
          </w:p>
        </w:tc>
        <w:tc>
          <w:tcPr>
            <w:tcW w:w="0" w:type="auto"/>
            <w:tcMar>
              <w:top w:w="144" w:type="dxa"/>
              <w:left w:w="240" w:type="dxa"/>
              <w:bottom w:w="144" w:type="dxa"/>
              <w:right w:w="240" w:type="dxa"/>
            </w:tcMar>
            <w:vAlign w:val="center"/>
            <w:hideMark/>
          </w:tcPr>
          <w:p w14:paraId="299E3B2E" w14:textId="77777777" w:rsidR="005C6709" w:rsidRDefault="005C6709">
            <w:r>
              <w:t>37</w:t>
            </w:r>
          </w:p>
        </w:tc>
        <w:tc>
          <w:tcPr>
            <w:tcW w:w="0" w:type="auto"/>
            <w:tcMar>
              <w:top w:w="144" w:type="dxa"/>
              <w:left w:w="240" w:type="dxa"/>
              <w:bottom w:w="144" w:type="dxa"/>
              <w:right w:w="240" w:type="dxa"/>
            </w:tcMar>
            <w:vAlign w:val="center"/>
            <w:hideMark/>
          </w:tcPr>
          <w:p w14:paraId="36511BCB" w14:textId="77777777" w:rsidR="005C6709" w:rsidRDefault="005C6709">
            <w:r>
              <w:t>备兑平仓（个股</w:t>
            </w:r>
            <w:r>
              <w:lastRenderedPageBreak/>
              <w:t>期权交易）</w:t>
            </w:r>
          </w:p>
        </w:tc>
      </w:tr>
      <w:tr w:rsidR="005C6709" w14:paraId="0020BBDE" w14:textId="77777777" w:rsidTr="005C6709">
        <w:tc>
          <w:tcPr>
            <w:tcW w:w="0" w:type="auto"/>
            <w:tcMar>
              <w:top w:w="144" w:type="dxa"/>
              <w:left w:w="240" w:type="dxa"/>
              <w:bottom w:w="144" w:type="dxa"/>
              <w:right w:w="240" w:type="dxa"/>
            </w:tcMar>
            <w:vAlign w:val="center"/>
            <w:hideMark/>
          </w:tcPr>
          <w:p w14:paraId="1035617F" w14:textId="77777777" w:rsidR="005C6709" w:rsidRDefault="005C6709">
            <w:r>
              <w:rPr>
                <w:rStyle w:val="HTML"/>
                <w:rFonts w:ascii="var(--font-family-code)" w:hAnsi="var(--font-family-code)"/>
                <w:sz w:val="20"/>
                <w:szCs w:val="20"/>
              </w:rPr>
              <w:lastRenderedPageBreak/>
              <w:t>OPT_OPTION_CALL_EXERCISE</w:t>
            </w:r>
          </w:p>
        </w:tc>
        <w:tc>
          <w:tcPr>
            <w:tcW w:w="0" w:type="auto"/>
            <w:tcMar>
              <w:top w:w="144" w:type="dxa"/>
              <w:left w:w="240" w:type="dxa"/>
              <w:bottom w:w="144" w:type="dxa"/>
              <w:right w:w="240" w:type="dxa"/>
            </w:tcMar>
            <w:vAlign w:val="center"/>
            <w:hideMark/>
          </w:tcPr>
          <w:p w14:paraId="6AEA074C" w14:textId="77777777" w:rsidR="005C6709" w:rsidRDefault="005C6709">
            <w:r>
              <w:t>38</w:t>
            </w:r>
          </w:p>
        </w:tc>
        <w:tc>
          <w:tcPr>
            <w:tcW w:w="0" w:type="auto"/>
            <w:tcMar>
              <w:top w:w="144" w:type="dxa"/>
              <w:left w:w="240" w:type="dxa"/>
              <w:bottom w:w="144" w:type="dxa"/>
              <w:right w:w="240" w:type="dxa"/>
            </w:tcMar>
            <w:vAlign w:val="center"/>
            <w:hideMark/>
          </w:tcPr>
          <w:p w14:paraId="2F26D75C" w14:textId="77777777" w:rsidR="005C6709" w:rsidRDefault="005C6709">
            <w:r>
              <w:t>认购行权（个股期权交易）</w:t>
            </w:r>
          </w:p>
        </w:tc>
      </w:tr>
      <w:tr w:rsidR="005C6709" w14:paraId="478920C8" w14:textId="77777777" w:rsidTr="005C6709">
        <w:tc>
          <w:tcPr>
            <w:tcW w:w="0" w:type="auto"/>
            <w:tcMar>
              <w:top w:w="144" w:type="dxa"/>
              <w:left w:w="240" w:type="dxa"/>
              <w:bottom w:w="144" w:type="dxa"/>
              <w:right w:w="240" w:type="dxa"/>
            </w:tcMar>
            <w:vAlign w:val="center"/>
            <w:hideMark/>
          </w:tcPr>
          <w:p w14:paraId="02D3E627" w14:textId="77777777" w:rsidR="005C6709" w:rsidRDefault="005C6709">
            <w:r>
              <w:rPr>
                <w:rStyle w:val="HTML"/>
                <w:rFonts w:ascii="var(--font-family-code)" w:hAnsi="var(--font-family-code)"/>
                <w:sz w:val="20"/>
                <w:szCs w:val="20"/>
              </w:rPr>
              <w:t>OPT_OPTION_PUT_EXERCISE</w:t>
            </w:r>
          </w:p>
        </w:tc>
        <w:tc>
          <w:tcPr>
            <w:tcW w:w="0" w:type="auto"/>
            <w:tcMar>
              <w:top w:w="144" w:type="dxa"/>
              <w:left w:w="240" w:type="dxa"/>
              <w:bottom w:w="144" w:type="dxa"/>
              <w:right w:w="240" w:type="dxa"/>
            </w:tcMar>
            <w:vAlign w:val="center"/>
            <w:hideMark/>
          </w:tcPr>
          <w:p w14:paraId="163129FB" w14:textId="77777777" w:rsidR="005C6709" w:rsidRDefault="005C6709">
            <w:r>
              <w:t>39</w:t>
            </w:r>
          </w:p>
        </w:tc>
        <w:tc>
          <w:tcPr>
            <w:tcW w:w="0" w:type="auto"/>
            <w:tcMar>
              <w:top w:w="144" w:type="dxa"/>
              <w:left w:w="240" w:type="dxa"/>
              <w:bottom w:w="144" w:type="dxa"/>
              <w:right w:w="240" w:type="dxa"/>
            </w:tcMar>
            <w:vAlign w:val="center"/>
            <w:hideMark/>
          </w:tcPr>
          <w:p w14:paraId="772452CB" w14:textId="77777777" w:rsidR="005C6709" w:rsidRDefault="005C6709">
            <w:r>
              <w:t>认沽行权（个股期权交易）</w:t>
            </w:r>
          </w:p>
        </w:tc>
      </w:tr>
      <w:tr w:rsidR="005C6709" w14:paraId="3068AD64" w14:textId="77777777" w:rsidTr="005C6709">
        <w:tc>
          <w:tcPr>
            <w:tcW w:w="0" w:type="auto"/>
            <w:tcMar>
              <w:top w:w="144" w:type="dxa"/>
              <w:left w:w="240" w:type="dxa"/>
              <w:bottom w:w="144" w:type="dxa"/>
              <w:right w:w="240" w:type="dxa"/>
            </w:tcMar>
            <w:vAlign w:val="center"/>
            <w:hideMark/>
          </w:tcPr>
          <w:p w14:paraId="72BB7198" w14:textId="77777777" w:rsidR="005C6709" w:rsidRDefault="005C6709">
            <w:r>
              <w:rPr>
                <w:rStyle w:val="HTML"/>
                <w:rFonts w:ascii="var(--font-family-code)" w:hAnsi="var(--font-family-code)"/>
                <w:sz w:val="20"/>
                <w:szCs w:val="20"/>
              </w:rPr>
              <w:t>OPT_OPTION_SECU_LOCK</w:t>
            </w:r>
          </w:p>
        </w:tc>
        <w:tc>
          <w:tcPr>
            <w:tcW w:w="0" w:type="auto"/>
            <w:tcMar>
              <w:top w:w="144" w:type="dxa"/>
              <w:left w:w="240" w:type="dxa"/>
              <w:bottom w:w="144" w:type="dxa"/>
              <w:right w:w="240" w:type="dxa"/>
            </w:tcMar>
            <w:vAlign w:val="center"/>
            <w:hideMark/>
          </w:tcPr>
          <w:p w14:paraId="1C01C55D" w14:textId="77777777" w:rsidR="005C6709" w:rsidRDefault="005C6709">
            <w:r>
              <w:t>40</w:t>
            </w:r>
          </w:p>
        </w:tc>
        <w:tc>
          <w:tcPr>
            <w:tcW w:w="0" w:type="auto"/>
            <w:tcMar>
              <w:top w:w="144" w:type="dxa"/>
              <w:left w:w="240" w:type="dxa"/>
              <w:bottom w:w="144" w:type="dxa"/>
              <w:right w:w="240" w:type="dxa"/>
            </w:tcMar>
            <w:vAlign w:val="center"/>
            <w:hideMark/>
          </w:tcPr>
          <w:p w14:paraId="0AFD3F0E" w14:textId="77777777" w:rsidR="005C6709" w:rsidRDefault="005C6709">
            <w:r>
              <w:t>证券锁定（个股期权交易）</w:t>
            </w:r>
          </w:p>
        </w:tc>
      </w:tr>
      <w:tr w:rsidR="005C6709" w14:paraId="3E362DA3" w14:textId="77777777" w:rsidTr="005C6709">
        <w:tc>
          <w:tcPr>
            <w:tcW w:w="0" w:type="auto"/>
            <w:tcMar>
              <w:top w:w="144" w:type="dxa"/>
              <w:left w:w="240" w:type="dxa"/>
              <w:bottom w:w="144" w:type="dxa"/>
              <w:right w:w="240" w:type="dxa"/>
            </w:tcMar>
            <w:vAlign w:val="center"/>
            <w:hideMark/>
          </w:tcPr>
          <w:p w14:paraId="3AD09CBC" w14:textId="77777777" w:rsidR="005C6709" w:rsidRDefault="005C6709">
            <w:r>
              <w:rPr>
                <w:rStyle w:val="HTML"/>
                <w:rFonts w:ascii="var(--font-family-code)" w:hAnsi="var(--font-family-code)"/>
                <w:sz w:val="20"/>
                <w:szCs w:val="20"/>
              </w:rPr>
              <w:lastRenderedPageBreak/>
              <w:t>OPT_OPTION_SECU_UNLOCK</w:t>
            </w:r>
          </w:p>
        </w:tc>
        <w:tc>
          <w:tcPr>
            <w:tcW w:w="0" w:type="auto"/>
            <w:tcMar>
              <w:top w:w="144" w:type="dxa"/>
              <w:left w:w="240" w:type="dxa"/>
              <w:bottom w:w="144" w:type="dxa"/>
              <w:right w:w="240" w:type="dxa"/>
            </w:tcMar>
            <w:vAlign w:val="center"/>
            <w:hideMark/>
          </w:tcPr>
          <w:p w14:paraId="7019B61B" w14:textId="77777777" w:rsidR="005C6709" w:rsidRDefault="005C6709">
            <w:r>
              <w:t>41</w:t>
            </w:r>
          </w:p>
        </w:tc>
        <w:tc>
          <w:tcPr>
            <w:tcW w:w="0" w:type="auto"/>
            <w:tcMar>
              <w:top w:w="144" w:type="dxa"/>
              <w:left w:w="240" w:type="dxa"/>
              <w:bottom w:w="144" w:type="dxa"/>
              <w:right w:w="240" w:type="dxa"/>
            </w:tcMar>
            <w:vAlign w:val="center"/>
            <w:hideMark/>
          </w:tcPr>
          <w:p w14:paraId="256C1389" w14:textId="77777777" w:rsidR="005C6709" w:rsidRDefault="005C6709">
            <w:r>
              <w:t>证券解锁（个股期权交易）</w:t>
            </w:r>
          </w:p>
        </w:tc>
      </w:tr>
      <w:tr w:rsidR="005C6709" w14:paraId="712D7D37" w14:textId="77777777" w:rsidTr="005C6709">
        <w:tc>
          <w:tcPr>
            <w:tcW w:w="0" w:type="auto"/>
            <w:tcMar>
              <w:top w:w="144" w:type="dxa"/>
              <w:left w:w="240" w:type="dxa"/>
              <w:bottom w:w="144" w:type="dxa"/>
              <w:right w:w="240" w:type="dxa"/>
            </w:tcMar>
            <w:vAlign w:val="center"/>
            <w:hideMark/>
          </w:tcPr>
          <w:p w14:paraId="3F8188E7" w14:textId="77777777" w:rsidR="005C6709" w:rsidRDefault="005C6709">
            <w:r>
              <w:rPr>
                <w:rStyle w:val="HTML"/>
                <w:rFonts w:ascii="var(--font-family-code)" w:hAnsi="var(--font-family-code)"/>
                <w:sz w:val="20"/>
                <w:szCs w:val="20"/>
              </w:rPr>
              <w:t>OPT_N3B_PRICE_BUY</w:t>
            </w:r>
          </w:p>
        </w:tc>
        <w:tc>
          <w:tcPr>
            <w:tcW w:w="0" w:type="auto"/>
            <w:tcMar>
              <w:top w:w="144" w:type="dxa"/>
              <w:left w:w="240" w:type="dxa"/>
              <w:bottom w:w="144" w:type="dxa"/>
              <w:right w:w="240" w:type="dxa"/>
            </w:tcMar>
            <w:vAlign w:val="center"/>
            <w:hideMark/>
          </w:tcPr>
          <w:p w14:paraId="676DD2B8" w14:textId="77777777" w:rsidR="005C6709" w:rsidRDefault="005C6709">
            <w:r>
              <w:t>42</w:t>
            </w:r>
          </w:p>
        </w:tc>
        <w:tc>
          <w:tcPr>
            <w:tcW w:w="0" w:type="auto"/>
            <w:tcMar>
              <w:top w:w="144" w:type="dxa"/>
              <w:left w:w="240" w:type="dxa"/>
              <w:bottom w:w="144" w:type="dxa"/>
              <w:right w:w="240" w:type="dxa"/>
            </w:tcMar>
            <w:vAlign w:val="center"/>
            <w:hideMark/>
          </w:tcPr>
          <w:p w14:paraId="7B39BDA6" w14:textId="77777777" w:rsidR="005C6709" w:rsidRDefault="005C6709">
            <w:r>
              <w:t>协议转让-定价买入</w:t>
            </w:r>
          </w:p>
        </w:tc>
      </w:tr>
      <w:tr w:rsidR="005C6709" w14:paraId="2CA08148" w14:textId="77777777" w:rsidTr="005C6709">
        <w:tc>
          <w:tcPr>
            <w:tcW w:w="0" w:type="auto"/>
            <w:tcMar>
              <w:top w:w="144" w:type="dxa"/>
              <w:left w:w="240" w:type="dxa"/>
              <w:bottom w:w="144" w:type="dxa"/>
              <w:right w:w="240" w:type="dxa"/>
            </w:tcMar>
            <w:vAlign w:val="center"/>
            <w:hideMark/>
          </w:tcPr>
          <w:p w14:paraId="7929A72E" w14:textId="77777777" w:rsidR="005C6709" w:rsidRDefault="005C6709">
            <w:r>
              <w:rPr>
                <w:rStyle w:val="HTML"/>
                <w:rFonts w:ascii="var(--font-family-code)" w:hAnsi="var(--font-family-code)"/>
                <w:sz w:val="20"/>
                <w:szCs w:val="20"/>
              </w:rPr>
              <w:t>OPT_N3B_PRICE_SELL</w:t>
            </w:r>
          </w:p>
        </w:tc>
        <w:tc>
          <w:tcPr>
            <w:tcW w:w="0" w:type="auto"/>
            <w:tcMar>
              <w:top w:w="144" w:type="dxa"/>
              <w:left w:w="240" w:type="dxa"/>
              <w:bottom w:w="144" w:type="dxa"/>
              <w:right w:w="240" w:type="dxa"/>
            </w:tcMar>
            <w:vAlign w:val="center"/>
            <w:hideMark/>
          </w:tcPr>
          <w:p w14:paraId="4DFF87D2" w14:textId="77777777" w:rsidR="005C6709" w:rsidRDefault="005C6709">
            <w:r>
              <w:t>43</w:t>
            </w:r>
          </w:p>
        </w:tc>
        <w:tc>
          <w:tcPr>
            <w:tcW w:w="0" w:type="auto"/>
            <w:tcMar>
              <w:top w:w="144" w:type="dxa"/>
              <w:left w:w="240" w:type="dxa"/>
              <w:bottom w:w="144" w:type="dxa"/>
              <w:right w:w="240" w:type="dxa"/>
            </w:tcMar>
            <w:vAlign w:val="center"/>
            <w:hideMark/>
          </w:tcPr>
          <w:p w14:paraId="5F0A63B8" w14:textId="77777777" w:rsidR="005C6709" w:rsidRDefault="005C6709">
            <w:r>
              <w:t>协议转让-定价卖出</w:t>
            </w:r>
          </w:p>
        </w:tc>
      </w:tr>
      <w:tr w:rsidR="005C6709" w14:paraId="06ED6853" w14:textId="77777777" w:rsidTr="005C6709">
        <w:tc>
          <w:tcPr>
            <w:tcW w:w="0" w:type="auto"/>
            <w:tcMar>
              <w:top w:w="144" w:type="dxa"/>
              <w:left w:w="240" w:type="dxa"/>
              <w:bottom w:w="144" w:type="dxa"/>
              <w:right w:w="240" w:type="dxa"/>
            </w:tcMar>
            <w:vAlign w:val="center"/>
            <w:hideMark/>
          </w:tcPr>
          <w:p w14:paraId="248C6F2A" w14:textId="77777777" w:rsidR="005C6709" w:rsidRDefault="005C6709">
            <w:r>
              <w:rPr>
                <w:rStyle w:val="HTML"/>
                <w:rFonts w:ascii="var(--font-family-code)" w:hAnsi="var(--font-family-code)"/>
                <w:sz w:val="20"/>
                <w:szCs w:val="20"/>
              </w:rPr>
              <w:t>OPT_N3B_CONFIRM_BUY</w:t>
            </w:r>
          </w:p>
        </w:tc>
        <w:tc>
          <w:tcPr>
            <w:tcW w:w="0" w:type="auto"/>
            <w:tcMar>
              <w:top w:w="144" w:type="dxa"/>
              <w:left w:w="240" w:type="dxa"/>
              <w:bottom w:w="144" w:type="dxa"/>
              <w:right w:w="240" w:type="dxa"/>
            </w:tcMar>
            <w:vAlign w:val="center"/>
            <w:hideMark/>
          </w:tcPr>
          <w:p w14:paraId="3A916717" w14:textId="77777777" w:rsidR="005C6709" w:rsidRDefault="005C6709">
            <w:r>
              <w:t>44</w:t>
            </w:r>
          </w:p>
        </w:tc>
        <w:tc>
          <w:tcPr>
            <w:tcW w:w="0" w:type="auto"/>
            <w:tcMar>
              <w:top w:w="144" w:type="dxa"/>
              <w:left w:w="240" w:type="dxa"/>
              <w:bottom w:w="144" w:type="dxa"/>
              <w:right w:w="240" w:type="dxa"/>
            </w:tcMar>
            <w:vAlign w:val="center"/>
            <w:hideMark/>
          </w:tcPr>
          <w:p w14:paraId="772CA61C" w14:textId="77777777" w:rsidR="005C6709" w:rsidRDefault="005C6709">
            <w:r>
              <w:t>协议转让-成交确认买入</w:t>
            </w:r>
          </w:p>
        </w:tc>
      </w:tr>
      <w:tr w:rsidR="005C6709" w14:paraId="49CB501B" w14:textId="77777777" w:rsidTr="005C6709">
        <w:tc>
          <w:tcPr>
            <w:tcW w:w="0" w:type="auto"/>
            <w:tcMar>
              <w:top w:w="144" w:type="dxa"/>
              <w:left w:w="240" w:type="dxa"/>
              <w:bottom w:w="144" w:type="dxa"/>
              <w:right w:w="240" w:type="dxa"/>
            </w:tcMar>
            <w:vAlign w:val="center"/>
            <w:hideMark/>
          </w:tcPr>
          <w:p w14:paraId="5CC7FE35" w14:textId="77777777" w:rsidR="005C6709" w:rsidRDefault="005C6709">
            <w:r>
              <w:rPr>
                <w:rStyle w:val="HTML"/>
                <w:rFonts w:ascii="var(--font-family-code)" w:hAnsi="var(--font-family-code)"/>
                <w:sz w:val="20"/>
                <w:szCs w:val="20"/>
              </w:rPr>
              <w:lastRenderedPageBreak/>
              <w:t>OPT_N3B_CONFIRM_SELL</w:t>
            </w:r>
          </w:p>
        </w:tc>
        <w:tc>
          <w:tcPr>
            <w:tcW w:w="0" w:type="auto"/>
            <w:tcMar>
              <w:top w:w="144" w:type="dxa"/>
              <w:left w:w="240" w:type="dxa"/>
              <w:bottom w:w="144" w:type="dxa"/>
              <w:right w:w="240" w:type="dxa"/>
            </w:tcMar>
            <w:vAlign w:val="center"/>
            <w:hideMark/>
          </w:tcPr>
          <w:p w14:paraId="7F703115" w14:textId="77777777" w:rsidR="005C6709" w:rsidRDefault="005C6709">
            <w:r>
              <w:t>45</w:t>
            </w:r>
          </w:p>
        </w:tc>
        <w:tc>
          <w:tcPr>
            <w:tcW w:w="0" w:type="auto"/>
            <w:tcMar>
              <w:top w:w="144" w:type="dxa"/>
              <w:left w:w="240" w:type="dxa"/>
              <w:bottom w:w="144" w:type="dxa"/>
              <w:right w:w="240" w:type="dxa"/>
            </w:tcMar>
            <w:vAlign w:val="center"/>
            <w:hideMark/>
          </w:tcPr>
          <w:p w14:paraId="0E18002C" w14:textId="77777777" w:rsidR="005C6709" w:rsidRDefault="005C6709">
            <w:r>
              <w:t>协议转让-成交确认卖出</w:t>
            </w:r>
          </w:p>
        </w:tc>
      </w:tr>
      <w:tr w:rsidR="005C6709" w14:paraId="7F5D8CE8" w14:textId="77777777" w:rsidTr="005C6709">
        <w:tc>
          <w:tcPr>
            <w:tcW w:w="0" w:type="auto"/>
            <w:tcMar>
              <w:top w:w="144" w:type="dxa"/>
              <w:left w:w="240" w:type="dxa"/>
              <w:bottom w:w="144" w:type="dxa"/>
              <w:right w:w="240" w:type="dxa"/>
            </w:tcMar>
            <w:vAlign w:val="center"/>
            <w:hideMark/>
          </w:tcPr>
          <w:p w14:paraId="17CCF786" w14:textId="77777777" w:rsidR="005C6709" w:rsidRDefault="005C6709">
            <w:r>
              <w:rPr>
                <w:rStyle w:val="HTML"/>
                <w:rFonts w:ascii="var(--font-family-code)" w:hAnsi="var(--font-family-code)"/>
                <w:sz w:val="20"/>
                <w:szCs w:val="20"/>
              </w:rPr>
              <w:t>OPT_N3B_REPORT_CONFIRM_BUY</w:t>
            </w:r>
          </w:p>
        </w:tc>
        <w:tc>
          <w:tcPr>
            <w:tcW w:w="0" w:type="auto"/>
            <w:tcMar>
              <w:top w:w="144" w:type="dxa"/>
              <w:left w:w="240" w:type="dxa"/>
              <w:bottom w:w="144" w:type="dxa"/>
              <w:right w:w="240" w:type="dxa"/>
            </w:tcMar>
            <w:vAlign w:val="center"/>
            <w:hideMark/>
          </w:tcPr>
          <w:p w14:paraId="2D408FBF" w14:textId="77777777" w:rsidR="005C6709" w:rsidRDefault="005C6709">
            <w:r>
              <w:t>46</w:t>
            </w:r>
          </w:p>
        </w:tc>
        <w:tc>
          <w:tcPr>
            <w:tcW w:w="0" w:type="auto"/>
            <w:tcMar>
              <w:top w:w="144" w:type="dxa"/>
              <w:left w:w="240" w:type="dxa"/>
              <w:bottom w:w="144" w:type="dxa"/>
              <w:right w:w="240" w:type="dxa"/>
            </w:tcMar>
            <w:vAlign w:val="center"/>
            <w:hideMark/>
          </w:tcPr>
          <w:p w14:paraId="20D7517B" w14:textId="77777777" w:rsidR="005C6709" w:rsidRDefault="005C6709">
            <w:r>
              <w:t>协议转让-互报成交确认买入</w:t>
            </w:r>
          </w:p>
        </w:tc>
      </w:tr>
      <w:tr w:rsidR="005C6709" w14:paraId="4B16711A" w14:textId="77777777" w:rsidTr="005C6709">
        <w:tc>
          <w:tcPr>
            <w:tcW w:w="0" w:type="auto"/>
            <w:tcMar>
              <w:top w:w="144" w:type="dxa"/>
              <w:left w:w="240" w:type="dxa"/>
              <w:bottom w:w="144" w:type="dxa"/>
              <w:right w:w="240" w:type="dxa"/>
            </w:tcMar>
            <w:vAlign w:val="center"/>
            <w:hideMark/>
          </w:tcPr>
          <w:p w14:paraId="42F3AD72" w14:textId="77777777" w:rsidR="005C6709" w:rsidRDefault="005C6709">
            <w:r>
              <w:rPr>
                <w:rStyle w:val="HTML"/>
                <w:rFonts w:ascii="var(--font-family-code)" w:hAnsi="var(--font-family-code)"/>
                <w:sz w:val="20"/>
                <w:szCs w:val="20"/>
              </w:rPr>
              <w:t>OPT_N3B_REPORT_CONFIRM_SELL</w:t>
            </w:r>
          </w:p>
        </w:tc>
        <w:tc>
          <w:tcPr>
            <w:tcW w:w="0" w:type="auto"/>
            <w:tcMar>
              <w:top w:w="144" w:type="dxa"/>
              <w:left w:w="240" w:type="dxa"/>
              <w:bottom w:w="144" w:type="dxa"/>
              <w:right w:w="240" w:type="dxa"/>
            </w:tcMar>
            <w:vAlign w:val="center"/>
            <w:hideMark/>
          </w:tcPr>
          <w:p w14:paraId="1951D059" w14:textId="77777777" w:rsidR="005C6709" w:rsidRDefault="005C6709">
            <w:r>
              <w:t>47</w:t>
            </w:r>
          </w:p>
        </w:tc>
        <w:tc>
          <w:tcPr>
            <w:tcW w:w="0" w:type="auto"/>
            <w:tcMar>
              <w:top w:w="144" w:type="dxa"/>
              <w:left w:w="240" w:type="dxa"/>
              <w:bottom w:w="144" w:type="dxa"/>
              <w:right w:w="240" w:type="dxa"/>
            </w:tcMar>
            <w:vAlign w:val="center"/>
            <w:hideMark/>
          </w:tcPr>
          <w:p w14:paraId="72B2A951" w14:textId="77777777" w:rsidR="005C6709" w:rsidRDefault="005C6709">
            <w:r>
              <w:t>协议转让-互报成交确认卖出</w:t>
            </w:r>
          </w:p>
        </w:tc>
      </w:tr>
      <w:tr w:rsidR="005C6709" w14:paraId="5D56C77A" w14:textId="77777777" w:rsidTr="005C6709">
        <w:tc>
          <w:tcPr>
            <w:tcW w:w="0" w:type="auto"/>
            <w:tcMar>
              <w:top w:w="144" w:type="dxa"/>
              <w:left w:w="240" w:type="dxa"/>
              <w:bottom w:w="144" w:type="dxa"/>
              <w:right w:w="240" w:type="dxa"/>
            </w:tcMar>
            <w:vAlign w:val="center"/>
            <w:hideMark/>
          </w:tcPr>
          <w:p w14:paraId="36FDC2D8" w14:textId="77777777" w:rsidR="005C6709" w:rsidRDefault="005C6709">
            <w:r>
              <w:rPr>
                <w:rStyle w:val="HTML"/>
                <w:rFonts w:ascii="var(--font-family-code)" w:hAnsi="var(--font-family-code)"/>
                <w:sz w:val="20"/>
                <w:szCs w:val="20"/>
              </w:rPr>
              <w:t>OPT_N3B_LIMIT_PRICE_BUY</w:t>
            </w:r>
          </w:p>
        </w:tc>
        <w:tc>
          <w:tcPr>
            <w:tcW w:w="0" w:type="auto"/>
            <w:tcMar>
              <w:top w:w="144" w:type="dxa"/>
              <w:left w:w="240" w:type="dxa"/>
              <w:bottom w:w="144" w:type="dxa"/>
              <w:right w:w="240" w:type="dxa"/>
            </w:tcMar>
            <w:vAlign w:val="center"/>
            <w:hideMark/>
          </w:tcPr>
          <w:p w14:paraId="4028AE7D" w14:textId="77777777" w:rsidR="005C6709" w:rsidRDefault="005C6709">
            <w:r>
              <w:t>48</w:t>
            </w:r>
          </w:p>
        </w:tc>
        <w:tc>
          <w:tcPr>
            <w:tcW w:w="0" w:type="auto"/>
            <w:tcMar>
              <w:top w:w="144" w:type="dxa"/>
              <w:left w:w="240" w:type="dxa"/>
              <w:bottom w:w="144" w:type="dxa"/>
              <w:right w:w="240" w:type="dxa"/>
            </w:tcMar>
            <w:vAlign w:val="center"/>
            <w:hideMark/>
          </w:tcPr>
          <w:p w14:paraId="73BAB8F7" w14:textId="77777777" w:rsidR="005C6709" w:rsidRDefault="005C6709">
            <w:r>
              <w:t>全国股转-</w:t>
            </w:r>
            <w:r>
              <w:lastRenderedPageBreak/>
              <w:t>限价买入</w:t>
            </w:r>
          </w:p>
        </w:tc>
      </w:tr>
      <w:tr w:rsidR="005C6709" w14:paraId="192DFA7E" w14:textId="77777777" w:rsidTr="005C6709">
        <w:tc>
          <w:tcPr>
            <w:tcW w:w="0" w:type="auto"/>
            <w:tcMar>
              <w:top w:w="144" w:type="dxa"/>
              <w:left w:w="240" w:type="dxa"/>
              <w:bottom w:w="144" w:type="dxa"/>
              <w:right w:w="240" w:type="dxa"/>
            </w:tcMar>
            <w:vAlign w:val="center"/>
            <w:hideMark/>
          </w:tcPr>
          <w:p w14:paraId="652F74F3" w14:textId="77777777" w:rsidR="005C6709" w:rsidRDefault="005C6709">
            <w:r>
              <w:rPr>
                <w:rStyle w:val="HTML"/>
                <w:rFonts w:ascii="var(--font-family-code)" w:hAnsi="var(--font-family-code)"/>
                <w:sz w:val="20"/>
                <w:szCs w:val="20"/>
              </w:rPr>
              <w:lastRenderedPageBreak/>
              <w:t>OPT_N3B_LIMIT_PRICE_SELL</w:t>
            </w:r>
          </w:p>
        </w:tc>
        <w:tc>
          <w:tcPr>
            <w:tcW w:w="0" w:type="auto"/>
            <w:tcMar>
              <w:top w:w="144" w:type="dxa"/>
              <w:left w:w="240" w:type="dxa"/>
              <w:bottom w:w="144" w:type="dxa"/>
              <w:right w:w="240" w:type="dxa"/>
            </w:tcMar>
            <w:vAlign w:val="center"/>
            <w:hideMark/>
          </w:tcPr>
          <w:p w14:paraId="68A6821D" w14:textId="77777777" w:rsidR="005C6709" w:rsidRDefault="005C6709">
            <w:r>
              <w:t>49</w:t>
            </w:r>
          </w:p>
        </w:tc>
        <w:tc>
          <w:tcPr>
            <w:tcW w:w="0" w:type="auto"/>
            <w:tcMar>
              <w:top w:w="144" w:type="dxa"/>
              <w:left w:w="240" w:type="dxa"/>
              <w:bottom w:w="144" w:type="dxa"/>
              <w:right w:w="240" w:type="dxa"/>
            </w:tcMar>
            <w:vAlign w:val="center"/>
            <w:hideMark/>
          </w:tcPr>
          <w:p w14:paraId="56DA8BB1" w14:textId="77777777" w:rsidR="005C6709" w:rsidRDefault="005C6709">
            <w:r>
              <w:t>全国股转-限价卖出</w:t>
            </w:r>
          </w:p>
        </w:tc>
      </w:tr>
      <w:tr w:rsidR="005C6709" w14:paraId="6D6208C5" w14:textId="77777777" w:rsidTr="005C6709">
        <w:tc>
          <w:tcPr>
            <w:tcW w:w="0" w:type="auto"/>
            <w:tcMar>
              <w:top w:w="144" w:type="dxa"/>
              <w:left w:w="240" w:type="dxa"/>
              <w:bottom w:w="144" w:type="dxa"/>
              <w:right w:w="240" w:type="dxa"/>
            </w:tcMar>
            <w:vAlign w:val="center"/>
            <w:hideMark/>
          </w:tcPr>
          <w:p w14:paraId="13EF6A8D" w14:textId="77777777" w:rsidR="005C6709" w:rsidRDefault="005C6709">
            <w:r>
              <w:rPr>
                <w:rStyle w:val="HTML"/>
                <w:rFonts w:ascii="var(--font-family-code)" w:hAnsi="var(--font-family-code)"/>
                <w:sz w:val="20"/>
                <w:szCs w:val="20"/>
              </w:rPr>
              <w:t>OPT_FUTURE_OPTION_EXERCISE</w:t>
            </w:r>
          </w:p>
        </w:tc>
        <w:tc>
          <w:tcPr>
            <w:tcW w:w="0" w:type="auto"/>
            <w:tcMar>
              <w:top w:w="144" w:type="dxa"/>
              <w:left w:w="240" w:type="dxa"/>
              <w:bottom w:w="144" w:type="dxa"/>
              <w:right w:w="240" w:type="dxa"/>
            </w:tcMar>
            <w:vAlign w:val="center"/>
            <w:hideMark/>
          </w:tcPr>
          <w:p w14:paraId="62D74E3B" w14:textId="77777777" w:rsidR="005C6709" w:rsidRDefault="005C6709">
            <w:r>
              <w:t>50</w:t>
            </w:r>
          </w:p>
        </w:tc>
        <w:tc>
          <w:tcPr>
            <w:tcW w:w="0" w:type="auto"/>
            <w:tcMar>
              <w:top w:w="144" w:type="dxa"/>
              <w:left w:w="240" w:type="dxa"/>
              <w:bottom w:w="144" w:type="dxa"/>
              <w:right w:w="240" w:type="dxa"/>
            </w:tcMar>
            <w:vAlign w:val="center"/>
            <w:hideMark/>
          </w:tcPr>
          <w:p w14:paraId="78E1114F" w14:textId="77777777" w:rsidR="005C6709" w:rsidRDefault="005C6709">
            <w:r>
              <w:t>期货期权行权</w:t>
            </w:r>
          </w:p>
        </w:tc>
      </w:tr>
      <w:tr w:rsidR="005C6709" w14:paraId="1268882B" w14:textId="77777777" w:rsidTr="005C6709">
        <w:tc>
          <w:tcPr>
            <w:tcW w:w="0" w:type="auto"/>
            <w:tcMar>
              <w:top w:w="144" w:type="dxa"/>
              <w:left w:w="240" w:type="dxa"/>
              <w:bottom w:w="144" w:type="dxa"/>
              <w:right w:w="240" w:type="dxa"/>
            </w:tcMar>
            <w:vAlign w:val="center"/>
            <w:hideMark/>
          </w:tcPr>
          <w:p w14:paraId="64F75E2F" w14:textId="77777777" w:rsidR="005C6709" w:rsidRDefault="005C6709">
            <w:r>
              <w:rPr>
                <w:rStyle w:val="HTML"/>
                <w:rFonts w:ascii="var(--font-family-code)" w:hAnsi="var(--font-family-code)"/>
                <w:sz w:val="20"/>
                <w:szCs w:val="20"/>
              </w:rPr>
              <w:t>OPT_CONVERT_BONDS</w:t>
            </w:r>
          </w:p>
        </w:tc>
        <w:tc>
          <w:tcPr>
            <w:tcW w:w="0" w:type="auto"/>
            <w:tcMar>
              <w:top w:w="144" w:type="dxa"/>
              <w:left w:w="240" w:type="dxa"/>
              <w:bottom w:w="144" w:type="dxa"/>
              <w:right w:w="240" w:type="dxa"/>
            </w:tcMar>
            <w:vAlign w:val="center"/>
            <w:hideMark/>
          </w:tcPr>
          <w:p w14:paraId="00E50B38" w14:textId="77777777" w:rsidR="005C6709" w:rsidRDefault="005C6709">
            <w:r>
              <w:t>51</w:t>
            </w:r>
          </w:p>
        </w:tc>
        <w:tc>
          <w:tcPr>
            <w:tcW w:w="0" w:type="auto"/>
            <w:tcMar>
              <w:top w:w="144" w:type="dxa"/>
              <w:left w:w="240" w:type="dxa"/>
              <w:bottom w:w="144" w:type="dxa"/>
              <w:right w:w="240" w:type="dxa"/>
            </w:tcMar>
            <w:vAlign w:val="center"/>
            <w:hideMark/>
          </w:tcPr>
          <w:p w14:paraId="6DEC0429" w14:textId="77777777" w:rsidR="005C6709" w:rsidRDefault="005C6709">
            <w:r>
              <w:t>可转债转股</w:t>
            </w:r>
          </w:p>
        </w:tc>
      </w:tr>
      <w:tr w:rsidR="005C6709" w14:paraId="6A28C924" w14:textId="77777777" w:rsidTr="005C6709">
        <w:tc>
          <w:tcPr>
            <w:tcW w:w="0" w:type="auto"/>
            <w:tcMar>
              <w:top w:w="144" w:type="dxa"/>
              <w:left w:w="240" w:type="dxa"/>
              <w:bottom w:w="144" w:type="dxa"/>
              <w:right w:w="240" w:type="dxa"/>
            </w:tcMar>
            <w:vAlign w:val="center"/>
            <w:hideMark/>
          </w:tcPr>
          <w:p w14:paraId="4F3C8E98" w14:textId="77777777" w:rsidR="005C6709" w:rsidRDefault="005C6709">
            <w:r>
              <w:rPr>
                <w:rStyle w:val="HTML"/>
                <w:rFonts w:ascii="var(--font-family-code)" w:hAnsi="var(--font-family-code)"/>
                <w:sz w:val="20"/>
                <w:szCs w:val="20"/>
              </w:rPr>
              <w:t>OPT_SELL_BACK_BONDS</w:t>
            </w:r>
          </w:p>
        </w:tc>
        <w:tc>
          <w:tcPr>
            <w:tcW w:w="0" w:type="auto"/>
            <w:tcMar>
              <w:top w:w="144" w:type="dxa"/>
              <w:left w:w="240" w:type="dxa"/>
              <w:bottom w:w="144" w:type="dxa"/>
              <w:right w:w="240" w:type="dxa"/>
            </w:tcMar>
            <w:vAlign w:val="center"/>
            <w:hideMark/>
          </w:tcPr>
          <w:p w14:paraId="6137472A" w14:textId="77777777" w:rsidR="005C6709" w:rsidRDefault="005C6709">
            <w:r>
              <w:t>52</w:t>
            </w:r>
          </w:p>
        </w:tc>
        <w:tc>
          <w:tcPr>
            <w:tcW w:w="0" w:type="auto"/>
            <w:tcMar>
              <w:top w:w="144" w:type="dxa"/>
              <w:left w:w="240" w:type="dxa"/>
              <w:bottom w:w="144" w:type="dxa"/>
              <w:right w:w="240" w:type="dxa"/>
            </w:tcMar>
            <w:vAlign w:val="center"/>
            <w:hideMark/>
          </w:tcPr>
          <w:p w14:paraId="20B21051" w14:textId="77777777" w:rsidR="005C6709" w:rsidRDefault="005C6709">
            <w:r>
              <w:t>可转债回售</w:t>
            </w:r>
          </w:p>
        </w:tc>
      </w:tr>
      <w:tr w:rsidR="005C6709" w14:paraId="742BF9EA" w14:textId="77777777" w:rsidTr="005C6709">
        <w:tc>
          <w:tcPr>
            <w:tcW w:w="0" w:type="auto"/>
            <w:tcMar>
              <w:top w:w="144" w:type="dxa"/>
              <w:left w:w="240" w:type="dxa"/>
              <w:bottom w:w="144" w:type="dxa"/>
              <w:right w:w="240" w:type="dxa"/>
            </w:tcMar>
            <w:vAlign w:val="center"/>
            <w:hideMark/>
          </w:tcPr>
          <w:p w14:paraId="39B9627D" w14:textId="77777777" w:rsidR="005C6709" w:rsidRDefault="005C6709">
            <w:r>
              <w:rPr>
                <w:rStyle w:val="HTML"/>
                <w:rFonts w:ascii="var(--font-family-code)" w:hAnsi="var(--font-family-code)"/>
                <w:sz w:val="20"/>
                <w:szCs w:val="20"/>
              </w:rPr>
              <w:t>OPT_STK_ALLOTMENT</w:t>
            </w:r>
          </w:p>
        </w:tc>
        <w:tc>
          <w:tcPr>
            <w:tcW w:w="0" w:type="auto"/>
            <w:tcMar>
              <w:top w:w="144" w:type="dxa"/>
              <w:left w:w="240" w:type="dxa"/>
              <w:bottom w:w="144" w:type="dxa"/>
              <w:right w:w="240" w:type="dxa"/>
            </w:tcMar>
            <w:vAlign w:val="center"/>
            <w:hideMark/>
          </w:tcPr>
          <w:p w14:paraId="18042B48" w14:textId="77777777" w:rsidR="005C6709" w:rsidRDefault="005C6709">
            <w:r>
              <w:t>53</w:t>
            </w:r>
          </w:p>
        </w:tc>
        <w:tc>
          <w:tcPr>
            <w:tcW w:w="0" w:type="auto"/>
            <w:tcMar>
              <w:top w:w="144" w:type="dxa"/>
              <w:left w:w="240" w:type="dxa"/>
              <w:bottom w:w="144" w:type="dxa"/>
              <w:right w:w="240" w:type="dxa"/>
            </w:tcMar>
            <w:vAlign w:val="center"/>
            <w:hideMark/>
          </w:tcPr>
          <w:p w14:paraId="72FD22C6" w14:textId="77777777" w:rsidR="005C6709" w:rsidRDefault="005C6709">
            <w:r>
              <w:t>股票配股</w:t>
            </w:r>
          </w:p>
        </w:tc>
      </w:tr>
      <w:tr w:rsidR="005C6709" w14:paraId="69DA4733" w14:textId="77777777" w:rsidTr="005C6709">
        <w:tc>
          <w:tcPr>
            <w:tcW w:w="0" w:type="auto"/>
            <w:tcMar>
              <w:top w:w="144" w:type="dxa"/>
              <w:left w:w="240" w:type="dxa"/>
              <w:bottom w:w="144" w:type="dxa"/>
              <w:right w:w="240" w:type="dxa"/>
            </w:tcMar>
            <w:vAlign w:val="center"/>
            <w:hideMark/>
          </w:tcPr>
          <w:p w14:paraId="561F8D1A" w14:textId="77777777" w:rsidR="005C6709" w:rsidRDefault="005C6709">
            <w:r>
              <w:rPr>
                <w:rStyle w:val="HTML"/>
                <w:rFonts w:ascii="var(--font-family-code)" w:hAnsi="var(--font-family-code)"/>
                <w:sz w:val="20"/>
                <w:szCs w:val="20"/>
              </w:rPr>
              <w:t>OPT_STK_INCREASE_SHARE</w:t>
            </w:r>
          </w:p>
        </w:tc>
        <w:tc>
          <w:tcPr>
            <w:tcW w:w="0" w:type="auto"/>
            <w:tcMar>
              <w:top w:w="144" w:type="dxa"/>
              <w:left w:w="240" w:type="dxa"/>
              <w:bottom w:w="144" w:type="dxa"/>
              <w:right w:w="240" w:type="dxa"/>
            </w:tcMar>
            <w:vAlign w:val="center"/>
            <w:hideMark/>
          </w:tcPr>
          <w:p w14:paraId="13750B78" w14:textId="77777777" w:rsidR="005C6709" w:rsidRDefault="005C6709">
            <w:r>
              <w:t>54</w:t>
            </w:r>
          </w:p>
        </w:tc>
        <w:tc>
          <w:tcPr>
            <w:tcW w:w="0" w:type="auto"/>
            <w:tcMar>
              <w:top w:w="144" w:type="dxa"/>
              <w:left w:w="240" w:type="dxa"/>
              <w:bottom w:w="144" w:type="dxa"/>
              <w:right w:w="240" w:type="dxa"/>
            </w:tcMar>
            <w:vAlign w:val="center"/>
            <w:hideMark/>
          </w:tcPr>
          <w:p w14:paraId="0C45B916" w14:textId="77777777" w:rsidR="005C6709" w:rsidRDefault="005C6709">
            <w:r>
              <w:t>股票增</w:t>
            </w:r>
            <w:r>
              <w:lastRenderedPageBreak/>
              <w:t>发</w:t>
            </w:r>
          </w:p>
        </w:tc>
      </w:tr>
      <w:tr w:rsidR="005C6709" w14:paraId="5AAA9EC9" w14:textId="77777777" w:rsidTr="005C6709">
        <w:tc>
          <w:tcPr>
            <w:tcW w:w="0" w:type="auto"/>
            <w:tcMar>
              <w:top w:w="144" w:type="dxa"/>
              <w:left w:w="240" w:type="dxa"/>
              <w:bottom w:w="144" w:type="dxa"/>
              <w:right w:w="240" w:type="dxa"/>
            </w:tcMar>
            <w:vAlign w:val="center"/>
            <w:hideMark/>
          </w:tcPr>
          <w:p w14:paraId="75EA50EE" w14:textId="77777777" w:rsidR="005C6709" w:rsidRDefault="005C6709">
            <w:r>
              <w:rPr>
                <w:rStyle w:val="HTML"/>
                <w:rFonts w:ascii="var(--font-family-code)" w:hAnsi="var(--font-family-code)"/>
                <w:sz w:val="20"/>
                <w:szCs w:val="20"/>
              </w:rPr>
              <w:lastRenderedPageBreak/>
              <w:t>OPT_COLLATERAL_TRANSFER_IN</w:t>
            </w:r>
          </w:p>
        </w:tc>
        <w:tc>
          <w:tcPr>
            <w:tcW w:w="0" w:type="auto"/>
            <w:tcMar>
              <w:top w:w="144" w:type="dxa"/>
              <w:left w:w="240" w:type="dxa"/>
              <w:bottom w:w="144" w:type="dxa"/>
              <w:right w:w="240" w:type="dxa"/>
            </w:tcMar>
            <w:vAlign w:val="center"/>
            <w:hideMark/>
          </w:tcPr>
          <w:p w14:paraId="392FBFC2" w14:textId="77777777" w:rsidR="005C6709" w:rsidRDefault="005C6709">
            <w:r>
              <w:t>55</w:t>
            </w:r>
          </w:p>
        </w:tc>
        <w:tc>
          <w:tcPr>
            <w:tcW w:w="0" w:type="auto"/>
            <w:tcMar>
              <w:top w:w="144" w:type="dxa"/>
              <w:left w:w="240" w:type="dxa"/>
              <w:bottom w:w="144" w:type="dxa"/>
              <w:right w:w="240" w:type="dxa"/>
            </w:tcMar>
            <w:vAlign w:val="center"/>
            <w:hideMark/>
          </w:tcPr>
          <w:p w14:paraId="77DC54B5" w14:textId="77777777" w:rsidR="005C6709" w:rsidRDefault="005C6709">
            <w:r>
              <w:t>担保品划入</w:t>
            </w:r>
          </w:p>
        </w:tc>
      </w:tr>
      <w:tr w:rsidR="005C6709" w14:paraId="7BFA50A9" w14:textId="77777777" w:rsidTr="005C6709">
        <w:tc>
          <w:tcPr>
            <w:tcW w:w="0" w:type="auto"/>
            <w:tcMar>
              <w:top w:w="144" w:type="dxa"/>
              <w:left w:w="240" w:type="dxa"/>
              <w:bottom w:w="144" w:type="dxa"/>
              <w:right w:w="240" w:type="dxa"/>
            </w:tcMar>
            <w:vAlign w:val="center"/>
            <w:hideMark/>
          </w:tcPr>
          <w:p w14:paraId="5E9A68BF" w14:textId="77777777" w:rsidR="005C6709" w:rsidRDefault="005C6709">
            <w:r>
              <w:rPr>
                <w:rStyle w:val="HTML"/>
                <w:rFonts w:ascii="var(--font-family-code)" w:hAnsi="var(--font-family-code)"/>
                <w:sz w:val="20"/>
                <w:szCs w:val="20"/>
              </w:rPr>
              <w:t>OPT_COLLATERAL_TRANSFER_OUT</w:t>
            </w:r>
          </w:p>
        </w:tc>
        <w:tc>
          <w:tcPr>
            <w:tcW w:w="0" w:type="auto"/>
            <w:tcMar>
              <w:top w:w="144" w:type="dxa"/>
              <w:left w:w="240" w:type="dxa"/>
              <w:bottom w:w="144" w:type="dxa"/>
              <w:right w:w="240" w:type="dxa"/>
            </w:tcMar>
            <w:vAlign w:val="center"/>
            <w:hideMark/>
          </w:tcPr>
          <w:p w14:paraId="64B15E85" w14:textId="77777777" w:rsidR="005C6709" w:rsidRDefault="005C6709">
            <w:r>
              <w:t>56</w:t>
            </w:r>
          </w:p>
        </w:tc>
        <w:tc>
          <w:tcPr>
            <w:tcW w:w="0" w:type="auto"/>
            <w:tcMar>
              <w:top w:w="144" w:type="dxa"/>
              <w:left w:w="240" w:type="dxa"/>
              <w:bottom w:w="144" w:type="dxa"/>
              <w:right w:w="240" w:type="dxa"/>
            </w:tcMar>
            <w:vAlign w:val="center"/>
            <w:hideMark/>
          </w:tcPr>
          <w:p w14:paraId="03840D2E" w14:textId="77777777" w:rsidR="005C6709" w:rsidRDefault="005C6709">
            <w:r>
              <w:t>担保品划出</w:t>
            </w:r>
          </w:p>
        </w:tc>
      </w:tr>
      <w:tr w:rsidR="005C6709" w14:paraId="0C3B6D59" w14:textId="77777777" w:rsidTr="005C6709">
        <w:tc>
          <w:tcPr>
            <w:tcW w:w="0" w:type="auto"/>
            <w:tcMar>
              <w:top w:w="144" w:type="dxa"/>
              <w:left w:w="240" w:type="dxa"/>
              <w:bottom w:w="144" w:type="dxa"/>
              <w:right w:w="240" w:type="dxa"/>
            </w:tcMar>
            <w:vAlign w:val="center"/>
            <w:hideMark/>
          </w:tcPr>
          <w:p w14:paraId="4CF55104" w14:textId="77777777" w:rsidR="005C6709" w:rsidRDefault="005C6709">
            <w:r>
              <w:rPr>
                <w:rStyle w:val="HTML"/>
                <w:rFonts w:ascii="var(--font-family-code)" w:hAnsi="var(--font-family-code)"/>
                <w:sz w:val="20"/>
                <w:szCs w:val="20"/>
              </w:rPr>
              <w:t>OPT_BLOCK_INTENTION_BUY</w:t>
            </w:r>
          </w:p>
        </w:tc>
        <w:tc>
          <w:tcPr>
            <w:tcW w:w="0" w:type="auto"/>
            <w:tcMar>
              <w:top w:w="144" w:type="dxa"/>
              <w:left w:w="240" w:type="dxa"/>
              <w:bottom w:w="144" w:type="dxa"/>
              <w:right w:w="240" w:type="dxa"/>
            </w:tcMar>
            <w:vAlign w:val="center"/>
            <w:hideMark/>
          </w:tcPr>
          <w:p w14:paraId="7A31D666" w14:textId="77777777" w:rsidR="005C6709" w:rsidRDefault="005C6709">
            <w:r>
              <w:t>57</w:t>
            </w:r>
          </w:p>
        </w:tc>
        <w:tc>
          <w:tcPr>
            <w:tcW w:w="0" w:type="auto"/>
            <w:tcMar>
              <w:top w:w="144" w:type="dxa"/>
              <w:left w:w="240" w:type="dxa"/>
              <w:bottom w:w="144" w:type="dxa"/>
              <w:right w:w="240" w:type="dxa"/>
            </w:tcMar>
            <w:vAlign w:val="center"/>
            <w:hideMark/>
          </w:tcPr>
          <w:p w14:paraId="64FAFFFD" w14:textId="77777777" w:rsidR="005C6709" w:rsidRDefault="005C6709">
            <w:r>
              <w:t>意向申报买入</w:t>
            </w:r>
          </w:p>
        </w:tc>
      </w:tr>
      <w:tr w:rsidR="005C6709" w14:paraId="027479EC" w14:textId="77777777" w:rsidTr="005C6709">
        <w:tc>
          <w:tcPr>
            <w:tcW w:w="0" w:type="auto"/>
            <w:tcMar>
              <w:top w:w="144" w:type="dxa"/>
              <w:left w:w="240" w:type="dxa"/>
              <w:bottom w:w="144" w:type="dxa"/>
              <w:right w:w="240" w:type="dxa"/>
            </w:tcMar>
            <w:vAlign w:val="center"/>
            <w:hideMark/>
          </w:tcPr>
          <w:p w14:paraId="5EDE9A0A" w14:textId="77777777" w:rsidR="005C6709" w:rsidRDefault="005C6709">
            <w:r>
              <w:rPr>
                <w:rStyle w:val="HTML"/>
                <w:rFonts w:ascii="var(--font-family-code)" w:hAnsi="var(--font-family-code)"/>
                <w:sz w:val="20"/>
                <w:szCs w:val="20"/>
              </w:rPr>
              <w:t>OPT_BLOCK_INTENTION_SELL</w:t>
            </w:r>
          </w:p>
        </w:tc>
        <w:tc>
          <w:tcPr>
            <w:tcW w:w="0" w:type="auto"/>
            <w:tcMar>
              <w:top w:w="144" w:type="dxa"/>
              <w:left w:w="240" w:type="dxa"/>
              <w:bottom w:w="144" w:type="dxa"/>
              <w:right w:w="240" w:type="dxa"/>
            </w:tcMar>
            <w:vAlign w:val="center"/>
            <w:hideMark/>
          </w:tcPr>
          <w:p w14:paraId="1CC86001" w14:textId="77777777" w:rsidR="005C6709" w:rsidRDefault="005C6709">
            <w:r>
              <w:t>58</w:t>
            </w:r>
          </w:p>
        </w:tc>
        <w:tc>
          <w:tcPr>
            <w:tcW w:w="0" w:type="auto"/>
            <w:tcMar>
              <w:top w:w="144" w:type="dxa"/>
              <w:left w:w="240" w:type="dxa"/>
              <w:bottom w:w="144" w:type="dxa"/>
              <w:right w:w="240" w:type="dxa"/>
            </w:tcMar>
            <w:vAlign w:val="center"/>
            <w:hideMark/>
          </w:tcPr>
          <w:p w14:paraId="4E17CF31" w14:textId="77777777" w:rsidR="005C6709" w:rsidRDefault="005C6709">
            <w:r>
              <w:t>意向申报卖出</w:t>
            </w:r>
          </w:p>
        </w:tc>
      </w:tr>
      <w:tr w:rsidR="005C6709" w14:paraId="1A39D9AF" w14:textId="77777777" w:rsidTr="005C6709">
        <w:tc>
          <w:tcPr>
            <w:tcW w:w="0" w:type="auto"/>
            <w:tcMar>
              <w:top w:w="144" w:type="dxa"/>
              <w:left w:w="240" w:type="dxa"/>
              <w:bottom w:w="144" w:type="dxa"/>
              <w:right w:w="240" w:type="dxa"/>
            </w:tcMar>
            <w:vAlign w:val="center"/>
            <w:hideMark/>
          </w:tcPr>
          <w:p w14:paraId="49761485" w14:textId="77777777" w:rsidR="005C6709" w:rsidRDefault="005C6709">
            <w:r>
              <w:rPr>
                <w:rStyle w:val="HTML"/>
                <w:rFonts w:ascii="var(--font-family-code)" w:hAnsi="var(--font-family-code)"/>
                <w:sz w:val="20"/>
                <w:szCs w:val="20"/>
              </w:rPr>
              <w:t>OPT_BLOCK_PRICE_BUY</w:t>
            </w:r>
          </w:p>
        </w:tc>
        <w:tc>
          <w:tcPr>
            <w:tcW w:w="0" w:type="auto"/>
            <w:tcMar>
              <w:top w:w="144" w:type="dxa"/>
              <w:left w:w="240" w:type="dxa"/>
              <w:bottom w:w="144" w:type="dxa"/>
              <w:right w:w="240" w:type="dxa"/>
            </w:tcMar>
            <w:vAlign w:val="center"/>
            <w:hideMark/>
          </w:tcPr>
          <w:p w14:paraId="51FE1E97" w14:textId="77777777" w:rsidR="005C6709" w:rsidRDefault="005C6709">
            <w:r>
              <w:t>59</w:t>
            </w:r>
          </w:p>
        </w:tc>
        <w:tc>
          <w:tcPr>
            <w:tcW w:w="0" w:type="auto"/>
            <w:tcMar>
              <w:top w:w="144" w:type="dxa"/>
              <w:left w:w="240" w:type="dxa"/>
              <w:bottom w:w="144" w:type="dxa"/>
              <w:right w:w="240" w:type="dxa"/>
            </w:tcMar>
            <w:vAlign w:val="center"/>
            <w:hideMark/>
          </w:tcPr>
          <w:p w14:paraId="1CE86365" w14:textId="77777777" w:rsidR="005C6709" w:rsidRDefault="005C6709">
            <w:r>
              <w:t>定价申报买入</w:t>
            </w:r>
          </w:p>
        </w:tc>
      </w:tr>
      <w:tr w:rsidR="005C6709" w14:paraId="60DD9A80" w14:textId="77777777" w:rsidTr="005C6709">
        <w:tc>
          <w:tcPr>
            <w:tcW w:w="0" w:type="auto"/>
            <w:tcMar>
              <w:top w:w="144" w:type="dxa"/>
              <w:left w:w="240" w:type="dxa"/>
              <w:bottom w:w="144" w:type="dxa"/>
              <w:right w:w="240" w:type="dxa"/>
            </w:tcMar>
            <w:vAlign w:val="center"/>
            <w:hideMark/>
          </w:tcPr>
          <w:p w14:paraId="3860C6B2" w14:textId="77777777" w:rsidR="005C6709" w:rsidRDefault="005C6709">
            <w:r>
              <w:rPr>
                <w:rStyle w:val="HTML"/>
                <w:rFonts w:ascii="var(--font-family-code)" w:hAnsi="var(--font-family-code)"/>
                <w:sz w:val="20"/>
                <w:szCs w:val="20"/>
              </w:rPr>
              <w:t>OPT_BLOCK_PRICE_SELL</w:t>
            </w:r>
          </w:p>
        </w:tc>
        <w:tc>
          <w:tcPr>
            <w:tcW w:w="0" w:type="auto"/>
            <w:tcMar>
              <w:top w:w="144" w:type="dxa"/>
              <w:left w:w="240" w:type="dxa"/>
              <w:bottom w:w="144" w:type="dxa"/>
              <w:right w:w="240" w:type="dxa"/>
            </w:tcMar>
            <w:vAlign w:val="center"/>
            <w:hideMark/>
          </w:tcPr>
          <w:p w14:paraId="73B37660" w14:textId="77777777" w:rsidR="005C6709" w:rsidRDefault="005C6709">
            <w:r>
              <w:t>60</w:t>
            </w:r>
          </w:p>
        </w:tc>
        <w:tc>
          <w:tcPr>
            <w:tcW w:w="0" w:type="auto"/>
            <w:tcMar>
              <w:top w:w="144" w:type="dxa"/>
              <w:left w:w="240" w:type="dxa"/>
              <w:bottom w:w="144" w:type="dxa"/>
              <w:right w:w="240" w:type="dxa"/>
            </w:tcMar>
            <w:vAlign w:val="center"/>
            <w:hideMark/>
          </w:tcPr>
          <w:p w14:paraId="46D1274D" w14:textId="77777777" w:rsidR="005C6709" w:rsidRDefault="005C6709">
            <w:r>
              <w:t>定价申报卖出</w:t>
            </w:r>
          </w:p>
        </w:tc>
      </w:tr>
      <w:tr w:rsidR="005C6709" w14:paraId="25AED413" w14:textId="77777777" w:rsidTr="005C6709">
        <w:tc>
          <w:tcPr>
            <w:tcW w:w="0" w:type="auto"/>
            <w:tcMar>
              <w:top w:w="144" w:type="dxa"/>
              <w:left w:w="240" w:type="dxa"/>
              <w:bottom w:w="144" w:type="dxa"/>
              <w:right w:w="240" w:type="dxa"/>
            </w:tcMar>
            <w:vAlign w:val="center"/>
            <w:hideMark/>
          </w:tcPr>
          <w:p w14:paraId="307CFF10" w14:textId="77777777" w:rsidR="005C6709" w:rsidRDefault="005C6709">
            <w:r>
              <w:rPr>
                <w:rStyle w:val="HTML"/>
                <w:rFonts w:ascii="var(--font-family-code)" w:hAnsi="var(--font-family-code)"/>
                <w:sz w:val="20"/>
                <w:szCs w:val="20"/>
              </w:rPr>
              <w:lastRenderedPageBreak/>
              <w:t>OPT_BLOCK_CONFIRM_BUY</w:t>
            </w:r>
          </w:p>
        </w:tc>
        <w:tc>
          <w:tcPr>
            <w:tcW w:w="0" w:type="auto"/>
            <w:tcMar>
              <w:top w:w="144" w:type="dxa"/>
              <w:left w:w="240" w:type="dxa"/>
              <w:bottom w:w="144" w:type="dxa"/>
              <w:right w:w="240" w:type="dxa"/>
            </w:tcMar>
            <w:vAlign w:val="center"/>
            <w:hideMark/>
          </w:tcPr>
          <w:p w14:paraId="4651C521" w14:textId="77777777" w:rsidR="005C6709" w:rsidRDefault="005C6709">
            <w:r>
              <w:t>61</w:t>
            </w:r>
          </w:p>
        </w:tc>
        <w:tc>
          <w:tcPr>
            <w:tcW w:w="0" w:type="auto"/>
            <w:tcMar>
              <w:top w:w="144" w:type="dxa"/>
              <w:left w:w="240" w:type="dxa"/>
              <w:bottom w:w="144" w:type="dxa"/>
              <w:right w:w="240" w:type="dxa"/>
            </w:tcMar>
            <w:vAlign w:val="center"/>
            <w:hideMark/>
          </w:tcPr>
          <w:p w14:paraId="4A04654B" w14:textId="77777777" w:rsidR="005C6709" w:rsidRDefault="005C6709">
            <w:r>
              <w:t>成交申报买入</w:t>
            </w:r>
          </w:p>
        </w:tc>
      </w:tr>
      <w:tr w:rsidR="005C6709" w14:paraId="78CD1DB2" w14:textId="77777777" w:rsidTr="005C6709">
        <w:tc>
          <w:tcPr>
            <w:tcW w:w="0" w:type="auto"/>
            <w:tcMar>
              <w:top w:w="144" w:type="dxa"/>
              <w:left w:w="240" w:type="dxa"/>
              <w:bottom w:w="144" w:type="dxa"/>
              <w:right w:w="240" w:type="dxa"/>
            </w:tcMar>
            <w:vAlign w:val="center"/>
            <w:hideMark/>
          </w:tcPr>
          <w:p w14:paraId="3F0AB0F9" w14:textId="77777777" w:rsidR="005C6709" w:rsidRDefault="005C6709">
            <w:r>
              <w:rPr>
                <w:rStyle w:val="HTML"/>
                <w:rFonts w:ascii="var(--font-family-code)" w:hAnsi="var(--font-family-code)"/>
                <w:sz w:val="20"/>
                <w:szCs w:val="20"/>
              </w:rPr>
              <w:t>OPT_BLOCK_CONFIRM_SELL</w:t>
            </w:r>
          </w:p>
        </w:tc>
        <w:tc>
          <w:tcPr>
            <w:tcW w:w="0" w:type="auto"/>
            <w:tcMar>
              <w:top w:w="144" w:type="dxa"/>
              <w:left w:w="240" w:type="dxa"/>
              <w:bottom w:w="144" w:type="dxa"/>
              <w:right w:w="240" w:type="dxa"/>
            </w:tcMar>
            <w:vAlign w:val="center"/>
            <w:hideMark/>
          </w:tcPr>
          <w:p w14:paraId="183412A8" w14:textId="77777777" w:rsidR="005C6709" w:rsidRDefault="005C6709">
            <w:r>
              <w:t>62</w:t>
            </w:r>
          </w:p>
        </w:tc>
        <w:tc>
          <w:tcPr>
            <w:tcW w:w="0" w:type="auto"/>
            <w:tcMar>
              <w:top w:w="144" w:type="dxa"/>
              <w:left w:w="240" w:type="dxa"/>
              <w:bottom w:w="144" w:type="dxa"/>
              <w:right w:w="240" w:type="dxa"/>
            </w:tcMar>
            <w:vAlign w:val="center"/>
            <w:hideMark/>
          </w:tcPr>
          <w:p w14:paraId="20BC747A" w14:textId="77777777" w:rsidR="005C6709" w:rsidRDefault="005C6709">
            <w:r>
              <w:t>成交申报卖出</w:t>
            </w:r>
          </w:p>
        </w:tc>
      </w:tr>
      <w:tr w:rsidR="005C6709" w14:paraId="6A0E7D90" w14:textId="77777777" w:rsidTr="005C6709">
        <w:tc>
          <w:tcPr>
            <w:tcW w:w="0" w:type="auto"/>
            <w:tcMar>
              <w:top w:w="144" w:type="dxa"/>
              <w:left w:w="240" w:type="dxa"/>
              <w:bottom w:w="144" w:type="dxa"/>
              <w:right w:w="240" w:type="dxa"/>
            </w:tcMar>
            <w:vAlign w:val="center"/>
            <w:hideMark/>
          </w:tcPr>
          <w:p w14:paraId="6FF92A66" w14:textId="77777777" w:rsidR="005C6709" w:rsidRDefault="005C6709">
            <w:r>
              <w:rPr>
                <w:rStyle w:val="HTML"/>
                <w:rFonts w:ascii="var(--font-family-code)" w:hAnsi="var(--font-family-code)"/>
                <w:sz w:val="20"/>
                <w:szCs w:val="20"/>
              </w:rPr>
              <w:t>OPT_BLOCK_CLOSE_PRICE_BUY</w:t>
            </w:r>
          </w:p>
        </w:tc>
        <w:tc>
          <w:tcPr>
            <w:tcW w:w="0" w:type="auto"/>
            <w:tcMar>
              <w:top w:w="144" w:type="dxa"/>
              <w:left w:w="240" w:type="dxa"/>
              <w:bottom w:w="144" w:type="dxa"/>
              <w:right w:w="240" w:type="dxa"/>
            </w:tcMar>
            <w:vAlign w:val="center"/>
            <w:hideMark/>
          </w:tcPr>
          <w:p w14:paraId="44DC8B42" w14:textId="77777777" w:rsidR="005C6709" w:rsidRDefault="005C6709">
            <w:r>
              <w:t>63</w:t>
            </w:r>
          </w:p>
        </w:tc>
        <w:tc>
          <w:tcPr>
            <w:tcW w:w="0" w:type="auto"/>
            <w:tcMar>
              <w:top w:w="144" w:type="dxa"/>
              <w:left w:w="240" w:type="dxa"/>
              <w:bottom w:w="144" w:type="dxa"/>
              <w:right w:w="240" w:type="dxa"/>
            </w:tcMar>
            <w:vAlign w:val="center"/>
            <w:hideMark/>
          </w:tcPr>
          <w:p w14:paraId="5BD734B9" w14:textId="77777777" w:rsidR="005C6709" w:rsidRDefault="005C6709">
            <w:r>
              <w:t>盘后定价买入</w:t>
            </w:r>
          </w:p>
        </w:tc>
      </w:tr>
      <w:tr w:rsidR="005C6709" w14:paraId="50328499" w14:textId="77777777" w:rsidTr="005C6709">
        <w:tc>
          <w:tcPr>
            <w:tcW w:w="0" w:type="auto"/>
            <w:tcMar>
              <w:top w:w="144" w:type="dxa"/>
              <w:left w:w="240" w:type="dxa"/>
              <w:bottom w:w="144" w:type="dxa"/>
              <w:right w:w="240" w:type="dxa"/>
            </w:tcMar>
            <w:vAlign w:val="center"/>
            <w:hideMark/>
          </w:tcPr>
          <w:p w14:paraId="48F3EDC8" w14:textId="77777777" w:rsidR="005C6709" w:rsidRDefault="005C6709">
            <w:r>
              <w:rPr>
                <w:rStyle w:val="HTML"/>
                <w:rFonts w:ascii="var(--font-family-code)" w:hAnsi="var(--font-family-code)"/>
                <w:sz w:val="20"/>
                <w:szCs w:val="20"/>
              </w:rPr>
              <w:t>OPT_BLOCK_CLOSE_PRICE_SELL</w:t>
            </w:r>
          </w:p>
        </w:tc>
        <w:tc>
          <w:tcPr>
            <w:tcW w:w="0" w:type="auto"/>
            <w:tcMar>
              <w:top w:w="144" w:type="dxa"/>
              <w:left w:w="240" w:type="dxa"/>
              <w:bottom w:w="144" w:type="dxa"/>
              <w:right w:w="240" w:type="dxa"/>
            </w:tcMar>
            <w:vAlign w:val="center"/>
            <w:hideMark/>
          </w:tcPr>
          <w:p w14:paraId="50F5DDC8" w14:textId="77777777" w:rsidR="005C6709" w:rsidRDefault="005C6709">
            <w:r>
              <w:t>64</w:t>
            </w:r>
          </w:p>
        </w:tc>
        <w:tc>
          <w:tcPr>
            <w:tcW w:w="0" w:type="auto"/>
            <w:tcMar>
              <w:top w:w="144" w:type="dxa"/>
              <w:left w:w="240" w:type="dxa"/>
              <w:bottom w:w="144" w:type="dxa"/>
              <w:right w:w="240" w:type="dxa"/>
            </w:tcMar>
            <w:vAlign w:val="center"/>
            <w:hideMark/>
          </w:tcPr>
          <w:p w14:paraId="034A307B" w14:textId="77777777" w:rsidR="005C6709" w:rsidRDefault="005C6709">
            <w:r>
              <w:t>盘后定价卖出</w:t>
            </w:r>
          </w:p>
        </w:tc>
      </w:tr>
      <w:tr w:rsidR="005C6709" w14:paraId="32C4D7D1" w14:textId="77777777" w:rsidTr="005C6709">
        <w:tc>
          <w:tcPr>
            <w:tcW w:w="0" w:type="auto"/>
            <w:tcMar>
              <w:top w:w="144" w:type="dxa"/>
              <w:left w:w="240" w:type="dxa"/>
              <w:bottom w:w="144" w:type="dxa"/>
              <w:right w:w="240" w:type="dxa"/>
            </w:tcMar>
            <w:vAlign w:val="center"/>
            <w:hideMark/>
          </w:tcPr>
          <w:p w14:paraId="3D15B7FA" w14:textId="77777777" w:rsidR="005C6709" w:rsidRDefault="005C6709">
            <w:r>
              <w:rPr>
                <w:rStyle w:val="HTML"/>
                <w:rFonts w:ascii="var(--font-family-code)" w:hAnsi="var(--font-family-code)"/>
                <w:sz w:val="20"/>
                <w:szCs w:val="20"/>
              </w:rPr>
              <w:t>OPT_GOLD_PRICE_DELIVERY_BUY</w:t>
            </w:r>
          </w:p>
        </w:tc>
        <w:tc>
          <w:tcPr>
            <w:tcW w:w="0" w:type="auto"/>
            <w:tcMar>
              <w:top w:w="144" w:type="dxa"/>
              <w:left w:w="240" w:type="dxa"/>
              <w:bottom w:w="144" w:type="dxa"/>
              <w:right w:w="240" w:type="dxa"/>
            </w:tcMar>
            <w:vAlign w:val="center"/>
            <w:hideMark/>
          </w:tcPr>
          <w:p w14:paraId="053FCCDD" w14:textId="77777777" w:rsidR="005C6709" w:rsidRDefault="005C6709">
            <w:r>
              <w:t>65</w:t>
            </w:r>
          </w:p>
        </w:tc>
        <w:tc>
          <w:tcPr>
            <w:tcW w:w="0" w:type="auto"/>
            <w:tcMar>
              <w:top w:w="144" w:type="dxa"/>
              <w:left w:w="240" w:type="dxa"/>
              <w:bottom w:w="144" w:type="dxa"/>
              <w:right w:w="240" w:type="dxa"/>
            </w:tcMar>
            <w:vAlign w:val="center"/>
            <w:hideMark/>
          </w:tcPr>
          <w:p w14:paraId="7BA2E1FE" w14:textId="77777777" w:rsidR="005C6709" w:rsidRDefault="005C6709">
            <w:r>
              <w:t>黄金</w:t>
            </w:r>
            <w:proofErr w:type="gramStart"/>
            <w:r>
              <w:t>交割买</w:t>
            </w:r>
            <w:proofErr w:type="gramEnd"/>
          </w:p>
        </w:tc>
      </w:tr>
      <w:tr w:rsidR="005C6709" w14:paraId="33EC8E6D" w14:textId="77777777" w:rsidTr="005C6709">
        <w:tc>
          <w:tcPr>
            <w:tcW w:w="0" w:type="auto"/>
            <w:tcMar>
              <w:top w:w="144" w:type="dxa"/>
              <w:left w:w="240" w:type="dxa"/>
              <w:bottom w:w="144" w:type="dxa"/>
              <w:right w:w="240" w:type="dxa"/>
            </w:tcMar>
            <w:vAlign w:val="center"/>
            <w:hideMark/>
          </w:tcPr>
          <w:p w14:paraId="44984138" w14:textId="77777777" w:rsidR="005C6709" w:rsidRDefault="005C6709">
            <w:r>
              <w:rPr>
                <w:rStyle w:val="HTML"/>
                <w:rFonts w:ascii="var(--font-family-code)" w:hAnsi="var(--font-family-code)"/>
                <w:sz w:val="20"/>
                <w:szCs w:val="20"/>
              </w:rPr>
              <w:t>OPT_GOLD_PRICE_DELIVERY_SELL</w:t>
            </w:r>
          </w:p>
        </w:tc>
        <w:tc>
          <w:tcPr>
            <w:tcW w:w="0" w:type="auto"/>
            <w:tcMar>
              <w:top w:w="144" w:type="dxa"/>
              <w:left w:w="240" w:type="dxa"/>
              <w:bottom w:w="144" w:type="dxa"/>
              <w:right w:w="240" w:type="dxa"/>
            </w:tcMar>
            <w:vAlign w:val="center"/>
            <w:hideMark/>
          </w:tcPr>
          <w:p w14:paraId="200AE873" w14:textId="77777777" w:rsidR="005C6709" w:rsidRDefault="005C6709">
            <w:r>
              <w:t>66</w:t>
            </w:r>
          </w:p>
        </w:tc>
        <w:tc>
          <w:tcPr>
            <w:tcW w:w="0" w:type="auto"/>
            <w:tcMar>
              <w:top w:w="144" w:type="dxa"/>
              <w:left w:w="240" w:type="dxa"/>
              <w:bottom w:w="144" w:type="dxa"/>
              <w:right w:w="240" w:type="dxa"/>
            </w:tcMar>
            <w:vAlign w:val="center"/>
            <w:hideMark/>
          </w:tcPr>
          <w:p w14:paraId="5D8434DB" w14:textId="77777777" w:rsidR="005C6709" w:rsidRDefault="005C6709">
            <w:r>
              <w:t>黄金</w:t>
            </w:r>
            <w:proofErr w:type="gramStart"/>
            <w:r>
              <w:t>交割卖</w:t>
            </w:r>
            <w:proofErr w:type="gramEnd"/>
          </w:p>
        </w:tc>
      </w:tr>
      <w:tr w:rsidR="005C6709" w14:paraId="0BBC7B2E" w14:textId="77777777" w:rsidTr="005C6709">
        <w:tc>
          <w:tcPr>
            <w:tcW w:w="0" w:type="auto"/>
            <w:tcMar>
              <w:top w:w="144" w:type="dxa"/>
              <w:left w:w="240" w:type="dxa"/>
              <w:bottom w:w="144" w:type="dxa"/>
              <w:right w:w="240" w:type="dxa"/>
            </w:tcMar>
            <w:vAlign w:val="center"/>
            <w:hideMark/>
          </w:tcPr>
          <w:p w14:paraId="1520AF69" w14:textId="77777777" w:rsidR="005C6709" w:rsidRDefault="005C6709">
            <w:r>
              <w:rPr>
                <w:rStyle w:val="HTML"/>
                <w:rFonts w:ascii="var(--font-family-code)" w:hAnsi="var(--font-family-code)"/>
                <w:sz w:val="20"/>
                <w:szCs w:val="20"/>
              </w:rPr>
              <w:t>OPT_GOLD_PRICE_MIDDLE_BUY</w:t>
            </w:r>
          </w:p>
        </w:tc>
        <w:tc>
          <w:tcPr>
            <w:tcW w:w="0" w:type="auto"/>
            <w:tcMar>
              <w:top w:w="144" w:type="dxa"/>
              <w:left w:w="240" w:type="dxa"/>
              <w:bottom w:w="144" w:type="dxa"/>
              <w:right w:w="240" w:type="dxa"/>
            </w:tcMar>
            <w:vAlign w:val="center"/>
            <w:hideMark/>
          </w:tcPr>
          <w:p w14:paraId="21F61162" w14:textId="77777777" w:rsidR="005C6709" w:rsidRDefault="005C6709">
            <w:r>
              <w:t>67</w:t>
            </w:r>
          </w:p>
        </w:tc>
        <w:tc>
          <w:tcPr>
            <w:tcW w:w="0" w:type="auto"/>
            <w:tcMar>
              <w:top w:w="144" w:type="dxa"/>
              <w:left w:w="240" w:type="dxa"/>
              <w:bottom w:w="144" w:type="dxa"/>
              <w:right w:w="240" w:type="dxa"/>
            </w:tcMar>
            <w:vAlign w:val="center"/>
            <w:hideMark/>
          </w:tcPr>
          <w:p w14:paraId="7805A5F4" w14:textId="77777777" w:rsidR="005C6709" w:rsidRDefault="005C6709">
            <w:r>
              <w:t>黄</w:t>
            </w:r>
            <w:r>
              <w:lastRenderedPageBreak/>
              <w:t>金</w:t>
            </w:r>
            <w:proofErr w:type="gramStart"/>
            <w:r>
              <w:t>中立仓买</w:t>
            </w:r>
            <w:proofErr w:type="gramEnd"/>
          </w:p>
        </w:tc>
      </w:tr>
      <w:tr w:rsidR="005C6709" w14:paraId="2D25F8AF" w14:textId="77777777" w:rsidTr="005C6709">
        <w:tc>
          <w:tcPr>
            <w:tcW w:w="0" w:type="auto"/>
            <w:tcMar>
              <w:top w:w="144" w:type="dxa"/>
              <w:left w:w="240" w:type="dxa"/>
              <w:bottom w:w="144" w:type="dxa"/>
              <w:right w:w="240" w:type="dxa"/>
            </w:tcMar>
            <w:vAlign w:val="center"/>
            <w:hideMark/>
          </w:tcPr>
          <w:p w14:paraId="58CE38CD" w14:textId="77777777" w:rsidR="005C6709" w:rsidRDefault="005C6709">
            <w:r>
              <w:rPr>
                <w:rStyle w:val="HTML"/>
                <w:rFonts w:ascii="var(--font-family-code)" w:hAnsi="var(--font-family-code)"/>
                <w:sz w:val="20"/>
                <w:szCs w:val="20"/>
              </w:rPr>
              <w:lastRenderedPageBreak/>
              <w:t>OPT_GOLD_PRICE_MIDDLE_SELL</w:t>
            </w:r>
          </w:p>
        </w:tc>
        <w:tc>
          <w:tcPr>
            <w:tcW w:w="0" w:type="auto"/>
            <w:tcMar>
              <w:top w:w="144" w:type="dxa"/>
              <w:left w:w="240" w:type="dxa"/>
              <w:bottom w:w="144" w:type="dxa"/>
              <w:right w:w="240" w:type="dxa"/>
            </w:tcMar>
            <w:vAlign w:val="center"/>
            <w:hideMark/>
          </w:tcPr>
          <w:p w14:paraId="7A65E6F0" w14:textId="77777777" w:rsidR="005C6709" w:rsidRDefault="005C6709">
            <w:r>
              <w:t>68</w:t>
            </w:r>
          </w:p>
        </w:tc>
        <w:tc>
          <w:tcPr>
            <w:tcW w:w="0" w:type="auto"/>
            <w:tcMar>
              <w:top w:w="144" w:type="dxa"/>
              <w:left w:w="240" w:type="dxa"/>
              <w:bottom w:w="144" w:type="dxa"/>
              <w:right w:w="240" w:type="dxa"/>
            </w:tcMar>
            <w:vAlign w:val="center"/>
            <w:hideMark/>
          </w:tcPr>
          <w:p w14:paraId="3259768E" w14:textId="77777777" w:rsidR="005C6709" w:rsidRDefault="005C6709">
            <w:r>
              <w:t>黄金</w:t>
            </w:r>
            <w:proofErr w:type="gramStart"/>
            <w:r>
              <w:t>中立仓卖</w:t>
            </w:r>
            <w:proofErr w:type="gramEnd"/>
          </w:p>
        </w:tc>
      </w:tr>
      <w:tr w:rsidR="005C6709" w14:paraId="4DB2FA7A" w14:textId="77777777" w:rsidTr="005C6709">
        <w:tc>
          <w:tcPr>
            <w:tcW w:w="0" w:type="auto"/>
            <w:tcMar>
              <w:top w:w="144" w:type="dxa"/>
              <w:left w:w="240" w:type="dxa"/>
              <w:bottom w:w="144" w:type="dxa"/>
              <w:right w:w="240" w:type="dxa"/>
            </w:tcMar>
            <w:vAlign w:val="center"/>
            <w:hideMark/>
          </w:tcPr>
          <w:p w14:paraId="24C215E9" w14:textId="77777777" w:rsidR="005C6709" w:rsidRDefault="005C6709">
            <w:r>
              <w:rPr>
                <w:rStyle w:val="HTML"/>
                <w:rFonts w:ascii="var(--font-family-code)" w:hAnsi="var(--font-family-code)"/>
                <w:sz w:val="20"/>
                <w:szCs w:val="20"/>
              </w:rPr>
              <w:t>OPT_COMPOSE_ONEKEY_BUYSELL</w:t>
            </w:r>
          </w:p>
        </w:tc>
        <w:tc>
          <w:tcPr>
            <w:tcW w:w="0" w:type="auto"/>
            <w:tcMar>
              <w:top w:w="144" w:type="dxa"/>
              <w:left w:w="240" w:type="dxa"/>
              <w:bottom w:w="144" w:type="dxa"/>
              <w:right w:w="240" w:type="dxa"/>
            </w:tcMar>
            <w:vAlign w:val="center"/>
            <w:hideMark/>
          </w:tcPr>
          <w:p w14:paraId="44CF584C" w14:textId="77777777" w:rsidR="005C6709" w:rsidRDefault="005C6709">
            <w:r>
              <w:t>69</w:t>
            </w:r>
          </w:p>
        </w:tc>
        <w:tc>
          <w:tcPr>
            <w:tcW w:w="0" w:type="auto"/>
            <w:tcMar>
              <w:top w:w="144" w:type="dxa"/>
              <w:left w:w="240" w:type="dxa"/>
              <w:bottom w:w="144" w:type="dxa"/>
              <w:right w:w="240" w:type="dxa"/>
            </w:tcMar>
            <w:vAlign w:val="center"/>
            <w:hideMark/>
          </w:tcPr>
          <w:p w14:paraId="617B2E7A" w14:textId="77777777" w:rsidR="005C6709" w:rsidRDefault="005C6709">
            <w:r>
              <w:t>组合交易一键买卖</w:t>
            </w:r>
          </w:p>
        </w:tc>
      </w:tr>
      <w:tr w:rsidR="005C6709" w14:paraId="51B0962B" w14:textId="77777777" w:rsidTr="005C6709">
        <w:tc>
          <w:tcPr>
            <w:tcW w:w="0" w:type="auto"/>
            <w:tcMar>
              <w:top w:w="144" w:type="dxa"/>
              <w:left w:w="240" w:type="dxa"/>
              <w:bottom w:w="144" w:type="dxa"/>
              <w:right w:w="240" w:type="dxa"/>
            </w:tcMar>
            <w:vAlign w:val="center"/>
            <w:hideMark/>
          </w:tcPr>
          <w:p w14:paraId="663FF355" w14:textId="77777777" w:rsidR="005C6709" w:rsidRDefault="005C6709">
            <w:r>
              <w:rPr>
                <w:rStyle w:val="HTML"/>
                <w:rFonts w:ascii="var(--font-family-code)" w:hAnsi="var(--font-family-code)"/>
                <w:sz w:val="20"/>
                <w:szCs w:val="20"/>
              </w:rPr>
              <w:t>OPT_COMPOSE_GGT_BUY</w:t>
            </w:r>
          </w:p>
        </w:tc>
        <w:tc>
          <w:tcPr>
            <w:tcW w:w="0" w:type="auto"/>
            <w:tcMar>
              <w:top w:w="144" w:type="dxa"/>
              <w:left w:w="240" w:type="dxa"/>
              <w:bottom w:w="144" w:type="dxa"/>
              <w:right w:w="240" w:type="dxa"/>
            </w:tcMar>
            <w:vAlign w:val="center"/>
            <w:hideMark/>
          </w:tcPr>
          <w:p w14:paraId="3E66FBFD" w14:textId="77777777" w:rsidR="005C6709" w:rsidRDefault="005C6709">
            <w:r>
              <w:t>70</w:t>
            </w:r>
          </w:p>
        </w:tc>
        <w:tc>
          <w:tcPr>
            <w:tcW w:w="0" w:type="auto"/>
            <w:tcMar>
              <w:top w:w="144" w:type="dxa"/>
              <w:left w:w="240" w:type="dxa"/>
              <w:bottom w:w="144" w:type="dxa"/>
              <w:right w:w="240" w:type="dxa"/>
            </w:tcMar>
            <w:vAlign w:val="center"/>
            <w:hideMark/>
          </w:tcPr>
          <w:p w14:paraId="0FDDF945" w14:textId="77777777" w:rsidR="005C6709" w:rsidRDefault="005C6709">
            <w:r>
              <w:t>组合交易港股通买入</w:t>
            </w:r>
          </w:p>
        </w:tc>
      </w:tr>
      <w:tr w:rsidR="005C6709" w14:paraId="655E4D7C" w14:textId="77777777" w:rsidTr="005C6709">
        <w:tc>
          <w:tcPr>
            <w:tcW w:w="0" w:type="auto"/>
            <w:tcMar>
              <w:top w:w="144" w:type="dxa"/>
              <w:left w:w="240" w:type="dxa"/>
              <w:bottom w:w="144" w:type="dxa"/>
              <w:right w:w="240" w:type="dxa"/>
            </w:tcMar>
            <w:vAlign w:val="center"/>
            <w:hideMark/>
          </w:tcPr>
          <w:p w14:paraId="7E7DE21C" w14:textId="77777777" w:rsidR="005C6709" w:rsidRDefault="005C6709">
            <w:r>
              <w:rPr>
                <w:rStyle w:val="HTML"/>
                <w:rFonts w:ascii="var(--font-family-code)" w:hAnsi="var(--font-family-code)"/>
                <w:sz w:val="20"/>
                <w:szCs w:val="20"/>
              </w:rPr>
              <w:t>OPT_COMPOSE_GGT_SELL</w:t>
            </w:r>
          </w:p>
        </w:tc>
        <w:tc>
          <w:tcPr>
            <w:tcW w:w="0" w:type="auto"/>
            <w:tcMar>
              <w:top w:w="144" w:type="dxa"/>
              <w:left w:w="240" w:type="dxa"/>
              <w:bottom w:w="144" w:type="dxa"/>
              <w:right w:w="240" w:type="dxa"/>
            </w:tcMar>
            <w:vAlign w:val="center"/>
            <w:hideMark/>
          </w:tcPr>
          <w:p w14:paraId="3E583AFE" w14:textId="77777777" w:rsidR="005C6709" w:rsidRDefault="005C6709">
            <w:r>
              <w:t>71</w:t>
            </w:r>
          </w:p>
        </w:tc>
        <w:tc>
          <w:tcPr>
            <w:tcW w:w="0" w:type="auto"/>
            <w:tcMar>
              <w:top w:w="144" w:type="dxa"/>
              <w:left w:w="240" w:type="dxa"/>
              <w:bottom w:w="144" w:type="dxa"/>
              <w:right w:w="240" w:type="dxa"/>
            </w:tcMar>
            <w:vAlign w:val="center"/>
            <w:hideMark/>
          </w:tcPr>
          <w:p w14:paraId="59DBEEA0" w14:textId="77777777" w:rsidR="005C6709" w:rsidRDefault="005C6709">
            <w:r>
              <w:t>组合交易港股通卖出</w:t>
            </w:r>
          </w:p>
        </w:tc>
      </w:tr>
      <w:tr w:rsidR="005C6709" w14:paraId="6BF89CB1" w14:textId="77777777" w:rsidTr="005C6709">
        <w:tc>
          <w:tcPr>
            <w:tcW w:w="0" w:type="auto"/>
            <w:tcMar>
              <w:top w:w="144" w:type="dxa"/>
              <w:left w:w="240" w:type="dxa"/>
              <w:bottom w:w="144" w:type="dxa"/>
              <w:right w:w="240" w:type="dxa"/>
            </w:tcMar>
            <w:vAlign w:val="center"/>
            <w:hideMark/>
          </w:tcPr>
          <w:p w14:paraId="6DCF7452" w14:textId="77777777" w:rsidR="005C6709" w:rsidRDefault="005C6709">
            <w:r>
              <w:rPr>
                <w:rStyle w:val="HTML"/>
                <w:rFonts w:ascii="var(--font-family-code)" w:hAnsi="var(--font-family-code)"/>
                <w:sz w:val="20"/>
                <w:szCs w:val="20"/>
              </w:rPr>
              <w:lastRenderedPageBreak/>
              <w:t>OPT_ODD_SELL</w:t>
            </w:r>
          </w:p>
        </w:tc>
        <w:tc>
          <w:tcPr>
            <w:tcW w:w="0" w:type="auto"/>
            <w:tcMar>
              <w:top w:w="144" w:type="dxa"/>
              <w:left w:w="240" w:type="dxa"/>
              <w:bottom w:w="144" w:type="dxa"/>
              <w:right w:w="240" w:type="dxa"/>
            </w:tcMar>
            <w:vAlign w:val="center"/>
            <w:hideMark/>
          </w:tcPr>
          <w:p w14:paraId="4AAE6BAB" w14:textId="77777777" w:rsidR="005C6709" w:rsidRDefault="005C6709">
            <w:r>
              <w:t>72</w:t>
            </w:r>
          </w:p>
        </w:tc>
        <w:tc>
          <w:tcPr>
            <w:tcW w:w="0" w:type="auto"/>
            <w:tcMar>
              <w:top w:w="144" w:type="dxa"/>
              <w:left w:w="240" w:type="dxa"/>
              <w:bottom w:w="144" w:type="dxa"/>
              <w:right w:w="240" w:type="dxa"/>
            </w:tcMar>
            <w:vAlign w:val="center"/>
            <w:hideMark/>
          </w:tcPr>
          <w:p w14:paraId="20655EF5" w14:textId="77777777" w:rsidR="005C6709" w:rsidRDefault="005C6709">
            <w:r>
              <w:t>零股卖出</w:t>
            </w:r>
          </w:p>
        </w:tc>
      </w:tr>
      <w:tr w:rsidR="005C6709" w14:paraId="43F34B27" w14:textId="77777777" w:rsidTr="005C6709">
        <w:tc>
          <w:tcPr>
            <w:tcW w:w="0" w:type="auto"/>
            <w:tcMar>
              <w:top w:w="144" w:type="dxa"/>
              <w:left w:w="240" w:type="dxa"/>
              <w:bottom w:w="144" w:type="dxa"/>
              <w:right w:w="240" w:type="dxa"/>
            </w:tcMar>
            <w:vAlign w:val="center"/>
            <w:hideMark/>
          </w:tcPr>
          <w:p w14:paraId="3BA01B47" w14:textId="77777777" w:rsidR="005C6709" w:rsidRDefault="005C6709">
            <w:r>
              <w:rPr>
                <w:rStyle w:val="HTML"/>
                <w:rFonts w:ascii="var(--font-family-code)" w:hAnsi="var(--font-family-code)"/>
                <w:sz w:val="20"/>
                <w:szCs w:val="20"/>
              </w:rPr>
              <w:t>OPT_ETF_STOCK_BUY</w:t>
            </w:r>
          </w:p>
        </w:tc>
        <w:tc>
          <w:tcPr>
            <w:tcW w:w="0" w:type="auto"/>
            <w:tcMar>
              <w:top w:w="144" w:type="dxa"/>
              <w:left w:w="240" w:type="dxa"/>
              <w:bottom w:w="144" w:type="dxa"/>
              <w:right w:w="240" w:type="dxa"/>
            </w:tcMar>
            <w:vAlign w:val="center"/>
            <w:hideMark/>
          </w:tcPr>
          <w:p w14:paraId="084338B4" w14:textId="77777777" w:rsidR="005C6709" w:rsidRDefault="005C6709">
            <w:r>
              <w:t>73</w:t>
            </w:r>
          </w:p>
        </w:tc>
        <w:tc>
          <w:tcPr>
            <w:tcW w:w="0" w:type="auto"/>
            <w:tcMar>
              <w:top w:w="144" w:type="dxa"/>
              <w:left w:w="240" w:type="dxa"/>
              <w:bottom w:w="144" w:type="dxa"/>
              <w:right w:w="240" w:type="dxa"/>
            </w:tcMar>
            <w:vAlign w:val="center"/>
            <w:hideMark/>
          </w:tcPr>
          <w:p w14:paraId="15E316ED" w14:textId="77777777" w:rsidR="005C6709" w:rsidRDefault="005C6709">
            <w:r>
              <w:t>成份股买入</w:t>
            </w:r>
          </w:p>
        </w:tc>
      </w:tr>
      <w:tr w:rsidR="005C6709" w14:paraId="2D437AFB" w14:textId="77777777" w:rsidTr="005C6709">
        <w:tc>
          <w:tcPr>
            <w:tcW w:w="0" w:type="auto"/>
            <w:tcMar>
              <w:top w:w="144" w:type="dxa"/>
              <w:left w:w="240" w:type="dxa"/>
              <w:bottom w:w="144" w:type="dxa"/>
              <w:right w:w="240" w:type="dxa"/>
            </w:tcMar>
            <w:vAlign w:val="center"/>
            <w:hideMark/>
          </w:tcPr>
          <w:p w14:paraId="6796F4D4" w14:textId="77777777" w:rsidR="005C6709" w:rsidRDefault="005C6709">
            <w:r>
              <w:rPr>
                <w:rStyle w:val="HTML"/>
                <w:rFonts w:ascii="var(--font-family-code)" w:hAnsi="var(--font-family-code)"/>
                <w:sz w:val="20"/>
                <w:szCs w:val="20"/>
              </w:rPr>
              <w:t>OPT_ETF_STOCK_SELL</w:t>
            </w:r>
          </w:p>
        </w:tc>
        <w:tc>
          <w:tcPr>
            <w:tcW w:w="0" w:type="auto"/>
            <w:tcMar>
              <w:top w:w="144" w:type="dxa"/>
              <w:left w:w="240" w:type="dxa"/>
              <w:bottom w:w="144" w:type="dxa"/>
              <w:right w:w="240" w:type="dxa"/>
            </w:tcMar>
            <w:vAlign w:val="center"/>
            <w:hideMark/>
          </w:tcPr>
          <w:p w14:paraId="253B44CE" w14:textId="77777777" w:rsidR="005C6709" w:rsidRDefault="005C6709">
            <w:r>
              <w:t>74</w:t>
            </w:r>
          </w:p>
        </w:tc>
        <w:tc>
          <w:tcPr>
            <w:tcW w:w="0" w:type="auto"/>
            <w:tcMar>
              <w:top w:w="144" w:type="dxa"/>
              <w:left w:w="240" w:type="dxa"/>
              <w:bottom w:w="144" w:type="dxa"/>
              <w:right w:w="240" w:type="dxa"/>
            </w:tcMar>
            <w:vAlign w:val="center"/>
            <w:hideMark/>
          </w:tcPr>
          <w:p w14:paraId="6DCB59DE" w14:textId="77777777" w:rsidR="005C6709" w:rsidRDefault="005C6709">
            <w:r>
              <w:t>成份股卖出</w:t>
            </w:r>
          </w:p>
        </w:tc>
      </w:tr>
      <w:tr w:rsidR="005C6709" w14:paraId="381D53DA" w14:textId="77777777" w:rsidTr="005C6709">
        <w:tc>
          <w:tcPr>
            <w:tcW w:w="0" w:type="auto"/>
            <w:tcMar>
              <w:top w:w="144" w:type="dxa"/>
              <w:left w:w="240" w:type="dxa"/>
              <w:bottom w:w="144" w:type="dxa"/>
              <w:right w:w="240" w:type="dxa"/>
            </w:tcMar>
            <w:vAlign w:val="center"/>
            <w:hideMark/>
          </w:tcPr>
          <w:p w14:paraId="10D1C73A" w14:textId="77777777" w:rsidR="005C6709" w:rsidRDefault="005C6709">
            <w:r>
              <w:rPr>
                <w:rStyle w:val="HTML"/>
                <w:rFonts w:ascii="var(--font-family-code)" w:hAnsi="var(--font-family-code)"/>
                <w:sz w:val="20"/>
                <w:szCs w:val="20"/>
              </w:rPr>
              <w:t>OPT_OTC_FUND_SUBSCRIBE</w:t>
            </w:r>
          </w:p>
        </w:tc>
        <w:tc>
          <w:tcPr>
            <w:tcW w:w="0" w:type="auto"/>
            <w:tcMar>
              <w:top w:w="144" w:type="dxa"/>
              <w:left w:w="240" w:type="dxa"/>
              <w:bottom w:w="144" w:type="dxa"/>
              <w:right w:w="240" w:type="dxa"/>
            </w:tcMar>
            <w:vAlign w:val="center"/>
            <w:hideMark/>
          </w:tcPr>
          <w:p w14:paraId="5AD4BFF4" w14:textId="77777777" w:rsidR="005C6709" w:rsidRDefault="005C6709">
            <w:r>
              <w:t>200</w:t>
            </w:r>
          </w:p>
        </w:tc>
        <w:tc>
          <w:tcPr>
            <w:tcW w:w="0" w:type="auto"/>
            <w:tcMar>
              <w:top w:w="144" w:type="dxa"/>
              <w:left w:w="240" w:type="dxa"/>
              <w:bottom w:w="144" w:type="dxa"/>
              <w:right w:w="240" w:type="dxa"/>
            </w:tcMar>
            <w:vAlign w:val="center"/>
            <w:hideMark/>
          </w:tcPr>
          <w:p w14:paraId="2ED4E336" w14:textId="77777777" w:rsidR="005C6709" w:rsidRDefault="005C6709">
            <w:r>
              <w:t>场外基金认购</w:t>
            </w:r>
          </w:p>
        </w:tc>
      </w:tr>
      <w:tr w:rsidR="005C6709" w14:paraId="67B64EBE" w14:textId="77777777" w:rsidTr="005C6709">
        <w:tc>
          <w:tcPr>
            <w:tcW w:w="0" w:type="auto"/>
            <w:tcMar>
              <w:top w:w="144" w:type="dxa"/>
              <w:left w:w="240" w:type="dxa"/>
              <w:bottom w:w="144" w:type="dxa"/>
              <w:right w:w="240" w:type="dxa"/>
            </w:tcMar>
            <w:vAlign w:val="center"/>
            <w:hideMark/>
          </w:tcPr>
          <w:p w14:paraId="5826A5BD" w14:textId="77777777" w:rsidR="005C6709" w:rsidRDefault="005C6709">
            <w:r>
              <w:rPr>
                <w:rStyle w:val="HTML"/>
                <w:rFonts w:ascii="var(--font-family-code)" w:hAnsi="var(--font-family-code)"/>
                <w:sz w:val="20"/>
                <w:szCs w:val="20"/>
              </w:rPr>
              <w:t>OPT_OTC_FUND_PURCHASE</w:t>
            </w:r>
          </w:p>
        </w:tc>
        <w:tc>
          <w:tcPr>
            <w:tcW w:w="0" w:type="auto"/>
            <w:tcMar>
              <w:top w:w="144" w:type="dxa"/>
              <w:left w:w="240" w:type="dxa"/>
              <w:bottom w:w="144" w:type="dxa"/>
              <w:right w:w="240" w:type="dxa"/>
            </w:tcMar>
            <w:vAlign w:val="center"/>
            <w:hideMark/>
          </w:tcPr>
          <w:p w14:paraId="5DB131CE" w14:textId="77777777" w:rsidR="005C6709" w:rsidRDefault="005C6709">
            <w:r>
              <w:t>201</w:t>
            </w:r>
          </w:p>
        </w:tc>
        <w:tc>
          <w:tcPr>
            <w:tcW w:w="0" w:type="auto"/>
            <w:tcMar>
              <w:top w:w="144" w:type="dxa"/>
              <w:left w:w="240" w:type="dxa"/>
              <w:bottom w:w="144" w:type="dxa"/>
              <w:right w:w="240" w:type="dxa"/>
            </w:tcMar>
            <w:vAlign w:val="center"/>
            <w:hideMark/>
          </w:tcPr>
          <w:p w14:paraId="71D0861F" w14:textId="77777777" w:rsidR="005C6709" w:rsidRDefault="005C6709">
            <w:r>
              <w:t>场外基金申购</w:t>
            </w:r>
          </w:p>
        </w:tc>
      </w:tr>
      <w:tr w:rsidR="005C6709" w14:paraId="588E539A" w14:textId="77777777" w:rsidTr="005C6709">
        <w:tc>
          <w:tcPr>
            <w:tcW w:w="0" w:type="auto"/>
            <w:tcMar>
              <w:top w:w="144" w:type="dxa"/>
              <w:left w:w="240" w:type="dxa"/>
              <w:bottom w:w="144" w:type="dxa"/>
              <w:right w:w="240" w:type="dxa"/>
            </w:tcMar>
            <w:vAlign w:val="center"/>
            <w:hideMark/>
          </w:tcPr>
          <w:p w14:paraId="57F7B60C" w14:textId="77777777" w:rsidR="005C6709" w:rsidRDefault="005C6709">
            <w:r>
              <w:rPr>
                <w:rStyle w:val="HTML"/>
                <w:rFonts w:ascii="var(--font-family-code)" w:hAnsi="var(--font-family-code)"/>
                <w:sz w:val="20"/>
                <w:szCs w:val="20"/>
              </w:rPr>
              <w:t>OPT_OTC_FUND_REDEMPTION</w:t>
            </w:r>
          </w:p>
        </w:tc>
        <w:tc>
          <w:tcPr>
            <w:tcW w:w="0" w:type="auto"/>
            <w:tcMar>
              <w:top w:w="144" w:type="dxa"/>
              <w:left w:w="240" w:type="dxa"/>
              <w:bottom w:w="144" w:type="dxa"/>
              <w:right w:w="240" w:type="dxa"/>
            </w:tcMar>
            <w:vAlign w:val="center"/>
            <w:hideMark/>
          </w:tcPr>
          <w:p w14:paraId="550FE132" w14:textId="77777777" w:rsidR="005C6709" w:rsidRDefault="005C6709">
            <w:r>
              <w:t>202</w:t>
            </w:r>
          </w:p>
        </w:tc>
        <w:tc>
          <w:tcPr>
            <w:tcW w:w="0" w:type="auto"/>
            <w:tcMar>
              <w:top w:w="144" w:type="dxa"/>
              <w:left w:w="240" w:type="dxa"/>
              <w:bottom w:w="144" w:type="dxa"/>
              <w:right w:w="240" w:type="dxa"/>
            </w:tcMar>
            <w:vAlign w:val="center"/>
            <w:hideMark/>
          </w:tcPr>
          <w:p w14:paraId="5D3F1826" w14:textId="77777777" w:rsidR="005C6709" w:rsidRDefault="005C6709">
            <w:r>
              <w:t>场外基金赎回</w:t>
            </w:r>
          </w:p>
        </w:tc>
      </w:tr>
      <w:tr w:rsidR="005C6709" w14:paraId="6CA41D00" w14:textId="77777777" w:rsidTr="005C6709">
        <w:tc>
          <w:tcPr>
            <w:tcW w:w="0" w:type="auto"/>
            <w:tcMar>
              <w:top w:w="144" w:type="dxa"/>
              <w:left w:w="240" w:type="dxa"/>
              <w:bottom w:w="144" w:type="dxa"/>
              <w:right w:w="240" w:type="dxa"/>
            </w:tcMar>
            <w:vAlign w:val="center"/>
            <w:hideMark/>
          </w:tcPr>
          <w:p w14:paraId="672A2711" w14:textId="77777777" w:rsidR="005C6709" w:rsidRDefault="005C6709">
            <w:r>
              <w:rPr>
                <w:rStyle w:val="HTML"/>
                <w:rFonts w:ascii="var(--font-family-code)" w:hAnsi="var(--font-family-code)"/>
                <w:sz w:val="20"/>
                <w:szCs w:val="20"/>
              </w:rPr>
              <w:t>OPT_OTC_FUND_CONVERT</w:t>
            </w:r>
          </w:p>
        </w:tc>
        <w:tc>
          <w:tcPr>
            <w:tcW w:w="0" w:type="auto"/>
            <w:tcMar>
              <w:top w:w="144" w:type="dxa"/>
              <w:left w:w="240" w:type="dxa"/>
              <w:bottom w:w="144" w:type="dxa"/>
              <w:right w:w="240" w:type="dxa"/>
            </w:tcMar>
            <w:vAlign w:val="center"/>
            <w:hideMark/>
          </w:tcPr>
          <w:p w14:paraId="57299523" w14:textId="77777777" w:rsidR="005C6709" w:rsidRDefault="005C6709">
            <w:r>
              <w:t>203</w:t>
            </w:r>
          </w:p>
        </w:tc>
        <w:tc>
          <w:tcPr>
            <w:tcW w:w="0" w:type="auto"/>
            <w:tcMar>
              <w:top w:w="144" w:type="dxa"/>
              <w:left w:w="240" w:type="dxa"/>
              <w:bottom w:w="144" w:type="dxa"/>
              <w:right w:w="240" w:type="dxa"/>
            </w:tcMar>
            <w:vAlign w:val="center"/>
            <w:hideMark/>
          </w:tcPr>
          <w:p w14:paraId="714B3102" w14:textId="77777777" w:rsidR="005C6709" w:rsidRDefault="005C6709">
            <w:r>
              <w:t>场外基</w:t>
            </w:r>
            <w:r>
              <w:lastRenderedPageBreak/>
              <w:t>金转换</w:t>
            </w:r>
          </w:p>
        </w:tc>
      </w:tr>
      <w:tr w:rsidR="005C6709" w14:paraId="5B8803F7" w14:textId="77777777" w:rsidTr="005C6709">
        <w:tc>
          <w:tcPr>
            <w:tcW w:w="0" w:type="auto"/>
            <w:tcMar>
              <w:top w:w="144" w:type="dxa"/>
              <w:left w:w="240" w:type="dxa"/>
              <w:bottom w:w="144" w:type="dxa"/>
              <w:right w:w="240" w:type="dxa"/>
            </w:tcMar>
            <w:vAlign w:val="center"/>
            <w:hideMark/>
          </w:tcPr>
          <w:p w14:paraId="6EF96BD4" w14:textId="77777777" w:rsidR="005C6709" w:rsidRDefault="005C6709">
            <w:r>
              <w:rPr>
                <w:rStyle w:val="HTML"/>
                <w:rFonts w:ascii="var(--font-family-code)" w:hAnsi="var(--font-family-code)"/>
                <w:sz w:val="20"/>
                <w:szCs w:val="20"/>
              </w:rPr>
              <w:lastRenderedPageBreak/>
              <w:t>OPT_OTC_FUND_BONUS_TYPE_UPDATE</w:t>
            </w:r>
          </w:p>
        </w:tc>
        <w:tc>
          <w:tcPr>
            <w:tcW w:w="0" w:type="auto"/>
            <w:tcMar>
              <w:top w:w="144" w:type="dxa"/>
              <w:left w:w="240" w:type="dxa"/>
              <w:bottom w:w="144" w:type="dxa"/>
              <w:right w:w="240" w:type="dxa"/>
            </w:tcMar>
            <w:vAlign w:val="center"/>
            <w:hideMark/>
          </w:tcPr>
          <w:p w14:paraId="71AA9455" w14:textId="77777777" w:rsidR="005C6709" w:rsidRDefault="005C6709">
            <w:r>
              <w:t>204</w:t>
            </w:r>
          </w:p>
        </w:tc>
        <w:tc>
          <w:tcPr>
            <w:tcW w:w="0" w:type="auto"/>
            <w:tcMar>
              <w:top w:w="144" w:type="dxa"/>
              <w:left w:w="240" w:type="dxa"/>
              <w:bottom w:w="144" w:type="dxa"/>
              <w:right w:w="240" w:type="dxa"/>
            </w:tcMar>
            <w:vAlign w:val="center"/>
            <w:hideMark/>
          </w:tcPr>
          <w:p w14:paraId="38096582" w14:textId="77777777" w:rsidR="005C6709" w:rsidRDefault="005C6709">
            <w:r>
              <w:t>场外基金分红方式变更</w:t>
            </w:r>
          </w:p>
        </w:tc>
      </w:tr>
      <w:tr w:rsidR="005C6709" w14:paraId="3DDA8B3F" w14:textId="77777777" w:rsidTr="005C6709">
        <w:tc>
          <w:tcPr>
            <w:tcW w:w="0" w:type="auto"/>
            <w:tcMar>
              <w:top w:w="144" w:type="dxa"/>
              <w:left w:w="240" w:type="dxa"/>
              <w:bottom w:w="144" w:type="dxa"/>
              <w:right w:w="240" w:type="dxa"/>
            </w:tcMar>
            <w:vAlign w:val="center"/>
            <w:hideMark/>
          </w:tcPr>
          <w:p w14:paraId="0C0D0F79" w14:textId="77777777" w:rsidR="005C6709" w:rsidRDefault="005C6709">
            <w:r>
              <w:rPr>
                <w:rStyle w:val="HTML"/>
                <w:rFonts w:ascii="var(--font-family-code)" w:hAnsi="var(--font-family-code)"/>
                <w:sz w:val="20"/>
                <w:szCs w:val="20"/>
              </w:rPr>
              <w:t>OPT_OTC_CONTRACTUAL_DEPOSIT</w:t>
            </w:r>
          </w:p>
        </w:tc>
        <w:tc>
          <w:tcPr>
            <w:tcW w:w="0" w:type="auto"/>
            <w:tcMar>
              <w:top w:w="144" w:type="dxa"/>
              <w:left w:w="240" w:type="dxa"/>
              <w:bottom w:w="144" w:type="dxa"/>
              <w:right w:w="240" w:type="dxa"/>
            </w:tcMar>
            <w:vAlign w:val="center"/>
            <w:hideMark/>
          </w:tcPr>
          <w:p w14:paraId="6C174848" w14:textId="77777777" w:rsidR="005C6709" w:rsidRDefault="005C6709">
            <w:r>
              <w:t>205</w:t>
            </w:r>
          </w:p>
        </w:tc>
        <w:tc>
          <w:tcPr>
            <w:tcW w:w="0" w:type="auto"/>
            <w:tcMar>
              <w:top w:w="144" w:type="dxa"/>
              <w:left w:w="240" w:type="dxa"/>
              <w:bottom w:w="144" w:type="dxa"/>
              <w:right w:w="240" w:type="dxa"/>
            </w:tcMar>
            <w:vAlign w:val="center"/>
            <w:hideMark/>
          </w:tcPr>
          <w:p w14:paraId="543CDC41" w14:textId="77777777" w:rsidR="005C6709" w:rsidRDefault="005C6709">
            <w:r>
              <w:t>场外协议存款</w:t>
            </w:r>
          </w:p>
        </w:tc>
      </w:tr>
      <w:tr w:rsidR="005C6709" w14:paraId="4474CAC7" w14:textId="77777777" w:rsidTr="005C6709">
        <w:tc>
          <w:tcPr>
            <w:tcW w:w="0" w:type="auto"/>
            <w:tcMar>
              <w:top w:w="144" w:type="dxa"/>
              <w:left w:w="240" w:type="dxa"/>
              <w:bottom w:w="144" w:type="dxa"/>
              <w:right w:w="240" w:type="dxa"/>
            </w:tcMar>
            <w:vAlign w:val="center"/>
            <w:hideMark/>
          </w:tcPr>
          <w:p w14:paraId="041CBD5E" w14:textId="77777777" w:rsidR="005C6709" w:rsidRDefault="005C6709">
            <w:r>
              <w:rPr>
                <w:rStyle w:val="HTML"/>
                <w:rFonts w:ascii="var(--font-family-code)" w:hAnsi="var(--font-family-code)"/>
                <w:sz w:val="20"/>
                <w:szCs w:val="20"/>
              </w:rPr>
              <w:t>OPT_OTC_NON_CONTRACTUAL_DEPOSIT</w:t>
            </w:r>
          </w:p>
        </w:tc>
        <w:tc>
          <w:tcPr>
            <w:tcW w:w="0" w:type="auto"/>
            <w:tcMar>
              <w:top w:w="144" w:type="dxa"/>
              <w:left w:w="240" w:type="dxa"/>
              <w:bottom w:w="144" w:type="dxa"/>
              <w:right w:w="240" w:type="dxa"/>
            </w:tcMar>
            <w:vAlign w:val="center"/>
            <w:hideMark/>
          </w:tcPr>
          <w:p w14:paraId="5D996B94" w14:textId="77777777" w:rsidR="005C6709" w:rsidRDefault="005C6709">
            <w:r>
              <w:t>206</w:t>
            </w:r>
          </w:p>
        </w:tc>
        <w:tc>
          <w:tcPr>
            <w:tcW w:w="0" w:type="auto"/>
            <w:tcMar>
              <w:top w:w="144" w:type="dxa"/>
              <w:left w:w="240" w:type="dxa"/>
              <w:bottom w:w="144" w:type="dxa"/>
              <w:right w:w="240" w:type="dxa"/>
            </w:tcMar>
            <w:vAlign w:val="center"/>
            <w:hideMark/>
          </w:tcPr>
          <w:p w14:paraId="61C101F4" w14:textId="77777777" w:rsidR="005C6709" w:rsidRDefault="005C6709">
            <w:r>
              <w:t>场外</w:t>
            </w:r>
            <w:proofErr w:type="gramStart"/>
            <w:r>
              <w:t>非协议</w:t>
            </w:r>
            <w:proofErr w:type="gramEnd"/>
            <w:r>
              <w:t>存款</w:t>
            </w:r>
          </w:p>
        </w:tc>
      </w:tr>
      <w:tr w:rsidR="005C6709" w14:paraId="5872AB5A" w14:textId="77777777" w:rsidTr="005C6709">
        <w:tc>
          <w:tcPr>
            <w:tcW w:w="0" w:type="auto"/>
            <w:tcMar>
              <w:top w:w="144" w:type="dxa"/>
              <w:left w:w="240" w:type="dxa"/>
              <w:bottom w:w="144" w:type="dxa"/>
              <w:right w:w="240" w:type="dxa"/>
            </w:tcMar>
            <w:vAlign w:val="center"/>
            <w:hideMark/>
          </w:tcPr>
          <w:p w14:paraId="4F9405AA" w14:textId="77777777" w:rsidR="005C6709" w:rsidRDefault="005C6709">
            <w:r>
              <w:rPr>
                <w:rStyle w:val="HTML"/>
                <w:rFonts w:ascii="var(--font-family-code)" w:hAnsi="var(--font-family-code)"/>
                <w:sz w:val="20"/>
                <w:szCs w:val="20"/>
              </w:rPr>
              <w:t>OPT_OTC_CONTRACTUAL_DEPOSIT_ASK</w:t>
            </w:r>
          </w:p>
        </w:tc>
        <w:tc>
          <w:tcPr>
            <w:tcW w:w="0" w:type="auto"/>
            <w:tcMar>
              <w:top w:w="144" w:type="dxa"/>
              <w:left w:w="240" w:type="dxa"/>
              <w:bottom w:w="144" w:type="dxa"/>
              <w:right w:w="240" w:type="dxa"/>
            </w:tcMar>
            <w:vAlign w:val="center"/>
            <w:hideMark/>
          </w:tcPr>
          <w:p w14:paraId="7CAA2EA2" w14:textId="77777777" w:rsidR="005C6709" w:rsidRDefault="005C6709">
            <w:r>
              <w:t>207</w:t>
            </w:r>
          </w:p>
        </w:tc>
        <w:tc>
          <w:tcPr>
            <w:tcW w:w="0" w:type="auto"/>
            <w:tcMar>
              <w:top w:w="144" w:type="dxa"/>
              <w:left w:w="240" w:type="dxa"/>
              <w:bottom w:w="144" w:type="dxa"/>
              <w:right w:w="240" w:type="dxa"/>
            </w:tcMar>
            <w:vAlign w:val="center"/>
            <w:hideMark/>
          </w:tcPr>
          <w:p w14:paraId="27CC01ED" w14:textId="77777777" w:rsidR="005C6709" w:rsidRDefault="005C6709">
            <w:r>
              <w:t>场外协议存款询价</w:t>
            </w:r>
          </w:p>
        </w:tc>
      </w:tr>
      <w:tr w:rsidR="005C6709" w14:paraId="72867FE2" w14:textId="77777777" w:rsidTr="005C6709">
        <w:tc>
          <w:tcPr>
            <w:tcW w:w="0" w:type="auto"/>
            <w:tcMar>
              <w:top w:w="144" w:type="dxa"/>
              <w:left w:w="240" w:type="dxa"/>
              <w:bottom w:w="144" w:type="dxa"/>
              <w:right w:w="240" w:type="dxa"/>
            </w:tcMar>
            <w:vAlign w:val="center"/>
            <w:hideMark/>
          </w:tcPr>
          <w:p w14:paraId="422475C2" w14:textId="77777777" w:rsidR="005C6709" w:rsidRDefault="005C6709">
            <w:r>
              <w:rPr>
                <w:rStyle w:val="HTML"/>
                <w:rFonts w:ascii="var(--font-family-code)" w:hAnsi="var(--font-family-code)"/>
                <w:sz w:val="20"/>
                <w:szCs w:val="20"/>
              </w:rPr>
              <w:t>OPT_OTC_NON_CONTRACTUAL_DEPOSIT_ASK</w:t>
            </w:r>
          </w:p>
        </w:tc>
        <w:tc>
          <w:tcPr>
            <w:tcW w:w="0" w:type="auto"/>
            <w:tcMar>
              <w:top w:w="144" w:type="dxa"/>
              <w:left w:w="240" w:type="dxa"/>
              <w:bottom w:w="144" w:type="dxa"/>
              <w:right w:w="240" w:type="dxa"/>
            </w:tcMar>
            <w:vAlign w:val="center"/>
            <w:hideMark/>
          </w:tcPr>
          <w:p w14:paraId="0BC67A0F" w14:textId="77777777" w:rsidR="005C6709" w:rsidRDefault="005C6709">
            <w:r>
              <w:t>208</w:t>
            </w:r>
          </w:p>
        </w:tc>
        <w:tc>
          <w:tcPr>
            <w:tcW w:w="0" w:type="auto"/>
            <w:tcMar>
              <w:top w:w="144" w:type="dxa"/>
              <w:left w:w="240" w:type="dxa"/>
              <w:bottom w:w="144" w:type="dxa"/>
              <w:right w:w="240" w:type="dxa"/>
            </w:tcMar>
            <w:vAlign w:val="center"/>
            <w:hideMark/>
          </w:tcPr>
          <w:p w14:paraId="5845381C" w14:textId="77777777" w:rsidR="005C6709" w:rsidRDefault="005C6709">
            <w:r>
              <w:t>场外</w:t>
            </w:r>
            <w:proofErr w:type="gramStart"/>
            <w:r>
              <w:lastRenderedPageBreak/>
              <w:t>非协议</w:t>
            </w:r>
            <w:proofErr w:type="gramEnd"/>
            <w:r>
              <w:t>存款询价</w:t>
            </w:r>
          </w:p>
        </w:tc>
      </w:tr>
      <w:tr w:rsidR="005C6709" w14:paraId="7A6EF331" w14:textId="77777777" w:rsidTr="005C6709">
        <w:tc>
          <w:tcPr>
            <w:tcW w:w="0" w:type="auto"/>
            <w:tcMar>
              <w:top w:w="144" w:type="dxa"/>
              <w:left w:w="240" w:type="dxa"/>
              <w:bottom w:w="144" w:type="dxa"/>
              <w:right w:w="240" w:type="dxa"/>
            </w:tcMar>
            <w:vAlign w:val="center"/>
            <w:hideMark/>
          </w:tcPr>
          <w:p w14:paraId="2CE4E8A7" w14:textId="77777777" w:rsidR="005C6709" w:rsidRDefault="005C6709">
            <w:r>
              <w:rPr>
                <w:rStyle w:val="HTML"/>
                <w:rFonts w:ascii="var(--font-family-code)" w:hAnsi="var(--font-family-code)"/>
                <w:sz w:val="20"/>
                <w:szCs w:val="20"/>
              </w:rPr>
              <w:lastRenderedPageBreak/>
              <w:t>OPT_OTC_NON_CONTRACTUAL_DEPOSIT_CUR</w:t>
            </w:r>
          </w:p>
        </w:tc>
        <w:tc>
          <w:tcPr>
            <w:tcW w:w="0" w:type="auto"/>
            <w:tcMar>
              <w:top w:w="144" w:type="dxa"/>
              <w:left w:w="240" w:type="dxa"/>
              <w:bottom w:w="144" w:type="dxa"/>
              <w:right w:w="240" w:type="dxa"/>
            </w:tcMar>
            <w:vAlign w:val="center"/>
            <w:hideMark/>
          </w:tcPr>
          <w:p w14:paraId="64BE29B4" w14:textId="77777777" w:rsidR="005C6709" w:rsidRDefault="005C6709">
            <w:r>
              <w:t>209</w:t>
            </w:r>
          </w:p>
        </w:tc>
        <w:tc>
          <w:tcPr>
            <w:tcW w:w="0" w:type="auto"/>
            <w:tcMar>
              <w:top w:w="144" w:type="dxa"/>
              <w:left w:w="240" w:type="dxa"/>
              <w:bottom w:w="144" w:type="dxa"/>
              <w:right w:w="240" w:type="dxa"/>
            </w:tcMar>
            <w:vAlign w:val="center"/>
            <w:hideMark/>
          </w:tcPr>
          <w:p w14:paraId="6E52D2D4" w14:textId="77777777" w:rsidR="005C6709" w:rsidRDefault="005C6709">
            <w:r>
              <w:t>场外</w:t>
            </w:r>
            <w:proofErr w:type="gramStart"/>
            <w:r>
              <w:t>非协议</w:t>
            </w:r>
            <w:proofErr w:type="gramEnd"/>
            <w:r>
              <w:t>活期存款</w:t>
            </w:r>
          </w:p>
        </w:tc>
      </w:tr>
      <w:tr w:rsidR="005C6709" w14:paraId="49B75981" w14:textId="77777777" w:rsidTr="005C6709">
        <w:tc>
          <w:tcPr>
            <w:tcW w:w="0" w:type="auto"/>
            <w:tcMar>
              <w:top w:w="144" w:type="dxa"/>
              <w:left w:w="240" w:type="dxa"/>
              <w:bottom w:w="144" w:type="dxa"/>
              <w:right w:w="240" w:type="dxa"/>
            </w:tcMar>
            <w:vAlign w:val="center"/>
            <w:hideMark/>
          </w:tcPr>
          <w:p w14:paraId="0D749976" w14:textId="77777777" w:rsidR="005C6709" w:rsidRDefault="005C6709">
            <w:r>
              <w:rPr>
                <w:rStyle w:val="HTML"/>
                <w:rFonts w:ascii="var(--font-family-code)" w:hAnsi="var(--font-family-code)"/>
                <w:sz w:val="20"/>
                <w:szCs w:val="20"/>
              </w:rPr>
              <w:t>OPT_OTC_DRAW_DEPOSIT</w:t>
            </w:r>
          </w:p>
        </w:tc>
        <w:tc>
          <w:tcPr>
            <w:tcW w:w="0" w:type="auto"/>
            <w:tcMar>
              <w:top w:w="144" w:type="dxa"/>
              <w:left w:w="240" w:type="dxa"/>
              <w:bottom w:w="144" w:type="dxa"/>
              <w:right w:w="240" w:type="dxa"/>
            </w:tcMar>
            <w:vAlign w:val="center"/>
            <w:hideMark/>
          </w:tcPr>
          <w:p w14:paraId="4D3004AE" w14:textId="77777777" w:rsidR="005C6709" w:rsidRDefault="005C6709">
            <w:r>
              <w:t>210</w:t>
            </w:r>
          </w:p>
        </w:tc>
        <w:tc>
          <w:tcPr>
            <w:tcW w:w="0" w:type="auto"/>
            <w:tcMar>
              <w:top w:w="144" w:type="dxa"/>
              <w:left w:w="240" w:type="dxa"/>
              <w:bottom w:w="144" w:type="dxa"/>
              <w:right w:w="240" w:type="dxa"/>
            </w:tcMar>
            <w:vAlign w:val="center"/>
            <w:hideMark/>
          </w:tcPr>
          <w:p w14:paraId="4630659F" w14:textId="77777777" w:rsidR="005C6709" w:rsidRDefault="005C6709">
            <w:r>
              <w:t>场外存单支取</w:t>
            </w:r>
          </w:p>
        </w:tc>
      </w:tr>
      <w:tr w:rsidR="005C6709" w14:paraId="639F4B55" w14:textId="77777777" w:rsidTr="005C6709">
        <w:tc>
          <w:tcPr>
            <w:tcW w:w="0" w:type="auto"/>
            <w:tcMar>
              <w:top w:w="144" w:type="dxa"/>
              <w:left w:w="240" w:type="dxa"/>
              <w:bottom w:w="144" w:type="dxa"/>
              <w:right w:w="240" w:type="dxa"/>
            </w:tcMar>
            <w:vAlign w:val="center"/>
            <w:hideMark/>
          </w:tcPr>
          <w:p w14:paraId="19F1946A" w14:textId="77777777" w:rsidR="005C6709" w:rsidRDefault="005C6709">
            <w:r>
              <w:rPr>
                <w:rStyle w:val="HTML"/>
                <w:rFonts w:ascii="var(--font-family-code)" w:hAnsi="var(--font-family-code)"/>
                <w:sz w:val="20"/>
                <w:szCs w:val="20"/>
              </w:rPr>
              <w:t>OPT_OTC_STOCK_INQUIRY</w:t>
            </w:r>
          </w:p>
        </w:tc>
        <w:tc>
          <w:tcPr>
            <w:tcW w:w="0" w:type="auto"/>
            <w:tcMar>
              <w:top w:w="144" w:type="dxa"/>
              <w:left w:w="240" w:type="dxa"/>
              <w:bottom w:w="144" w:type="dxa"/>
              <w:right w:w="240" w:type="dxa"/>
            </w:tcMar>
            <w:vAlign w:val="center"/>
            <w:hideMark/>
          </w:tcPr>
          <w:p w14:paraId="63D76539" w14:textId="77777777" w:rsidR="005C6709" w:rsidRDefault="005C6709">
            <w:r>
              <w:t>230</w:t>
            </w:r>
          </w:p>
        </w:tc>
        <w:tc>
          <w:tcPr>
            <w:tcW w:w="0" w:type="auto"/>
            <w:tcMar>
              <w:top w:w="144" w:type="dxa"/>
              <w:left w:w="240" w:type="dxa"/>
              <w:bottom w:w="144" w:type="dxa"/>
              <w:right w:w="240" w:type="dxa"/>
            </w:tcMar>
            <w:vAlign w:val="center"/>
            <w:hideMark/>
          </w:tcPr>
          <w:p w14:paraId="595316D2" w14:textId="77777777" w:rsidR="005C6709" w:rsidRDefault="005C6709">
            <w:r>
              <w:t>网下询价</w:t>
            </w:r>
          </w:p>
        </w:tc>
      </w:tr>
      <w:tr w:rsidR="005C6709" w14:paraId="130F08E6" w14:textId="77777777" w:rsidTr="005C6709">
        <w:tc>
          <w:tcPr>
            <w:tcW w:w="0" w:type="auto"/>
            <w:tcMar>
              <w:top w:w="144" w:type="dxa"/>
              <w:left w:w="240" w:type="dxa"/>
              <w:bottom w:w="144" w:type="dxa"/>
              <w:right w:w="240" w:type="dxa"/>
            </w:tcMar>
            <w:vAlign w:val="center"/>
            <w:hideMark/>
          </w:tcPr>
          <w:p w14:paraId="7119DBEF" w14:textId="77777777" w:rsidR="005C6709" w:rsidRDefault="005C6709">
            <w:r>
              <w:rPr>
                <w:rStyle w:val="HTML"/>
                <w:rFonts w:ascii="var(--font-family-code)" w:hAnsi="var(--font-family-code)"/>
                <w:sz w:val="20"/>
                <w:szCs w:val="20"/>
              </w:rPr>
              <w:t>OPT_OTC_STOCK_PURCHASE</w:t>
            </w:r>
          </w:p>
        </w:tc>
        <w:tc>
          <w:tcPr>
            <w:tcW w:w="0" w:type="auto"/>
            <w:tcMar>
              <w:top w:w="144" w:type="dxa"/>
              <w:left w:w="240" w:type="dxa"/>
              <w:bottom w:w="144" w:type="dxa"/>
              <w:right w:w="240" w:type="dxa"/>
            </w:tcMar>
            <w:vAlign w:val="center"/>
            <w:hideMark/>
          </w:tcPr>
          <w:p w14:paraId="08175AC9" w14:textId="77777777" w:rsidR="005C6709" w:rsidRDefault="005C6709">
            <w:r>
              <w:t>231</w:t>
            </w:r>
          </w:p>
        </w:tc>
        <w:tc>
          <w:tcPr>
            <w:tcW w:w="0" w:type="auto"/>
            <w:tcMar>
              <w:top w:w="144" w:type="dxa"/>
              <w:left w:w="240" w:type="dxa"/>
              <w:bottom w:w="144" w:type="dxa"/>
              <w:right w:w="240" w:type="dxa"/>
            </w:tcMar>
            <w:vAlign w:val="center"/>
            <w:hideMark/>
          </w:tcPr>
          <w:p w14:paraId="03028759" w14:textId="77777777" w:rsidR="005C6709" w:rsidRDefault="005C6709">
            <w:r>
              <w:t>网下申购</w:t>
            </w:r>
          </w:p>
        </w:tc>
      </w:tr>
      <w:tr w:rsidR="005C6709" w14:paraId="4AEECD76" w14:textId="77777777" w:rsidTr="005C6709">
        <w:tc>
          <w:tcPr>
            <w:tcW w:w="0" w:type="auto"/>
            <w:tcMar>
              <w:top w:w="144" w:type="dxa"/>
              <w:left w:w="240" w:type="dxa"/>
              <w:bottom w:w="144" w:type="dxa"/>
              <w:right w:w="240" w:type="dxa"/>
            </w:tcMar>
            <w:vAlign w:val="center"/>
            <w:hideMark/>
          </w:tcPr>
          <w:p w14:paraId="42D50F70" w14:textId="77777777" w:rsidR="005C6709" w:rsidRDefault="005C6709">
            <w:r>
              <w:rPr>
                <w:rStyle w:val="HTML"/>
                <w:rFonts w:ascii="var(--font-family-code)" w:hAnsi="var(--font-family-code)"/>
                <w:sz w:val="20"/>
                <w:szCs w:val="20"/>
              </w:rPr>
              <w:t>OPT_OPTION_NS_DEPOSIT</w:t>
            </w:r>
          </w:p>
        </w:tc>
        <w:tc>
          <w:tcPr>
            <w:tcW w:w="0" w:type="auto"/>
            <w:tcMar>
              <w:top w:w="144" w:type="dxa"/>
              <w:left w:w="240" w:type="dxa"/>
              <w:bottom w:w="144" w:type="dxa"/>
              <w:right w:w="240" w:type="dxa"/>
            </w:tcMar>
            <w:vAlign w:val="center"/>
            <w:hideMark/>
          </w:tcPr>
          <w:p w14:paraId="02BE08CB" w14:textId="77777777" w:rsidR="005C6709" w:rsidRDefault="005C6709">
            <w:r>
              <w:t>1001</w:t>
            </w:r>
          </w:p>
        </w:tc>
        <w:tc>
          <w:tcPr>
            <w:tcW w:w="0" w:type="auto"/>
            <w:tcMar>
              <w:top w:w="144" w:type="dxa"/>
              <w:left w:w="240" w:type="dxa"/>
              <w:bottom w:w="144" w:type="dxa"/>
              <w:right w:w="240" w:type="dxa"/>
            </w:tcMar>
            <w:vAlign w:val="center"/>
            <w:hideMark/>
          </w:tcPr>
          <w:p w14:paraId="4F6403B3" w14:textId="77777777" w:rsidR="005C6709" w:rsidRDefault="005C6709">
            <w:r>
              <w:t>场外转账入金</w:t>
            </w:r>
          </w:p>
        </w:tc>
      </w:tr>
      <w:tr w:rsidR="005C6709" w14:paraId="5DC0666B" w14:textId="77777777" w:rsidTr="005C6709">
        <w:tc>
          <w:tcPr>
            <w:tcW w:w="0" w:type="auto"/>
            <w:tcMar>
              <w:top w:w="144" w:type="dxa"/>
              <w:left w:w="240" w:type="dxa"/>
              <w:bottom w:w="144" w:type="dxa"/>
              <w:right w:w="240" w:type="dxa"/>
            </w:tcMar>
            <w:vAlign w:val="center"/>
            <w:hideMark/>
          </w:tcPr>
          <w:p w14:paraId="464CF3C5" w14:textId="77777777" w:rsidR="005C6709" w:rsidRDefault="005C6709">
            <w:r>
              <w:rPr>
                <w:rStyle w:val="HTML"/>
                <w:rFonts w:ascii="var(--font-family-code)" w:hAnsi="var(--font-family-code)"/>
                <w:sz w:val="20"/>
                <w:szCs w:val="20"/>
              </w:rPr>
              <w:lastRenderedPageBreak/>
              <w:t>OPT_OPTION_NS_WITHDRAW</w:t>
            </w:r>
          </w:p>
        </w:tc>
        <w:tc>
          <w:tcPr>
            <w:tcW w:w="0" w:type="auto"/>
            <w:tcMar>
              <w:top w:w="144" w:type="dxa"/>
              <w:left w:w="240" w:type="dxa"/>
              <w:bottom w:w="144" w:type="dxa"/>
              <w:right w:w="240" w:type="dxa"/>
            </w:tcMar>
            <w:vAlign w:val="center"/>
            <w:hideMark/>
          </w:tcPr>
          <w:p w14:paraId="1130A67C" w14:textId="77777777" w:rsidR="005C6709" w:rsidRDefault="005C6709">
            <w:r>
              <w:t>1002</w:t>
            </w:r>
          </w:p>
        </w:tc>
        <w:tc>
          <w:tcPr>
            <w:tcW w:w="0" w:type="auto"/>
            <w:tcMar>
              <w:top w:w="144" w:type="dxa"/>
              <w:left w:w="240" w:type="dxa"/>
              <w:bottom w:w="144" w:type="dxa"/>
              <w:right w:w="240" w:type="dxa"/>
            </w:tcMar>
            <w:vAlign w:val="center"/>
            <w:hideMark/>
          </w:tcPr>
          <w:p w14:paraId="126F9554" w14:textId="77777777" w:rsidR="005C6709" w:rsidRDefault="005C6709">
            <w:r>
              <w:t>场外转账出金</w:t>
            </w:r>
          </w:p>
        </w:tc>
      </w:tr>
      <w:tr w:rsidR="005C6709" w14:paraId="2FE4888F" w14:textId="77777777" w:rsidTr="005C6709">
        <w:tc>
          <w:tcPr>
            <w:tcW w:w="0" w:type="auto"/>
            <w:tcMar>
              <w:top w:w="144" w:type="dxa"/>
              <w:left w:w="240" w:type="dxa"/>
              <w:bottom w:w="144" w:type="dxa"/>
              <w:right w:w="240" w:type="dxa"/>
            </w:tcMar>
            <w:vAlign w:val="center"/>
            <w:hideMark/>
          </w:tcPr>
          <w:p w14:paraId="39260BD6" w14:textId="77777777" w:rsidR="005C6709" w:rsidRDefault="005C6709">
            <w:r>
              <w:rPr>
                <w:rStyle w:val="HTML"/>
                <w:rFonts w:ascii="var(--font-family-code)" w:hAnsi="var(--font-family-code)"/>
                <w:sz w:val="20"/>
                <w:szCs w:val="20"/>
              </w:rPr>
              <w:t>OPT_OPTION_NS_INOUT</w:t>
            </w:r>
          </w:p>
        </w:tc>
        <w:tc>
          <w:tcPr>
            <w:tcW w:w="0" w:type="auto"/>
            <w:tcMar>
              <w:top w:w="144" w:type="dxa"/>
              <w:left w:w="240" w:type="dxa"/>
              <w:bottom w:w="144" w:type="dxa"/>
              <w:right w:w="240" w:type="dxa"/>
            </w:tcMar>
            <w:vAlign w:val="center"/>
            <w:hideMark/>
          </w:tcPr>
          <w:p w14:paraId="03A0D8FA" w14:textId="77777777" w:rsidR="005C6709" w:rsidRDefault="005C6709">
            <w:r>
              <w:t>1003</w:t>
            </w:r>
          </w:p>
        </w:tc>
        <w:tc>
          <w:tcPr>
            <w:tcW w:w="0" w:type="auto"/>
            <w:tcMar>
              <w:top w:w="144" w:type="dxa"/>
              <w:left w:w="240" w:type="dxa"/>
              <w:bottom w:w="144" w:type="dxa"/>
              <w:right w:w="240" w:type="dxa"/>
            </w:tcMar>
            <w:vAlign w:val="center"/>
            <w:hideMark/>
          </w:tcPr>
          <w:p w14:paraId="4CB0A631" w14:textId="77777777" w:rsidR="005C6709" w:rsidRDefault="005C6709">
            <w:r>
              <w:t>场外互转</w:t>
            </w:r>
          </w:p>
        </w:tc>
      </w:tr>
      <w:tr w:rsidR="005C6709" w14:paraId="647F9C7F" w14:textId="77777777" w:rsidTr="005C6709">
        <w:tc>
          <w:tcPr>
            <w:tcW w:w="0" w:type="auto"/>
            <w:tcMar>
              <w:top w:w="144" w:type="dxa"/>
              <w:left w:w="240" w:type="dxa"/>
              <w:bottom w:w="144" w:type="dxa"/>
              <w:right w:w="240" w:type="dxa"/>
            </w:tcMar>
            <w:vAlign w:val="center"/>
            <w:hideMark/>
          </w:tcPr>
          <w:p w14:paraId="6D5798DC" w14:textId="77777777" w:rsidR="005C6709" w:rsidRDefault="005C6709">
            <w:r>
              <w:rPr>
                <w:rStyle w:val="HTML"/>
                <w:rFonts w:ascii="var(--font-family-code)" w:hAnsi="var(--font-family-code)"/>
                <w:sz w:val="20"/>
                <w:szCs w:val="20"/>
              </w:rPr>
              <w:t>OPT_ETF_PURCHASE</w:t>
            </w:r>
          </w:p>
        </w:tc>
        <w:tc>
          <w:tcPr>
            <w:tcW w:w="0" w:type="auto"/>
            <w:tcMar>
              <w:top w:w="144" w:type="dxa"/>
              <w:left w:w="240" w:type="dxa"/>
              <w:bottom w:w="144" w:type="dxa"/>
              <w:right w:w="240" w:type="dxa"/>
            </w:tcMar>
            <w:vAlign w:val="center"/>
            <w:hideMark/>
          </w:tcPr>
          <w:p w14:paraId="549011A1" w14:textId="77777777" w:rsidR="005C6709" w:rsidRDefault="005C6709">
            <w:r>
              <w:t>1004</w:t>
            </w:r>
          </w:p>
        </w:tc>
        <w:tc>
          <w:tcPr>
            <w:tcW w:w="0" w:type="auto"/>
            <w:tcMar>
              <w:top w:w="144" w:type="dxa"/>
              <w:left w:w="240" w:type="dxa"/>
              <w:bottom w:w="144" w:type="dxa"/>
              <w:right w:w="240" w:type="dxa"/>
            </w:tcMar>
            <w:vAlign w:val="center"/>
            <w:hideMark/>
          </w:tcPr>
          <w:p w14:paraId="360121EF" w14:textId="77777777" w:rsidR="005C6709" w:rsidRDefault="005C6709">
            <w:r>
              <w:t>ETF申购</w:t>
            </w:r>
          </w:p>
        </w:tc>
      </w:tr>
      <w:tr w:rsidR="005C6709" w14:paraId="67A43C81" w14:textId="77777777" w:rsidTr="005C6709">
        <w:tc>
          <w:tcPr>
            <w:tcW w:w="0" w:type="auto"/>
            <w:tcMar>
              <w:top w:w="144" w:type="dxa"/>
              <w:left w:w="240" w:type="dxa"/>
              <w:bottom w:w="144" w:type="dxa"/>
              <w:right w:w="240" w:type="dxa"/>
            </w:tcMar>
            <w:vAlign w:val="center"/>
            <w:hideMark/>
          </w:tcPr>
          <w:p w14:paraId="0EA3A9B4" w14:textId="77777777" w:rsidR="005C6709" w:rsidRDefault="005C6709">
            <w:r>
              <w:rPr>
                <w:rStyle w:val="HTML"/>
                <w:rFonts w:ascii="var(--font-family-code)" w:hAnsi="var(--font-family-code)"/>
                <w:sz w:val="20"/>
                <w:szCs w:val="20"/>
              </w:rPr>
              <w:t>OPT_ETF_REDEMPTION</w:t>
            </w:r>
          </w:p>
        </w:tc>
        <w:tc>
          <w:tcPr>
            <w:tcW w:w="0" w:type="auto"/>
            <w:tcMar>
              <w:top w:w="144" w:type="dxa"/>
              <w:left w:w="240" w:type="dxa"/>
              <w:bottom w:w="144" w:type="dxa"/>
              <w:right w:w="240" w:type="dxa"/>
            </w:tcMar>
            <w:vAlign w:val="center"/>
            <w:hideMark/>
          </w:tcPr>
          <w:p w14:paraId="37B211A4" w14:textId="77777777" w:rsidR="005C6709" w:rsidRDefault="005C6709">
            <w:r>
              <w:t>1005</w:t>
            </w:r>
          </w:p>
        </w:tc>
        <w:tc>
          <w:tcPr>
            <w:tcW w:w="0" w:type="auto"/>
            <w:tcMar>
              <w:top w:w="144" w:type="dxa"/>
              <w:left w:w="240" w:type="dxa"/>
              <w:bottom w:w="144" w:type="dxa"/>
              <w:right w:w="240" w:type="dxa"/>
            </w:tcMar>
            <w:vAlign w:val="center"/>
            <w:hideMark/>
          </w:tcPr>
          <w:p w14:paraId="455BA3B5" w14:textId="77777777" w:rsidR="005C6709" w:rsidRDefault="005C6709">
            <w:r>
              <w:t>ETF赎回</w:t>
            </w:r>
          </w:p>
        </w:tc>
      </w:tr>
      <w:tr w:rsidR="005C6709" w14:paraId="09D2E677" w14:textId="77777777" w:rsidTr="005C6709">
        <w:tc>
          <w:tcPr>
            <w:tcW w:w="0" w:type="auto"/>
            <w:tcMar>
              <w:top w:w="144" w:type="dxa"/>
              <w:left w:w="240" w:type="dxa"/>
              <w:bottom w:w="144" w:type="dxa"/>
              <w:right w:w="240" w:type="dxa"/>
            </w:tcMar>
            <w:vAlign w:val="center"/>
            <w:hideMark/>
          </w:tcPr>
          <w:p w14:paraId="22B21454" w14:textId="77777777" w:rsidR="005C6709" w:rsidRDefault="005C6709">
            <w:r>
              <w:rPr>
                <w:rStyle w:val="HTML"/>
                <w:rFonts w:ascii="var(--font-family-code)" w:hAnsi="var(--font-family-code)"/>
                <w:sz w:val="20"/>
                <w:szCs w:val="20"/>
              </w:rPr>
              <w:t>OPT_OUTER_BUY</w:t>
            </w:r>
          </w:p>
        </w:tc>
        <w:tc>
          <w:tcPr>
            <w:tcW w:w="0" w:type="auto"/>
            <w:tcMar>
              <w:top w:w="144" w:type="dxa"/>
              <w:left w:w="240" w:type="dxa"/>
              <w:bottom w:w="144" w:type="dxa"/>
              <w:right w:w="240" w:type="dxa"/>
            </w:tcMar>
            <w:vAlign w:val="center"/>
            <w:hideMark/>
          </w:tcPr>
          <w:p w14:paraId="24C2B0D6" w14:textId="77777777" w:rsidR="005C6709" w:rsidRDefault="005C6709">
            <w:r>
              <w:t>1006</w:t>
            </w:r>
          </w:p>
        </w:tc>
        <w:tc>
          <w:tcPr>
            <w:tcW w:w="0" w:type="auto"/>
            <w:tcMar>
              <w:top w:w="144" w:type="dxa"/>
              <w:left w:w="240" w:type="dxa"/>
              <w:bottom w:w="144" w:type="dxa"/>
              <w:right w:w="240" w:type="dxa"/>
            </w:tcMar>
            <w:vAlign w:val="center"/>
            <w:hideMark/>
          </w:tcPr>
          <w:p w14:paraId="5C06BECF" w14:textId="77777777" w:rsidR="005C6709" w:rsidRDefault="005C6709">
            <w:r>
              <w:t>外盘买入</w:t>
            </w:r>
          </w:p>
        </w:tc>
      </w:tr>
      <w:tr w:rsidR="005C6709" w14:paraId="13D84DE1" w14:textId="77777777" w:rsidTr="005C6709">
        <w:tc>
          <w:tcPr>
            <w:tcW w:w="0" w:type="auto"/>
            <w:tcMar>
              <w:top w:w="144" w:type="dxa"/>
              <w:left w:w="240" w:type="dxa"/>
              <w:bottom w:w="144" w:type="dxa"/>
              <w:right w:w="240" w:type="dxa"/>
            </w:tcMar>
            <w:vAlign w:val="center"/>
            <w:hideMark/>
          </w:tcPr>
          <w:p w14:paraId="7AE01FD8" w14:textId="77777777" w:rsidR="005C6709" w:rsidRDefault="005C6709">
            <w:r>
              <w:rPr>
                <w:rStyle w:val="HTML"/>
                <w:rFonts w:ascii="var(--font-family-code)" w:hAnsi="var(--font-family-code)"/>
                <w:sz w:val="20"/>
                <w:szCs w:val="20"/>
              </w:rPr>
              <w:t>OPT_OUTER_SELL</w:t>
            </w:r>
          </w:p>
        </w:tc>
        <w:tc>
          <w:tcPr>
            <w:tcW w:w="0" w:type="auto"/>
            <w:tcMar>
              <w:top w:w="144" w:type="dxa"/>
              <w:left w:w="240" w:type="dxa"/>
              <w:bottom w:w="144" w:type="dxa"/>
              <w:right w:w="240" w:type="dxa"/>
            </w:tcMar>
            <w:vAlign w:val="center"/>
            <w:hideMark/>
          </w:tcPr>
          <w:p w14:paraId="03329FA7" w14:textId="77777777" w:rsidR="005C6709" w:rsidRDefault="005C6709">
            <w:r>
              <w:t>1007</w:t>
            </w:r>
          </w:p>
        </w:tc>
        <w:tc>
          <w:tcPr>
            <w:tcW w:w="0" w:type="auto"/>
            <w:tcMar>
              <w:top w:w="144" w:type="dxa"/>
              <w:left w:w="240" w:type="dxa"/>
              <w:bottom w:w="144" w:type="dxa"/>
              <w:right w:w="240" w:type="dxa"/>
            </w:tcMar>
            <w:vAlign w:val="center"/>
            <w:hideMark/>
          </w:tcPr>
          <w:p w14:paraId="482378A6" w14:textId="77777777" w:rsidR="005C6709" w:rsidRDefault="005C6709">
            <w:r>
              <w:t>外盘卖出</w:t>
            </w:r>
          </w:p>
        </w:tc>
      </w:tr>
      <w:tr w:rsidR="005C6709" w14:paraId="26D35BFE" w14:textId="77777777" w:rsidTr="005C6709">
        <w:tc>
          <w:tcPr>
            <w:tcW w:w="0" w:type="auto"/>
            <w:tcMar>
              <w:top w:w="144" w:type="dxa"/>
              <w:left w:w="240" w:type="dxa"/>
              <w:bottom w:w="144" w:type="dxa"/>
              <w:right w:w="240" w:type="dxa"/>
            </w:tcMar>
            <w:vAlign w:val="center"/>
            <w:hideMark/>
          </w:tcPr>
          <w:p w14:paraId="6C30657C" w14:textId="77777777" w:rsidR="005C6709" w:rsidRDefault="005C6709">
            <w:r>
              <w:rPr>
                <w:rStyle w:val="HTML"/>
                <w:rFonts w:ascii="var(--font-family-code)" w:hAnsi="var(--font-family-code)"/>
                <w:sz w:val="20"/>
                <w:szCs w:val="20"/>
              </w:rPr>
              <w:t>OPT_OUTER_CAN_CLOSE_BUY</w:t>
            </w:r>
          </w:p>
        </w:tc>
        <w:tc>
          <w:tcPr>
            <w:tcW w:w="0" w:type="auto"/>
            <w:tcMar>
              <w:top w:w="144" w:type="dxa"/>
              <w:left w:w="240" w:type="dxa"/>
              <w:bottom w:w="144" w:type="dxa"/>
              <w:right w:w="240" w:type="dxa"/>
            </w:tcMar>
            <w:vAlign w:val="center"/>
            <w:hideMark/>
          </w:tcPr>
          <w:p w14:paraId="17B24175" w14:textId="77777777" w:rsidR="005C6709" w:rsidRDefault="005C6709">
            <w:r>
              <w:t>1008</w:t>
            </w:r>
          </w:p>
        </w:tc>
        <w:tc>
          <w:tcPr>
            <w:tcW w:w="0" w:type="auto"/>
            <w:tcMar>
              <w:top w:w="144" w:type="dxa"/>
              <w:left w:w="240" w:type="dxa"/>
              <w:bottom w:w="144" w:type="dxa"/>
              <w:right w:w="240" w:type="dxa"/>
            </w:tcMar>
            <w:vAlign w:val="center"/>
            <w:hideMark/>
          </w:tcPr>
          <w:p w14:paraId="2C85DF46" w14:textId="77777777" w:rsidR="005C6709" w:rsidRDefault="005C6709">
            <w:r>
              <w:t>外盘</w:t>
            </w:r>
            <w:proofErr w:type="gramStart"/>
            <w:r>
              <w:t>可平买仓</w:t>
            </w:r>
            <w:proofErr w:type="gramEnd"/>
          </w:p>
        </w:tc>
      </w:tr>
      <w:tr w:rsidR="005C6709" w14:paraId="57C61D97" w14:textId="77777777" w:rsidTr="005C6709">
        <w:tc>
          <w:tcPr>
            <w:tcW w:w="0" w:type="auto"/>
            <w:tcMar>
              <w:top w:w="144" w:type="dxa"/>
              <w:left w:w="240" w:type="dxa"/>
              <w:bottom w:w="144" w:type="dxa"/>
              <w:right w:w="240" w:type="dxa"/>
            </w:tcMar>
            <w:vAlign w:val="center"/>
            <w:hideMark/>
          </w:tcPr>
          <w:p w14:paraId="157CF7C4" w14:textId="77777777" w:rsidR="005C6709" w:rsidRDefault="005C6709">
            <w:r>
              <w:rPr>
                <w:rStyle w:val="HTML"/>
                <w:rFonts w:ascii="var(--font-family-code)" w:hAnsi="var(--font-family-code)"/>
                <w:sz w:val="20"/>
                <w:szCs w:val="20"/>
              </w:rPr>
              <w:t>OPT_OUTER_CAN_CLOSE_SELL</w:t>
            </w:r>
          </w:p>
        </w:tc>
        <w:tc>
          <w:tcPr>
            <w:tcW w:w="0" w:type="auto"/>
            <w:tcMar>
              <w:top w:w="144" w:type="dxa"/>
              <w:left w:w="240" w:type="dxa"/>
              <w:bottom w:w="144" w:type="dxa"/>
              <w:right w:w="240" w:type="dxa"/>
            </w:tcMar>
            <w:vAlign w:val="center"/>
            <w:hideMark/>
          </w:tcPr>
          <w:p w14:paraId="7639E188" w14:textId="77777777" w:rsidR="005C6709" w:rsidRDefault="005C6709">
            <w:r>
              <w:t>1009</w:t>
            </w:r>
          </w:p>
        </w:tc>
        <w:tc>
          <w:tcPr>
            <w:tcW w:w="0" w:type="auto"/>
            <w:tcMar>
              <w:top w:w="144" w:type="dxa"/>
              <w:left w:w="240" w:type="dxa"/>
              <w:bottom w:w="144" w:type="dxa"/>
              <w:right w:w="240" w:type="dxa"/>
            </w:tcMar>
            <w:vAlign w:val="center"/>
            <w:hideMark/>
          </w:tcPr>
          <w:p w14:paraId="258E1B9D" w14:textId="77777777" w:rsidR="005C6709" w:rsidRDefault="005C6709">
            <w:r>
              <w:t>外盘</w:t>
            </w:r>
            <w:proofErr w:type="gramStart"/>
            <w:r>
              <w:t>可平</w:t>
            </w:r>
            <w:r>
              <w:lastRenderedPageBreak/>
              <w:t>卖仓</w:t>
            </w:r>
            <w:proofErr w:type="gramEnd"/>
          </w:p>
        </w:tc>
      </w:tr>
      <w:tr w:rsidR="005C6709" w14:paraId="21173E8A" w14:textId="77777777" w:rsidTr="005C6709">
        <w:tc>
          <w:tcPr>
            <w:tcW w:w="0" w:type="auto"/>
            <w:tcMar>
              <w:top w:w="144" w:type="dxa"/>
              <w:left w:w="240" w:type="dxa"/>
              <w:bottom w:w="144" w:type="dxa"/>
              <w:right w:w="240" w:type="dxa"/>
            </w:tcMar>
            <w:vAlign w:val="center"/>
            <w:hideMark/>
          </w:tcPr>
          <w:p w14:paraId="666A159A" w14:textId="77777777" w:rsidR="005C6709" w:rsidRDefault="005C6709">
            <w:r>
              <w:rPr>
                <w:rStyle w:val="HTML"/>
                <w:rFonts w:ascii="var(--font-family-code)" w:hAnsi="var(--font-family-code)"/>
                <w:sz w:val="20"/>
                <w:szCs w:val="20"/>
              </w:rPr>
              <w:lastRenderedPageBreak/>
              <w:t>OPT_SLO_SELL_SPECIAL</w:t>
            </w:r>
          </w:p>
        </w:tc>
        <w:tc>
          <w:tcPr>
            <w:tcW w:w="0" w:type="auto"/>
            <w:tcMar>
              <w:top w:w="144" w:type="dxa"/>
              <w:left w:w="240" w:type="dxa"/>
              <w:bottom w:w="144" w:type="dxa"/>
              <w:right w:w="240" w:type="dxa"/>
            </w:tcMar>
            <w:vAlign w:val="center"/>
            <w:hideMark/>
          </w:tcPr>
          <w:p w14:paraId="0ECB966E" w14:textId="77777777" w:rsidR="005C6709" w:rsidRDefault="005C6709">
            <w:r>
              <w:t>1010</w:t>
            </w:r>
          </w:p>
        </w:tc>
        <w:tc>
          <w:tcPr>
            <w:tcW w:w="0" w:type="auto"/>
            <w:tcMar>
              <w:top w:w="144" w:type="dxa"/>
              <w:left w:w="240" w:type="dxa"/>
              <w:bottom w:w="144" w:type="dxa"/>
              <w:right w:w="240" w:type="dxa"/>
            </w:tcMar>
            <w:vAlign w:val="center"/>
            <w:hideMark/>
          </w:tcPr>
          <w:p w14:paraId="3356B980" w14:textId="77777777" w:rsidR="005C6709" w:rsidRDefault="005C6709">
            <w:r>
              <w:t>专项融券卖出</w:t>
            </w:r>
          </w:p>
        </w:tc>
      </w:tr>
      <w:tr w:rsidR="005C6709" w14:paraId="6668D9A1" w14:textId="77777777" w:rsidTr="005C6709">
        <w:tc>
          <w:tcPr>
            <w:tcW w:w="0" w:type="auto"/>
            <w:tcMar>
              <w:top w:w="144" w:type="dxa"/>
              <w:left w:w="240" w:type="dxa"/>
              <w:bottom w:w="144" w:type="dxa"/>
              <w:right w:w="240" w:type="dxa"/>
            </w:tcMar>
            <w:vAlign w:val="center"/>
            <w:hideMark/>
          </w:tcPr>
          <w:p w14:paraId="13C70236" w14:textId="77777777" w:rsidR="005C6709" w:rsidRDefault="005C6709">
            <w:r>
              <w:rPr>
                <w:rStyle w:val="HTML"/>
                <w:rFonts w:ascii="var(--font-family-code)" w:hAnsi="var(--font-family-code)"/>
                <w:sz w:val="20"/>
                <w:szCs w:val="20"/>
              </w:rPr>
              <w:t>OPT_BUY_SECU_REPAY_SPECIAL</w:t>
            </w:r>
          </w:p>
        </w:tc>
        <w:tc>
          <w:tcPr>
            <w:tcW w:w="0" w:type="auto"/>
            <w:tcMar>
              <w:top w:w="144" w:type="dxa"/>
              <w:left w:w="240" w:type="dxa"/>
              <w:bottom w:w="144" w:type="dxa"/>
              <w:right w:w="240" w:type="dxa"/>
            </w:tcMar>
            <w:vAlign w:val="center"/>
            <w:hideMark/>
          </w:tcPr>
          <w:p w14:paraId="54AC8F6F" w14:textId="77777777" w:rsidR="005C6709" w:rsidRDefault="005C6709">
            <w:r>
              <w:t>1011</w:t>
            </w:r>
          </w:p>
        </w:tc>
        <w:tc>
          <w:tcPr>
            <w:tcW w:w="0" w:type="auto"/>
            <w:tcMar>
              <w:top w:w="144" w:type="dxa"/>
              <w:left w:w="240" w:type="dxa"/>
              <w:bottom w:w="144" w:type="dxa"/>
              <w:right w:w="240" w:type="dxa"/>
            </w:tcMar>
            <w:vAlign w:val="center"/>
            <w:hideMark/>
          </w:tcPr>
          <w:p w14:paraId="7B07698A" w14:textId="77777777" w:rsidR="005C6709" w:rsidRDefault="005C6709">
            <w:r>
              <w:t>专项买券还</w:t>
            </w:r>
            <w:proofErr w:type="gramStart"/>
            <w:r>
              <w:t>券</w:t>
            </w:r>
            <w:proofErr w:type="gramEnd"/>
          </w:p>
        </w:tc>
      </w:tr>
      <w:tr w:rsidR="005C6709" w14:paraId="3EC36D1C" w14:textId="77777777" w:rsidTr="005C6709">
        <w:tc>
          <w:tcPr>
            <w:tcW w:w="0" w:type="auto"/>
            <w:tcMar>
              <w:top w:w="144" w:type="dxa"/>
              <w:left w:w="240" w:type="dxa"/>
              <w:bottom w:w="144" w:type="dxa"/>
              <w:right w:w="240" w:type="dxa"/>
            </w:tcMar>
            <w:vAlign w:val="center"/>
            <w:hideMark/>
          </w:tcPr>
          <w:p w14:paraId="5F71D120" w14:textId="77777777" w:rsidR="005C6709" w:rsidRDefault="005C6709">
            <w:r>
              <w:rPr>
                <w:rStyle w:val="HTML"/>
                <w:rFonts w:ascii="var(--font-family-code)" w:hAnsi="var(--font-family-code)"/>
                <w:sz w:val="20"/>
                <w:szCs w:val="20"/>
              </w:rPr>
              <w:t>OPT_DIRECT_SECU_REPAY_SPECIAL</w:t>
            </w:r>
          </w:p>
        </w:tc>
        <w:tc>
          <w:tcPr>
            <w:tcW w:w="0" w:type="auto"/>
            <w:tcMar>
              <w:top w:w="144" w:type="dxa"/>
              <w:left w:w="240" w:type="dxa"/>
              <w:bottom w:w="144" w:type="dxa"/>
              <w:right w:w="240" w:type="dxa"/>
            </w:tcMar>
            <w:vAlign w:val="center"/>
            <w:hideMark/>
          </w:tcPr>
          <w:p w14:paraId="2C709816" w14:textId="77777777" w:rsidR="005C6709" w:rsidRDefault="005C6709">
            <w:r>
              <w:t>1012</w:t>
            </w:r>
          </w:p>
        </w:tc>
        <w:tc>
          <w:tcPr>
            <w:tcW w:w="0" w:type="auto"/>
            <w:tcMar>
              <w:top w:w="144" w:type="dxa"/>
              <w:left w:w="240" w:type="dxa"/>
              <w:bottom w:w="144" w:type="dxa"/>
              <w:right w:w="240" w:type="dxa"/>
            </w:tcMar>
            <w:vAlign w:val="center"/>
            <w:hideMark/>
          </w:tcPr>
          <w:p w14:paraId="76874733" w14:textId="77777777" w:rsidR="005C6709" w:rsidRDefault="005C6709">
            <w:r>
              <w:t>专项直接还</w:t>
            </w:r>
            <w:proofErr w:type="gramStart"/>
            <w:r>
              <w:t>券</w:t>
            </w:r>
            <w:proofErr w:type="gramEnd"/>
          </w:p>
        </w:tc>
      </w:tr>
      <w:tr w:rsidR="005C6709" w14:paraId="74B95173" w14:textId="77777777" w:rsidTr="005C6709">
        <w:tc>
          <w:tcPr>
            <w:tcW w:w="0" w:type="auto"/>
            <w:tcMar>
              <w:top w:w="144" w:type="dxa"/>
              <w:left w:w="240" w:type="dxa"/>
              <w:bottom w:w="144" w:type="dxa"/>
              <w:right w:w="240" w:type="dxa"/>
            </w:tcMar>
            <w:vAlign w:val="center"/>
            <w:hideMark/>
          </w:tcPr>
          <w:p w14:paraId="6A3D8F21" w14:textId="77777777" w:rsidR="005C6709" w:rsidRDefault="005C6709">
            <w:r>
              <w:rPr>
                <w:rStyle w:val="HTML"/>
                <w:rFonts w:ascii="var(--font-family-code)" w:hAnsi="var(--font-family-code)"/>
                <w:sz w:val="20"/>
                <w:szCs w:val="20"/>
              </w:rPr>
              <w:t>OPT_NEEQ_O3B_LIMIT_PRICE_BUY</w:t>
            </w:r>
          </w:p>
        </w:tc>
        <w:tc>
          <w:tcPr>
            <w:tcW w:w="0" w:type="auto"/>
            <w:tcMar>
              <w:top w:w="144" w:type="dxa"/>
              <w:left w:w="240" w:type="dxa"/>
              <w:bottom w:w="144" w:type="dxa"/>
              <w:right w:w="240" w:type="dxa"/>
            </w:tcMar>
            <w:vAlign w:val="center"/>
            <w:hideMark/>
          </w:tcPr>
          <w:p w14:paraId="56A8DB86" w14:textId="77777777" w:rsidR="005C6709" w:rsidRDefault="005C6709">
            <w:r>
              <w:t>1013</w:t>
            </w:r>
          </w:p>
        </w:tc>
        <w:tc>
          <w:tcPr>
            <w:tcW w:w="0" w:type="auto"/>
            <w:tcMar>
              <w:top w:w="144" w:type="dxa"/>
              <w:left w:w="240" w:type="dxa"/>
              <w:bottom w:w="144" w:type="dxa"/>
              <w:right w:w="240" w:type="dxa"/>
            </w:tcMar>
            <w:vAlign w:val="center"/>
            <w:hideMark/>
          </w:tcPr>
          <w:p w14:paraId="26FA8B28" w14:textId="77777777" w:rsidR="005C6709" w:rsidRDefault="005C6709">
            <w:r>
              <w:t>全国股转-两网及退市交易-限价买入</w:t>
            </w:r>
          </w:p>
        </w:tc>
      </w:tr>
      <w:tr w:rsidR="005C6709" w14:paraId="63CFCFFF" w14:textId="77777777" w:rsidTr="005C6709">
        <w:tc>
          <w:tcPr>
            <w:tcW w:w="0" w:type="auto"/>
            <w:tcMar>
              <w:top w:w="144" w:type="dxa"/>
              <w:left w:w="240" w:type="dxa"/>
              <w:bottom w:w="144" w:type="dxa"/>
              <w:right w:w="240" w:type="dxa"/>
            </w:tcMar>
            <w:vAlign w:val="center"/>
            <w:hideMark/>
          </w:tcPr>
          <w:p w14:paraId="04769367" w14:textId="77777777" w:rsidR="005C6709" w:rsidRDefault="005C6709">
            <w:r>
              <w:rPr>
                <w:rStyle w:val="HTML"/>
                <w:rFonts w:ascii="var(--font-family-code)" w:hAnsi="var(--font-family-code)"/>
                <w:sz w:val="20"/>
                <w:szCs w:val="20"/>
              </w:rPr>
              <w:t>OPT_NEEQ_O3B_LIMIT_PRICE_SELL</w:t>
            </w:r>
          </w:p>
        </w:tc>
        <w:tc>
          <w:tcPr>
            <w:tcW w:w="0" w:type="auto"/>
            <w:tcMar>
              <w:top w:w="144" w:type="dxa"/>
              <w:left w:w="240" w:type="dxa"/>
              <w:bottom w:w="144" w:type="dxa"/>
              <w:right w:w="240" w:type="dxa"/>
            </w:tcMar>
            <w:vAlign w:val="center"/>
            <w:hideMark/>
          </w:tcPr>
          <w:p w14:paraId="54019C2D" w14:textId="77777777" w:rsidR="005C6709" w:rsidRDefault="005C6709">
            <w:r>
              <w:t>101</w:t>
            </w:r>
            <w:r>
              <w:lastRenderedPageBreak/>
              <w:t>4</w:t>
            </w:r>
          </w:p>
        </w:tc>
        <w:tc>
          <w:tcPr>
            <w:tcW w:w="0" w:type="auto"/>
            <w:tcMar>
              <w:top w:w="144" w:type="dxa"/>
              <w:left w:w="240" w:type="dxa"/>
              <w:bottom w:w="144" w:type="dxa"/>
              <w:right w:w="240" w:type="dxa"/>
            </w:tcMar>
            <w:vAlign w:val="center"/>
            <w:hideMark/>
          </w:tcPr>
          <w:p w14:paraId="5CD1484E" w14:textId="77777777" w:rsidR="005C6709" w:rsidRDefault="005C6709">
            <w:r>
              <w:lastRenderedPageBreak/>
              <w:t>全</w:t>
            </w:r>
            <w:r>
              <w:lastRenderedPageBreak/>
              <w:t>国股转-两网及退市交易-限价卖出</w:t>
            </w:r>
          </w:p>
        </w:tc>
      </w:tr>
      <w:tr w:rsidR="005C6709" w14:paraId="0FC3B54D" w14:textId="77777777" w:rsidTr="005C6709">
        <w:tc>
          <w:tcPr>
            <w:tcW w:w="0" w:type="auto"/>
            <w:tcMar>
              <w:top w:w="144" w:type="dxa"/>
              <w:left w:w="240" w:type="dxa"/>
              <w:bottom w:w="144" w:type="dxa"/>
              <w:right w:w="240" w:type="dxa"/>
            </w:tcMar>
            <w:vAlign w:val="center"/>
            <w:hideMark/>
          </w:tcPr>
          <w:p w14:paraId="366B468C" w14:textId="77777777" w:rsidR="005C6709" w:rsidRDefault="005C6709">
            <w:r>
              <w:rPr>
                <w:rStyle w:val="HTML"/>
                <w:rFonts w:ascii="var(--font-family-code)" w:hAnsi="var(--font-family-code)"/>
                <w:sz w:val="20"/>
                <w:szCs w:val="20"/>
              </w:rPr>
              <w:lastRenderedPageBreak/>
              <w:t>OPT_IBANK_BOND_BUY</w:t>
            </w:r>
          </w:p>
        </w:tc>
        <w:tc>
          <w:tcPr>
            <w:tcW w:w="0" w:type="auto"/>
            <w:tcMar>
              <w:top w:w="144" w:type="dxa"/>
              <w:left w:w="240" w:type="dxa"/>
              <w:bottom w:w="144" w:type="dxa"/>
              <w:right w:w="240" w:type="dxa"/>
            </w:tcMar>
            <w:vAlign w:val="center"/>
            <w:hideMark/>
          </w:tcPr>
          <w:p w14:paraId="4C7E4BB0" w14:textId="77777777" w:rsidR="005C6709" w:rsidRDefault="005C6709">
            <w:r>
              <w:t>1015</w:t>
            </w:r>
          </w:p>
        </w:tc>
        <w:tc>
          <w:tcPr>
            <w:tcW w:w="0" w:type="auto"/>
            <w:tcMar>
              <w:top w:w="144" w:type="dxa"/>
              <w:left w:w="240" w:type="dxa"/>
              <w:bottom w:w="144" w:type="dxa"/>
              <w:right w:w="240" w:type="dxa"/>
            </w:tcMar>
            <w:vAlign w:val="center"/>
            <w:hideMark/>
          </w:tcPr>
          <w:p w14:paraId="242A8F2F" w14:textId="77777777" w:rsidR="005C6709" w:rsidRDefault="005C6709">
            <w:r>
              <w:t>投行债券买入</w:t>
            </w:r>
          </w:p>
        </w:tc>
      </w:tr>
      <w:tr w:rsidR="005C6709" w14:paraId="37120E69" w14:textId="77777777" w:rsidTr="005C6709">
        <w:tc>
          <w:tcPr>
            <w:tcW w:w="0" w:type="auto"/>
            <w:tcMar>
              <w:top w:w="144" w:type="dxa"/>
              <w:left w:w="240" w:type="dxa"/>
              <w:bottom w:w="144" w:type="dxa"/>
              <w:right w:w="240" w:type="dxa"/>
            </w:tcMar>
            <w:vAlign w:val="center"/>
            <w:hideMark/>
          </w:tcPr>
          <w:p w14:paraId="620EF96D" w14:textId="77777777" w:rsidR="005C6709" w:rsidRDefault="005C6709">
            <w:r>
              <w:rPr>
                <w:rStyle w:val="HTML"/>
                <w:rFonts w:ascii="var(--font-family-code)" w:hAnsi="var(--font-family-code)"/>
                <w:sz w:val="20"/>
                <w:szCs w:val="20"/>
              </w:rPr>
              <w:t>OPT_IBANK_BOND_SELL</w:t>
            </w:r>
          </w:p>
        </w:tc>
        <w:tc>
          <w:tcPr>
            <w:tcW w:w="0" w:type="auto"/>
            <w:tcMar>
              <w:top w:w="144" w:type="dxa"/>
              <w:left w:w="240" w:type="dxa"/>
              <w:bottom w:w="144" w:type="dxa"/>
              <w:right w:w="240" w:type="dxa"/>
            </w:tcMar>
            <w:vAlign w:val="center"/>
            <w:hideMark/>
          </w:tcPr>
          <w:p w14:paraId="7383BC1C" w14:textId="77777777" w:rsidR="005C6709" w:rsidRDefault="005C6709">
            <w:r>
              <w:t>1016</w:t>
            </w:r>
          </w:p>
        </w:tc>
        <w:tc>
          <w:tcPr>
            <w:tcW w:w="0" w:type="auto"/>
            <w:tcMar>
              <w:top w:w="144" w:type="dxa"/>
              <w:left w:w="240" w:type="dxa"/>
              <w:bottom w:w="144" w:type="dxa"/>
              <w:right w:w="240" w:type="dxa"/>
            </w:tcMar>
            <w:vAlign w:val="center"/>
            <w:hideMark/>
          </w:tcPr>
          <w:p w14:paraId="1FD4857F" w14:textId="77777777" w:rsidR="005C6709" w:rsidRDefault="005C6709">
            <w:r>
              <w:t>投行债券卖出</w:t>
            </w:r>
          </w:p>
        </w:tc>
      </w:tr>
      <w:tr w:rsidR="005C6709" w14:paraId="1257F6BC" w14:textId="77777777" w:rsidTr="005C6709">
        <w:tc>
          <w:tcPr>
            <w:tcW w:w="0" w:type="auto"/>
            <w:tcMar>
              <w:top w:w="144" w:type="dxa"/>
              <w:left w:w="240" w:type="dxa"/>
              <w:bottom w:w="144" w:type="dxa"/>
              <w:right w:w="240" w:type="dxa"/>
            </w:tcMar>
            <w:vAlign w:val="center"/>
            <w:hideMark/>
          </w:tcPr>
          <w:p w14:paraId="4ABFB19A" w14:textId="77777777" w:rsidR="005C6709" w:rsidRDefault="005C6709">
            <w:r>
              <w:rPr>
                <w:rStyle w:val="HTML"/>
                <w:rFonts w:ascii="var(--font-family-code)" w:hAnsi="var(--font-family-code)"/>
                <w:sz w:val="20"/>
                <w:szCs w:val="20"/>
              </w:rPr>
              <w:t>OPT_IBANK_FUND_REPURCHASE</w:t>
            </w:r>
          </w:p>
        </w:tc>
        <w:tc>
          <w:tcPr>
            <w:tcW w:w="0" w:type="auto"/>
            <w:tcMar>
              <w:top w:w="144" w:type="dxa"/>
              <w:left w:w="240" w:type="dxa"/>
              <w:bottom w:w="144" w:type="dxa"/>
              <w:right w:w="240" w:type="dxa"/>
            </w:tcMar>
            <w:vAlign w:val="center"/>
            <w:hideMark/>
          </w:tcPr>
          <w:p w14:paraId="370D4A85" w14:textId="77777777" w:rsidR="005C6709" w:rsidRDefault="005C6709">
            <w:r>
              <w:t>1017</w:t>
            </w:r>
          </w:p>
        </w:tc>
        <w:tc>
          <w:tcPr>
            <w:tcW w:w="0" w:type="auto"/>
            <w:tcMar>
              <w:top w:w="144" w:type="dxa"/>
              <w:left w:w="240" w:type="dxa"/>
              <w:bottom w:w="144" w:type="dxa"/>
              <w:right w:w="240" w:type="dxa"/>
            </w:tcMar>
            <w:vAlign w:val="center"/>
            <w:hideMark/>
          </w:tcPr>
          <w:p w14:paraId="13F0A789" w14:textId="77777777" w:rsidR="005C6709" w:rsidRDefault="005C6709">
            <w:r>
              <w:t>质押式融资回购</w:t>
            </w:r>
          </w:p>
        </w:tc>
      </w:tr>
      <w:tr w:rsidR="005C6709" w14:paraId="7953B64F" w14:textId="77777777" w:rsidTr="005C6709">
        <w:tc>
          <w:tcPr>
            <w:tcW w:w="0" w:type="auto"/>
            <w:tcMar>
              <w:top w:w="144" w:type="dxa"/>
              <w:left w:w="240" w:type="dxa"/>
              <w:bottom w:w="144" w:type="dxa"/>
              <w:right w:w="240" w:type="dxa"/>
            </w:tcMar>
            <w:vAlign w:val="center"/>
            <w:hideMark/>
          </w:tcPr>
          <w:p w14:paraId="53A1341B" w14:textId="77777777" w:rsidR="005C6709" w:rsidRDefault="005C6709">
            <w:r>
              <w:rPr>
                <w:rStyle w:val="HTML"/>
                <w:rFonts w:ascii="var(--font-family-code)" w:hAnsi="var(--font-family-code)"/>
                <w:sz w:val="20"/>
                <w:szCs w:val="20"/>
              </w:rPr>
              <w:t>OPT_IBANK_BOND_REPURCHASE</w:t>
            </w:r>
          </w:p>
        </w:tc>
        <w:tc>
          <w:tcPr>
            <w:tcW w:w="0" w:type="auto"/>
            <w:tcMar>
              <w:top w:w="144" w:type="dxa"/>
              <w:left w:w="240" w:type="dxa"/>
              <w:bottom w:w="144" w:type="dxa"/>
              <w:right w:w="240" w:type="dxa"/>
            </w:tcMar>
            <w:vAlign w:val="center"/>
            <w:hideMark/>
          </w:tcPr>
          <w:p w14:paraId="6A58D748" w14:textId="77777777" w:rsidR="005C6709" w:rsidRDefault="005C6709">
            <w:r>
              <w:t>1018</w:t>
            </w:r>
          </w:p>
        </w:tc>
        <w:tc>
          <w:tcPr>
            <w:tcW w:w="0" w:type="auto"/>
            <w:tcMar>
              <w:top w:w="144" w:type="dxa"/>
              <w:left w:w="240" w:type="dxa"/>
              <w:bottom w:w="144" w:type="dxa"/>
              <w:right w:w="240" w:type="dxa"/>
            </w:tcMar>
            <w:vAlign w:val="center"/>
            <w:hideMark/>
          </w:tcPr>
          <w:p w14:paraId="6D47DF70" w14:textId="77777777" w:rsidR="005C6709" w:rsidRDefault="005C6709">
            <w:r>
              <w:t>质押式融</w:t>
            </w:r>
            <w:r>
              <w:lastRenderedPageBreak/>
              <w:t>券回购</w:t>
            </w:r>
          </w:p>
        </w:tc>
      </w:tr>
      <w:tr w:rsidR="005C6709" w14:paraId="2FE6EFD0" w14:textId="77777777" w:rsidTr="005C6709">
        <w:tc>
          <w:tcPr>
            <w:tcW w:w="0" w:type="auto"/>
            <w:tcMar>
              <w:top w:w="144" w:type="dxa"/>
              <w:left w:w="240" w:type="dxa"/>
              <w:bottom w:w="144" w:type="dxa"/>
              <w:right w:w="240" w:type="dxa"/>
            </w:tcMar>
            <w:vAlign w:val="center"/>
            <w:hideMark/>
          </w:tcPr>
          <w:p w14:paraId="1B85E0D3" w14:textId="77777777" w:rsidR="005C6709" w:rsidRDefault="005C6709">
            <w:r>
              <w:rPr>
                <w:rStyle w:val="HTML"/>
                <w:rFonts w:ascii="var(--font-family-code)" w:hAnsi="var(--font-family-code)"/>
                <w:sz w:val="20"/>
                <w:szCs w:val="20"/>
              </w:rPr>
              <w:lastRenderedPageBreak/>
              <w:t>OPT_IBANK_BOND_REPAY</w:t>
            </w:r>
          </w:p>
        </w:tc>
        <w:tc>
          <w:tcPr>
            <w:tcW w:w="0" w:type="auto"/>
            <w:tcMar>
              <w:top w:w="144" w:type="dxa"/>
              <w:left w:w="240" w:type="dxa"/>
              <w:bottom w:w="144" w:type="dxa"/>
              <w:right w:w="240" w:type="dxa"/>
            </w:tcMar>
            <w:vAlign w:val="center"/>
            <w:hideMark/>
          </w:tcPr>
          <w:p w14:paraId="7A0EB652" w14:textId="77777777" w:rsidR="005C6709" w:rsidRDefault="005C6709">
            <w:r>
              <w:t>1019</w:t>
            </w:r>
          </w:p>
        </w:tc>
        <w:tc>
          <w:tcPr>
            <w:tcW w:w="0" w:type="auto"/>
            <w:tcMar>
              <w:top w:w="144" w:type="dxa"/>
              <w:left w:w="240" w:type="dxa"/>
              <w:bottom w:w="144" w:type="dxa"/>
              <w:right w:w="240" w:type="dxa"/>
            </w:tcMar>
            <w:vAlign w:val="center"/>
            <w:hideMark/>
          </w:tcPr>
          <w:p w14:paraId="2175666C" w14:textId="77777777" w:rsidR="005C6709" w:rsidRDefault="005C6709">
            <w:r>
              <w:t>质押式融资购回</w:t>
            </w:r>
          </w:p>
        </w:tc>
      </w:tr>
      <w:tr w:rsidR="005C6709" w14:paraId="58EDF4DB" w14:textId="77777777" w:rsidTr="005C6709">
        <w:tc>
          <w:tcPr>
            <w:tcW w:w="0" w:type="auto"/>
            <w:tcMar>
              <w:top w:w="144" w:type="dxa"/>
              <w:left w:w="240" w:type="dxa"/>
              <w:bottom w:w="144" w:type="dxa"/>
              <w:right w:w="240" w:type="dxa"/>
            </w:tcMar>
            <w:vAlign w:val="center"/>
            <w:hideMark/>
          </w:tcPr>
          <w:p w14:paraId="498AC957" w14:textId="77777777" w:rsidR="005C6709" w:rsidRDefault="005C6709">
            <w:r>
              <w:rPr>
                <w:rStyle w:val="HTML"/>
                <w:rFonts w:ascii="var(--font-family-code)" w:hAnsi="var(--font-family-code)"/>
                <w:sz w:val="20"/>
                <w:szCs w:val="20"/>
              </w:rPr>
              <w:t>OPT_IBANK_FUND_RETRIEVE</w:t>
            </w:r>
          </w:p>
        </w:tc>
        <w:tc>
          <w:tcPr>
            <w:tcW w:w="0" w:type="auto"/>
            <w:tcMar>
              <w:top w:w="144" w:type="dxa"/>
              <w:left w:w="240" w:type="dxa"/>
              <w:bottom w:w="144" w:type="dxa"/>
              <w:right w:w="240" w:type="dxa"/>
            </w:tcMar>
            <w:vAlign w:val="center"/>
            <w:hideMark/>
          </w:tcPr>
          <w:p w14:paraId="6C5AF315" w14:textId="77777777" w:rsidR="005C6709" w:rsidRDefault="005C6709">
            <w:r>
              <w:t>1020</w:t>
            </w:r>
          </w:p>
        </w:tc>
        <w:tc>
          <w:tcPr>
            <w:tcW w:w="0" w:type="auto"/>
            <w:tcMar>
              <w:top w:w="144" w:type="dxa"/>
              <w:left w:w="240" w:type="dxa"/>
              <w:bottom w:w="144" w:type="dxa"/>
              <w:right w:w="240" w:type="dxa"/>
            </w:tcMar>
            <w:vAlign w:val="center"/>
            <w:hideMark/>
          </w:tcPr>
          <w:p w14:paraId="782C5CB8" w14:textId="77777777" w:rsidR="005C6709" w:rsidRDefault="005C6709">
            <w:r>
              <w:t>质押式融券购回</w:t>
            </w:r>
          </w:p>
        </w:tc>
      </w:tr>
      <w:tr w:rsidR="005C6709" w14:paraId="01994185" w14:textId="77777777" w:rsidTr="005C6709">
        <w:tc>
          <w:tcPr>
            <w:tcW w:w="0" w:type="auto"/>
            <w:tcMar>
              <w:top w:w="144" w:type="dxa"/>
              <w:left w:w="240" w:type="dxa"/>
              <w:bottom w:w="144" w:type="dxa"/>
              <w:right w:w="240" w:type="dxa"/>
            </w:tcMar>
            <w:vAlign w:val="center"/>
            <w:hideMark/>
          </w:tcPr>
          <w:p w14:paraId="3BD752B2" w14:textId="77777777" w:rsidR="005C6709" w:rsidRDefault="005C6709">
            <w:r>
              <w:rPr>
                <w:rStyle w:val="HTML"/>
                <w:rFonts w:ascii="var(--font-family-code)" w:hAnsi="var(--font-family-code)"/>
                <w:sz w:val="20"/>
                <w:szCs w:val="20"/>
              </w:rPr>
              <w:t>OPT_INTEREST_FEE</w:t>
            </w:r>
          </w:p>
        </w:tc>
        <w:tc>
          <w:tcPr>
            <w:tcW w:w="0" w:type="auto"/>
            <w:tcMar>
              <w:top w:w="144" w:type="dxa"/>
              <w:left w:w="240" w:type="dxa"/>
              <w:bottom w:w="144" w:type="dxa"/>
              <w:right w:w="240" w:type="dxa"/>
            </w:tcMar>
            <w:vAlign w:val="center"/>
            <w:hideMark/>
          </w:tcPr>
          <w:p w14:paraId="4E8C4809" w14:textId="77777777" w:rsidR="005C6709" w:rsidRDefault="005C6709">
            <w:r>
              <w:t>1021</w:t>
            </w:r>
          </w:p>
        </w:tc>
        <w:tc>
          <w:tcPr>
            <w:tcW w:w="0" w:type="auto"/>
            <w:tcMar>
              <w:top w:w="144" w:type="dxa"/>
              <w:left w:w="240" w:type="dxa"/>
              <w:bottom w:w="144" w:type="dxa"/>
              <w:right w:w="240" w:type="dxa"/>
            </w:tcMar>
            <w:vAlign w:val="center"/>
            <w:hideMark/>
          </w:tcPr>
          <w:p w14:paraId="76B46525" w14:textId="77777777" w:rsidR="005C6709" w:rsidRDefault="005C6709">
            <w:proofErr w:type="gramStart"/>
            <w:r>
              <w:t>融券息费</w:t>
            </w:r>
            <w:proofErr w:type="gramEnd"/>
          </w:p>
        </w:tc>
      </w:tr>
      <w:tr w:rsidR="005C6709" w14:paraId="25868F7A" w14:textId="77777777" w:rsidTr="005C6709">
        <w:tc>
          <w:tcPr>
            <w:tcW w:w="0" w:type="auto"/>
            <w:tcMar>
              <w:top w:w="144" w:type="dxa"/>
              <w:left w:w="240" w:type="dxa"/>
              <w:bottom w:w="144" w:type="dxa"/>
              <w:right w:w="240" w:type="dxa"/>
            </w:tcMar>
            <w:vAlign w:val="center"/>
            <w:hideMark/>
          </w:tcPr>
          <w:p w14:paraId="6F732F34" w14:textId="77777777" w:rsidR="005C6709" w:rsidRDefault="005C6709">
            <w:r>
              <w:rPr>
                <w:rStyle w:val="HTML"/>
                <w:rFonts w:ascii="var(--font-family-code)" w:hAnsi="var(--font-family-code)"/>
                <w:sz w:val="20"/>
                <w:szCs w:val="20"/>
              </w:rPr>
              <w:t>OPT_FIN_BUY_SPECIAL</w:t>
            </w:r>
          </w:p>
        </w:tc>
        <w:tc>
          <w:tcPr>
            <w:tcW w:w="0" w:type="auto"/>
            <w:tcMar>
              <w:top w:w="144" w:type="dxa"/>
              <w:left w:w="240" w:type="dxa"/>
              <w:bottom w:w="144" w:type="dxa"/>
              <w:right w:w="240" w:type="dxa"/>
            </w:tcMar>
            <w:vAlign w:val="center"/>
            <w:hideMark/>
          </w:tcPr>
          <w:p w14:paraId="30E6DE52" w14:textId="77777777" w:rsidR="005C6709" w:rsidRDefault="005C6709">
            <w:r>
              <w:t>1022</w:t>
            </w:r>
          </w:p>
        </w:tc>
        <w:tc>
          <w:tcPr>
            <w:tcW w:w="0" w:type="auto"/>
            <w:tcMar>
              <w:top w:w="144" w:type="dxa"/>
              <w:left w:w="240" w:type="dxa"/>
              <w:bottom w:w="144" w:type="dxa"/>
              <w:right w:w="240" w:type="dxa"/>
            </w:tcMar>
            <w:vAlign w:val="center"/>
            <w:hideMark/>
          </w:tcPr>
          <w:p w14:paraId="23EBBB8B" w14:textId="77777777" w:rsidR="005C6709" w:rsidRDefault="005C6709">
            <w:r>
              <w:t>专项融资买入</w:t>
            </w:r>
          </w:p>
        </w:tc>
      </w:tr>
      <w:tr w:rsidR="005C6709" w14:paraId="080CB8A6" w14:textId="77777777" w:rsidTr="005C6709">
        <w:tc>
          <w:tcPr>
            <w:tcW w:w="0" w:type="auto"/>
            <w:tcMar>
              <w:top w:w="144" w:type="dxa"/>
              <w:left w:w="240" w:type="dxa"/>
              <w:bottom w:w="144" w:type="dxa"/>
              <w:right w:w="240" w:type="dxa"/>
            </w:tcMar>
            <w:vAlign w:val="center"/>
            <w:hideMark/>
          </w:tcPr>
          <w:p w14:paraId="363AF5D7" w14:textId="77777777" w:rsidR="005C6709" w:rsidRDefault="005C6709">
            <w:r>
              <w:rPr>
                <w:rStyle w:val="HTML"/>
                <w:rFonts w:ascii="var(--font-family-code)" w:hAnsi="var(--font-family-code)"/>
                <w:sz w:val="20"/>
                <w:szCs w:val="20"/>
              </w:rPr>
              <w:t>OPT_SELL_CASH_REPAY_SPECIAL</w:t>
            </w:r>
          </w:p>
        </w:tc>
        <w:tc>
          <w:tcPr>
            <w:tcW w:w="0" w:type="auto"/>
            <w:tcMar>
              <w:top w:w="144" w:type="dxa"/>
              <w:left w:w="240" w:type="dxa"/>
              <w:bottom w:w="144" w:type="dxa"/>
              <w:right w:w="240" w:type="dxa"/>
            </w:tcMar>
            <w:vAlign w:val="center"/>
            <w:hideMark/>
          </w:tcPr>
          <w:p w14:paraId="0EF60DA1" w14:textId="77777777" w:rsidR="005C6709" w:rsidRDefault="005C6709">
            <w:r>
              <w:t>1023</w:t>
            </w:r>
          </w:p>
        </w:tc>
        <w:tc>
          <w:tcPr>
            <w:tcW w:w="0" w:type="auto"/>
            <w:tcMar>
              <w:top w:w="144" w:type="dxa"/>
              <w:left w:w="240" w:type="dxa"/>
              <w:bottom w:w="144" w:type="dxa"/>
              <w:right w:w="240" w:type="dxa"/>
            </w:tcMar>
            <w:vAlign w:val="center"/>
            <w:hideMark/>
          </w:tcPr>
          <w:p w14:paraId="107588C5" w14:textId="77777777" w:rsidR="005C6709" w:rsidRDefault="005C6709">
            <w:r>
              <w:t>专项卖</w:t>
            </w:r>
            <w:proofErr w:type="gramStart"/>
            <w:r>
              <w:t>券</w:t>
            </w:r>
            <w:proofErr w:type="gramEnd"/>
            <w:r>
              <w:t>还款</w:t>
            </w:r>
          </w:p>
        </w:tc>
      </w:tr>
      <w:tr w:rsidR="005C6709" w14:paraId="1E3836EA" w14:textId="77777777" w:rsidTr="005C6709">
        <w:tc>
          <w:tcPr>
            <w:tcW w:w="0" w:type="auto"/>
            <w:tcMar>
              <w:top w:w="144" w:type="dxa"/>
              <w:left w:w="240" w:type="dxa"/>
              <w:bottom w:w="144" w:type="dxa"/>
              <w:right w:w="240" w:type="dxa"/>
            </w:tcMar>
            <w:vAlign w:val="center"/>
            <w:hideMark/>
          </w:tcPr>
          <w:p w14:paraId="6B146BEE" w14:textId="77777777" w:rsidR="005C6709" w:rsidRDefault="005C6709">
            <w:r>
              <w:rPr>
                <w:rStyle w:val="HTML"/>
                <w:rFonts w:ascii="var(--font-family-code)" w:hAnsi="var(--font-family-code)"/>
                <w:sz w:val="20"/>
                <w:szCs w:val="20"/>
              </w:rPr>
              <w:t>OPT_DIRECT_CASH_REPAY_SPECIAL</w:t>
            </w:r>
          </w:p>
        </w:tc>
        <w:tc>
          <w:tcPr>
            <w:tcW w:w="0" w:type="auto"/>
            <w:tcMar>
              <w:top w:w="144" w:type="dxa"/>
              <w:left w:w="240" w:type="dxa"/>
              <w:bottom w:w="144" w:type="dxa"/>
              <w:right w:w="240" w:type="dxa"/>
            </w:tcMar>
            <w:vAlign w:val="center"/>
            <w:hideMark/>
          </w:tcPr>
          <w:p w14:paraId="097D6913" w14:textId="77777777" w:rsidR="005C6709" w:rsidRDefault="005C6709">
            <w:r>
              <w:t>1024</w:t>
            </w:r>
          </w:p>
        </w:tc>
        <w:tc>
          <w:tcPr>
            <w:tcW w:w="0" w:type="auto"/>
            <w:tcMar>
              <w:top w:w="144" w:type="dxa"/>
              <w:left w:w="240" w:type="dxa"/>
              <w:bottom w:w="144" w:type="dxa"/>
              <w:right w:w="240" w:type="dxa"/>
            </w:tcMar>
            <w:vAlign w:val="center"/>
            <w:hideMark/>
          </w:tcPr>
          <w:p w14:paraId="2B34A8B0" w14:textId="77777777" w:rsidR="005C6709" w:rsidRDefault="005C6709">
            <w:r>
              <w:t>专项</w:t>
            </w:r>
            <w:r>
              <w:lastRenderedPageBreak/>
              <w:t>直接还款</w:t>
            </w:r>
          </w:p>
        </w:tc>
      </w:tr>
      <w:tr w:rsidR="005C6709" w14:paraId="71FF16A8" w14:textId="77777777" w:rsidTr="005C6709">
        <w:tc>
          <w:tcPr>
            <w:tcW w:w="0" w:type="auto"/>
            <w:tcMar>
              <w:top w:w="144" w:type="dxa"/>
              <w:left w:w="240" w:type="dxa"/>
              <w:bottom w:w="144" w:type="dxa"/>
              <w:right w:w="240" w:type="dxa"/>
            </w:tcMar>
            <w:vAlign w:val="center"/>
            <w:hideMark/>
          </w:tcPr>
          <w:p w14:paraId="6D9F73B7" w14:textId="77777777" w:rsidR="005C6709" w:rsidRDefault="005C6709">
            <w:r>
              <w:rPr>
                <w:rStyle w:val="HTML"/>
                <w:rFonts w:ascii="var(--font-family-code)" w:hAnsi="var(--font-family-code)"/>
                <w:sz w:val="20"/>
                <w:szCs w:val="20"/>
              </w:rPr>
              <w:lastRenderedPageBreak/>
              <w:t>OPT_FUND_PRICE_BUY</w:t>
            </w:r>
          </w:p>
        </w:tc>
        <w:tc>
          <w:tcPr>
            <w:tcW w:w="0" w:type="auto"/>
            <w:tcMar>
              <w:top w:w="144" w:type="dxa"/>
              <w:left w:w="240" w:type="dxa"/>
              <w:bottom w:w="144" w:type="dxa"/>
              <w:right w:w="240" w:type="dxa"/>
            </w:tcMar>
            <w:vAlign w:val="center"/>
            <w:hideMark/>
          </w:tcPr>
          <w:p w14:paraId="192722FA" w14:textId="77777777" w:rsidR="005C6709" w:rsidRDefault="005C6709">
            <w:r>
              <w:t>1025</w:t>
            </w:r>
          </w:p>
        </w:tc>
        <w:tc>
          <w:tcPr>
            <w:tcW w:w="0" w:type="auto"/>
            <w:tcMar>
              <w:top w:w="144" w:type="dxa"/>
              <w:left w:w="240" w:type="dxa"/>
              <w:bottom w:w="144" w:type="dxa"/>
              <w:right w:w="240" w:type="dxa"/>
            </w:tcMar>
            <w:vAlign w:val="center"/>
            <w:hideMark/>
          </w:tcPr>
          <w:p w14:paraId="0D758F17" w14:textId="77777777" w:rsidR="005C6709" w:rsidRDefault="005C6709">
            <w:r>
              <w:t>货币基金申购</w:t>
            </w:r>
          </w:p>
        </w:tc>
      </w:tr>
      <w:tr w:rsidR="005C6709" w14:paraId="7FC34BC7" w14:textId="77777777" w:rsidTr="005C6709">
        <w:tc>
          <w:tcPr>
            <w:tcW w:w="0" w:type="auto"/>
            <w:tcMar>
              <w:top w:w="144" w:type="dxa"/>
              <w:left w:w="240" w:type="dxa"/>
              <w:bottom w:w="144" w:type="dxa"/>
              <w:right w:w="240" w:type="dxa"/>
            </w:tcMar>
            <w:vAlign w:val="center"/>
            <w:hideMark/>
          </w:tcPr>
          <w:p w14:paraId="621518CD" w14:textId="77777777" w:rsidR="005C6709" w:rsidRDefault="005C6709">
            <w:r>
              <w:rPr>
                <w:rStyle w:val="HTML"/>
                <w:rFonts w:ascii="var(--font-family-code)" w:hAnsi="var(--font-family-code)"/>
                <w:sz w:val="20"/>
                <w:szCs w:val="20"/>
              </w:rPr>
              <w:t>OPT_FUND_PRICE_SELL</w:t>
            </w:r>
          </w:p>
        </w:tc>
        <w:tc>
          <w:tcPr>
            <w:tcW w:w="0" w:type="auto"/>
            <w:tcMar>
              <w:top w:w="144" w:type="dxa"/>
              <w:left w:w="240" w:type="dxa"/>
              <w:bottom w:w="144" w:type="dxa"/>
              <w:right w:w="240" w:type="dxa"/>
            </w:tcMar>
            <w:vAlign w:val="center"/>
            <w:hideMark/>
          </w:tcPr>
          <w:p w14:paraId="5E654E5B" w14:textId="77777777" w:rsidR="005C6709" w:rsidRDefault="005C6709">
            <w:r>
              <w:t>1026</w:t>
            </w:r>
          </w:p>
        </w:tc>
        <w:tc>
          <w:tcPr>
            <w:tcW w:w="0" w:type="auto"/>
            <w:tcMar>
              <w:top w:w="144" w:type="dxa"/>
              <w:left w:w="240" w:type="dxa"/>
              <w:bottom w:w="144" w:type="dxa"/>
              <w:right w:w="240" w:type="dxa"/>
            </w:tcMar>
            <w:vAlign w:val="center"/>
            <w:hideMark/>
          </w:tcPr>
          <w:p w14:paraId="6F7BE9C0" w14:textId="77777777" w:rsidR="005C6709" w:rsidRDefault="005C6709">
            <w:r>
              <w:t>货币基金赎回</w:t>
            </w:r>
          </w:p>
        </w:tc>
      </w:tr>
      <w:tr w:rsidR="005C6709" w14:paraId="739BA37E" w14:textId="77777777" w:rsidTr="005C6709">
        <w:tc>
          <w:tcPr>
            <w:tcW w:w="0" w:type="auto"/>
            <w:tcMar>
              <w:top w:w="144" w:type="dxa"/>
              <w:left w:w="240" w:type="dxa"/>
              <w:bottom w:w="144" w:type="dxa"/>
              <w:right w:w="240" w:type="dxa"/>
            </w:tcMar>
            <w:vAlign w:val="center"/>
            <w:hideMark/>
          </w:tcPr>
          <w:p w14:paraId="023F1A31" w14:textId="77777777" w:rsidR="005C6709" w:rsidRDefault="005C6709">
            <w:r>
              <w:rPr>
                <w:rStyle w:val="HTML"/>
                <w:rFonts w:ascii="var(--font-family-code)" w:hAnsi="var(--font-family-code)"/>
                <w:sz w:val="20"/>
                <w:szCs w:val="20"/>
              </w:rPr>
              <w:t>OPT_N3B_CALL_AUCTION_BUY</w:t>
            </w:r>
          </w:p>
        </w:tc>
        <w:tc>
          <w:tcPr>
            <w:tcW w:w="0" w:type="auto"/>
            <w:tcMar>
              <w:top w:w="144" w:type="dxa"/>
              <w:left w:w="240" w:type="dxa"/>
              <w:bottom w:w="144" w:type="dxa"/>
              <w:right w:w="240" w:type="dxa"/>
            </w:tcMar>
            <w:vAlign w:val="center"/>
            <w:hideMark/>
          </w:tcPr>
          <w:p w14:paraId="49DC77E2" w14:textId="77777777" w:rsidR="005C6709" w:rsidRDefault="005C6709">
            <w:r>
              <w:t>1027</w:t>
            </w:r>
          </w:p>
        </w:tc>
        <w:tc>
          <w:tcPr>
            <w:tcW w:w="0" w:type="auto"/>
            <w:tcMar>
              <w:top w:w="144" w:type="dxa"/>
              <w:left w:w="240" w:type="dxa"/>
              <w:bottom w:w="144" w:type="dxa"/>
              <w:right w:w="240" w:type="dxa"/>
            </w:tcMar>
            <w:vAlign w:val="center"/>
            <w:hideMark/>
          </w:tcPr>
          <w:p w14:paraId="29EFE7C8" w14:textId="77777777" w:rsidR="005C6709" w:rsidRDefault="005C6709">
            <w:r>
              <w:t>协议转让-集合竞价买入</w:t>
            </w:r>
          </w:p>
        </w:tc>
      </w:tr>
      <w:tr w:rsidR="005C6709" w14:paraId="755A9961" w14:textId="77777777" w:rsidTr="005C6709">
        <w:tc>
          <w:tcPr>
            <w:tcW w:w="0" w:type="auto"/>
            <w:tcMar>
              <w:top w:w="144" w:type="dxa"/>
              <w:left w:w="240" w:type="dxa"/>
              <w:bottom w:w="144" w:type="dxa"/>
              <w:right w:w="240" w:type="dxa"/>
            </w:tcMar>
            <w:vAlign w:val="center"/>
            <w:hideMark/>
          </w:tcPr>
          <w:p w14:paraId="34DC0FB0" w14:textId="77777777" w:rsidR="005C6709" w:rsidRDefault="005C6709">
            <w:r>
              <w:rPr>
                <w:rStyle w:val="HTML"/>
                <w:rFonts w:ascii="var(--font-family-code)" w:hAnsi="var(--font-family-code)"/>
                <w:sz w:val="20"/>
                <w:szCs w:val="20"/>
              </w:rPr>
              <w:t>OPT_N3B_CALL_AUCTION_SELL</w:t>
            </w:r>
          </w:p>
        </w:tc>
        <w:tc>
          <w:tcPr>
            <w:tcW w:w="0" w:type="auto"/>
            <w:tcMar>
              <w:top w:w="144" w:type="dxa"/>
              <w:left w:w="240" w:type="dxa"/>
              <w:bottom w:w="144" w:type="dxa"/>
              <w:right w:w="240" w:type="dxa"/>
            </w:tcMar>
            <w:vAlign w:val="center"/>
            <w:hideMark/>
          </w:tcPr>
          <w:p w14:paraId="7952909A" w14:textId="77777777" w:rsidR="005C6709" w:rsidRDefault="005C6709">
            <w:r>
              <w:t>1028</w:t>
            </w:r>
          </w:p>
        </w:tc>
        <w:tc>
          <w:tcPr>
            <w:tcW w:w="0" w:type="auto"/>
            <w:tcMar>
              <w:top w:w="144" w:type="dxa"/>
              <w:left w:w="240" w:type="dxa"/>
              <w:bottom w:w="144" w:type="dxa"/>
              <w:right w:w="240" w:type="dxa"/>
            </w:tcMar>
            <w:vAlign w:val="center"/>
            <w:hideMark/>
          </w:tcPr>
          <w:p w14:paraId="6F825097" w14:textId="77777777" w:rsidR="005C6709" w:rsidRDefault="005C6709">
            <w:r>
              <w:t>协议转让-集合竞价卖出</w:t>
            </w:r>
          </w:p>
        </w:tc>
      </w:tr>
      <w:tr w:rsidR="005C6709" w14:paraId="4104C66F" w14:textId="77777777" w:rsidTr="005C6709">
        <w:tc>
          <w:tcPr>
            <w:tcW w:w="0" w:type="auto"/>
            <w:tcMar>
              <w:top w:w="144" w:type="dxa"/>
              <w:left w:w="240" w:type="dxa"/>
              <w:bottom w:w="144" w:type="dxa"/>
              <w:right w:w="240" w:type="dxa"/>
            </w:tcMar>
            <w:vAlign w:val="center"/>
            <w:hideMark/>
          </w:tcPr>
          <w:p w14:paraId="2FBB0710" w14:textId="77777777" w:rsidR="005C6709" w:rsidRDefault="005C6709">
            <w:r>
              <w:rPr>
                <w:rStyle w:val="HTML"/>
                <w:rFonts w:ascii="var(--font-family-code)" w:hAnsi="var(--font-family-code)"/>
                <w:sz w:val="20"/>
                <w:szCs w:val="20"/>
              </w:rPr>
              <w:lastRenderedPageBreak/>
              <w:t>OPT_N3B_AFTER_HOURS_BUY</w:t>
            </w:r>
          </w:p>
        </w:tc>
        <w:tc>
          <w:tcPr>
            <w:tcW w:w="0" w:type="auto"/>
            <w:tcMar>
              <w:top w:w="144" w:type="dxa"/>
              <w:left w:w="240" w:type="dxa"/>
              <w:bottom w:w="144" w:type="dxa"/>
              <w:right w:w="240" w:type="dxa"/>
            </w:tcMar>
            <w:vAlign w:val="center"/>
            <w:hideMark/>
          </w:tcPr>
          <w:p w14:paraId="350ACF26" w14:textId="77777777" w:rsidR="005C6709" w:rsidRDefault="005C6709">
            <w:r>
              <w:t>1029</w:t>
            </w:r>
          </w:p>
        </w:tc>
        <w:tc>
          <w:tcPr>
            <w:tcW w:w="0" w:type="auto"/>
            <w:tcMar>
              <w:top w:w="144" w:type="dxa"/>
              <w:left w:w="240" w:type="dxa"/>
              <w:bottom w:w="144" w:type="dxa"/>
              <w:right w:w="240" w:type="dxa"/>
            </w:tcMar>
            <w:vAlign w:val="center"/>
            <w:hideMark/>
          </w:tcPr>
          <w:p w14:paraId="7AB9B294" w14:textId="77777777" w:rsidR="005C6709" w:rsidRDefault="005C6709">
            <w:r>
              <w:t>全国股转-盘后协议买入</w:t>
            </w:r>
          </w:p>
        </w:tc>
      </w:tr>
      <w:tr w:rsidR="005C6709" w14:paraId="5774DC06" w14:textId="77777777" w:rsidTr="005C6709">
        <w:tc>
          <w:tcPr>
            <w:tcW w:w="0" w:type="auto"/>
            <w:tcMar>
              <w:top w:w="144" w:type="dxa"/>
              <w:left w:w="240" w:type="dxa"/>
              <w:bottom w:w="144" w:type="dxa"/>
              <w:right w:w="240" w:type="dxa"/>
            </w:tcMar>
            <w:vAlign w:val="center"/>
            <w:hideMark/>
          </w:tcPr>
          <w:p w14:paraId="6F3D751A" w14:textId="77777777" w:rsidR="005C6709" w:rsidRDefault="005C6709">
            <w:r>
              <w:rPr>
                <w:rStyle w:val="HTML"/>
                <w:rFonts w:ascii="var(--font-family-code)" w:hAnsi="var(--font-family-code)"/>
                <w:sz w:val="20"/>
                <w:szCs w:val="20"/>
              </w:rPr>
              <w:t>OPT_N3B_AFTER_HOURS_SELL</w:t>
            </w:r>
          </w:p>
        </w:tc>
        <w:tc>
          <w:tcPr>
            <w:tcW w:w="0" w:type="auto"/>
            <w:tcMar>
              <w:top w:w="144" w:type="dxa"/>
              <w:left w:w="240" w:type="dxa"/>
              <w:bottom w:w="144" w:type="dxa"/>
              <w:right w:w="240" w:type="dxa"/>
            </w:tcMar>
            <w:vAlign w:val="center"/>
            <w:hideMark/>
          </w:tcPr>
          <w:p w14:paraId="23C24C0D" w14:textId="77777777" w:rsidR="005C6709" w:rsidRDefault="005C6709">
            <w:r>
              <w:t>1030</w:t>
            </w:r>
          </w:p>
        </w:tc>
        <w:tc>
          <w:tcPr>
            <w:tcW w:w="0" w:type="auto"/>
            <w:tcMar>
              <w:top w:w="144" w:type="dxa"/>
              <w:left w:w="240" w:type="dxa"/>
              <w:bottom w:w="144" w:type="dxa"/>
              <w:right w:w="240" w:type="dxa"/>
            </w:tcMar>
            <w:vAlign w:val="center"/>
            <w:hideMark/>
          </w:tcPr>
          <w:p w14:paraId="6FEC4DE2" w14:textId="77777777" w:rsidR="005C6709" w:rsidRDefault="005C6709">
            <w:r>
              <w:t>全国股转-盘后协议卖出</w:t>
            </w:r>
          </w:p>
        </w:tc>
      </w:tr>
      <w:tr w:rsidR="005C6709" w14:paraId="12461808" w14:textId="77777777" w:rsidTr="005C6709">
        <w:tc>
          <w:tcPr>
            <w:tcW w:w="0" w:type="auto"/>
            <w:tcMar>
              <w:top w:w="144" w:type="dxa"/>
              <w:left w:w="240" w:type="dxa"/>
              <w:bottom w:w="144" w:type="dxa"/>
              <w:right w:w="240" w:type="dxa"/>
            </w:tcMar>
            <w:vAlign w:val="center"/>
            <w:hideMark/>
          </w:tcPr>
          <w:p w14:paraId="3929B503" w14:textId="77777777" w:rsidR="005C6709" w:rsidRDefault="005C6709">
            <w:r>
              <w:rPr>
                <w:rStyle w:val="HTML"/>
                <w:rFonts w:ascii="var(--font-family-code)" w:hAnsi="var(--font-family-code)"/>
                <w:sz w:val="20"/>
                <w:szCs w:val="20"/>
              </w:rPr>
              <w:t>OPT_ETF_HEDGE</w:t>
            </w:r>
          </w:p>
        </w:tc>
        <w:tc>
          <w:tcPr>
            <w:tcW w:w="0" w:type="auto"/>
            <w:tcMar>
              <w:top w:w="144" w:type="dxa"/>
              <w:left w:w="240" w:type="dxa"/>
              <w:bottom w:w="144" w:type="dxa"/>
              <w:right w:w="240" w:type="dxa"/>
            </w:tcMar>
            <w:vAlign w:val="center"/>
            <w:hideMark/>
          </w:tcPr>
          <w:p w14:paraId="1011FDF9" w14:textId="77777777" w:rsidR="005C6709" w:rsidRDefault="005C6709">
            <w:r>
              <w:t>1031</w:t>
            </w:r>
          </w:p>
        </w:tc>
        <w:tc>
          <w:tcPr>
            <w:tcW w:w="0" w:type="auto"/>
            <w:tcMar>
              <w:top w:w="144" w:type="dxa"/>
              <w:left w:w="240" w:type="dxa"/>
              <w:bottom w:w="144" w:type="dxa"/>
              <w:right w:w="240" w:type="dxa"/>
            </w:tcMar>
            <w:vAlign w:val="center"/>
            <w:hideMark/>
          </w:tcPr>
          <w:p w14:paraId="1D48F0AE" w14:textId="77777777" w:rsidR="005C6709" w:rsidRDefault="005C6709">
            <w:r>
              <w:t>ETF套利</w:t>
            </w:r>
          </w:p>
        </w:tc>
      </w:tr>
      <w:tr w:rsidR="005C6709" w14:paraId="6549E396" w14:textId="77777777" w:rsidTr="005C6709">
        <w:tc>
          <w:tcPr>
            <w:tcW w:w="0" w:type="auto"/>
            <w:tcMar>
              <w:top w:w="144" w:type="dxa"/>
              <w:left w:w="240" w:type="dxa"/>
              <w:bottom w:w="144" w:type="dxa"/>
              <w:right w:w="240" w:type="dxa"/>
            </w:tcMar>
            <w:vAlign w:val="center"/>
            <w:hideMark/>
          </w:tcPr>
          <w:p w14:paraId="2614B610" w14:textId="77777777" w:rsidR="005C6709" w:rsidRDefault="005C6709">
            <w:r>
              <w:rPr>
                <w:rStyle w:val="HTML"/>
                <w:rFonts w:ascii="var(--font-family-code)" w:hAnsi="var(--font-family-code)"/>
                <w:sz w:val="20"/>
                <w:szCs w:val="20"/>
              </w:rPr>
              <w:t>OPT_QUOTATION_REPURCHASE_BUY</w:t>
            </w:r>
          </w:p>
        </w:tc>
        <w:tc>
          <w:tcPr>
            <w:tcW w:w="0" w:type="auto"/>
            <w:tcMar>
              <w:top w:w="144" w:type="dxa"/>
              <w:left w:w="240" w:type="dxa"/>
              <w:bottom w:w="144" w:type="dxa"/>
              <w:right w:w="240" w:type="dxa"/>
            </w:tcMar>
            <w:vAlign w:val="center"/>
            <w:hideMark/>
          </w:tcPr>
          <w:p w14:paraId="03993E69" w14:textId="77777777" w:rsidR="005C6709" w:rsidRDefault="005C6709">
            <w:r>
              <w:t>1032</w:t>
            </w:r>
          </w:p>
        </w:tc>
        <w:tc>
          <w:tcPr>
            <w:tcW w:w="0" w:type="auto"/>
            <w:tcMar>
              <w:top w:w="144" w:type="dxa"/>
              <w:left w:w="240" w:type="dxa"/>
              <w:bottom w:w="144" w:type="dxa"/>
              <w:right w:w="240" w:type="dxa"/>
            </w:tcMar>
            <w:vAlign w:val="center"/>
            <w:hideMark/>
          </w:tcPr>
          <w:p w14:paraId="28FBF745" w14:textId="77777777" w:rsidR="005C6709" w:rsidRDefault="005C6709">
            <w:proofErr w:type="gramStart"/>
            <w:r>
              <w:t>报价回购买</w:t>
            </w:r>
            <w:proofErr w:type="gramEnd"/>
            <w:r>
              <w:t>入</w:t>
            </w:r>
          </w:p>
        </w:tc>
      </w:tr>
      <w:tr w:rsidR="005C6709" w14:paraId="60DADD25" w14:textId="77777777" w:rsidTr="005C6709">
        <w:tc>
          <w:tcPr>
            <w:tcW w:w="0" w:type="auto"/>
            <w:tcMar>
              <w:top w:w="144" w:type="dxa"/>
              <w:left w:w="240" w:type="dxa"/>
              <w:bottom w:w="144" w:type="dxa"/>
              <w:right w:w="240" w:type="dxa"/>
            </w:tcMar>
            <w:vAlign w:val="center"/>
            <w:hideMark/>
          </w:tcPr>
          <w:p w14:paraId="5EACE34F" w14:textId="77777777" w:rsidR="005C6709" w:rsidRDefault="005C6709">
            <w:r>
              <w:rPr>
                <w:rStyle w:val="HTML"/>
                <w:rFonts w:ascii="var(--font-family-code)" w:hAnsi="var(--font-family-code)"/>
                <w:sz w:val="20"/>
                <w:szCs w:val="20"/>
              </w:rPr>
              <w:t>OPT_QUOTATION_REPURCHASE_STOP</w:t>
            </w:r>
          </w:p>
        </w:tc>
        <w:tc>
          <w:tcPr>
            <w:tcW w:w="0" w:type="auto"/>
            <w:tcMar>
              <w:top w:w="144" w:type="dxa"/>
              <w:left w:w="240" w:type="dxa"/>
              <w:bottom w:w="144" w:type="dxa"/>
              <w:right w:w="240" w:type="dxa"/>
            </w:tcMar>
            <w:vAlign w:val="center"/>
            <w:hideMark/>
          </w:tcPr>
          <w:p w14:paraId="2999242B" w14:textId="77777777" w:rsidR="005C6709" w:rsidRDefault="005C6709">
            <w:r>
              <w:t>1033</w:t>
            </w:r>
          </w:p>
        </w:tc>
        <w:tc>
          <w:tcPr>
            <w:tcW w:w="0" w:type="auto"/>
            <w:tcMar>
              <w:top w:w="144" w:type="dxa"/>
              <w:left w:w="240" w:type="dxa"/>
              <w:bottom w:w="144" w:type="dxa"/>
              <w:right w:w="240" w:type="dxa"/>
            </w:tcMar>
            <w:vAlign w:val="center"/>
            <w:hideMark/>
          </w:tcPr>
          <w:p w14:paraId="730D509F" w14:textId="77777777" w:rsidR="005C6709" w:rsidRDefault="005C6709">
            <w:r>
              <w:t>报价回购终止续做</w:t>
            </w:r>
          </w:p>
        </w:tc>
      </w:tr>
      <w:tr w:rsidR="005C6709" w14:paraId="0BF43DC6" w14:textId="77777777" w:rsidTr="005C6709">
        <w:tc>
          <w:tcPr>
            <w:tcW w:w="0" w:type="auto"/>
            <w:tcMar>
              <w:top w:w="144" w:type="dxa"/>
              <w:left w:w="240" w:type="dxa"/>
              <w:bottom w:w="144" w:type="dxa"/>
              <w:right w:w="240" w:type="dxa"/>
            </w:tcMar>
            <w:vAlign w:val="center"/>
            <w:hideMark/>
          </w:tcPr>
          <w:p w14:paraId="4762B82C" w14:textId="77777777" w:rsidR="005C6709" w:rsidRDefault="005C6709">
            <w:r>
              <w:rPr>
                <w:rStyle w:val="HTML"/>
                <w:rFonts w:ascii="var(--font-family-code)" w:hAnsi="var(--font-family-code)"/>
                <w:sz w:val="20"/>
                <w:szCs w:val="20"/>
              </w:rPr>
              <w:lastRenderedPageBreak/>
              <w:t>OPT_QUOTATION_REPURCHASE_BEFORE</w:t>
            </w:r>
          </w:p>
        </w:tc>
        <w:tc>
          <w:tcPr>
            <w:tcW w:w="0" w:type="auto"/>
            <w:tcMar>
              <w:top w:w="144" w:type="dxa"/>
              <w:left w:w="240" w:type="dxa"/>
              <w:bottom w:w="144" w:type="dxa"/>
              <w:right w:w="240" w:type="dxa"/>
            </w:tcMar>
            <w:vAlign w:val="center"/>
            <w:hideMark/>
          </w:tcPr>
          <w:p w14:paraId="314040C2" w14:textId="77777777" w:rsidR="005C6709" w:rsidRDefault="005C6709">
            <w:r>
              <w:t>1034</w:t>
            </w:r>
          </w:p>
        </w:tc>
        <w:tc>
          <w:tcPr>
            <w:tcW w:w="0" w:type="auto"/>
            <w:tcMar>
              <w:top w:w="144" w:type="dxa"/>
              <w:left w:w="240" w:type="dxa"/>
              <w:bottom w:w="144" w:type="dxa"/>
              <w:right w:w="240" w:type="dxa"/>
            </w:tcMar>
            <w:vAlign w:val="center"/>
            <w:hideMark/>
          </w:tcPr>
          <w:p w14:paraId="090124FA" w14:textId="77777777" w:rsidR="005C6709" w:rsidRDefault="005C6709">
            <w:r>
              <w:t>报价回购提前购回</w:t>
            </w:r>
          </w:p>
        </w:tc>
      </w:tr>
      <w:tr w:rsidR="005C6709" w14:paraId="08E5DB3E" w14:textId="77777777" w:rsidTr="005C6709">
        <w:tc>
          <w:tcPr>
            <w:tcW w:w="0" w:type="auto"/>
            <w:tcMar>
              <w:top w:w="144" w:type="dxa"/>
              <w:left w:w="240" w:type="dxa"/>
              <w:bottom w:w="144" w:type="dxa"/>
              <w:right w:w="240" w:type="dxa"/>
            </w:tcMar>
            <w:vAlign w:val="center"/>
            <w:hideMark/>
          </w:tcPr>
          <w:p w14:paraId="33F29C30" w14:textId="77777777" w:rsidR="005C6709" w:rsidRDefault="005C6709">
            <w:r>
              <w:rPr>
                <w:rStyle w:val="HTML"/>
                <w:rFonts w:ascii="var(--font-family-code)" w:hAnsi="var(--font-family-code)"/>
                <w:sz w:val="20"/>
                <w:szCs w:val="20"/>
              </w:rPr>
              <w:t>OPT_QUOTATION_REPURCHASE_RESERVATION</w:t>
            </w:r>
          </w:p>
        </w:tc>
        <w:tc>
          <w:tcPr>
            <w:tcW w:w="0" w:type="auto"/>
            <w:tcMar>
              <w:top w:w="144" w:type="dxa"/>
              <w:left w:w="240" w:type="dxa"/>
              <w:bottom w:w="144" w:type="dxa"/>
              <w:right w:w="240" w:type="dxa"/>
            </w:tcMar>
            <w:vAlign w:val="center"/>
            <w:hideMark/>
          </w:tcPr>
          <w:p w14:paraId="7D5EAD4F" w14:textId="77777777" w:rsidR="005C6709" w:rsidRDefault="005C6709">
            <w:r>
              <w:t>1035</w:t>
            </w:r>
          </w:p>
        </w:tc>
        <w:tc>
          <w:tcPr>
            <w:tcW w:w="0" w:type="auto"/>
            <w:tcMar>
              <w:top w:w="144" w:type="dxa"/>
              <w:left w:w="240" w:type="dxa"/>
              <w:bottom w:w="144" w:type="dxa"/>
              <w:right w:w="240" w:type="dxa"/>
            </w:tcMar>
            <w:vAlign w:val="center"/>
            <w:hideMark/>
          </w:tcPr>
          <w:p w14:paraId="342BA1AB" w14:textId="77777777" w:rsidR="005C6709" w:rsidRDefault="005C6709">
            <w:r>
              <w:t>报价回购购回预约</w:t>
            </w:r>
          </w:p>
        </w:tc>
      </w:tr>
      <w:tr w:rsidR="005C6709" w14:paraId="3FBB80E0" w14:textId="77777777" w:rsidTr="005C6709">
        <w:tc>
          <w:tcPr>
            <w:tcW w:w="0" w:type="auto"/>
            <w:tcMar>
              <w:top w:w="144" w:type="dxa"/>
              <w:left w:w="240" w:type="dxa"/>
              <w:bottom w:w="144" w:type="dxa"/>
              <w:right w:w="240" w:type="dxa"/>
            </w:tcMar>
            <w:vAlign w:val="center"/>
            <w:hideMark/>
          </w:tcPr>
          <w:p w14:paraId="75187CE3" w14:textId="77777777" w:rsidR="005C6709" w:rsidRDefault="005C6709">
            <w:r>
              <w:rPr>
                <w:rStyle w:val="HTML"/>
                <w:rFonts w:ascii="var(--font-family-code)" w:hAnsi="var(--font-family-code)"/>
                <w:sz w:val="20"/>
                <w:szCs w:val="20"/>
              </w:rPr>
              <w:t>OPT_QUOTATION_REPURCHASE_CANCEL</w:t>
            </w:r>
          </w:p>
        </w:tc>
        <w:tc>
          <w:tcPr>
            <w:tcW w:w="0" w:type="auto"/>
            <w:tcMar>
              <w:top w:w="144" w:type="dxa"/>
              <w:left w:w="240" w:type="dxa"/>
              <w:bottom w:w="144" w:type="dxa"/>
              <w:right w:w="240" w:type="dxa"/>
            </w:tcMar>
            <w:vAlign w:val="center"/>
            <w:hideMark/>
          </w:tcPr>
          <w:p w14:paraId="477C067A" w14:textId="77777777" w:rsidR="005C6709" w:rsidRDefault="005C6709">
            <w:r>
              <w:t>1036</w:t>
            </w:r>
          </w:p>
        </w:tc>
        <w:tc>
          <w:tcPr>
            <w:tcW w:w="0" w:type="auto"/>
            <w:tcMar>
              <w:top w:w="144" w:type="dxa"/>
              <w:left w:w="240" w:type="dxa"/>
              <w:bottom w:w="144" w:type="dxa"/>
              <w:right w:w="240" w:type="dxa"/>
            </w:tcMar>
            <w:vAlign w:val="center"/>
            <w:hideMark/>
          </w:tcPr>
          <w:p w14:paraId="7C115374" w14:textId="77777777" w:rsidR="005C6709" w:rsidRDefault="005C6709">
            <w:r>
              <w:t>报价回购取消预约</w:t>
            </w:r>
          </w:p>
        </w:tc>
      </w:tr>
      <w:tr w:rsidR="005C6709" w14:paraId="4D4B6740" w14:textId="77777777" w:rsidTr="005C6709">
        <w:tc>
          <w:tcPr>
            <w:tcW w:w="0" w:type="auto"/>
            <w:tcMar>
              <w:top w:w="144" w:type="dxa"/>
              <w:left w:w="240" w:type="dxa"/>
              <w:bottom w:w="144" w:type="dxa"/>
              <w:right w:w="240" w:type="dxa"/>
            </w:tcMar>
            <w:vAlign w:val="center"/>
            <w:hideMark/>
          </w:tcPr>
          <w:p w14:paraId="174BF568" w14:textId="77777777" w:rsidR="005C6709" w:rsidRDefault="005C6709">
            <w:r>
              <w:rPr>
                <w:rStyle w:val="HTML"/>
                <w:rFonts w:ascii="var(--font-family-code)" w:hAnsi="var(--font-family-code)"/>
                <w:sz w:val="20"/>
                <w:szCs w:val="20"/>
              </w:rPr>
              <w:t>OPT_BLOCK_CONFIRM_MATCH_BUY</w:t>
            </w:r>
          </w:p>
        </w:tc>
        <w:tc>
          <w:tcPr>
            <w:tcW w:w="0" w:type="auto"/>
            <w:tcMar>
              <w:top w:w="144" w:type="dxa"/>
              <w:left w:w="240" w:type="dxa"/>
              <w:bottom w:w="144" w:type="dxa"/>
              <w:right w:w="240" w:type="dxa"/>
            </w:tcMar>
            <w:vAlign w:val="center"/>
            <w:hideMark/>
          </w:tcPr>
          <w:p w14:paraId="58125D10" w14:textId="77777777" w:rsidR="005C6709" w:rsidRDefault="005C6709">
            <w:r>
              <w:t>1037</w:t>
            </w:r>
          </w:p>
        </w:tc>
        <w:tc>
          <w:tcPr>
            <w:tcW w:w="0" w:type="auto"/>
            <w:tcMar>
              <w:top w:w="144" w:type="dxa"/>
              <w:left w:w="240" w:type="dxa"/>
              <w:bottom w:w="144" w:type="dxa"/>
              <w:right w:w="240" w:type="dxa"/>
            </w:tcMar>
            <w:vAlign w:val="center"/>
            <w:hideMark/>
          </w:tcPr>
          <w:p w14:paraId="53891730" w14:textId="77777777" w:rsidR="005C6709" w:rsidRDefault="005C6709">
            <w:r>
              <w:t>成交申报配对买入</w:t>
            </w:r>
          </w:p>
        </w:tc>
      </w:tr>
      <w:tr w:rsidR="005C6709" w14:paraId="7B944F88" w14:textId="77777777" w:rsidTr="005C6709">
        <w:tc>
          <w:tcPr>
            <w:tcW w:w="0" w:type="auto"/>
            <w:tcMar>
              <w:top w:w="144" w:type="dxa"/>
              <w:left w:w="240" w:type="dxa"/>
              <w:bottom w:w="144" w:type="dxa"/>
              <w:right w:w="240" w:type="dxa"/>
            </w:tcMar>
            <w:vAlign w:val="center"/>
            <w:hideMark/>
          </w:tcPr>
          <w:p w14:paraId="60C4E1C8" w14:textId="77777777" w:rsidR="005C6709" w:rsidRDefault="005C6709">
            <w:r>
              <w:rPr>
                <w:rStyle w:val="HTML"/>
                <w:rFonts w:ascii="var(--font-family-code)" w:hAnsi="var(--font-family-code)"/>
                <w:sz w:val="20"/>
                <w:szCs w:val="20"/>
              </w:rPr>
              <w:t>OPT_BLOCK_CONFIRM_MATCH_SELL</w:t>
            </w:r>
          </w:p>
        </w:tc>
        <w:tc>
          <w:tcPr>
            <w:tcW w:w="0" w:type="auto"/>
            <w:tcMar>
              <w:top w:w="144" w:type="dxa"/>
              <w:left w:w="240" w:type="dxa"/>
              <w:bottom w:w="144" w:type="dxa"/>
              <w:right w:w="240" w:type="dxa"/>
            </w:tcMar>
            <w:vAlign w:val="center"/>
            <w:hideMark/>
          </w:tcPr>
          <w:p w14:paraId="7C16A632" w14:textId="77777777" w:rsidR="005C6709" w:rsidRDefault="005C6709">
            <w:r>
              <w:t>1038</w:t>
            </w:r>
          </w:p>
        </w:tc>
        <w:tc>
          <w:tcPr>
            <w:tcW w:w="0" w:type="auto"/>
            <w:tcMar>
              <w:top w:w="144" w:type="dxa"/>
              <w:left w:w="240" w:type="dxa"/>
              <w:bottom w:w="144" w:type="dxa"/>
              <w:right w:w="240" w:type="dxa"/>
            </w:tcMar>
            <w:vAlign w:val="center"/>
            <w:hideMark/>
          </w:tcPr>
          <w:p w14:paraId="0BF2C5A0" w14:textId="77777777" w:rsidR="005C6709" w:rsidRDefault="005C6709">
            <w:r>
              <w:t>成交申报配</w:t>
            </w:r>
            <w:r>
              <w:lastRenderedPageBreak/>
              <w:t>对卖出</w:t>
            </w:r>
          </w:p>
        </w:tc>
      </w:tr>
      <w:tr w:rsidR="005C6709" w14:paraId="13C981D2" w14:textId="77777777" w:rsidTr="005C6709">
        <w:tc>
          <w:tcPr>
            <w:tcW w:w="0" w:type="auto"/>
            <w:tcMar>
              <w:top w:w="144" w:type="dxa"/>
              <w:left w:w="240" w:type="dxa"/>
              <w:bottom w:w="144" w:type="dxa"/>
              <w:right w:w="240" w:type="dxa"/>
            </w:tcMar>
            <w:vAlign w:val="center"/>
            <w:hideMark/>
          </w:tcPr>
          <w:p w14:paraId="03BC0E65" w14:textId="77777777" w:rsidR="005C6709" w:rsidRDefault="005C6709">
            <w:r>
              <w:rPr>
                <w:rStyle w:val="HTML"/>
                <w:rFonts w:ascii="var(--font-family-code)" w:hAnsi="var(--font-family-code)"/>
                <w:sz w:val="20"/>
                <w:szCs w:val="20"/>
              </w:rPr>
              <w:lastRenderedPageBreak/>
              <w:t>OPT_FUTURE_OPTION_ABANDON</w:t>
            </w:r>
          </w:p>
        </w:tc>
        <w:tc>
          <w:tcPr>
            <w:tcW w:w="0" w:type="auto"/>
            <w:tcMar>
              <w:top w:w="144" w:type="dxa"/>
              <w:left w:w="240" w:type="dxa"/>
              <w:bottom w:w="144" w:type="dxa"/>
              <w:right w:w="240" w:type="dxa"/>
            </w:tcMar>
            <w:vAlign w:val="center"/>
            <w:hideMark/>
          </w:tcPr>
          <w:p w14:paraId="6080E113" w14:textId="77777777" w:rsidR="005C6709" w:rsidRDefault="005C6709">
            <w:r>
              <w:t>1039</w:t>
            </w:r>
          </w:p>
        </w:tc>
        <w:tc>
          <w:tcPr>
            <w:tcW w:w="0" w:type="auto"/>
            <w:tcMar>
              <w:top w:w="144" w:type="dxa"/>
              <w:left w:w="240" w:type="dxa"/>
              <w:bottom w:w="144" w:type="dxa"/>
              <w:right w:w="240" w:type="dxa"/>
            </w:tcMar>
            <w:vAlign w:val="center"/>
            <w:hideMark/>
          </w:tcPr>
          <w:p w14:paraId="4B47926F" w14:textId="77777777" w:rsidR="005C6709" w:rsidRDefault="005C6709">
            <w:r>
              <w:t>期货期权放弃行权</w:t>
            </w:r>
          </w:p>
        </w:tc>
      </w:tr>
      <w:tr w:rsidR="005C6709" w14:paraId="26A4F196" w14:textId="77777777" w:rsidTr="005C6709">
        <w:tc>
          <w:tcPr>
            <w:tcW w:w="0" w:type="auto"/>
            <w:tcMar>
              <w:top w:w="144" w:type="dxa"/>
              <w:left w:w="240" w:type="dxa"/>
              <w:bottom w:w="144" w:type="dxa"/>
              <w:right w:w="240" w:type="dxa"/>
            </w:tcMar>
            <w:vAlign w:val="center"/>
            <w:hideMark/>
          </w:tcPr>
          <w:p w14:paraId="3486126E" w14:textId="77777777" w:rsidR="005C6709" w:rsidRDefault="005C6709">
            <w:r>
              <w:rPr>
                <w:rStyle w:val="HTML"/>
                <w:rFonts w:ascii="var(--font-family-code)" w:hAnsi="var(--font-family-code)"/>
                <w:sz w:val="20"/>
                <w:szCs w:val="20"/>
              </w:rPr>
              <w:t>OPT_ONEKEY_TRANSFER</w:t>
            </w:r>
          </w:p>
        </w:tc>
        <w:tc>
          <w:tcPr>
            <w:tcW w:w="0" w:type="auto"/>
            <w:tcMar>
              <w:top w:w="144" w:type="dxa"/>
              <w:left w:w="240" w:type="dxa"/>
              <w:bottom w:w="144" w:type="dxa"/>
              <w:right w:w="240" w:type="dxa"/>
            </w:tcMar>
            <w:vAlign w:val="center"/>
            <w:hideMark/>
          </w:tcPr>
          <w:p w14:paraId="167DE832" w14:textId="77777777" w:rsidR="005C6709" w:rsidRDefault="005C6709">
            <w:r>
              <w:t>1040</w:t>
            </w:r>
          </w:p>
        </w:tc>
        <w:tc>
          <w:tcPr>
            <w:tcW w:w="0" w:type="auto"/>
            <w:tcMar>
              <w:top w:w="144" w:type="dxa"/>
              <w:left w:w="240" w:type="dxa"/>
              <w:bottom w:w="144" w:type="dxa"/>
              <w:right w:w="240" w:type="dxa"/>
            </w:tcMar>
            <w:vAlign w:val="center"/>
            <w:hideMark/>
          </w:tcPr>
          <w:p w14:paraId="77417EA8" w14:textId="77777777" w:rsidR="005C6709" w:rsidRDefault="005C6709">
            <w:r>
              <w:t>一键划转</w:t>
            </w:r>
          </w:p>
        </w:tc>
      </w:tr>
      <w:tr w:rsidR="005C6709" w14:paraId="21D5D4C5" w14:textId="77777777" w:rsidTr="005C6709">
        <w:tc>
          <w:tcPr>
            <w:tcW w:w="0" w:type="auto"/>
            <w:tcMar>
              <w:top w:w="144" w:type="dxa"/>
              <w:left w:w="240" w:type="dxa"/>
              <w:bottom w:w="144" w:type="dxa"/>
              <w:right w:w="240" w:type="dxa"/>
            </w:tcMar>
            <w:vAlign w:val="center"/>
            <w:hideMark/>
          </w:tcPr>
          <w:p w14:paraId="20D4D964" w14:textId="77777777" w:rsidR="005C6709" w:rsidRDefault="005C6709">
            <w:r>
              <w:rPr>
                <w:rStyle w:val="HTML"/>
                <w:rFonts w:ascii="var(--font-family-code)" w:hAnsi="var(--font-family-code)"/>
                <w:sz w:val="20"/>
                <w:szCs w:val="20"/>
              </w:rPr>
              <w:t>OPT_ONEKEY_TRANSFER_IN</w:t>
            </w:r>
          </w:p>
        </w:tc>
        <w:tc>
          <w:tcPr>
            <w:tcW w:w="0" w:type="auto"/>
            <w:tcMar>
              <w:top w:w="144" w:type="dxa"/>
              <w:left w:w="240" w:type="dxa"/>
              <w:bottom w:w="144" w:type="dxa"/>
              <w:right w:w="240" w:type="dxa"/>
            </w:tcMar>
            <w:vAlign w:val="center"/>
            <w:hideMark/>
          </w:tcPr>
          <w:p w14:paraId="20A49943" w14:textId="77777777" w:rsidR="005C6709" w:rsidRDefault="005C6709">
            <w:r>
              <w:t>1041</w:t>
            </w:r>
          </w:p>
        </w:tc>
        <w:tc>
          <w:tcPr>
            <w:tcW w:w="0" w:type="auto"/>
            <w:tcMar>
              <w:top w:w="144" w:type="dxa"/>
              <w:left w:w="240" w:type="dxa"/>
              <w:bottom w:w="144" w:type="dxa"/>
              <w:right w:w="240" w:type="dxa"/>
            </w:tcMar>
            <w:vAlign w:val="center"/>
            <w:hideMark/>
          </w:tcPr>
          <w:p w14:paraId="65986133" w14:textId="77777777" w:rsidR="005C6709" w:rsidRDefault="005C6709">
            <w:r>
              <w:t>一键划入</w:t>
            </w:r>
          </w:p>
        </w:tc>
      </w:tr>
      <w:tr w:rsidR="005C6709" w14:paraId="6FF24A87" w14:textId="77777777" w:rsidTr="005C6709">
        <w:tc>
          <w:tcPr>
            <w:tcW w:w="0" w:type="auto"/>
            <w:tcMar>
              <w:top w:w="144" w:type="dxa"/>
              <w:left w:w="240" w:type="dxa"/>
              <w:bottom w:w="144" w:type="dxa"/>
              <w:right w:w="240" w:type="dxa"/>
            </w:tcMar>
            <w:vAlign w:val="center"/>
            <w:hideMark/>
          </w:tcPr>
          <w:p w14:paraId="23504AFB" w14:textId="77777777" w:rsidR="005C6709" w:rsidRDefault="005C6709">
            <w:r>
              <w:rPr>
                <w:rStyle w:val="HTML"/>
                <w:rFonts w:ascii="var(--font-family-code)" w:hAnsi="var(--font-family-code)"/>
                <w:sz w:val="20"/>
                <w:szCs w:val="20"/>
              </w:rPr>
              <w:t>OPT_ONEKEY_TRANSFER_OUT</w:t>
            </w:r>
          </w:p>
        </w:tc>
        <w:tc>
          <w:tcPr>
            <w:tcW w:w="0" w:type="auto"/>
            <w:tcMar>
              <w:top w:w="144" w:type="dxa"/>
              <w:left w:w="240" w:type="dxa"/>
              <w:bottom w:w="144" w:type="dxa"/>
              <w:right w:w="240" w:type="dxa"/>
            </w:tcMar>
            <w:vAlign w:val="center"/>
            <w:hideMark/>
          </w:tcPr>
          <w:p w14:paraId="5A59489D" w14:textId="77777777" w:rsidR="005C6709" w:rsidRDefault="005C6709">
            <w:r>
              <w:t>1042</w:t>
            </w:r>
          </w:p>
        </w:tc>
        <w:tc>
          <w:tcPr>
            <w:tcW w:w="0" w:type="auto"/>
            <w:tcMar>
              <w:top w:w="144" w:type="dxa"/>
              <w:left w:w="240" w:type="dxa"/>
              <w:bottom w:w="144" w:type="dxa"/>
              <w:right w:w="240" w:type="dxa"/>
            </w:tcMar>
            <w:vAlign w:val="center"/>
            <w:hideMark/>
          </w:tcPr>
          <w:p w14:paraId="2E43892D" w14:textId="77777777" w:rsidR="005C6709" w:rsidRDefault="005C6709">
            <w:r>
              <w:t>一键划出</w:t>
            </w:r>
          </w:p>
        </w:tc>
      </w:tr>
      <w:tr w:rsidR="005C6709" w14:paraId="4285A1E5" w14:textId="77777777" w:rsidTr="005C6709">
        <w:tc>
          <w:tcPr>
            <w:tcW w:w="0" w:type="auto"/>
            <w:tcMar>
              <w:top w:w="144" w:type="dxa"/>
              <w:left w:w="240" w:type="dxa"/>
              <w:bottom w:w="144" w:type="dxa"/>
              <w:right w:w="240" w:type="dxa"/>
            </w:tcMar>
            <w:vAlign w:val="center"/>
            <w:hideMark/>
          </w:tcPr>
          <w:p w14:paraId="3D220C50" w14:textId="77777777" w:rsidR="005C6709" w:rsidRDefault="005C6709">
            <w:r>
              <w:rPr>
                <w:rStyle w:val="HTML"/>
                <w:rFonts w:ascii="var(--font-family-code)" w:hAnsi="var(--font-family-code)"/>
                <w:sz w:val="20"/>
                <w:szCs w:val="20"/>
              </w:rPr>
              <w:t>OPT_AFTER_FIX_BUY</w:t>
            </w:r>
          </w:p>
        </w:tc>
        <w:tc>
          <w:tcPr>
            <w:tcW w:w="0" w:type="auto"/>
            <w:tcMar>
              <w:top w:w="144" w:type="dxa"/>
              <w:left w:w="240" w:type="dxa"/>
              <w:bottom w:w="144" w:type="dxa"/>
              <w:right w:w="240" w:type="dxa"/>
            </w:tcMar>
            <w:vAlign w:val="center"/>
            <w:hideMark/>
          </w:tcPr>
          <w:p w14:paraId="5E3F28DC" w14:textId="77777777" w:rsidR="005C6709" w:rsidRDefault="005C6709">
            <w:r>
              <w:t>1043</w:t>
            </w:r>
          </w:p>
        </w:tc>
        <w:tc>
          <w:tcPr>
            <w:tcW w:w="0" w:type="auto"/>
            <w:tcMar>
              <w:top w:w="144" w:type="dxa"/>
              <w:left w:w="240" w:type="dxa"/>
              <w:bottom w:w="144" w:type="dxa"/>
              <w:right w:w="240" w:type="dxa"/>
            </w:tcMar>
            <w:vAlign w:val="center"/>
            <w:hideMark/>
          </w:tcPr>
          <w:p w14:paraId="380F6AEC" w14:textId="77777777" w:rsidR="005C6709" w:rsidRDefault="005C6709">
            <w:r>
              <w:t>盘后定价买入</w:t>
            </w:r>
          </w:p>
        </w:tc>
      </w:tr>
      <w:tr w:rsidR="005C6709" w14:paraId="52811C1B" w14:textId="77777777" w:rsidTr="005C6709">
        <w:tc>
          <w:tcPr>
            <w:tcW w:w="0" w:type="auto"/>
            <w:tcMar>
              <w:top w:w="144" w:type="dxa"/>
              <w:left w:w="240" w:type="dxa"/>
              <w:bottom w:w="144" w:type="dxa"/>
              <w:right w:w="240" w:type="dxa"/>
            </w:tcMar>
            <w:vAlign w:val="center"/>
            <w:hideMark/>
          </w:tcPr>
          <w:p w14:paraId="1BA0B6F2" w14:textId="77777777" w:rsidR="005C6709" w:rsidRDefault="005C6709">
            <w:r>
              <w:rPr>
                <w:rStyle w:val="HTML"/>
                <w:rFonts w:ascii="var(--font-family-code)" w:hAnsi="var(--font-family-code)"/>
                <w:sz w:val="20"/>
                <w:szCs w:val="20"/>
              </w:rPr>
              <w:t>OPT_AFTER_FIX_SELL</w:t>
            </w:r>
          </w:p>
        </w:tc>
        <w:tc>
          <w:tcPr>
            <w:tcW w:w="0" w:type="auto"/>
            <w:tcMar>
              <w:top w:w="144" w:type="dxa"/>
              <w:left w:w="240" w:type="dxa"/>
              <w:bottom w:w="144" w:type="dxa"/>
              <w:right w:w="240" w:type="dxa"/>
            </w:tcMar>
            <w:vAlign w:val="center"/>
            <w:hideMark/>
          </w:tcPr>
          <w:p w14:paraId="7F9712D7" w14:textId="77777777" w:rsidR="005C6709" w:rsidRDefault="005C6709">
            <w:r>
              <w:t>1044</w:t>
            </w:r>
          </w:p>
        </w:tc>
        <w:tc>
          <w:tcPr>
            <w:tcW w:w="0" w:type="auto"/>
            <w:tcMar>
              <w:top w:w="144" w:type="dxa"/>
              <w:left w:w="240" w:type="dxa"/>
              <w:bottom w:w="144" w:type="dxa"/>
              <w:right w:w="240" w:type="dxa"/>
            </w:tcMar>
            <w:vAlign w:val="center"/>
            <w:hideMark/>
          </w:tcPr>
          <w:p w14:paraId="61BAB365" w14:textId="77777777" w:rsidR="005C6709" w:rsidRDefault="005C6709">
            <w:r>
              <w:t>盘后</w:t>
            </w:r>
            <w:proofErr w:type="gramStart"/>
            <w:r>
              <w:t>定价卖</w:t>
            </w:r>
            <w:proofErr w:type="gramEnd"/>
          </w:p>
        </w:tc>
      </w:tr>
      <w:tr w:rsidR="005C6709" w14:paraId="5727D9C2" w14:textId="77777777" w:rsidTr="005C6709">
        <w:tc>
          <w:tcPr>
            <w:tcW w:w="0" w:type="auto"/>
            <w:tcMar>
              <w:top w:w="144" w:type="dxa"/>
              <w:left w:w="240" w:type="dxa"/>
              <w:bottom w:w="144" w:type="dxa"/>
              <w:right w:w="240" w:type="dxa"/>
            </w:tcMar>
            <w:vAlign w:val="center"/>
            <w:hideMark/>
          </w:tcPr>
          <w:p w14:paraId="3E201FA9" w14:textId="77777777" w:rsidR="005C6709" w:rsidRDefault="005C6709">
            <w:r>
              <w:rPr>
                <w:rStyle w:val="HTML"/>
                <w:rFonts w:ascii="var(--font-family-code)" w:hAnsi="var(--font-family-code)"/>
                <w:sz w:val="20"/>
                <w:szCs w:val="20"/>
              </w:rPr>
              <w:lastRenderedPageBreak/>
              <w:t>OPT_AGREEMENT_REPURCHASE_TRANSACTION_DEC_FORWARD</w:t>
            </w:r>
          </w:p>
        </w:tc>
        <w:tc>
          <w:tcPr>
            <w:tcW w:w="0" w:type="auto"/>
            <w:tcMar>
              <w:top w:w="144" w:type="dxa"/>
              <w:left w:w="240" w:type="dxa"/>
              <w:bottom w:w="144" w:type="dxa"/>
              <w:right w:w="240" w:type="dxa"/>
            </w:tcMar>
            <w:vAlign w:val="center"/>
            <w:hideMark/>
          </w:tcPr>
          <w:p w14:paraId="716B66CA" w14:textId="77777777" w:rsidR="005C6709" w:rsidRDefault="005C6709">
            <w:r>
              <w:t>1045</w:t>
            </w:r>
          </w:p>
        </w:tc>
        <w:tc>
          <w:tcPr>
            <w:tcW w:w="0" w:type="auto"/>
            <w:tcMar>
              <w:top w:w="144" w:type="dxa"/>
              <w:left w:w="240" w:type="dxa"/>
              <w:bottom w:w="144" w:type="dxa"/>
              <w:right w:w="240" w:type="dxa"/>
            </w:tcMar>
            <w:vAlign w:val="center"/>
            <w:hideMark/>
          </w:tcPr>
          <w:p w14:paraId="40534FC4" w14:textId="77777777" w:rsidR="005C6709" w:rsidRDefault="005C6709">
            <w:r>
              <w:t>成交</w:t>
            </w:r>
            <w:proofErr w:type="gramStart"/>
            <w:r>
              <w:t>申报正</w:t>
            </w:r>
            <w:proofErr w:type="gramEnd"/>
            <w:r>
              <w:t>回购</w:t>
            </w:r>
          </w:p>
        </w:tc>
      </w:tr>
      <w:tr w:rsidR="005C6709" w14:paraId="15772AA5" w14:textId="77777777" w:rsidTr="005C6709">
        <w:tc>
          <w:tcPr>
            <w:tcW w:w="0" w:type="auto"/>
            <w:tcMar>
              <w:top w:w="144" w:type="dxa"/>
              <w:left w:w="240" w:type="dxa"/>
              <w:bottom w:w="144" w:type="dxa"/>
              <w:right w:w="240" w:type="dxa"/>
            </w:tcMar>
            <w:vAlign w:val="center"/>
            <w:hideMark/>
          </w:tcPr>
          <w:p w14:paraId="2ED9D33A" w14:textId="77777777" w:rsidR="005C6709" w:rsidRDefault="005C6709">
            <w:r>
              <w:rPr>
                <w:rStyle w:val="HTML"/>
                <w:rFonts w:ascii="var(--font-family-code)" w:hAnsi="var(--font-family-code)"/>
                <w:sz w:val="20"/>
                <w:szCs w:val="20"/>
              </w:rPr>
              <w:t>OPT_AGREEMENT_REPURCHASE_TRANSACTION_DEC_REVERSE</w:t>
            </w:r>
          </w:p>
        </w:tc>
        <w:tc>
          <w:tcPr>
            <w:tcW w:w="0" w:type="auto"/>
            <w:tcMar>
              <w:top w:w="144" w:type="dxa"/>
              <w:left w:w="240" w:type="dxa"/>
              <w:bottom w:w="144" w:type="dxa"/>
              <w:right w:w="240" w:type="dxa"/>
            </w:tcMar>
            <w:vAlign w:val="center"/>
            <w:hideMark/>
          </w:tcPr>
          <w:p w14:paraId="75891330" w14:textId="77777777" w:rsidR="005C6709" w:rsidRDefault="005C6709">
            <w:r>
              <w:t>1046</w:t>
            </w:r>
          </w:p>
        </w:tc>
        <w:tc>
          <w:tcPr>
            <w:tcW w:w="0" w:type="auto"/>
            <w:tcMar>
              <w:top w:w="144" w:type="dxa"/>
              <w:left w:w="240" w:type="dxa"/>
              <w:bottom w:w="144" w:type="dxa"/>
              <w:right w:w="240" w:type="dxa"/>
            </w:tcMar>
            <w:vAlign w:val="center"/>
            <w:hideMark/>
          </w:tcPr>
          <w:p w14:paraId="26B1FE58" w14:textId="77777777" w:rsidR="005C6709" w:rsidRDefault="005C6709">
            <w:r>
              <w:t>成交申报逆回购</w:t>
            </w:r>
          </w:p>
        </w:tc>
      </w:tr>
      <w:tr w:rsidR="005C6709" w14:paraId="199778AD" w14:textId="77777777" w:rsidTr="005C6709">
        <w:tc>
          <w:tcPr>
            <w:tcW w:w="0" w:type="auto"/>
            <w:tcMar>
              <w:top w:w="144" w:type="dxa"/>
              <w:left w:w="240" w:type="dxa"/>
              <w:bottom w:w="144" w:type="dxa"/>
              <w:right w:w="240" w:type="dxa"/>
            </w:tcMar>
            <w:vAlign w:val="center"/>
            <w:hideMark/>
          </w:tcPr>
          <w:p w14:paraId="17ABCA05" w14:textId="77777777" w:rsidR="005C6709" w:rsidRDefault="005C6709">
            <w:r>
              <w:rPr>
                <w:rStyle w:val="HTML"/>
                <w:rFonts w:ascii="var(--font-family-code)" w:hAnsi="var(--font-family-code)"/>
                <w:sz w:val="20"/>
                <w:szCs w:val="20"/>
              </w:rPr>
              <w:t>OPT_AGREEMENT_REPURCHASE_EXPIRE_CONFIRM</w:t>
            </w:r>
          </w:p>
        </w:tc>
        <w:tc>
          <w:tcPr>
            <w:tcW w:w="0" w:type="auto"/>
            <w:tcMar>
              <w:top w:w="144" w:type="dxa"/>
              <w:left w:w="240" w:type="dxa"/>
              <w:bottom w:w="144" w:type="dxa"/>
              <w:right w:w="240" w:type="dxa"/>
            </w:tcMar>
            <w:vAlign w:val="center"/>
            <w:hideMark/>
          </w:tcPr>
          <w:p w14:paraId="3471DFA2" w14:textId="77777777" w:rsidR="005C6709" w:rsidRDefault="005C6709">
            <w:r>
              <w:t>1047</w:t>
            </w:r>
          </w:p>
        </w:tc>
        <w:tc>
          <w:tcPr>
            <w:tcW w:w="0" w:type="auto"/>
            <w:tcMar>
              <w:top w:w="144" w:type="dxa"/>
              <w:left w:w="240" w:type="dxa"/>
              <w:bottom w:w="144" w:type="dxa"/>
              <w:right w:w="240" w:type="dxa"/>
            </w:tcMar>
            <w:vAlign w:val="center"/>
            <w:hideMark/>
          </w:tcPr>
          <w:p w14:paraId="0F9D1E13" w14:textId="77777777" w:rsidR="005C6709" w:rsidRDefault="005C6709">
            <w:r>
              <w:t>到期确认</w:t>
            </w:r>
          </w:p>
        </w:tc>
      </w:tr>
      <w:tr w:rsidR="005C6709" w14:paraId="356461E3" w14:textId="77777777" w:rsidTr="005C6709">
        <w:tc>
          <w:tcPr>
            <w:tcW w:w="0" w:type="auto"/>
            <w:tcMar>
              <w:top w:w="144" w:type="dxa"/>
              <w:left w:w="240" w:type="dxa"/>
              <w:bottom w:w="144" w:type="dxa"/>
              <w:right w:w="240" w:type="dxa"/>
            </w:tcMar>
            <w:vAlign w:val="center"/>
            <w:hideMark/>
          </w:tcPr>
          <w:p w14:paraId="62FD3A0C" w14:textId="77777777" w:rsidR="005C6709" w:rsidRDefault="005C6709">
            <w:r>
              <w:rPr>
                <w:rStyle w:val="HTML"/>
                <w:rFonts w:ascii="var(--font-family-code)" w:hAnsi="var(--font-family-code)"/>
                <w:sz w:val="20"/>
                <w:szCs w:val="20"/>
              </w:rPr>
              <w:t>OPT_AGREEMENT_REPURCHASE_ADVANCE_REPURCHASE</w:t>
            </w:r>
          </w:p>
        </w:tc>
        <w:tc>
          <w:tcPr>
            <w:tcW w:w="0" w:type="auto"/>
            <w:tcMar>
              <w:top w:w="144" w:type="dxa"/>
              <w:left w:w="240" w:type="dxa"/>
              <w:bottom w:w="144" w:type="dxa"/>
              <w:right w:w="240" w:type="dxa"/>
            </w:tcMar>
            <w:vAlign w:val="center"/>
            <w:hideMark/>
          </w:tcPr>
          <w:p w14:paraId="27A8B6DA" w14:textId="77777777" w:rsidR="005C6709" w:rsidRDefault="005C6709">
            <w:r>
              <w:t>1048</w:t>
            </w:r>
          </w:p>
        </w:tc>
        <w:tc>
          <w:tcPr>
            <w:tcW w:w="0" w:type="auto"/>
            <w:tcMar>
              <w:top w:w="144" w:type="dxa"/>
              <w:left w:w="240" w:type="dxa"/>
              <w:bottom w:w="144" w:type="dxa"/>
              <w:right w:w="240" w:type="dxa"/>
            </w:tcMar>
            <w:vAlign w:val="center"/>
            <w:hideMark/>
          </w:tcPr>
          <w:p w14:paraId="0E7B9088" w14:textId="77777777" w:rsidR="005C6709" w:rsidRDefault="005C6709">
            <w:r>
              <w:t>提前购回正回购</w:t>
            </w:r>
          </w:p>
        </w:tc>
      </w:tr>
      <w:tr w:rsidR="005C6709" w14:paraId="4FFFF272" w14:textId="77777777" w:rsidTr="005C6709">
        <w:tc>
          <w:tcPr>
            <w:tcW w:w="0" w:type="auto"/>
            <w:tcMar>
              <w:top w:w="144" w:type="dxa"/>
              <w:left w:w="240" w:type="dxa"/>
              <w:bottom w:w="144" w:type="dxa"/>
              <w:right w:w="240" w:type="dxa"/>
            </w:tcMar>
            <w:vAlign w:val="center"/>
            <w:hideMark/>
          </w:tcPr>
          <w:p w14:paraId="670C08F2" w14:textId="77777777" w:rsidR="005C6709" w:rsidRDefault="005C6709">
            <w:r>
              <w:rPr>
                <w:rStyle w:val="HTML"/>
                <w:rFonts w:ascii="var(--font-family-code)" w:hAnsi="var(--font-family-code)"/>
                <w:sz w:val="20"/>
                <w:szCs w:val="20"/>
              </w:rPr>
              <w:t>OPT_AGREEMENT_REPURCHASE_ADVANCE_REVERSE</w:t>
            </w:r>
          </w:p>
        </w:tc>
        <w:tc>
          <w:tcPr>
            <w:tcW w:w="0" w:type="auto"/>
            <w:tcMar>
              <w:top w:w="144" w:type="dxa"/>
              <w:left w:w="240" w:type="dxa"/>
              <w:bottom w:w="144" w:type="dxa"/>
              <w:right w:w="240" w:type="dxa"/>
            </w:tcMar>
            <w:vAlign w:val="center"/>
            <w:hideMark/>
          </w:tcPr>
          <w:p w14:paraId="53C010B1" w14:textId="77777777" w:rsidR="005C6709" w:rsidRDefault="005C6709">
            <w:r>
              <w:t>1049</w:t>
            </w:r>
          </w:p>
        </w:tc>
        <w:tc>
          <w:tcPr>
            <w:tcW w:w="0" w:type="auto"/>
            <w:tcMar>
              <w:top w:w="144" w:type="dxa"/>
              <w:left w:w="240" w:type="dxa"/>
              <w:bottom w:w="144" w:type="dxa"/>
              <w:right w:w="240" w:type="dxa"/>
            </w:tcMar>
            <w:vAlign w:val="center"/>
            <w:hideMark/>
          </w:tcPr>
          <w:p w14:paraId="0A4D3BE8" w14:textId="77777777" w:rsidR="005C6709" w:rsidRDefault="005C6709">
            <w:r>
              <w:t>提前购回逆回购</w:t>
            </w:r>
          </w:p>
        </w:tc>
      </w:tr>
      <w:tr w:rsidR="005C6709" w14:paraId="595AFEA5" w14:textId="77777777" w:rsidTr="005C6709">
        <w:tc>
          <w:tcPr>
            <w:tcW w:w="0" w:type="auto"/>
            <w:tcMar>
              <w:top w:w="144" w:type="dxa"/>
              <w:left w:w="240" w:type="dxa"/>
              <w:bottom w:w="144" w:type="dxa"/>
              <w:right w:w="240" w:type="dxa"/>
            </w:tcMar>
            <w:vAlign w:val="center"/>
            <w:hideMark/>
          </w:tcPr>
          <w:p w14:paraId="2904DDFA" w14:textId="77777777" w:rsidR="005C6709" w:rsidRDefault="005C6709">
            <w:r>
              <w:rPr>
                <w:rStyle w:val="HTML"/>
                <w:rFonts w:ascii="var(--font-family-code)" w:hAnsi="var(--font-family-code)"/>
                <w:sz w:val="20"/>
                <w:szCs w:val="20"/>
              </w:rPr>
              <w:t>OPT_AGREEMENT_REPURCHASE_EXPIRE_RENEW</w:t>
            </w:r>
          </w:p>
        </w:tc>
        <w:tc>
          <w:tcPr>
            <w:tcW w:w="0" w:type="auto"/>
            <w:tcMar>
              <w:top w:w="144" w:type="dxa"/>
              <w:left w:w="240" w:type="dxa"/>
              <w:bottom w:w="144" w:type="dxa"/>
              <w:right w:w="240" w:type="dxa"/>
            </w:tcMar>
            <w:vAlign w:val="center"/>
            <w:hideMark/>
          </w:tcPr>
          <w:p w14:paraId="3AC47C23" w14:textId="77777777" w:rsidR="005C6709" w:rsidRDefault="005C6709">
            <w:r>
              <w:t>1050</w:t>
            </w:r>
          </w:p>
        </w:tc>
        <w:tc>
          <w:tcPr>
            <w:tcW w:w="0" w:type="auto"/>
            <w:tcMar>
              <w:top w:w="144" w:type="dxa"/>
              <w:left w:w="240" w:type="dxa"/>
              <w:bottom w:w="144" w:type="dxa"/>
              <w:right w:w="240" w:type="dxa"/>
            </w:tcMar>
            <w:vAlign w:val="center"/>
            <w:hideMark/>
          </w:tcPr>
          <w:p w14:paraId="1EDB2D06" w14:textId="77777777" w:rsidR="005C6709" w:rsidRDefault="005C6709">
            <w:r>
              <w:t>到期续做</w:t>
            </w:r>
            <w:r>
              <w:lastRenderedPageBreak/>
              <w:t>正回购</w:t>
            </w:r>
          </w:p>
        </w:tc>
      </w:tr>
      <w:tr w:rsidR="005C6709" w14:paraId="38BC9CE5" w14:textId="77777777" w:rsidTr="005C6709">
        <w:tc>
          <w:tcPr>
            <w:tcW w:w="0" w:type="auto"/>
            <w:tcMar>
              <w:top w:w="144" w:type="dxa"/>
              <w:left w:w="240" w:type="dxa"/>
              <w:bottom w:w="144" w:type="dxa"/>
              <w:right w:w="240" w:type="dxa"/>
            </w:tcMar>
            <w:vAlign w:val="center"/>
            <w:hideMark/>
          </w:tcPr>
          <w:p w14:paraId="12E7D404" w14:textId="77777777" w:rsidR="005C6709" w:rsidRDefault="005C6709">
            <w:r>
              <w:rPr>
                <w:rStyle w:val="HTML"/>
                <w:rFonts w:ascii="var(--font-family-code)" w:hAnsi="var(--font-family-code)"/>
                <w:sz w:val="20"/>
                <w:szCs w:val="20"/>
              </w:rPr>
              <w:lastRenderedPageBreak/>
              <w:t>OPT_AGREEMENT_REPURCHASE_EXPIRE_REVERSE</w:t>
            </w:r>
          </w:p>
        </w:tc>
        <w:tc>
          <w:tcPr>
            <w:tcW w:w="0" w:type="auto"/>
            <w:tcMar>
              <w:top w:w="144" w:type="dxa"/>
              <w:left w:w="240" w:type="dxa"/>
              <w:bottom w:w="144" w:type="dxa"/>
              <w:right w:w="240" w:type="dxa"/>
            </w:tcMar>
            <w:vAlign w:val="center"/>
            <w:hideMark/>
          </w:tcPr>
          <w:p w14:paraId="62BD4949" w14:textId="77777777" w:rsidR="005C6709" w:rsidRDefault="005C6709">
            <w:r>
              <w:t>1051</w:t>
            </w:r>
          </w:p>
        </w:tc>
        <w:tc>
          <w:tcPr>
            <w:tcW w:w="0" w:type="auto"/>
            <w:tcMar>
              <w:top w:w="144" w:type="dxa"/>
              <w:left w:w="240" w:type="dxa"/>
              <w:bottom w:w="144" w:type="dxa"/>
              <w:right w:w="240" w:type="dxa"/>
            </w:tcMar>
            <w:vAlign w:val="center"/>
            <w:hideMark/>
          </w:tcPr>
          <w:p w14:paraId="12B15954" w14:textId="77777777" w:rsidR="005C6709" w:rsidRDefault="005C6709">
            <w:r>
              <w:t>到期续做逆回购</w:t>
            </w:r>
          </w:p>
        </w:tc>
      </w:tr>
      <w:tr w:rsidR="005C6709" w14:paraId="4B72BFBC" w14:textId="77777777" w:rsidTr="005C6709">
        <w:tc>
          <w:tcPr>
            <w:tcW w:w="0" w:type="auto"/>
            <w:tcMar>
              <w:top w:w="144" w:type="dxa"/>
              <w:left w:w="240" w:type="dxa"/>
              <w:bottom w:w="144" w:type="dxa"/>
              <w:right w:w="240" w:type="dxa"/>
            </w:tcMar>
            <w:vAlign w:val="center"/>
            <w:hideMark/>
          </w:tcPr>
          <w:p w14:paraId="36DBCB91" w14:textId="77777777" w:rsidR="005C6709" w:rsidRDefault="005C6709">
            <w:r>
              <w:rPr>
                <w:rStyle w:val="HTML"/>
                <w:rFonts w:ascii="var(--font-family-code)" w:hAnsi="var(--font-family-code)"/>
                <w:sz w:val="20"/>
                <w:szCs w:val="20"/>
              </w:rPr>
              <w:t>OPT_TRANSACTION_IN_CASH_BUY</w:t>
            </w:r>
          </w:p>
        </w:tc>
        <w:tc>
          <w:tcPr>
            <w:tcW w:w="0" w:type="auto"/>
            <w:tcMar>
              <w:top w:w="144" w:type="dxa"/>
              <w:left w:w="240" w:type="dxa"/>
              <w:bottom w:w="144" w:type="dxa"/>
              <w:right w:w="240" w:type="dxa"/>
            </w:tcMar>
            <w:vAlign w:val="center"/>
            <w:hideMark/>
          </w:tcPr>
          <w:p w14:paraId="291D535E" w14:textId="77777777" w:rsidR="005C6709" w:rsidRDefault="005C6709">
            <w:r>
              <w:t>1052</w:t>
            </w:r>
          </w:p>
        </w:tc>
        <w:tc>
          <w:tcPr>
            <w:tcW w:w="0" w:type="auto"/>
            <w:tcMar>
              <w:top w:w="144" w:type="dxa"/>
              <w:left w:w="240" w:type="dxa"/>
              <w:bottom w:w="144" w:type="dxa"/>
              <w:right w:w="240" w:type="dxa"/>
            </w:tcMar>
            <w:vAlign w:val="center"/>
            <w:hideMark/>
          </w:tcPr>
          <w:p w14:paraId="651400E2" w14:textId="77777777" w:rsidR="005C6709" w:rsidRDefault="005C6709">
            <w:r>
              <w:t>现券买入</w:t>
            </w:r>
          </w:p>
        </w:tc>
      </w:tr>
      <w:tr w:rsidR="005C6709" w14:paraId="20F5EFD5" w14:textId="77777777" w:rsidTr="005C6709">
        <w:tc>
          <w:tcPr>
            <w:tcW w:w="0" w:type="auto"/>
            <w:tcMar>
              <w:top w:w="144" w:type="dxa"/>
              <w:left w:w="240" w:type="dxa"/>
              <w:bottom w:w="144" w:type="dxa"/>
              <w:right w:w="240" w:type="dxa"/>
            </w:tcMar>
            <w:vAlign w:val="center"/>
            <w:hideMark/>
          </w:tcPr>
          <w:p w14:paraId="0C325CC7" w14:textId="77777777" w:rsidR="005C6709" w:rsidRDefault="005C6709">
            <w:r>
              <w:rPr>
                <w:rStyle w:val="HTML"/>
                <w:rFonts w:ascii="var(--font-family-code)" w:hAnsi="var(--font-family-code)"/>
                <w:sz w:val="20"/>
                <w:szCs w:val="20"/>
              </w:rPr>
              <w:t>OPT_TRANSACTION_IN_CASH_SELL</w:t>
            </w:r>
          </w:p>
        </w:tc>
        <w:tc>
          <w:tcPr>
            <w:tcW w:w="0" w:type="auto"/>
            <w:tcMar>
              <w:top w:w="144" w:type="dxa"/>
              <w:left w:w="240" w:type="dxa"/>
              <w:bottom w:w="144" w:type="dxa"/>
              <w:right w:w="240" w:type="dxa"/>
            </w:tcMar>
            <w:vAlign w:val="center"/>
            <w:hideMark/>
          </w:tcPr>
          <w:p w14:paraId="031DEABB" w14:textId="77777777" w:rsidR="005C6709" w:rsidRDefault="005C6709">
            <w:r>
              <w:t>1053</w:t>
            </w:r>
          </w:p>
        </w:tc>
        <w:tc>
          <w:tcPr>
            <w:tcW w:w="0" w:type="auto"/>
            <w:tcMar>
              <w:top w:w="144" w:type="dxa"/>
              <w:left w:w="240" w:type="dxa"/>
              <w:bottom w:w="144" w:type="dxa"/>
              <w:right w:w="240" w:type="dxa"/>
            </w:tcMar>
            <w:vAlign w:val="center"/>
            <w:hideMark/>
          </w:tcPr>
          <w:p w14:paraId="2DC2B065" w14:textId="77777777" w:rsidR="005C6709" w:rsidRDefault="005C6709">
            <w:r>
              <w:t>现券卖出</w:t>
            </w:r>
          </w:p>
        </w:tc>
      </w:tr>
      <w:tr w:rsidR="005C6709" w14:paraId="286E5437" w14:textId="77777777" w:rsidTr="005C6709">
        <w:tc>
          <w:tcPr>
            <w:tcW w:w="0" w:type="auto"/>
            <w:tcMar>
              <w:top w:w="144" w:type="dxa"/>
              <w:left w:w="240" w:type="dxa"/>
              <w:bottom w:w="144" w:type="dxa"/>
              <w:right w:w="240" w:type="dxa"/>
            </w:tcMar>
            <w:vAlign w:val="center"/>
            <w:hideMark/>
          </w:tcPr>
          <w:p w14:paraId="15FE8065" w14:textId="77777777" w:rsidR="005C6709" w:rsidRDefault="005C6709">
            <w:r>
              <w:rPr>
                <w:rStyle w:val="HTML"/>
                <w:rFonts w:ascii="var(--font-family-code)" w:hAnsi="var(--font-family-code)"/>
                <w:sz w:val="20"/>
                <w:szCs w:val="20"/>
              </w:rPr>
              <w:t>OPT_OUTRIGHT_REPO_FUND_REPURCHASE</w:t>
            </w:r>
          </w:p>
        </w:tc>
        <w:tc>
          <w:tcPr>
            <w:tcW w:w="0" w:type="auto"/>
            <w:tcMar>
              <w:top w:w="144" w:type="dxa"/>
              <w:left w:w="240" w:type="dxa"/>
              <w:bottom w:w="144" w:type="dxa"/>
              <w:right w:w="240" w:type="dxa"/>
            </w:tcMar>
            <w:vAlign w:val="center"/>
            <w:hideMark/>
          </w:tcPr>
          <w:p w14:paraId="5F905724" w14:textId="77777777" w:rsidR="005C6709" w:rsidRDefault="005C6709">
            <w:r>
              <w:t>1054</w:t>
            </w:r>
          </w:p>
        </w:tc>
        <w:tc>
          <w:tcPr>
            <w:tcW w:w="0" w:type="auto"/>
            <w:tcMar>
              <w:top w:w="144" w:type="dxa"/>
              <w:left w:w="240" w:type="dxa"/>
              <w:bottom w:w="144" w:type="dxa"/>
              <w:right w:w="240" w:type="dxa"/>
            </w:tcMar>
            <w:vAlign w:val="center"/>
            <w:hideMark/>
          </w:tcPr>
          <w:p w14:paraId="3F6BDF9D" w14:textId="77777777" w:rsidR="005C6709" w:rsidRDefault="005C6709">
            <w:r>
              <w:t>买断式融资回购</w:t>
            </w:r>
          </w:p>
        </w:tc>
      </w:tr>
      <w:tr w:rsidR="005C6709" w14:paraId="0F532488" w14:textId="77777777" w:rsidTr="005C6709">
        <w:tc>
          <w:tcPr>
            <w:tcW w:w="0" w:type="auto"/>
            <w:tcMar>
              <w:top w:w="144" w:type="dxa"/>
              <w:left w:w="240" w:type="dxa"/>
              <w:bottom w:w="144" w:type="dxa"/>
              <w:right w:w="240" w:type="dxa"/>
            </w:tcMar>
            <w:vAlign w:val="center"/>
            <w:hideMark/>
          </w:tcPr>
          <w:p w14:paraId="2BA19514" w14:textId="77777777" w:rsidR="005C6709" w:rsidRDefault="005C6709">
            <w:r>
              <w:rPr>
                <w:rStyle w:val="HTML"/>
                <w:rFonts w:ascii="var(--font-family-code)" w:hAnsi="var(--font-family-code)"/>
                <w:sz w:val="20"/>
                <w:szCs w:val="20"/>
              </w:rPr>
              <w:t>OPT_OUTRIGHT_REPO_BOND_REPURCHASE</w:t>
            </w:r>
          </w:p>
        </w:tc>
        <w:tc>
          <w:tcPr>
            <w:tcW w:w="0" w:type="auto"/>
            <w:tcMar>
              <w:top w:w="144" w:type="dxa"/>
              <w:left w:w="240" w:type="dxa"/>
              <w:bottom w:w="144" w:type="dxa"/>
              <w:right w:w="240" w:type="dxa"/>
            </w:tcMar>
            <w:vAlign w:val="center"/>
            <w:hideMark/>
          </w:tcPr>
          <w:p w14:paraId="70E0E499" w14:textId="77777777" w:rsidR="005C6709" w:rsidRDefault="005C6709">
            <w:r>
              <w:t>1055</w:t>
            </w:r>
          </w:p>
        </w:tc>
        <w:tc>
          <w:tcPr>
            <w:tcW w:w="0" w:type="auto"/>
            <w:tcMar>
              <w:top w:w="144" w:type="dxa"/>
              <w:left w:w="240" w:type="dxa"/>
              <w:bottom w:w="144" w:type="dxa"/>
              <w:right w:w="240" w:type="dxa"/>
            </w:tcMar>
            <w:vAlign w:val="center"/>
            <w:hideMark/>
          </w:tcPr>
          <w:p w14:paraId="7EAEB498" w14:textId="77777777" w:rsidR="005C6709" w:rsidRDefault="005C6709">
            <w:r>
              <w:t>买断式融券回购</w:t>
            </w:r>
          </w:p>
        </w:tc>
      </w:tr>
      <w:tr w:rsidR="005C6709" w14:paraId="7EB2201F" w14:textId="77777777" w:rsidTr="005C6709">
        <w:tc>
          <w:tcPr>
            <w:tcW w:w="0" w:type="auto"/>
            <w:tcMar>
              <w:top w:w="144" w:type="dxa"/>
              <w:left w:w="240" w:type="dxa"/>
              <w:bottom w:w="144" w:type="dxa"/>
              <w:right w:w="240" w:type="dxa"/>
            </w:tcMar>
            <w:vAlign w:val="center"/>
            <w:hideMark/>
          </w:tcPr>
          <w:p w14:paraId="03AD2BE2" w14:textId="77777777" w:rsidR="005C6709" w:rsidRDefault="005C6709">
            <w:r>
              <w:rPr>
                <w:rStyle w:val="HTML"/>
                <w:rFonts w:ascii="var(--font-family-code)" w:hAnsi="var(--font-family-code)"/>
                <w:sz w:val="20"/>
                <w:szCs w:val="20"/>
              </w:rPr>
              <w:t>OPT_OUTRIGHT_REPO_BOND_REPAY</w:t>
            </w:r>
          </w:p>
        </w:tc>
        <w:tc>
          <w:tcPr>
            <w:tcW w:w="0" w:type="auto"/>
            <w:tcMar>
              <w:top w:w="144" w:type="dxa"/>
              <w:left w:w="240" w:type="dxa"/>
              <w:bottom w:w="144" w:type="dxa"/>
              <w:right w:w="240" w:type="dxa"/>
            </w:tcMar>
            <w:vAlign w:val="center"/>
            <w:hideMark/>
          </w:tcPr>
          <w:p w14:paraId="2579329A" w14:textId="77777777" w:rsidR="005C6709" w:rsidRDefault="005C6709">
            <w:r>
              <w:t>1056</w:t>
            </w:r>
          </w:p>
        </w:tc>
        <w:tc>
          <w:tcPr>
            <w:tcW w:w="0" w:type="auto"/>
            <w:tcMar>
              <w:top w:w="144" w:type="dxa"/>
              <w:left w:w="240" w:type="dxa"/>
              <w:bottom w:w="144" w:type="dxa"/>
              <w:right w:w="240" w:type="dxa"/>
            </w:tcMar>
            <w:vAlign w:val="center"/>
            <w:hideMark/>
          </w:tcPr>
          <w:p w14:paraId="35970BF2" w14:textId="77777777" w:rsidR="005C6709" w:rsidRDefault="005C6709">
            <w:r>
              <w:t>买断式</w:t>
            </w:r>
            <w:r>
              <w:lastRenderedPageBreak/>
              <w:t>融资购回</w:t>
            </w:r>
          </w:p>
        </w:tc>
      </w:tr>
      <w:tr w:rsidR="005C6709" w14:paraId="627BB4C2" w14:textId="77777777" w:rsidTr="005C6709">
        <w:tc>
          <w:tcPr>
            <w:tcW w:w="0" w:type="auto"/>
            <w:tcMar>
              <w:top w:w="144" w:type="dxa"/>
              <w:left w:w="240" w:type="dxa"/>
              <w:bottom w:w="144" w:type="dxa"/>
              <w:right w:w="240" w:type="dxa"/>
            </w:tcMar>
            <w:vAlign w:val="center"/>
            <w:hideMark/>
          </w:tcPr>
          <w:p w14:paraId="128743F8" w14:textId="77777777" w:rsidR="005C6709" w:rsidRDefault="005C6709">
            <w:r>
              <w:rPr>
                <w:rStyle w:val="HTML"/>
                <w:rFonts w:ascii="var(--font-family-code)" w:hAnsi="var(--font-family-code)"/>
                <w:sz w:val="20"/>
                <w:szCs w:val="20"/>
              </w:rPr>
              <w:lastRenderedPageBreak/>
              <w:t>OPT_OUTRIGHT_REPO_FUND_RETRIEVE</w:t>
            </w:r>
          </w:p>
        </w:tc>
        <w:tc>
          <w:tcPr>
            <w:tcW w:w="0" w:type="auto"/>
            <w:tcMar>
              <w:top w:w="144" w:type="dxa"/>
              <w:left w:w="240" w:type="dxa"/>
              <w:bottom w:w="144" w:type="dxa"/>
              <w:right w:w="240" w:type="dxa"/>
            </w:tcMar>
            <w:vAlign w:val="center"/>
            <w:hideMark/>
          </w:tcPr>
          <w:p w14:paraId="6A473A90" w14:textId="77777777" w:rsidR="005C6709" w:rsidRDefault="005C6709">
            <w:r>
              <w:t>1057</w:t>
            </w:r>
          </w:p>
        </w:tc>
        <w:tc>
          <w:tcPr>
            <w:tcW w:w="0" w:type="auto"/>
            <w:tcMar>
              <w:top w:w="144" w:type="dxa"/>
              <w:left w:w="240" w:type="dxa"/>
              <w:bottom w:w="144" w:type="dxa"/>
              <w:right w:w="240" w:type="dxa"/>
            </w:tcMar>
            <w:vAlign w:val="center"/>
            <w:hideMark/>
          </w:tcPr>
          <w:p w14:paraId="499E8C5D" w14:textId="77777777" w:rsidR="005C6709" w:rsidRDefault="005C6709">
            <w:r>
              <w:t>买断式融券购回</w:t>
            </w:r>
          </w:p>
        </w:tc>
      </w:tr>
      <w:tr w:rsidR="005C6709" w14:paraId="05D3D6DD" w14:textId="77777777" w:rsidTr="005C6709">
        <w:tc>
          <w:tcPr>
            <w:tcW w:w="0" w:type="auto"/>
            <w:tcMar>
              <w:top w:w="144" w:type="dxa"/>
              <w:left w:w="240" w:type="dxa"/>
              <w:bottom w:w="144" w:type="dxa"/>
              <w:right w:w="240" w:type="dxa"/>
            </w:tcMar>
            <w:vAlign w:val="center"/>
            <w:hideMark/>
          </w:tcPr>
          <w:p w14:paraId="3ED262AC" w14:textId="77777777" w:rsidR="005C6709" w:rsidRDefault="005C6709">
            <w:r>
              <w:rPr>
                <w:rStyle w:val="HTML"/>
                <w:rFonts w:ascii="var(--font-family-code)" w:hAnsi="var(--font-family-code)"/>
                <w:sz w:val="20"/>
                <w:szCs w:val="20"/>
              </w:rPr>
              <w:t>OPT_DISTRIBUTION_BUYING</w:t>
            </w:r>
          </w:p>
        </w:tc>
        <w:tc>
          <w:tcPr>
            <w:tcW w:w="0" w:type="auto"/>
            <w:tcMar>
              <w:top w:w="144" w:type="dxa"/>
              <w:left w:w="240" w:type="dxa"/>
              <w:bottom w:w="144" w:type="dxa"/>
              <w:right w:w="240" w:type="dxa"/>
            </w:tcMar>
            <w:vAlign w:val="center"/>
            <w:hideMark/>
          </w:tcPr>
          <w:p w14:paraId="2820456A" w14:textId="77777777" w:rsidR="005C6709" w:rsidRDefault="005C6709">
            <w:r>
              <w:t>1058</w:t>
            </w:r>
          </w:p>
        </w:tc>
        <w:tc>
          <w:tcPr>
            <w:tcW w:w="0" w:type="auto"/>
            <w:tcMar>
              <w:top w:w="144" w:type="dxa"/>
              <w:left w:w="240" w:type="dxa"/>
              <w:bottom w:w="144" w:type="dxa"/>
              <w:right w:w="240" w:type="dxa"/>
            </w:tcMar>
            <w:vAlign w:val="center"/>
            <w:hideMark/>
          </w:tcPr>
          <w:p w14:paraId="7913C0AE" w14:textId="77777777" w:rsidR="005C6709" w:rsidRDefault="005C6709">
            <w:r>
              <w:t>分销买入</w:t>
            </w:r>
          </w:p>
        </w:tc>
      </w:tr>
      <w:tr w:rsidR="005C6709" w14:paraId="62C6917D" w14:textId="77777777" w:rsidTr="005C6709">
        <w:tc>
          <w:tcPr>
            <w:tcW w:w="0" w:type="auto"/>
            <w:tcMar>
              <w:top w:w="144" w:type="dxa"/>
              <w:left w:w="240" w:type="dxa"/>
              <w:bottom w:w="144" w:type="dxa"/>
              <w:right w:w="240" w:type="dxa"/>
            </w:tcMar>
            <w:vAlign w:val="center"/>
            <w:hideMark/>
          </w:tcPr>
          <w:p w14:paraId="2AE6954F" w14:textId="77777777" w:rsidR="005C6709" w:rsidRDefault="005C6709">
            <w:r>
              <w:rPr>
                <w:rStyle w:val="HTML"/>
                <w:rFonts w:ascii="var(--font-family-code)" w:hAnsi="var(--font-family-code)"/>
                <w:sz w:val="20"/>
                <w:szCs w:val="20"/>
              </w:rPr>
              <w:t>OPT_FIXRATE_TO_FLOATINGRATE</w:t>
            </w:r>
          </w:p>
        </w:tc>
        <w:tc>
          <w:tcPr>
            <w:tcW w:w="0" w:type="auto"/>
            <w:tcMar>
              <w:top w:w="144" w:type="dxa"/>
              <w:left w:w="240" w:type="dxa"/>
              <w:bottom w:w="144" w:type="dxa"/>
              <w:right w:w="240" w:type="dxa"/>
            </w:tcMar>
            <w:vAlign w:val="center"/>
            <w:hideMark/>
          </w:tcPr>
          <w:p w14:paraId="6AFAB3F0" w14:textId="77777777" w:rsidR="005C6709" w:rsidRDefault="005C6709">
            <w:r>
              <w:t>1059</w:t>
            </w:r>
          </w:p>
        </w:tc>
        <w:tc>
          <w:tcPr>
            <w:tcW w:w="0" w:type="auto"/>
            <w:tcMar>
              <w:top w:w="144" w:type="dxa"/>
              <w:left w:w="240" w:type="dxa"/>
              <w:bottom w:w="144" w:type="dxa"/>
              <w:right w:w="240" w:type="dxa"/>
            </w:tcMar>
            <w:vAlign w:val="center"/>
            <w:hideMark/>
          </w:tcPr>
          <w:p w14:paraId="2ED5FFE4" w14:textId="77777777" w:rsidR="005C6709" w:rsidRDefault="005C6709">
            <w:r>
              <w:t>固定利率换浮动利率</w:t>
            </w:r>
          </w:p>
        </w:tc>
      </w:tr>
      <w:tr w:rsidR="005C6709" w14:paraId="5AE2D906" w14:textId="77777777" w:rsidTr="005C6709">
        <w:tc>
          <w:tcPr>
            <w:tcW w:w="0" w:type="auto"/>
            <w:tcMar>
              <w:top w:w="144" w:type="dxa"/>
              <w:left w:w="240" w:type="dxa"/>
              <w:bottom w:w="144" w:type="dxa"/>
              <w:right w:w="240" w:type="dxa"/>
            </w:tcMar>
            <w:vAlign w:val="center"/>
            <w:hideMark/>
          </w:tcPr>
          <w:p w14:paraId="76C84312" w14:textId="77777777" w:rsidR="005C6709" w:rsidRDefault="005C6709">
            <w:r>
              <w:rPr>
                <w:rStyle w:val="HTML"/>
                <w:rFonts w:ascii="var(--font-family-code)" w:hAnsi="var(--font-family-code)"/>
                <w:sz w:val="20"/>
                <w:szCs w:val="20"/>
              </w:rPr>
              <w:t>OPT_FLOATINGRATE_TO_FIXRATE</w:t>
            </w:r>
          </w:p>
        </w:tc>
        <w:tc>
          <w:tcPr>
            <w:tcW w:w="0" w:type="auto"/>
            <w:tcMar>
              <w:top w:w="144" w:type="dxa"/>
              <w:left w:w="240" w:type="dxa"/>
              <w:bottom w:w="144" w:type="dxa"/>
              <w:right w:w="240" w:type="dxa"/>
            </w:tcMar>
            <w:vAlign w:val="center"/>
            <w:hideMark/>
          </w:tcPr>
          <w:p w14:paraId="7BC2017F" w14:textId="77777777" w:rsidR="005C6709" w:rsidRDefault="005C6709">
            <w:r>
              <w:t>1060</w:t>
            </w:r>
          </w:p>
        </w:tc>
        <w:tc>
          <w:tcPr>
            <w:tcW w:w="0" w:type="auto"/>
            <w:tcMar>
              <w:top w:w="144" w:type="dxa"/>
              <w:left w:w="240" w:type="dxa"/>
              <w:bottom w:w="144" w:type="dxa"/>
              <w:right w:w="240" w:type="dxa"/>
            </w:tcMar>
            <w:vAlign w:val="center"/>
            <w:hideMark/>
          </w:tcPr>
          <w:p w14:paraId="5CC05DFF" w14:textId="77777777" w:rsidR="005C6709" w:rsidRDefault="005C6709">
            <w:r>
              <w:t>浮动利率换固定利率</w:t>
            </w:r>
          </w:p>
        </w:tc>
      </w:tr>
      <w:tr w:rsidR="005C6709" w14:paraId="4D82E516" w14:textId="77777777" w:rsidTr="005C6709">
        <w:tc>
          <w:tcPr>
            <w:tcW w:w="0" w:type="auto"/>
            <w:tcMar>
              <w:top w:w="144" w:type="dxa"/>
              <w:left w:w="240" w:type="dxa"/>
              <w:bottom w:w="144" w:type="dxa"/>
              <w:right w:w="240" w:type="dxa"/>
            </w:tcMar>
            <w:vAlign w:val="center"/>
            <w:hideMark/>
          </w:tcPr>
          <w:p w14:paraId="4BACAFC5" w14:textId="77777777" w:rsidR="005C6709" w:rsidRDefault="005C6709">
            <w:r>
              <w:rPr>
                <w:rStyle w:val="HTML"/>
                <w:rFonts w:ascii="var(--font-family-code)" w:hAnsi="var(--font-family-code)"/>
                <w:sz w:val="20"/>
                <w:szCs w:val="20"/>
              </w:rPr>
              <w:t>OPT_IBANK_TRANSFER_OUT</w:t>
            </w:r>
          </w:p>
        </w:tc>
        <w:tc>
          <w:tcPr>
            <w:tcW w:w="0" w:type="auto"/>
            <w:tcMar>
              <w:top w:w="144" w:type="dxa"/>
              <w:left w:w="240" w:type="dxa"/>
              <w:bottom w:w="144" w:type="dxa"/>
              <w:right w:w="240" w:type="dxa"/>
            </w:tcMar>
            <w:vAlign w:val="center"/>
            <w:hideMark/>
          </w:tcPr>
          <w:p w14:paraId="3ADFE452" w14:textId="77777777" w:rsidR="005C6709" w:rsidRDefault="005C6709">
            <w:r>
              <w:t>1061</w:t>
            </w:r>
          </w:p>
        </w:tc>
        <w:tc>
          <w:tcPr>
            <w:tcW w:w="0" w:type="auto"/>
            <w:tcMar>
              <w:top w:w="144" w:type="dxa"/>
              <w:left w:w="240" w:type="dxa"/>
              <w:bottom w:w="144" w:type="dxa"/>
              <w:right w:w="240" w:type="dxa"/>
            </w:tcMar>
            <w:vAlign w:val="center"/>
            <w:hideMark/>
          </w:tcPr>
          <w:p w14:paraId="3A46E9C4" w14:textId="77777777" w:rsidR="005C6709" w:rsidRDefault="005C6709">
            <w:r>
              <w:t>银行间</w:t>
            </w:r>
            <w:r>
              <w:lastRenderedPageBreak/>
              <w:t>转出托管</w:t>
            </w:r>
          </w:p>
        </w:tc>
      </w:tr>
      <w:tr w:rsidR="005C6709" w14:paraId="4D71175D" w14:textId="77777777" w:rsidTr="005C6709">
        <w:tc>
          <w:tcPr>
            <w:tcW w:w="0" w:type="auto"/>
            <w:tcMar>
              <w:top w:w="144" w:type="dxa"/>
              <w:left w:w="240" w:type="dxa"/>
              <w:bottom w:w="144" w:type="dxa"/>
              <w:right w:w="240" w:type="dxa"/>
            </w:tcMar>
            <w:vAlign w:val="center"/>
            <w:hideMark/>
          </w:tcPr>
          <w:p w14:paraId="319B5183" w14:textId="77777777" w:rsidR="005C6709" w:rsidRDefault="005C6709">
            <w:r>
              <w:rPr>
                <w:rStyle w:val="HTML"/>
                <w:rFonts w:ascii="var(--font-family-code)" w:hAnsi="var(--font-family-code)"/>
                <w:sz w:val="20"/>
                <w:szCs w:val="20"/>
              </w:rPr>
              <w:lastRenderedPageBreak/>
              <w:t>OPT_IBANK_TRANSFER_IN</w:t>
            </w:r>
          </w:p>
        </w:tc>
        <w:tc>
          <w:tcPr>
            <w:tcW w:w="0" w:type="auto"/>
            <w:tcMar>
              <w:top w:w="144" w:type="dxa"/>
              <w:left w:w="240" w:type="dxa"/>
              <w:bottom w:w="144" w:type="dxa"/>
              <w:right w:w="240" w:type="dxa"/>
            </w:tcMar>
            <w:vAlign w:val="center"/>
            <w:hideMark/>
          </w:tcPr>
          <w:p w14:paraId="2E92E43C" w14:textId="77777777" w:rsidR="005C6709" w:rsidRDefault="005C6709">
            <w:r>
              <w:t>1062</w:t>
            </w:r>
          </w:p>
        </w:tc>
        <w:tc>
          <w:tcPr>
            <w:tcW w:w="0" w:type="auto"/>
            <w:tcMar>
              <w:top w:w="144" w:type="dxa"/>
              <w:left w:w="240" w:type="dxa"/>
              <w:bottom w:w="144" w:type="dxa"/>
              <w:right w:w="240" w:type="dxa"/>
            </w:tcMar>
            <w:vAlign w:val="center"/>
            <w:hideMark/>
          </w:tcPr>
          <w:p w14:paraId="544A9CE0" w14:textId="77777777" w:rsidR="005C6709" w:rsidRDefault="005C6709">
            <w:r>
              <w:t>银行间转入托管</w:t>
            </w:r>
          </w:p>
        </w:tc>
      </w:tr>
      <w:tr w:rsidR="005C6709" w14:paraId="11A11257" w14:textId="77777777" w:rsidTr="005C6709">
        <w:tc>
          <w:tcPr>
            <w:tcW w:w="0" w:type="auto"/>
            <w:tcMar>
              <w:top w:w="144" w:type="dxa"/>
              <w:left w:w="240" w:type="dxa"/>
              <w:bottom w:w="144" w:type="dxa"/>
              <w:right w:w="240" w:type="dxa"/>
            </w:tcMar>
            <w:vAlign w:val="center"/>
            <w:hideMark/>
          </w:tcPr>
          <w:p w14:paraId="069A2A66" w14:textId="77777777" w:rsidR="005C6709" w:rsidRDefault="005C6709">
            <w:r>
              <w:rPr>
                <w:rStyle w:val="HTML"/>
                <w:rFonts w:ascii="var(--font-family-code)" w:hAnsi="var(--font-family-code)"/>
                <w:sz w:val="20"/>
                <w:szCs w:val="20"/>
              </w:rPr>
              <w:t>OPT_AGREEMENT_REPURCHASE_INTENTION_BUY</w:t>
            </w:r>
          </w:p>
        </w:tc>
        <w:tc>
          <w:tcPr>
            <w:tcW w:w="0" w:type="auto"/>
            <w:tcMar>
              <w:top w:w="144" w:type="dxa"/>
              <w:left w:w="240" w:type="dxa"/>
              <w:bottom w:w="144" w:type="dxa"/>
              <w:right w:w="240" w:type="dxa"/>
            </w:tcMar>
            <w:vAlign w:val="center"/>
            <w:hideMark/>
          </w:tcPr>
          <w:p w14:paraId="635935D6" w14:textId="77777777" w:rsidR="005C6709" w:rsidRDefault="005C6709">
            <w:r>
              <w:t>1063</w:t>
            </w:r>
          </w:p>
        </w:tc>
        <w:tc>
          <w:tcPr>
            <w:tcW w:w="0" w:type="auto"/>
            <w:tcMar>
              <w:top w:w="144" w:type="dxa"/>
              <w:left w:w="240" w:type="dxa"/>
              <w:bottom w:w="144" w:type="dxa"/>
              <w:right w:w="240" w:type="dxa"/>
            </w:tcMar>
            <w:vAlign w:val="center"/>
            <w:hideMark/>
          </w:tcPr>
          <w:p w14:paraId="70734814" w14:textId="77777777" w:rsidR="005C6709" w:rsidRDefault="005C6709">
            <w:r>
              <w:t>意向</w:t>
            </w:r>
            <w:proofErr w:type="gramStart"/>
            <w:r>
              <w:t>申报正回购买</w:t>
            </w:r>
            <w:proofErr w:type="gramEnd"/>
            <w:r>
              <w:t>入</w:t>
            </w:r>
          </w:p>
        </w:tc>
      </w:tr>
      <w:tr w:rsidR="005C6709" w14:paraId="7CE5E1E2" w14:textId="77777777" w:rsidTr="005C6709">
        <w:tc>
          <w:tcPr>
            <w:tcW w:w="0" w:type="auto"/>
            <w:tcMar>
              <w:top w:w="144" w:type="dxa"/>
              <w:left w:w="240" w:type="dxa"/>
              <w:bottom w:w="144" w:type="dxa"/>
              <w:right w:w="240" w:type="dxa"/>
            </w:tcMar>
            <w:vAlign w:val="center"/>
            <w:hideMark/>
          </w:tcPr>
          <w:p w14:paraId="6B495CCF" w14:textId="77777777" w:rsidR="005C6709" w:rsidRDefault="005C6709">
            <w:r>
              <w:rPr>
                <w:rStyle w:val="HTML"/>
                <w:rFonts w:ascii="var(--font-family-code)" w:hAnsi="var(--font-family-code)"/>
                <w:sz w:val="20"/>
                <w:szCs w:val="20"/>
              </w:rPr>
              <w:t>OPT_AGREEMENT_REPURCHASE_INTENTION_SELL</w:t>
            </w:r>
          </w:p>
        </w:tc>
        <w:tc>
          <w:tcPr>
            <w:tcW w:w="0" w:type="auto"/>
            <w:tcMar>
              <w:top w:w="144" w:type="dxa"/>
              <w:left w:w="240" w:type="dxa"/>
              <w:bottom w:w="144" w:type="dxa"/>
              <w:right w:w="240" w:type="dxa"/>
            </w:tcMar>
            <w:vAlign w:val="center"/>
            <w:hideMark/>
          </w:tcPr>
          <w:p w14:paraId="787A5CCB" w14:textId="77777777" w:rsidR="005C6709" w:rsidRDefault="005C6709">
            <w:r>
              <w:t>1064</w:t>
            </w:r>
          </w:p>
        </w:tc>
        <w:tc>
          <w:tcPr>
            <w:tcW w:w="0" w:type="auto"/>
            <w:tcMar>
              <w:top w:w="144" w:type="dxa"/>
              <w:left w:w="240" w:type="dxa"/>
              <w:bottom w:w="144" w:type="dxa"/>
              <w:right w:w="240" w:type="dxa"/>
            </w:tcMar>
            <w:vAlign w:val="center"/>
            <w:hideMark/>
          </w:tcPr>
          <w:p w14:paraId="0946D1A8" w14:textId="77777777" w:rsidR="005C6709" w:rsidRDefault="005C6709">
            <w:r>
              <w:t>意向</w:t>
            </w:r>
            <w:proofErr w:type="gramStart"/>
            <w:r>
              <w:t>申报正</w:t>
            </w:r>
            <w:proofErr w:type="gramEnd"/>
            <w:r>
              <w:t>回购卖出</w:t>
            </w:r>
          </w:p>
        </w:tc>
      </w:tr>
      <w:tr w:rsidR="005C6709" w14:paraId="16520BFB" w14:textId="77777777" w:rsidTr="005C6709">
        <w:tc>
          <w:tcPr>
            <w:tcW w:w="0" w:type="auto"/>
            <w:tcMar>
              <w:top w:w="144" w:type="dxa"/>
              <w:left w:w="240" w:type="dxa"/>
              <w:bottom w:w="144" w:type="dxa"/>
              <w:right w:w="240" w:type="dxa"/>
            </w:tcMar>
            <w:vAlign w:val="center"/>
            <w:hideMark/>
          </w:tcPr>
          <w:p w14:paraId="1A17A2B9" w14:textId="77777777" w:rsidR="005C6709" w:rsidRDefault="005C6709">
            <w:r>
              <w:rPr>
                <w:rStyle w:val="HTML"/>
                <w:rFonts w:ascii="var(--font-family-code)" w:hAnsi="var(--font-family-code)"/>
                <w:sz w:val="20"/>
                <w:szCs w:val="20"/>
              </w:rPr>
              <w:t>OPT_AGREEMENT_REPURCHASE_BIZ_APPLY_CONFIRM</w:t>
            </w:r>
          </w:p>
        </w:tc>
        <w:tc>
          <w:tcPr>
            <w:tcW w:w="0" w:type="auto"/>
            <w:tcMar>
              <w:top w:w="144" w:type="dxa"/>
              <w:left w:w="240" w:type="dxa"/>
              <w:bottom w:w="144" w:type="dxa"/>
              <w:right w:w="240" w:type="dxa"/>
            </w:tcMar>
            <w:vAlign w:val="center"/>
            <w:hideMark/>
          </w:tcPr>
          <w:p w14:paraId="17CA645B" w14:textId="77777777" w:rsidR="005C6709" w:rsidRDefault="005C6709">
            <w:r>
              <w:t>1065</w:t>
            </w:r>
          </w:p>
        </w:tc>
        <w:tc>
          <w:tcPr>
            <w:tcW w:w="0" w:type="auto"/>
            <w:tcMar>
              <w:top w:w="144" w:type="dxa"/>
              <w:left w:w="240" w:type="dxa"/>
              <w:bottom w:w="144" w:type="dxa"/>
              <w:right w:w="240" w:type="dxa"/>
            </w:tcMar>
            <w:vAlign w:val="center"/>
            <w:hideMark/>
          </w:tcPr>
          <w:p w14:paraId="4A78C608" w14:textId="77777777" w:rsidR="005C6709" w:rsidRDefault="005C6709">
            <w:r>
              <w:t>协议回购成交申报</w:t>
            </w:r>
            <w:r>
              <w:lastRenderedPageBreak/>
              <w:t>确认</w:t>
            </w:r>
          </w:p>
        </w:tc>
      </w:tr>
      <w:tr w:rsidR="005C6709" w14:paraId="69065C80" w14:textId="77777777" w:rsidTr="005C6709">
        <w:tc>
          <w:tcPr>
            <w:tcW w:w="0" w:type="auto"/>
            <w:tcMar>
              <w:top w:w="144" w:type="dxa"/>
              <w:left w:w="240" w:type="dxa"/>
              <w:bottom w:w="144" w:type="dxa"/>
              <w:right w:w="240" w:type="dxa"/>
            </w:tcMar>
            <w:vAlign w:val="center"/>
            <w:hideMark/>
          </w:tcPr>
          <w:p w14:paraId="64A26550" w14:textId="77777777" w:rsidR="005C6709" w:rsidRDefault="005C6709">
            <w:r>
              <w:rPr>
                <w:rStyle w:val="HTML"/>
                <w:rFonts w:ascii="var(--font-family-code)" w:hAnsi="var(--font-family-code)"/>
                <w:sz w:val="20"/>
                <w:szCs w:val="20"/>
              </w:rPr>
              <w:lastRenderedPageBreak/>
              <w:t>OPT_AGREEMENT_REPURCHASE_BIZ_APPLY_REJECT</w:t>
            </w:r>
          </w:p>
        </w:tc>
        <w:tc>
          <w:tcPr>
            <w:tcW w:w="0" w:type="auto"/>
            <w:tcMar>
              <w:top w:w="144" w:type="dxa"/>
              <w:left w:w="240" w:type="dxa"/>
              <w:bottom w:w="144" w:type="dxa"/>
              <w:right w:w="240" w:type="dxa"/>
            </w:tcMar>
            <w:vAlign w:val="center"/>
            <w:hideMark/>
          </w:tcPr>
          <w:p w14:paraId="451592B1" w14:textId="77777777" w:rsidR="005C6709" w:rsidRDefault="005C6709">
            <w:r>
              <w:t>1066</w:t>
            </w:r>
          </w:p>
        </w:tc>
        <w:tc>
          <w:tcPr>
            <w:tcW w:w="0" w:type="auto"/>
            <w:tcMar>
              <w:top w:w="144" w:type="dxa"/>
              <w:left w:w="240" w:type="dxa"/>
              <w:bottom w:w="144" w:type="dxa"/>
              <w:right w:w="240" w:type="dxa"/>
            </w:tcMar>
            <w:vAlign w:val="center"/>
            <w:hideMark/>
          </w:tcPr>
          <w:p w14:paraId="67A967F7" w14:textId="77777777" w:rsidR="005C6709" w:rsidRDefault="005C6709">
            <w:r>
              <w:t>协议回购成交申报拒绝</w:t>
            </w:r>
          </w:p>
        </w:tc>
      </w:tr>
      <w:tr w:rsidR="005C6709" w14:paraId="5408140C" w14:textId="77777777" w:rsidTr="005C6709">
        <w:tc>
          <w:tcPr>
            <w:tcW w:w="0" w:type="auto"/>
            <w:tcMar>
              <w:top w:w="144" w:type="dxa"/>
              <w:left w:w="240" w:type="dxa"/>
              <w:bottom w:w="144" w:type="dxa"/>
              <w:right w:w="240" w:type="dxa"/>
            </w:tcMar>
            <w:vAlign w:val="center"/>
            <w:hideMark/>
          </w:tcPr>
          <w:p w14:paraId="34177850" w14:textId="77777777" w:rsidR="005C6709" w:rsidRDefault="005C6709">
            <w:r>
              <w:rPr>
                <w:rStyle w:val="HTML"/>
                <w:rFonts w:ascii="var(--font-family-code)" w:hAnsi="var(--font-family-code)"/>
                <w:sz w:val="20"/>
                <w:szCs w:val="20"/>
              </w:rPr>
              <w:t>OPT_AGREEMENT_REPURCHASE_CONTINUE_CONFIRM</w:t>
            </w:r>
          </w:p>
        </w:tc>
        <w:tc>
          <w:tcPr>
            <w:tcW w:w="0" w:type="auto"/>
            <w:tcMar>
              <w:top w:w="144" w:type="dxa"/>
              <w:left w:w="240" w:type="dxa"/>
              <w:bottom w:w="144" w:type="dxa"/>
              <w:right w:w="240" w:type="dxa"/>
            </w:tcMar>
            <w:vAlign w:val="center"/>
            <w:hideMark/>
          </w:tcPr>
          <w:p w14:paraId="036F586D" w14:textId="77777777" w:rsidR="005C6709" w:rsidRDefault="005C6709">
            <w:r>
              <w:t>1067</w:t>
            </w:r>
          </w:p>
        </w:tc>
        <w:tc>
          <w:tcPr>
            <w:tcW w:w="0" w:type="auto"/>
            <w:tcMar>
              <w:top w:w="144" w:type="dxa"/>
              <w:left w:w="240" w:type="dxa"/>
              <w:bottom w:w="144" w:type="dxa"/>
              <w:right w:w="240" w:type="dxa"/>
            </w:tcMar>
            <w:vAlign w:val="center"/>
            <w:hideMark/>
          </w:tcPr>
          <w:p w14:paraId="61A00C63" w14:textId="77777777" w:rsidR="005C6709" w:rsidRDefault="005C6709">
            <w:r>
              <w:t>协议回购到期续做申报确认</w:t>
            </w:r>
          </w:p>
        </w:tc>
      </w:tr>
      <w:tr w:rsidR="005C6709" w14:paraId="01825E9F" w14:textId="77777777" w:rsidTr="005C6709">
        <w:tc>
          <w:tcPr>
            <w:tcW w:w="0" w:type="auto"/>
            <w:tcMar>
              <w:top w:w="144" w:type="dxa"/>
              <w:left w:w="240" w:type="dxa"/>
              <w:bottom w:w="144" w:type="dxa"/>
              <w:right w:w="240" w:type="dxa"/>
            </w:tcMar>
            <w:vAlign w:val="center"/>
            <w:hideMark/>
          </w:tcPr>
          <w:p w14:paraId="54F5E148" w14:textId="77777777" w:rsidR="005C6709" w:rsidRDefault="005C6709">
            <w:r>
              <w:rPr>
                <w:rStyle w:val="HTML"/>
                <w:rFonts w:ascii="var(--font-family-code)" w:hAnsi="var(--font-family-code)"/>
                <w:sz w:val="20"/>
                <w:szCs w:val="20"/>
              </w:rPr>
              <w:t>OPT_AGREEMENT_REPURCHASE_CONTINUE_REJECT</w:t>
            </w:r>
          </w:p>
        </w:tc>
        <w:tc>
          <w:tcPr>
            <w:tcW w:w="0" w:type="auto"/>
            <w:tcMar>
              <w:top w:w="144" w:type="dxa"/>
              <w:left w:w="240" w:type="dxa"/>
              <w:bottom w:w="144" w:type="dxa"/>
              <w:right w:w="240" w:type="dxa"/>
            </w:tcMar>
            <w:vAlign w:val="center"/>
            <w:hideMark/>
          </w:tcPr>
          <w:p w14:paraId="77D06796" w14:textId="77777777" w:rsidR="005C6709" w:rsidRDefault="005C6709">
            <w:r>
              <w:t>1068</w:t>
            </w:r>
          </w:p>
        </w:tc>
        <w:tc>
          <w:tcPr>
            <w:tcW w:w="0" w:type="auto"/>
            <w:tcMar>
              <w:top w:w="144" w:type="dxa"/>
              <w:left w:w="240" w:type="dxa"/>
              <w:bottom w:w="144" w:type="dxa"/>
              <w:right w:w="240" w:type="dxa"/>
            </w:tcMar>
            <w:vAlign w:val="center"/>
            <w:hideMark/>
          </w:tcPr>
          <w:p w14:paraId="1122DCEE" w14:textId="77777777" w:rsidR="005C6709" w:rsidRDefault="005C6709">
            <w:r>
              <w:t>协议回购到期续做申报拒绝</w:t>
            </w:r>
          </w:p>
        </w:tc>
      </w:tr>
      <w:tr w:rsidR="005C6709" w14:paraId="249392BD" w14:textId="77777777" w:rsidTr="005C6709">
        <w:tc>
          <w:tcPr>
            <w:tcW w:w="0" w:type="auto"/>
            <w:tcMar>
              <w:top w:w="144" w:type="dxa"/>
              <w:left w:w="240" w:type="dxa"/>
              <w:bottom w:w="144" w:type="dxa"/>
              <w:right w:w="240" w:type="dxa"/>
            </w:tcMar>
            <w:vAlign w:val="center"/>
            <w:hideMark/>
          </w:tcPr>
          <w:p w14:paraId="0174AA2B" w14:textId="77777777" w:rsidR="005C6709" w:rsidRDefault="005C6709">
            <w:r>
              <w:rPr>
                <w:rStyle w:val="HTML"/>
                <w:rFonts w:ascii="var(--font-family-code)" w:hAnsi="var(--font-family-code)"/>
                <w:sz w:val="20"/>
                <w:szCs w:val="20"/>
              </w:rPr>
              <w:t>OPT_AGREEMENT_REPURCHASE_INTENTION_CHANGE_BONDS</w:t>
            </w:r>
          </w:p>
        </w:tc>
        <w:tc>
          <w:tcPr>
            <w:tcW w:w="0" w:type="auto"/>
            <w:tcMar>
              <w:top w:w="144" w:type="dxa"/>
              <w:left w:w="240" w:type="dxa"/>
              <w:bottom w:w="144" w:type="dxa"/>
              <w:right w:w="240" w:type="dxa"/>
            </w:tcMar>
            <w:vAlign w:val="center"/>
            <w:hideMark/>
          </w:tcPr>
          <w:p w14:paraId="73B0F422" w14:textId="77777777" w:rsidR="005C6709" w:rsidRDefault="005C6709">
            <w:r>
              <w:t>106</w:t>
            </w:r>
            <w:r>
              <w:lastRenderedPageBreak/>
              <w:t>9</w:t>
            </w:r>
          </w:p>
        </w:tc>
        <w:tc>
          <w:tcPr>
            <w:tcW w:w="0" w:type="auto"/>
            <w:tcMar>
              <w:top w:w="144" w:type="dxa"/>
              <w:left w:w="240" w:type="dxa"/>
              <w:bottom w:w="144" w:type="dxa"/>
              <w:right w:w="240" w:type="dxa"/>
            </w:tcMar>
            <w:vAlign w:val="center"/>
            <w:hideMark/>
          </w:tcPr>
          <w:p w14:paraId="6692B0C0" w14:textId="77777777" w:rsidR="005C6709" w:rsidRDefault="005C6709">
            <w:r>
              <w:lastRenderedPageBreak/>
              <w:t>协</w:t>
            </w:r>
            <w:r>
              <w:lastRenderedPageBreak/>
              <w:t>议回购换</w:t>
            </w:r>
            <w:proofErr w:type="gramStart"/>
            <w:r>
              <w:t>券</w:t>
            </w:r>
            <w:proofErr w:type="gramEnd"/>
            <w:r>
              <w:t>申报</w:t>
            </w:r>
          </w:p>
        </w:tc>
      </w:tr>
      <w:tr w:rsidR="005C6709" w14:paraId="58559F79" w14:textId="77777777" w:rsidTr="005C6709">
        <w:tc>
          <w:tcPr>
            <w:tcW w:w="0" w:type="auto"/>
            <w:tcMar>
              <w:top w:w="144" w:type="dxa"/>
              <w:left w:w="240" w:type="dxa"/>
              <w:bottom w:w="144" w:type="dxa"/>
              <w:right w:w="240" w:type="dxa"/>
            </w:tcMar>
            <w:vAlign w:val="center"/>
            <w:hideMark/>
          </w:tcPr>
          <w:p w14:paraId="4C712018" w14:textId="77777777" w:rsidR="005C6709" w:rsidRDefault="005C6709">
            <w:r>
              <w:rPr>
                <w:rStyle w:val="HTML"/>
                <w:rFonts w:ascii="var(--font-family-code)" w:hAnsi="var(--font-family-code)"/>
                <w:sz w:val="20"/>
                <w:szCs w:val="20"/>
              </w:rPr>
              <w:lastRenderedPageBreak/>
              <w:t>OPT_AGREEMENT_REPURCHASE_INTENTION_CHANGE_BONDS_CONFIRM</w:t>
            </w:r>
          </w:p>
        </w:tc>
        <w:tc>
          <w:tcPr>
            <w:tcW w:w="0" w:type="auto"/>
            <w:tcMar>
              <w:top w:w="144" w:type="dxa"/>
              <w:left w:w="240" w:type="dxa"/>
              <w:bottom w:w="144" w:type="dxa"/>
              <w:right w:w="240" w:type="dxa"/>
            </w:tcMar>
            <w:vAlign w:val="center"/>
            <w:hideMark/>
          </w:tcPr>
          <w:p w14:paraId="2AE924D8" w14:textId="77777777" w:rsidR="005C6709" w:rsidRDefault="005C6709">
            <w:r>
              <w:t>1070</w:t>
            </w:r>
          </w:p>
        </w:tc>
        <w:tc>
          <w:tcPr>
            <w:tcW w:w="0" w:type="auto"/>
            <w:tcMar>
              <w:top w:w="144" w:type="dxa"/>
              <w:left w:w="240" w:type="dxa"/>
              <w:bottom w:w="144" w:type="dxa"/>
              <w:right w:w="240" w:type="dxa"/>
            </w:tcMar>
            <w:vAlign w:val="center"/>
            <w:hideMark/>
          </w:tcPr>
          <w:p w14:paraId="4D372A11" w14:textId="77777777" w:rsidR="005C6709" w:rsidRDefault="005C6709">
            <w:r>
              <w:t>协议回购换</w:t>
            </w:r>
            <w:proofErr w:type="gramStart"/>
            <w:r>
              <w:t>券</w:t>
            </w:r>
            <w:proofErr w:type="gramEnd"/>
            <w:r>
              <w:t>申报确认</w:t>
            </w:r>
          </w:p>
        </w:tc>
      </w:tr>
      <w:tr w:rsidR="005C6709" w14:paraId="23BC2DE6" w14:textId="77777777" w:rsidTr="005C6709">
        <w:tc>
          <w:tcPr>
            <w:tcW w:w="0" w:type="auto"/>
            <w:tcMar>
              <w:top w:w="144" w:type="dxa"/>
              <w:left w:w="240" w:type="dxa"/>
              <w:bottom w:w="144" w:type="dxa"/>
              <w:right w:w="240" w:type="dxa"/>
            </w:tcMar>
            <w:vAlign w:val="center"/>
            <w:hideMark/>
          </w:tcPr>
          <w:p w14:paraId="67D3C1DE" w14:textId="77777777" w:rsidR="005C6709" w:rsidRDefault="005C6709">
            <w:r>
              <w:rPr>
                <w:rStyle w:val="HTML"/>
                <w:rFonts w:ascii="var(--font-family-code)" w:hAnsi="var(--font-family-code)"/>
                <w:sz w:val="20"/>
                <w:szCs w:val="20"/>
              </w:rPr>
              <w:t>OPT_AGREEMENT_REPURCHASE_INTENTION_CHANGE_BONDS_REJECT</w:t>
            </w:r>
          </w:p>
        </w:tc>
        <w:tc>
          <w:tcPr>
            <w:tcW w:w="0" w:type="auto"/>
            <w:tcMar>
              <w:top w:w="144" w:type="dxa"/>
              <w:left w:w="240" w:type="dxa"/>
              <w:bottom w:w="144" w:type="dxa"/>
              <w:right w:w="240" w:type="dxa"/>
            </w:tcMar>
            <w:vAlign w:val="center"/>
            <w:hideMark/>
          </w:tcPr>
          <w:p w14:paraId="41C1447B" w14:textId="77777777" w:rsidR="005C6709" w:rsidRDefault="005C6709">
            <w:r>
              <w:t>1071</w:t>
            </w:r>
          </w:p>
        </w:tc>
        <w:tc>
          <w:tcPr>
            <w:tcW w:w="0" w:type="auto"/>
            <w:tcMar>
              <w:top w:w="144" w:type="dxa"/>
              <w:left w:w="240" w:type="dxa"/>
              <w:bottom w:w="144" w:type="dxa"/>
              <w:right w:w="240" w:type="dxa"/>
            </w:tcMar>
            <w:vAlign w:val="center"/>
            <w:hideMark/>
          </w:tcPr>
          <w:p w14:paraId="2E6CEC90" w14:textId="77777777" w:rsidR="005C6709" w:rsidRDefault="005C6709">
            <w:r>
              <w:t>协议回购换</w:t>
            </w:r>
            <w:proofErr w:type="gramStart"/>
            <w:r>
              <w:t>券</w:t>
            </w:r>
            <w:proofErr w:type="gramEnd"/>
            <w:r>
              <w:t>申报拒绝</w:t>
            </w:r>
          </w:p>
        </w:tc>
      </w:tr>
      <w:tr w:rsidR="005C6709" w14:paraId="4DB279FD" w14:textId="77777777" w:rsidTr="005C6709">
        <w:tc>
          <w:tcPr>
            <w:tcW w:w="0" w:type="auto"/>
            <w:tcMar>
              <w:top w:w="144" w:type="dxa"/>
              <w:left w:w="240" w:type="dxa"/>
              <w:bottom w:w="144" w:type="dxa"/>
              <w:right w:w="240" w:type="dxa"/>
            </w:tcMar>
            <w:vAlign w:val="center"/>
            <w:hideMark/>
          </w:tcPr>
          <w:p w14:paraId="0539A561" w14:textId="77777777" w:rsidR="005C6709" w:rsidRDefault="005C6709">
            <w:r>
              <w:rPr>
                <w:rStyle w:val="HTML"/>
                <w:rFonts w:ascii="var(--font-family-code)" w:hAnsi="var(--font-family-code)"/>
                <w:sz w:val="20"/>
                <w:szCs w:val="20"/>
              </w:rPr>
              <w:t>OPT_AGREEMENT_REPURCHASE_STOP_AHEAD_CONFIRM</w:t>
            </w:r>
          </w:p>
        </w:tc>
        <w:tc>
          <w:tcPr>
            <w:tcW w:w="0" w:type="auto"/>
            <w:tcMar>
              <w:top w:w="144" w:type="dxa"/>
              <w:left w:w="240" w:type="dxa"/>
              <w:bottom w:w="144" w:type="dxa"/>
              <w:right w:w="240" w:type="dxa"/>
            </w:tcMar>
            <w:vAlign w:val="center"/>
            <w:hideMark/>
          </w:tcPr>
          <w:p w14:paraId="0F8A1F08" w14:textId="77777777" w:rsidR="005C6709" w:rsidRDefault="005C6709">
            <w:r>
              <w:t>1072</w:t>
            </w:r>
          </w:p>
        </w:tc>
        <w:tc>
          <w:tcPr>
            <w:tcW w:w="0" w:type="auto"/>
            <w:tcMar>
              <w:top w:w="144" w:type="dxa"/>
              <w:left w:w="240" w:type="dxa"/>
              <w:bottom w:w="144" w:type="dxa"/>
              <w:right w:w="240" w:type="dxa"/>
            </w:tcMar>
            <w:vAlign w:val="center"/>
            <w:hideMark/>
          </w:tcPr>
          <w:p w14:paraId="40D53080" w14:textId="77777777" w:rsidR="005C6709" w:rsidRDefault="005C6709">
            <w:r>
              <w:t>协议回购正回购提前终止</w:t>
            </w:r>
            <w:r>
              <w:lastRenderedPageBreak/>
              <w:t>申报确认</w:t>
            </w:r>
          </w:p>
        </w:tc>
      </w:tr>
      <w:tr w:rsidR="005C6709" w14:paraId="4DA610D8" w14:textId="77777777" w:rsidTr="005C6709">
        <w:tc>
          <w:tcPr>
            <w:tcW w:w="0" w:type="auto"/>
            <w:tcMar>
              <w:top w:w="144" w:type="dxa"/>
              <w:left w:w="240" w:type="dxa"/>
              <w:bottom w:w="144" w:type="dxa"/>
              <w:right w:w="240" w:type="dxa"/>
            </w:tcMar>
            <w:vAlign w:val="center"/>
            <w:hideMark/>
          </w:tcPr>
          <w:p w14:paraId="52FEB06E" w14:textId="77777777" w:rsidR="005C6709" w:rsidRDefault="005C6709">
            <w:r>
              <w:rPr>
                <w:rStyle w:val="HTML"/>
                <w:rFonts w:ascii="var(--font-family-code)" w:hAnsi="var(--font-family-code)"/>
                <w:sz w:val="20"/>
                <w:szCs w:val="20"/>
              </w:rPr>
              <w:lastRenderedPageBreak/>
              <w:t>OPT_AGREEMENT_REPURCHASE_STOP_AHEAD_REJECT</w:t>
            </w:r>
          </w:p>
        </w:tc>
        <w:tc>
          <w:tcPr>
            <w:tcW w:w="0" w:type="auto"/>
            <w:tcMar>
              <w:top w:w="144" w:type="dxa"/>
              <w:left w:w="240" w:type="dxa"/>
              <w:bottom w:w="144" w:type="dxa"/>
              <w:right w:w="240" w:type="dxa"/>
            </w:tcMar>
            <w:vAlign w:val="center"/>
            <w:hideMark/>
          </w:tcPr>
          <w:p w14:paraId="0FC35DC8" w14:textId="77777777" w:rsidR="005C6709" w:rsidRDefault="005C6709">
            <w:r>
              <w:t>1073</w:t>
            </w:r>
          </w:p>
        </w:tc>
        <w:tc>
          <w:tcPr>
            <w:tcW w:w="0" w:type="auto"/>
            <w:tcMar>
              <w:top w:w="144" w:type="dxa"/>
              <w:left w:w="240" w:type="dxa"/>
              <w:bottom w:w="144" w:type="dxa"/>
              <w:right w:w="240" w:type="dxa"/>
            </w:tcMar>
            <w:vAlign w:val="center"/>
            <w:hideMark/>
          </w:tcPr>
          <w:p w14:paraId="54F171C2" w14:textId="77777777" w:rsidR="005C6709" w:rsidRDefault="005C6709">
            <w:r>
              <w:t>协议回购正回购提前终止申报拒绝</w:t>
            </w:r>
          </w:p>
        </w:tc>
      </w:tr>
      <w:tr w:rsidR="005C6709" w14:paraId="580F7A90" w14:textId="77777777" w:rsidTr="005C6709">
        <w:tc>
          <w:tcPr>
            <w:tcW w:w="0" w:type="auto"/>
            <w:tcMar>
              <w:top w:w="144" w:type="dxa"/>
              <w:left w:w="240" w:type="dxa"/>
              <w:bottom w:w="144" w:type="dxa"/>
              <w:right w:w="240" w:type="dxa"/>
            </w:tcMar>
            <w:vAlign w:val="center"/>
            <w:hideMark/>
          </w:tcPr>
          <w:p w14:paraId="76E1017C" w14:textId="77777777" w:rsidR="005C6709" w:rsidRDefault="005C6709">
            <w:r>
              <w:rPr>
                <w:rStyle w:val="HTML"/>
                <w:rFonts w:ascii="var(--font-family-code)" w:hAnsi="var(--font-family-code)"/>
                <w:sz w:val="20"/>
                <w:szCs w:val="20"/>
              </w:rPr>
              <w:t>OPT_AGREEMENT_REPURCHASE_RELEASE_PLEDGE</w:t>
            </w:r>
          </w:p>
        </w:tc>
        <w:tc>
          <w:tcPr>
            <w:tcW w:w="0" w:type="auto"/>
            <w:tcMar>
              <w:top w:w="144" w:type="dxa"/>
              <w:left w:w="240" w:type="dxa"/>
              <w:bottom w:w="144" w:type="dxa"/>
              <w:right w:w="240" w:type="dxa"/>
            </w:tcMar>
            <w:vAlign w:val="center"/>
            <w:hideMark/>
          </w:tcPr>
          <w:p w14:paraId="3102FC24" w14:textId="77777777" w:rsidR="005C6709" w:rsidRDefault="005C6709">
            <w:r>
              <w:t>1074</w:t>
            </w:r>
          </w:p>
        </w:tc>
        <w:tc>
          <w:tcPr>
            <w:tcW w:w="0" w:type="auto"/>
            <w:tcMar>
              <w:top w:w="144" w:type="dxa"/>
              <w:left w:w="240" w:type="dxa"/>
              <w:bottom w:w="144" w:type="dxa"/>
              <w:right w:w="240" w:type="dxa"/>
            </w:tcMar>
            <w:vAlign w:val="center"/>
            <w:hideMark/>
          </w:tcPr>
          <w:p w14:paraId="5A8FC1ED" w14:textId="77777777" w:rsidR="005C6709" w:rsidRDefault="005C6709">
            <w:r>
              <w:t>协议回购正回购方解除质押申报</w:t>
            </w:r>
          </w:p>
        </w:tc>
      </w:tr>
      <w:tr w:rsidR="005C6709" w14:paraId="744A07CA" w14:textId="77777777" w:rsidTr="005C6709">
        <w:tc>
          <w:tcPr>
            <w:tcW w:w="0" w:type="auto"/>
            <w:tcMar>
              <w:top w:w="144" w:type="dxa"/>
              <w:left w:w="240" w:type="dxa"/>
              <w:bottom w:w="144" w:type="dxa"/>
              <w:right w:w="240" w:type="dxa"/>
            </w:tcMar>
            <w:vAlign w:val="center"/>
            <w:hideMark/>
          </w:tcPr>
          <w:p w14:paraId="64DDBB81" w14:textId="77777777" w:rsidR="005C6709" w:rsidRDefault="005C6709">
            <w:r>
              <w:rPr>
                <w:rStyle w:val="HTML"/>
                <w:rFonts w:ascii="var(--font-family-code)" w:hAnsi="var(--font-family-code)"/>
                <w:sz w:val="20"/>
                <w:szCs w:val="20"/>
              </w:rPr>
              <w:t>OPT_AGREEMENT_REPURCHASE_RELEASE_PLEDGE_CONFIRM</w:t>
            </w:r>
          </w:p>
        </w:tc>
        <w:tc>
          <w:tcPr>
            <w:tcW w:w="0" w:type="auto"/>
            <w:tcMar>
              <w:top w:w="144" w:type="dxa"/>
              <w:left w:w="240" w:type="dxa"/>
              <w:bottom w:w="144" w:type="dxa"/>
              <w:right w:w="240" w:type="dxa"/>
            </w:tcMar>
            <w:vAlign w:val="center"/>
            <w:hideMark/>
          </w:tcPr>
          <w:p w14:paraId="296F31DC" w14:textId="77777777" w:rsidR="005C6709" w:rsidRDefault="005C6709">
            <w:r>
              <w:t>1075</w:t>
            </w:r>
          </w:p>
        </w:tc>
        <w:tc>
          <w:tcPr>
            <w:tcW w:w="0" w:type="auto"/>
            <w:tcMar>
              <w:top w:w="144" w:type="dxa"/>
              <w:left w:w="240" w:type="dxa"/>
              <w:bottom w:w="144" w:type="dxa"/>
              <w:right w:w="240" w:type="dxa"/>
            </w:tcMar>
            <w:vAlign w:val="center"/>
            <w:hideMark/>
          </w:tcPr>
          <w:p w14:paraId="29D89147" w14:textId="77777777" w:rsidR="005C6709" w:rsidRDefault="005C6709">
            <w:r>
              <w:t>协议回购正</w:t>
            </w:r>
            <w:r>
              <w:lastRenderedPageBreak/>
              <w:t>回购解除质押申报确认</w:t>
            </w:r>
          </w:p>
        </w:tc>
      </w:tr>
      <w:tr w:rsidR="005C6709" w14:paraId="21678244" w14:textId="77777777" w:rsidTr="005C6709">
        <w:tc>
          <w:tcPr>
            <w:tcW w:w="0" w:type="auto"/>
            <w:tcMar>
              <w:top w:w="144" w:type="dxa"/>
              <w:left w:w="240" w:type="dxa"/>
              <w:bottom w:w="144" w:type="dxa"/>
              <w:right w:w="240" w:type="dxa"/>
            </w:tcMar>
            <w:vAlign w:val="center"/>
            <w:hideMark/>
          </w:tcPr>
          <w:p w14:paraId="5719B6A9" w14:textId="77777777" w:rsidR="005C6709" w:rsidRDefault="005C6709">
            <w:r>
              <w:rPr>
                <w:rStyle w:val="HTML"/>
                <w:rFonts w:ascii="var(--font-family-code)" w:hAnsi="var(--font-family-code)"/>
                <w:sz w:val="20"/>
                <w:szCs w:val="20"/>
              </w:rPr>
              <w:lastRenderedPageBreak/>
              <w:t>OPT_AGREEMENT_REPURCHASE_RELEASE_PLEDGE_REJECT</w:t>
            </w:r>
          </w:p>
        </w:tc>
        <w:tc>
          <w:tcPr>
            <w:tcW w:w="0" w:type="auto"/>
            <w:tcMar>
              <w:top w:w="144" w:type="dxa"/>
              <w:left w:w="240" w:type="dxa"/>
              <w:bottom w:w="144" w:type="dxa"/>
              <w:right w:w="240" w:type="dxa"/>
            </w:tcMar>
            <w:vAlign w:val="center"/>
            <w:hideMark/>
          </w:tcPr>
          <w:p w14:paraId="108148FD" w14:textId="77777777" w:rsidR="005C6709" w:rsidRDefault="005C6709">
            <w:r>
              <w:t>1076</w:t>
            </w:r>
          </w:p>
        </w:tc>
        <w:tc>
          <w:tcPr>
            <w:tcW w:w="0" w:type="auto"/>
            <w:tcMar>
              <w:top w:w="144" w:type="dxa"/>
              <w:left w:w="240" w:type="dxa"/>
              <w:bottom w:w="144" w:type="dxa"/>
              <w:right w:w="240" w:type="dxa"/>
            </w:tcMar>
            <w:vAlign w:val="center"/>
            <w:hideMark/>
          </w:tcPr>
          <w:p w14:paraId="4AD9D259" w14:textId="77777777" w:rsidR="005C6709" w:rsidRDefault="005C6709">
            <w:r>
              <w:t>协议回购正回购解除质押申报拒绝</w:t>
            </w:r>
          </w:p>
        </w:tc>
      </w:tr>
      <w:tr w:rsidR="005C6709" w14:paraId="4F519C78" w14:textId="77777777" w:rsidTr="005C6709">
        <w:tc>
          <w:tcPr>
            <w:tcW w:w="0" w:type="auto"/>
            <w:tcMar>
              <w:top w:w="144" w:type="dxa"/>
              <w:left w:w="240" w:type="dxa"/>
              <w:bottom w:w="144" w:type="dxa"/>
              <w:right w:w="240" w:type="dxa"/>
            </w:tcMar>
            <w:vAlign w:val="center"/>
            <w:hideMark/>
          </w:tcPr>
          <w:p w14:paraId="1AFD2DB1" w14:textId="77777777" w:rsidR="005C6709" w:rsidRDefault="005C6709">
            <w:r>
              <w:rPr>
                <w:rStyle w:val="HTML"/>
                <w:rFonts w:ascii="var(--font-family-code)" w:hAnsi="var(--font-family-code)"/>
                <w:sz w:val="20"/>
                <w:szCs w:val="20"/>
              </w:rPr>
              <w:t>OPT_AGREEMENT_REPURCHASE_EXPIRE_CONFIRM_SELL</w:t>
            </w:r>
          </w:p>
        </w:tc>
        <w:tc>
          <w:tcPr>
            <w:tcW w:w="0" w:type="auto"/>
            <w:tcMar>
              <w:top w:w="144" w:type="dxa"/>
              <w:left w:w="240" w:type="dxa"/>
              <w:bottom w:w="144" w:type="dxa"/>
              <w:right w:w="240" w:type="dxa"/>
            </w:tcMar>
            <w:vAlign w:val="center"/>
            <w:hideMark/>
          </w:tcPr>
          <w:p w14:paraId="7DCEA19C" w14:textId="77777777" w:rsidR="005C6709" w:rsidRDefault="005C6709">
            <w:r>
              <w:t>1077</w:t>
            </w:r>
          </w:p>
        </w:tc>
        <w:tc>
          <w:tcPr>
            <w:tcW w:w="0" w:type="auto"/>
            <w:tcMar>
              <w:top w:w="144" w:type="dxa"/>
              <w:left w:w="240" w:type="dxa"/>
              <w:bottom w:w="144" w:type="dxa"/>
              <w:right w:w="240" w:type="dxa"/>
            </w:tcMar>
            <w:vAlign w:val="center"/>
            <w:hideMark/>
          </w:tcPr>
          <w:p w14:paraId="7B1AD45B" w14:textId="77777777" w:rsidR="005C6709" w:rsidRDefault="005C6709">
            <w:r>
              <w:t>深圳到期确认卖出</w:t>
            </w:r>
          </w:p>
        </w:tc>
      </w:tr>
      <w:tr w:rsidR="005C6709" w14:paraId="56FCFC8A" w14:textId="77777777" w:rsidTr="005C6709">
        <w:tc>
          <w:tcPr>
            <w:tcW w:w="0" w:type="auto"/>
            <w:tcMar>
              <w:top w:w="144" w:type="dxa"/>
              <w:left w:w="240" w:type="dxa"/>
              <w:bottom w:w="144" w:type="dxa"/>
              <w:right w:w="240" w:type="dxa"/>
            </w:tcMar>
            <w:vAlign w:val="center"/>
            <w:hideMark/>
          </w:tcPr>
          <w:p w14:paraId="08EC99B7" w14:textId="77777777" w:rsidR="005C6709" w:rsidRDefault="005C6709">
            <w:r>
              <w:rPr>
                <w:rStyle w:val="HTML"/>
                <w:rFonts w:ascii="var(--font-family-code)" w:hAnsi="var(--font-family-code)"/>
                <w:sz w:val="20"/>
                <w:szCs w:val="20"/>
              </w:rPr>
              <w:t>OPT_LOAN_DISTRIBUTION_BUY</w:t>
            </w:r>
          </w:p>
        </w:tc>
        <w:tc>
          <w:tcPr>
            <w:tcW w:w="0" w:type="auto"/>
            <w:tcMar>
              <w:top w:w="144" w:type="dxa"/>
              <w:left w:w="240" w:type="dxa"/>
              <w:bottom w:w="144" w:type="dxa"/>
              <w:right w:w="240" w:type="dxa"/>
            </w:tcMar>
            <w:vAlign w:val="center"/>
            <w:hideMark/>
          </w:tcPr>
          <w:p w14:paraId="77D1A717" w14:textId="77777777" w:rsidR="005C6709" w:rsidRDefault="005C6709">
            <w:r>
              <w:t>1078</w:t>
            </w:r>
          </w:p>
        </w:tc>
        <w:tc>
          <w:tcPr>
            <w:tcW w:w="0" w:type="auto"/>
            <w:tcMar>
              <w:top w:w="144" w:type="dxa"/>
              <w:left w:w="240" w:type="dxa"/>
              <w:bottom w:w="144" w:type="dxa"/>
              <w:right w:w="240" w:type="dxa"/>
            </w:tcMar>
            <w:vAlign w:val="center"/>
            <w:hideMark/>
          </w:tcPr>
          <w:p w14:paraId="4104249A" w14:textId="77777777" w:rsidR="005C6709" w:rsidRDefault="005C6709">
            <w:r>
              <w:t>债券分销</w:t>
            </w:r>
          </w:p>
        </w:tc>
      </w:tr>
      <w:tr w:rsidR="005C6709" w14:paraId="163FBEF8" w14:textId="77777777" w:rsidTr="005C6709">
        <w:tc>
          <w:tcPr>
            <w:tcW w:w="0" w:type="auto"/>
            <w:tcMar>
              <w:top w:w="144" w:type="dxa"/>
              <w:left w:w="240" w:type="dxa"/>
              <w:bottom w:w="144" w:type="dxa"/>
              <w:right w:w="240" w:type="dxa"/>
            </w:tcMar>
            <w:vAlign w:val="center"/>
            <w:hideMark/>
          </w:tcPr>
          <w:p w14:paraId="427116BF" w14:textId="77777777" w:rsidR="005C6709" w:rsidRDefault="005C6709">
            <w:r>
              <w:rPr>
                <w:rStyle w:val="HTML"/>
                <w:rFonts w:ascii="var(--font-family-code)" w:hAnsi="var(--font-family-code)"/>
                <w:sz w:val="20"/>
                <w:szCs w:val="20"/>
              </w:rPr>
              <w:lastRenderedPageBreak/>
              <w:t>OPT_PREFERENCE_SHARES_BIDDING_BUY</w:t>
            </w:r>
          </w:p>
        </w:tc>
        <w:tc>
          <w:tcPr>
            <w:tcW w:w="0" w:type="auto"/>
            <w:tcMar>
              <w:top w:w="144" w:type="dxa"/>
              <w:left w:w="240" w:type="dxa"/>
              <w:bottom w:w="144" w:type="dxa"/>
              <w:right w:w="240" w:type="dxa"/>
            </w:tcMar>
            <w:vAlign w:val="center"/>
            <w:hideMark/>
          </w:tcPr>
          <w:p w14:paraId="07826459" w14:textId="77777777" w:rsidR="005C6709" w:rsidRDefault="005C6709">
            <w:r>
              <w:t>1079</w:t>
            </w:r>
          </w:p>
        </w:tc>
        <w:tc>
          <w:tcPr>
            <w:tcW w:w="0" w:type="auto"/>
            <w:tcMar>
              <w:top w:w="144" w:type="dxa"/>
              <w:left w:w="240" w:type="dxa"/>
              <w:bottom w:w="144" w:type="dxa"/>
              <w:right w:w="240" w:type="dxa"/>
            </w:tcMar>
            <w:vAlign w:val="center"/>
            <w:hideMark/>
          </w:tcPr>
          <w:p w14:paraId="30505E55" w14:textId="77777777" w:rsidR="005C6709" w:rsidRDefault="005C6709">
            <w:r>
              <w:t>优先股竞价买入</w:t>
            </w:r>
          </w:p>
        </w:tc>
      </w:tr>
      <w:tr w:rsidR="005C6709" w14:paraId="6924A5FC" w14:textId="77777777" w:rsidTr="005C6709">
        <w:tc>
          <w:tcPr>
            <w:tcW w:w="0" w:type="auto"/>
            <w:tcMar>
              <w:top w:w="144" w:type="dxa"/>
              <w:left w:w="240" w:type="dxa"/>
              <w:bottom w:w="144" w:type="dxa"/>
              <w:right w:w="240" w:type="dxa"/>
            </w:tcMar>
            <w:vAlign w:val="center"/>
            <w:hideMark/>
          </w:tcPr>
          <w:p w14:paraId="268DECA3" w14:textId="77777777" w:rsidR="005C6709" w:rsidRDefault="005C6709">
            <w:r>
              <w:rPr>
                <w:rStyle w:val="HTML"/>
                <w:rFonts w:ascii="var(--font-family-code)" w:hAnsi="var(--font-family-code)"/>
                <w:sz w:val="20"/>
                <w:szCs w:val="20"/>
              </w:rPr>
              <w:t>OPT_PREFERENCE_SHARES_BIDDING_SELL</w:t>
            </w:r>
          </w:p>
        </w:tc>
        <w:tc>
          <w:tcPr>
            <w:tcW w:w="0" w:type="auto"/>
            <w:tcMar>
              <w:top w:w="144" w:type="dxa"/>
              <w:left w:w="240" w:type="dxa"/>
              <w:bottom w:w="144" w:type="dxa"/>
              <w:right w:w="240" w:type="dxa"/>
            </w:tcMar>
            <w:vAlign w:val="center"/>
            <w:hideMark/>
          </w:tcPr>
          <w:p w14:paraId="2DBBFA10" w14:textId="77777777" w:rsidR="005C6709" w:rsidRDefault="005C6709">
            <w:r>
              <w:t>1080</w:t>
            </w:r>
          </w:p>
        </w:tc>
        <w:tc>
          <w:tcPr>
            <w:tcW w:w="0" w:type="auto"/>
            <w:tcMar>
              <w:top w:w="144" w:type="dxa"/>
              <w:left w:w="240" w:type="dxa"/>
              <w:bottom w:w="144" w:type="dxa"/>
              <w:right w:w="240" w:type="dxa"/>
            </w:tcMar>
            <w:vAlign w:val="center"/>
            <w:hideMark/>
          </w:tcPr>
          <w:p w14:paraId="1F751147" w14:textId="77777777" w:rsidR="005C6709" w:rsidRDefault="005C6709">
            <w:r>
              <w:t>优先股竞价卖出</w:t>
            </w:r>
          </w:p>
        </w:tc>
      </w:tr>
      <w:tr w:rsidR="005C6709" w14:paraId="7236A213" w14:textId="77777777" w:rsidTr="005C6709">
        <w:tc>
          <w:tcPr>
            <w:tcW w:w="0" w:type="auto"/>
            <w:tcMar>
              <w:top w:w="144" w:type="dxa"/>
              <w:left w:w="240" w:type="dxa"/>
              <w:bottom w:w="144" w:type="dxa"/>
              <w:right w:w="240" w:type="dxa"/>
            </w:tcMar>
            <w:vAlign w:val="center"/>
            <w:hideMark/>
          </w:tcPr>
          <w:p w14:paraId="3E00A28B" w14:textId="77777777" w:rsidR="005C6709" w:rsidRDefault="005C6709">
            <w:r>
              <w:rPr>
                <w:rStyle w:val="HTML"/>
                <w:rFonts w:ascii="var(--font-family-code)" w:hAnsi="var(--font-family-code)"/>
                <w:sz w:val="20"/>
                <w:szCs w:val="20"/>
              </w:rPr>
              <w:t>OPT_TOC_BOND</w:t>
            </w:r>
          </w:p>
        </w:tc>
        <w:tc>
          <w:tcPr>
            <w:tcW w:w="0" w:type="auto"/>
            <w:tcMar>
              <w:top w:w="144" w:type="dxa"/>
              <w:left w:w="240" w:type="dxa"/>
              <w:bottom w:w="144" w:type="dxa"/>
              <w:right w:w="240" w:type="dxa"/>
            </w:tcMar>
            <w:vAlign w:val="center"/>
            <w:hideMark/>
          </w:tcPr>
          <w:p w14:paraId="39687AD9" w14:textId="77777777" w:rsidR="005C6709" w:rsidRDefault="005C6709">
            <w:r>
              <w:t>1081</w:t>
            </w:r>
          </w:p>
        </w:tc>
        <w:tc>
          <w:tcPr>
            <w:tcW w:w="0" w:type="auto"/>
            <w:tcMar>
              <w:top w:w="144" w:type="dxa"/>
              <w:left w:w="240" w:type="dxa"/>
              <w:bottom w:w="144" w:type="dxa"/>
              <w:right w:w="240" w:type="dxa"/>
            </w:tcMar>
            <w:vAlign w:val="center"/>
            <w:hideMark/>
          </w:tcPr>
          <w:p w14:paraId="783DB431" w14:textId="77777777" w:rsidR="005C6709" w:rsidRDefault="005C6709">
            <w:r>
              <w:t>债券转托管</w:t>
            </w:r>
          </w:p>
        </w:tc>
      </w:tr>
      <w:tr w:rsidR="005C6709" w14:paraId="7977D6EF" w14:textId="77777777" w:rsidTr="005C6709">
        <w:tc>
          <w:tcPr>
            <w:tcW w:w="0" w:type="auto"/>
            <w:tcMar>
              <w:top w:w="144" w:type="dxa"/>
              <w:left w:w="240" w:type="dxa"/>
              <w:bottom w:w="144" w:type="dxa"/>
              <w:right w:w="240" w:type="dxa"/>
            </w:tcMar>
            <w:vAlign w:val="center"/>
            <w:hideMark/>
          </w:tcPr>
          <w:p w14:paraId="34F4B0DC" w14:textId="77777777" w:rsidR="005C6709" w:rsidRDefault="005C6709">
            <w:r>
              <w:rPr>
                <w:rStyle w:val="HTML"/>
                <w:rFonts w:ascii="var(--font-family-code)" w:hAnsi="var(--font-family-code)"/>
                <w:sz w:val="20"/>
                <w:szCs w:val="20"/>
              </w:rPr>
              <w:t>OPT_TOC_FUND</w:t>
            </w:r>
          </w:p>
        </w:tc>
        <w:tc>
          <w:tcPr>
            <w:tcW w:w="0" w:type="auto"/>
            <w:tcMar>
              <w:top w:w="144" w:type="dxa"/>
              <w:left w:w="240" w:type="dxa"/>
              <w:bottom w:w="144" w:type="dxa"/>
              <w:right w:w="240" w:type="dxa"/>
            </w:tcMar>
            <w:vAlign w:val="center"/>
            <w:hideMark/>
          </w:tcPr>
          <w:p w14:paraId="2A31A870" w14:textId="77777777" w:rsidR="005C6709" w:rsidRDefault="005C6709">
            <w:r>
              <w:t>1082</w:t>
            </w:r>
          </w:p>
        </w:tc>
        <w:tc>
          <w:tcPr>
            <w:tcW w:w="0" w:type="auto"/>
            <w:tcMar>
              <w:top w:w="144" w:type="dxa"/>
              <w:left w:w="240" w:type="dxa"/>
              <w:bottom w:w="144" w:type="dxa"/>
              <w:right w:w="240" w:type="dxa"/>
            </w:tcMar>
            <w:vAlign w:val="center"/>
            <w:hideMark/>
          </w:tcPr>
          <w:p w14:paraId="4E179339" w14:textId="77777777" w:rsidR="005C6709" w:rsidRDefault="005C6709">
            <w:r>
              <w:t>基金转托管</w:t>
            </w:r>
          </w:p>
        </w:tc>
      </w:tr>
      <w:tr w:rsidR="005C6709" w14:paraId="219383DE" w14:textId="77777777" w:rsidTr="005C6709">
        <w:tc>
          <w:tcPr>
            <w:tcW w:w="0" w:type="auto"/>
            <w:tcMar>
              <w:top w:w="144" w:type="dxa"/>
              <w:left w:w="240" w:type="dxa"/>
              <w:bottom w:w="144" w:type="dxa"/>
              <w:right w:w="240" w:type="dxa"/>
            </w:tcMar>
            <w:vAlign w:val="center"/>
            <w:hideMark/>
          </w:tcPr>
          <w:p w14:paraId="057D77E1" w14:textId="77777777" w:rsidR="005C6709" w:rsidRDefault="005C6709">
            <w:r>
              <w:rPr>
                <w:rStyle w:val="HTML"/>
                <w:rFonts w:ascii="var(--font-family-code)" w:hAnsi="var(--font-family-code)"/>
                <w:sz w:val="20"/>
                <w:szCs w:val="20"/>
              </w:rPr>
              <w:t>OPT_IBANK_BORROW</w:t>
            </w:r>
          </w:p>
        </w:tc>
        <w:tc>
          <w:tcPr>
            <w:tcW w:w="0" w:type="auto"/>
            <w:tcMar>
              <w:top w:w="144" w:type="dxa"/>
              <w:left w:w="240" w:type="dxa"/>
              <w:bottom w:w="144" w:type="dxa"/>
              <w:right w:w="240" w:type="dxa"/>
            </w:tcMar>
            <w:vAlign w:val="center"/>
            <w:hideMark/>
          </w:tcPr>
          <w:p w14:paraId="396C9954" w14:textId="77777777" w:rsidR="005C6709" w:rsidRDefault="005C6709">
            <w:r>
              <w:t>1083</w:t>
            </w:r>
          </w:p>
        </w:tc>
        <w:tc>
          <w:tcPr>
            <w:tcW w:w="0" w:type="auto"/>
            <w:tcMar>
              <w:top w:w="144" w:type="dxa"/>
              <w:left w:w="240" w:type="dxa"/>
              <w:bottom w:w="144" w:type="dxa"/>
              <w:right w:w="240" w:type="dxa"/>
            </w:tcMar>
            <w:vAlign w:val="center"/>
            <w:hideMark/>
          </w:tcPr>
          <w:p w14:paraId="1642F3E6" w14:textId="77777777" w:rsidR="005C6709" w:rsidRDefault="005C6709">
            <w:r>
              <w:t>同业拆入</w:t>
            </w:r>
          </w:p>
        </w:tc>
      </w:tr>
      <w:tr w:rsidR="005C6709" w14:paraId="0B1DD90E" w14:textId="77777777" w:rsidTr="005C6709">
        <w:tc>
          <w:tcPr>
            <w:tcW w:w="0" w:type="auto"/>
            <w:tcMar>
              <w:top w:w="144" w:type="dxa"/>
              <w:left w:w="240" w:type="dxa"/>
              <w:bottom w:w="144" w:type="dxa"/>
              <w:right w:w="240" w:type="dxa"/>
            </w:tcMar>
            <w:vAlign w:val="center"/>
            <w:hideMark/>
          </w:tcPr>
          <w:p w14:paraId="33368FCD" w14:textId="77777777" w:rsidR="005C6709" w:rsidRDefault="005C6709">
            <w:r>
              <w:rPr>
                <w:rStyle w:val="HTML"/>
                <w:rFonts w:ascii="var(--font-family-code)" w:hAnsi="var(--font-family-code)"/>
                <w:sz w:val="20"/>
                <w:szCs w:val="20"/>
              </w:rPr>
              <w:t>OPT_IBANK_LOAN</w:t>
            </w:r>
          </w:p>
        </w:tc>
        <w:tc>
          <w:tcPr>
            <w:tcW w:w="0" w:type="auto"/>
            <w:tcMar>
              <w:top w:w="144" w:type="dxa"/>
              <w:left w:w="240" w:type="dxa"/>
              <w:bottom w:w="144" w:type="dxa"/>
              <w:right w:w="240" w:type="dxa"/>
            </w:tcMar>
            <w:vAlign w:val="center"/>
            <w:hideMark/>
          </w:tcPr>
          <w:p w14:paraId="4F376F22" w14:textId="77777777" w:rsidR="005C6709" w:rsidRDefault="005C6709">
            <w:r>
              <w:t>1084</w:t>
            </w:r>
          </w:p>
        </w:tc>
        <w:tc>
          <w:tcPr>
            <w:tcW w:w="0" w:type="auto"/>
            <w:tcMar>
              <w:top w:w="144" w:type="dxa"/>
              <w:left w:w="240" w:type="dxa"/>
              <w:bottom w:w="144" w:type="dxa"/>
              <w:right w:w="240" w:type="dxa"/>
            </w:tcMar>
            <w:vAlign w:val="center"/>
            <w:hideMark/>
          </w:tcPr>
          <w:p w14:paraId="1CAF4604" w14:textId="77777777" w:rsidR="005C6709" w:rsidRDefault="005C6709">
            <w:r>
              <w:t>同业拆出</w:t>
            </w:r>
          </w:p>
        </w:tc>
      </w:tr>
      <w:tr w:rsidR="005C6709" w14:paraId="3721DF57" w14:textId="77777777" w:rsidTr="005C6709">
        <w:tc>
          <w:tcPr>
            <w:tcW w:w="0" w:type="auto"/>
            <w:tcMar>
              <w:top w:w="144" w:type="dxa"/>
              <w:left w:w="240" w:type="dxa"/>
              <w:bottom w:w="144" w:type="dxa"/>
              <w:right w:w="240" w:type="dxa"/>
            </w:tcMar>
            <w:vAlign w:val="center"/>
            <w:hideMark/>
          </w:tcPr>
          <w:p w14:paraId="131C9A26" w14:textId="77777777" w:rsidR="005C6709" w:rsidRDefault="005C6709">
            <w:r>
              <w:rPr>
                <w:rStyle w:val="HTML"/>
                <w:rFonts w:ascii="var(--font-family-code)" w:hAnsi="var(--font-family-code)"/>
                <w:sz w:val="20"/>
                <w:szCs w:val="20"/>
              </w:rPr>
              <w:t>OPT_IBANK_BORROW_REPAY</w:t>
            </w:r>
          </w:p>
        </w:tc>
        <w:tc>
          <w:tcPr>
            <w:tcW w:w="0" w:type="auto"/>
            <w:tcMar>
              <w:top w:w="144" w:type="dxa"/>
              <w:left w:w="240" w:type="dxa"/>
              <w:bottom w:w="144" w:type="dxa"/>
              <w:right w:w="240" w:type="dxa"/>
            </w:tcMar>
            <w:vAlign w:val="center"/>
            <w:hideMark/>
          </w:tcPr>
          <w:p w14:paraId="4B524FCA" w14:textId="77777777" w:rsidR="005C6709" w:rsidRDefault="005C6709">
            <w:r>
              <w:t>1085</w:t>
            </w:r>
          </w:p>
        </w:tc>
        <w:tc>
          <w:tcPr>
            <w:tcW w:w="0" w:type="auto"/>
            <w:tcMar>
              <w:top w:w="144" w:type="dxa"/>
              <w:left w:w="240" w:type="dxa"/>
              <w:bottom w:w="144" w:type="dxa"/>
              <w:right w:w="240" w:type="dxa"/>
            </w:tcMar>
            <w:vAlign w:val="center"/>
            <w:hideMark/>
          </w:tcPr>
          <w:p w14:paraId="2FCBC3C3" w14:textId="77777777" w:rsidR="005C6709" w:rsidRDefault="005C6709">
            <w:r>
              <w:t>拆入还</w:t>
            </w:r>
            <w:r>
              <w:lastRenderedPageBreak/>
              <w:t>款</w:t>
            </w:r>
          </w:p>
        </w:tc>
      </w:tr>
      <w:tr w:rsidR="005C6709" w14:paraId="1214FEFC" w14:textId="77777777" w:rsidTr="005C6709">
        <w:tc>
          <w:tcPr>
            <w:tcW w:w="0" w:type="auto"/>
            <w:tcMar>
              <w:top w:w="144" w:type="dxa"/>
              <w:left w:w="240" w:type="dxa"/>
              <w:bottom w:w="144" w:type="dxa"/>
              <w:right w:w="240" w:type="dxa"/>
            </w:tcMar>
            <w:vAlign w:val="center"/>
            <w:hideMark/>
          </w:tcPr>
          <w:p w14:paraId="2981DBBB" w14:textId="77777777" w:rsidR="005C6709" w:rsidRDefault="005C6709">
            <w:r>
              <w:rPr>
                <w:rStyle w:val="HTML"/>
                <w:rFonts w:ascii="var(--font-family-code)" w:hAnsi="var(--font-family-code)"/>
                <w:sz w:val="20"/>
                <w:szCs w:val="20"/>
              </w:rPr>
              <w:lastRenderedPageBreak/>
              <w:t>OPT_IBANK_LOAN_REPAY</w:t>
            </w:r>
          </w:p>
        </w:tc>
        <w:tc>
          <w:tcPr>
            <w:tcW w:w="0" w:type="auto"/>
            <w:tcMar>
              <w:top w:w="144" w:type="dxa"/>
              <w:left w:w="240" w:type="dxa"/>
              <w:bottom w:w="144" w:type="dxa"/>
              <w:right w:w="240" w:type="dxa"/>
            </w:tcMar>
            <w:vAlign w:val="center"/>
            <w:hideMark/>
          </w:tcPr>
          <w:p w14:paraId="75D76794" w14:textId="77777777" w:rsidR="005C6709" w:rsidRDefault="005C6709">
            <w:r>
              <w:t>1086</w:t>
            </w:r>
          </w:p>
        </w:tc>
        <w:tc>
          <w:tcPr>
            <w:tcW w:w="0" w:type="auto"/>
            <w:tcMar>
              <w:top w:w="144" w:type="dxa"/>
              <w:left w:w="240" w:type="dxa"/>
              <w:bottom w:w="144" w:type="dxa"/>
              <w:right w:w="240" w:type="dxa"/>
            </w:tcMar>
            <w:vAlign w:val="center"/>
            <w:hideMark/>
          </w:tcPr>
          <w:p w14:paraId="63AD8004" w14:textId="77777777" w:rsidR="005C6709" w:rsidRDefault="005C6709">
            <w:r>
              <w:t>拆出还款</w:t>
            </w:r>
          </w:p>
        </w:tc>
      </w:tr>
      <w:tr w:rsidR="005C6709" w14:paraId="7235597D" w14:textId="77777777" w:rsidTr="005C6709">
        <w:tc>
          <w:tcPr>
            <w:tcW w:w="0" w:type="auto"/>
            <w:tcMar>
              <w:top w:w="144" w:type="dxa"/>
              <w:left w:w="240" w:type="dxa"/>
              <w:bottom w:w="144" w:type="dxa"/>
              <w:right w:w="240" w:type="dxa"/>
            </w:tcMar>
            <w:vAlign w:val="center"/>
            <w:hideMark/>
          </w:tcPr>
          <w:p w14:paraId="4A86C1BE" w14:textId="77777777" w:rsidR="005C6709" w:rsidRDefault="005C6709">
            <w:r>
              <w:rPr>
                <w:rStyle w:val="HTML"/>
                <w:rFonts w:ascii="var(--font-family-code)" w:hAnsi="var(--font-family-code)"/>
                <w:sz w:val="20"/>
                <w:szCs w:val="20"/>
              </w:rPr>
              <w:t>OPT_FINANCIAL_PRODUCT_BUY</w:t>
            </w:r>
          </w:p>
        </w:tc>
        <w:tc>
          <w:tcPr>
            <w:tcW w:w="0" w:type="auto"/>
            <w:tcMar>
              <w:top w:w="144" w:type="dxa"/>
              <w:left w:w="240" w:type="dxa"/>
              <w:bottom w:w="144" w:type="dxa"/>
              <w:right w:w="240" w:type="dxa"/>
            </w:tcMar>
            <w:vAlign w:val="center"/>
            <w:hideMark/>
          </w:tcPr>
          <w:p w14:paraId="2EC378B5" w14:textId="77777777" w:rsidR="005C6709" w:rsidRDefault="005C6709">
            <w:r>
              <w:t>1087</w:t>
            </w:r>
          </w:p>
        </w:tc>
        <w:tc>
          <w:tcPr>
            <w:tcW w:w="0" w:type="auto"/>
            <w:tcMar>
              <w:top w:w="144" w:type="dxa"/>
              <w:left w:w="240" w:type="dxa"/>
              <w:bottom w:w="144" w:type="dxa"/>
              <w:right w:w="240" w:type="dxa"/>
            </w:tcMar>
            <w:vAlign w:val="center"/>
            <w:hideMark/>
          </w:tcPr>
          <w:p w14:paraId="1BFA73B3" w14:textId="77777777" w:rsidR="005C6709" w:rsidRDefault="005C6709">
            <w:r>
              <w:t>理财产品申购</w:t>
            </w:r>
          </w:p>
        </w:tc>
      </w:tr>
      <w:tr w:rsidR="005C6709" w14:paraId="59BAEAD5" w14:textId="77777777" w:rsidTr="005C6709">
        <w:tc>
          <w:tcPr>
            <w:tcW w:w="0" w:type="auto"/>
            <w:tcMar>
              <w:top w:w="144" w:type="dxa"/>
              <w:left w:w="240" w:type="dxa"/>
              <w:bottom w:w="144" w:type="dxa"/>
              <w:right w:w="240" w:type="dxa"/>
            </w:tcMar>
            <w:vAlign w:val="center"/>
            <w:hideMark/>
          </w:tcPr>
          <w:p w14:paraId="03B70AD9" w14:textId="77777777" w:rsidR="005C6709" w:rsidRDefault="005C6709">
            <w:r>
              <w:rPr>
                <w:rStyle w:val="HTML"/>
                <w:rFonts w:ascii="var(--font-family-code)" w:hAnsi="var(--font-family-code)"/>
                <w:sz w:val="20"/>
                <w:szCs w:val="20"/>
              </w:rPr>
              <w:t>OPT_FINANCIAL_PRODUCT_SELL</w:t>
            </w:r>
          </w:p>
        </w:tc>
        <w:tc>
          <w:tcPr>
            <w:tcW w:w="0" w:type="auto"/>
            <w:tcMar>
              <w:top w:w="144" w:type="dxa"/>
              <w:left w:w="240" w:type="dxa"/>
              <w:bottom w:w="144" w:type="dxa"/>
              <w:right w:w="240" w:type="dxa"/>
            </w:tcMar>
            <w:vAlign w:val="center"/>
            <w:hideMark/>
          </w:tcPr>
          <w:p w14:paraId="2027D2D1" w14:textId="77777777" w:rsidR="005C6709" w:rsidRDefault="005C6709">
            <w:r>
              <w:t>1088</w:t>
            </w:r>
          </w:p>
        </w:tc>
        <w:tc>
          <w:tcPr>
            <w:tcW w:w="0" w:type="auto"/>
            <w:tcMar>
              <w:top w:w="144" w:type="dxa"/>
              <w:left w:w="240" w:type="dxa"/>
              <w:bottom w:w="144" w:type="dxa"/>
              <w:right w:w="240" w:type="dxa"/>
            </w:tcMar>
            <w:vAlign w:val="center"/>
            <w:hideMark/>
          </w:tcPr>
          <w:p w14:paraId="32CF674E" w14:textId="77777777" w:rsidR="005C6709" w:rsidRDefault="005C6709">
            <w:r>
              <w:t>理财产品赎回</w:t>
            </w:r>
          </w:p>
        </w:tc>
      </w:tr>
      <w:tr w:rsidR="005C6709" w14:paraId="7C0A5A62" w14:textId="77777777" w:rsidTr="005C6709">
        <w:tc>
          <w:tcPr>
            <w:tcW w:w="0" w:type="auto"/>
            <w:tcMar>
              <w:top w:w="144" w:type="dxa"/>
              <w:left w:w="240" w:type="dxa"/>
              <w:bottom w:w="144" w:type="dxa"/>
              <w:right w:w="240" w:type="dxa"/>
            </w:tcMar>
            <w:vAlign w:val="center"/>
            <w:hideMark/>
          </w:tcPr>
          <w:p w14:paraId="72CFE2DD" w14:textId="77777777" w:rsidR="005C6709" w:rsidRDefault="005C6709">
            <w:r>
              <w:rPr>
                <w:rStyle w:val="HTML"/>
                <w:rFonts w:ascii="var(--font-family-code)" w:hAnsi="var(--font-family-code)"/>
                <w:sz w:val="20"/>
                <w:szCs w:val="20"/>
              </w:rPr>
              <w:t>OPT_OPTION_COMB_EXERCISE</w:t>
            </w:r>
          </w:p>
        </w:tc>
        <w:tc>
          <w:tcPr>
            <w:tcW w:w="0" w:type="auto"/>
            <w:tcMar>
              <w:top w:w="144" w:type="dxa"/>
              <w:left w:w="240" w:type="dxa"/>
              <w:bottom w:w="144" w:type="dxa"/>
              <w:right w:w="240" w:type="dxa"/>
            </w:tcMar>
            <w:vAlign w:val="center"/>
            <w:hideMark/>
          </w:tcPr>
          <w:p w14:paraId="2C3F314C" w14:textId="77777777" w:rsidR="005C6709" w:rsidRDefault="005C6709">
            <w:r>
              <w:t>1089</w:t>
            </w:r>
          </w:p>
        </w:tc>
        <w:tc>
          <w:tcPr>
            <w:tcW w:w="0" w:type="auto"/>
            <w:tcMar>
              <w:top w:w="144" w:type="dxa"/>
              <w:left w:w="240" w:type="dxa"/>
              <w:bottom w:w="144" w:type="dxa"/>
              <w:right w:w="240" w:type="dxa"/>
            </w:tcMar>
            <w:vAlign w:val="center"/>
            <w:hideMark/>
          </w:tcPr>
          <w:p w14:paraId="0F52F193" w14:textId="77777777" w:rsidR="005C6709" w:rsidRDefault="005C6709">
            <w:r>
              <w:t>组合行权</w:t>
            </w:r>
          </w:p>
        </w:tc>
      </w:tr>
      <w:tr w:rsidR="005C6709" w14:paraId="5FBABA6C" w14:textId="77777777" w:rsidTr="005C6709">
        <w:tc>
          <w:tcPr>
            <w:tcW w:w="0" w:type="auto"/>
            <w:tcMar>
              <w:top w:w="144" w:type="dxa"/>
              <w:left w:w="240" w:type="dxa"/>
              <w:bottom w:w="144" w:type="dxa"/>
              <w:right w:w="240" w:type="dxa"/>
            </w:tcMar>
            <w:vAlign w:val="center"/>
            <w:hideMark/>
          </w:tcPr>
          <w:p w14:paraId="343A5478" w14:textId="77777777" w:rsidR="005C6709" w:rsidRDefault="005C6709">
            <w:r>
              <w:rPr>
                <w:rStyle w:val="HTML"/>
                <w:rFonts w:ascii="var(--font-family-code)" w:hAnsi="var(--font-family-code)"/>
                <w:sz w:val="20"/>
                <w:szCs w:val="20"/>
              </w:rPr>
              <w:t>OPT_OPTION_BUILD_COMB_STRATEGY</w:t>
            </w:r>
          </w:p>
        </w:tc>
        <w:tc>
          <w:tcPr>
            <w:tcW w:w="0" w:type="auto"/>
            <w:tcMar>
              <w:top w:w="144" w:type="dxa"/>
              <w:left w:w="240" w:type="dxa"/>
              <w:bottom w:w="144" w:type="dxa"/>
              <w:right w:w="240" w:type="dxa"/>
            </w:tcMar>
            <w:vAlign w:val="center"/>
            <w:hideMark/>
          </w:tcPr>
          <w:p w14:paraId="3CC7449A" w14:textId="77777777" w:rsidR="005C6709" w:rsidRDefault="005C6709">
            <w:r>
              <w:t>1090</w:t>
            </w:r>
          </w:p>
        </w:tc>
        <w:tc>
          <w:tcPr>
            <w:tcW w:w="0" w:type="auto"/>
            <w:tcMar>
              <w:top w:w="144" w:type="dxa"/>
              <w:left w:w="240" w:type="dxa"/>
              <w:bottom w:w="144" w:type="dxa"/>
              <w:right w:w="240" w:type="dxa"/>
            </w:tcMar>
            <w:vAlign w:val="center"/>
            <w:hideMark/>
          </w:tcPr>
          <w:p w14:paraId="439FACF3" w14:textId="77777777" w:rsidR="005C6709" w:rsidRDefault="005C6709">
            <w:r>
              <w:t>构建组合策略</w:t>
            </w:r>
          </w:p>
        </w:tc>
      </w:tr>
      <w:tr w:rsidR="005C6709" w14:paraId="56174925" w14:textId="77777777" w:rsidTr="005C6709">
        <w:tc>
          <w:tcPr>
            <w:tcW w:w="0" w:type="auto"/>
            <w:tcMar>
              <w:top w:w="144" w:type="dxa"/>
              <w:left w:w="240" w:type="dxa"/>
              <w:bottom w:w="144" w:type="dxa"/>
              <w:right w:w="240" w:type="dxa"/>
            </w:tcMar>
            <w:vAlign w:val="center"/>
            <w:hideMark/>
          </w:tcPr>
          <w:p w14:paraId="198E9A67" w14:textId="77777777" w:rsidR="005C6709" w:rsidRDefault="005C6709">
            <w:r>
              <w:rPr>
                <w:rStyle w:val="HTML"/>
                <w:rFonts w:ascii="var(--font-family-code)" w:hAnsi="var(--font-family-code)"/>
                <w:sz w:val="20"/>
                <w:szCs w:val="20"/>
              </w:rPr>
              <w:t>OPT_OPTION_RELEASE_COMB_STRATEGY</w:t>
            </w:r>
          </w:p>
        </w:tc>
        <w:tc>
          <w:tcPr>
            <w:tcW w:w="0" w:type="auto"/>
            <w:tcMar>
              <w:top w:w="144" w:type="dxa"/>
              <w:left w:w="240" w:type="dxa"/>
              <w:bottom w:w="144" w:type="dxa"/>
              <w:right w:w="240" w:type="dxa"/>
            </w:tcMar>
            <w:vAlign w:val="center"/>
            <w:hideMark/>
          </w:tcPr>
          <w:p w14:paraId="0EC61ABE" w14:textId="77777777" w:rsidR="005C6709" w:rsidRDefault="005C6709">
            <w:r>
              <w:t>1091</w:t>
            </w:r>
          </w:p>
        </w:tc>
        <w:tc>
          <w:tcPr>
            <w:tcW w:w="0" w:type="auto"/>
            <w:tcMar>
              <w:top w:w="144" w:type="dxa"/>
              <w:left w:w="240" w:type="dxa"/>
              <w:bottom w:w="144" w:type="dxa"/>
              <w:right w:w="240" w:type="dxa"/>
            </w:tcMar>
            <w:vAlign w:val="center"/>
            <w:hideMark/>
          </w:tcPr>
          <w:p w14:paraId="60FC9CC6" w14:textId="77777777" w:rsidR="005C6709" w:rsidRDefault="005C6709">
            <w:r>
              <w:t>解除组合策略</w:t>
            </w:r>
          </w:p>
        </w:tc>
      </w:tr>
      <w:tr w:rsidR="005C6709" w14:paraId="6570AEA8" w14:textId="77777777" w:rsidTr="005C6709">
        <w:tc>
          <w:tcPr>
            <w:tcW w:w="0" w:type="auto"/>
            <w:tcMar>
              <w:top w:w="144" w:type="dxa"/>
              <w:left w:w="240" w:type="dxa"/>
              <w:bottom w:w="144" w:type="dxa"/>
              <w:right w:w="240" w:type="dxa"/>
            </w:tcMar>
            <w:vAlign w:val="center"/>
            <w:hideMark/>
          </w:tcPr>
          <w:p w14:paraId="565DFBE3" w14:textId="77777777" w:rsidR="005C6709" w:rsidRDefault="005C6709">
            <w:r>
              <w:rPr>
                <w:rStyle w:val="HTML"/>
                <w:rFonts w:ascii="var(--font-family-code)" w:hAnsi="var(--font-family-code)"/>
                <w:sz w:val="20"/>
                <w:szCs w:val="20"/>
              </w:rPr>
              <w:t>OPT_AGREEMENT_REPURCHASE_REVERSE_STOP_AHEAD_CONFIRM</w:t>
            </w:r>
          </w:p>
        </w:tc>
        <w:tc>
          <w:tcPr>
            <w:tcW w:w="0" w:type="auto"/>
            <w:tcMar>
              <w:top w:w="144" w:type="dxa"/>
              <w:left w:w="240" w:type="dxa"/>
              <w:bottom w:w="144" w:type="dxa"/>
              <w:right w:w="240" w:type="dxa"/>
            </w:tcMar>
            <w:vAlign w:val="center"/>
            <w:hideMark/>
          </w:tcPr>
          <w:p w14:paraId="6E951F6F" w14:textId="77777777" w:rsidR="005C6709" w:rsidRDefault="005C6709">
            <w:r>
              <w:t>109</w:t>
            </w:r>
            <w:r>
              <w:lastRenderedPageBreak/>
              <w:t>2</w:t>
            </w:r>
          </w:p>
        </w:tc>
        <w:tc>
          <w:tcPr>
            <w:tcW w:w="0" w:type="auto"/>
            <w:tcMar>
              <w:top w:w="144" w:type="dxa"/>
              <w:left w:w="240" w:type="dxa"/>
              <w:bottom w:w="144" w:type="dxa"/>
              <w:right w:w="240" w:type="dxa"/>
            </w:tcMar>
            <w:vAlign w:val="center"/>
            <w:hideMark/>
          </w:tcPr>
          <w:p w14:paraId="69E3DBB5" w14:textId="77777777" w:rsidR="005C6709" w:rsidRDefault="005C6709">
            <w:r>
              <w:lastRenderedPageBreak/>
              <w:t>协</w:t>
            </w:r>
            <w:r>
              <w:lastRenderedPageBreak/>
              <w:t>议回购逆回购提前终止申报确认</w:t>
            </w:r>
          </w:p>
        </w:tc>
      </w:tr>
      <w:tr w:rsidR="005C6709" w14:paraId="7E545A3D" w14:textId="77777777" w:rsidTr="005C6709">
        <w:tc>
          <w:tcPr>
            <w:tcW w:w="0" w:type="auto"/>
            <w:tcMar>
              <w:top w:w="144" w:type="dxa"/>
              <w:left w:w="240" w:type="dxa"/>
              <w:bottom w:w="144" w:type="dxa"/>
              <w:right w:w="240" w:type="dxa"/>
            </w:tcMar>
            <w:vAlign w:val="center"/>
            <w:hideMark/>
          </w:tcPr>
          <w:p w14:paraId="2EE93F32" w14:textId="77777777" w:rsidR="005C6709" w:rsidRDefault="005C6709">
            <w:r>
              <w:rPr>
                <w:rStyle w:val="HTML"/>
                <w:rFonts w:ascii="var(--font-family-code)" w:hAnsi="var(--font-family-code)"/>
                <w:sz w:val="20"/>
                <w:szCs w:val="20"/>
              </w:rPr>
              <w:lastRenderedPageBreak/>
              <w:t>OPT_AGREEMENT_REPURCHASE_REVERSE_STOP_AHEAD_REJECT</w:t>
            </w:r>
          </w:p>
        </w:tc>
        <w:tc>
          <w:tcPr>
            <w:tcW w:w="0" w:type="auto"/>
            <w:tcMar>
              <w:top w:w="144" w:type="dxa"/>
              <w:left w:w="240" w:type="dxa"/>
              <w:bottom w:w="144" w:type="dxa"/>
              <w:right w:w="240" w:type="dxa"/>
            </w:tcMar>
            <w:vAlign w:val="center"/>
            <w:hideMark/>
          </w:tcPr>
          <w:p w14:paraId="452A24AD" w14:textId="77777777" w:rsidR="005C6709" w:rsidRDefault="005C6709">
            <w:r>
              <w:t>1093</w:t>
            </w:r>
          </w:p>
        </w:tc>
        <w:tc>
          <w:tcPr>
            <w:tcW w:w="0" w:type="auto"/>
            <w:tcMar>
              <w:top w:w="144" w:type="dxa"/>
              <w:left w:w="240" w:type="dxa"/>
              <w:bottom w:w="144" w:type="dxa"/>
              <w:right w:w="240" w:type="dxa"/>
            </w:tcMar>
            <w:vAlign w:val="center"/>
            <w:hideMark/>
          </w:tcPr>
          <w:p w14:paraId="7CCDCD92" w14:textId="77777777" w:rsidR="005C6709" w:rsidRDefault="005C6709">
            <w:r>
              <w:t>协议回购逆回购提前终止申报拒绝</w:t>
            </w:r>
          </w:p>
        </w:tc>
      </w:tr>
      <w:tr w:rsidR="005C6709" w14:paraId="5BD3A768" w14:textId="77777777" w:rsidTr="005C6709">
        <w:tc>
          <w:tcPr>
            <w:tcW w:w="0" w:type="auto"/>
            <w:tcMar>
              <w:top w:w="144" w:type="dxa"/>
              <w:left w:w="240" w:type="dxa"/>
              <w:bottom w:w="144" w:type="dxa"/>
              <w:right w:w="240" w:type="dxa"/>
            </w:tcMar>
            <w:vAlign w:val="center"/>
            <w:hideMark/>
          </w:tcPr>
          <w:p w14:paraId="0516CE46" w14:textId="77777777" w:rsidR="005C6709" w:rsidRDefault="005C6709">
            <w:r>
              <w:rPr>
                <w:rStyle w:val="HTML"/>
                <w:rFonts w:ascii="var(--font-family-code)" w:hAnsi="var(--font-family-code)"/>
                <w:sz w:val="20"/>
                <w:szCs w:val="20"/>
              </w:rPr>
              <w:t>OPT_AGREEMENT_REPURCHASE_REVERSE_RELEASE_PLEDGE</w:t>
            </w:r>
          </w:p>
        </w:tc>
        <w:tc>
          <w:tcPr>
            <w:tcW w:w="0" w:type="auto"/>
            <w:tcMar>
              <w:top w:w="144" w:type="dxa"/>
              <w:left w:w="240" w:type="dxa"/>
              <w:bottom w:w="144" w:type="dxa"/>
              <w:right w:w="240" w:type="dxa"/>
            </w:tcMar>
            <w:vAlign w:val="center"/>
            <w:hideMark/>
          </w:tcPr>
          <w:p w14:paraId="56F40D7F" w14:textId="77777777" w:rsidR="005C6709" w:rsidRDefault="005C6709">
            <w:r>
              <w:t>1094</w:t>
            </w:r>
          </w:p>
        </w:tc>
        <w:tc>
          <w:tcPr>
            <w:tcW w:w="0" w:type="auto"/>
            <w:tcMar>
              <w:top w:w="144" w:type="dxa"/>
              <w:left w:w="240" w:type="dxa"/>
              <w:bottom w:w="144" w:type="dxa"/>
              <w:right w:w="240" w:type="dxa"/>
            </w:tcMar>
            <w:vAlign w:val="center"/>
            <w:hideMark/>
          </w:tcPr>
          <w:p w14:paraId="6BB6B892" w14:textId="77777777" w:rsidR="005C6709" w:rsidRDefault="005C6709">
            <w:r>
              <w:t>协议回购逆回购方解除</w:t>
            </w:r>
            <w:r>
              <w:lastRenderedPageBreak/>
              <w:t>质押申报</w:t>
            </w:r>
          </w:p>
        </w:tc>
      </w:tr>
      <w:tr w:rsidR="005C6709" w14:paraId="383A92B3" w14:textId="77777777" w:rsidTr="005C6709">
        <w:tc>
          <w:tcPr>
            <w:tcW w:w="0" w:type="auto"/>
            <w:tcMar>
              <w:top w:w="144" w:type="dxa"/>
              <w:left w:w="240" w:type="dxa"/>
              <w:bottom w:w="144" w:type="dxa"/>
              <w:right w:w="240" w:type="dxa"/>
            </w:tcMar>
            <w:vAlign w:val="center"/>
            <w:hideMark/>
          </w:tcPr>
          <w:p w14:paraId="61CA300C" w14:textId="77777777" w:rsidR="005C6709" w:rsidRDefault="005C6709">
            <w:r>
              <w:rPr>
                <w:rStyle w:val="HTML"/>
                <w:rFonts w:ascii="var(--font-family-code)" w:hAnsi="var(--font-family-code)"/>
                <w:sz w:val="20"/>
                <w:szCs w:val="20"/>
              </w:rPr>
              <w:lastRenderedPageBreak/>
              <w:t>OPT_AGREEMENT_REPURCHASE_REVERSE_RELEASE_PLEDGE_CONFIRM</w:t>
            </w:r>
          </w:p>
        </w:tc>
        <w:tc>
          <w:tcPr>
            <w:tcW w:w="0" w:type="auto"/>
            <w:tcMar>
              <w:top w:w="144" w:type="dxa"/>
              <w:left w:w="240" w:type="dxa"/>
              <w:bottom w:w="144" w:type="dxa"/>
              <w:right w:w="240" w:type="dxa"/>
            </w:tcMar>
            <w:vAlign w:val="center"/>
            <w:hideMark/>
          </w:tcPr>
          <w:p w14:paraId="24A23273" w14:textId="77777777" w:rsidR="005C6709" w:rsidRDefault="005C6709">
            <w:r>
              <w:t>1095</w:t>
            </w:r>
          </w:p>
        </w:tc>
        <w:tc>
          <w:tcPr>
            <w:tcW w:w="0" w:type="auto"/>
            <w:tcMar>
              <w:top w:w="144" w:type="dxa"/>
              <w:left w:w="240" w:type="dxa"/>
              <w:bottom w:w="144" w:type="dxa"/>
              <w:right w:w="240" w:type="dxa"/>
            </w:tcMar>
            <w:vAlign w:val="center"/>
            <w:hideMark/>
          </w:tcPr>
          <w:p w14:paraId="7D762371" w14:textId="77777777" w:rsidR="005C6709" w:rsidRDefault="005C6709">
            <w:r>
              <w:t>协议回购逆回购解除质押申报确认</w:t>
            </w:r>
          </w:p>
        </w:tc>
      </w:tr>
      <w:tr w:rsidR="005C6709" w14:paraId="66573DDC" w14:textId="77777777" w:rsidTr="005C6709">
        <w:tc>
          <w:tcPr>
            <w:tcW w:w="0" w:type="auto"/>
            <w:tcMar>
              <w:top w:w="144" w:type="dxa"/>
              <w:left w:w="240" w:type="dxa"/>
              <w:bottom w:w="144" w:type="dxa"/>
              <w:right w:w="240" w:type="dxa"/>
            </w:tcMar>
            <w:vAlign w:val="center"/>
            <w:hideMark/>
          </w:tcPr>
          <w:p w14:paraId="3A1A9F31" w14:textId="77777777" w:rsidR="005C6709" w:rsidRDefault="005C6709">
            <w:r>
              <w:rPr>
                <w:rStyle w:val="HTML"/>
                <w:rFonts w:ascii="var(--font-family-code)" w:hAnsi="var(--font-family-code)"/>
                <w:sz w:val="20"/>
                <w:szCs w:val="20"/>
              </w:rPr>
              <w:t>OPT_AGREEMENT_REPURCHASE_REVERSE_RELEASE_PLEDGE_REJECT</w:t>
            </w:r>
          </w:p>
        </w:tc>
        <w:tc>
          <w:tcPr>
            <w:tcW w:w="0" w:type="auto"/>
            <w:tcMar>
              <w:top w:w="144" w:type="dxa"/>
              <w:left w:w="240" w:type="dxa"/>
              <w:bottom w:w="144" w:type="dxa"/>
              <w:right w:w="240" w:type="dxa"/>
            </w:tcMar>
            <w:vAlign w:val="center"/>
            <w:hideMark/>
          </w:tcPr>
          <w:p w14:paraId="2A59DD30" w14:textId="77777777" w:rsidR="005C6709" w:rsidRDefault="005C6709">
            <w:r>
              <w:t>1096</w:t>
            </w:r>
          </w:p>
        </w:tc>
        <w:tc>
          <w:tcPr>
            <w:tcW w:w="0" w:type="auto"/>
            <w:tcMar>
              <w:top w:w="144" w:type="dxa"/>
              <w:left w:w="240" w:type="dxa"/>
              <w:bottom w:w="144" w:type="dxa"/>
              <w:right w:w="240" w:type="dxa"/>
            </w:tcMar>
            <w:vAlign w:val="center"/>
            <w:hideMark/>
          </w:tcPr>
          <w:p w14:paraId="548751BA" w14:textId="77777777" w:rsidR="005C6709" w:rsidRDefault="005C6709">
            <w:r>
              <w:t>协议回购逆回购解除质押申报拒绝</w:t>
            </w:r>
          </w:p>
        </w:tc>
      </w:tr>
      <w:tr w:rsidR="005C6709" w14:paraId="32363BEB" w14:textId="77777777" w:rsidTr="005C6709">
        <w:tc>
          <w:tcPr>
            <w:tcW w:w="0" w:type="auto"/>
            <w:tcMar>
              <w:top w:w="144" w:type="dxa"/>
              <w:left w:w="240" w:type="dxa"/>
              <w:bottom w:w="144" w:type="dxa"/>
              <w:right w:w="240" w:type="dxa"/>
            </w:tcMar>
            <w:vAlign w:val="center"/>
            <w:hideMark/>
          </w:tcPr>
          <w:p w14:paraId="3BED1357" w14:textId="77777777" w:rsidR="005C6709" w:rsidRDefault="005C6709">
            <w:r>
              <w:rPr>
                <w:rStyle w:val="HTML"/>
                <w:rFonts w:ascii="var(--font-family-code)" w:hAnsi="var(--font-family-code)"/>
                <w:sz w:val="20"/>
                <w:szCs w:val="20"/>
              </w:rPr>
              <w:t>OPT_BOND_TENDER</w:t>
            </w:r>
          </w:p>
        </w:tc>
        <w:tc>
          <w:tcPr>
            <w:tcW w:w="0" w:type="auto"/>
            <w:tcMar>
              <w:top w:w="144" w:type="dxa"/>
              <w:left w:w="240" w:type="dxa"/>
              <w:bottom w:w="144" w:type="dxa"/>
              <w:right w:w="240" w:type="dxa"/>
            </w:tcMar>
            <w:vAlign w:val="center"/>
            <w:hideMark/>
          </w:tcPr>
          <w:p w14:paraId="110BB219" w14:textId="77777777" w:rsidR="005C6709" w:rsidRDefault="005C6709">
            <w:r>
              <w:t>1097</w:t>
            </w:r>
          </w:p>
        </w:tc>
        <w:tc>
          <w:tcPr>
            <w:tcW w:w="0" w:type="auto"/>
            <w:tcMar>
              <w:top w:w="144" w:type="dxa"/>
              <w:left w:w="240" w:type="dxa"/>
              <w:bottom w:w="144" w:type="dxa"/>
              <w:right w:w="240" w:type="dxa"/>
            </w:tcMar>
            <w:vAlign w:val="center"/>
            <w:hideMark/>
          </w:tcPr>
          <w:p w14:paraId="08BC131F" w14:textId="77777777" w:rsidR="005C6709" w:rsidRDefault="005C6709">
            <w:r>
              <w:t>债券投标</w:t>
            </w:r>
          </w:p>
        </w:tc>
      </w:tr>
      <w:tr w:rsidR="005C6709" w14:paraId="2E587B2E" w14:textId="77777777" w:rsidTr="005C6709">
        <w:tc>
          <w:tcPr>
            <w:tcW w:w="0" w:type="auto"/>
            <w:tcMar>
              <w:top w:w="144" w:type="dxa"/>
              <w:left w:w="240" w:type="dxa"/>
              <w:bottom w:w="144" w:type="dxa"/>
              <w:right w:w="240" w:type="dxa"/>
            </w:tcMar>
            <w:vAlign w:val="center"/>
            <w:hideMark/>
          </w:tcPr>
          <w:p w14:paraId="65A56DED" w14:textId="77777777" w:rsidR="005C6709" w:rsidRDefault="005C6709">
            <w:r>
              <w:rPr>
                <w:rStyle w:val="HTML"/>
                <w:rFonts w:ascii="var(--font-family-code)" w:hAnsi="var(--font-family-code)"/>
                <w:sz w:val="20"/>
                <w:szCs w:val="20"/>
              </w:rPr>
              <w:lastRenderedPageBreak/>
              <w:t>OPT_FINANCIAL_PRODUCT_CALL</w:t>
            </w:r>
          </w:p>
        </w:tc>
        <w:tc>
          <w:tcPr>
            <w:tcW w:w="0" w:type="auto"/>
            <w:tcMar>
              <w:top w:w="144" w:type="dxa"/>
              <w:left w:w="240" w:type="dxa"/>
              <w:bottom w:w="144" w:type="dxa"/>
              <w:right w:w="240" w:type="dxa"/>
            </w:tcMar>
            <w:vAlign w:val="center"/>
            <w:hideMark/>
          </w:tcPr>
          <w:p w14:paraId="167708D9" w14:textId="77777777" w:rsidR="005C6709" w:rsidRDefault="005C6709">
            <w:r>
              <w:t>1098</w:t>
            </w:r>
          </w:p>
        </w:tc>
        <w:tc>
          <w:tcPr>
            <w:tcW w:w="0" w:type="auto"/>
            <w:tcMar>
              <w:top w:w="144" w:type="dxa"/>
              <w:left w:w="240" w:type="dxa"/>
              <w:bottom w:w="144" w:type="dxa"/>
              <w:right w:w="240" w:type="dxa"/>
            </w:tcMar>
            <w:vAlign w:val="center"/>
            <w:hideMark/>
          </w:tcPr>
          <w:p w14:paraId="6F9B27F3" w14:textId="77777777" w:rsidR="005C6709" w:rsidRDefault="005C6709">
            <w:r>
              <w:t>理财产品认购</w:t>
            </w:r>
          </w:p>
        </w:tc>
      </w:tr>
      <w:tr w:rsidR="005C6709" w14:paraId="79238A98" w14:textId="77777777" w:rsidTr="005C6709">
        <w:tc>
          <w:tcPr>
            <w:tcW w:w="0" w:type="auto"/>
            <w:tcMar>
              <w:top w:w="144" w:type="dxa"/>
              <w:left w:w="240" w:type="dxa"/>
              <w:bottom w:w="144" w:type="dxa"/>
              <w:right w:w="240" w:type="dxa"/>
            </w:tcMar>
            <w:vAlign w:val="center"/>
            <w:hideMark/>
          </w:tcPr>
          <w:p w14:paraId="137A6EC0" w14:textId="77777777" w:rsidR="005C6709" w:rsidRDefault="005C6709">
            <w:r>
              <w:rPr>
                <w:rStyle w:val="HTML"/>
                <w:rFonts w:ascii="var(--font-family-code)" w:hAnsi="var(--font-family-code)"/>
                <w:sz w:val="20"/>
                <w:szCs w:val="20"/>
              </w:rPr>
              <w:t>OPT_NEEQ_O3B_CONTINUOUS_AUCTION_BUY</w:t>
            </w:r>
          </w:p>
        </w:tc>
        <w:tc>
          <w:tcPr>
            <w:tcW w:w="0" w:type="auto"/>
            <w:tcMar>
              <w:top w:w="144" w:type="dxa"/>
              <w:left w:w="240" w:type="dxa"/>
              <w:bottom w:w="144" w:type="dxa"/>
              <w:right w:w="240" w:type="dxa"/>
            </w:tcMar>
            <w:vAlign w:val="center"/>
            <w:hideMark/>
          </w:tcPr>
          <w:p w14:paraId="5AF789D3" w14:textId="77777777" w:rsidR="005C6709" w:rsidRDefault="005C6709">
            <w:r>
              <w:t>1099</w:t>
            </w:r>
          </w:p>
        </w:tc>
        <w:tc>
          <w:tcPr>
            <w:tcW w:w="0" w:type="auto"/>
            <w:tcMar>
              <w:top w:w="144" w:type="dxa"/>
              <w:left w:w="240" w:type="dxa"/>
              <w:bottom w:w="144" w:type="dxa"/>
              <w:right w:w="240" w:type="dxa"/>
            </w:tcMar>
            <w:vAlign w:val="center"/>
            <w:hideMark/>
          </w:tcPr>
          <w:p w14:paraId="656F47D4" w14:textId="77777777" w:rsidR="005C6709" w:rsidRDefault="005C6709">
            <w:r>
              <w:t>全国股转-北交所买入</w:t>
            </w:r>
          </w:p>
        </w:tc>
      </w:tr>
      <w:tr w:rsidR="005C6709" w14:paraId="358AE5A2" w14:textId="77777777" w:rsidTr="005C6709">
        <w:tc>
          <w:tcPr>
            <w:tcW w:w="0" w:type="auto"/>
            <w:tcMar>
              <w:top w:w="144" w:type="dxa"/>
              <w:left w:w="240" w:type="dxa"/>
              <w:bottom w:w="144" w:type="dxa"/>
              <w:right w:w="240" w:type="dxa"/>
            </w:tcMar>
            <w:vAlign w:val="center"/>
            <w:hideMark/>
          </w:tcPr>
          <w:p w14:paraId="6388EFB7" w14:textId="77777777" w:rsidR="005C6709" w:rsidRDefault="005C6709">
            <w:r>
              <w:rPr>
                <w:rStyle w:val="HTML"/>
                <w:rFonts w:ascii="var(--font-family-code)" w:hAnsi="var(--font-family-code)"/>
                <w:sz w:val="20"/>
                <w:szCs w:val="20"/>
              </w:rPr>
              <w:t>OPT_NEEQ_O3B_CONTINUOUS_AUCTION_SELL</w:t>
            </w:r>
          </w:p>
        </w:tc>
        <w:tc>
          <w:tcPr>
            <w:tcW w:w="0" w:type="auto"/>
            <w:tcMar>
              <w:top w:w="144" w:type="dxa"/>
              <w:left w:w="240" w:type="dxa"/>
              <w:bottom w:w="144" w:type="dxa"/>
              <w:right w:w="240" w:type="dxa"/>
            </w:tcMar>
            <w:vAlign w:val="center"/>
            <w:hideMark/>
          </w:tcPr>
          <w:p w14:paraId="17611B1F" w14:textId="77777777" w:rsidR="005C6709" w:rsidRDefault="005C6709">
            <w:r>
              <w:t>1100</w:t>
            </w:r>
          </w:p>
        </w:tc>
        <w:tc>
          <w:tcPr>
            <w:tcW w:w="0" w:type="auto"/>
            <w:tcMar>
              <w:top w:w="144" w:type="dxa"/>
              <w:left w:w="240" w:type="dxa"/>
              <w:bottom w:w="144" w:type="dxa"/>
              <w:right w:w="240" w:type="dxa"/>
            </w:tcMar>
            <w:vAlign w:val="center"/>
            <w:hideMark/>
          </w:tcPr>
          <w:p w14:paraId="035A2D5C" w14:textId="77777777" w:rsidR="005C6709" w:rsidRDefault="005C6709">
            <w:r>
              <w:t>全国股转-北交所卖出</w:t>
            </w:r>
          </w:p>
        </w:tc>
      </w:tr>
      <w:tr w:rsidR="005C6709" w14:paraId="626D24F5" w14:textId="77777777" w:rsidTr="005C6709">
        <w:tc>
          <w:tcPr>
            <w:tcW w:w="0" w:type="auto"/>
            <w:tcMar>
              <w:top w:w="144" w:type="dxa"/>
              <w:left w:w="240" w:type="dxa"/>
              <w:bottom w:w="144" w:type="dxa"/>
              <w:right w:w="240" w:type="dxa"/>
            </w:tcMar>
            <w:vAlign w:val="center"/>
            <w:hideMark/>
          </w:tcPr>
          <w:p w14:paraId="2C984F12" w14:textId="77777777" w:rsidR="005C6709" w:rsidRDefault="005C6709">
            <w:r>
              <w:rPr>
                <w:rStyle w:val="HTML"/>
                <w:rFonts w:ascii="var(--font-family-code)" w:hAnsi="var(--font-family-code)"/>
                <w:sz w:val="20"/>
                <w:szCs w:val="20"/>
              </w:rPr>
              <w:t>OPT_NEEQ_O3B_ASK_PRICE</w:t>
            </w:r>
          </w:p>
        </w:tc>
        <w:tc>
          <w:tcPr>
            <w:tcW w:w="0" w:type="auto"/>
            <w:tcMar>
              <w:top w:w="144" w:type="dxa"/>
              <w:left w:w="240" w:type="dxa"/>
              <w:bottom w:w="144" w:type="dxa"/>
              <w:right w:w="240" w:type="dxa"/>
            </w:tcMar>
            <w:vAlign w:val="center"/>
            <w:hideMark/>
          </w:tcPr>
          <w:p w14:paraId="6A1E297F" w14:textId="77777777" w:rsidR="005C6709" w:rsidRDefault="005C6709">
            <w:r>
              <w:t>1101</w:t>
            </w:r>
          </w:p>
        </w:tc>
        <w:tc>
          <w:tcPr>
            <w:tcW w:w="0" w:type="auto"/>
            <w:tcMar>
              <w:top w:w="144" w:type="dxa"/>
              <w:left w:w="240" w:type="dxa"/>
              <w:bottom w:w="144" w:type="dxa"/>
              <w:right w:w="240" w:type="dxa"/>
            </w:tcMar>
            <w:vAlign w:val="center"/>
            <w:hideMark/>
          </w:tcPr>
          <w:p w14:paraId="222AE3AD" w14:textId="77777777" w:rsidR="005C6709" w:rsidRDefault="005C6709">
            <w:r>
              <w:t>全国股转-申购-询价申报</w:t>
            </w:r>
          </w:p>
        </w:tc>
      </w:tr>
      <w:tr w:rsidR="005C6709" w14:paraId="71FFDB9D" w14:textId="77777777" w:rsidTr="005C6709">
        <w:tc>
          <w:tcPr>
            <w:tcW w:w="0" w:type="auto"/>
            <w:tcMar>
              <w:top w:w="144" w:type="dxa"/>
              <w:left w:w="240" w:type="dxa"/>
              <w:bottom w:w="144" w:type="dxa"/>
              <w:right w:w="240" w:type="dxa"/>
            </w:tcMar>
            <w:vAlign w:val="center"/>
            <w:hideMark/>
          </w:tcPr>
          <w:p w14:paraId="102FC54A" w14:textId="77777777" w:rsidR="005C6709" w:rsidRDefault="005C6709">
            <w:r>
              <w:rPr>
                <w:rStyle w:val="HTML"/>
                <w:rFonts w:ascii="var(--font-family-code)" w:hAnsi="var(--font-family-code)"/>
                <w:sz w:val="20"/>
                <w:szCs w:val="20"/>
              </w:rPr>
              <w:t>OPT_NEEQ_O3B_PRICE_CONFIRM</w:t>
            </w:r>
          </w:p>
        </w:tc>
        <w:tc>
          <w:tcPr>
            <w:tcW w:w="0" w:type="auto"/>
            <w:tcMar>
              <w:top w:w="144" w:type="dxa"/>
              <w:left w:w="240" w:type="dxa"/>
              <w:bottom w:w="144" w:type="dxa"/>
              <w:right w:w="240" w:type="dxa"/>
            </w:tcMar>
            <w:vAlign w:val="center"/>
            <w:hideMark/>
          </w:tcPr>
          <w:p w14:paraId="13B06C25" w14:textId="77777777" w:rsidR="005C6709" w:rsidRDefault="005C6709">
            <w:r>
              <w:t>1102</w:t>
            </w:r>
          </w:p>
        </w:tc>
        <w:tc>
          <w:tcPr>
            <w:tcW w:w="0" w:type="auto"/>
            <w:tcMar>
              <w:top w:w="144" w:type="dxa"/>
              <w:left w:w="240" w:type="dxa"/>
              <w:bottom w:w="144" w:type="dxa"/>
              <w:right w:w="240" w:type="dxa"/>
            </w:tcMar>
            <w:vAlign w:val="center"/>
            <w:hideMark/>
          </w:tcPr>
          <w:p w14:paraId="72318D1F" w14:textId="77777777" w:rsidR="005C6709" w:rsidRDefault="005C6709">
            <w:r>
              <w:t>全国股</w:t>
            </w:r>
            <w:r>
              <w:lastRenderedPageBreak/>
              <w:t>转-申购-申购申报</w:t>
            </w:r>
          </w:p>
        </w:tc>
      </w:tr>
      <w:tr w:rsidR="005C6709" w14:paraId="4CD070CB" w14:textId="77777777" w:rsidTr="005C6709">
        <w:tc>
          <w:tcPr>
            <w:tcW w:w="0" w:type="auto"/>
            <w:tcMar>
              <w:top w:w="144" w:type="dxa"/>
              <w:left w:w="240" w:type="dxa"/>
              <w:bottom w:w="144" w:type="dxa"/>
              <w:right w:w="240" w:type="dxa"/>
            </w:tcMar>
            <w:vAlign w:val="center"/>
            <w:hideMark/>
          </w:tcPr>
          <w:p w14:paraId="7F9911E3" w14:textId="77777777" w:rsidR="005C6709" w:rsidRDefault="005C6709">
            <w:r>
              <w:rPr>
                <w:rStyle w:val="HTML"/>
                <w:rFonts w:ascii="var(--font-family-code)" w:hAnsi="var(--font-family-code)"/>
                <w:sz w:val="20"/>
                <w:szCs w:val="20"/>
              </w:rPr>
              <w:lastRenderedPageBreak/>
              <w:t>OPT_NEEQ_O3B_BLOCKTRADING_BUY</w:t>
            </w:r>
          </w:p>
        </w:tc>
        <w:tc>
          <w:tcPr>
            <w:tcW w:w="0" w:type="auto"/>
            <w:tcMar>
              <w:top w:w="144" w:type="dxa"/>
              <w:left w:w="240" w:type="dxa"/>
              <w:bottom w:w="144" w:type="dxa"/>
              <w:right w:w="240" w:type="dxa"/>
            </w:tcMar>
            <w:vAlign w:val="center"/>
            <w:hideMark/>
          </w:tcPr>
          <w:p w14:paraId="2E503B69" w14:textId="77777777" w:rsidR="005C6709" w:rsidRDefault="005C6709">
            <w:r>
              <w:t>1103</w:t>
            </w:r>
          </w:p>
        </w:tc>
        <w:tc>
          <w:tcPr>
            <w:tcW w:w="0" w:type="auto"/>
            <w:tcMar>
              <w:top w:w="144" w:type="dxa"/>
              <w:left w:w="240" w:type="dxa"/>
              <w:bottom w:w="144" w:type="dxa"/>
              <w:right w:w="240" w:type="dxa"/>
            </w:tcMar>
            <w:vAlign w:val="center"/>
            <w:hideMark/>
          </w:tcPr>
          <w:p w14:paraId="5703EE0E" w14:textId="77777777" w:rsidR="005C6709" w:rsidRDefault="005C6709">
            <w:r>
              <w:t>全国股转-大宗交易买入</w:t>
            </w:r>
          </w:p>
        </w:tc>
      </w:tr>
      <w:tr w:rsidR="005C6709" w14:paraId="34CF68AC" w14:textId="77777777" w:rsidTr="005C6709">
        <w:tc>
          <w:tcPr>
            <w:tcW w:w="0" w:type="auto"/>
            <w:tcMar>
              <w:top w:w="144" w:type="dxa"/>
              <w:left w:w="240" w:type="dxa"/>
              <w:bottom w:w="144" w:type="dxa"/>
              <w:right w:w="240" w:type="dxa"/>
            </w:tcMar>
            <w:vAlign w:val="center"/>
            <w:hideMark/>
          </w:tcPr>
          <w:p w14:paraId="7383F030" w14:textId="77777777" w:rsidR="005C6709" w:rsidRDefault="005C6709">
            <w:r>
              <w:rPr>
                <w:rStyle w:val="HTML"/>
                <w:rFonts w:ascii="var(--font-family-code)" w:hAnsi="var(--font-family-code)"/>
                <w:sz w:val="20"/>
                <w:szCs w:val="20"/>
              </w:rPr>
              <w:t>OPT_NEEQ_O3B_BLOCKTRADING_SELL</w:t>
            </w:r>
          </w:p>
        </w:tc>
        <w:tc>
          <w:tcPr>
            <w:tcW w:w="0" w:type="auto"/>
            <w:tcMar>
              <w:top w:w="144" w:type="dxa"/>
              <w:left w:w="240" w:type="dxa"/>
              <w:bottom w:w="144" w:type="dxa"/>
              <w:right w:w="240" w:type="dxa"/>
            </w:tcMar>
            <w:vAlign w:val="center"/>
            <w:hideMark/>
          </w:tcPr>
          <w:p w14:paraId="27A2567A" w14:textId="77777777" w:rsidR="005C6709" w:rsidRDefault="005C6709">
            <w:r>
              <w:t>1104</w:t>
            </w:r>
          </w:p>
        </w:tc>
        <w:tc>
          <w:tcPr>
            <w:tcW w:w="0" w:type="auto"/>
            <w:tcMar>
              <w:top w:w="144" w:type="dxa"/>
              <w:left w:w="240" w:type="dxa"/>
              <w:bottom w:w="144" w:type="dxa"/>
              <w:right w:w="240" w:type="dxa"/>
            </w:tcMar>
            <w:vAlign w:val="center"/>
            <w:hideMark/>
          </w:tcPr>
          <w:p w14:paraId="19DC55AC" w14:textId="77777777" w:rsidR="005C6709" w:rsidRDefault="005C6709">
            <w:r>
              <w:t>全国股转-大宗交易卖出</w:t>
            </w:r>
          </w:p>
        </w:tc>
      </w:tr>
      <w:tr w:rsidR="005C6709" w14:paraId="51F0800F" w14:textId="77777777" w:rsidTr="005C6709">
        <w:tc>
          <w:tcPr>
            <w:tcW w:w="0" w:type="auto"/>
            <w:tcMar>
              <w:top w:w="144" w:type="dxa"/>
              <w:left w:w="240" w:type="dxa"/>
              <w:bottom w:w="144" w:type="dxa"/>
              <w:right w:w="240" w:type="dxa"/>
            </w:tcMar>
            <w:vAlign w:val="center"/>
            <w:hideMark/>
          </w:tcPr>
          <w:p w14:paraId="13EF6960" w14:textId="77777777" w:rsidR="005C6709" w:rsidRDefault="005C6709">
            <w:r>
              <w:rPr>
                <w:rStyle w:val="HTML"/>
                <w:rFonts w:ascii="var(--font-family-code)" w:hAnsi="var(--font-family-code)"/>
                <w:sz w:val="20"/>
                <w:szCs w:val="20"/>
              </w:rPr>
              <w:t>OPT_LMT_LOAN_SET</w:t>
            </w:r>
          </w:p>
        </w:tc>
        <w:tc>
          <w:tcPr>
            <w:tcW w:w="0" w:type="auto"/>
            <w:tcMar>
              <w:top w:w="144" w:type="dxa"/>
              <w:left w:w="240" w:type="dxa"/>
              <w:bottom w:w="144" w:type="dxa"/>
              <w:right w:w="240" w:type="dxa"/>
            </w:tcMar>
            <w:vAlign w:val="center"/>
            <w:hideMark/>
          </w:tcPr>
          <w:p w14:paraId="62AA4803" w14:textId="77777777" w:rsidR="005C6709" w:rsidRDefault="005C6709">
            <w:r>
              <w:t>1105</w:t>
            </w:r>
          </w:p>
        </w:tc>
        <w:tc>
          <w:tcPr>
            <w:tcW w:w="0" w:type="auto"/>
            <w:tcMar>
              <w:top w:w="144" w:type="dxa"/>
              <w:left w:w="240" w:type="dxa"/>
              <w:bottom w:w="144" w:type="dxa"/>
              <w:right w:w="240" w:type="dxa"/>
            </w:tcMar>
            <w:vAlign w:val="center"/>
            <w:hideMark/>
          </w:tcPr>
          <w:p w14:paraId="39998783" w14:textId="77777777" w:rsidR="005C6709" w:rsidRDefault="005C6709">
            <w:r>
              <w:t>转融通非约定出借申报</w:t>
            </w:r>
          </w:p>
        </w:tc>
      </w:tr>
      <w:tr w:rsidR="005C6709" w14:paraId="6D20CE23" w14:textId="77777777" w:rsidTr="005C6709">
        <w:tc>
          <w:tcPr>
            <w:tcW w:w="0" w:type="auto"/>
            <w:tcMar>
              <w:top w:w="144" w:type="dxa"/>
              <w:left w:w="240" w:type="dxa"/>
              <w:bottom w:w="144" w:type="dxa"/>
              <w:right w:w="240" w:type="dxa"/>
            </w:tcMar>
            <w:vAlign w:val="center"/>
            <w:hideMark/>
          </w:tcPr>
          <w:p w14:paraId="126DA6A1" w14:textId="77777777" w:rsidR="005C6709" w:rsidRDefault="005C6709">
            <w:r>
              <w:rPr>
                <w:rStyle w:val="HTML"/>
                <w:rFonts w:ascii="var(--font-family-code)" w:hAnsi="var(--font-family-code)"/>
                <w:sz w:val="20"/>
                <w:szCs w:val="20"/>
              </w:rPr>
              <w:lastRenderedPageBreak/>
              <w:t>OPT_LMT_LOAN_CONVENTION</w:t>
            </w:r>
          </w:p>
        </w:tc>
        <w:tc>
          <w:tcPr>
            <w:tcW w:w="0" w:type="auto"/>
            <w:tcMar>
              <w:top w:w="144" w:type="dxa"/>
              <w:left w:w="240" w:type="dxa"/>
              <w:bottom w:w="144" w:type="dxa"/>
              <w:right w:w="240" w:type="dxa"/>
            </w:tcMar>
            <w:vAlign w:val="center"/>
            <w:hideMark/>
          </w:tcPr>
          <w:p w14:paraId="139E268A" w14:textId="77777777" w:rsidR="005C6709" w:rsidRDefault="005C6709">
            <w:r>
              <w:t>1106</w:t>
            </w:r>
          </w:p>
        </w:tc>
        <w:tc>
          <w:tcPr>
            <w:tcW w:w="0" w:type="auto"/>
            <w:tcMar>
              <w:top w:w="144" w:type="dxa"/>
              <w:left w:w="240" w:type="dxa"/>
              <w:bottom w:w="144" w:type="dxa"/>
              <w:right w:w="240" w:type="dxa"/>
            </w:tcMar>
            <w:vAlign w:val="center"/>
            <w:hideMark/>
          </w:tcPr>
          <w:p w14:paraId="35392A84" w14:textId="77777777" w:rsidR="005C6709" w:rsidRDefault="005C6709">
            <w:r>
              <w:t>转融通约定出借申报</w:t>
            </w:r>
          </w:p>
        </w:tc>
      </w:tr>
      <w:tr w:rsidR="005C6709" w14:paraId="4D683CAE" w14:textId="77777777" w:rsidTr="005C6709">
        <w:tc>
          <w:tcPr>
            <w:tcW w:w="0" w:type="auto"/>
            <w:tcMar>
              <w:top w:w="144" w:type="dxa"/>
              <w:left w:w="240" w:type="dxa"/>
              <w:bottom w:w="144" w:type="dxa"/>
              <w:right w:w="240" w:type="dxa"/>
            </w:tcMar>
            <w:vAlign w:val="center"/>
            <w:hideMark/>
          </w:tcPr>
          <w:p w14:paraId="1E90F9CC" w14:textId="77777777" w:rsidR="005C6709" w:rsidRDefault="005C6709">
            <w:r>
              <w:rPr>
                <w:rStyle w:val="HTML"/>
                <w:rFonts w:ascii="var(--font-family-code)" w:hAnsi="var(--font-family-code)"/>
                <w:sz w:val="20"/>
                <w:szCs w:val="20"/>
              </w:rPr>
              <w:t>OPT_LMT_LOAN_RENEWAL</w:t>
            </w:r>
          </w:p>
        </w:tc>
        <w:tc>
          <w:tcPr>
            <w:tcW w:w="0" w:type="auto"/>
            <w:tcMar>
              <w:top w:w="144" w:type="dxa"/>
              <w:left w:w="240" w:type="dxa"/>
              <w:bottom w:w="144" w:type="dxa"/>
              <w:right w:w="240" w:type="dxa"/>
            </w:tcMar>
            <w:vAlign w:val="center"/>
            <w:hideMark/>
          </w:tcPr>
          <w:p w14:paraId="3ACBBBEF" w14:textId="77777777" w:rsidR="005C6709" w:rsidRDefault="005C6709">
            <w:r>
              <w:t>1107</w:t>
            </w:r>
          </w:p>
        </w:tc>
        <w:tc>
          <w:tcPr>
            <w:tcW w:w="0" w:type="auto"/>
            <w:tcMar>
              <w:top w:w="144" w:type="dxa"/>
              <w:left w:w="240" w:type="dxa"/>
              <w:bottom w:w="144" w:type="dxa"/>
              <w:right w:w="240" w:type="dxa"/>
            </w:tcMar>
            <w:vAlign w:val="center"/>
            <w:hideMark/>
          </w:tcPr>
          <w:p w14:paraId="34F59BD6" w14:textId="77777777" w:rsidR="005C6709" w:rsidRDefault="005C6709">
            <w:r>
              <w:t>转融通出借展期</w:t>
            </w:r>
          </w:p>
        </w:tc>
      </w:tr>
      <w:tr w:rsidR="005C6709" w14:paraId="10B5A3AD" w14:textId="77777777" w:rsidTr="005C6709">
        <w:tc>
          <w:tcPr>
            <w:tcW w:w="0" w:type="auto"/>
            <w:tcMar>
              <w:top w:w="144" w:type="dxa"/>
              <w:left w:w="240" w:type="dxa"/>
              <w:bottom w:w="144" w:type="dxa"/>
              <w:right w:w="240" w:type="dxa"/>
            </w:tcMar>
            <w:vAlign w:val="center"/>
            <w:hideMark/>
          </w:tcPr>
          <w:p w14:paraId="32ECB42E" w14:textId="77777777" w:rsidR="005C6709" w:rsidRDefault="005C6709">
            <w:r>
              <w:rPr>
                <w:rStyle w:val="HTML"/>
                <w:rFonts w:ascii="var(--font-family-code)" w:hAnsi="var(--font-family-code)"/>
                <w:sz w:val="20"/>
                <w:szCs w:val="20"/>
              </w:rPr>
              <w:t>OPT_LMT_LOAN_SETTLE_EARLY</w:t>
            </w:r>
          </w:p>
        </w:tc>
        <w:tc>
          <w:tcPr>
            <w:tcW w:w="0" w:type="auto"/>
            <w:tcMar>
              <w:top w:w="144" w:type="dxa"/>
              <w:left w:w="240" w:type="dxa"/>
              <w:bottom w:w="144" w:type="dxa"/>
              <w:right w:w="240" w:type="dxa"/>
            </w:tcMar>
            <w:vAlign w:val="center"/>
            <w:hideMark/>
          </w:tcPr>
          <w:p w14:paraId="3DC921CD" w14:textId="77777777" w:rsidR="005C6709" w:rsidRDefault="005C6709">
            <w:r>
              <w:t>1108</w:t>
            </w:r>
          </w:p>
        </w:tc>
        <w:tc>
          <w:tcPr>
            <w:tcW w:w="0" w:type="auto"/>
            <w:tcMar>
              <w:top w:w="144" w:type="dxa"/>
              <w:left w:w="240" w:type="dxa"/>
              <w:bottom w:w="144" w:type="dxa"/>
              <w:right w:w="240" w:type="dxa"/>
            </w:tcMar>
            <w:vAlign w:val="center"/>
            <w:hideMark/>
          </w:tcPr>
          <w:p w14:paraId="68228E30" w14:textId="77777777" w:rsidR="005C6709" w:rsidRDefault="005C6709">
            <w:r>
              <w:t>转融通出借提前了结</w:t>
            </w:r>
          </w:p>
        </w:tc>
      </w:tr>
      <w:tr w:rsidR="005C6709" w14:paraId="20FB7679" w14:textId="77777777" w:rsidTr="005C6709">
        <w:tc>
          <w:tcPr>
            <w:tcW w:w="0" w:type="auto"/>
            <w:tcMar>
              <w:top w:w="144" w:type="dxa"/>
              <w:left w:w="240" w:type="dxa"/>
              <w:bottom w:w="144" w:type="dxa"/>
              <w:right w:w="240" w:type="dxa"/>
            </w:tcMar>
            <w:vAlign w:val="center"/>
            <w:hideMark/>
          </w:tcPr>
          <w:p w14:paraId="2354EE54" w14:textId="77777777" w:rsidR="005C6709" w:rsidRDefault="005C6709">
            <w:r>
              <w:rPr>
                <w:rStyle w:val="HTML"/>
                <w:rFonts w:ascii="var(--font-family-code)" w:hAnsi="var(--font-family-code)"/>
                <w:sz w:val="20"/>
                <w:szCs w:val="20"/>
              </w:rPr>
              <w:t>OPT_CROSS_MARKET_IN_ETF_PURCHASE</w:t>
            </w:r>
          </w:p>
        </w:tc>
        <w:tc>
          <w:tcPr>
            <w:tcW w:w="0" w:type="auto"/>
            <w:tcMar>
              <w:top w:w="144" w:type="dxa"/>
              <w:left w:w="240" w:type="dxa"/>
              <w:bottom w:w="144" w:type="dxa"/>
              <w:right w:w="240" w:type="dxa"/>
            </w:tcMar>
            <w:vAlign w:val="center"/>
            <w:hideMark/>
          </w:tcPr>
          <w:p w14:paraId="0C47D520" w14:textId="77777777" w:rsidR="005C6709" w:rsidRDefault="005C6709">
            <w:r>
              <w:t>1109</w:t>
            </w:r>
          </w:p>
        </w:tc>
        <w:tc>
          <w:tcPr>
            <w:tcW w:w="0" w:type="auto"/>
            <w:tcMar>
              <w:top w:w="144" w:type="dxa"/>
              <w:left w:w="240" w:type="dxa"/>
              <w:bottom w:w="144" w:type="dxa"/>
              <w:right w:w="240" w:type="dxa"/>
            </w:tcMar>
            <w:vAlign w:val="center"/>
            <w:hideMark/>
          </w:tcPr>
          <w:p w14:paraId="3AC7E07A" w14:textId="77777777" w:rsidR="005C6709" w:rsidRDefault="005C6709">
            <w:r>
              <w:t>跨市场ETF场内申购</w:t>
            </w:r>
          </w:p>
        </w:tc>
      </w:tr>
      <w:tr w:rsidR="005C6709" w14:paraId="66A4D39B" w14:textId="77777777" w:rsidTr="005C6709">
        <w:tc>
          <w:tcPr>
            <w:tcW w:w="0" w:type="auto"/>
            <w:tcMar>
              <w:top w:w="144" w:type="dxa"/>
              <w:left w:w="240" w:type="dxa"/>
              <w:bottom w:w="144" w:type="dxa"/>
              <w:right w:w="240" w:type="dxa"/>
            </w:tcMar>
            <w:vAlign w:val="center"/>
            <w:hideMark/>
          </w:tcPr>
          <w:p w14:paraId="69FCC4BD" w14:textId="77777777" w:rsidR="005C6709" w:rsidRDefault="005C6709">
            <w:r>
              <w:rPr>
                <w:rStyle w:val="HTML"/>
                <w:rFonts w:ascii="var(--font-family-code)" w:hAnsi="var(--font-family-code)"/>
                <w:sz w:val="20"/>
                <w:szCs w:val="20"/>
              </w:rPr>
              <w:t>OPT_CROSS_MARKET_IN_ETF_REDEMPTION</w:t>
            </w:r>
          </w:p>
        </w:tc>
        <w:tc>
          <w:tcPr>
            <w:tcW w:w="0" w:type="auto"/>
            <w:tcMar>
              <w:top w:w="144" w:type="dxa"/>
              <w:left w:w="240" w:type="dxa"/>
              <w:bottom w:w="144" w:type="dxa"/>
              <w:right w:w="240" w:type="dxa"/>
            </w:tcMar>
            <w:vAlign w:val="center"/>
            <w:hideMark/>
          </w:tcPr>
          <w:p w14:paraId="21147D20" w14:textId="77777777" w:rsidR="005C6709" w:rsidRDefault="005C6709">
            <w:r>
              <w:t>1110</w:t>
            </w:r>
          </w:p>
        </w:tc>
        <w:tc>
          <w:tcPr>
            <w:tcW w:w="0" w:type="auto"/>
            <w:tcMar>
              <w:top w:w="144" w:type="dxa"/>
              <w:left w:w="240" w:type="dxa"/>
              <w:bottom w:w="144" w:type="dxa"/>
              <w:right w:w="240" w:type="dxa"/>
            </w:tcMar>
            <w:vAlign w:val="center"/>
            <w:hideMark/>
          </w:tcPr>
          <w:p w14:paraId="2A10EEC5" w14:textId="77777777" w:rsidR="005C6709" w:rsidRDefault="005C6709">
            <w:r>
              <w:t>跨市场ETF</w:t>
            </w:r>
            <w:r>
              <w:lastRenderedPageBreak/>
              <w:t>场内赎回</w:t>
            </w:r>
          </w:p>
        </w:tc>
      </w:tr>
      <w:tr w:rsidR="005C6709" w14:paraId="40AF2FC0" w14:textId="77777777" w:rsidTr="005C6709">
        <w:tc>
          <w:tcPr>
            <w:tcW w:w="0" w:type="auto"/>
            <w:tcMar>
              <w:top w:w="144" w:type="dxa"/>
              <w:left w:w="240" w:type="dxa"/>
              <w:bottom w:w="144" w:type="dxa"/>
              <w:right w:w="240" w:type="dxa"/>
            </w:tcMar>
            <w:vAlign w:val="center"/>
            <w:hideMark/>
          </w:tcPr>
          <w:p w14:paraId="5C56CB8E" w14:textId="77777777" w:rsidR="005C6709" w:rsidRDefault="005C6709">
            <w:r>
              <w:rPr>
                <w:rStyle w:val="HTML"/>
                <w:rFonts w:ascii="var(--font-family-code)" w:hAnsi="var(--font-family-code)"/>
                <w:sz w:val="20"/>
                <w:szCs w:val="20"/>
              </w:rPr>
              <w:lastRenderedPageBreak/>
              <w:t>OPT_CROSS_MARKET_OUT_ETF_PURCHASE</w:t>
            </w:r>
          </w:p>
        </w:tc>
        <w:tc>
          <w:tcPr>
            <w:tcW w:w="0" w:type="auto"/>
            <w:tcMar>
              <w:top w:w="144" w:type="dxa"/>
              <w:left w:w="240" w:type="dxa"/>
              <w:bottom w:w="144" w:type="dxa"/>
              <w:right w:w="240" w:type="dxa"/>
            </w:tcMar>
            <w:vAlign w:val="center"/>
            <w:hideMark/>
          </w:tcPr>
          <w:p w14:paraId="08CBF628" w14:textId="77777777" w:rsidR="005C6709" w:rsidRDefault="005C6709">
            <w:r>
              <w:t>1111</w:t>
            </w:r>
          </w:p>
        </w:tc>
        <w:tc>
          <w:tcPr>
            <w:tcW w:w="0" w:type="auto"/>
            <w:tcMar>
              <w:top w:w="144" w:type="dxa"/>
              <w:left w:w="240" w:type="dxa"/>
              <w:bottom w:w="144" w:type="dxa"/>
              <w:right w:w="240" w:type="dxa"/>
            </w:tcMar>
            <w:vAlign w:val="center"/>
            <w:hideMark/>
          </w:tcPr>
          <w:p w14:paraId="13AF21C5" w14:textId="77777777" w:rsidR="005C6709" w:rsidRDefault="005C6709">
            <w:r>
              <w:t>跨市场ETF场外申购</w:t>
            </w:r>
          </w:p>
        </w:tc>
      </w:tr>
      <w:tr w:rsidR="005C6709" w14:paraId="10372FB0" w14:textId="77777777" w:rsidTr="005C6709">
        <w:tc>
          <w:tcPr>
            <w:tcW w:w="0" w:type="auto"/>
            <w:tcMar>
              <w:top w:w="144" w:type="dxa"/>
              <w:left w:w="240" w:type="dxa"/>
              <w:bottom w:w="144" w:type="dxa"/>
              <w:right w:w="240" w:type="dxa"/>
            </w:tcMar>
            <w:vAlign w:val="center"/>
            <w:hideMark/>
          </w:tcPr>
          <w:p w14:paraId="1BC7A089" w14:textId="77777777" w:rsidR="005C6709" w:rsidRDefault="005C6709">
            <w:r>
              <w:rPr>
                <w:rStyle w:val="HTML"/>
                <w:rFonts w:ascii="var(--font-family-code)" w:hAnsi="var(--font-family-code)"/>
                <w:sz w:val="20"/>
                <w:szCs w:val="20"/>
              </w:rPr>
              <w:t>OPT_CROSS_MARKET_OUT_ETF_REDEMPTION</w:t>
            </w:r>
          </w:p>
        </w:tc>
        <w:tc>
          <w:tcPr>
            <w:tcW w:w="0" w:type="auto"/>
            <w:tcMar>
              <w:top w:w="144" w:type="dxa"/>
              <w:left w:w="240" w:type="dxa"/>
              <w:bottom w:w="144" w:type="dxa"/>
              <w:right w:w="240" w:type="dxa"/>
            </w:tcMar>
            <w:vAlign w:val="center"/>
            <w:hideMark/>
          </w:tcPr>
          <w:p w14:paraId="54665BB2" w14:textId="77777777" w:rsidR="005C6709" w:rsidRDefault="005C6709">
            <w:r>
              <w:t>1112</w:t>
            </w:r>
          </w:p>
        </w:tc>
        <w:tc>
          <w:tcPr>
            <w:tcW w:w="0" w:type="auto"/>
            <w:tcMar>
              <w:top w:w="144" w:type="dxa"/>
              <w:left w:w="240" w:type="dxa"/>
              <w:bottom w:w="144" w:type="dxa"/>
              <w:right w:w="240" w:type="dxa"/>
            </w:tcMar>
            <w:vAlign w:val="center"/>
            <w:hideMark/>
          </w:tcPr>
          <w:p w14:paraId="75D890C8" w14:textId="77777777" w:rsidR="005C6709" w:rsidRDefault="005C6709">
            <w:r>
              <w:t>跨市场ETF场外赎回</w:t>
            </w:r>
          </w:p>
        </w:tc>
      </w:tr>
      <w:tr w:rsidR="005C6709" w14:paraId="1578F288" w14:textId="77777777" w:rsidTr="005C6709">
        <w:tc>
          <w:tcPr>
            <w:tcW w:w="0" w:type="auto"/>
            <w:tcMar>
              <w:top w:w="144" w:type="dxa"/>
              <w:left w:w="240" w:type="dxa"/>
              <w:bottom w:w="144" w:type="dxa"/>
              <w:right w:w="240" w:type="dxa"/>
            </w:tcMar>
            <w:vAlign w:val="center"/>
            <w:hideMark/>
          </w:tcPr>
          <w:p w14:paraId="302D1D20" w14:textId="77777777" w:rsidR="005C6709" w:rsidRDefault="005C6709">
            <w:r>
              <w:rPr>
                <w:rStyle w:val="HTML"/>
                <w:rFonts w:ascii="var(--font-family-code)" w:hAnsi="var(--font-family-code)"/>
                <w:sz w:val="20"/>
                <w:szCs w:val="20"/>
              </w:rPr>
              <w:t>OPT_CREDIT_APPOINTMENT</w:t>
            </w:r>
          </w:p>
        </w:tc>
        <w:tc>
          <w:tcPr>
            <w:tcW w:w="0" w:type="auto"/>
            <w:tcMar>
              <w:top w:w="144" w:type="dxa"/>
              <w:left w:w="240" w:type="dxa"/>
              <w:bottom w:w="144" w:type="dxa"/>
              <w:right w:w="240" w:type="dxa"/>
            </w:tcMar>
            <w:vAlign w:val="center"/>
            <w:hideMark/>
          </w:tcPr>
          <w:p w14:paraId="4DC31237" w14:textId="77777777" w:rsidR="005C6709" w:rsidRDefault="005C6709">
            <w:r>
              <w:t>1113</w:t>
            </w:r>
          </w:p>
        </w:tc>
        <w:tc>
          <w:tcPr>
            <w:tcW w:w="0" w:type="auto"/>
            <w:tcMar>
              <w:top w:w="144" w:type="dxa"/>
              <w:left w:w="240" w:type="dxa"/>
              <w:bottom w:w="144" w:type="dxa"/>
              <w:right w:w="240" w:type="dxa"/>
            </w:tcMar>
            <w:vAlign w:val="center"/>
            <w:hideMark/>
          </w:tcPr>
          <w:p w14:paraId="4F9EADA8" w14:textId="77777777" w:rsidR="005C6709" w:rsidRDefault="005C6709">
            <w:proofErr w:type="gramStart"/>
            <w:r>
              <w:t>券</w:t>
            </w:r>
            <w:proofErr w:type="gramEnd"/>
            <w:r>
              <w:t>源预约</w:t>
            </w:r>
          </w:p>
        </w:tc>
      </w:tr>
      <w:tr w:rsidR="005C6709" w14:paraId="0FE747A4" w14:textId="77777777" w:rsidTr="005C6709">
        <w:tc>
          <w:tcPr>
            <w:tcW w:w="0" w:type="auto"/>
            <w:tcMar>
              <w:top w:w="144" w:type="dxa"/>
              <w:left w:w="240" w:type="dxa"/>
              <w:bottom w:w="144" w:type="dxa"/>
              <w:right w:w="240" w:type="dxa"/>
            </w:tcMar>
            <w:vAlign w:val="center"/>
            <w:hideMark/>
          </w:tcPr>
          <w:p w14:paraId="5BFCFF7B" w14:textId="77777777" w:rsidR="005C6709" w:rsidRDefault="005C6709">
            <w:r>
              <w:rPr>
                <w:rStyle w:val="HTML"/>
                <w:rFonts w:ascii="var(--font-family-code)" w:hAnsi="var(--font-family-code)"/>
                <w:sz w:val="20"/>
                <w:szCs w:val="20"/>
              </w:rPr>
              <w:t>OPT_OFF_IPO_PUB_PRICE</w:t>
            </w:r>
          </w:p>
        </w:tc>
        <w:tc>
          <w:tcPr>
            <w:tcW w:w="0" w:type="auto"/>
            <w:tcMar>
              <w:top w:w="144" w:type="dxa"/>
              <w:left w:w="240" w:type="dxa"/>
              <w:bottom w:w="144" w:type="dxa"/>
              <w:right w:w="240" w:type="dxa"/>
            </w:tcMar>
            <w:vAlign w:val="center"/>
            <w:hideMark/>
          </w:tcPr>
          <w:p w14:paraId="13E1F4BE" w14:textId="77777777" w:rsidR="005C6709" w:rsidRDefault="005C6709">
            <w:r>
              <w:t>1114</w:t>
            </w:r>
          </w:p>
        </w:tc>
        <w:tc>
          <w:tcPr>
            <w:tcW w:w="0" w:type="auto"/>
            <w:tcMar>
              <w:top w:w="144" w:type="dxa"/>
              <w:left w:w="240" w:type="dxa"/>
              <w:bottom w:w="144" w:type="dxa"/>
              <w:right w:w="240" w:type="dxa"/>
            </w:tcMar>
            <w:vAlign w:val="center"/>
            <w:hideMark/>
          </w:tcPr>
          <w:p w14:paraId="5E76D571" w14:textId="77777777" w:rsidR="005C6709" w:rsidRDefault="005C6709">
            <w:r>
              <w:t>网下申购-公开发行询价</w:t>
            </w:r>
          </w:p>
        </w:tc>
      </w:tr>
      <w:tr w:rsidR="005C6709" w14:paraId="73D63B54" w14:textId="77777777" w:rsidTr="005C6709">
        <w:tc>
          <w:tcPr>
            <w:tcW w:w="0" w:type="auto"/>
            <w:tcMar>
              <w:top w:w="144" w:type="dxa"/>
              <w:left w:w="240" w:type="dxa"/>
              <w:bottom w:w="144" w:type="dxa"/>
              <w:right w:w="240" w:type="dxa"/>
            </w:tcMar>
            <w:vAlign w:val="center"/>
            <w:hideMark/>
          </w:tcPr>
          <w:p w14:paraId="36B40E29" w14:textId="77777777" w:rsidR="005C6709" w:rsidRDefault="005C6709">
            <w:r>
              <w:rPr>
                <w:rStyle w:val="HTML"/>
                <w:rFonts w:ascii="var(--font-family-code)" w:hAnsi="var(--font-family-code)"/>
                <w:sz w:val="20"/>
                <w:szCs w:val="20"/>
              </w:rPr>
              <w:t>OPT_OFF_IPO_PUB_PURCHASE</w:t>
            </w:r>
          </w:p>
        </w:tc>
        <w:tc>
          <w:tcPr>
            <w:tcW w:w="0" w:type="auto"/>
            <w:tcMar>
              <w:top w:w="144" w:type="dxa"/>
              <w:left w:w="240" w:type="dxa"/>
              <w:bottom w:w="144" w:type="dxa"/>
              <w:right w:w="240" w:type="dxa"/>
            </w:tcMar>
            <w:vAlign w:val="center"/>
            <w:hideMark/>
          </w:tcPr>
          <w:p w14:paraId="348FFB7C" w14:textId="77777777" w:rsidR="005C6709" w:rsidRDefault="005C6709">
            <w:r>
              <w:t>1115</w:t>
            </w:r>
          </w:p>
        </w:tc>
        <w:tc>
          <w:tcPr>
            <w:tcW w:w="0" w:type="auto"/>
            <w:tcMar>
              <w:top w:w="144" w:type="dxa"/>
              <w:left w:w="240" w:type="dxa"/>
              <w:bottom w:w="144" w:type="dxa"/>
              <w:right w:w="240" w:type="dxa"/>
            </w:tcMar>
            <w:vAlign w:val="center"/>
            <w:hideMark/>
          </w:tcPr>
          <w:p w14:paraId="12AF8D8E" w14:textId="77777777" w:rsidR="005C6709" w:rsidRDefault="005C6709">
            <w:r>
              <w:t>网下</w:t>
            </w:r>
            <w:r>
              <w:lastRenderedPageBreak/>
              <w:t>申购-公开发行申购</w:t>
            </w:r>
          </w:p>
        </w:tc>
      </w:tr>
      <w:tr w:rsidR="005C6709" w14:paraId="5C622450" w14:textId="77777777" w:rsidTr="005C6709">
        <w:tc>
          <w:tcPr>
            <w:tcW w:w="0" w:type="auto"/>
            <w:tcMar>
              <w:top w:w="144" w:type="dxa"/>
              <w:left w:w="240" w:type="dxa"/>
              <w:bottom w:w="144" w:type="dxa"/>
              <w:right w:w="240" w:type="dxa"/>
            </w:tcMar>
            <w:vAlign w:val="center"/>
            <w:hideMark/>
          </w:tcPr>
          <w:p w14:paraId="7CAEEEF0" w14:textId="77777777" w:rsidR="005C6709" w:rsidRDefault="005C6709">
            <w:r>
              <w:rPr>
                <w:rStyle w:val="HTML"/>
                <w:rFonts w:ascii="var(--font-family-code)" w:hAnsi="var(--font-family-code)"/>
                <w:sz w:val="20"/>
                <w:szCs w:val="20"/>
              </w:rPr>
              <w:lastRenderedPageBreak/>
              <w:t>OPT_OFF_IPO_NON_PUB_PRICE</w:t>
            </w:r>
          </w:p>
        </w:tc>
        <w:tc>
          <w:tcPr>
            <w:tcW w:w="0" w:type="auto"/>
            <w:tcMar>
              <w:top w:w="144" w:type="dxa"/>
              <w:left w:w="240" w:type="dxa"/>
              <w:bottom w:w="144" w:type="dxa"/>
              <w:right w:w="240" w:type="dxa"/>
            </w:tcMar>
            <w:vAlign w:val="center"/>
            <w:hideMark/>
          </w:tcPr>
          <w:p w14:paraId="5E115CE7" w14:textId="77777777" w:rsidR="005C6709" w:rsidRDefault="005C6709">
            <w:r>
              <w:t>1116</w:t>
            </w:r>
          </w:p>
        </w:tc>
        <w:tc>
          <w:tcPr>
            <w:tcW w:w="0" w:type="auto"/>
            <w:tcMar>
              <w:top w:w="144" w:type="dxa"/>
              <w:left w:w="240" w:type="dxa"/>
              <w:bottom w:w="144" w:type="dxa"/>
              <w:right w:w="240" w:type="dxa"/>
            </w:tcMar>
            <w:vAlign w:val="center"/>
            <w:hideMark/>
          </w:tcPr>
          <w:p w14:paraId="5B260386" w14:textId="77777777" w:rsidR="005C6709" w:rsidRDefault="005C6709">
            <w:r>
              <w:t>网下申购-非公开发行询价</w:t>
            </w:r>
          </w:p>
        </w:tc>
      </w:tr>
      <w:tr w:rsidR="005C6709" w14:paraId="0BED1804" w14:textId="77777777" w:rsidTr="005C6709">
        <w:tc>
          <w:tcPr>
            <w:tcW w:w="0" w:type="auto"/>
            <w:tcMar>
              <w:top w:w="144" w:type="dxa"/>
              <w:left w:w="240" w:type="dxa"/>
              <w:bottom w:w="144" w:type="dxa"/>
              <w:right w:w="240" w:type="dxa"/>
            </w:tcMar>
            <w:vAlign w:val="center"/>
            <w:hideMark/>
          </w:tcPr>
          <w:p w14:paraId="3C17FBD6" w14:textId="77777777" w:rsidR="005C6709" w:rsidRDefault="005C6709">
            <w:r>
              <w:rPr>
                <w:rStyle w:val="HTML"/>
                <w:rFonts w:ascii="var(--font-family-code)" w:hAnsi="var(--font-family-code)"/>
                <w:sz w:val="20"/>
                <w:szCs w:val="20"/>
              </w:rPr>
              <w:t>OPT_OFF_IPO_NON_PUB_PURCHASE</w:t>
            </w:r>
          </w:p>
        </w:tc>
        <w:tc>
          <w:tcPr>
            <w:tcW w:w="0" w:type="auto"/>
            <w:tcMar>
              <w:top w:w="144" w:type="dxa"/>
              <w:left w:w="240" w:type="dxa"/>
              <w:bottom w:w="144" w:type="dxa"/>
              <w:right w:w="240" w:type="dxa"/>
            </w:tcMar>
            <w:vAlign w:val="center"/>
            <w:hideMark/>
          </w:tcPr>
          <w:p w14:paraId="7F25145C" w14:textId="77777777" w:rsidR="005C6709" w:rsidRDefault="005C6709">
            <w:r>
              <w:t>1117</w:t>
            </w:r>
          </w:p>
        </w:tc>
        <w:tc>
          <w:tcPr>
            <w:tcW w:w="0" w:type="auto"/>
            <w:tcMar>
              <w:top w:w="144" w:type="dxa"/>
              <w:left w:w="240" w:type="dxa"/>
              <w:bottom w:w="144" w:type="dxa"/>
              <w:right w:w="240" w:type="dxa"/>
            </w:tcMar>
            <w:vAlign w:val="center"/>
            <w:hideMark/>
          </w:tcPr>
          <w:p w14:paraId="4C8B0289" w14:textId="77777777" w:rsidR="005C6709" w:rsidRDefault="005C6709">
            <w:r>
              <w:t>网下申购-非公开发行申购</w:t>
            </w:r>
          </w:p>
        </w:tc>
      </w:tr>
      <w:tr w:rsidR="005C6709" w14:paraId="665B3B58" w14:textId="77777777" w:rsidTr="005C6709">
        <w:tc>
          <w:tcPr>
            <w:tcW w:w="0" w:type="auto"/>
            <w:tcMar>
              <w:top w:w="144" w:type="dxa"/>
              <w:left w:w="240" w:type="dxa"/>
              <w:bottom w:w="144" w:type="dxa"/>
              <w:right w:w="240" w:type="dxa"/>
            </w:tcMar>
            <w:vAlign w:val="center"/>
            <w:hideMark/>
          </w:tcPr>
          <w:p w14:paraId="21BF078E" w14:textId="77777777" w:rsidR="005C6709" w:rsidRDefault="005C6709">
            <w:r>
              <w:rPr>
                <w:rStyle w:val="HTML"/>
                <w:rFonts w:ascii="var(--font-family-code)" w:hAnsi="var(--font-family-code)"/>
                <w:sz w:val="20"/>
                <w:szCs w:val="20"/>
              </w:rPr>
              <w:t>OPT_IBANK_PUT</w:t>
            </w:r>
          </w:p>
        </w:tc>
        <w:tc>
          <w:tcPr>
            <w:tcW w:w="0" w:type="auto"/>
            <w:tcMar>
              <w:top w:w="144" w:type="dxa"/>
              <w:left w:w="240" w:type="dxa"/>
              <w:bottom w:w="144" w:type="dxa"/>
              <w:right w:w="240" w:type="dxa"/>
            </w:tcMar>
            <w:vAlign w:val="center"/>
            <w:hideMark/>
          </w:tcPr>
          <w:p w14:paraId="38918B9B" w14:textId="77777777" w:rsidR="005C6709" w:rsidRDefault="005C6709">
            <w:r>
              <w:t>1118</w:t>
            </w:r>
          </w:p>
        </w:tc>
        <w:tc>
          <w:tcPr>
            <w:tcW w:w="0" w:type="auto"/>
            <w:tcMar>
              <w:top w:w="144" w:type="dxa"/>
              <w:left w:w="240" w:type="dxa"/>
              <w:bottom w:w="144" w:type="dxa"/>
              <w:right w:w="240" w:type="dxa"/>
            </w:tcMar>
            <w:vAlign w:val="center"/>
            <w:hideMark/>
          </w:tcPr>
          <w:p w14:paraId="42A59BEA" w14:textId="77777777" w:rsidR="005C6709" w:rsidRDefault="005C6709">
            <w:r>
              <w:t>债券回售</w:t>
            </w:r>
          </w:p>
        </w:tc>
      </w:tr>
      <w:tr w:rsidR="005C6709" w14:paraId="6945AB3C" w14:textId="77777777" w:rsidTr="005C6709">
        <w:tc>
          <w:tcPr>
            <w:tcW w:w="0" w:type="auto"/>
            <w:tcMar>
              <w:top w:w="144" w:type="dxa"/>
              <w:left w:w="240" w:type="dxa"/>
              <w:bottom w:w="144" w:type="dxa"/>
              <w:right w:w="240" w:type="dxa"/>
            </w:tcMar>
            <w:vAlign w:val="center"/>
            <w:hideMark/>
          </w:tcPr>
          <w:p w14:paraId="550088EB" w14:textId="77777777" w:rsidR="005C6709" w:rsidRDefault="005C6709">
            <w:r>
              <w:rPr>
                <w:rStyle w:val="HTML"/>
                <w:rFonts w:ascii="var(--font-family-code)" w:hAnsi="var(--font-family-code)"/>
                <w:sz w:val="20"/>
                <w:szCs w:val="20"/>
              </w:rPr>
              <w:t>OPT_IBANK_BOND_BORROW</w:t>
            </w:r>
          </w:p>
        </w:tc>
        <w:tc>
          <w:tcPr>
            <w:tcW w:w="0" w:type="auto"/>
            <w:tcMar>
              <w:top w:w="144" w:type="dxa"/>
              <w:left w:w="240" w:type="dxa"/>
              <w:bottom w:w="144" w:type="dxa"/>
              <w:right w:w="240" w:type="dxa"/>
            </w:tcMar>
            <w:vAlign w:val="center"/>
            <w:hideMark/>
          </w:tcPr>
          <w:p w14:paraId="10917312" w14:textId="77777777" w:rsidR="005C6709" w:rsidRDefault="005C6709">
            <w:r>
              <w:t>1119</w:t>
            </w:r>
          </w:p>
        </w:tc>
        <w:tc>
          <w:tcPr>
            <w:tcW w:w="0" w:type="auto"/>
            <w:tcMar>
              <w:top w:w="144" w:type="dxa"/>
              <w:left w:w="240" w:type="dxa"/>
              <w:bottom w:w="144" w:type="dxa"/>
              <w:right w:w="240" w:type="dxa"/>
            </w:tcMar>
            <w:vAlign w:val="center"/>
            <w:hideMark/>
          </w:tcPr>
          <w:p w14:paraId="36F828E5" w14:textId="77777777" w:rsidR="005C6709" w:rsidRDefault="005C6709">
            <w:r>
              <w:t>债券借</w:t>
            </w:r>
            <w:r>
              <w:lastRenderedPageBreak/>
              <w:t>贷融入</w:t>
            </w:r>
          </w:p>
        </w:tc>
      </w:tr>
      <w:tr w:rsidR="005C6709" w14:paraId="10EC31DB" w14:textId="77777777" w:rsidTr="005C6709">
        <w:tc>
          <w:tcPr>
            <w:tcW w:w="0" w:type="auto"/>
            <w:tcMar>
              <w:top w:w="144" w:type="dxa"/>
              <w:left w:w="240" w:type="dxa"/>
              <w:bottom w:w="144" w:type="dxa"/>
              <w:right w:w="240" w:type="dxa"/>
            </w:tcMar>
            <w:vAlign w:val="center"/>
            <w:hideMark/>
          </w:tcPr>
          <w:p w14:paraId="30C71907" w14:textId="77777777" w:rsidR="005C6709" w:rsidRDefault="005C6709">
            <w:r>
              <w:rPr>
                <w:rStyle w:val="HTML"/>
                <w:rFonts w:ascii="var(--font-family-code)" w:hAnsi="var(--font-family-code)"/>
                <w:sz w:val="20"/>
                <w:szCs w:val="20"/>
              </w:rPr>
              <w:lastRenderedPageBreak/>
              <w:t>OPT_IBANK_BOND_LEND</w:t>
            </w:r>
          </w:p>
        </w:tc>
        <w:tc>
          <w:tcPr>
            <w:tcW w:w="0" w:type="auto"/>
            <w:tcMar>
              <w:top w:w="144" w:type="dxa"/>
              <w:left w:w="240" w:type="dxa"/>
              <w:bottom w:w="144" w:type="dxa"/>
              <w:right w:w="240" w:type="dxa"/>
            </w:tcMar>
            <w:vAlign w:val="center"/>
            <w:hideMark/>
          </w:tcPr>
          <w:p w14:paraId="61180186" w14:textId="77777777" w:rsidR="005C6709" w:rsidRDefault="005C6709">
            <w:r>
              <w:t>1120</w:t>
            </w:r>
          </w:p>
        </w:tc>
        <w:tc>
          <w:tcPr>
            <w:tcW w:w="0" w:type="auto"/>
            <w:tcMar>
              <w:top w:w="144" w:type="dxa"/>
              <w:left w:w="240" w:type="dxa"/>
              <w:bottom w:w="144" w:type="dxa"/>
              <w:right w:w="240" w:type="dxa"/>
            </w:tcMar>
            <w:vAlign w:val="center"/>
            <w:hideMark/>
          </w:tcPr>
          <w:p w14:paraId="70FF65AB" w14:textId="77777777" w:rsidR="005C6709" w:rsidRDefault="005C6709">
            <w:r>
              <w:t>债券借贷融出</w:t>
            </w:r>
          </w:p>
        </w:tc>
      </w:tr>
      <w:tr w:rsidR="005C6709" w14:paraId="454611C2" w14:textId="77777777" w:rsidTr="005C6709">
        <w:tc>
          <w:tcPr>
            <w:tcW w:w="0" w:type="auto"/>
            <w:tcMar>
              <w:top w:w="144" w:type="dxa"/>
              <w:left w:w="240" w:type="dxa"/>
              <w:bottom w:w="144" w:type="dxa"/>
              <w:right w:w="240" w:type="dxa"/>
            </w:tcMar>
            <w:vAlign w:val="center"/>
            <w:hideMark/>
          </w:tcPr>
          <w:p w14:paraId="50416537" w14:textId="77777777" w:rsidR="005C6709" w:rsidRDefault="005C6709">
            <w:r>
              <w:rPr>
                <w:rStyle w:val="HTML"/>
                <w:rFonts w:ascii="var(--font-family-code)" w:hAnsi="var(--font-family-code)"/>
                <w:sz w:val="20"/>
                <w:szCs w:val="20"/>
              </w:rPr>
              <w:t>OPT_IBANK_BOND_BORROW_REPAY</w:t>
            </w:r>
          </w:p>
        </w:tc>
        <w:tc>
          <w:tcPr>
            <w:tcW w:w="0" w:type="auto"/>
            <w:tcMar>
              <w:top w:w="144" w:type="dxa"/>
              <w:left w:w="240" w:type="dxa"/>
              <w:bottom w:w="144" w:type="dxa"/>
              <w:right w:w="240" w:type="dxa"/>
            </w:tcMar>
            <w:vAlign w:val="center"/>
            <w:hideMark/>
          </w:tcPr>
          <w:p w14:paraId="77D4D3D5" w14:textId="77777777" w:rsidR="005C6709" w:rsidRDefault="005C6709">
            <w:r>
              <w:t>1121</w:t>
            </w:r>
          </w:p>
        </w:tc>
        <w:tc>
          <w:tcPr>
            <w:tcW w:w="0" w:type="auto"/>
            <w:tcMar>
              <w:top w:w="144" w:type="dxa"/>
              <w:left w:w="240" w:type="dxa"/>
              <w:bottom w:w="144" w:type="dxa"/>
              <w:right w:w="240" w:type="dxa"/>
            </w:tcMar>
            <w:vAlign w:val="center"/>
            <w:hideMark/>
          </w:tcPr>
          <w:p w14:paraId="3ACF7EF3" w14:textId="77777777" w:rsidR="005C6709" w:rsidRDefault="005C6709">
            <w:r>
              <w:t>债券借贷融入购回</w:t>
            </w:r>
          </w:p>
        </w:tc>
      </w:tr>
      <w:tr w:rsidR="005C6709" w14:paraId="236A72D5" w14:textId="77777777" w:rsidTr="005C6709">
        <w:tc>
          <w:tcPr>
            <w:tcW w:w="0" w:type="auto"/>
            <w:tcMar>
              <w:top w:w="144" w:type="dxa"/>
              <w:left w:w="240" w:type="dxa"/>
              <w:bottom w:w="144" w:type="dxa"/>
              <w:right w:w="240" w:type="dxa"/>
            </w:tcMar>
            <w:vAlign w:val="center"/>
            <w:hideMark/>
          </w:tcPr>
          <w:p w14:paraId="2C242561" w14:textId="77777777" w:rsidR="005C6709" w:rsidRDefault="005C6709">
            <w:r>
              <w:rPr>
                <w:rStyle w:val="HTML"/>
                <w:rFonts w:ascii="var(--font-family-code)" w:hAnsi="var(--font-family-code)"/>
                <w:sz w:val="20"/>
                <w:szCs w:val="20"/>
              </w:rPr>
              <w:t>OPT_IBANK_BOND_LEND_RETRIEVE</w:t>
            </w:r>
          </w:p>
        </w:tc>
        <w:tc>
          <w:tcPr>
            <w:tcW w:w="0" w:type="auto"/>
            <w:tcMar>
              <w:top w:w="144" w:type="dxa"/>
              <w:left w:w="240" w:type="dxa"/>
              <w:bottom w:w="144" w:type="dxa"/>
              <w:right w:w="240" w:type="dxa"/>
            </w:tcMar>
            <w:vAlign w:val="center"/>
            <w:hideMark/>
          </w:tcPr>
          <w:p w14:paraId="01BAD548" w14:textId="77777777" w:rsidR="005C6709" w:rsidRDefault="005C6709">
            <w:r>
              <w:t>1122</w:t>
            </w:r>
          </w:p>
        </w:tc>
        <w:tc>
          <w:tcPr>
            <w:tcW w:w="0" w:type="auto"/>
            <w:tcMar>
              <w:top w:w="144" w:type="dxa"/>
              <w:left w:w="240" w:type="dxa"/>
              <w:bottom w:w="144" w:type="dxa"/>
              <w:right w:w="240" w:type="dxa"/>
            </w:tcMar>
            <w:vAlign w:val="center"/>
            <w:hideMark/>
          </w:tcPr>
          <w:p w14:paraId="7794D2DD" w14:textId="77777777" w:rsidR="005C6709" w:rsidRDefault="005C6709">
            <w:r>
              <w:t>债券借贷融出购回</w:t>
            </w:r>
          </w:p>
        </w:tc>
      </w:tr>
      <w:tr w:rsidR="005C6709" w14:paraId="67962EEB" w14:textId="77777777" w:rsidTr="005C6709">
        <w:tc>
          <w:tcPr>
            <w:tcW w:w="0" w:type="auto"/>
            <w:tcMar>
              <w:top w:w="144" w:type="dxa"/>
              <w:left w:w="240" w:type="dxa"/>
              <w:bottom w:w="144" w:type="dxa"/>
              <w:right w:w="240" w:type="dxa"/>
            </w:tcMar>
            <w:vAlign w:val="center"/>
            <w:hideMark/>
          </w:tcPr>
          <w:p w14:paraId="45C41A3D" w14:textId="77777777" w:rsidR="005C6709" w:rsidRDefault="005C6709">
            <w:r>
              <w:rPr>
                <w:rStyle w:val="HTML"/>
                <w:rFonts w:ascii="var(--font-family-code)" w:hAnsi="var(--font-family-code)"/>
                <w:sz w:val="20"/>
                <w:szCs w:val="20"/>
              </w:rPr>
              <w:t>OPT_IBANK_BOND_DISPLACE</w:t>
            </w:r>
          </w:p>
        </w:tc>
        <w:tc>
          <w:tcPr>
            <w:tcW w:w="0" w:type="auto"/>
            <w:tcMar>
              <w:top w:w="144" w:type="dxa"/>
              <w:left w:w="240" w:type="dxa"/>
              <w:bottom w:w="144" w:type="dxa"/>
              <w:right w:w="240" w:type="dxa"/>
            </w:tcMar>
            <w:vAlign w:val="center"/>
            <w:hideMark/>
          </w:tcPr>
          <w:p w14:paraId="0F2F6D3B" w14:textId="77777777" w:rsidR="005C6709" w:rsidRDefault="005C6709">
            <w:r>
              <w:t>1123</w:t>
            </w:r>
          </w:p>
        </w:tc>
        <w:tc>
          <w:tcPr>
            <w:tcW w:w="0" w:type="auto"/>
            <w:tcMar>
              <w:top w:w="144" w:type="dxa"/>
              <w:left w:w="240" w:type="dxa"/>
              <w:bottom w:w="144" w:type="dxa"/>
              <w:right w:w="240" w:type="dxa"/>
            </w:tcMar>
            <w:vAlign w:val="center"/>
            <w:hideMark/>
          </w:tcPr>
          <w:p w14:paraId="297E2675" w14:textId="77777777" w:rsidR="005C6709" w:rsidRDefault="005C6709">
            <w:r>
              <w:t>债券借贷-质押</w:t>
            </w:r>
            <w:proofErr w:type="gramStart"/>
            <w:r>
              <w:t>券</w:t>
            </w:r>
            <w:proofErr w:type="gramEnd"/>
            <w:r>
              <w:t>置换</w:t>
            </w:r>
          </w:p>
        </w:tc>
      </w:tr>
      <w:tr w:rsidR="005C6709" w14:paraId="18753289" w14:textId="77777777" w:rsidTr="005C6709">
        <w:tc>
          <w:tcPr>
            <w:tcW w:w="0" w:type="auto"/>
            <w:tcMar>
              <w:top w:w="144" w:type="dxa"/>
              <w:left w:w="240" w:type="dxa"/>
              <w:bottom w:w="144" w:type="dxa"/>
              <w:right w:w="240" w:type="dxa"/>
            </w:tcMar>
            <w:vAlign w:val="center"/>
            <w:hideMark/>
          </w:tcPr>
          <w:p w14:paraId="0792D41A" w14:textId="77777777" w:rsidR="005C6709" w:rsidRDefault="005C6709">
            <w:r>
              <w:rPr>
                <w:rStyle w:val="HTML"/>
                <w:rFonts w:ascii="var(--font-family-code)" w:hAnsi="var(--font-family-code)"/>
                <w:sz w:val="20"/>
                <w:szCs w:val="20"/>
              </w:rPr>
              <w:t>OPT_LENDING_INTEGRATE_INTO</w:t>
            </w:r>
          </w:p>
        </w:tc>
        <w:tc>
          <w:tcPr>
            <w:tcW w:w="0" w:type="auto"/>
            <w:tcMar>
              <w:top w:w="144" w:type="dxa"/>
              <w:left w:w="240" w:type="dxa"/>
              <w:bottom w:w="144" w:type="dxa"/>
              <w:right w:w="240" w:type="dxa"/>
            </w:tcMar>
            <w:vAlign w:val="center"/>
            <w:hideMark/>
          </w:tcPr>
          <w:p w14:paraId="26DF9E0C" w14:textId="77777777" w:rsidR="005C6709" w:rsidRDefault="005C6709">
            <w:r>
              <w:t>1124</w:t>
            </w:r>
          </w:p>
        </w:tc>
        <w:tc>
          <w:tcPr>
            <w:tcW w:w="0" w:type="auto"/>
            <w:tcMar>
              <w:top w:w="144" w:type="dxa"/>
              <w:left w:w="240" w:type="dxa"/>
              <w:bottom w:w="144" w:type="dxa"/>
              <w:right w:w="240" w:type="dxa"/>
            </w:tcMar>
            <w:vAlign w:val="center"/>
            <w:hideMark/>
          </w:tcPr>
          <w:p w14:paraId="6BBEF977" w14:textId="77777777" w:rsidR="005C6709" w:rsidRDefault="005C6709">
            <w:r>
              <w:t>融券</w:t>
            </w:r>
            <w:r>
              <w:lastRenderedPageBreak/>
              <w:t>通-预约融券融入</w:t>
            </w:r>
          </w:p>
        </w:tc>
      </w:tr>
      <w:tr w:rsidR="005C6709" w14:paraId="73FC5DAE" w14:textId="77777777" w:rsidTr="005C6709">
        <w:tc>
          <w:tcPr>
            <w:tcW w:w="0" w:type="auto"/>
            <w:tcMar>
              <w:top w:w="144" w:type="dxa"/>
              <w:left w:w="240" w:type="dxa"/>
              <w:bottom w:w="144" w:type="dxa"/>
              <w:right w:w="240" w:type="dxa"/>
            </w:tcMar>
            <w:vAlign w:val="center"/>
            <w:hideMark/>
          </w:tcPr>
          <w:p w14:paraId="63205F40" w14:textId="77777777" w:rsidR="005C6709" w:rsidRDefault="005C6709">
            <w:r>
              <w:rPr>
                <w:rStyle w:val="HTML"/>
                <w:rFonts w:ascii="var(--font-family-code)" w:hAnsi="var(--font-family-code)"/>
                <w:sz w:val="20"/>
                <w:szCs w:val="20"/>
              </w:rPr>
              <w:lastRenderedPageBreak/>
              <w:t>OPT_LENDING_MELT_OUT</w:t>
            </w:r>
          </w:p>
        </w:tc>
        <w:tc>
          <w:tcPr>
            <w:tcW w:w="0" w:type="auto"/>
            <w:tcMar>
              <w:top w:w="144" w:type="dxa"/>
              <w:left w:w="240" w:type="dxa"/>
              <w:bottom w:w="144" w:type="dxa"/>
              <w:right w:w="240" w:type="dxa"/>
            </w:tcMar>
            <w:vAlign w:val="center"/>
            <w:hideMark/>
          </w:tcPr>
          <w:p w14:paraId="6BF2FDE7" w14:textId="77777777" w:rsidR="005C6709" w:rsidRDefault="005C6709">
            <w:r>
              <w:t>1125</w:t>
            </w:r>
          </w:p>
        </w:tc>
        <w:tc>
          <w:tcPr>
            <w:tcW w:w="0" w:type="auto"/>
            <w:tcMar>
              <w:top w:w="144" w:type="dxa"/>
              <w:left w:w="240" w:type="dxa"/>
              <w:bottom w:w="144" w:type="dxa"/>
              <w:right w:w="240" w:type="dxa"/>
            </w:tcMar>
            <w:vAlign w:val="center"/>
            <w:hideMark/>
          </w:tcPr>
          <w:p w14:paraId="64037715" w14:textId="77777777" w:rsidR="005C6709" w:rsidRDefault="005C6709">
            <w:r>
              <w:t>融券通-预约融券融出</w:t>
            </w:r>
          </w:p>
        </w:tc>
      </w:tr>
      <w:tr w:rsidR="005C6709" w14:paraId="4311BA18" w14:textId="77777777" w:rsidTr="005C6709">
        <w:tc>
          <w:tcPr>
            <w:tcW w:w="0" w:type="auto"/>
            <w:tcMar>
              <w:top w:w="144" w:type="dxa"/>
              <w:left w:w="240" w:type="dxa"/>
              <w:bottom w:w="144" w:type="dxa"/>
              <w:right w:w="240" w:type="dxa"/>
            </w:tcMar>
            <w:vAlign w:val="center"/>
            <w:hideMark/>
          </w:tcPr>
          <w:p w14:paraId="33A2E27C" w14:textId="77777777" w:rsidR="005C6709" w:rsidRDefault="005C6709">
            <w:r>
              <w:rPr>
                <w:rStyle w:val="HTML"/>
                <w:rFonts w:ascii="var(--font-family-code)" w:hAnsi="var(--font-family-code)"/>
                <w:sz w:val="20"/>
                <w:szCs w:val="20"/>
              </w:rPr>
              <w:t>OPT_FICC_MANUAL_DECLARE_BUY</w:t>
            </w:r>
          </w:p>
        </w:tc>
        <w:tc>
          <w:tcPr>
            <w:tcW w:w="0" w:type="auto"/>
            <w:tcMar>
              <w:top w:w="144" w:type="dxa"/>
              <w:left w:w="240" w:type="dxa"/>
              <w:bottom w:w="144" w:type="dxa"/>
              <w:right w:w="240" w:type="dxa"/>
            </w:tcMar>
            <w:vAlign w:val="center"/>
            <w:hideMark/>
          </w:tcPr>
          <w:p w14:paraId="0AD775B5" w14:textId="77777777" w:rsidR="005C6709" w:rsidRDefault="005C6709">
            <w:r>
              <w:t>1126</w:t>
            </w:r>
          </w:p>
        </w:tc>
        <w:tc>
          <w:tcPr>
            <w:tcW w:w="0" w:type="auto"/>
            <w:tcMar>
              <w:top w:w="144" w:type="dxa"/>
              <w:left w:w="240" w:type="dxa"/>
              <w:bottom w:w="144" w:type="dxa"/>
              <w:right w:w="240" w:type="dxa"/>
            </w:tcMar>
            <w:vAlign w:val="center"/>
            <w:hideMark/>
          </w:tcPr>
          <w:p w14:paraId="06CB5F3F" w14:textId="77777777" w:rsidR="005C6709" w:rsidRDefault="005C6709">
            <w:proofErr w:type="gramStart"/>
            <w:r>
              <w:t>固收业务</w:t>
            </w:r>
            <w:proofErr w:type="gramEnd"/>
            <w:r>
              <w:t>-点击成交-报价申报买入</w:t>
            </w:r>
          </w:p>
        </w:tc>
      </w:tr>
      <w:tr w:rsidR="005C6709" w14:paraId="4746AEDF" w14:textId="77777777" w:rsidTr="005C6709">
        <w:tc>
          <w:tcPr>
            <w:tcW w:w="0" w:type="auto"/>
            <w:tcMar>
              <w:top w:w="144" w:type="dxa"/>
              <w:left w:w="240" w:type="dxa"/>
              <w:bottom w:w="144" w:type="dxa"/>
              <w:right w:w="240" w:type="dxa"/>
            </w:tcMar>
            <w:vAlign w:val="center"/>
            <w:hideMark/>
          </w:tcPr>
          <w:p w14:paraId="1A1D0C21" w14:textId="77777777" w:rsidR="005C6709" w:rsidRDefault="005C6709">
            <w:r>
              <w:rPr>
                <w:rStyle w:val="HTML"/>
                <w:rFonts w:ascii="var(--font-family-code)" w:hAnsi="var(--font-family-code)"/>
                <w:sz w:val="20"/>
                <w:szCs w:val="20"/>
              </w:rPr>
              <w:t>OPT_FICC_MANUAL_DECLARE_SELL</w:t>
            </w:r>
          </w:p>
        </w:tc>
        <w:tc>
          <w:tcPr>
            <w:tcW w:w="0" w:type="auto"/>
            <w:tcMar>
              <w:top w:w="144" w:type="dxa"/>
              <w:left w:w="240" w:type="dxa"/>
              <w:bottom w:w="144" w:type="dxa"/>
              <w:right w:w="240" w:type="dxa"/>
            </w:tcMar>
            <w:vAlign w:val="center"/>
            <w:hideMark/>
          </w:tcPr>
          <w:p w14:paraId="6767068F" w14:textId="77777777" w:rsidR="005C6709" w:rsidRDefault="005C6709">
            <w:r>
              <w:t>1127</w:t>
            </w:r>
          </w:p>
        </w:tc>
        <w:tc>
          <w:tcPr>
            <w:tcW w:w="0" w:type="auto"/>
            <w:tcMar>
              <w:top w:w="144" w:type="dxa"/>
              <w:left w:w="240" w:type="dxa"/>
              <w:bottom w:w="144" w:type="dxa"/>
              <w:right w:w="240" w:type="dxa"/>
            </w:tcMar>
            <w:vAlign w:val="center"/>
            <w:hideMark/>
          </w:tcPr>
          <w:p w14:paraId="76737B1B" w14:textId="77777777" w:rsidR="005C6709" w:rsidRDefault="005C6709">
            <w:proofErr w:type="gramStart"/>
            <w:r>
              <w:t>固收业务</w:t>
            </w:r>
            <w:proofErr w:type="gramEnd"/>
            <w:r>
              <w:t>-点击成交-</w:t>
            </w:r>
            <w:r>
              <w:lastRenderedPageBreak/>
              <w:t>报价申报卖出</w:t>
            </w:r>
          </w:p>
        </w:tc>
      </w:tr>
      <w:tr w:rsidR="005C6709" w14:paraId="41B53793" w14:textId="77777777" w:rsidTr="005C6709">
        <w:tc>
          <w:tcPr>
            <w:tcW w:w="0" w:type="auto"/>
            <w:tcMar>
              <w:top w:w="144" w:type="dxa"/>
              <w:left w:w="240" w:type="dxa"/>
              <w:bottom w:w="144" w:type="dxa"/>
              <w:right w:w="240" w:type="dxa"/>
            </w:tcMar>
            <w:vAlign w:val="center"/>
            <w:hideMark/>
          </w:tcPr>
          <w:p w14:paraId="7DAF88C9" w14:textId="77777777" w:rsidR="005C6709" w:rsidRDefault="005C6709">
            <w:r>
              <w:rPr>
                <w:rStyle w:val="HTML"/>
                <w:rFonts w:ascii="var(--font-family-code)" w:hAnsi="var(--font-family-code)"/>
                <w:sz w:val="20"/>
                <w:szCs w:val="20"/>
              </w:rPr>
              <w:lastRenderedPageBreak/>
              <w:t>OPT_FICC_MANUAL_CONFIRM_BUY_CONFIRM</w:t>
            </w:r>
          </w:p>
        </w:tc>
        <w:tc>
          <w:tcPr>
            <w:tcW w:w="0" w:type="auto"/>
            <w:tcMar>
              <w:top w:w="144" w:type="dxa"/>
              <w:left w:w="240" w:type="dxa"/>
              <w:bottom w:w="144" w:type="dxa"/>
              <w:right w:w="240" w:type="dxa"/>
            </w:tcMar>
            <w:vAlign w:val="center"/>
            <w:hideMark/>
          </w:tcPr>
          <w:p w14:paraId="521F76D0" w14:textId="77777777" w:rsidR="005C6709" w:rsidRDefault="005C6709">
            <w:r>
              <w:t>1128</w:t>
            </w:r>
          </w:p>
        </w:tc>
        <w:tc>
          <w:tcPr>
            <w:tcW w:w="0" w:type="auto"/>
            <w:tcMar>
              <w:top w:w="144" w:type="dxa"/>
              <w:left w:w="240" w:type="dxa"/>
              <w:bottom w:w="144" w:type="dxa"/>
              <w:right w:w="240" w:type="dxa"/>
            </w:tcMar>
            <w:vAlign w:val="center"/>
            <w:hideMark/>
          </w:tcPr>
          <w:p w14:paraId="1C1DE3B4" w14:textId="77777777" w:rsidR="005C6709" w:rsidRDefault="005C6709">
            <w:proofErr w:type="gramStart"/>
            <w:r>
              <w:t>固收业务</w:t>
            </w:r>
            <w:proofErr w:type="gramEnd"/>
            <w:r>
              <w:t>-点击成交-报价确认-买入-确认</w:t>
            </w:r>
          </w:p>
        </w:tc>
      </w:tr>
      <w:tr w:rsidR="005C6709" w14:paraId="30A22AFD" w14:textId="77777777" w:rsidTr="005C6709">
        <w:tc>
          <w:tcPr>
            <w:tcW w:w="0" w:type="auto"/>
            <w:tcMar>
              <w:top w:w="144" w:type="dxa"/>
              <w:left w:w="240" w:type="dxa"/>
              <w:bottom w:w="144" w:type="dxa"/>
              <w:right w:w="240" w:type="dxa"/>
            </w:tcMar>
            <w:vAlign w:val="center"/>
            <w:hideMark/>
          </w:tcPr>
          <w:p w14:paraId="6021CB4E" w14:textId="77777777" w:rsidR="005C6709" w:rsidRDefault="005C6709">
            <w:r>
              <w:rPr>
                <w:rStyle w:val="HTML"/>
                <w:rFonts w:ascii="var(--font-family-code)" w:hAnsi="var(--font-family-code)"/>
                <w:sz w:val="20"/>
                <w:szCs w:val="20"/>
              </w:rPr>
              <w:t>OPT_FICC_MANUAL_CONFIRM_BUY_REJECT</w:t>
            </w:r>
          </w:p>
        </w:tc>
        <w:tc>
          <w:tcPr>
            <w:tcW w:w="0" w:type="auto"/>
            <w:tcMar>
              <w:top w:w="144" w:type="dxa"/>
              <w:left w:w="240" w:type="dxa"/>
              <w:bottom w:w="144" w:type="dxa"/>
              <w:right w:w="240" w:type="dxa"/>
            </w:tcMar>
            <w:vAlign w:val="center"/>
            <w:hideMark/>
          </w:tcPr>
          <w:p w14:paraId="0B81656D" w14:textId="77777777" w:rsidR="005C6709" w:rsidRDefault="005C6709">
            <w:r>
              <w:t>1129</w:t>
            </w:r>
          </w:p>
        </w:tc>
        <w:tc>
          <w:tcPr>
            <w:tcW w:w="0" w:type="auto"/>
            <w:tcMar>
              <w:top w:w="144" w:type="dxa"/>
              <w:left w:w="240" w:type="dxa"/>
              <w:bottom w:w="144" w:type="dxa"/>
              <w:right w:w="240" w:type="dxa"/>
            </w:tcMar>
            <w:vAlign w:val="center"/>
            <w:hideMark/>
          </w:tcPr>
          <w:p w14:paraId="7E1CC443" w14:textId="77777777" w:rsidR="005C6709" w:rsidRDefault="005C6709">
            <w:proofErr w:type="gramStart"/>
            <w:r>
              <w:t>固收业务</w:t>
            </w:r>
            <w:proofErr w:type="gramEnd"/>
            <w:r>
              <w:t>-点击成交-报价确认-买入-拒绝</w:t>
            </w:r>
          </w:p>
        </w:tc>
      </w:tr>
      <w:tr w:rsidR="005C6709" w14:paraId="7F705846" w14:textId="77777777" w:rsidTr="005C6709">
        <w:tc>
          <w:tcPr>
            <w:tcW w:w="0" w:type="auto"/>
            <w:tcMar>
              <w:top w:w="144" w:type="dxa"/>
              <w:left w:w="240" w:type="dxa"/>
              <w:bottom w:w="144" w:type="dxa"/>
              <w:right w:w="240" w:type="dxa"/>
            </w:tcMar>
            <w:vAlign w:val="center"/>
            <w:hideMark/>
          </w:tcPr>
          <w:p w14:paraId="5857EE12" w14:textId="77777777" w:rsidR="005C6709" w:rsidRDefault="005C6709">
            <w:r>
              <w:rPr>
                <w:rStyle w:val="HTML"/>
                <w:rFonts w:ascii="var(--font-family-code)" w:hAnsi="var(--font-family-code)"/>
                <w:sz w:val="20"/>
                <w:szCs w:val="20"/>
              </w:rPr>
              <w:lastRenderedPageBreak/>
              <w:t>OPT_FICC_MANUAL_CONFIRM_SELL_CONFIRM</w:t>
            </w:r>
          </w:p>
        </w:tc>
        <w:tc>
          <w:tcPr>
            <w:tcW w:w="0" w:type="auto"/>
            <w:tcMar>
              <w:top w:w="144" w:type="dxa"/>
              <w:left w:w="240" w:type="dxa"/>
              <w:bottom w:w="144" w:type="dxa"/>
              <w:right w:w="240" w:type="dxa"/>
            </w:tcMar>
            <w:vAlign w:val="center"/>
            <w:hideMark/>
          </w:tcPr>
          <w:p w14:paraId="4055114A" w14:textId="77777777" w:rsidR="005C6709" w:rsidRDefault="005C6709">
            <w:r>
              <w:t>1130</w:t>
            </w:r>
          </w:p>
        </w:tc>
        <w:tc>
          <w:tcPr>
            <w:tcW w:w="0" w:type="auto"/>
            <w:tcMar>
              <w:top w:w="144" w:type="dxa"/>
              <w:left w:w="240" w:type="dxa"/>
              <w:bottom w:w="144" w:type="dxa"/>
              <w:right w:w="240" w:type="dxa"/>
            </w:tcMar>
            <w:vAlign w:val="center"/>
            <w:hideMark/>
          </w:tcPr>
          <w:p w14:paraId="1A851B2D" w14:textId="77777777" w:rsidR="005C6709" w:rsidRDefault="005C6709">
            <w:proofErr w:type="gramStart"/>
            <w:r>
              <w:t>固收业务</w:t>
            </w:r>
            <w:proofErr w:type="gramEnd"/>
            <w:r>
              <w:t>-点击成交-报价确认-卖出-确认</w:t>
            </w:r>
          </w:p>
        </w:tc>
      </w:tr>
      <w:tr w:rsidR="005C6709" w14:paraId="29DBDC59" w14:textId="77777777" w:rsidTr="005C6709">
        <w:tc>
          <w:tcPr>
            <w:tcW w:w="0" w:type="auto"/>
            <w:tcMar>
              <w:top w:w="144" w:type="dxa"/>
              <w:left w:w="240" w:type="dxa"/>
              <w:bottom w:w="144" w:type="dxa"/>
              <w:right w:w="240" w:type="dxa"/>
            </w:tcMar>
            <w:vAlign w:val="center"/>
            <w:hideMark/>
          </w:tcPr>
          <w:p w14:paraId="13F767D9" w14:textId="77777777" w:rsidR="005C6709" w:rsidRDefault="005C6709">
            <w:r>
              <w:rPr>
                <w:rStyle w:val="HTML"/>
                <w:rFonts w:ascii="var(--font-family-code)" w:hAnsi="var(--font-family-code)"/>
                <w:sz w:val="20"/>
                <w:szCs w:val="20"/>
              </w:rPr>
              <w:t>OPT_FICC_MANUAL_CONFIRM_SELL_REJECT</w:t>
            </w:r>
          </w:p>
        </w:tc>
        <w:tc>
          <w:tcPr>
            <w:tcW w:w="0" w:type="auto"/>
            <w:tcMar>
              <w:top w:w="144" w:type="dxa"/>
              <w:left w:w="240" w:type="dxa"/>
              <w:bottom w:w="144" w:type="dxa"/>
              <w:right w:w="240" w:type="dxa"/>
            </w:tcMar>
            <w:vAlign w:val="center"/>
            <w:hideMark/>
          </w:tcPr>
          <w:p w14:paraId="1557B166" w14:textId="77777777" w:rsidR="005C6709" w:rsidRDefault="005C6709">
            <w:r>
              <w:t>1131</w:t>
            </w:r>
          </w:p>
        </w:tc>
        <w:tc>
          <w:tcPr>
            <w:tcW w:w="0" w:type="auto"/>
            <w:tcMar>
              <w:top w:w="144" w:type="dxa"/>
              <w:left w:w="240" w:type="dxa"/>
              <w:bottom w:w="144" w:type="dxa"/>
              <w:right w:w="240" w:type="dxa"/>
            </w:tcMar>
            <w:vAlign w:val="center"/>
            <w:hideMark/>
          </w:tcPr>
          <w:p w14:paraId="603D470E" w14:textId="77777777" w:rsidR="005C6709" w:rsidRDefault="005C6709">
            <w:proofErr w:type="gramStart"/>
            <w:r>
              <w:t>固收业务</w:t>
            </w:r>
            <w:proofErr w:type="gramEnd"/>
            <w:r>
              <w:t>-点击成交-报价确认-卖出-拒绝</w:t>
            </w:r>
          </w:p>
        </w:tc>
      </w:tr>
      <w:tr w:rsidR="005C6709" w14:paraId="255D27DF" w14:textId="77777777" w:rsidTr="005C6709">
        <w:tc>
          <w:tcPr>
            <w:tcW w:w="0" w:type="auto"/>
            <w:tcMar>
              <w:top w:w="144" w:type="dxa"/>
              <w:left w:w="240" w:type="dxa"/>
              <w:bottom w:w="144" w:type="dxa"/>
              <w:right w:w="240" w:type="dxa"/>
            </w:tcMar>
            <w:vAlign w:val="center"/>
            <w:hideMark/>
          </w:tcPr>
          <w:p w14:paraId="72A10A43" w14:textId="77777777" w:rsidR="005C6709" w:rsidRDefault="005C6709">
            <w:r>
              <w:rPr>
                <w:rStyle w:val="HTML"/>
                <w:rFonts w:ascii="var(--font-family-code)" w:hAnsi="var(--font-family-code)"/>
                <w:sz w:val="20"/>
                <w:szCs w:val="20"/>
              </w:rPr>
              <w:t>OPT_FICC_CONSULT_DECLARE_BUY</w:t>
            </w:r>
          </w:p>
        </w:tc>
        <w:tc>
          <w:tcPr>
            <w:tcW w:w="0" w:type="auto"/>
            <w:tcMar>
              <w:top w:w="144" w:type="dxa"/>
              <w:left w:w="240" w:type="dxa"/>
              <w:bottom w:w="144" w:type="dxa"/>
              <w:right w:w="240" w:type="dxa"/>
            </w:tcMar>
            <w:vAlign w:val="center"/>
            <w:hideMark/>
          </w:tcPr>
          <w:p w14:paraId="27139491" w14:textId="77777777" w:rsidR="005C6709" w:rsidRDefault="005C6709">
            <w:r>
              <w:t>1132</w:t>
            </w:r>
          </w:p>
        </w:tc>
        <w:tc>
          <w:tcPr>
            <w:tcW w:w="0" w:type="auto"/>
            <w:tcMar>
              <w:top w:w="144" w:type="dxa"/>
              <w:left w:w="240" w:type="dxa"/>
              <w:bottom w:w="144" w:type="dxa"/>
              <w:right w:w="240" w:type="dxa"/>
            </w:tcMar>
            <w:vAlign w:val="center"/>
            <w:hideMark/>
          </w:tcPr>
          <w:p w14:paraId="35374BA1" w14:textId="77777777" w:rsidR="005C6709" w:rsidRDefault="005C6709">
            <w:proofErr w:type="gramStart"/>
            <w:r>
              <w:t>固收业务</w:t>
            </w:r>
            <w:proofErr w:type="gramEnd"/>
            <w:r>
              <w:t>-协商成</w:t>
            </w:r>
            <w:r>
              <w:lastRenderedPageBreak/>
              <w:t>交-协商申报买入</w:t>
            </w:r>
          </w:p>
        </w:tc>
      </w:tr>
      <w:tr w:rsidR="005C6709" w14:paraId="4F9CFA4B" w14:textId="77777777" w:rsidTr="005C6709">
        <w:tc>
          <w:tcPr>
            <w:tcW w:w="0" w:type="auto"/>
            <w:tcMar>
              <w:top w:w="144" w:type="dxa"/>
              <w:left w:w="240" w:type="dxa"/>
              <w:bottom w:w="144" w:type="dxa"/>
              <w:right w:w="240" w:type="dxa"/>
            </w:tcMar>
            <w:vAlign w:val="center"/>
            <w:hideMark/>
          </w:tcPr>
          <w:p w14:paraId="01CF5B53" w14:textId="77777777" w:rsidR="005C6709" w:rsidRDefault="005C6709">
            <w:r>
              <w:rPr>
                <w:rStyle w:val="HTML"/>
                <w:rFonts w:ascii="var(--font-family-code)" w:hAnsi="var(--font-family-code)"/>
                <w:sz w:val="20"/>
                <w:szCs w:val="20"/>
              </w:rPr>
              <w:lastRenderedPageBreak/>
              <w:t>OPT_FICC_CONSULT_DECLARE_SELL</w:t>
            </w:r>
          </w:p>
        </w:tc>
        <w:tc>
          <w:tcPr>
            <w:tcW w:w="0" w:type="auto"/>
            <w:tcMar>
              <w:top w:w="144" w:type="dxa"/>
              <w:left w:w="240" w:type="dxa"/>
              <w:bottom w:w="144" w:type="dxa"/>
              <w:right w:w="240" w:type="dxa"/>
            </w:tcMar>
            <w:vAlign w:val="center"/>
            <w:hideMark/>
          </w:tcPr>
          <w:p w14:paraId="0AEF334E" w14:textId="77777777" w:rsidR="005C6709" w:rsidRDefault="005C6709">
            <w:r>
              <w:t>1133</w:t>
            </w:r>
          </w:p>
        </w:tc>
        <w:tc>
          <w:tcPr>
            <w:tcW w:w="0" w:type="auto"/>
            <w:tcMar>
              <w:top w:w="144" w:type="dxa"/>
              <w:left w:w="240" w:type="dxa"/>
              <w:bottom w:w="144" w:type="dxa"/>
              <w:right w:w="240" w:type="dxa"/>
            </w:tcMar>
            <w:vAlign w:val="center"/>
            <w:hideMark/>
          </w:tcPr>
          <w:p w14:paraId="158FFB00" w14:textId="77777777" w:rsidR="005C6709" w:rsidRDefault="005C6709">
            <w:proofErr w:type="gramStart"/>
            <w:r>
              <w:t>固收业务</w:t>
            </w:r>
            <w:proofErr w:type="gramEnd"/>
            <w:r>
              <w:t>-协商成交-协商申报卖出</w:t>
            </w:r>
          </w:p>
        </w:tc>
      </w:tr>
      <w:tr w:rsidR="005C6709" w14:paraId="1D4C75C4" w14:textId="77777777" w:rsidTr="005C6709">
        <w:tc>
          <w:tcPr>
            <w:tcW w:w="0" w:type="auto"/>
            <w:tcMar>
              <w:top w:w="144" w:type="dxa"/>
              <w:left w:w="240" w:type="dxa"/>
              <w:bottom w:w="144" w:type="dxa"/>
              <w:right w:w="240" w:type="dxa"/>
            </w:tcMar>
            <w:vAlign w:val="center"/>
            <w:hideMark/>
          </w:tcPr>
          <w:p w14:paraId="543AEEE4" w14:textId="77777777" w:rsidR="005C6709" w:rsidRDefault="005C6709">
            <w:r>
              <w:rPr>
                <w:rStyle w:val="HTML"/>
                <w:rFonts w:ascii="var(--font-family-code)" w:hAnsi="var(--font-family-code)"/>
                <w:sz w:val="20"/>
                <w:szCs w:val="20"/>
              </w:rPr>
              <w:t>OPT_FICC_CONSULT_CONFIRM_BUY_CONFIRM</w:t>
            </w:r>
          </w:p>
        </w:tc>
        <w:tc>
          <w:tcPr>
            <w:tcW w:w="0" w:type="auto"/>
            <w:tcMar>
              <w:top w:w="144" w:type="dxa"/>
              <w:left w:w="240" w:type="dxa"/>
              <w:bottom w:w="144" w:type="dxa"/>
              <w:right w:w="240" w:type="dxa"/>
            </w:tcMar>
            <w:vAlign w:val="center"/>
            <w:hideMark/>
          </w:tcPr>
          <w:p w14:paraId="73EB88AD" w14:textId="77777777" w:rsidR="005C6709" w:rsidRDefault="005C6709">
            <w:r>
              <w:t>1134</w:t>
            </w:r>
          </w:p>
        </w:tc>
        <w:tc>
          <w:tcPr>
            <w:tcW w:w="0" w:type="auto"/>
            <w:tcMar>
              <w:top w:w="144" w:type="dxa"/>
              <w:left w:w="240" w:type="dxa"/>
              <w:bottom w:w="144" w:type="dxa"/>
              <w:right w:w="240" w:type="dxa"/>
            </w:tcMar>
            <w:vAlign w:val="center"/>
            <w:hideMark/>
          </w:tcPr>
          <w:p w14:paraId="2DE74B9C" w14:textId="77777777" w:rsidR="005C6709" w:rsidRDefault="005C6709">
            <w:proofErr w:type="gramStart"/>
            <w:r>
              <w:t>固收业务</w:t>
            </w:r>
            <w:proofErr w:type="gramEnd"/>
            <w:r>
              <w:t>-协商成交-协商确认-买入-确认</w:t>
            </w:r>
          </w:p>
        </w:tc>
      </w:tr>
      <w:tr w:rsidR="005C6709" w14:paraId="3F1D2759" w14:textId="77777777" w:rsidTr="005C6709">
        <w:tc>
          <w:tcPr>
            <w:tcW w:w="0" w:type="auto"/>
            <w:tcMar>
              <w:top w:w="144" w:type="dxa"/>
              <w:left w:w="240" w:type="dxa"/>
              <w:bottom w:w="144" w:type="dxa"/>
              <w:right w:w="240" w:type="dxa"/>
            </w:tcMar>
            <w:vAlign w:val="center"/>
            <w:hideMark/>
          </w:tcPr>
          <w:p w14:paraId="194EAEBB" w14:textId="77777777" w:rsidR="005C6709" w:rsidRDefault="005C6709">
            <w:r>
              <w:rPr>
                <w:rStyle w:val="HTML"/>
                <w:rFonts w:ascii="var(--font-family-code)" w:hAnsi="var(--font-family-code)"/>
                <w:sz w:val="20"/>
                <w:szCs w:val="20"/>
              </w:rPr>
              <w:t>OPT_FICC_CONSULT_CONFIRM_BUY_REJECT</w:t>
            </w:r>
          </w:p>
        </w:tc>
        <w:tc>
          <w:tcPr>
            <w:tcW w:w="0" w:type="auto"/>
            <w:tcMar>
              <w:top w:w="144" w:type="dxa"/>
              <w:left w:w="240" w:type="dxa"/>
              <w:bottom w:w="144" w:type="dxa"/>
              <w:right w:w="240" w:type="dxa"/>
            </w:tcMar>
            <w:vAlign w:val="center"/>
            <w:hideMark/>
          </w:tcPr>
          <w:p w14:paraId="7A91FD31" w14:textId="77777777" w:rsidR="005C6709" w:rsidRDefault="005C6709">
            <w:r>
              <w:t>113</w:t>
            </w:r>
            <w:r>
              <w:lastRenderedPageBreak/>
              <w:t>5</w:t>
            </w:r>
          </w:p>
        </w:tc>
        <w:tc>
          <w:tcPr>
            <w:tcW w:w="0" w:type="auto"/>
            <w:tcMar>
              <w:top w:w="144" w:type="dxa"/>
              <w:left w:w="240" w:type="dxa"/>
              <w:bottom w:w="144" w:type="dxa"/>
              <w:right w:w="240" w:type="dxa"/>
            </w:tcMar>
            <w:vAlign w:val="center"/>
            <w:hideMark/>
          </w:tcPr>
          <w:p w14:paraId="4DAB4905" w14:textId="77777777" w:rsidR="005C6709" w:rsidRDefault="005C6709">
            <w:proofErr w:type="gramStart"/>
            <w:r>
              <w:lastRenderedPageBreak/>
              <w:t>固</w:t>
            </w:r>
            <w:r>
              <w:lastRenderedPageBreak/>
              <w:t>收业务</w:t>
            </w:r>
            <w:proofErr w:type="gramEnd"/>
            <w:r>
              <w:t>-协商成交-协商确认-买入-拒绝</w:t>
            </w:r>
          </w:p>
        </w:tc>
      </w:tr>
      <w:tr w:rsidR="005C6709" w14:paraId="485184A9" w14:textId="77777777" w:rsidTr="005C6709">
        <w:tc>
          <w:tcPr>
            <w:tcW w:w="0" w:type="auto"/>
            <w:tcMar>
              <w:top w:w="144" w:type="dxa"/>
              <w:left w:w="240" w:type="dxa"/>
              <w:bottom w:w="144" w:type="dxa"/>
              <w:right w:w="240" w:type="dxa"/>
            </w:tcMar>
            <w:vAlign w:val="center"/>
            <w:hideMark/>
          </w:tcPr>
          <w:p w14:paraId="5C7B55B3" w14:textId="77777777" w:rsidR="005C6709" w:rsidRDefault="005C6709">
            <w:r>
              <w:rPr>
                <w:rStyle w:val="HTML"/>
                <w:rFonts w:ascii="var(--font-family-code)" w:hAnsi="var(--font-family-code)"/>
                <w:sz w:val="20"/>
                <w:szCs w:val="20"/>
              </w:rPr>
              <w:lastRenderedPageBreak/>
              <w:t>OPT_FICC_CONSULT_CONFIRM_SELL_CONFIRM</w:t>
            </w:r>
          </w:p>
        </w:tc>
        <w:tc>
          <w:tcPr>
            <w:tcW w:w="0" w:type="auto"/>
            <w:tcMar>
              <w:top w:w="144" w:type="dxa"/>
              <w:left w:w="240" w:type="dxa"/>
              <w:bottom w:w="144" w:type="dxa"/>
              <w:right w:w="240" w:type="dxa"/>
            </w:tcMar>
            <w:vAlign w:val="center"/>
            <w:hideMark/>
          </w:tcPr>
          <w:p w14:paraId="0293A21A" w14:textId="77777777" w:rsidR="005C6709" w:rsidRDefault="005C6709">
            <w:r>
              <w:t>1136</w:t>
            </w:r>
          </w:p>
        </w:tc>
        <w:tc>
          <w:tcPr>
            <w:tcW w:w="0" w:type="auto"/>
            <w:tcMar>
              <w:top w:w="144" w:type="dxa"/>
              <w:left w:w="240" w:type="dxa"/>
              <w:bottom w:w="144" w:type="dxa"/>
              <w:right w:w="240" w:type="dxa"/>
            </w:tcMar>
            <w:vAlign w:val="center"/>
            <w:hideMark/>
          </w:tcPr>
          <w:p w14:paraId="74BE6C66" w14:textId="77777777" w:rsidR="005C6709" w:rsidRDefault="005C6709">
            <w:proofErr w:type="gramStart"/>
            <w:r>
              <w:t>固收业务</w:t>
            </w:r>
            <w:proofErr w:type="gramEnd"/>
            <w:r>
              <w:t>-协商成交-协商确认-卖出-确认</w:t>
            </w:r>
          </w:p>
        </w:tc>
      </w:tr>
      <w:tr w:rsidR="005C6709" w14:paraId="303D1AE1" w14:textId="77777777" w:rsidTr="005C6709">
        <w:tc>
          <w:tcPr>
            <w:tcW w:w="0" w:type="auto"/>
            <w:tcMar>
              <w:top w:w="144" w:type="dxa"/>
              <w:left w:w="240" w:type="dxa"/>
              <w:bottom w:w="144" w:type="dxa"/>
              <w:right w:w="240" w:type="dxa"/>
            </w:tcMar>
            <w:vAlign w:val="center"/>
            <w:hideMark/>
          </w:tcPr>
          <w:p w14:paraId="7A5B1EAF" w14:textId="77777777" w:rsidR="005C6709" w:rsidRDefault="005C6709">
            <w:r>
              <w:rPr>
                <w:rStyle w:val="HTML"/>
                <w:rFonts w:ascii="var(--font-family-code)" w:hAnsi="var(--font-family-code)"/>
                <w:sz w:val="20"/>
                <w:szCs w:val="20"/>
              </w:rPr>
              <w:t>OPT_FICC_CONSULT_CONFIRM_SELL_REJECT</w:t>
            </w:r>
          </w:p>
        </w:tc>
        <w:tc>
          <w:tcPr>
            <w:tcW w:w="0" w:type="auto"/>
            <w:tcMar>
              <w:top w:w="144" w:type="dxa"/>
              <w:left w:w="240" w:type="dxa"/>
              <w:bottom w:w="144" w:type="dxa"/>
              <w:right w:w="240" w:type="dxa"/>
            </w:tcMar>
            <w:vAlign w:val="center"/>
            <w:hideMark/>
          </w:tcPr>
          <w:p w14:paraId="14B510DE" w14:textId="77777777" w:rsidR="005C6709" w:rsidRDefault="005C6709">
            <w:r>
              <w:t>1137</w:t>
            </w:r>
          </w:p>
        </w:tc>
        <w:tc>
          <w:tcPr>
            <w:tcW w:w="0" w:type="auto"/>
            <w:tcMar>
              <w:top w:w="144" w:type="dxa"/>
              <w:left w:w="240" w:type="dxa"/>
              <w:bottom w:w="144" w:type="dxa"/>
              <w:right w:w="240" w:type="dxa"/>
            </w:tcMar>
            <w:vAlign w:val="center"/>
            <w:hideMark/>
          </w:tcPr>
          <w:p w14:paraId="0154E0B4" w14:textId="77777777" w:rsidR="005C6709" w:rsidRDefault="005C6709">
            <w:proofErr w:type="gramStart"/>
            <w:r>
              <w:t>固收业务</w:t>
            </w:r>
            <w:proofErr w:type="gramEnd"/>
            <w:r>
              <w:t>-协商成交-</w:t>
            </w:r>
            <w:r>
              <w:lastRenderedPageBreak/>
              <w:t>协商确认-卖出-拒绝</w:t>
            </w:r>
          </w:p>
        </w:tc>
      </w:tr>
      <w:tr w:rsidR="005C6709" w14:paraId="63CEF232" w14:textId="77777777" w:rsidTr="005C6709">
        <w:tc>
          <w:tcPr>
            <w:tcW w:w="0" w:type="auto"/>
            <w:tcMar>
              <w:top w:w="144" w:type="dxa"/>
              <w:left w:w="240" w:type="dxa"/>
              <w:bottom w:w="144" w:type="dxa"/>
              <w:right w:w="240" w:type="dxa"/>
            </w:tcMar>
            <w:vAlign w:val="center"/>
            <w:hideMark/>
          </w:tcPr>
          <w:p w14:paraId="333CFA23" w14:textId="77777777" w:rsidR="005C6709" w:rsidRDefault="005C6709">
            <w:r>
              <w:rPr>
                <w:rStyle w:val="HTML"/>
                <w:rFonts w:ascii="var(--font-family-code)" w:hAnsi="var(--font-family-code)"/>
                <w:sz w:val="20"/>
                <w:szCs w:val="20"/>
              </w:rPr>
              <w:lastRenderedPageBreak/>
              <w:t>OPT_FICC_ENQUIRY_DECLARE_BUY</w:t>
            </w:r>
          </w:p>
        </w:tc>
        <w:tc>
          <w:tcPr>
            <w:tcW w:w="0" w:type="auto"/>
            <w:tcMar>
              <w:top w:w="144" w:type="dxa"/>
              <w:left w:w="240" w:type="dxa"/>
              <w:bottom w:w="144" w:type="dxa"/>
              <w:right w:w="240" w:type="dxa"/>
            </w:tcMar>
            <w:vAlign w:val="center"/>
            <w:hideMark/>
          </w:tcPr>
          <w:p w14:paraId="4554F23C" w14:textId="77777777" w:rsidR="005C6709" w:rsidRDefault="005C6709">
            <w:r>
              <w:t>1138</w:t>
            </w:r>
          </w:p>
        </w:tc>
        <w:tc>
          <w:tcPr>
            <w:tcW w:w="0" w:type="auto"/>
            <w:tcMar>
              <w:top w:w="144" w:type="dxa"/>
              <w:left w:w="240" w:type="dxa"/>
              <w:bottom w:w="144" w:type="dxa"/>
              <w:right w:w="240" w:type="dxa"/>
            </w:tcMar>
            <w:vAlign w:val="center"/>
            <w:hideMark/>
          </w:tcPr>
          <w:p w14:paraId="66DDBE00" w14:textId="77777777" w:rsidR="005C6709" w:rsidRDefault="005C6709">
            <w:proofErr w:type="gramStart"/>
            <w:r>
              <w:t>固收业务</w:t>
            </w:r>
            <w:proofErr w:type="gramEnd"/>
            <w:r>
              <w:t>-询价成交-询价申报买入</w:t>
            </w:r>
          </w:p>
        </w:tc>
      </w:tr>
      <w:tr w:rsidR="005C6709" w14:paraId="3E96ABA1" w14:textId="77777777" w:rsidTr="005C6709">
        <w:tc>
          <w:tcPr>
            <w:tcW w:w="0" w:type="auto"/>
            <w:tcMar>
              <w:top w:w="144" w:type="dxa"/>
              <w:left w:w="240" w:type="dxa"/>
              <w:bottom w:w="144" w:type="dxa"/>
              <w:right w:w="240" w:type="dxa"/>
            </w:tcMar>
            <w:vAlign w:val="center"/>
            <w:hideMark/>
          </w:tcPr>
          <w:p w14:paraId="152E4D18" w14:textId="77777777" w:rsidR="005C6709" w:rsidRDefault="005C6709">
            <w:r>
              <w:rPr>
                <w:rStyle w:val="HTML"/>
                <w:rFonts w:ascii="var(--font-family-code)" w:hAnsi="var(--font-family-code)"/>
                <w:sz w:val="20"/>
                <w:szCs w:val="20"/>
              </w:rPr>
              <w:t>OPT_FICC_ENQUIRY_DECLARE_SELL</w:t>
            </w:r>
          </w:p>
        </w:tc>
        <w:tc>
          <w:tcPr>
            <w:tcW w:w="0" w:type="auto"/>
            <w:tcMar>
              <w:top w:w="144" w:type="dxa"/>
              <w:left w:w="240" w:type="dxa"/>
              <w:bottom w:w="144" w:type="dxa"/>
              <w:right w:w="240" w:type="dxa"/>
            </w:tcMar>
            <w:vAlign w:val="center"/>
            <w:hideMark/>
          </w:tcPr>
          <w:p w14:paraId="2C505EE5" w14:textId="77777777" w:rsidR="005C6709" w:rsidRDefault="005C6709">
            <w:r>
              <w:t>1139</w:t>
            </w:r>
          </w:p>
        </w:tc>
        <w:tc>
          <w:tcPr>
            <w:tcW w:w="0" w:type="auto"/>
            <w:tcMar>
              <w:top w:w="144" w:type="dxa"/>
              <w:left w:w="240" w:type="dxa"/>
              <w:bottom w:w="144" w:type="dxa"/>
              <w:right w:w="240" w:type="dxa"/>
            </w:tcMar>
            <w:vAlign w:val="center"/>
            <w:hideMark/>
          </w:tcPr>
          <w:p w14:paraId="2255547B" w14:textId="77777777" w:rsidR="005C6709" w:rsidRDefault="005C6709">
            <w:proofErr w:type="gramStart"/>
            <w:r>
              <w:t>固收业务</w:t>
            </w:r>
            <w:proofErr w:type="gramEnd"/>
            <w:r>
              <w:t>-询价成交-询价申报卖出</w:t>
            </w:r>
          </w:p>
        </w:tc>
      </w:tr>
      <w:tr w:rsidR="005C6709" w14:paraId="6BA9DF1B" w14:textId="77777777" w:rsidTr="005C6709">
        <w:tc>
          <w:tcPr>
            <w:tcW w:w="0" w:type="auto"/>
            <w:tcMar>
              <w:top w:w="144" w:type="dxa"/>
              <w:left w:w="240" w:type="dxa"/>
              <w:bottom w:w="144" w:type="dxa"/>
              <w:right w:w="240" w:type="dxa"/>
            </w:tcMar>
            <w:vAlign w:val="center"/>
            <w:hideMark/>
          </w:tcPr>
          <w:p w14:paraId="35431B20" w14:textId="77777777" w:rsidR="005C6709" w:rsidRDefault="005C6709">
            <w:r>
              <w:rPr>
                <w:rStyle w:val="HTML"/>
                <w:rFonts w:ascii="var(--font-family-code)" w:hAnsi="var(--font-family-code)"/>
                <w:sz w:val="20"/>
                <w:szCs w:val="20"/>
              </w:rPr>
              <w:t>OPT_FICC_ENQUIRY_REPLAY_BUY_CONFIRM</w:t>
            </w:r>
          </w:p>
        </w:tc>
        <w:tc>
          <w:tcPr>
            <w:tcW w:w="0" w:type="auto"/>
            <w:tcMar>
              <w:top w:w="144" w:type="dxa"/>
              <w:left w:w="240" w:type="dxa"/>
              <w:bottom w:w="144" w:type="dxa"/>
              <w:right w:w="240" w:type="dxa"/>
            </w:tcMar>
            <w:vAlign w:val="center"/>
            <w:hideMark/>
          </w:tcPr>
          <w:p w14:paraId="6A747A15" w14:textId="77777777" w:rsidR="005C6709" w:rsidRDefault="005C6709">
            <w:r>
              <w:t>1140</w:t>
            </w:r>
          </w:p>
        </w:tc>
        <w:tc>
          <w:tcPr>
            <w:tcW w:w="0" w:type="auto"/>
            <w:tcMar>
              <w:top w:w="144" w:type="dxa"/>
              <w:left w:w="240" w:type="dxa"/>
              <w:bottom w:w="144" w:type="dxa"/>
              <w:right w:w="240" w:type="dxa"/>
            </w:tcMar>
            <w:vAlign w:val="center"/>
            <w:hideMark/>
          </w:tcPr>
          <w:p w14:paraId="117C6135" w14:textId="77777777" w:rsidR="005C6709" w:rsidRDefault="005C6709">
            <w:proofErr w:type="gramStart"/>
            <w:r>
              <w:t>固收</w:t>
            </w:r>
            <w:r>
              <w:lastRenderedPageBreak/>
              <w:t>业务</w:t>
            </w:r>
            <w:proofErr w:type="gramEnd"/>
            <w:r>
              <w:t>-询价成交-报价回复-买入-确认</w:t>
            </w:r>
          </w:p>
        </w:tc>
      </w:tr>
      <w:tr w:rsidR="005C6709" w14:paraId="0303AD37" w14:textId="77777777" w:rsidTr="005C6709">
        <w:tc>
          <w:tcPr>
            <w:tcW w:w="0" w:type="auto"/>
            <w:tcMar>
              <w:top w:w="144" w:type="dxa"/>
              <w:left w:w="240" w:type="dxa"/>
              <w:bottom w:w="144" w:type="dxa"/>
              <w:right w:w="240" w:type="dxa"/>
            </w:tcMar>
            <w:vAlign w:val="center"/>
            <w:hideMark/>
          </w:tcPr>
          <w:p w14:paraId="6EE0F921" w14:textId="77777777" w:rsidR="005C6709" w:rsidRDefault="005C6709">
            <w:r>
              <w:rPr>
                <w:rStyle w:val="HTML"/>
                <w:rFonts w:ascii="var(--font-family-code)" w:hAnsi="var(--font-family-code)"/>
                <w:sz w:val="20"/>
                <w:szCs w:val="20"/>
              </w:rPr>
              <w:lastRenderedPageBreak/>
              <w:t>OPT_FICC_ENQUIRY_REPLAY_BUY_REJECT</w:t>
            </w:r>
          </w:p>
        </w:tc>
        <w:tc>
          <w:tcPr>
            <w:tcW w:w="0" w:type="auto"/>
            <w:tcMar>
              <w:top w:w="144" w:type="dxa"/>
              <w:left w:w="240" w:type="dxa"/>
              <w:bottom w:w="144" w:type="dxa"/>
              <w:right w:w="240" w:type="dxa"/>
            </w:tcMar>
            <w:vAlign w:val="center"/>
            <w:hideMark/>
          </w:tcPr>
          <w:p w14:paraId="47C25D9A" w14:textId="77777777" w:rsidR="005C6709" w:rsidRDefault="005C6709">
            <w:r>
              <w:t>1141</w:t>
            </w:r>
          </w:p>
        </w:tc>
        <w:tc>
          <w:tcPr>
            <w:tcW w:w="0" w:type="auto"/>
            <w:tcMar>
              <w:top w:w="144" w:type="dxa"/>
              <w:left w:w="240" w:type="dxa"/>
              <w:bottom w:w="144" w:type="dxa"/>
              <w:right w:w="240" w:type="dxa"/>
            </w:tcMar>
            <w:vAlign w:val="center"/>
            <w:hideMark/>
          </w:tcPr>
          <w:p w14:paraId="068DA51B" w14:textId="77777777" w:rsidR="005C6709" w:rsidRDefault="005C6709">
            <w:proofErr w:type="gramStart"/>
            <w:r>
              <w:t>固收业务</w:t>
            </w:r>
            <w:proofErr w:type="gramEnd"/>
            <w:r>
              <w:t>-询价成交-报价回复-买入-拒绝--预留字段</w:t>
            </w:r>
          </w:p>
        </w:tc>
      </w:tr>
      <w:tr w:rsidR="005C6709" w14:paraId="0B949378" w14:textId="77777777" w:rsidTr="005C6709">
        <w:tc>
          <w:tcPr>
            <w:tcW w:w="0" w:type="auto"/>
            <w:tcMar>
              <w:top w:w="144" w:type="dxa"/>
              <w:left w:w="240" w:type="dxa"/>
              <w:bottom w:w="144" w:type="dxa"/>
              <w:right w:w="240" w:type="dxa"/>
            </w:tcMar>
            <w:vAlign w:val="center"/>
            <w:hideMark/>
          </w:tcPr>
          <w:p w14:paraId="3F18D77E" w14:textId="77777777" w:rsidR="005C6709" w:rsidRDefault="005C6709">
            <w:r>
              <w:rPr>
                <w:rStyle w:val="HTML"/>
                <w:rFonts w:ascii="var(--font-family-code)" w:hAnsi="var(--font-family-code)"/>
                <w:sz w:val="20"/>
                <w:szCs w:val="20"/>
              </w:rPr>
              <w:t>OPT_FICC_ENQUIRY_REPLAY_SELL_CONFIRM</w:t>
            </w:r>
          </w:p>
        </w:tc>
        <w:tc>
          <w:tcPr>
            <w:tcW w:w="0" w:type="auto"/>
            <w:tcMar>
              <w:top w:w="144" w:type="dxa"/>
              <w:left w:w="240" w:type="dxa"/>
              <w:bottom w:w="144" w:type="dxa"/>
              <w:right w:w="240" w:type="dxa"/>
            </w:tcMar>
            <w:vAlign w:val="center"/>
            <w:hideMark/>
          </w:tcPr>
          <w:p w14:paraId="370FE5AD" w14:textId="77777777" w:rsidR="005C6709" w:rsidRDefault="005C6709">
            <w:r>
              <w:t>1142</w:t>
            </w:r>
          </w:p>
        </w:tc>
        <w:tc>
          <w:tcPr>
            <w:tcW w:w="0" w:type="auto"/>
            <w:tcMar>
              <w:top w:w="144" w:type="dxa"/>
              <w:left w:w="240" w:type="dxa"/>
              <w:bottom w:w="144" w:type="dxa"/>
              <w:right w:w="240" w:type="dxa"/>
            </w:tcMar>
            <w:vAlign w:val="center"/>
            <w:hideMark/>
          </w:tcPr>
          <w:p w14:paraId="77EAF3B6" w14:textId="77777777" w:rsidR="005C6709" w:rsidRDefault="005C6709">
            <w:proofErr w:type="gramStart"/>
            <w:r>
              <w:t>固收业务</w:t>
            </w:r>
            <w:proofErr w:type="gramEnd"/>
            <w:r>
              <w:t>-询</w:t>
            </w:r>
            <w:r>
              <w:lastRenderedPageBreak/>
              <w:t>价成交-报价回复-卖出-确认</w:t>
            </w:r>
          </w:p>
        </w:tc>
      </w:tr>
      <w:tr w:rsidR="005C6709" w14:paraId="7F88F92D" w14:textId="77777777" w:rsidTr="005C6709">
        <w:tc>
          <w:tcPr>
            <w:tcW w:w="0" w:type="auto"/>
            <w:tcMar>
              <w:top w:w="144" w:type="dxa"/>
              <w:left w:w="240" w:type="dxa"/>
              <w:bottom w:w="144" w:type="dxa"/>
              <w:right w:w="240" w:type="dxa"/>
            </w:tcMar>
            <w:vAlign w:val="center"/>
            <w:hideMark/>
          </w:tcPr>
          <w:p w14:paraId="5DEA09EE" w14:textId="77777777" w:rsidR="005C6709" w:rsidRDefault="005C6709">
            <w:r>
              <w:rPr>
                <w:rStyle w:val="HTML"/>
                <w:rFonts w:ascii="var(--font-family-code)" w:hAnsi="var(--font-family-code)"/>
                <w:sz w:val="20"/>
                <w:szCs w:val="20"/>
              </w:rPr>
              <w:lastRenderedPageBreak/>
              <w:t>OPT_FICC_ENQUIRY_REPLAY_SELL_REJECT</w:t>
            </w:r>
          </w:p>
        </w:tc>
        <w:tc>
          <w:tcPr>
            <w:tcW w:w="0" w:type="auto"/>
            <w:tcMar>
              <w:top w:w="144" w:type="dxa"/>
              <w:left w:w="240" w:type="dxa"/>
              <w:bottom w:w="144" w:type="dxa"/>
              <w:right w:w="240" w:type="dxa"/>
            </w:tcMar>
            <w:vAlign w:val="center"/>
            <w:hideMark/>
          </w:tcPr>
          <w:p w14:paraId="768BD729" w14:textId="77777777" w:rsidR="005C6709" w:rsidRDefault="005C6709">
            <w:r>
              <w:t>1143</w:t>
            </w:r>
          </w:p>
        </w:tc>
        <w:tc>
          <w:tcPr>
            <w:tcW w:w="0" w:type="auto"/>
            <w:tcMar>
              <w:top w:w="144" w:type="dxa"/>
              <w:left w:w="240" w:type="dxa"/>
              <w:bottom w:w="144" w:type="dxa"/>
              <w:right w:w="240" w:type="dxa"/>
            </w:tcMar>
            <w:vAlign w:val="center"/>
            <w:hideMark/>
          </w:tcPr>
          <w:p w14:paraId="6DCA28B7" w14:textId="77777777" w:rsidR="005C6709" w:rsidRDefault="005C6709">
            <w:proofErr w:type="gramStart"/>
            <w:r>
              <w:t>固收业务</w:t>
            </w:r>
            <w:proofErr w:type="gramEnd"/>
            <w:r>
              <w:t>-询价成交-报价回复-卖出-拒绝--预留字段</w:t>
            </w:r>
          </w:p>
        </w:tc>
      </w:tr>
      <w:tr w:rsidR="005C6709" w14:paraId="2E3BAECE" w14:textId="77777777" w:rsidTr="005C6709">
        <w:tc>
          <w:tcPr>
            <w:tcW w:w="0" w:type="auto"/>
            <w:tcMar>
              <w:top w:w="144" w:type="dxa"/>
              <w:left w:w="240" w:type="dxa"/>
              <w:bottom w:w="144" w:type="dxa"/>
              <w:right w:w="240" w:type="dxa"/>
            </w:tcMar>
            <w:vAlign w:val="center"/>
            <w:hideMark/>
          </w:tcPr>
          <w:p w14:paraId="44CC2790" w14:textId="77777777" w:rsidR="005C6709" w:rsidRDefault="005C6709">
            <w:r>
              <w:rPr>
                <w:rStyle w:val="HTML"/>
                <w:rFonts w:ascii="var(--font-family-code)" w:hAnsi="var(--font-family-code)"/>
                <w:sz w:val="20"/>
                <w:szCs w:val="20"/>
              </w:rPr>
              <w:t>OPT_FICC_ENQUIRY_INQUIRY_BUY_CONFIRM</w:t>
            </w:r>
          </w:p>
        </w:tc>
        <w:tc>
          <w:tcPr>
            <w:tcW w:w="0" w:type="auto"/>
            <w:tcMar>
              <w:top w:w="144" w:type="dxa"/>
              <w:left w:w="240" w:type="dxa"/>
              <w:bottom w:w="144" w:type="dxa"/>
              <w:right w:w="240" w:type="dxa"/>
            </w:tcMar>
            <w:vAlign w:val="center"/>
            <w:hideMark/>
          </w:tcPr>
          <w:p w14:paraId="67168EA9" w14:textId="77777777" w:rsidR="005C6709" w:rsidRDefault="005C6709">
            <w:r>
              <w:t>1144</w:t>
            </w:r>
          </w:p>
        </w:tc>
        <w:tc>
          <w:tcPr>
            <w:tcW w:w="0" w:type="auto"/>
            <w:tcMar>
              <w:top w:w="144" w:type="dxa"/>
              <w:left w:w="240" w:type="dxa"/>
              <w:bottom w:w="144" w:type="dxa"/>
              <w:right w:w="240" w:type="dxa"/>
            </w:tcMar>
            <w:vAlign w:val="center"/>
            <w:hideMark/>
          </w:tcPr>
          <w:p w14:paraId="676BD0F1" w14:textId="77777777" w:rsidR="005C6709" w:rsidRDefault="005C6709">
            <w:proofErr w:type="gramStart"/>
            <w:r>
              <w:t>固收业务</w:t>
            </w:r>
            <w:proofErr w:type="gramEnd"/>
            <w:r>
              <w:t>-询价成交-</w:t>
            </w:r>
            <w:r>
              <w:lastRenderedPageBreak/>
              <w:t>询价成交-买入-确认</w:t>
            </w:r>
          </w:p>
        </w:tc>
      </w:tr>
      <w:tr w:rsidR="005C6709" w14:paraId="6F61976D" w14:textId="77777777" w:rsidTr="005C6709">
        <w:tc>
          <w:tcPr>
            <w:tcW w:w="0" w:type="auto"/>
            <w:tcMar>
              <w:top w:w="144" w:type="dxa"/>
              <w:left w:w="240" w:type="dxa"/>
              <w:bottom w:w="144" w:type="dxa"/>
              <w:right w:w="240" w:type="dxa"/>
            </w:tcMar>
            <w:vAlign w:val="center"/>
            <w:hideMark/>
          </w:tcPr>
          <w:p w14:paraId="42ADD4FA" w14:textId="77777777" w:rsidR="005C6709" w:rsidRDefault="005C6709">
            <w:r>
              <w:rPr>
                <w:rStyle w:val="HTML"/>
                <w:rFonts w:ascii="var(--font-family-code)" w:hAnsi="var(--font-family-code)"/>
                <w:sz w:val="20"/>
                <w:szCs w:val="20"/>
              </w:rPr>
              <w:lastRenderedPageBreak/>
              <w:t>OPT_FICC_ENQUIRY_INQUIRY_BUY_REJECT</w:t>
            </w:r>
          </w:p>
        </w:tc>
        <w:tc>
          <w:tcPr>
            <w:tcW w:w="0" w:type="auto"/>
            <w:tcMar>
              <w:top w:w="144" w:type="dxa"/>
              <w:left w:w="240" w:type="dxa"/>
              <w:bottom w:w="144" w:type="dxa"/>
              <w:right w:w="240" w:type="dxa"/>
            </w:tcMar>
            <w:vAlign w:val="center"/>
            <w:hideMark/>
          </w:tcPr>
          <w:p w14:paraId="21D040E1" w14:textId="77777777" w:rsidR="005C6709" w:rsidRDefault="005C6709">
            <w:r>
              <w:t>1145</w:t>
            </w:r>
          </w:p>
        </w:tc>
        <w:tc>
          <w:tcPr>
            <w:tcW w:w="0" w:type="auto"/>
            <w:tcMar>
              <w:top w:w="144" w:type="dxa"/>
              <w:left w:w="240" w:type="dxa"/>
              <w:bottom w:w="144" w:type="dxa"/>
              <w:right w:w="240" w:type="dxa"/>
            </w:tcMar>
            <w:vAlign w:val="center"/>
            <w:hideMark/>
          </w:tcPr>
          <w:p w14:paraId="4D55CB35" w14:textId="77777777" w:rsidR="005C6709" w:rsidRDefault="005C6709">
            <w:proofErr w:type="gramStart"/>
            <w:r>
              <w:t>固收业务</w:t>
            </w:r>
            <w:proofErr w:type="gramEnd"/>
            <w:r>
              <w:t>-询价成交-询价成交-买入-拒绝--预留字段</w:t>
            </w:r>
          </w:p>
        </w:tc>
      </w:tr>
      <w:tr w:rsidR="005C6709" w14:paraId="785B741F" w14:textId="77777777" w:rsidTr="005C6709">
        <w:tc>
          <w:tcPr>
            <w:tcW w:w="0" w:type="auto"/>
            <w:tcMar>
              <w:top w:w="144" w:type="dxa"/>
              <w:left w:w="240" w:type="dxa"/>
              <w:bottom w:w="144" w:type="dxa"/>
              <w:right w:w="240" w:type="dxa"/>
            </w:tcMar>
            <w:vAlign w:val="center"/>
            <w:hideMark/>
          </w:tcPr>
          <w:p w14:paraId="0DFB3560" w14:textId="77777777" w:rsidR="005C6709" w:rsidRDefault="005C6709">
            <w:r>
              <w:rPr>
                <w:rStyle w:val="HTML"/>
                <w:rFonts w:ascii="var(--font-family-code)" w:hAnsi="var(--font-family-code)"/>
                <w:sz w:val="20"/>
                <w:szCs w:val="20"/>
              </w:rPr>
              <w:t>OPT_FICC_ENQUIRY_INQUIRY_SELL_CONFIRM</w:t>
            </w:r>
          </w:p>
        </w:tc>
        <w:tc>
          <w:tcPr>
            <w:tcW w:w="0" w:type="auto"/>
            <w:tcMar>
              <w:top w:w="144" w:type="dxa"/>
              <w:left w:w="240" w:type="dxa"/>
              <w:bottom w:w="144" w:type="dxa"/>
              <w:right w:w="240" w:type="dxa"/>
            </w:tcMar>
            <w:vAlign w:val="center"/>
            <w:hideMark/>
          </w:tcPr>
          <w:p w14:paraId="793B5241" w14:textId="77777777" w:rsidR="005C6709" w:rsidRDefault="005C6709">
            <w:r>
              <w:t>1146</w:t>
            </w:r>
          </w:p>
        </w:tc>
        <w:tc>
          <w:tcPr>
            <w:tcW w:w="0" w:type="auto"/>
            <w:tcMar>
              <w:top w:w="144" w:type="dxa"/>
              <w:left w:w="240" w:type="dxa"/>
              <w:bottom w:w="144" w:type="dxa"/>
              <w:right w:w="240" w:type="dxa"/>
            </w:tcMar>
            <w:vAlign w:val="center"/>
            <w:hideMark/>
          </w:tcPr>
          <w:p w14:paraId="73CF7229" w14:textId="77777777" w:rsidR="005C6709" w:rsidRDefault="005C6709">
            <w:proofErr w:type="gramStart"/>
            <w:r>
              <w:t>固收业务</w:t>
            </w:r>
            <w:proofErr w:type="gramEnd"/>
            <w:r>
              <w:t>-竞买成交-询价成</w:t>
            </w:r>
            <w:r>
              <w:lastRenderedPageBreak/>
              <w:t>交-卖出-确认</w:t>
            </w:r>
          </w:p>
        </w:tc>
      </w:tr>
      <w:tr w:rsidR="005C6709" w14:paraId="20AB0E5D" w14:textId="77777777" w:rsidTr="005C6709">
        <w:tc>
          <w:tcPr>
            <w:tcW w:w="0" w:type="auto"/>
            <w:tcMar>
              <w:top w:w="144" w:type="dxa"/>
              <w:left w:w="240" w:type="dxa"/>
              <w:bottom w:w="144" w:type="dxa"/>
              <w:right w:w="240" w:type="dxa"/>
            </w:tcMar>
            <w:vAlign w:val="center"/>
            <w:hideMark/>
          </w:tcPr>
          <w:p w14:paraId="6782B262" w14:textId="77777777" w:rsidR="005C6709" w:rsidRDefault="005C6709">
            <w:r>
              <w:rPr>
                <w:rStyle w:val="HTML"/>
                <w:rFonts w:ascii="var(--font-family-code)" w:hAnsi="var(--font-family-code)"/>
                <w:sz w:val="20"/>
                <w:szCs w:val="20"/>
              </w:rPr>
              <w:lastRenderedPageBreak/>
              <w:t>OPT_FICC_ENQUIRY_INQUIRY_SELL_REJECT</w:t>
            </w:r>
          </w:p>
        </w:tc>
        <w:tc>
          <w:tcPr>
            <w:tcW w:w="0" w:type="auto"/>
            <w:tcMar>
              <w:top w:w="144" w:type="dxa"/>
              <w:left w:w="240" w:type="dxa"/>
              <w:bottom w:w="144" w:type="dxa"/>
              <w:right w:w="240" w:type="dxa"/>
            </w:tcMar>
            <w:vAlign w:val="center"/>
            <w:hideMark/>
          </w:tcPr>
          <w:p w14:paraId="1C0253D0" w14:textId="77777777" w:rsidR="005C6709" w:rsidRDefault="005C6709">
            <w:r>
              <w:t>1147</w:t>
            </w:r>
          </w:p>
        </w:tc>
        <w:tc>
          <w:tcPr>
            <w:tcW w:w="0" w:type="auto"/>
            <w:tcMar>
              <w:top w:w="144" w:type="dxa"/>
              <w:left w:w="240" w:type="dxa"/>
              <w:bottom w:w="144" w:type="dxa"/>
              <w:right w:w="240" w:type="dxa"/>
            </w:tcMar>
            <w:vAlign w:val="center"/>
            <w:hideMark/>
          </w:tcPr>
          <w:p w14:paraId="20560FDB" w14:textId="77777777" w:rsidR="005C6709" w:rsidRDefault="005C6709">
            <w:proofErr w:type="gramStart"/>
            <w:r>
              <w:t>固收业务</w:t>
            </w:r>
            <w:proofErr w:type="gramEnd"/>
            <w:r>
              <w:t>-竞买成交-询价成交-卖出-拒绝--预留字段</w:t>
            </w:r>
          </w:p>
        </w:tc>
      </w:tr>
      <w:tr w:rsidR="005C6709" w14:paraId="2A8F2102" w14:textId="77777777" w:rsidTr="005C6709">
        <w:tc>
          <w:tcPr>
            <w:tcW w:w="0" w:type="auto"/>
            <w:tcMar>
              <w:top w:w="144" w:type="dxa"/>
              <w:left w:w="240" w:type="dxa"/>
              <w:bottom w:w="144" w:type="dxa"/>
              <w:right w:w="240" w:type="dxa"/>
            </w:tcMar>
            <w:vAlign w:val="center"/>
            <w:hideMark/>
          </w:tcPr>
          <w:p w14:paraId="5D52DC67" w14:textId="77777777" w:rsidR="005C6709" w:rsidRDefault="005C6709">
            <w:r>
              <w:rPr>
                <w:rStyle w:val="HTML"/>
                <w:rFonts w:ascii="var(--font-family-code)" w:hAnsi="var(--font-family-code)"/>
                <w:sz w:val="20"/>
                <w:szCs w:val="20"/>
              </w:rPr>
              <w:t>OPT_FICC_BINDDING_RESERVE_BUY</w:t>
            </w:r>
          </w:p>
        </w:tc>
        <w:tc>
          <w:tcPr>
            <w:tcW w:w="0" w:type="auto"/>
            <w:tcMar>
              <w:top w:w="144" w:type="dxa"/>
              <w:left w:w="240" w:type="dxa"/>
              <w:bottom w:w="144" w:type="dxa"/>
              <w:right w:w="240" w:type="dxa"/>
            </w:tcMar>
            <w:vAlign w:val="center"/>
            <w:hideMark/>
          </w:tcPr>
          <w:p w14:paraId="4EDE345B" w14:textId="77777777" w:rsidR="005C6709" w:rsidRDefault="005C6709">
            <w:r>
              <w:t>1148</w:t>
            </w:r>
          </w:p>
        </w:tc>
        <w:tc>
          <w:tcPr>
            <w:tcW w:w="0" w:type="auto"/>
            <w:tcMar>
              <w:top w:w="144" w:type="dxa"/>
              <w:left w:w="240" w:type="dxa"/>
              <w:bottom w:w="144" w:type="dxa"/>
              <w:right w:w="240" w:type="dxa"/>
            </w:tcMar>
            <w:vAlign w:val="center"/>
            <w:hideMark/>
          </w:tcPr>
          <w:p w14:paraId="3D8B7833" w14:textId="77777777" w:rsidR="005C6709" w:rsidRDefault="005C6709">
            <w:proofErr w:type="gramStart"/>
            <w:r>
              <w:t>固收业务</w:t>
            </w:r>
            <w:proofErr w:type="gramEnd"/>
            <w:r>
              <w:t>-竞买成交-竞买预约买入</w:t>
            </w:r>
          </w:p>
        </w:tc>
      </w:tr>
      <w:tr w:rsidR="005C6709" w14:paraId="691CD9D6" w14:textId="77777777" w:rsidTr="005C6709">
        <w:tc>
          <w:tcPr>
            <w:tcW w:w="0" w:type="auto"/>
            <w:tcMar>
              <w:top w:w="144" w:type="dxa"/>
              <w:left w:w="240" w:type="dxa"/>
              <w:bottom w:w="144" w:type="dxa"/>
              <w:right w:w="240" w:type="dxa"/>
            </w:tcMar>
            <w:vAlign w:val="center"/>
            <w:hideMark/>
          </w:tcPr>
          <w:p w14:paraId="4FF21375" w14:textId="77777777" w:rsidR="005C6709" w:rsidRDefault="005C6709">
            <w:r>
              <w:rPr>
                <w:rStyle w:val="HTML"/>
                <w:rFonts w:ascii="var(--font-family-code)" w:hAnsi="var(--font-family-code)"/>
                <w:sz w:val="20"/>
                <w:szCs w:val="20"/>
              </w:rPr>
              <w:lastRenderedPageBreak/>
              <w:t>OPT_FICC_BINDDING_RESERVE_SELL</w:t>
            </w:r>
          </w:p>
        </w:tc>
        <w:tc>
          <w:tcPr>
            <w:tcW w:w="0" w:type="auto"/>
            <w:tcMar>
              <w:top w:w="144" w:type="dxa"/>
              <w:left w:w="240" w:type="dxa"/>
              <w:bottom w:w="144" w:type="dxa"/>
              <w:right w:w="240" w:type="dxa"/>
            </w:tcMar>
            <w:vAlign w:val="center"/>
            <w:hideMark/>
          </w:tcPr>
          <w:p w14:paraId="14E13F28" w14:textId="77777777" w:rsidR="005C6709" w:rsidRDefault="005C6709">
            <w:r>
              <w:t>1149</w:t>
            </w:r>
          </w:p>
        </w:tc>
        <w:tc>
          <w:tcPr>
            <w:tcW w:w="0" w:type="auto"/>
            <w:tcMar>
              <w:top w:w="144" w:type="dxa"/>
              <w:left w:w="240" w:type="dxa"/>
              <w:bottom w:w="144" w:type="dxa"/>
              <w:right w:w="240" w:type="dxa"/>
            </w:tcMar>
            <w:vAlign w:val="center"/>
            <w:hideMark/>
          </w:tcPr>
          <w:p w14:paraId="2040983B" w14:textId="77777777" w:rsidR="005C6709" w:rsidRDefault="005C6709">
            <w:proofErr w:type="gramStart"/>
            <w:r>
              <w:t>固收业务</w:t>
            </w:r>
            <w:proofErr w:type="gramEnd"/>
            <w:r>
              <w:t>-竞买成交-竞买预约卖出</w:t>
            </w:r>
          </w:p>
        </w:tc>
      </w:tr>
      <w:tr w:rsidR="005C6709" w14:paraId="191C9CD6" w14:textId="77777777" w:rsidTr="005C6709">
        <w:tc>
          <w:tcPr>
            <w:tcW w:w="0" w:type="auto"/>
            <w:tcMar>
              <w:top w:w="144" w:type="dxa"/>
              <w:left w:w="240" w:type="dxa"/>
              <w:bottom w:w="144" w:type="dxa"/>
              <w:right w:w="240" w:type="dxa"/>
            </w:tcMar>
            <w:vAlign w:val="center"/>
            <w:hideMark/>
          </w:tcPr>
          <w:p w14:paraId="12DDCEBF" w14:textId="77777777" w:rsidR="005C6709" w:rsidRDefault="005C6709">
            <w:r>
              <w:rPr>
                <w:rStyle w:val="HTML"/>
                <w:rFonts w:ascii="var(--font-family-code)" w:hAnsi="var(--font-family-code)"/>
                <w:sz w:val="20"/>
                <w:szCs w:val="20"/>
              </w:rPr>
              <w:t>OPT_FICC_BINDDING_DECLARE_BUY</w:t>
            </w:r>
          </w:p>
        </w:tc>
        <w:tc>
          <w:tcPr>
            <w:tcW w:w="0" w:type="auto"/>
            <w:tcMar>
              <w:top w:w="144" w:type="dxa"/>
              <w:left w:w="240" w:type="dxa"/>
              <w:bottom w:w="144" w:type="dxa"/>
              <w:right w:w="240" w:type="dxa"/>
            </w:tcMar>
            <w:vAlign w:val="center"/>
            <w:hideMark/>
          </w:tcPr>
          <w:p w14:paraId="62512D5B" w14:textId="77777777" w:rsidR="005C6709" w:rsidRDefault="005C6709">
            <w:r>
              <w:t>1150</w:t>
            </w:r>
          </w:p>
        </w:tc>
        <w:tc>
          <w:tcPr>
            <w:tcW w:w="0" w:type="auto"/>
            <w:tcMar>
              <w:top w:w="144" w:type="dxa"/>
              <w:left w:w="240" w:type="dxa"/>
              <w:bottom w:w="144" w:type="dxa"/>
              <w:right w:w="240" w:type="dxa"/>
            </w:tcMar>
            <w:vAlign w:val="center"/>
            <w:hideMark/>
          </w:tcPr>
          <w:p w14:paraId="5F45F032" w14:textId="77777777" w:rsidR="005C6709" w:rsidRDefault="005C6709">
            <w:proofErr w:type="gramStart"/>
            <w:r>
              <w:t>固收业务</w:t>
            </w:r>
            <w:proofErr w:type="gramEnd"/>
            <w:r>
              <w:t>-竞买成交-竞买申报买入</w:t>
            </w:r>
          </w:p>
        </w:tc>
      </w:tr>
      <w:tr w:rsidR="005C6709" w14:paraId="66A47EF7" w14:textId="77777777" w:rsidTr="005C6709">
        <w:tc>
          <w:tcPr>
            <w:tcW w:w="0" w:type="auto"/>
            <w:tcMar>
              <w:top w:w="144" w:type="dxa"/>
              <w:left w:w="240" w:type="dxa"/>
              <w:bottom w:w="144" w:type="dxa"/>
              <w:right w:w="240" w:type="dxa"/>
            </w:tcMar>
            <w:vAlign w:val="center"/>
            <w:hideMark/>
          </w:tcPr>
          <w:p w14:paraId="79B97C14" w14:textId="77777777" w:rsidR="005C6709" w:rsidRDefault="005C6709">
            <w:r>
              <w:rPr>
                <w:rStyle w:val="HTML"/>
                <w:rFonts w:ascii="var(--font-family-code)" w:hAnsi="var(--font-family-code)"/>
                <w:sz w:val="20"/>
                <w:szCs w:val="20"/>
              </w:rPr>
              <w:t>OPT_FICC_BINDDING_DECLARE_SELL</w:t>
            </w:r>
          </w:p>
        </w:tc>
        <w:tc>
          <w:tcPr>
            <w:tcW w:w="0" w:type="auto"/>
            <w:tcMar>
              <w:top w:w="144" w:type="dxa"/>
              <w:left w:w="240" w:type="dxa"/>
              <w:bottom w:w="144" w:type="dxa"/>
              <w:right w:w="240" w:type="dxa"/>
            </w:tcMar>
            <w:vAlign w:val="center"/>
            <w:hideMark/>
          </w:tcPr>
          <w:p w14:paraId="5BDA1043" w14:textId="77777777" w:rsidR="005C6709" w:rsidRDefault="005C6709">
            <w:r>
              <w:t>1151</w:t>
            </w:r>
          </w:p>
        </w:tc>
        <w:tc>
          <w:tcPr>
            <w:tcW w:w="0" w:type="auto"/>
            <w:tcMar>
              <w:top w:w="144" w:type="dxa"/>
              <w:left w:w="240" w:type="dxa"/>
              <w:bottom w:w="144" w:type="dxa"/>
              <w:right w:w="240" w:type="dxa"/>
            </w:tcMar>
            <w:vAlign w:val="center"/>
            <w:hideMark/>
          </w:tcPr>
          <w:p w14:paraId="57AEC410" w14:textId="77777777" w:rsidR="005C6709" w:rsidRDefault="005C6709">
            <w:proofErr w:type="gramStart"/>
            <w:r>
              <w:t>固收业务</w:t>
            </w:r>
            <w:proofErr w:type="gramEnd"/>
            <w:r>
              <w:t>-竞买成交-竞买申</w:t>
            </w:r>
            <w:r>
              <w:lastRenderedPageBreak/>
              <w:t>报卖出</w:t>
            </w:r>
          </w:p>
        </w:tc>
      </w:tr>
      <w:tr w:rsidR="005C6709" w14:paraId="705DF3D4" w14:textId="77777777" w:rsidTr="005C6709">
        <w:tc>
          <w:tcPr>
            <w:tcW w:w="0" w:type="auto"/>
            <w:tcMar>
              <w:top w:w="144" w:type="dxa"/>
              <w:left w:w="240" w:type="dxa"/>
              <w:bottom w:w="144" w:type="dxa"/>
              <w:right w:w="240" w:type="dxa"/>
            </w:tcMar>
            <w:vAlign w:val="center"/>
            <w:hideMark/>
          </w:tcPr>
          <w:p w14:paraId="4FA7ABD0" w14:textId="77777777" w:rsidR="005C6709" w:rsidRDefault="005C6709">
            <w:r>
              <w:rPr>
                <w:rStyle w:val="HTML"/>
                <w:rFonts w:ascii="var(--font-family-code)" w:hAnsi="var(--font-family-code)"/>
                <w:sz w:val="20"/>
                <w:szCs w:val="20"/>
              </w:rPr>
              <w:lastRenderedPageBreak/>
              <w:t>OPT_FICC_BINDDING_PRICE_DECLARE_BUY</w:t>
            </w:r>
          </w:p>
        </w:tc>
        <w:tc>
          <w:tcPr>
            <w:tcW w:w="0" w:type="auto"/>
            <w:tcMar>
              <w:top w:w="144" w:type="dxa"/>
              <w:left w:w="240" w:type="dxa"/>
              <w:bottom w:w="144" w:type="dxa"/>
              <w:right w:w="240" w:type="dxa"/>
            </w:tcMar>
            <w:vAlign w:val="center"/>
            <w:hideMark/>
          </w:tcPr>
          <w:p w14:paraId="6E771B7C" w14:textId="77777777" w:rsidR="005C6709" w:rsidRDefault="005C6709">
            <w:r>
              <w:t>1152</w:t>
            </w:r>
          </w:p>
        </w:tc>
        <w:tc>
          <w:tcPr>
            <w:tcW w:w="0" w:type="auto"/>
            <w:tcMar>
              <w:top w:w="144" w:type="dxa"/>
              <w:left w:w="240" w:type="dxa"/>
              <w:bottom w:w="144" w:type="dxa"/>
              <w:right w:w="240" w:type="dxa"/>
            </w:tcMar>
            <w:vAlign w:val="center"/>
            <w:hideMark/>
          </w:tcPr>
          <w:p w14:paraId="6A66447A" w14:textId="77777777" w:rsidR="005C6709" w:rsidRDefault="005C6709">
            <w:proofErr w:type="gramStart"/>
            <w:r>
              <w:t>固收业务</w:t>
            </w:r>
            <w:proofErr w:type="gramEnd"/>
            <w:r>
              <w:t>-竞买成交-应价申报买入</w:t>
            </w:r>
          </w:p>
        </w:tc>
      </w:tr>
      <w:tr w:rsidR="005C6709" w14:paraId="6D149F13" w14:textId="77777777" w:rsidTr="005C6709">
        <w:tc>
          <w:tcPr>
            <w:tcW w:w="0" w:type="auto"/>
            <w:tcMar>
              <w:top w:w="144" w:type="dxa"/>
              <w:left w:w="240" w:type="dxa"/>
              <w:bottom w:w="144" w:type="dxa"/>
              <w:right w:w="240" w:type="dxa"/>
            </w:tcMar>
            <w:vAlign w:val="center"/>
            <w:hideMark/>
          </w:tcPr>
          <w:p w14:paraId="5F60015A" w14:textId="77777777" w:rsidR="005C6709" w:rsidRDefault="005C6709">
            <w:r>
              <w:rPr>
                <w:rStyle w:val="HTML"/>
                <w:rFonts w:ascii="var(--font-family-code)" w:hAnsi="var(--font-family-code)"/>
                <w:sz w:val="20"/>
                <w:szCs w:val="20"/>
              </w:rPr>
              <w:t>OPT_FICC_BINDDING_PRICE_DECLARE_SELL</w:t>
            </w:r>
          </w:p>
        </w:tc>
        <w:tc>
          <w:tcPr>
            <w:tcW w:w="0" w:type="auto"/>
            <w:tcMar>
              <w:top w:w="144" w:type="dxa"/>
              <w:left w:w="240" w:type="dxa"/>
              <w:bottom w:w="144" w:type="dxa"/>
              <w:right w:w="240" w:type="dxa"/>
            </w:tcMar>
            <w:vAlign w:val="center"/>
            <w:hideMark/>
          </w:tcPr>
          <w:p w14:paraId="0120C4EC" w14:textId="77777777" w:rsidR="005C6709" w:rsidRDefault="005C6709">
            <w:r>
              <w:t>1153</w:t>
            </w:r>
          </w:p>
        </w:tc>
        <w:tc>
          <w:tcPr>
            <w:tcW w:w="0" w:type="auto"/>
            <w:tcMar>
              <w:top w:w="144" w:type="dxa"/>
              <w:left w:w="240" w:type="dxa"/>
              <w:bottom w:w="144" w:type="dxa"/>
              <w:right w:w="240" w:type="dxa"/>
            </w:tcMar>
            <w:vAlign w:val="center"/>
            <w:hideMark/>
          </w:tcPr>
          <w:p w14:paraId="612F4270" w14:textId="77777777" w:rsidR="005C6709" w:rsidRDefault="005C6709">
            <w:proofErr w:type="gramStart"/>
            <w:r>
              <w:t>固收业务</w:t>
            </w:r>
            <w:proofErr w:type="gramEnd"/>
            <w:r>
              <w:t>-竞买成交-应价申报卖出</w:t>
            </w:r>
          </w:p>
        </w:tc>
      </w:tr>
      <w:tr w:rsidR="005C6709" w14:paraId="3DC15D5F" w14:textId="77777777" w:rsidTr="005C6709">
        <w:tc>
          <w:tcPr>
            <w:tcW w:w="0" w:type="auto"/>
            <w:tcMar>
              <w:top w:w="144" w:type="dxa"/>
              <w:left w:w="240" w:type="dxa"/>
              <w:bottom w:w="144" w:type="dxa"/>
              <w:right w:w="240" w:type="dxa"/>
            </w:tcMar>
            <w:vAlign w:val="center"/>
            <w:hideMark/>
          </w:tcPr>
          <w:p w14:paraId="4B277FC8" w14:textId="77777777" w:rsidR="005C6709" w:rsidRDefault="005C6709">
            <w:r>
              <w:rPr>
                <w:rStyle w:val="HTML"/>
                <w:rFonts w:ascii="var(--font-family-code)" w:hAnsi="var(--font-family-code)"/>
                <w:sz w:val="20"/>
                <w:szCs w:val="20"/>
              </w:rPr>
              <w:t>OPT_OPTION_BUY_CLOSE_THEN_OPEN</w:t>
            </w:r>
          </w:p>
        </w:tc>
        <w:tc>
          <w:tcPr>
            <w:tcW w:w="0" w:type="auto"/>
            <w:tcMar>
              <w:top w:w="144" w:type="dxa"/>
              <w:left w:w="240" w:type="dxa"/>
              <w:bottom w:w="144" w:type="dxa"/>
              <w:right w:w="240" w:type="dxa"/>
            </w:tcMar>
            <w:vAlign w:val="center"/>
            <w:hideMark/>
          </w:tcPr>
          <w:p w14:paraId="455DFA71" w14:textId="77777777" w:rsidR="005C6709" w:rsidRDefault="005C6709">
            <w:r>
              <w:t>1154</w:t>
            </w:r>
          </w:p>
        </w:tc>
        <w:tc>
          <w:tcPr>
            <w:tcW w:w="0" w:type="auto"/>
            <w:tcMar>
              <w:top w:w="144" w:type="dxa"/>
              <w:left w:w="240" w:type="dxa"/>
              <w:bottom w:w="144" w:type="dxa"/>
              <w:right w:w="240" w:type="dxa"/>
            </w:tcMar>
            <w:vAlign w:val="center"/>
            <w:hideMark/>
          </w:tcPr>
          <w:p w14:paraId="415D9246" w14:textId="77777777" w:rsidR="005C6709" w:rsidRDefault="005C6709">
            <w:r>
              <w:t>买入优先平仓，个</w:t>
            </w:r>
            <w:r>
              <w:lastRenderedPageBreak/>
              <w:t>股期权交易业务补充类型</w:t>
            </w:r>
          </w:p>
        </w:tc>
      </w:tr>
      <w:tr w:rsidR="005C6709" w14:paraId="43CBBBD8" w14:textId="77777777" w:rsidTr="005C6709">
        <w:tc>
          <w:tcPr>
            <w:tcW w:w="0" w:type="auto"/>
            <w:tcMar>
              <w:top w:w="144" w:type="dxa"/>
              <w:left w:w="240" w:type="dxa"/>
              <w:bottom w:w="144" w:type="dxa"/>
              <w:right w:w="240" w:type="dxa"/>
            </w:tcMar>
            <w:vAlign w:val="center"/>
            <w:hideMark/>
          </w:tcPr>
          <w:p w14:paraId="3E27EC77" w14:textId="77777777" w:rsidR="005C6709" w:rsidRDefault="005C6709">
            <w:r>
              <w:rPr>
                <w:rStyle w:val="HTML"/>
                <w:rFonts w:ascii="var(--font-family-code)" w:hAnsi="var(--font-family-code)"/>
                <w:sz w:val="20"/>
                <w:szCs w:val="20"/>
              </w:rPr>
              <w:lastRenderedPageBreak/>
              <w:t>OPT_OPTION_SELL_CLOSE_THEN_OPEN</w:t>
            </w:r>
          </w:p>
        </w:tc>
        <w:tc>
          <w:tcPr>
            <w:tcW w:w="0" w:type="auto"/>
            <w:tcMar>
              <w:top w:w="144" w:type="dxa"/>
              <w:left w:w="240" w:type="dxa"/>
              <w:bottom w:w="144" w:type="dxa"/>
              <w:right w:w="240" w:type="dxa"/>
            </w:tcMar>
            <w:vAlign w:val="center"/>
            <w:hideMark/>
          </w:tcPr>
          <w:p w14:paraId="1CA75ABD" w14:textId="77777777" w:rsidR="005C6709" w:rsidRDefault="005C6709">
            <w:r>
              <w:t>1155</w:t>
            </w:r>
          </w:p>
        </w:tc>
        <w:tc>
          <w:tcPr>
            <w:tcW w:w="0" w:type="auto"/>
            <w:tcMar>
              <w:top w:w="144" w:type="dxa"/>
              <w:left w:w="240" w:type="dxa"/>
              <w:bottom w:w="144" w:type="dxa"/>
              <w:right w:w="240" w:type="dxa"/>
            </w:tcMar>
            <w:vAlign w:val="center"/>
            <w:hideMark/>
          </w:tcPr>
          <w:p w14:paraId="5B50BF67" w14:textId="77777777" w:rsidR="005C6709" w:rsidRDefault="005C6709">
            <w:r>
              <w:t>卖出优先平仓</w:t>
            </w:r>
          </w:p>
        </w:tc>
      </w:tr>
      <w:tr w:rsidR="005C6709" w14:paraId="27DC5B34" w14:textId="77777777" w:rsidTr="005C6709">
        <w:tc>
          <w:tcPr>
            <w:tcW w:w="0" w:type="auto"/>
            <w:tcMar>
              <w:top w:w="144" w:type="dxa"/>
              <w:left w:w="240" w:type="dxa"/>
              <w:bottom w:w="144" w:type="dxa"/>
              <w:right w:w="240" w:type="dxa"/>
            </w:tcMar>
            <w:vAlign w:val="center"/>
            <w:hideMark/>
          </w:tcPr>
          <w:p w14:paraId="79F216BF" w14:textId="77777777" w:rsidR="005C6709" w:rsidRDefault="005C6709">
            <w:r>
              <w:rPr>
                <w:rStyle w:val="HTML"/>
                <w:rFonts w:ascii="var(--font-family-code)" w:hAnsi="var(--font-family-code)"/>
                <w:sz w:val="20"/>
                <w:szCs w:val="20"/>
              </w:rPr>
              <w:t>OPT_FUND_TRANSFER_IN</w:t>
            </w:r>
          </w:p>
        </w:tc>
        <w:tc>
          <w:tcPr>
            <w:tcW w:w="0" w:type="auto"/>
            <w:tcMar>
              <w:top w:w="144" w:type="dxa"/>
              <w:left w:w="240" w:type="dxa"/>
              <w:bottom w:w="144" w:type="dxa"/>
              <w:right w:w="240" w:type="dxa"/>
            </w:tcMar>
            <w:vAlign w:val="center"/>
            <w:hideMark/>
          </w:tcPr>
          <w:p w14:paraId="575F8FF3" w14:textId="77777777" w:rsidR="005C6709" w:rsidRDefault="005C6709">
            <w:r>
              <w:t>1156</w:t>
            </w:r>
          </w:p>
        </w:tc>
        <w:tc>
          <w:tcPr>
            <w:tcW w:w="0" w:type="auto"/>
            <w:tcMar>
              <w:top w:w="144" w:type="dxa"/>
              <w:left w:w="240" w:type="dxa"/>
              <w:bottom w:w="144" w:type="dxa"/>
              <w:right w:w="240" w:type="dxa"/>
            </w:tcMar>
            <w:vAlign w:val="center"/>
            <w:hideMark/>
          </w:tcPr>
          <w:p w14:paraId="08225325" w14:textId="77777777" w:rsidR="005C6709" w:rsidRDefault="005C6709">
            <w:r>
              <w:t>资金划入</w:t>
            </w:r>
          </w:p>
        </w:tc>
      </w:tr>
      <w:tr w:rsidR="005C6709" w14:paraId="5F4CC2C9" w14:textId="77777777" w:rsidTr="005C6709">
        <w:tc>
          <w:tcPr>
            <w:tcW w:w="0" w:type="auto"/>
            <w:tcMar>
              <w:top w:w="144" w:type="dxa"/>
              <w:left w:w="240" w:type="dxa"/>
              <w:bottom w:w="144" w:type="dxa"/>
              <w:right w:w="240" w:type="dxa"/>
            </w:tcMar>
            <w:vAlign w:val="center"/>
            <w:hideMark/>
          </w:tcPr>
          <w:p w14:paraId="4BA3AC89" w14:textId="77777777" w:rsidR="005C6709" w:rsidRDefault="005C6709">
            <w:r>
              <w:rPr>
                <w:rStyle w:val="HTML"/>
                <w:rFonts w:ascii="var(--font-family-code)" w:hAnsi="var(--font-family-code)"/>
                <w:sz w:val="20"/>
                <w:szCs w:val="20"/>
              </w:rPr>
              <w:t>OPT_FUND_TRANSFER_OUT</w:t>
            </w:r>
          </w:p>
        </w:tc>
        <w:tc>
          <w:tcPr>
            <w:tcW w:w="0" w:type="auto"/>
            <w:tcMar>
              <w:top w:w="144" w:type="dxa"/>
              <w:left w:w="240" w:type="dxa"/>
              <w:bottom w:w="144" w:type="dxa"/>
              <w:right w:w="240" w:type="dxa"/>
            </w:tcMar>
            <w:vAlign w:val="center"/>
            <w:hideMark/>
          </w:tcPr>
          <w:p w14:paraId="611EEB05" w14:textId="77777777" w:rsidR="005C6709" w:rsidRDefault="005C6709">
            <w:r>
              <w:t>1157</w:t>
            </w:r>
          </w:p>
        </w:tc>
        <w:tc>
          <w:tcPr>
            <w:tcW w:w="0" w:type="auto"/>
            <w:tcMar>
              <w:top w:w="144" w:type="dxa"/>
              <w:left w:w="240" w:type="dxa"/>
              <w:bottom w:w="144" w:type="dxa"/>
              <w:right w:w="240" w:type="dxa"/>
            </w:tcMar>
            <w:vAlign w:val="center"/>
            <w:hideMark/>
          </w:tcPr>
          <w:p w14:paraId="7A2B0431" w14:textId="77777777" w:rsidR="005C6709" w:rsidRDefault="005C6709">
            <w:r>
              <w:t>资金划出</w:t>
            </w:r>
          </w:p>
        </w:tc>
      </w:tr>
    </w:tbl>
    <w:p w14:paraId="1ED983F2" w14:textId="77777777" w:rsidR="005C6709" w:rsidRDefault="005C6709" w:rsidP="005C6709">
      <w:pPr>
        <w:pStyle w:val="3"/>
        <w:shd w:val="clear" w:color="auto" w:fill="FFFFFF"/>
        <w:spacing w:before="0" w:after="0"/>
        <w:rPr>
          <w:rFonts w:ascii="Segoe UI" w:hAnsi="Segoe UI" w:cs="Segoe UI"/>
          <w:color w:val="2C3E50"/>
        </w:rPr>
      </w:pPr>
      <w:hyperlink r:id="rId240" w:anchor="enum-eordertype-%E7%AE%97%E6%B3%95%E4%BA%A4%E6%98%93%E3%80%81%E6%99%AE%E9%80%9A%E4%BA%A4%E6%98%93%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enum_EOrderType - </w:t>
      </w:r>
      <w:r>
        <w:rPr>
          <w:rFonts w:ascii="Segoe UI" w:hAnsi="Segoe UI" w:cs="Segoe UI"/>
          <w:color w:val="2C3E50"/>
        </w:rPr>
        <w:t>算法交易、普通交易类型</w:t>
      </w:r>
    </w:p>
    <w:tbl>
      <w:tblPr>
        <w:tblW w:w="0" w:type="auto"/>
        <w:tblCellMar>
          <w:top w:w="15" w:type="dxa"/>
          <w:left w:w="15" w:type="dxa"/>
          <w:bottom w:w="15" w:type="dxa"/>
          <w:right w:w="15" w:type="dxa"/>
        </w:tblCellMar>
        <w:tblLook w:val="04A0" w:firstRow="1" w:lastRow="0" w:firstColumn="1" w:lastColumn="0" w:noHBand="0" w:noVBand="1"/>
      </w:tblPr>
      <w:tblGrid>
        <w:gridCol w:w="5065"/>
        <w:gridCol w:w="827"/>
        <w:gridCol w:w="2414"/>
      </w:tblGrid>
      <w:tr w:rsidR="005C6709" w14:paraId="1DD16871" w14:textId="77777777" w:rsidTr="005C6709">
        <w:trPr>
          <w:tblHeader/>
        </w:trPr>
        <w:tc>
          <w:tcPr>
            <w:tcW w:w="0" w:type="auto"/>
            <w:tcMar>
              <w:top w:w="144" w:type="dxa"/>
              <w:left w:w="240" w:type="dxa"/>
              <w:bottom w:w="144" w:type="dxa"/>
              <w:right w:w="240" w:type="dxa"/>
            </w:tcMar>
            <w:vAlign w:val="center"/>
            <w:hideMark/>
          </w:tcPr>
          <w:p w14:paraId="19A7961C"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4D3676AE"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3D73C821" w14:textId="77777777" w:rsidR="005C6709" w:rsidRDefault="005C6709">
            <w:pPr>
              <w:jc w:val="center"/>
              <w:rPr>
                <w:b/>
                <w:bCs/>
              </w:rPr>
            </w:pPr>
            <w:r>
              <w:rPr>
                <w:b/>
                <w:bCs/>
              </w:rPr>
              <w:t>描述</w:t>
            </w:r>
          </w:p>
        </w:tc>
      </w:tr>
      <w:tr w:rsidR="005C6709" w14:paraId="12EE4AB1" w14:textId="77777777" w:rsidTr="005C6709">
        <w:tc>
          <w:tcPr>
            <w:tcW w:w="0" w:type="auto"/>
            <w:tcMar>
              <w:top w:w="144" w:type="dxa"/>
              <w:left w:w="240" w:type="dxa"/>
              <w:bottom w:w="144" w:type="dxa"/>
              <w:right w:w="240" w:type="dxa"/>
            </w:tcMar>
            <w:vAlign w:val="center"/>
            <w:hideMark/>
          </w:tcPr>
          <w:p w14:paraId="05A07159" w14:textId="77777777" w:rsidR="005C6709" w:rsidRDefault="005C6709">
            <w:pPr>
              <w:jc w:val="left"/>
            </w:pPr>
            <w:r>
              <w:rPr>
                <w:rStyle w:val="HTML"/>
                <w:rFonts w:ascii="var(--font-family-code)" w:hAnsi="var(--font-family-code)"/>
                <w:sz w:val="20"/>
                <w:szCs w:val="20"/>
              </w:rPr>
              <w:t>OTP_ORDINARY</w:t>
            </w:r>
          </w:p>
        </w:tc>
        <w:tc>
          <w:tcPr>
            <w:tcW w:w="0" w:type="auto"/>
            <w:tcMar>
              <w:top w:w="144" w:type="dxa"/>
              <w:left w:w="240" w:type="dxa"/>
              <w:bottom w:w="144" w:type="dxa"/>
              <w:right w:w="240" w:type="dxa"/>
            </w:tcMar>
            <w:vAlign w:val="center"/>
            <w:hideMark/>
          </w:tcPr>
          <w:p w14:paraId="772922F1" w14:textId="77777777" w:rsidR="005C6709" w:rsidRDefault="005C6709">
            <w:r>
              <w:t>0</w:t>
            </w:r>
          </w:p>
        </w:tc>
        <w:tc>
          <w:tcPr>
            <w:tcW w:w="0" w:type="auto"/>
            <w:tcMar>
              <w:top w:w="144" w:type="dxa"/>
              <w:left w:w="240" w:type="dxa"/>
              <w:bottom w:w="144" w:type="dxa"/>
              <w:right w:w="240" w:type="dxa"/>
            </w:tcMar>
            <w:vAlign w:val="center"/>
            <w:hideMark/>
          </w:tcPr>
          <w:p w14:paraId="002E7FED" w14:textId="77777777" w:rsidR="005C6709" w:rsidRDefault="005C6709">
            <w:r>
              <w:t>常规</w:t>
            </w:r>
          </w:p>
        </w:tc>
      </w:tr>
      <w:tr w:rsidR="005C6709" w14:paraId="7B4993FB" w14:textId="77777777" w:rsidTr="005C6709">
        <w:tc>
          <w:tcPr>
            <w:tcW w:w="0" w:type="auto"/>
            <w:tcMar>
              <w:top w:w="144" w:type="dxa"/>
              <w:left w:w="240" w:type="dxa"/>
              <w:bottom w:w="144" w:type="dxa"/>
              <w:right w:w="240" w:type="dxa"/>
            </w:tcMar>
            <w:vAlign w:val="center"/>
            <w:hideMark/>
          </w:tcPr>
          <w:p w14:paraId="5AB4267E" w14:textId="77777777" w:rsidR="005C6709" w:rsidRDefault="005C6709">
            <w:r>
              <w:rPr>
                <w:rStyle w:val="HTML"/>
                <w:rFonts w:ascii="var(--font-family-code)" w:hAnsi="var(--font-family-code)"/>
                <w:sz w:val="20"/>
                <w:szCs w:val="20"/>
              </w:rPr>
              <w:t>OTP_ALGORITHM</w:t>
            </w:r>
          </w:p>
        </w:tc>
        <w:tc>
          <w:tcPr>
            <w:tcW w:w="0" w:type="auto"/>
            <w:tcMar>
              <w:top w:w="144" w:type="dxa"/>
              <w:left w:w="240" w:type="dxa"/>
              <w:bottom w:w="144" w:type="dxa"/>
              <w:right w:w="240" w:type="dxa"/>
            </w:tcMar>
            <w:vAlign w:val="center"/>
            <w:hideMark/>
          </w:tcPr>
          <w:p w14:paraId="4C358ED7" w14:textId="77777777" w:rsidR="005C6709" w:rsidRDefault="005C6709">
            <w:r>
              <w:t>1</w:t>
            </w:r>
          </w:p>
        </w:tc>
        <w:tc>
          <w:tcPr>
            <w:tcW w:w="0" w:type="auto"/>
            <w:tcMar>
              <w:top w:w="144" w:type="dxa"/>
              <w:left w:w="240" w:type="dxa"/>
              <w:bottom w:w="144" w:type="dxa"/>
              <w:right w:w="240" w:type="dxa"/>
            </w:tcMar>
            <w:vAlign w:val="center"/>
            <w:hideMark/>
          </w:tcPr>
          <w:p w14:paraId="3DB59CB5" w14:textId="77777777" w:rsidR="005C6709" w:rsidRDefault="005C6709">
            <w:r>
              <w:t>算法交易</w:t>
            </w:r>
          </w:p>
        </w:tc>
      </w:tr>
      <w:tr w:rsidR="005C6709" w14:paraId="00B55DF9" w14:textId="77777777" w:rsidTr="005C6709">
        <w:tc>
          <w:tcPr>
            <w:tcW w:w="0" w:type="auto"/>
            <w:tcMar>
              <w:top w:w="144" w:type="dxa"/>
              <w:left w:w="240" w:type="dxa"/>
              <w:bottom w:w="144" w:type="dxa"/>
              <w:right w:w="240" w:type="dxa"/>
            </w:tcMar>
            <w:vAlign w:val="center"/>
            <w:hideMark/>
          </w:tcPr>
          <w:p w14:paraId="50BF0848" w14:textId="77777777" w:rsidR="005C6709" w:rsidRDefault="005C6709">
            <w:r>
              <w:rPr>
                <w:rStyle w:val="HTML"/>
                <w:rFonts w:ascii="var(--font-family-code)" w:hAnsi="var(--font-family-code)"/>
                <w:sz w:val="20"/>
                <w:szCs w:val="20"/>
              </w:rPr>
              <w:t>OTP_RANDVOLUME</w:t>
            </w:r>
          </w:p>
        </w:tc>
        <w:tc>
          <w:tcPr>
            <w:tcW w:w="0" w:type="auto"/>
            <w:tcMar>
              <w:top w:w="144" w:type="dxa"/>
              <w:left w:w="240" w:type="dxa"/>
              <w:bottom w:w="144" w:type="dxa"/>
              <w:right w:w="240" w:type="dxa"/>
            </w:tcMar>
            <w:vAlign w:val="center"/>
            <w:hideMark/>
          </w:tcPr>
          <w:p w14:paraId="4BAD94FC" w14:textId="77777777" w:rsidR="005C6709" w:rsidRDefault="005C6709">
            <w:r>
              <w:t>2</w:t>
            </w:r>
          </w:p>
        </w:tc>
        <w:tc>
          <w:tcPr>
            <w:tcW w:w="0" w:type="auto"/>
            <w:tcMar>
              <w:top w:w="144" w:type="dxa"/>
              <w:left w:w="240" w:type="dxa"/>
              <w:bottom w:w="144" w:type="dxa"/>
              <w:right w:w="240" w:type="dxa"/>
            </w:tcMar>
            <w:vAlign w:val="center"/>
            <w:hideMark/>
          </w:tcPr>
          <w:p w14:paraId="5D3977CA" w14:textId="77777777" w:rsidR="005C6709" w:rsidRDefault="005C6709">
            <w:r>
              <w:t>随机量交易</w:t>
            </w:r>
          </w:p>
        </w:tc>
      </w:tr>
      <w:tr w:rsidR="005C6709" w14:paraId="3471C2E6" w14:textId="77777777" w:rsidTr="005C6709">
        <w:tc>
          <w:tcPr>
            <w:tcW w:w="0" w:type="auto"/>
            <w:tcMar>
              <w:top w:w="144" w:type="dxa"/>
              <w:left w:w="240" w:type="dxa"/>
              <w:bottom w:w="144" w:type="dxa"/>
              <w:right w:w="240" w:type="dxa"/>
            </w:tcMar>
            <w:vAlign w:val="center"/>
            <w:hideMark/>
          </w:tcPr>
          <w:p w14:paraId="48E2C7EA" w14:textId="77777777" w:rsidR="005C6709" w:rsidRDefault="005C6709">
            <w:r>
              <w:rPr>
                <w:rStyle w:val="HTML"/>
                <w:rFonts w:ascii="var(--font-family-code)" w:hAnsi="var(--font-family-code)"/>
                <w:sz w:val="20"/>
                <w:szCs w:val="20"/>
              </w:rPr>
              <w:t>OTP_ALGORITHM3</w:t>
            </w:r>
          </w:p>
        </w:tc>
        <w:tc>
          <w:tcPr>
            <w:tcW w:w="0" w:type="auto"/>
            <w:tcMar>
              <w:top w:w="144" w:type="dxa"/>
              <w:left w:w="240" w:type="dxa"/>
              <w:bottom w:w="144" w:type="dxa"/>
              <w:right w:w="240" w:type="dxa"/>
            </w:tcMar>
            <w:vAlign w:val="center"/>
            <w:hideMark/>
          </w:tcPr>
          <w:p w14:paraId="3F1C272A" w14:textId="77777777" w:rsidR="005C6709" w:rsidRDefault="005C6709">
            <w:r>
              <w:t>3</w:t>
            </w:r>
          </w:p>
        </w:tc>
        <w:tc>
          <w:tcPr>
            <w:tcW w:w="0" w:type="auto"/>
            <w:tcMar>
              <w:top w:w="144" w:type="dxa"/>
              <w:left w:w="240" w:type="dxa"/>
              <w:bottom w:w="144" w:type="dxa"/>
              <w:right w:w="240" w:type="dxa"/>
            </w:tcMar>
            <w:vAlign w:val="center"/>
            <w:hideMark/>
          </w:tcPr>
          <w:p w14:paraId="36173C51" w14:textId="77777777" w:rsidR="005C6709" w:rsidRDefault="005C6709">
            <w:r>
              <w:t>算法交易3</w:t>
            </w:r>
          </w:p>
        </w:tc>
      </w:tr>
      <w:tr w:rsidR="005C6709" w14:paraId="304C78DA" w14:textId="77777777" w:rsidTr="005C6709">
        <w:tc>
          <w:tcPr>
            <w:tcW w:w="0" w:type="auto"/>
            <w:tcMar>
              <w:top w:w="144" w:type="dxa"/>
              <w:left w:w="240" w:type="dxa"/>
              <w:bottom w:w="144" w:type="dxa"/>
              <w:right w:w="240" w:type="dxa"/>
            </w:tcMar>
            <w:vAlign w:val="center"/>
            <w:hideMark/>
          </w:tcPr>
          <w:p w14:paraId="0B4EB25F" w14:textId="77777777" w:rsidR="005C6709" w:rsidRDefault="005C6709">
            <w:r>
              <w:rPr>
                <w:rStyle w:val="HTML"/>
                <w:rFonts w:ascii="var(--font-family-code)" w:hAnsi="var(--font-family-code)"/>
                <w:sz w:val="20"/>
                <w:szCs w:val="20"/>
              </w:rPr>
              <w:lastRenderedPageBreak/>
              <w:t>OTP_ZXJT</w:t>
            </w:r>
          </w:p>
        </w:tc>
        <w:tc>
          <w:tcPr>
            <w:tcW w:w="0" w:type="auto"/>
            <w:tcMar>
              <w:top w:w="144" w:type="dxa"/>
              <w:left w:w="240" w:type="dxa"/>
              <w:bottom w:w="144" w:type="dxa"/>
              <w:right w:w="240" w:type="dxa"/>
            </w:tcMar>
            <w:vAlign w:val="center"/>
            <w:hideMark/>
          </w:tcPr>
          <w:p w14:paraId="651D9E8E" w14:textId="77777777" w:rsidR="005C6709" w:rsidRDefault="005C6709">
            <w:r>
              <w:t>4</w:t>
            </w:r>
          </w:p>
        </w:tc>
        <w:tc>
          <w:tcPr>
            <w:tcW w:w="0" w:type="auto"/>
            <w:tcMar>
              <w:top w:w="144" w:type="dxa"/>
              <w:left w:w="240" w:type="dxa"/>
              <w:bottom w:w="144" w:type="dxa"/>
              <w:right w:w="240" w:type="dxa"/>
            </w:tcMar>
            <w:vAlign w:val="center"/>
            <w:hideMark/>
          </w:tcPr>
          <w:p w14:paraId="3C58A8B2" w14:textId="77777777" w:rsidR="005C6709" w:rsidRDefault="005C6709">
            <w:r>
              <w:t>中</w:t>
            </w:r>
            <w:proofErr w:type="gramStart"/>
            <w:r>
              <w:t>信建投算法</w:t>
            </w:r>
            <w:proofErr w:type="gramEnd"/>
          </w:p>
        </w:tc>
      </w:tr>
      <w:tr w:rsidR="005C6709" w14:paraId="093776E1" w14:textId="77777777" w:rsidTr="005C6709">
        <w:tc>
          <w:tcPr>
            <w:tcW w:w="0" w:type="auto"/>
            <w:tcMar>
              <w:top w:w="144" w:type="dxa"/>
              <w:left w:w="240" w:type="dxa"/>
              <w:bottom w:w="144" w:type="dxa"/>
              <w:right w:w="240" w:type="dxa"/>
            </w:tcMar>
            <w:vAlign w:val="center"/>
            <w:hideMark/>
          </w:tcPr>
          <w:p w14:paraId="00C501EA" w14:textId="77777777" w:rsidR="005C6709" w:rsidRDefault="005C6709">
            <w:r>
              <w:rPr>
                <w:rStyle w:val="HTML"/>
                <w:rFonts w:ascii="var(--font-family-code)" w:hAnsi="var(--font-family-code)"/>
                <w:sz w:val="20"/>
                <w:szCs w:val="20"/>
              </w:rPr>
              <w:t>OTP_ZSGS</w:t>
            </w:r>
          </w:p>
        </w:tc>
        <w:tc>
          <w:tcPr>
            <w:tcW w:w="0" w:type="auto"/>
            <w:tcMar>
              <w:top w:w="144" w:type="dxa"/>
              <w:left w:w="240" w:type="dxa"/>
              <w:bottom w:w="144" w:type="dxa"/>
              <w:right w:w="240" w:type="dxa"/>
            </w:tcMar>
            <w:vAlign w:val="center"/>
            <w:hideMark/>
          </w:tcPr>
          <w:p w14:paraId="20E722C2" w14:textId="77777777" w:rsidR="005C6709" w:rsidRDefault="005C6709">
            <w:r>
              <w:t>5</w:t>
            </w:r>
          </w:p>
        </w:tc>
        <w:tc>
          <w:tcPr>
            <w:tcW w:w="0" w:type="auto"/>
            <w:tcMar>
              <w:top w:w="144" w:type="dxa"/>
              <w:left w:w="240" w:type="dxa"/>
              <w:bottom w:w="144" w:type="dxa"/>
              <w:right w:w="240" w:type="dxa"/>
            </w:tcMar>
            <w:vAlign w:val="center"/>
            <w:hideMark/>
          </w:tcPr>
          <w:p w14:paraId="5E2D4185" w14:textId="77777777" w:rsidR="005C6709" w:rsidRDefault="005C6709">
            <w:r>
              <w:t>隔时交易</w:t>
            </w:r>
          </w:p>
        </w:tc>
      </w:tr>
      <w:tr w:rsidR="005C6709" w14:paraId="4731CB05" w14:textId="77777777" w:rsidTr="005C6709">
        <w:tc>
          <w:tcPr>
            <w:tcW w:w="0" w:type="auto"/>
            <w:tcMar>
              <w:top w:w="144" w:type="dxa"/>
              <w:left w:w="240" w:type="dxa"/>
              <w:bottom w:w="144" w:type="dxa"/>
              <w:right w:w="240" w:type="dxa"/>
            </w:tcMar>
            <w:vAlign w:val="center"/>
            <w:hideMark/>
          </w:tcPr>
          <w:p w14:paraId="2FD85295" w14:textId="77777777" w:rsidR="005C6709" w:rsidRDefault="005C6709">
            <w:r>
              <w:rPr>
                <w:rStyle w:val="HTML"/>
                <w:rFonts w:ascii="var(--font-family-code)" w:hAnsi="var(--font-family-code)"/>
                <w:sz w:val="20"/>
                <w:szCs w:val="20"/>
              </w:rPr>
              <w:t>OTP_ORDINARY_BASKET_TRIGGER_SINGLE_ORDER</w:t>
            </w:r>
          </w:p>
        </w:tc>
        <w:tc>
          <w:tcPr>
            <w:tcW w:w="0" w:type="auto"/>
            <w:tcMar>
              <w:top w:w="144" w:type="dxa"/>
              <w:left w:w="240" w:type="dxa"/>
              <w:bottom w:w="144" w:type="dxa"/>
              <w:right w:w="240" w:type="dxa"/>
            </w:tcMar>
            <w:vAlign w:val="center"/>
            <w:hideMark/>
          </w:tcPr>
          <w:p w14:paraId="18E4E47D" w14:textId="77777777" w:rsidR="005C6709" w:rsidRDefault="005C6709">
            <w:r>
              <w:t>6</w:t>
            </w:r>
          </w:p>
        </w:tc>
        <w:tc>
          <w:tcPr>
            <w:tcW w:w="0" w:type="auto"/>
            <w:tcMar>
              <w:top w:w="144" w:type="dxa"/>
              <w:left w:w="240" w:type="dxa"/>
              <w:bottom w:w="144" w:type="dxa"/>
              <w:right w:w="240" w:type="dxa"/>
            </w:tcMar>
            <w:vAlign w:val="center"/>
            <w:hideMark/>
          </w:tcPr>
          <w:p w14:paraId="201E5865" w14:textId="77777777" w:rsidR="005C6709" w:rsidRDefault="005C6709">
            <w:r>
              <w:t>普通交易</w:t>
            </w:r>
            <w:proofErr w:type="gramStart"/>
            <w:r>
              <w:t>的触价单笔</w:t>
            </w:r>
            <w:proofErr w:type="gramEnd"/>
            <w:r>
              <w:t>委托方式</w:t>
            </w:r>
          </w:p>
        </w:tc>
      </w:tr>
      <w:tr w:rsidR="005C6709" w14:paraId="166D974F" w14:textId="77777777" w:rsidTr="005C6709">
        <w:tc>
          <w:tcPr>
            <w:tcW w:w="0" w:type="auto"/>
            <w:tcMar>
              <w:top w:w="144" w:type="dxa"/>
              <w:left w:w="240" w:type="dxa"/>
              <w:bottom w:w="144" w:type="dxa"/>
              <w:right w:w="240" w:type="dxa"/>
            </w:tcMar>
            <w:vAlign w:val="center"/>
            <w:hideMark/>
          </w:tcPr>
          <w:p w14:paraId="5C465EB9" w14:textId="77777777" w:rsidR="005C6709" w:rsidRDefault="005C6709">
            <w:r>
              <w:rPr>
                <w:rStyle w:val="HTML"/>
                <w:rFonts w:ascii="var(--font-family-code)" w:hAnsi="var(--font-family-code)"/>
                <w:sz w:val="20"/>
                <w:szCs w:val="20"/>
              </w:rPr>
              <w:t>OTP_ALGORITHM_BASKET_TRIGGER_SINGLE_ORDER</w:t>
            </w:r>
          </w:p>
        </w:tc>
        <w:tc>
          <w:tcPr>
            <w:tcW w:w="0" w:type="auto"/>
            <w:tcMar>
              <w:top w:w="144" w:type="dxa"/>
              <w:left w:w="240" w:type="dxa"/>
              <w:bottom w:w="144" w:type="dxa"/>
              <w:right w:w="240" w:type="dxa"/>
            </w:tcMar>
            <w:vAlign w:val="center"/>
            <w:hideMark/>
          </w:tcPr>
          <w:p w14:paraId="12ACCC3B" w14:textId="77777777" w:rsidR="005C6709" w:rsidRDefault="005C6709">
            <w:r>
              <w:t>7</w:t>
            </w:r>
          </w:p>
        </w:tc>
        <w:tc>
          <w:tcPr>
            <w:tcW w:w="0" w:type="auto"/>
            <w:tcMar>
              <w:top w:w="144" w:type="dxa"/>
              <w:left w:w="240" w:type="dxa"/>
              <w:bottom w:w="144" w:type="dxa"/>
              <w:right w:w="240" w:type="dxa"/>
            </w:tcMar>
            <w:vAlign w:val="center"/>
            <w:hideMark/>
          </w:tcPr>
          <w:p w14:paraId="0A23B1ED" w14:textId="77777777" w:rsidR="005C6709" w:rsidRDefault="005C6709">
            <w:r>
              <w:t>算法交易</w:t>
            </w:r>
            <w:proofErr w:type="gramStart"/>
            <w:r>
              <w:t>的触价单笔</w:t>
            </w:r>
            <w:proofErr w:type="gramEnd"/>
            <w:r>
              <w:t>委托方式</w:t>
            </w:r>
          </w:p>
        </w:tc>
      </w:tr>
      <w:tr w:rsidR="005C6709" w14:paraId="1D0701F6" w14:textId="77777777" w:rsidTr="005C6709">
        <w:tc>
          <w:tcPr>
            <w:tcW w:w="0" w:type="auto"/>
            <w:tcMar>
              <w:top w:w="144" w:type="dxa"/>
              <w:left w:w="240" w:type="dxa"/>
              <w:bottom w:w="144" w:type="dxa"/>
              <w:right w:w="240" w:type="dxa"/>
            </w:tcMar>
            <w:vAlign w:val="center"/>
            <w:hideMark/>
          </w:tcPr>
          <w:p w14:paraId="05526CBF" w14:textId="77777777" w:rsidR="005C6709" w:rsidRDefault="005C6709">
            <w:r>
              <w:rPr>
                <w:rStyle w:val="HTML"/>
                <w:rFonts w:ascii="var(--font-family-code)" w:hAnsi="var(--font-family-code)"/>
                <w:sz w:val="20"/>
                <w:szCs w:val="20"/>
              </w:rPr>
              <w:t>OTP_ZXZQ</w:t>
            </w:r>
          </w:p>
        </w:tc>
        <w:tc>
          <w:tcPr>
            <w:tcW w:w="0" w:type="auto"/>
            <w:tcMar>
              <w:top w:w="144" w:type="dxa"/>
              <w:left w:w="240" w:type="dxa"/>
              <w:bottom w:w="144" w:type="dxa"/>
              <w:right w:w="240" w:type="dxa"/>
            </w:tcMar>
            <w:vAlign w:val="center"/>
            <w:hideMark/>
          </w:tcPr>
          <w:p w14:paraId="462293F5" w14:textId="77777777" w:rsidR="005C6709" w:rsidRDefault="005C6709">
            <w:r>
              <w:t>8</w:t>
            </w:r>
          </w:p>
        </w:tc>
        <w:tc>
          <w:tcPr>
            <w:tcW w:w="0" w:type="auto"/>
            <w:tcMar>
              <w:top w:w="144" w:type="dxa"/>
              <w:left w:w="240" w:type="dxa"/>
              <w:bottom w:w="144" w:type="dxa"/>
              <w:right w:w="240" w:type="dxa"/>
            </w:tcMar>
            <w:vAlign w:val="center"/>
            <w:hideMark/>
          </w:tcPr>
          <w:p w14:paraId="3792FD2A" w14:textId="77777777" w:rsidR="005C6709" w:rsidRDefault="005C6709">
            <w:r>
              <w:t>中信证券算法</w:t>
            </w:r>
          </w:p>
        </w:tc>
      </w:tr>
      <w:tr w:rsidR="005C6709" w14:paraId="1F9A9655" w14:textId="77777777" w:rsidTr="005C6709">
        <w:tc>
          <w:tcPr>
            <w:tcW w:w="0" w:type="auto"/>
            <w:tcMar>
              <w:top w:w="144" w:type="dxa"/>
              <w:left w:w="240" w:type="dxa"/>
              <w:bottom w:w="144" w:type="dxa"/>
              <w:right w:w="240" w:type="dxa"/>
            </w:tcMar>
            <w:vAlign w:val="center"/>
            <w:hideMark/>
          </w:tcPr>
          <w:p w14:paraId="30E2FBB5" w14:textId="77777777" w:rsidR="005C6709" w:rsidRDefault="005C6709">
            <w:r>
              <w:rPr>
                <w:rStyle w:val="HTML"/>
                <w:rFonts w:ascii="var(--font-family-code)" w:hAnsi="var(--font-family-code)"/>
                <w:sz w:val="20"/>
                <w:szCs w:val="20"/>
              </w:rPr>
              <w:t>OTP_GENUS</w:t>
            </w:r>
          </w:p>
        </w:tc>
        <w:tc>
          <w:tcPr>
            <w:tcW w:w="0" w:type="auto"/>
            <w:tcMar>
              <w:top w:w="144" w:type="dxa"/>
              <w:left w:w="240" w:type="dxa"/>
              <w:bottom w:w="144" w:type="dxa"/>
              <w:right w:w="240" w:type="dxa"/>
            </w:tcMar>
            <w:vAlign w:val="center"/>
            <w:hideMark/>
          </w:tcPr>
          <w:p w14:paraId="0EDF1138" w14:textId="77777777" w:rsidR="005C6709" w:rsidRDefault="005C6709">
            <w:r>
              <w:t>9</w:t>
            </w:r>
          </w:p>
        </w:tc>
        <w:tc>
          <w:tcPr>
            <w:tcW w:w="0" w:type="auto"/>
            <w:tcMar>
              <w:top w:w="144" w:type="dxa"/>
              <w:left w:w="240" w:type="dxa"/>
              <w:bottom w:w="144" w:type="dxa"/>
              <w:right w:w="240" w:type="dxa"/>
            </w:tcMar>
            <w:vAlign w:val="center"/>
            <w:hideMark/>
          </w:tcPr>
          <w:p w14:paraId="1EA4493E" w14:textId="77777777" w:rsidR="005C6709" w:rsidRDefault="005C6709">
            <w:r>
              <w:t>金纳算法</w:t>
            </w:r>
          </w:p>
        </w:tc>
      </w:tr>
      <w:tr w:rsidR="005C6709" w14:paraId="26474EE7" w14:textId="77777777" w:rsidTr="005C6709">
        <w:tc>
          <w:tcPr>
            <w:tcW w:w="0" w:type="auto"/>
            <w:tcMar>
              <w:top w:w="144" w:type="dxa"/>
              <w:left w:w="240" w:type="dxa"/>
              <w:bottom w:w="144" w:type="dxa"/>
              <w:right w:w="240" w:type="dxa"/>
            </w:tcMar>
            <w:vAlign w:val="center"/>
            <w:hideMark/>
          </w:tcPr>
          <w:p w14:paraId="0886074F" w14:textId="77777777" w:rsidR="005C6709" w:rsidRDefault="005C6709">
            <w:r>
              <w:rPr>
                <w:rStyle w:val="HTML"/>
                <w:rFonts w:ascii="var(--font-family-code)" w:hAnsi="var(--font-family-code)"/>
                <w:sz w:val="20"/>
                <w:szCs w:val="20"/>
              </w:rPr>
              <w:t>OTP_JAZZ</w:t>
            </w:r>
          </w:p>
        </w:tc>
        <w:tc>
          <w:tcPr>
            <w:tcW w:w="0" w:type="auto"/>
            <w:tcMar>
              <w:top w:w="144" w:type="dxa"/>
              <w:left w:w="240" w:type="dxa"/>
              <w:bottom w:w="144" w:type="dxa"/>
              <w:right w:w="240" w:type="dxa"/>
            </w:tcMar>
            <w:vAlign w:val="center"/>
            <w:hideMark/>
          </w:tcPr>
          <w:p w14:paraId="18D31FAB" w14:textId="77777777" w:rsidR="005C6709" w:rsidRDefault="005C6709">
            <w:r>
              <w:t>10</w:t>
            </w:r>
          </w:p>
        </w:tc>
        <w:tc>
          <w:tcPr>
            <w:tcW w:w="0" w:type="auto"/>
            <w:tcMar>
              <w:top w:w="144" w:type="dxa"/>
              <w:left w:w="240" w:type="dxa"/>
              <w:bottom w:w="144" w:type="dxa"/>
              <w:right w:w="240" w:type="dxa"/>
            </w:tcMar>
            <w:vAlign w:val="center"/>
            <w:hideMark/>
          </w:tcPr>
          <w:p w14:paraId="76729EE9" w14:textId="77777777" w:rsidR="005C6709" w:rsidRDefault="005C6709">
            <w:r>
              <w:t>爵士算法</w:t>
            </w:r>
          </w:p>
        </w:tc>
      </w:tr>
      <w:tr w:rsidR="005C6709" w14:paraId="48AB0F77" w14:textId="77777777" w:rsidTr="005C6709">
        <w:tc>
          <w:tcPr>
            <w:tcW w:w="0" w:type="auto"/>
            <w:tcMar>
              <w:top w:w="144" w:type="dxa"/>
              <w:left w:w="240" w:type="dxa"/>
              <w:bottom w:w="144" w:type="dxa"/>
              <w:right w:w="240" w:type="dxa"/>
            </w:tcMar>
            <w:vAlign w:val="center"/>
            <w:hideMark/>
          </w:tcPr>
          <w:p w14:paraId="18AAA9F2" w14:textId="77777777" w:rsidR="005C6709" w:rsidRDefault="005C6709">
            <w:r>
              <w:rPr>
                <w:rStyle w:val="HTML"/>
                <w:rFonts w:ascii="var(--font-family-code)" w:hAnsi="var(--font-family-code)"/>
                <w:sz w:val="20"/>
                <w:szCs w:val="20"/>
              </w:rPr>
              <w:t>OTP_VWAP</w:t>
            </w:r>
          </w:p>
        </w:tc>
        <w:tc>
          <w:tcPr>
            <w:tcW w:w="0" w:type="auto"/>
            <w:tcMar>
              <w:top w:w="144" w:type="dxa"/>
              <w:left w:w="240" w:type="dxa"/>
              <w:bottom w:w="144" w:type="dxa"/>
              <w:right w:w="240" w:type="dxa"/>
            </w:tcMar>
            <w:vAlign w:val="center"/>
            <w:hideMark/>
          </w:tcPr>
          <w:p w14:paraId="66465AF7" w14:textId="77777777" w:rsidR="005C6709" w:rsidRDefault="005C6709">
            <w:r>
              <w:t>11</w:t>
            </w:r>
          </w:p>
        </w:tc>
        <w:tc>
          <w:tcPr>
            <w:tcW w:w="0" w:type="auto"/>
            <w:tcMar>
              <w:top w:w="144" w:type="dxa"/>
              <w:left w:w="240" w:type="dxa"/>
              <w:bottom w:w="144" w:type="dxa"/>
              <w:right w:w="240" w:type="dxa"/>
            </w:tcMar>
            <w:vAlign w:val="center"/>
            <w:hideMark/>
          </w:tcPr>
          <w:p w14:paraId="341C9C75" w14:textId="77777777" w:rsidR="005C6709" w:rsidRDefault="005C6709">
            <w:r>
              <w:t>智能VWAP</w:t>
            </w:r>
          </w:p>
        </w:tc>
      </w:tr>
      <w:tr w:rsidR="005C6709" w14:paraId="612D0B13" w14:textId="77777777" w:rsidTr="005C6709">
        <w:tc>
          <w:tcPr>
            <w:tcW w:w="0" w:type="auto"/>
            <w:tcMar>
              <w:top w:w="144" w:type="dxa"/>
              <w:left w:w="240" w:type="dxa"/>
              <w:bottom w:w="144" w:type="dxa"/>
              <w:right w:w="240" w:type="dxa"/>
            </w:tcMar>
            <w:vAlign w:val="center"/>
            <w:hideMark/>
          </w:tcPr>
          <w:p w14:paraId="657D35B3" w14:textId="77777777" w:rsidR="005C6709" w:rsidRDefault="005C6709">
            <w:r>
              <w:rPr>
                <w:rStyle w:val="HTML"/>
                <w:rFonts w:ascii="var(--font-family-code)" w:hAnsi="var(--font-family-code)"/>
                <w:sz w:val="20"/>
                <w:szCs w:val="20"/>
              </w:rPr>
              <w:t>OTP_TWAP</w:t>
            </w:r>
          </w:p>
        </w:tc>
        <w:tc>
          <w:tcPr>
            <w:tcW w:w="0" w:type="auto"/>
            <w:tcMar>
              <w:top w:w="144" w:type="dxa"/>
              <w:left w:w="240" w:type="dxa"/>
              <w:bottom w:w="144" w:type="dxa"/>
              <w:right w:w="240" w:type="dxa"/>
            </w:tcMar>
            <w:vAlign w:val="center"/>
            <w:hideMark/>
          </w:tcPr>
          <w:p w14:paraId="0F81FC55" w14:textId="77777777" w:rsidR="005C6709" w:rsidRDefault="005C6709">
            <w:r>
              <w:t>12</w:t>
            </w:r>
          </w:p>
        </w:tc>
        <w:tc>
          <w:tcPr>
            <w:tcW w:w="0" w:type="auto"/>
            <w:tcMar>
              <w:top w:w="144" w:type="dxa"/>
              <w:left w:w="240" w:type="dxa"/>
              <w:bottom w:w="144" w:type="dxa"/>
              <w:right w:w="240" w:type="dxa"/>
            </w:tcMar>
            <w:vAlign w:val="center"/>
            <w:hideMark/>
          </w:tcPr>
          <w:p w14:paraId="08B9F65D" w14:textId="77777777" w:rsidR="005C6709" w:rsidRDefault="005C6709">
            <w:r>
              <w:t>智能TWAP</w:t>
            </w:r>
          </w:p>
        </w:tc>
      </w:tr>
      <w:tr w:rsidR="005C6709" w14:paraId="07C280BD" w14:textId="77777777" w:rsidTr="005C6709">
        <w:tc>
          <w:tcPr>
            <w:tcW w:w="0" w:type="auto"/>
            <w:tcMar>
              <w:top w:w="144" w:type="dxa"/>
              <w:left w:w="240" w:type="dxa"/>
              <w:bottom w:w="144" w:type="dxa"/>
              <w:right w:w="240" w:type="dxa"/>
            </w:tcMar>
            <w:vAlign w:val="center"/>
            <w:hideMark/>
          </w:tcPr>
          <w:p w14:paraId="180EC813" w14:textId="77777777" w:rsidR="005C6709" w:rsidRDefault="005C6709">
            <w:r>
              <w:rPr>
                <w:rStyle w:val="HTML"/>
                <w:rFonts w:ascii="var(--font-family-code)" w:hAnsi="var(--font-family-code)"/>
                <w:sz w:val="20"/>
                <w:szCs w:val="20"/>
              </w:rPr>
              <w:t>OTP_XTALGO</w:t>
            </w:r>
          </w:p>
        </w:tc>
        <w:tc>
          <w:tcPr>
            <w:tcW w:w="0" w:type="auto"/>
            <w:tcMar>
              <w:top w:w="144" w:type="dxa"/>
              <w:left w:w="240" w:type="dxa"/>
              <w:bottom w:w="144" w:type="dxa"/>
              <w:right w:w="240" w:type="dxa"/>
            </w:tcMar>
            <w:vAlign w:val="center"/>
            <w:hideMark/>
          </w:tcPr>
          <w:p w14:paraId="0A1E3129" w14:textId="77777777" w:rsidR="005C6709" w:rsidRDefault="005C6709">
            <w:r>
              <w:t>13</w:t>
            </w:r>
          </w:p>
        </w:tc>
        <w:tc>
          <w:tcPr>
            <w:tcW w:w="0" w:type="auto"/>
            <w:tcMar>
              <w:top w:w="144" w:type="dxa"/>
              <w:left w:w="240" w:type="dxa"/>
              <w:bottom w:w="144" w:type="dxa"/>
              <w:right w:w="240" w:type="dxa"/>
            </w:tcMar>
            <w:vAlign w:val="center"/>
            <w:hideMark/>
          </w:tcPr>
          <w:p w14:paraId="4350A479" w14:textId="77777777" w:rsidR="005C6709" w:rsidRDefault="005C6709">
            <w:r>
              <w:t>智能算法</w:t>
            </w:r>
          </w:p>
        </w:tc>
      </w:tr>
      <w:tr w:rsidR="005C6709" w14:paraId="093DAF15" w14:textId="77777777" w:rsidTr="005C6709">
        <w:tc>
          <w:tcPr>
            <w:tcW w:w="0" w:type="auto"/>
            <w:tcMar>
              <w:top w:w="144" w:type="dxa"/>
              <w:left w:w="240" w:type="dxa"/>
              <w:bottom w:w="144" w:type="dxa"/>
              <w:right w:w="240" w:type="dxa"/>
            </w:tcMar>
            <w:vAlign w:val="center"/>
            <w:hideMark/>
          </w:tcPr>
          <w:p w14:paraId="4BD190C6" w14:textId="77777777" w:rsidR="005C6709" w:rsidRDefault="005C6709">
            <w:r>
              <w:rPr>
                <w:rStyle w:val="HTML"/>
                <w:rFonts w:ascii="var(--font-family-code)" w:hAnsi="var(--font-family-code)"/>
                <w:sz w:val="20"/>
                <w:szCs w:val="20"/>
              </w:rPr>
              <w:t>OTP_HUACHUANG</w:t>
            </w:r>
          </w:p>
        </w:tc>
        <w:tc>
          <w:tcPr>
            <w:tcW w:w="0" w:type="auto"/>
            <w:tcMar>
              <w:top w:w="144" w:type="dxa"/>
              <w:left w:w="240" w:type="dxa"/>
              <w:bottom w:w="144" w:type="dxa"/>
              <w:right w:w="240" w:type="dxa"/>
            </w:tcMar>
            <w:vAlign w:val="center"/>
            <w:hideMark/>
          </w:tcPr>
          <w:p w14:paraId="41ABEC06" w14:textId="77777777" w:rsidR="005C6709" w:rsidRDefault="005C6709">
            <w:r>
              <w:t>14</w:t>
            </w:r>
          </w:p>
        </w:tc>
        <w:tc>
          <w:tcPr>
            <w:tcW w:w="0" w:type="auto"/>
            <w:tcMar>
              <w:top w:w="144" w:type="dxa"/>
              <w:left w:w="240" w:type="dxa"/>
              <w:bottom w:w="144" w:type="dxa"/>
              <w:right w:w="240" w:type="dxa"/>
            </w:tcMar>
            <w:vAlign w:val="center"/>
            <w:hideMark/>
          </w:tcPr>
          <w:p w14:paraId="7B8A71D3" w14:textId="77777777" w:rsidR="005C6709" w:rsidRDefault="005C6709">
            <w:r>
              <w:t>华创算法</w:t>
            </w:r>
          </w:p>
        </w:tc>
      </w:tr>
      <w:tr w:rsidR="005C6709" w14:paraId="104F86C4" w14:textId="77777777" w:rsidTr="005C6709">
        <w:tc>
          <w:tcPr>
            <w:tcW w:w="0" w:type="auto"/>
            <w:tcMar>
              <w:top w:w="144" w:type="dxa"/>
              <w:left w:w="240" w:type="dxa"/>
              <w:bottom w:w="144" w:type="dxa"/>
              <w:right w:w="240" w:type="dxa"/>
            </w:tcMar>
            <w:vAlign w:val="center"/>
            <w:hideMark/>
          </w:tcPr>
          <w:p w14:paraId="1E725CD2" w14:textId="77777777" w:rsidR="005C6709" w:rsidRDefault="005C6709">
            <w:r>
              <w:rPr>
                <w:rStyle w:val="HTML"/>
                <w:rFonts w:ascii="var(--font-family-code)" w:hAnsi="var(--font-family-code)"/>
                <w:sz w:val="20"/>
                <w:szCs w:val="20"/>
              </w:rPr>
              <w:t>OTP_HUARUN</w:t>
            </w:r>
          </w:p>
        </w:tc>
        <w:tc>
          <w:tcPr>
            <w:tcW w:w="0" w:type="auto"/>
            <w:tcMar>
              <w:top w:w="144" w:type="dxa"/>
              <w:left w:w="240" w:type="dxa"/>
              <w:bottom w:w="144" w:type="dxa"/>
              <w:right w:w="240" w:type="dxa"/>
            </w:tcMar>
            <w:vAlign w:val="center"/>
            <w:hideMark/>
          </w:tcPr>
          <w:p w14:paraId="245FB3DD" w14:textId="77777777" w:rsidR="005C6709" w:rsidRDefault="005C6709">
            <w:r>
              <w:t>15</w:t>
            </w:r>
          </w:p>
        </w:tc>
        <w:tc>
          <w:tcPr>
            <w:tcW w:w="0" w:type="auto"/>
            <w:tcMar>
              <w:top w:w="144" w:type="dxa"/>
              <w:left w:w="240" w:type="dxa"/>
              <w:bottom w:w="144" w:type="dxa"/>
              <w:right w:w="240" w:type="dxa"/>
            </w:tcMar>
            <w:vAlign w:val="center"/>
            <w:hideMark/>
          </w:tcPr>
          <w:p w14:paraId="0683FB62" w14:textId="77777777" w:rsidR="005C6709" w:rsidRDefault="005C6709">
            <w:r>
              <w:t>华润算法</w:t>
            </w:r>
          </w:p>
        </w:tc>
      </w:tr>
      <w:tr w:rsidR="005C6709" w14:paraId="38B1944F" w14:textId="77777777" w:rsidTr="005C6709">
        <w:tc>
          <w:tcPr>
            <w:tcW w:w="0" w:type="auto"/>
            <w:tcMar>
              <w:top w:w="144" w:type="dxa"/>
              <w:left w:w="240" w:type="dxa"/>
              <w:bottom w:w="144" w:type="dxa"/>
              <w:right w:w="240" w:type="dxa"/>
            </w:tcMar>
            <w:vAlign w:val="center"/>
            <w:hideMark/>
          </w:tcPr>
          <w:p w14:paraId="55F1CE77" w14:textId="77777777" w:rsidR="005C6709" w:rsidRDefault="005C6709">
            <w:r>
              <w:rPr>
                <w:rStyle w:val="HTML"/>
                <w:rFonts w:ascii="var(--font-family-code)" w:hAnsi="var(--font-family-code)"/>
                <w:sz w:val="20"/>
                <w:szCs w:val="20"/>
              </w:rPr>
              <w:t>OTP_CUSTOM</w:t>
            </w:r>
          </w:p>
        </w:tc>
        <w:tc>
          <w:tcPr>
            <w:tcW w:w="0" w:type="auto"/>
            <w:tcMar>
              <w:top w:w="144" w:type="dxa"/>
              <w:left w:w="240" w:type="dxa"/>
              <w:bottom w:w="144" w:type="dxa"/>
              <w:right w:w="240" w:type="dxa"/>
            </w:tcMar>
            <w:vAlign w:val="center"/>
            <w:hideMark/>
          </w:tcPr>
          <w:p w14:paraId="388A8D16" w14:textId="77777777" w:rsidR="005C6709" w:rsidRDefault="005C6709">
            <w:r>
              <w:t>16</w:t>
            </w:r>
          </w:p>
        </w:tc>
        <w:tc>
          <w:tcPr>
            <w:tcW w:w="0" w:type="auto"/>
            <w:tcMar>
              <w:top w:w="144" w:type="dxa"/>
              <w:left w:w="240" w:type="dxa"/>
              <w:bottom w:w="144" w:type="dxa"/>
              <w:right w:w="240" w:type="dxa"/>
            </w:tcMar>
            <w:vAlign w:val="center"/>
            <w:hideMark/>
          </w:tcPr>
          <w:p w14:paraId="36536760" w14:textId="77777777" w:rsidR="005C6709" w:rsidRDefault="005C6709">
            <w:r>
              <w:t>回转算法</w:t>
            </w:r>
          </w:p>
        </w:tc>
      </w:tr>
      <w:tr w:rsidR="005C6709" w14:paraId="297EF788" w14:textId="77777777" w:rsidTr="005C6709">
        <w:tc>
          <w:tcPr>
            <w:tcW w:w="0" w:type="auto"/>
            <w:tcMar>
              <w:top w:w="144" w:type="dxa"/>
              <w:left w:w="240" w:type="dxa"/>
              <w:bottom w:w="144" w:type="dxa"/>
              <w:right w:w="240" w:type="dxa"/>
            </w:tcMar>
            <w:vAlign w:val="center"/>
            <w:hideMark/>
          </w:tcPr>
          <w:p w14:paraId="0F936AA7" w14:textId="77777777" w:rsidR="005C6709" w:rsidRDefault="005C6709">
            <w:r>
              <w:rPr>
                <w:rStyle w:val="HTML"/>
                <w:rFonts w:ascii="var(--font-family-code)" w:hAnsi="var(--font-family-code)"/>
                <w:sz w:val="20"/>
                <w:szCs w:val="20"/>
              </w:rPr>
              <w:t>OPT_EXTERN</w:t>
            </w:r>
          </w:p>
        </w:tc>
        <w:tc>
          <w:tcPr>
            <w:tcW w:w="0" w:type="auto"/>
            <w:tcMar>
              <w:top w:w="144" w:type="dxa"/>
              <w:left w:w="240" w:type="dxa"/>
              <w:bottom w:w="144" w:type="dxa"/>
              <w:right w:w="240" w:type="dxa"/>
            </w:tcMar>
            <w:vAlign w:val="center"/>
            <w:hideMark/>
          </w:tcPr>
          <w:p w14:paraId="256F34E1" w14:textId="77777777" w:rsidR="005C6709" w:rsidRDefault="005C6709">
            <w:r>
              <w:t>17</w:t>
            </w:r>
          </w:p>
        </w:tc>
        <w:tc>
          <w:tcPr>
            <w:tcW w:w="0" w:type="auto"/>
            <w:tcMar>
              <w:top w:w="144" w:type="dxa"/>
              <w:left w:w="240" w:type="dxa"/>
              <w:bottom w:w="144" w:type="dxa"/>
              <w:right w:w="240" w:type="dxa"/>
            </w:tcMar>
            <w:vAlign w:val="center"/>
            <w:hideMark/>
          </w:tcPr>
          <w:p w14:paraId="364C55A9" w14:textId="77777777" w:rsidR="005C6709" w:rsidRDefault="005C6709">
            <w:r>
              <w:t>主动算法</w:t>
            </w:r>
          </w:p>
        </w:tc>
      </w:tr>
      <w:tr w:rsidR="005C6709" w14:paraId="4CEA28F3" w14:textId="77777777" w:rsidTr="005C6709">
        <w:tc>
          <w:tcPr>
            <w:tcW w:w="0" w:type="auto"/>
            <w:tcMar>
              <w:top w:w="144" w:type="dxa"/>
              <w:left w:w="240" w:type="dxa"/>
              <w:bottom w:w="144" w:type="dxa"/>
              <w:right w:w="240" w:type="dxa"/>
            </w:tcMar>
            <w:vAlign w:val="center"/>
            <w:hideMark/>
          </w:tcPr>
          <w:p w14:paraId="06EAECA9" w14:textId="77777777" w:rsidR="005C6709" w:rsidRDefault="005C6709">
            <w:r>
              <w:rPr>
                <w:rStyle w:val="HTML"/>
                <w:rFonts w:ascii="var(--font-family-code)" w:hAnsi="var(--font-family-code)"/>
                <w:sz w:val="20"/>
                <w:szCs w:val="20"/>
              </w:rPr>
              <w:t>OTP_GUANGFA</w:t>
            </w:r>
          </w:p>
        </w:tc>
        <w:tc>
          <w:tcPr>
            <w:tcW w:w="0" w:type="auto"/>
            <w:tcMar>
              <w:top w:w="144" w:type="dxa"/>
              <w:left w:w="240" w:type="dxa"/>
              <w:bottom w:w="144" w:type="dxa"/>
              <w:right w:w="240" w:type="dxa"/>
            </w:tcMar>
            <w:vAlign w:val="center"/>
            <w:hideMark/>
          </w:tcPr>
          <w:p w14:paraId="7D85B11C" w14:textId="77777777" w:rsidR="005C6709" w:rsidRDefault="005C6709">
            <w:r>
              <w:t>18</w:t>
            </w:r>
          </w:p>
        </w:tc>
        <w:tc>
          <w:tcPr>
            <w:tcW w:w="0" w:type="auto"/>
            <w:tcMar>
              <w:top w:w="144" w:type="dxa"/>
              <w:left w:w="240" w:type="dxa"/>
              <w:bottom w:w="144" w:type="dxa"/>
              <w:right w:w="240" w:type="dxa"/>
            </w:tcMar>
            <w:vAlign w:val="center"/>
            <w:hideMark/>
          </w:tcPr>
          <w:p w14:paraId="0CE87556" w14:textId="77777777" w:rsidR="005C6709" w:rsidRDefault="005C6709">
            <w:r>
              <w:t>广发算法</w:t>
            </w:r>
          </w:p>
        </w:tc>
      </w:tr>
    </w:tbl>
    <w:p w14:paraId="4E31E1C5" w14:textId="77777777" w:rsidR="005C6709" w:rsidRDefault="005C6709" w:rsidP="005C6709">
      <w:pPr>
        <w:pStyle w:val="3"/>
        <w:shd w:val="clear" w:color="auto" w:fill="FFFFFF"/>
        <w:spacing w:before="0" w:after="0"/>
        <w:rPr>
          <w:rFonts w:ascii="Segoe UI" w:hAnsi="Segoe UI" w:cs="Segoe UI"/>
          <w:color w:val="2C3E50"/>
        </w:rPr>
      </w:pPr>
      <w:hyperlink r:id="rId241" w:anchor="enum-epricetype-%E4%BB%B7%E6%A0%BC%E7%B1%BB%E5%9E%8B" w:history="1">
        <w:r>
          <w:rPr>
            <w:rStyle w:val="a4"/>
            <w:rFonts w:ascii="Segoe UI" w:hAnsi="Segoe UI" w:cs="Segoe UI"/>
            <w:b w:val="0"/>
            <w:bCs w:val="0"/>
            <w:sz w:val="23"/>
            <w:szCs w:val="23"/>
            <w:u w:val="none"/>
          </w:rPr>
          <w:t>#</w:t>
        </w:r>
      </w:hyperlink>
      <w:r>
        <w:rPr>
          <w:rFonts w:ascii="Segoe UI" w:hAnsi="Segoe UI" w:cs="Segoe UI"/>
          <w:color w:val="2C3E50"/>
        </w:rPr>
        <w:t xml:space="preserve">enum_EPriceType - </w:t>
      </w:r>
      <w:r>
        <w:rPr>
          <w:rFonts w:ascii="Segoe UI" w:hAnsi="Segoe UI" w:cs="Segoe UI"/>
          <w:color w:val="2C3E50"/>
        </w:rPr>
        <w:t>价格类型</w:t>
      </w:r>
    </w:p>
    <w:tbl>
      <w:tblPr>
        <w:tblW w:w="0" w:type="auto"/>
        <w:tblCellMar>
          <w:top w:w="15" w:type="dxa"/>
          <w:left w:w="15" w:type="dxa"/>
          <w:bottom w:w="15" w:type="dxa"/>
          <w:right w:w="15" w:type="dxa"/>
        </w:tblCellMar>
        <w:tblLook w:val="04A0" w:firstRow="1" w:lastRow="0" w:firstColumn="1" w:lastColumn="0" w:noHBand="0" w:noVBand="1"/>
      </w:tblPr>
      <w:tblGrid>
        <w:gridCol w:w="4259"/>
        <w:gridCol w:w="881"/>
        <w:gridCol w:w="3166"/>
      </w:tblGrid>
      <w:tr w:rsidR="005C6709" w14:paraId="5E6F26D4" w14:textId="77777777" w:rsidTr="005C6709">
        <w:trPr>
          <w:tblHeader/>
        </w:trPr>
        <w:tc>
          <w:tcPr>
            <w:tcW w:w="0" w:type="auto"/>
            <w:tcMar>
              <w:top w:w="144" w:type="dxa"/>
              <w:left w:w="240" w:type="dxa"/>
              <w:bottom w:w="144" w:type="dxa"/>
              <w:right w:w="240" w:type="dxa"/>
            </w:tcMar>
            <w:vAlign w:val="center"/>
            <w:hideMark/>
          </w:tcPr>
          <w:p w14:paraId="6AAF2731"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5C7F80D4"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227E32CA" w14:textId="77777777" w:rsidR="005C6709" w:rsidRDefault="005C6709">
            <w:pPr>
              <w:jc w:val="center"/>
              <w:rPr>
                <w:b/>
                <w:bCs/>
              </w:rPr>
            </w:pPr>
            <w:r>
              <w:rPr>
                <w:b/>
                <w:bCs/>
              </w:rPr>
              <w:t>描述</w:t>
            </w:r>
          </w:p>
        </w:tc>
      </w:tr>
      <w:tr w:rsidR="005C6709" w14:paraId="38E2DEDD" w14:textId="77777777" w:rsidTr="005C6709">
        <w:tc>
          <w:tcPr>
            <w:tcW w:w="0" w:type="auto"/>
            <w:tcMar>
              <w:top w:w="144" w:type="dxa"/>
              <w:left w:w="240" w:type="dxa"/>
              <w:bottom w:w="144" w:type="dxa"/>
              <w:right w:w="240" w:type="dxa"/>
            </w:tcMar>
            <w:vAlign w:val="center"/>
            <w:hideMark/>
          </w:tcPr>
          <w:p w14:paraId="69317CBD" w14:textId="77777777" w:rsidR="005C6709" w:rsidRDefault="005C6709">
            <w:pPr>
              <w:jc w:val="left"/>
            </w:pPr>
            <w:r>
              <w:rPr>
                <w:rStyle w:val="HTML"/>
                <w:rFonts w:ascii="var(--font-family-code)" w:hAnsi="var(--font-family-code)"/>
                <w:sz w:val="20"/>
                <w:szCs w:val="20"/>
              </w:rPr>
              <w:t>PRTP_SALE5</w:t>
            </w:r>
          </w:p>
        </w:tc>
        <w:tc>
          <w:tcPr>
            <w:tcW w:w="0" w:type="auto"/>
            <w:tcMar>
              <w:top w:w="144" w:type="dxa"/>
              <w:left w:w="240" w:type="dxa"/>
              <w:bottom w:w="144" w:type="dxa"/>
              <w:right w:w="240" w:type="dxa"/>
            </w:tcMar>
            <w:vAlign w:val="center"/>
            <w:hideMark/>
          </w:tcPr>
          <w:p w14:paraId="2A8B43D1" w14:textId="77777777" w:rsidR="005C6709" w:rsidRDefault="005C6709">
            <w:r>
              <w:t>0</w:t>
            </w:r>
          </w:p>
        </w:tc>
        <w:tc>
          <w:tcPr>
            <w:tcW w:w="0" w:type="auto"/>
            <w:tcMar>
              <w:top w:w="144" w:type="dxa"/>
              <w:left w:w="240" w:type="dxa"/>
              <w:bottom w:w="144" w:type="dxa"/>
              <w:right w:w="240" w:type="dxa"/>
            </w:tcMar>
            <w:vAlign w:val="center"/>
            <w:hideMark/>
          </w:tcPr>
          <w:p w14:paraId="3BB564A5" w14:textId="77777777" w:rsidR="005C6709" w:rsidRDefault="005C6709">
            <w:r>
              <w:t>卖5</w:t>
            </w:r>
          </w:p>
        </w:tc>
      </w:tr>
      <w:tr w:rsidR="005C6709" w14:paraId="6516A3CF" w14:textId="77777777" w:rsidTr="005C6709">
        <w:tc>
          <w:tcPr>
            <w:tcW w:w="0" w:type="auto"/>
            <w:tcMar>
              <w:top w:w="144" w:type="dxa"/>
              <w:left w:w="240" w:type="dxa"/>
              <w:bottom w:w="144" w:type="dxa"/>
              <w:right w:w="240" w:type="dxa"/>
            </w:tcMar>
            <w:vAlign w:val="center"/>
            <w:hideMark/>
          </w:tcPr>
          <w:p w14:paraId="728CA4B7" w14:textId="77777777" w:rsidR="005C6709" w:rsidRDefault="005C6709">
            <w:r>
              <w:rPr>
                <w:rStyle w:val="HTML"/>
                <w:rFonts w:ascii="var(--font-family-code)" w:hAnsi="var(--font-family-code)"/>
                <w:sz w:val="20"/>
                <w:szCs w:val="20"/>
              </w:rPr>
              <w:t>PRTP_SALE4</w:t>
            </w:r>
          </w:p>
        </w:tc>
        <w:tc>
          <w:tcPr>
            <w:tcW w:w="0" w:type="auto"/>
            <w:tcMar>
              <w:top w:w="144" w:type="dxa"/>
              <w:left w:w="240" w:type="dxa"/>
              <w:bottom w:w="144" w:type="dxa"/>
              <w:right w:w="240" w:type="dxa"/>
            </w:tcMar>
            <w:vAlign w:val="center"/>
            <w:hideMark/>
          </w:tcPr>
          <w:p w14:paraId="1897F7EB" w14:textId="77777777" w:rsidR="005C6709" w:rsidRDefault="005C6709">
            <w:r>
              <w:t>1</w:t>
            </w:r>
          </w:p>
        </w:tc>
        <w:tc>
          <w:tcPr>
            <w:tcW w:w="0" w:type="auto"/>
            <w:tcMar>
              <w:top w:w="144" w:type="dxa"/>
              <w:left w:w="240" w:type="dxa"/>
              <w:bottom w:w="144" w:type="dxa"/>
              <w:right w:w="240" w:type="dxa"/>
            </w:tcMar>
            <w:vAlign w:val="center"/>
            <w:hideMark/>
          </w:tcPr>
          <w:p w14:paraId="190EBA88" w14:textId="77777777" w:rsidR="005C6709" w:rsidRDefault="005C6709">
            <w:r>
              <w:t>卖4</w:t>
            </w:r>
          </w:p>
        </w:tc>
      </w:tr>
      <w:tr w:rsidR="005C6709" w14:paraId="3274FD14" w14:textId="77777777" w:rsidTr="005C6709">
        <w:tc>
          <w:tcPr>
            <w:tcW w:w="0" w:type="auto"/>
            <w:tcMar>
              <w:top w:w="144" w:type="dxa"/>
              <w:left w:w="240" w:type="dxa"/>
              <w:bottom w:w="144" w:type="dxa"/>
              <w:right w:w="240" w:type="dxa"/>
            </w:tcMar>
            <w:vAlign w:val="center"/>
            <w:hideMark/>
          </w:tcPr>
          <w:p w14:paraId="30972314" w14:textId="77777777" w:rsidR="005C6709" w:rsidRDefault="005C6709">
            <w:r>
              <w:rPr>
                <w:rStyle w:val="HTML"/>
                <w:rFonts w:ascii="var(--font-family-code)" w:hAnsi="var(--font-family-code)"/>
                <w:sz w:val="20"/>
                <w:szCs w:val="20"/>
              </w:rPr>
              <w:t>PRTP_SALE3</w:t>
            </w:r>
          </w:p>
        </w:tc>
        <w:tc>
          <w:tcPr>
            <w:tcW w:w="0" w:type="auto"/>
            <w:tcMar>
              <w:top w:w="144" w:type="dxa"/>
              <w:left w:w="240" w:type="dxa"/>
              <w:bottom w:w="144" w:type="dxa"/>
              <w:right w:w="240" w:type="dxa"/>
            </w:tcMar>
            <w:vAlign w:val="center"/>
            <w:hideMark/>
          </w:tcPr>
          <w:p w14:paraId="312978CE" w14:textId="77777777" w:rsidR="005C6709" w:rsidRDefault="005C6709">
            <w:r>
              <w:t>2</w:t>
            </w:r>
          </w:p>
        </w:tc>
        <w:tc>
          <w:tcPr>
            <w:tcW w:w="0" w:type="auto"/>
            <w:tcMar>
              <w:top w:w="144" w:type="dxa"/>
              <w:left w:w="240" w:type="dxa"/>
              <w:bottom w:w="144" w:type="dxa"/>
              <w:right w:w="240" w:type="dxa"/>
            </w:tcMar>
            <w:vAlign w:val="center"/>
            <w:hideMark/>
          </w:tcPr>
          <w:p w14:paraId="1F0C35B4" w14:textId="77777777" w:rsidR="005C6709" w:rsidRDefault="005C6709">
            <w:r>
              <w:t>卖3</w:t>
            </w:r>
          </w:p>
        </w:tc>
      </w:tr>
      <w:tr w:rsidR="005C6709" w14:paraId="19C99AD9" w14:textId="77777777" w:rsidTr="005C6709">
        <w:tc>
          <w:tcPr>
            <w:tcW w:w="0" w:type="auto"/>
            <w:tcMar>
              <w:top w:w="144" w:type="dxa"/>
              <w:left w:w="240" w:type="dxa"/>
              <w:bottom w:w="144" w:type="dxa"/>
              <w:right w:w="240" w:type="dxa"/>
            </w:tcMar>
            <w:vAlign w:val="center"/>
            <w:hideMark/>
          </w:tcPr>
          <w:p w14:paraId="4D1DB511" w14:textId="77777777" w:rsidR="005C6709" w:rsidRDefault="005C6709">
            <w:r>
              <w:rPr>
                <w:rStyle w:val="HTML"/>
                <w:rFonts w:ascii="var(--font-family-code)" w:hAnsi="var(--font-family-code)"/>
                <w:sz w:val="20"/>
                <w:szCs w:val="20"/>
              </w:rPr>
              <w:lastRenderedPageBreak/>
              <w:t>PRTP_SALE2</w:t>
            </w:r>
          </w:p>
        </w:tc>
        <w:tc>
          <w:tcPr>
            <w:tcW w:w="0" w:type="auto"/>
            <w:tcMar>
              <w:top w:w="144" w:type="dxa"/>
              <w:left w:w="240" w:type="dxa"/>
              <w:bottom w:w="144" w:type="dxa"/>
              <w:right w:w="240" w:type="dxa"/>
            </w:tcMar>
            <w:vAlign w:val="center"/>
            <w:hideMark/>
          </w:tcPr>
          <w:p w14:paraId="07B82DFD" w14:textId="77777777" w:rsidR="005C6709" w:rsidRDefault="005C6709">
            <w:r>
              <w:t>3</w:t>
            </w:r>
          </w:p>
        </w:tc>
        <w:tc>
          <w:tcPr>
            <w:tcW w:w="0" w:type="auto"/>
            <w:tcMar>
              <w:top w:w="144" w:type="dxa"/>
              <w:left w:w="240" w:type="dxa"/>
              <w:bottom w:w="144" w:type="dxa"/>
              <w:right w:w="240" w:type="dxa"/>
            </w:tcMar>
            <w:vAlign w:val="center"/>
            <w:hideMark/>
          </w:tcPr>
          <w:p w14:paraId="3FC8EA19" w14:textId="77777777" w:rsidR="005C6709" w:rsidRDefault="005C6709">
            <w:r>
              <w:t>卖2</w:t>
            </w:r>
          </w:p>
        </w:tc>
      </w:tr>
      <w:tr w:rsidR="005C6709" w14:paraId="381FE600" w14:textId="77777777" w:rsidTr="005C6709">
        <w:tc>
          <w:tcPr>
            <w:tcW w:w="0" w:type="auto"/>
            <w:tcMar>
              <w:top w:w="144" w:type="dxa"/>
              <w:left w:w="240" w:type="dxa"/>
              <w:bottom w:w="144" w:type="dxa"/>
              <w:right w:w="240" w:type="dxa"/>
            </w:tcMar>
            <w:vAlign w:val="center"/>
            <w:hideMark/>
          </w:tcPr>
          <w:p w14:paraId="66464189" w14:textId="77777777" w:rsidR="005C6709" w:rsidRDefault="005C6709">
            <w:r>
              <w:rPr>
                <w:rStyle w:val="HTML"/>
                <w:rFonts w:ascii="var(--font-family-code)" w:hAnsi="var(--font-family-code)"/>
                <w:sz w:val="20"/>
                <w:szCs w:val="20"/>
              </w:rPr>
              <w:t>PRTP_SALE1</w:t>
            </w:r>
          </w:p>
        </w:tc>
        <w:tc>
          <w:tcPr>
            <w:tcW w:w="0" w:type="auto"/>
            <w:tcMar>
              <w:top w:w="144" w:type="dxa"/>
              <w:left w:w="240" w:type="dxa"/>
              <w:bottom w:w="144" w:type="dxa"/>
              <w:right w:w="240" w:type="dxa"/>
            </w:tcMar>
            <w:vAlign w:val="center"/>
            <w:hideMark/>
          </w:tcPr>
          <w:p w14:paraId="304D0248" w14:textId="77777777" w:rsidR="005C6709" w:rsidRDefault="005C6709">
            <w:r>
              <w:t>4</w:t>
            </w:r>
          </w:p>
        </w:tc>
        <w:tc>
          <w:tcPr>
            <w:tcW w:w="0" w:type="auto"/>
            <w:tcMar>
              <w:top w:w="144" w:type="dxa"/>
              <w:left w:w="240" w:type="dxa"/>
              <w:bottom w:w="144" w:type="dxa"/>
              <w:right w:w="240" w:type="dxa"/>
            </w:tcMar>
            <w:vAlign w:val="center"/>
            <w:hideMark/>
          </w:tcPr>
          <w:p w14:paraId="155D5202" w14:textId="77777777" w:rsidR="005C6709" w:rsidRDefault="005C6709">
            <w:r>
              <w:t>卖1</w:t>
            </w:r>
          </w:p>
        </w:tc>
      </w:tr>
      <w:tr w:rsidR="005C6709" w14:paraId="183B6D0D" w14:textId="77777777" w:rsidTr="005C6709">
        <w:tc>
          <w:tcPr>
            <w:tcW w:w="0" w:type="auto"/>
            <w:tcMar>
              <w:top w:w="144" w:type="dxa"/>
              <w:left w:w="240" w:type="dxa"/>
              <w:bottom w:w="144" w:type="dxa"/>
              <w:right w:w="240" w:type="dxa"/>
            </w:tcMar>
            <w:vAlign w:val="center"/>
            <w:hideMark/>
          </w:tcPr>
          <w:p w14:paraId="3AC76E95" w14:textId="77777777" w:rsidR="005C6709" w:rsidRDefault="005C6709">
            <w:r>
              <w:rPr>
                <w:rStyle w:val="HTML"/>
                <w:rFonts w:ascii="var(--font-family-code)" w:hAnsi="var(--font-family-code)"/>
                <w:sz w:val="20"/>
                <w:szCs w:val="20"/>
              </w:rPr>
              <w:t>PRTP_LATEST</w:t>
            </w:r>
          </w:p>
        </w:tc>
        <w:tc>
          <w:tcPr>
            <w:tcW w:w="0" w:type="auto"/>
            <w:tcMar>
              <w:top w:w="144" w:type="dxa"/>
              <w:left w:w="240" w:type="dxa"/>
              <w:bottom w:w="144" w:type="dxa"/>
              <w:right w:w="240" w:type="dxa"/>
            </w:tcMar>
            <w:vAlign w:val="center"/>
            <w:hideMark/>
          </w:tcPr>
          <w:p w14:paraId="0FEA2924" w14:textId="77777777" w:rsidR="005C6709" w:rsidRDefault="005C6709">
            <w:r>
              <w:t>5</w:t>
            </w:r>
          </w:p>
        </w:tc>
        <w:tc>
          <w:tcPr>
            <w:tcW w:w="0" w:type="auto"/>
            <w:tcMar>
              <w:top w:w="144" w:type="dxa"/>
              <w:left w:w="240" w:type="dxa"/>
              <w:bottom w:w="144" w:type="dxa"/>
              <w:right w:w="240" w:type="dxa"/>
            </w:tcMar>
            <w:vAlign w:val="center"/>
            <w:hideMark/>
          </w:tcPr>
          <w:p w14:paraId="253909D8" w14:textId="77777777" w:rsidR="005C6709" w:rsidRDefault="005C6709">
            <w:r>
              <w:t>最新价</w:t>
            </w:r>
          </w:p>
        </w:tc>
      </w:tr>
      <w:tr w:rsidR="005C6709" w14:paraId="7359D61E" w14:textId="77777777" w:rsidTr="005C6709">
        <w:tc>
          <w:tcPr>
            <w:tcW w:w="0" w:type="auto"/>
            <w:tcMar>
              <w:top w:w="144" w:type="dxa"/>
              <w:left w:w="240" w:type="dxa"/>
              <w:bottom w:w="144" w:type="dxa"/>
              <w:right w:w="240" w:type="dxa"/>
            </w:tcMar>
            <w:vAlign w:val="center"/>
            <w:hideMark/>
          </w:tcPr>
          <w:p w14:paraId="3AD34D6F" w14:textId="77777777" w:rsidR="005C6709" w:rsidRDefault="005C6709">
            <w:r>
              <w:rPr>
                <w:rStyle w:val="HTML"/>
                <w:rFonts w:ascii="var(--font-family-code)" w:hAnsi="var(--font-family-code)"/>
                <w:sz w:val="20"/>
                <w:szCs w:val="20"/>
              </w:rPr>
              <w:t>PRTP_BUY1</w:t>
            </w:r>
          </w:p>
        </w:tc>
        <w:tc>
          <w:tcPr>
            <w:tcW w:w="0" w:type="auto"/>
            <w:tcMar>
              <w:top w:w="144" w:type="dxa"/>
              <w:left w:w="240" w:type="dxa"/>
              <w:bottom w:w="144" w:type="dxa"/>
              <w:right w:w="240" w:type="dxa"/>
            </w:tcMar>
            <w:vAlign w:val="center"/>
            <w:hideMark/>
          </w:tcPr>
          <w:p w14:paraId="574E80A0" w14:textId="77777777" w:rsidR="005C6709" w:rsidRDefault="005C6709">
            <w:r>
              <w:t>6</w:t>
            </w:r>
          </w:p>
        </w:tc>
        <w:tc>
          <w:tcPr>
            <w:tcW w:w="0" w:type="auto"/>
            <w:tcMar>
              <w:top w:w="144" w:type="dxa"/>
              <w:left w:w="240" w:type="dxa"/>
              <w:bottom w:w="144" w:type="dxa"/>
              <w:right w:w="240" w:type="dxa"/>
            </w:tcMar>
            <w:vAlign w:val="center"/>
            <w:hideMark/>
          </w:tcPr>
          <w:p w14:paraId="79A96A24" w14:textId="77777777" w:rsidR="005C6709" w:rsidRDefault="005C6709">
            <w:r>
              <w:t>买1</w:t>
            </w:r>
          </w:p>
        </w:tc>
      </w:tr>
      <w:tr w:rsidR="005C6709" w14:paraId="4CC67B46" w14:textId="77777777" w:rsidTr="005C6709">
        <w:tc>
          <w:tcPr>
            <w:tcW w:w="0" w:type="auto"/>
            <w:tcMar>
              <w:top w:w="144" w:type="dxa"/>
              <w:left w:w="240" w:type="dxa"/>
              <w:bottom w:w="144" w:type="dxa"/>
              <w:right w:w="240" w:type="dxa"/>
            </w:tcMar>
            <w:vAlign w:val="center"/>
            <w:hideMark/>
          </w:tcPr>
          <w:p w14:paraId="58784498" w14:textId="77777777" w:rsidR="005C6709" w:rsidRDefault="005C6709">
            <w:r>
              <w:rPr>
                <w:rStyle w:val="HTML"/>
                <w:rFonts w:ascii="var(--font-family-code)" w:hAnsi="var(--font-family-code)"/>
                <w:sz w:val="20"/>
                <w:szCs w:val="20"/>
              </w:rPr>
              <w:t>PRTP_BUY2</w:t>
            </w:r>
          </w:p>
        </w:tc>
        <w:tc>
          <w:tcPr>
            <w:tcW w:w="0" w:type="auto"/>
            <w:tcMar>
              <w:top w:w="144" w:type="dxa"/>
              <w:left w:w="240" w:type="dxa"/>
              <w:bottom w:w="144" w:type="dxa"/>
              <w:right w:w="240" w:type="dxa"/>
            </w:tcMar>
            <w:vAlign w:val="center"/>
            <w:hideMark/>
          </w:tcPr>
          <w:p w14:paraId="18EC5343" w14:textId="77777777" w:rsidR="005C6709" w:rsidRDefault="005C6709">
            <w:r>
              <w:t>7</w:t>
            </w:r>
          </w:p>
        </w:tc>
        <w:tc>
          <w:tcPr>
            <w:tcW w:w="0" w:type="auto"/>
            <w:tcMar>
              <w:top w:w="144" w:type="dxa"/>
              <w:left w:w="240" w:type="dxa"/>
              <w:bottom w:w="144" w:type="dxa"/>
              <w:right w:w="240" w:type="dxa"/>
            </w:tcMar>
            <w:vAlign w:val="center"/>
            <w:hideMark/>
          </w:tcPr>
          <w:p w14:paraId="3D42F53A" w14:textId="77777777" w:rsidR="005C6709" w:rsidRDefault="005C6709">
            <w:r>
              <w:t>买2</w:t>
            </w:r>
          </w:p>
        </w:tc>
      </w:tr>
      <w:tr w:rsidR="005C6709" w14:paraId="3ADF62E1" w14:textId="77777777" w:rsidTr="005C6709">
        <w:tc>
          <w:tcPr>
            <w:tcW w:w="0" w:type="auto"/>
            <w:tcMar>
              <w:top w:w="144" w:type="dxa"/>
              <w:left w:w="240" w:type="dxa"/>
              <w:bottom w:w="144" w:type="dxa"/>
              <w:right w:w="240" w:type="dxa"/>
            </w:tcMar>
            <w:vAlign w:val="center"/>
            <w:hideMark/>
          </w:tcPr>
          <w:p w14:paraId="75741806" w14:textId="77777777" w:rsidR="005C6709" w:rsidRDefault="005C6709">
            <w:r>
              <w:rPr>
                <w:rStyle w:val="HTML"/>
                <w:rFonts w:ascii="var(--font-family-code)" w:hAnsi="var(--font-family-code)"/>
                <w:sz w:val="20"/>
                <w:szCs w:val="20"/>
              </w:rPr>
              <w:t>PRTP_BUY3</w:t>
            </w:r>
          </w:p>
        </w:tc>
        <w:tc>
          <w:tcPr>
            <w:tcW w:w="0" w:type="auto"/>
            <w:tcMar>
              <w:top w:w="144" w:type="dxa"/>
              <w:left w:w="240" w:type="dxa"/>
              <w:bottom w:w="144" w:type="dxa"/>
              <w:right w:w="240" w:type="dxa"/>
            </w:tcMar>
            <w:vAlign w:val="center"/>
            <w:hideMark/>
          </w:tcPr>
          <w:p w14:paraId="01CA9818" w14:textId="77777777" w:rsidR="005C6709" w:rsidRDefault="005C6709">
            <w:r>
              <w:t>8</w:t>
            </w:r>
          </w:p>
        </w:tc>
        <w:tc>
          <w:tcPr>
            <w:tcW w:w="0" w:type="auto"/>
            <w:tcMar>
              <w:top w:w="144" w:type="dxa"/>
              <w:left w:w="240" w:type="dxa"/>
              <w:bottom w:w="144" w:type="dxa"/>
              <w:right w:w="240" w:type="dxa"/>
            </w:tcMar>
            <w:vAlign w:val="center"/>
            <w:hideMark/>
          </w:tcPr>
          <w:p w14:paraId="54397236" w14:textId="77777777" w:rsidR="005C6709" w:rsidRDefault="005C6709">
            <w:r>
              <w:t>买3</w:t>
            </w:r>
          </w:p>
        </w:tc>
      </w:tr>
      <w:tr w:rsidR="005C6709" w14:paraId="34518400" w14:textId="77777777" w:rsidTr="005C6709">
        <w:tc>
          <w:tcPr>
            <w:tcW w:w="0" w:type="auto"/>
            <w:tcMar>
              <w:top w:w="144" w:type="dxa"/>
              <w:left w:w="240" w:type="dxa"/>
              <w:bottom w:w="144" w:type="dxa"/>
              <w:right w:w="240" w:type="dxa"/>
            </w:tcMar>
            <w:vAlign w:val="center"/>
            <w:hideMark/>
          </w:tcPr>
          <w:p w14:paraId="26E11361" w14:textId="77777777" w:rsidR="005C6709" w:rsidRDefault="005C6709">
            <w:r>
              <w:rPr>
                <w:rStyle w:val="HTML"/>
                <w:rFonts w:ascii="var(--font-family-code)" w:hAnsi="var(--font-family-code)"/>
                <w:sz w:val="20"/>
                <w:szCs w:val="20"/>
              </w:rPr>
              <w:t>PRTP_BUY4</w:t>
            </w:r>
          </w:p>
        </w:tc>
        <w:tc>
          <w:tcPr>
            <w:tcW w:w="0" w:type="auto"/>
            <w:tcMar>
              <w:top w:w="144" w:type="dxa"/>
              <w:left w:w="240" w:type="dxa"/>
              <w:bottom w:w="144" w:type="dxa"/>
              <w:right w:w="240" w:type="dxa"/>
            </w:tcMar>
            <w:vAlign w:val="center"/>
            <w:hideMark/>
          </w:tcPr>
          <w:p w14:paraId="23B12836" w14:textId="77777777" w:rsidR="005C6709" w:rsidRDefault="005C6709">
            <w:r>
              <w:t>9</w:t>
            </w:r>
          </w:p>
        </w:tc>
        <w:tc>
          <w:tcPr>
            <w:tcW w:w="0" w:type="auto"/>
            <w:tcMar>
              <w:top w:w="144" w:type="dxa"/>
              <w:left w:w="240" w:type="dxa"/>
              <w:bottom w:w="144" w:type="dxa"/>
              <w:right w:w="240" w:type="dxa"/>
            </w:tcMar>
            <w:vAlign w:val="center"/>
            <w:hideMark/>
          </w:tcPr>
          <w:p w14:paraId="5E606D64" w14:textId="77777777" w:rsidR="005C6709" w:rsidRDefault="005C6709">
            <w:r>
              <w:t>买4</w:t>
            </w:r>
          </w:p>
        </w:tc>
      </w:tr>
      <w:tr w:rsidR="005C6709" w14:paraId="50143E62" w14:textId="77777777" w:rsidTr="005C6709">
        <w:tc>
          <w:tcPr>
            <w:tcW w:w="0" w:type="auto"/>
            <w:tcMar>
              <w:top w:w="144" w:type="dxa"/>
              <w:left w:w="240" w:type="dxa"/>
              <w:bottom w:w="144" w:type="dxa"/>
              <w:right w:w="240" w:type="dxa"/>
            </w:tcMar>
            <w:vAlign w:val="center"/>
            <w:hideMark/>
          </w:tcPr>
          <w:p w14:paraId="3641B257" w14:textId="77777777" w:rsidR="005C6709" w:rsidRDefault="005C6709">
            <w:r>
              <w:rPr>
                <w:rStyle w:val="HTML"/>
                <w:rFonts w:ascii="var(--font-family-code)" w:hAnsi="var(--font-family-code)"/>
                <w:sz w:val="20"/>
                <w:szCs w:val="20"/>
              </w:rPr>
              <w:t>PRTP_BUY5</w:t>
            </w:r>
          </w:p>
        </w:tc>
        <w:tc>
          <w:tcPr>
            <w:tcW w:w="0" w:type="auto"/>
            <w:tcMar>
              <w:top w:w="144" w:type="dxa"/>
              <w:left w:w="240" w:type="dxa"/>
              <w:bottom w:w="144" w:type="dxa"/>
              <w:right w:w="240" w:type="dxa"/>
            </w:tcMar>
            <w:vAlign w:val="center"/>
            <w:hideMark/>
          </w:tcPr>
          <w:p w14:paraId="1163923E" w14:textId="77777777" w:rsidR="005C6709" w:rsidRDefault="005C6709">
            <w:r>
              <w:t>10</w:t>
            </w:r>
          </w:p>
        </w:tc>
        <w:tc>
          <w:tcPr>
            <w:tcW w:w="0" w:type="auto"/>
            <w:tcMar>
              <w:top w:w="144" w:type="dxa"/>
              <w:left w:w="240" w:type="dxa"/>
              <w:bottom w:w="144" w:type="dxa"/>
              <w:right w:w="240" w:type="dxa"/>
            </w:tcMar>
            <w:vAlign w:val="center"/>
            <w:hideMark/>
          </w:tcPr>
          <w:p w14:paraId="33EE17CF" w14:textId="77777777" w:rsidR="005C6709" w:rsidRDefault="005C6709">
            <w:r>
              <w:t>买5</w:t>
            </w:r>
          </w:p>
        </w:tc>
      </w:tr>
      <w:tr w:rsidR="005C6709" w14:paraId="5AE28243" w14:textId="77777777" w:rsidTr="005C6709">
        <w:tc>
          <w:tcPr>
            <w:tcW w:w="0" w:type="auto"/>
            <w:tcMar>
              <w:top w:w="144" w:type="dxa"/>
              <w:left w:w="240" w:type="dxa"/>
              <w:bottom w:w="144" w:type="dxa"/>
              <w:right w:w="240" w:type="dxa"/>
            </w:tcMar>
            <w:vAlign w:val="center"/>
            <w:hideMark/>
          </w:tcPr>
          <w:p w14:paraId="33AA1BCE" w14:textId="77777777" w:rsidR="005C6709" w:rsidRDefault="005C6709">
            <w:r>
              <w:rPr>
                <w:rStyle w:val="HTML"/>
                <w:rFonts w:ascii="var(--font-family-code)" w:hAnsi="var(--font-family-code)"/>
                <w:sz w:val="20"/>
                <w:szCs w:val="20"/>
              </w:rPr>
              <w:t>PRTP_FIX</w:t>
            </w:r>
          </w:p>
        </w:tc>
        <w:tc>
          <w:tcPr>
            <w:tcW w:w="0" w:type="auto"/>
            <w:tcMar>
              <w:top w:w="144" w:type="dxa"/>
              <w:left w:w="240" w:type="dxa"/>
              <w:bottom w:w="144" w:type="dxa"/>
              <w:right w:w="240" w:type="dxa"/>
            </w:tcMar>
            <w:vAlign w:val="center"/>
            <w:hideMark/>
          </w:tcPr>
          <w:p w14:paraId="1FF97E63" w14:textId="77777777" w:rsidR="005C6709" w:rsidRDefault="005C6709">
            <w:r>
              <w:t>11</w:t>
            </w:r>
          </w:p>
        </w:tc>
        <w:tc>
          <w:tcPr>
            <w:tcW w:w="0" w:type="auto"/>
            <w:tcMar>
              <w:top w:w="144" w:type="dxa"/>
              <w:left w:w="240" w:type="dxa"/>
              <w:bottom w:w="144" w:type="dxa"/>
              <w:right w:w="240" w:type="dxa"/>
            </w:tcMar>
            <w:vAlign w:val="center"/>
            <w:hideMark/>
          </w:tcPr>
          <w:p w14:paraId="4172598E" w14:textId="77777777" w:rsidR="005C6709" w:rsidRDefault="005C6709">
            <w:r>
              <w:t>指定价</w:t>
            </w:r>
          </w:p>
        </w:tc>
      </w:tr>
      <w:tr w:rsidR="005C6709" w14:paraId="4441C523" w14:textId="77777777" w:rsidTr="005C6709">
        <w:tc>
          <w:tcPr>
            <w:tcW w:w="0" w:type="auto"/>
            <w:tcMar>
              <w:top w:w="144" w:type="dxa"/>
              <w:left w:w="240" w:type="dxa"/>
              <w:bottom w:w="144" w:type="dxa"/>
              <w:right w:w="240" w:type="dxa"/>
            </w:tcMar>
            <w:vAlign w:val="center"/>
            <w:hideMark/>
          </w:tcPr>
          <w:p w14:paraId="3EAC30D6" w14:textId="77777777" w:rsidR="005C6709" w:rsidRDefault="005C6709">
            <w:r>
              <w:rPr>
                <w:rStyle w:val="HTML"/>
                <w:rFonts w:ascii="var(--font-family-code)" w:hAnsi="var(--font-family-code)"/>
                <w:sz w:val="20"/>
                <w:szCs w:val="20"/>
              </w:rPr>
              <w:t>PRTP_MARKET</w:t>
            </w:r>
          </w:p>
        </w:tc>
        <w:tc>
          <w:tcPr>
            <w:tcW w:w="0" w:type="auto"/>
            <w:tcMar>
              <w:top w:w="144" w:type="dxa"/>
              <w:left w:w="240" w:type="dxa"/>
              <w:bottom w:w="144" w:type="dxa"/>
              <w:right w:w="240" w:type="dxa"/>
            </w:tcMar>
            <w:vAlign w:val="center"/>
            <w:hideMark/>
          </w:tcPr>
          <w:p w14:paraId="6EDA5C2E" w14:textId="77777777" w:rsidR="005C6709" w:rsidRDefault="005C6709">
            <w:r>
              <w:t>12</w:t>
            </w:r>
          </w:p>
        </w:tc>
        <w:tc>
          <w:tcPr>
            <w:tcW w:w="0" w:type="auto"/>
            <w:tcMar>
              <w:top w:w="144" w:type="dxa"/>
              <w:left w:w="240" w:type="dxa"/>
              <w:bottom w:w="144" w:type="dxa"/>
              <w:right w:w="240" w:type="dxa"/>
            </w:tcMar>
            <w:vAlign w:val="center"/>
            <w:hideMark/>
          </w:tcPr>
          <w:p w14:paraId="4A0F33C4" w14:textId="77777777" w:rsidR="005C6709" w:rsidRDefault="005C6709">
            <w:r>
              <w:t>市价_涨跌停价</w:t>
            </w:r>
          </w:p>
        </w:tc>
      </w:tr>
      <w:tr w:rsidR="005C6709" w14:paraId="1FDFB9C6" w14:textId="77777777" w:rsidTr="005C6709">
        <w:tc>
          <w:tcPr>
            <w:tcW w:w="0" w:type="auto"/>
            <w:tcMar>
              <w:top w:w="144" w:type="dxa"/>
              <w:left w:w="240" w:type="dxa"/>
              <w:bottom w:w="144" w:type="dxa"/>
              <w:right w:w="240" w:type="dxa"/>
            </w:tcMar>
            <w:vAlign w:val="center"/>
            <w:hideMark/>
          </w:tcPr>
          <w:p w14:paraId="2A34AEE0" w14:textId="77777777" w:rsidR="005C6709" w:rsidRDefault="005C6709">
            <w:r>
              <w:rPr>
                <w:rStyle w:val="HTML"/>
                <w:rFonts w:ascii="var(--font-family-code)" w:hAnsi="var(--font-family-code)"/>
                <w:sz w:val="20"/>
                <w:szCs w:val="20"/>
              </w:rPr>
              <w:t>PRTP_HANG</w:t>
            </w:r>
          </w:p>
        </w:tc>
        <w:tc>
          <w:tcPr>
            <w:tcW w:w="0" w:type="auto"/>
            <w:tcMar>
              <w:top w:w="144" w:type="dxa"/>
              <w:left w:w="240" w:type="dxa"/>
              <w:bottom w:w="144" w:type="dxa"/>
              <w:right w:w="240" w:type="dxa"/>
            </w:tcMar>
            <w:vAlign w:val="center"/>
            <w:hideMark/>
          </w:tcPr>
          <w:p w14:paraId="42259513" w14:textId="77777777" w:rsidR="005C6709" w:rsidRDefault="005C6709">
            <w:r>
              <w:t>13</w:t>
            </w:r>
          </w:p>
        </w:tc>
        <w:tc>
          <w:tcPr>
            <w:tcW w:w="0" w:type="auto"/>
            <w:tcMar>
              <w:top w:w="144" w:type="dxa"/>
              <w:left w:w="240" w:type="dxa"/>
              <w:bottom w:w="144" w:type="dxa"/>
              <w:right w:w="240" w:type="dxa"/>
            </w:tcMar>
            <w:vAlign w:val="center"/>
            <w:hideMark/>
          </w:tcPr>
          <w:p w14:paraId="36D4E19B" w14:textId="77777777" w:rsidR="005C6709" w:rsidRDefault="005C6709">
            <w:r>
              <w:t>挂单价</w:t>
            </w:r>
          </w:p>
        </w:tc>
      </w:tr>
      <w:tr w:rsidR="005C6709" w14:paraId="66EDDD98" w14:textId="77777777" w:rsidTr="005C6709">
        <w:tc>
          <w:tcPr>
            <w:tcW w:w="0" w:type="auto"/>
            <w:tcMar>
              <w:top w:w="144" w:type="dxa"/>
              <w:left w:w="240" w:type="dxa"/>
              <w:bottom w:w="144" w:type="dxa"/>
              <w:right w:w="240" w:type="dxa"/>
            </w:tcMar>
            <w:vAlign w:val="center"/>
            <w:hideMark/>
          </w:tcPr>
          <w:p w14:paraId="64E698D3" w14:textId="77777777" w:rsidR="005C6709" w:rsidRDefault="005C6709">
            <w:r>
              <w:rPr>
                <w:rStyle w:val="HTML"/>
                <w:rFonts w:ascii="var(--font-family-code)" w:hAnsi="var(--font-family-code)"/>
                <w:sz w:val="20"/>
                <w:szCs w:val="20"/>
              </w:rPr>
              <w:t>PRTP_COMPETE</w:t>
            </w:r>
          </w:p>
        </w:tc>
        <w:tc>
          <w:tcPr>
            <w:tcW w:w="0" w:type="auto"/>
            <w:tcMar>
              <w:top w:w="144" w:type="dxa"/>
              <w:left w:w="240" w:type="dxa"/>
              <w:bottom w:w="144" w:type="dxa"/>
              <w:right w:w="240" w:type="dxa"/>
            </w:tcMar>
            <w:vAlign w:val="center"/>
            <w:hideMark/>
          </w:tcPr>
          <w:p w14:paraId="7D81C3D2" w14:textId="77777777" w:rsidR="005C6709" w:rsidRDefault="005C6709">
            <w:r>
              <w:t>14</w:t>
            </w:r>
          </w:p>
        </w:tc>
        <w:tc>
          <w:tcPr>
            <w:tcW w:w="0" w:type="auto"/>
            <w:tcMar>
              <w:top w:w="144" w:type="dxa"/>
              <w:left w:w="240" w:type="dxa"/>
              <w:bottom w:w="144" w:type="dxa"/>
              <w:right w:w="240" w:type="dxa"/>
            </w:tcMar>
            <w:vAlign w:val="center"/>
            <w:hideMark/>
          </w:tcPr>
          <w:p w14:paraId="76424214" w14:textId="77777777" w:rsidR="005C6709" w:rsidRDefault="005C6709">
            <w:proofErr w:type="gramStart"/>
            <w:r>
              <w:t>对手价</w:t>
            </w:r>
            <w:proofErr w:type="gramEnd"/>
          </w:p>
        </w:tc>
      </w:tr>
      <w:tr w:rsidR="005C6709" w14:paraId="748F9C9A" w14:textId="77777777" w:rsidTr="005C6709">
        <w:tc>
          <w:tcPr>
            <w:tcW w:w="0" w:type="auto"/>
            <w:tcMar>
              <w:top w:w="144" w:type="dxa"/>
              <w:left w:w="240" w:type="dxa"/>
              <w:bottom w:w="144" w:type="dxa"/>
              <w:right w:w="240" w:type="dxa"/>
            </w:tcMar>
            <w:vAlign w:val="center"/>
            <w:hideMark/>
          </w:tcPr>
          <w:p w14:paraId="4E5AF273" w14:textId="77777777" w:rsidR="005C6709" w:rsidRDefault="005C6709">
            <w:r>
              <w:rPr>
                <w:rStyle w:val="HTML"/>
                <w:rFonts w:ascii="var(--font-family-code)" w:hAnsi="var(--font-family-code)"/>
                <w:sz w:val="20"/>
                <w:szCs w:val="20"/>
              </w:rPr>
              <w:t>PRTP_AUTO</w:t>
            </w:r>
          </w:p>
        </w:tc>
        <w:tc>
          <w:tcPr>
            <w:tcW w:w="0" w:type="auto"/>
            <w:tcMar>
              <w:top w:w="144" w:type="dxa"/>
              <w:left w:w="240" w:type="dxa"/>
              <w:bottom w:w="144" w:type="dxa"/>
              <w:right w:w="240" w:type="dxa"/>
            </w:tcMar>
            <w:vAlign w:val="center"/>
            <w:hideMark/>
          </w:tcPr>
          <w:p w14:paraId="121404A4" w14:textId="77777777" w:rsidR="005C6709" w:rsidRDefault="005C6709">
            <w:r>
              <w:t>15</w:t>
            </w:r>
          </w:p>
        </w:tc>
        <w:tc>
          <w:tcPr>
            <w:tcW w:w="0" w:type="auto"/>
            <w:tcMar>
              <w:top w:w="144" w:type="dxa"/>
              <w:left w:w="240" w:type="dxa"/>
              <w:bottom w:w="144" w:type="dxa"/>
              <w:right w:w="240" w:type="dxa"/>
            </w:tcMar>
            <w:vAlign w:val="center"/>
            <w:hideMark/>
          </w:tcPr>
          <w:p w14:paraId="2502B968" w14:textId="77777777" w:rsidR="005C6709" w:rsidRDefault="005C6709">
            <w:r>
              <w:t>自动盘口</w:t>
            </w:r>
          </w:p>
        </w:tc>
      </w:tr>
      <w:tr w:rsidR="005C6709" w14:paraId="094212EB" w14:textId="77777777" w:rsidTr="005C6709">
        <w:tc>
          <w:tcPr>
            <w:tcW w:w="0" w:type="auto"/>
            <w:tcMar>
              <w:top w:w="144" w:type="dxa"/>
              <w:left w:w="240" w:type="dxa"/>
              <w:bottom w:w="144" w:type="dxa"/>
              <w:right w:w="240" w:type="dxa"/>
            </w:tcMar>
            <w:vAlign w:val="center"/>
            <w:hideMark/>
          </w:tcPr>
          <w:p w14:paraId="4477A746" w14:textId="77777777" w:rsidR="005C6709" w:rsidRDefault="005C6709">
            <w:r>
              <w:rPr>
                <w:rStyle w:val="HTML"/>
                <w:rFonts w:ascii="var(--font-family-code)" w:hAnsi="var(--font-family-code)"/>
                <w:sz w:val="20"/>
                <w:szCs w:val="20"/>
              </w:rPr>
              <w:t>PRTP_CLOSE</w:t>
            </w:r>
          </w:p>
        </w:tc>
        <w:tc>
          <w:tcPr>
            <w:tcW w:w="0" w:type="auto"/>
            <w:tcMar>
              <w:top w:w="144" w:type="dxa"/>
              <w:left w:w="240" w:type="dxa"/>
              <w:bottom w:w="144" w:type="dxa"/>
              <w:right w:w="240" w:type="dxa"/>
            </w:tcMar>
            <w:vAlign w:val="center"/>
            <w:hideMark/>
          </w:tcPr>
          <w:p w14:paraId="3D58EE7D" w14:textId="77777777" w:rsidR="005C6709" w:rsidRDefault="005C6709">
            <w:r>
              <w:t>16</w:t>
            </w:r>
          </w:p>
        </w:tc>
        <w:tc>
          <w:tcPr>
            <w:tcW w:w="0" w:type="auto"/>
            <w:tcMar>
              <w:top w:w="144" w:type="dxa"/>
              <w:left w:w="240" w:type="dxa"/>
              <w:bottom w:w="144" w:type="dxa"/>
              <w:right w:w="240" w:type="dxa"/>
            </w:tcMar>
            <w:vAlign w:val="center"/>
            <w:hideMark/>
          </w:tcPr>
          <w:p w14:paraId="17C204E2" w14:textId="77777777" w:rsidR="005C6709" w:rsidRDefault="005C6709">
            <w:proofErr w:type="gramStart"/>
            <w:r>
              <w:t>昨</w:t>
            </w:r>
            <w:proofErr w:type="gramEnd"/>
            <w:r>
              <w:t>收价</w:t>
            </w:r>
          </w:p>
        </w:tc>
      </w:tr>
      <w:tr w:rsidR="005C6709" w14:paraId="37CF2835" w14:textId="77777777" w:rsidTr="005C6709">
        <w:tc>
          <w:tcPr>
            <w:tcW w:w="0" w:type="auto"/>
            <w:tcMar>
              <w:top w:w="144" w:type="dxa"/>
              <w:left w:w="240" w:type="dxa"/>
              <w:bottom w:w="144" w:type="dxa"/>
              <w:right w:w="240" w:type="dxa"/>
            </w:tcMar>
            <w:vAlign w:val="center"/>
            <w:hideMark/>
          </w:tcPr>
          <w:p w14:paraId="46DC796B" w14:textId="77777777" w:rsidR="005C6709" w:rsidRDefault="005C6709">
            <w:r>
              <w:rPr>
                <w:rStyle w:val="HTML"/>
                <w:rFonts w:ascii="var(--font-family-code)" w:hAnsi="var(--font-family-code)"/>
                <w:sz w:val="20"/>
                <w:szCs w:val="20"/>
              </w:rPr>
              <w:t>PRTP_AVERAGE</w:t>
            </w:r>
          </w:p>
        </w:tc>
        <w:tc>
          <w:tcPr>
            <w:tcW w:w="0" w:type="auto"/>
            <w:tcMar>
              <w:top w:w="144" w:type="dxa"/>
              <w:left w:w="240" w:type="dxa"/>
              <w:bottom w:w="144" w:type="dxa"/>
              <w:right w:w="240" w:type="dxa"/>
            </w:tcMar>
            <w:vAlign w:val="center"/>
            <w:hideMark/>
          </w:tcPr>
          <w:p w14:paraId="132AD29E" w14:textId="77777777" w:rsidR="005C6709" w:rsidRDefault="005C6709">
            <w:r>
              <w:t>17</w:t>
            </w:r>
          </w:p>
        </w:tc>
        <w:tc>
          <w:tcPr>
            <w:tcW w:w="0" w:type="auto"/>
            <w:tcMar>
              <w:top w:w="144" w:type="dxa"/>
              <w:left w:w="240" w:type="dxa"/>
              <w:bottom w:w="144" w:type="dxa"/>
              <w:right w:w="240" w:type="dxa"/>
            </w:tcMar>
            <w:vAlign w:val="center"/>
            <w:hideMark/>
          </w:tcPr>
          <w:p w14:paraId="6CDEBB95" w14:textId="77777777" w:rsidR="005C6709" w:rsidRDefault="005C6709">
            <w:r>
              <w:t>大宗加权平均价</w:t>
            </w:r>
          </w:p>
        </w:tc>
      </w:tr>
      <w:tr w:rsidR="005C6709" w14:paraId="459D3EB8" w14:textId="77777777" w:rsidTr="005C6709">
        <w:tc>
          <w:tcPr>
            <w:tcW w:w="0" w:type="auto"/>
            <w:tcMar>
              <w:top w:w="144" w:type="dxa"/>
              <w:left w:w="240" w:type="dxa"/>
              <w:bottom w:w="144" w:type="dxa"/>
              <w:right w:w="240" w:type="dxa"/>
            </w:tcMar>
            <w:vAlign w:val="center"/>
            <w:hideMark/>
          </w:tcPr>
          <w:p w14:paraId="21465472" w14:textId="77777777" w:rsidR="005C6709" w:rsidRDefault="005C6709">
            <w:r>
              <w:rPr>
                <w:rStyle w:val="HTML"/>
                <w:rFonts w:ascii="var(--font-family-code)" w:hAnsi="var(--font-family-code)"/>
                <w:sz w:val="20"/>
                <w:szCs w:val="20"/>
              </w:rPr>
              <w:t>PRTP_MARKET_BEST</w:t>
            </w:r>
          </w:p>
        </w:tc>
        <w:tc>
          <w:tcPr>
            <w:tcW w:w="0" w:type="auto"/>
            <w:tcMar>
              <w:top w:w="144" w:type="dxa"/>
              <w:left w:w="240" w:type="dxa"/>
              <w:bottom w:w="144" w:type="dxa"/>
              <w:right w:w="240" w:type="dxa"/>
            </w:tcMar>
            <w:vAlign w:val="center"/>
            <w:hideMark/>
          </w:tcPr>
          <w:p w14:paraId="22224F11" w14:textId="77777777" w:rsidR="005C6709" w:rsidRDefault="005C6709">
            <w:r>
              <w:t>18</w:t>
            </w:r>
          </w:p>
        </w:tc>
        <w:tc>
          <w:tcPr>
            <w:tcW w:w="0" w:type="auto"/>
            <w:tcMar>
              <w:top w:w="144" w:type="dxa"/>
              <w:left w:w="240" w:type="dxa"/>
              <w:bottom w:w="144" w:type="dxa"/>
              <w:right w:w="240" w:type="dxa"/>
            </w:tcMar>
            <w:vAlign w:val="center"/>
            <w:hideMark/>
          </w:tcPr>
          <w:p w14:paraId="193FF4C1" w14:textId="77777777" w:rsidR="005C6709" w:rsidRDefault="005C6709">
            <w:r>
              <w:t>市价_最优价</w:t>
            </w:r>
          </w:p>
        </w:tc>
      </w:tr>
      <w:tr w:rsidR="005C6709" w14:paraId="73738F10" w14:textId="77777777" w:rsidTr="005C6709">
        <w:tc>
          <w:tcPr>
            <w:tcW w:w="0" w:type="auto"/>
            <w:tcMar>
              <w:top w:w="144" w:type="dxa"/>
              <w:left w:w="240" w:type="dxa"/>
              <w:bottom w:w="144" w:type="dxa"/>
              <w:right w:w="240" w:type="dxa"/>
            </w:tcMar>
            <w:vAlign w:val="center"/>
            <w:hideMark/>
          </w:tcPr>
          <w:p w14:paraId="3C7BF1EF" w14:textId="77777777" w:rsidR="005C6709" w:rsidRDefault="005C6709">
            <w:r>
              <w:rPr>
                <w:rStyle w:val="HTML"/>
                <w:rFonts w:ascii="var(--font-family-code)" w:hAnsi="var(--font-family-code)"/>
                <w:sz w:val="20"/>
                <w:szCs w:val="20"/>
              </w:rPr>
              <w:t>PRTP_MARKET_CANCEL</w:t>
            </w:r>
          </w:p>
        </w:tc>
        <w:tc>
          <w:tcPr>
            <w:tcW w:w="0" w:type="auto"/>
            <w:tcMar>
              <w:top w:w="144" w:type="dxa"/>
              <w:left w:w="240" w:type="dxa"/>
              <w:bottom w:w="144" w:type="dxa"/>
              <w:right w:w="240" w:type="dxa"/>
            </w:tcMar>
            <w:vAlign w:val="center"/>
            <w:hideMark/>
          </w:tcPr>
          <w:p w14:paraId="79FD3689" w14:textId="77777777" w:rsidR="005C6709" w:rsidRDefault="005C6709">
            <w:r>
              <w:t>19</w:t>
            </w:r>
          </w:p>
        </w:tc>
        <w:tc>
          <w:tcPr>
            <w:tcW w:w="0" w:type="auto"/>
            <w:tcMar>
              <w:top w:w="144" w:type="dxa"/>
              <w:left w:w="240" w:type="dxa"/>
              <w:bottom w:w="144" w:type="dxa"/>
              <w:right w:w="240" w:type="dxa"/>
            </w:tcMar>
            <w:vAlign w:val="center"/>
            <w:hideMark/>
          </w:tcPr>
          <w:p w14:paraId="02222860" w14:textId="77777777" w:rsidR="005C6709" w:rsidRDefault="005C6709">
            <w:r>
              <w:t>市价_</w:t>
            </w:r>
            <w:proofErr w:type="gramStart"/>
            <w:r>
              <w:t>即成剩撤</w:t>
            </w:r>
            <w:proofErr w:type="gramEnd"/>
          </w:p>
        </w:tc>
      </w:tr>
      <w:tr w:rsidR="005C6709" w14:paraId="333A933A" w14:textId="77777777" w:rsidTr="005C6709">
        <w:tc>
          <w:tcPr>
            <w:tcW w:w="0" w:type="auto"/>
            <w:tcMar>
              <w:top w:w="144" w:type="dxa"/>
              <w:left w:w="240" w:type="dxa"/>
              <w:bottom w:w="144" w:type="dxa"/>
              <w:right w:w="240" w:type="dxa"/>
            </w:tcMar>
            <w:vAlign w:val="center"/>
            <w:hideMark/>
          </w:tcPr>
          <w:p w14:paraId="33444EC1" w14:textId="77777777" w:rsidR="005C6709" w:rsidRDefault="005C6709">
            <w:r>
              <w:rPr>
                <w:rStyle w:val="HTML"/>
                <w:rFonts w:ascii="var(--font-family-code)" w:hAnsi="var(--font-family-code)"/>
                <w:sz w:val="20"/>
                <w:szCs w:val="20"/>
              </w:rPr>
              <w:t>PRTP_MARKET_CANCEL_ALL</w:t>
            </w:r>
          </w:p>
        </w:tc>
        <w:tc>
          <w:tcPr>
            <w:tcW w:w="0" w:type="auto"/>
            <w:tcMar>
              <w:top w:w="144" w:type="dxa"/>
              <w:left w:w="240" w:type="dxa"/>
              <w:bottom w:w="144" w:type="dxa"/>
              <w:right w:w="240" w:type="dxa"/>
            </w:tcMar>
            <w:vAlign w:val="center"/>
            <w:hideMark/>
          </w:tcPr>
          <w:p w14:paraId="5E8E08EB" w14:textId="77777777" w:rsidR="005C6709" w:rsidRDefault="005C6709">
            <w:r>
              <w:t>20</w:t>
            </w:r>
          </w:p>
        </w:tc>
        <w:tc>
          <w:tcPr>
            <w:tcW w:w="0" w:type="auto"/>
            <w:tcMar>
              <w:top w:w="144" w:type="dxa"/>
              <w:left w:w="240" w:type="dxa"/>
              <w:bottom w:w="144" w:type="dxa"/>
              <w:right w:w="240" w:type="dxa"/>
            </w:tcMar>
            <w:vAlign w:val="center"/>
            <w:hideMark/>
          </w:tcPr>
          <w:p w14:paraId="09F9122A" w14:textId="77777777" w:rsidR="005C6709" w:rsidRDefault="005C6709">
            <w:r>
              <w:t>市价_全额成交或撤</w:t>
            </w:r>
          </w:p>
        </w:tc>
      </w:tr>
      <w:tr w:rsidR="005C6709" w14:paraId="35975BD8" w14:textId="77777777" w:rsidTr="005C6709">
        <w:tc>
          <w:tcPr>
            <w:tcW w:w="0" w:type="auto"/>
            <w:tcMar>
              <w:top w:w="144" w:type="dxa"/>
              <w:left w:w="240" w:type="dxa"/>
              <w:bottom w:w="144" w:type="dxa"/>
              <w:right w:w="240" w:type="dxa"/>
            </w:tcMar>
            <w:vAlign w:val="center"/>
            <w:hideMark/>
          </w:tcPr>
          <w:p w14:paraId="692ED3DC" w14:textId="77777777" w:rsidR="005C6709" w:rsidRDefault="005C6709">
            <w:r>
              <w:rPr>
                <w:rStyle w:val="HTML"/>
                <w:rFonts w:ascii="var(--font-family-code)" w:hAnsi="var(--font-family-code)"/>
                <w:sz w:val="20"/>
                <w:szCs w:val="20"/>
              </w:rPr>
              <w:t>PRTP_MARKET_CANCEL_1</w:t>
            </w:r>
          </w:p>
        </w:tc>
        <w:tc>
          <w:tcPr>
            <w:tcW w:w="0" w:type="auto"/>
            <w:tcMar>
              <w:top w:w="144" w:type="dxa"/>
              <w:left w:w="240" w:type="dxa"/>
              <w:bottom w:w="144" w:type="dxa"/>
              <w:right w:w="240" w:type="dxa"/>
            </w:tcMar>
            <w:vAlign w:val="center"/>
            <w:hideMark/>
          </w:tcPr>
          <w:p w14:paraId="44829D2D" w14:textId="77777777" w:rsidR="005C6709" w:rsidRDefault="005C6709">
            <w:r>
              <w:t>21</w:t>
            </w:r>
          </w:p>
        </w:tc>
        <w:tc>
          <w:tcPr>
            <w:tcW w:w="0" w:type="auto"/>
            <w:tcMar>
              <w:top w:w="144" w:type="dxa"/>
              <w:left w:w="240" w:type="dxa"/>
              <w:bottom w:w="144" w:type="dxa"/>
              <w:right w:w="240" w:type="dxa"/>
            </w:tcMar>
            <w:vAlign w:val="center"/>
            <w:hideMark/>
          </w:tcPr>
          <w:p w14:paraId="61D4A3A8" w14:textId="77777777" w:rsidR="005C6709" w:rsidRDefault="005C6709">
            <w:r>
              <w:t>市价_最优1档</w:t>
            </w:r>
            <w:proofErr w:type="gramStart"/>
            <w:r>
              <w:t>即成剩撤</w:t>
            </w:r>
            <w:proofErr w:type="gramEnd"/>
          </w:p>
        </w:tc>
      </w:tr>
      <w:tr w:rsidR="005C6709" w14:paraId="29630E5B" w14:textId="77777777" w:rsidTr="005C6709">
        <w:tc>
          <w:tcPr>
            <w:tcW w:w="0" w:type="auto"/>
            <w:tcMar>
              <w:top w:w="144" w:type="dxa"/>
              <w:left w:w="240" w:type="dxa"/>
              <w:bottom w:w="144" w:type="dxa"/>
              <w:right w:w="240" w:type="dxa"/>
            </w:tcMar>
            <w:vAlign w:val="center"/>
            <w:hideMark/>
          </w:tcPr>
          <w:p w14:paraId="0AAB31F5" w14:textId="77777777" w:rsidR="005C6709" w:rsidRDefault="005C6709">
            <w:r>
              <w:rPr>
                <w:rStyle w:val="HTML"/>
                <w:rFonts w:ascii="var(--font-family-code)" w:hAnsi="var(--font-family-code)"/>
                <w:sz w:val="20"/>
                <w:szCs w:val="20"/>
              </w:rPr>
              <w:t>PRTP_MARKET_CANCEL_5</w:t>
            </w:r>
          </w:p>
        </w:tc>
        <w:tc>
          <w:tcPr>
            <w:tcW w:w="0" w:type="auto"/>
            <w:tcMar>
              <w:top w:w="144" w:type="dxa"/>
              <w:left w:w="240" w:type="dxa"/>
              <w:bottom w:w="144" w:type="dxa"/>
              <w:right w:w="240" w:type="dxa"/>
            </w:tcMar>
            <w:vAlign w:val="center"/>
            <w:hideMark/>
          </w:tcPr>
          <w:p w14:paraId="64A8383A" w14:textId="77777777" w:rsidR="005C6709" w:rsidRDefault="005C6709">
            <w:r>
              <w:t>22</w:t>
            </w:r>
          </w:p>
        </w:tc>
        <w:tc>
          <w:tcPr>
            <w:tcW w:w="0" w:type="auto"/>
            <w:tcMar>
              <w:top w:w="144" w:type="dxa"/>
              <w:left w:w="240" w:type="dxa"/>
              <w:bottom w:w="144" w:type="dxa"/>
              <w:right w:w="240" w:type="dxa"/>
            </w:tcMar>
            <w:vAlign w:val="center"/>
            <w:hideMark/>
          </w:tcPr>
          <w:p w14:paraId="2481FA10" w14:textId="77777777" w:rsidR="005C6709" w:rsidRDefault="005C6709">
            <w:r>
              <w:t>市价_最优5档</w:t>
            </w:r>
            <w:proofErr w:type="gramStart"/>
            <w:r>
              <w:t>即成剩撤</w:t>
            </w:r>
            <w:proofErr w:type="gramEnd"/>
          </w:p>
        </w:tc>
      </w:tr>
      <w:tr w:rsidR="005C6709" w14:paraId="530AE4CD" w14:textId="77777777" w:rsidTr="005C6709">
        <w:tc>
          <w:tcPr>
            <w:tcW w:w="0" w:type="auto"/>
            <w:tcMar>
              <w:top w:w="144" w:type="dxa"/>
              <w:left w:w="240" w:type="dxa"/>
              <w:bottom w:w="144" w:type="dxa"/>
              <w:right w:w="240" w:type="dxa"/>
            </w:tcMar>
            <w:vAlign w:val="center"/>
            <w:hideMark/>
          </w:tcPr>
          <w:p w14:paraId="582A8B07" w14:textId="77777777" w:rsidR="005C6709" w:rsidRDefault="005C6709">
            <w:r>
              <w:rPr>
                <w:rStyle w:val="HTML"/>
                <w:rFonts w:ascii="var(--font-family-code)" w:hAnsi="var(--font-family-code)"/>
                <w:sz w:val="20"/>
                <w:szCs w:val="20"/>
              </w:rPr>
              <w:t>PRTP_MARKET_CONVERT_1</w:t>
            </w:r>
          </w:p>
        </w:tc>
        <w:tc>
          <w:tcPr>
            <w:tcW w:w="0" w:type="auto"/>
            <w:tcMar>
              <w:top w:w="144" w:type="dxa"/>
              <w:left w:w="240" w:type="dxa"/>
              <w:bottom w:w="144" w:type="dxa"/>
              <w:right w:w="240" w:type="dxa"/>
            </w:tcMar>
            <w:vAlign w:val="center"/>
            <w:hideMark/>
          </w:tcPr>
          <w:p w14:paraId="732480CE" w14:textId="77777777" w:rsidR="005C6709" w:rsidRDefault="005C6709">
            <w:r>
              <w:t>23</w:t>
            </w:r>
          </w:p>
        </w:tc>
        <w:tc>
          <w:tcPr>
            <w:tcW w:w="0" w:type="auto"/>
            <w:tcMar>
              <w:top w:w="144" w:type="dxa"/>
              <w:left w:w="240" w:type="dxa"/>
              <w:bottom w:w="144" w:type="dxa"/>
              <w:right w:w="240" w:type="dxa"/>
            </w:tcMar>
            <w:vAlign w:val="center"/>
            <w:hideMark/>
          </w:tcPr>
          <w:p w14:paraId="5A6E42F0" w14:textId="77777777" w:rsidR="005C6709" w:rsidRDefault="005C6709">
            <w:r>
              <w:t>市价_最优1档</w:t>
            </w:r>
            <w:proofErr w:type="gramStart"/>
            <w:r>
              <w:t>即成剩转</w:t>
            </w:r>
            <w:proofErr w:type="gramEnd"/>
          </w:p>
        </w:tc>
      </w:tr>
      <w:tr w:rsidR="005C6709" w14:paraId="38554759" w14:textId="77777777" w:rsidTr="005C6709">
        <w:tc>
          <w:tcPr>
            <w:tcW w:w="0" w:type="auto"/>
            <w:tcMar>
              <w:top w:w="144" w:type="dxa"/>
              <w:left w:w="240" w:type="dxa"/>
              <w:bottom w:w="144" w:type="dxa"/>
              <w:right w:w="240" w:type="dxa"/>
            </w:tcMar>
            <w:vAlign w:val="center"/>
            <w:hideMark/>
          </w:tcPr>
          <w:p w14:paraId="63F870BA" w14:textId="77777777" w:rsidR="005C6709" w:rsidRDefault="005C6709">
            <w:r>
              <w:rPr>
                <w:rStyle w:val="HTML"/>
                <w:rFonts w:ascii="var(--font-family-code)" w:hAnsi="var(--font-family-code)"/>
                <w:sz w:val="20"/>
                <w:szCs w:val="20"/>
              </w:rPr>
              <w:lastRenderedPageBreak/>
              <w:t>PRTP_MARKET_CONVERT_5</w:t>
            </w:r>
          </w:p>
        </w:tc>
        <w:tc>
          <w:tcPr>
            <w:tcW w:w="0" w:type="auto"/>
            <w:tcMar>
              <w:top w:w="144" w:type="dxa"/>
              <w:left w:w="240" w:type="dxa"/>
              <w:bottom w:w="144" w:type="dxa"/>
              <w:right w:w="240" w:type="dxa"/>
            </w:tcMar>
            <w:vAlign w:val="center"/>
            <w:hideMark/>
          </w:tcPr>
          <w:p w14:paraId="4D096AC2" w14:textId="77777777" w:rsidR="005C6709" w:rsidRDefault="005C6709">
            <w:r>
              <w:t>24</w:t>
            </w:r>
          </w:p>
        </w:tc>
        <w:tc>
          <w:tcPr>
            <w:tcW w:w="0" w:type="auto"/>
            <w:tcMar>
              <w:top w:w="144" w:type="dxa"/>
              <w:left w:w="240" w:type="dxa"/>
              <w:bottom w:w="144" w:type="dxa"/>
              <w:right w:w="240" w:type="dxa"/>
            </w:tcMar>
            <w:vAlign w:val="center"/>
            <w:hideMark/>
          </w:tcPr>
          <w:p w14:paraId="7D51707C" w14:textId="77777777" w:rsidR="005C6709" w:rsidRDefault="005C6709">
            <w:r>
              <w:t>市价_最优5档</w:t>
            </w:r>
            <w:proofErr w:type="gramStart"/>
            <w:r>
              <w:t>即成剩转</w:t>
            </w:r>
            <w:proofErr w:type="gramEnd"/>
          </w:p>
        </w:tc>
      </w:tr>
      <w:tr w:rsidR="005C6709" w14:paraId="71B2768E" w14:textId="77777777" w:rsidTr="005C6709">
        <w:tc>
          <w:tcPr>
            <w:tcW w:w="0" w:type="auto"/>
            <w:tcMar>
              <w:top w:w="144" w:type="dxa"/>
              <w:left w:w="240" w:type="dxa"/>
              <w:bottom w:w="144" w:type="dxa"/>
              <w:right w:w="240" w:type="dxa"/>
            </w:tcMar>
            <w:vAlign w:val="center"/>
            <w:hideMark/>
          </w:tcPr>
          <w:p w14:paraId="3A9EF660" w14:textId="77777777" w:rsidR="005C6709" w:rsidRDefault="005C6709">
            <w:r>
              <w:rPr>
                <w:rStyle w:val="HTML"/>
                <w:rFonts w:ascii="var(--font-family-code)" w:hAnsi="var(--font-family-code)"/>
                <w:sz w:val="20"/>
                <w:szCs w:val="20"/>
              </w:rPr>
              <w:t>PRTP_STK_OPTION_ASK</w:t>
            </w:r>
          </w:p>
        </w:tc>
        <w:tc>
          <w:tcPr>
            <w:tcW w:w="0" w:type="auto"/>
            <w:tcMar>
              <w:top w:w="144" w:type="dxa"/>
              <w:left w:w="240" w:type="dxa"/>
              <w:bottom w:w="144" w:type="dxa"/>
              <w:right w:w="240" w:type="dxa"/>
            </w:tcMar>
            <w:vAlign w:val="center"/>
            <w:hideMark/>
          </w:tcPr>
          <w:p w14:paraId="7F5EA0EE" w14:textId="77777777" w:rsidR="005C6709" w:rsidRDefault="005C6709">
            <w:r>
              <w:t>25</w:t>
            </w:r>
          </w:p>
        </w:tc>
        <w:tc>
          <w:tcPr>
            <w:tcW w:w="0" w:type="auto"/>
            <w:tcMar>
              <w:top w:w="144" w:type="dxa"/>
              <w:left w:w="240" w:type="dxa"/>
              <w:bottom w:w="144" w:type="dxa"/>
              <w:right w:w="240" w:type="dxa"/>
            </w:tcMar>
            <w:vAlign w:val="center"/>
            <w:hideMark/>
          </w:tcPr>
          <w:p w14:paraId="6C50C56A" w14:textId="77777777" w:rsidR="005C6709" w:rsidRDefault="005C6709">
            <w:r>
              <w:t>询价</w:t>
            </w:r>
          </w:p>
        </w:tc>
      </w:tr>
      <w:tr w:rsidR="005C6709" w14:paraId="0EC5B267" w14:textId="77777777" w:rsidTr="005C6709">
        <w:tc>
          <w:tcPr>
            <w:tcW w:w="0" w:type="auto"/>
            <w:tcMar>
              <w:top w:w="144" w:type="dxa"/>
              <w:left w:w="240" w:type="dxa"/>
              <w:bottom w:w="144" w:type="dxa"/>
              <w:right w:w="240" w:type="dxa"/>
            </w:tcMar>
            <w:vAlign w:val="center"/>
            <w:hideMark/>
          </w:tcPr>
          <w:p w14:paraId="667B19F3" w14:textId="77777777" w:rsidR="005C6709" w:rsidRDefault="005C6709">
            <w:r>
              <w:rPr>
                <w:rStyle w:val="HTML"/>
                <w:rFonts w:ascii="var(--font-family-code)" w:hAnsi="var(--font-family-code)"/>
                <w:sz w:val="20"/>
                <w:szCs w:val="20"/>
              </w:rPr>
              <w:t>PRTP_STK_OPTION_FIX_CANCEL_ALL</w:t>
            </w:r>
          </w:p>
        </w:tc>
        <w:tc>
          <w:tcPr>
            <w:tcW w:w="0" w:type="auto"/>
            <w:tcMar>
              <w:top w:w="144" w:type="dxa"/>
              <w:left w:w="240" w:type="dxa"/>
              <w:bottom w:w="144" w:type="dxa"/>
              <w:right w:w="240" w:type="dxa"/>
            </w:tcMar>
            <w:vAlign w:val="center"/>
            <w:hideMark/>
          </w:tcPr>
          <w:p w14:paraId="1B9F5C91" w14:textId="77777777" w:rsidR="005C6709" w:rsidRDefault="005C6709">
            <w:r>
              <w:t>26</w:t>
            </w:r>
          </w:p>
        </w:tc>
        <w:tc>
          <w:tcPr>
            <w:tcW w:w="0" w:type="auto"/>
            <w:tcMar>
              <w:top w:w="144" w:type="dxa"/>
              <w:left w:w="240" w:type="dxa"/>
              <w:bottom w:w="144" w:type="dxa"/>
              <w:right w:w="240" w:type="dxa"/>
            </w:tcMar>
            <w:vAlign w:val="center"/>
            <w:hideMark/>
          </w:tcPr>
          <w:p w14:paraId="4BAEDF9F" w14:textId="77777777" w:rsidR="005C6709" w:rsidRDefault="005C6709">
            <w:r>
              <w:t>限价即时全部成交否则撤单</w:t>
            </w:r>
          </w:p>
        </w:tc>
      </w:tr>
      <w:tr w:rsidR="005C6709" w14:paraId="291BA348" w14:textId="77777777" w:rsidTr="005C6709">
        <w:tc>
          <w:tcPr>
            <w:tcW w:w="0" w:type="auto"/>
            <w:tcMar>
              <w:top w:w="144" w:type="dxa"/>
              <w:left w:w="240" w:type="dxa"/>
              <w:bottom w:w="144" w:type="dxa"/>
              <w:right w:w="240" w:type="dxa"/>
            </w:tcMar>
            <w:vAlign w:val="center"/>
            <w:hideMark/>
          </w:tcPr>
          <w:p w14:paraId="5159D283" w14:textId="77777777" w:rsidR="005C6709" w:rsidRDefault="005C6709">
            <w:r>
              <w:rPr>
                <w:rStyle w:val="HTML"/>
                <w:rFonts w:ascii="var(--font-family-code)" w:hAnsi="var(--font-family-code)"/>
                <w:sz w:val="20"/>
                <w:szCs w:val="20"/>
              </w:rPr>
              <w:t>PRTP_STK_OPTION_MARKET_CACEL_LEFT</w:t>
            </w:r>
          </w:p>
        </w:tc>
        <w:tc>
          <w:tcPr>
            <w:tcW w:w="0" w:type="auto"/>
            <w:tcMar>
              <w:top w:w="144" w:type="dxa"/>
              <w:left w:w="240" w:type="dxa"/>
              <w:bottom w:w="144" w:type="dxa"/>
              <w:right w:w="240" w:type="dxa"/>
            </w:tcMar>
            <w:vAlign w:val="center"/>
            <w:hideMark/>
          </w:tcPr>
          <w:p w14:paraId="7DEDD529" w14:textId="77777777" w:rsidR="005C6709" w:rsidRDefault="005C6709">
            <w:r>
              <w:t>27</w:t>
            </w:r>
          </w:p>
        </w:tc>
        <w:tc>
          <w:tcPr>
            <w:tcW w:w="0" w:type="auto"/>
            <w:tcMar>
              <w:top w:w="144" w:type="dxa"/>
              <w:left w:w="240" w:type="dxa"/>
              <w:bottom w:w="144" w:type="dxa"/>
              <w:right w:w="240" w:type="dxa"/>
            </w:tcMar>
            <w:vAlign w:val="center"/>
            <w:hideMark/>
          </w:tcPr>
          <w:p w14:paraId="2817837A" w14:textId="77777777" w:rsidR="005C6709" w:rsidRDefault="005C6709">
            <w:r>
              <w:t>市价即时成交剩余撤单</w:t>
            </w:r>
          </w:p>
        </w:tc>
      </w:tr>
      <w:tr w:rsidR="005C6709" w14:paraId="59A0506C" w14:textId="77777777" w:rsidTr="005C6709">
        <w:tc>
          <w:tcPr>
            <w:tcW w:w="0" w:type="auto"/>
            <w:tcMar>
              <w:top w:w="144" w:type="dxa"/>
              <w:left w:w="240" w:type="dxa"/>
              <w:bottom w:w="144" w:type="dxa"/>
              <w:right w:w="240" w:type="dxa"/>
            </w:tcMar>
            <w:vAlign w:val="center"/>
            <w:hideMark/>
          </w:tcPr>
          <w:p w14:paraId="2453D155" w14:textId="77777777" w:rsidR="005C6709" w:rsidRDefault="005C6709">
            <w:r>
              <w:rPr>
                <w:rStyle w:val="HTML"/>
                <w:rFonts w:ascii="var(--font-family-code)" w:hAnsi="var(--font-family-code)"/>
                <w:sz w:val="20"/>
                <w:szCs w:val="20"/>
              </w:rPr>
              <w:t>PRTP_STK_OPTION_MARKET_CANCEL_ALL</w:t>
            </w:r>
          </w:p>
        </w:tc>
        <w:tc>
          <w:tcPr>
            <w:tcW w:w="0" w:type="auto"/>
            <w:tcMar>
              <w:top w:w="144" w:type="dxa"/>
              <w:left w:w="240" w:type="dxa"/>
              <w:bottom w:w="144" w:type="dxa"/>
              <w:right w:w="240" w:type="dxa"/>
            </w:tcMar>
            <w:vAlign w:val="center"/>
            <w:hideMark/>
          </w:tcPr>
          <w:p w14:paraId="3E926AFE" w14:textId="77777777" w:rsidR="005C6709" w:rsidRDefault="005C6709">
            <w:r>
              <w:t>28</w:t>
            </w:r>
          </w:p>
        </w:tc>
        <w:tc>
          <w:tcPr>
            <w:tcW w:w="0" w:type="auto"/>
            <w:tcMar>
              <w:top w:w="144" w:type="dxa"/>
              <w:left w:w="240" w:type="dxa"/>
              <w:bottom w:w="144" w:type="dxa"/>
              <w:right w:w="240" w:type="dxa"/>
            </w:tcMar>
            <w:vAlign w:val="center"/>
            <w:hideMark/>
          </w:tcPr>
          <w:p w14:paraId="121F6632" w14:textId="77777777" w:rsidR="005C6709" w:rsidRDefault="005C6709">
            <w:r>
              <w:t>市价即时全部成交否则撤单</w:t>
            </w:r>
          </w:p>
        </w:tc>
      </w:tr>
      <w:tr w:rsidR="005C6709" w14:paraId="3902921D" w14:textId="77777777" w:rsidTr="005C6709">
        <w:tc>
          <w:tcPr>
            <w:tcW w:w="0" w:type="auto"/>
            <w:tcMar>
              <w:top w:w="144" w:type="dxa"/>
              <w:left w:w="240" w:type="dxa"/>
              <w:bottom w:w="144" w:type="dxa"/>
              <w:right w:w="240" w:type="dxa"/>
            </w:tcMar>
            <w:vAlign w:val="center"/>
            <w:hideMark/>
          </w:tcPr>
          <w:p w14:paraId="763A2B47" w14:textId="77777777" w:rsidR="005C6709" w:rsidRDefault="005C6709">
            <w:r>
              <w:rPr>
                <w:rStyle w:val="HTML"/>
                <w:rFonts w:ascii="var(--font-family-code)" w:hAnsi="var(--font-family-code)"/>
                <w:sz w:val="20"/>
                <w:szCs w:val="20"/>
              </w:rPr>
              <w:t>PRTP_STK_OPTION_MARKET_CONVERT_FIX</w:t>
            </w:r>
          </w:p>
        </w:tc>
        <w:tc>
          <w:tcPr>
            <w:tcW w:w="0" w:type="auto"/>
            <w:tcMar>
              <w:top w:w="144" w:type="dxa"/>
              <w:left w:w="240" w:type="dxa"/>
              <w:bottom w:w="144" w:type="dxa"/>
              <w:right w:w="240" w:type="dxa"/>
            </w:tcMar>
            <w:vAlign w:val="center"/>
            <w:hideMark/>
          </w:tcPr>
          <w:p w14:paraId="309B4026" w14:textId="77777777" w:rsidR="005C6709" w:rsidRDefault="005C6709">
            <w:r>
              <w:t>29</w:t>
            </w:r>
          </w:p>
        </w:tc>
        <w:tc>
          <w:tcPr>
            <w:tcW w:w="0" w:type="auto"/>
            <w:tcMar>
              <w:top w:w="144" w:type="dxa"/>
              <w:left w:w="240" w:type="dxa"/>
              <w:bottom w:w="144" w:type="dxa"/>
              <w:right w:w="240" w:type="dxa"/>
            </w:tcMar>
            <w:vAlign w:val="center"/>
            <w:hideMark/>
          </w:tcPr>
          <w:p w14:paraId="4EF8C74C" w14:textId="77777777" w:rsidR="005C6709" w:rsidRDefault="005C6709">
            <w:r>
              <w:t>市价剩余转限价</w:t>
            </w:r>
          </w:p>
        </w:tc>
      </w:tr>
      <w:tr w:rsidR="005C6709" w14:paraId="17388030" w14:textId="77777777" w:rsidTr="005C6709">
        <w:tc>
          <w:tcPr>
            <w:tcW w:w="0" w:type="auto"/>
            <w:tcMar>
              <w:top w:w="144" w:type="dxa"/>
              <w:left w:w="240" w:type="dxa"/>
              <w:bottom w:w="144" w:type="dxa"/>
              <w:right w:w="240" w:type="dxa"/>
            </w:tcMar>
            <w:vAlign w:val="center"/>
            <w:hideMark/>
          </w:tcPr>
          <w:p w14:paraId="32AC44C4" w14:textId="77777777" w:rsidR="005C6709" w:rsidRDefault="005C6709">
            <w:r>
              <w:rPr>
                <w:rStyle w:val="HTML"/>
                <w:rFonts w:ascii="var(--font-family-code)" w:hAnsi="var(--font-family-code)"/>
                <w:sz w:val="20"/>
                <w:szCs w:val="20"/>
              </w:rPr>
              <w:t>PRTP_SALE6</w:t>
            </w:r>
          </w:p>
        </w:tc>
        <w:tc>
          <w:tcPr>
            <w:tcW w:w="0" w:type="auto"/>
            <w:tcMar>
              <w:top w:w="144" w:type="dxa"/>
              <w:left w:w="240" w:type="dxa"/>
              <w:bottom w:w="144" w:type="dxa"/>
              <w:right w:w="240" w:type="dxa"/>
            </w:tcMar>
            <w:vAlign w:val="center"/>
            <w:hideMark/>
          </w:tcPr>
          <w:p w14:paraId="15D6F211" w14:textId="77777777" w:rsidR="005C6709" w:rsidRDefault="005C6709">
            <w:r>
              <w:t>30</w:t>
            </w:r>
          </w:p>
        </w:tc>
        <w:tc>
          <w:tcPr>
            <w:tcW w:w="0" w:type="auto"/>
            <w:tcMar>
              <w:top w:w="144" w:type="dxa"/>
              <w:left w:w="240" w:type="dxa"/>
              <w:bottom w:w="144" w:type="dxa"/>
              <w:right w:w="240" w:type="dxa"/>
            </w:tcMar>
            <w:vAlign w:val="center"/>
            <w:hideMark/>
          </w:tcPr>
          <w:p w14:paraId="72112800" w14:textId="77777777" w:rsidR="005C6709" w:rsidRDefault="005C6709">
            <w:r>
              <w:t>卖6</w:t>
            </w:r>
          </w:p>
        </w:tc>
      </w:tr>
      <w:tr w:rsidR="005C6709" w14:paraId="0F94286A" w14:textId="77777777" w:rsidTr="005C6709">
        <w:tc>
          <w:tcPr>
            <w:tcW w:w="0" w:type="auto"/>
            <w:tcMar>
              <w:top w:w="144" w:type="dxa"/>
              <w:left w:w="240" w:type="dxa"/>
              <w:bottom w:w="144" w:type="dxa"/>
              <w:right w:w="240" w:type="dxa"/>
            </w:tcMar>
            <w:vAlign w:val="center"/>
            <w:hideMark/>
          </w:tcPr>
          <w:p w14:paraId="6D9A7266" w14:textId="77777777" w:rsidR="005C6709" w:rsidRDefault="005C6709">
            <w:r>
              <w:rPr>
                <w:rStyle w:val="HTML"/>
                <w:rFonts w:ascii="var(--font-family-code)" w:hAnsi="var(--font-family-code)"/>
                <w:sz w:val="20"/>
                <w:szCs w:val="20"/>
              </w:rPr>
              <w:t>PRTP_SALE7</w:t>
            </w:r>
          </w:p>
        </w:tc>
        <w:tc>
          <w:tcPr>
            <w:tcW w:w="0" w:type="auto"/>
            <w:tcMar>
              <w:top w:w="144" w:type="dxa"/>
              <w:left w:w="240" w:type="dxa"/>
              <w:bottom w:w="144" w:type="dxa"/>
              <w:right w:w="240" w:type="dxa"/>
            </w:tcMar>
            <w:vAlign w:val="center"/>
            <w:hideMark/>
          </w:tcPr>
          <w:p w14:paraId="59239F66" w14:textId="77777777" w:rsidR="005C6709" w:rsidRDefault="005C6709">
            <w:r>
              <w:t>31</w:t>
            </w:r>
          </w:p>
        </w:tc>
        <w:tc>
          <w:tcPr>
            <w:tcW w:w="0" w:type="auto"/>
            <w:tcMar>
              <w:top w:w="144" w:type="dxa"/>
              <w:left w:w="240" w:type="dxa"/>
              <w:bottom w:w="144" w:type="dxa"/>
              <w:right w:w="240" w:type="dxa"/>
            </w:tcMar>
            <w:vAlign w:val="center"/>
            <w:hideMark/>
          </w:tcPr>
          <w:p w14:paraId="46A6FF12" w14:textId="77777777" w:rsidR="005C6709" w:rsidRDefault="005C6709">
            <w:r>
              <w:t>卖7</w:t>
            </w:r>
          </w:p>
        </w:tc>
      </w:tr>
      <w:tr w:rsidR="005C6709" w14:paraId="4390C693" w14:textId="77777777" w:rsidTr="005C6709">
        <w:tc>
          <w:tcPr>
            <w:tcW w:w="0" w:type="auto"/>
            <w:tcMar>
              <w:top w:w="144" w:type="dxa"/>
              <w:left w:w="240" w:type="dxa"/>
              <w:bottom w:w="144" w:type="dxa"/>
              <w:right w:w="240" w:type="dxa"/>
            </w:tcMar>
            <w:vAlign w:val="center"/>
            <w:hideMark/>
          </w:tcPr>
          <w:p w14:paraId="41DF19F0" w14:textId="77777777" w:rsidR="005C6709" w:rsidRDefault="005C6709">
            <w:r>
              <w:rPr>
                <w:rStyle w:val="HTML"/>
                <w:rFonts w:ascii="var(--font-family-code)" w:hAnsi="var(--font-family-code)"/>
                <w:sz w:val="20"/>
                <w:szCs w:val="20"/>
              </w:rPr>
              <w:t>PRTP_SALE8</w:t>
            </w:r>
          </w:p>
        </w:tc>
        <w:tc>
          <w:tcPr>
            <w:tcW w:w="0" w:type="auto"/>
            <w:tcMar>
              <w:top w:w="144" w:type="dxa"/>
              <w:left w:w="240" w:type="dxa"/>
              <w:bottom w:w="144" w:type="dxa"/>
              <w:right w:w="240" w:type="dxa"/>
            </w:tcMar>
            <w:vAlign w:val="center"/>
            <w:hideMark/>
          </w:tcPr>
          <w:p w14:paraId="26F2E534" w14:textId="77777777" w:rsidR="005C6709" w:rsidRDefault="005C6709">
            <w:r>
              <w:t>32</w:t>
            </w:r>
          </w:p>
        </w:tc>
        <w:tc>
          <w:tcPr>
            <w:tcW w:w="0" w:type="auto"/>
            <w:tcMar>
              <w:top w:w="144" w:type="dxa"/>
              <w:left w:w="240" w:type="dxa"/>
              <w:bottom w:w="144" w:type="dxa"/>
              <w:right w:w="240" w:type="dxa"/>
            </w:tcMar>
            <w:vAlign w:val="center"/>
            <w:hideMark/>
          </w:tcPr>
          <w:p w14:paraId="4F4FCDA3" w14:textId="77777777" w:rsidR="005C6709" w:rsidRDefault="005C6709">
            <w:r>
              <w:t>卖8</w:t>
            </w:r>
          </w:p>
        </w:tc>
      </w:tr>
      <w:tr w:rsidR="005C6709" w14:paraId="202FED3B" w14:textId="77777777" w:rsidTr="005C6709">
        <w:tc>
          <w:tcPr>
            <w:tcW w:w="0" w:type="auto"/>
            <w:tcMar>
              <w:top w:w="144" w:type="dxa"/>
              <w:left w:w="240" w:type="dxa"/>
              <w:bottom w:w="144" w:type="dxa"/>
              <w:right w:w="240" w:type="dxa"/>
            </w:tcMar>
            <w:vAlign w:val="center"/>
            <w:hideMark/>
          </w:tcPr>
          <w:p w14:paraId="241EBF82" w14:textId="77777777" w:rsidR="005C6709" w:rsidRDefault="005C6709">
            <w:r>
              <w:rPr>
                <w:rStyle w:val="HTML"/>
                <w:rFonts w:ascii="var(--font-family-code)" w:hAnsi="var(--font-family-code)"/>
                <w:sz w:val="20"/>
                <w:szCs w:val="20"/>
              </w:rPr>
              <w:t>PRTP_SALE9</w:t>
            </w:r>
          </w:p>
        </w:tc>
        <w:tc>
          <w:tcPr>
            <w:tcW w:w="0" w:type="auto"/>
            <w:tcMar>
              <w:top w:w="144" w:type="dxa"/>
              <w:left w:w="240" w:type="dxa"/>
              <w:bottom w:w="144" w:type="dxa"/>
              <w:right w:w="240" w:type="dxa"/>
            </w:tcMar>
            <w:vAlign w:val="center"/>
            <w:hideMark/>
          </w:tcPr>
          <w:p w14:paraId="4AA5AA5A" w14:textId="77777777" w:rsidR="005C6709" w:rsidRDefault="005C6709">
            <w:r>
              <w:t>33</w:t>
            </w:r>
          </w:p>
        </w:tc>
        <w:tc>
          <w:tcPr>
            <w:tcW w:w="0" w:type="auto"/>
            <w:tcMar>
              <w:top w:w="144" w:type="dxa"/>
              <w:left w:w="240" w:type="dxa"/>
              <w:bottom w:w="144" w:type="dxa"/>
              <w:right w:w="240" w:type="dxa"/>
            </w:tcMar>
            <w:vAlign w:val="center"/>
            <w:hideMark/>
          </w:tcPr>
          <w:p w14:paraId="50852D83" w14:textId="77777777" w:rsidR="005C6709" w:rsidRDefault="005C6709">
            <w:r>
              <w:t>卖9</w:t>
            </w:r>
          </w:p>
        </w:tc>
      </w:tr>
      <w:tr w:rsidR="005C6709" w14:paraId="4C8F75A4" w14:textId="77777777" w:rsidTr="005C6709">
        <w:tc>
          <w:tcPr>
            <w:tcW w:w="0" w:type="auto"/>
            <w:tcMar>
              <w:top w:w="144" w:type="dxa"/>
              <w:left w:w="240" w:type="dxa"/>
              <w:bottom w:w="144" w:type="dxa"/>
              <w:right w:w="240" w:type="dxa"/>
            </w:tcMar>
            <w:vAlign w:val="center"/>
            <w:hideMark/>
          </w:tcPr>
          <w:p w14:paraId="69ACC6D3" w14:textId="77777777" w:rsidR="005C6709" w:rsidRDefault="005C6709">
            <w:r>
              <w:rPr>
                <w:rStyle w:val="HTML"/>
                <w:rFonts w:ascii="var(--font-family-code)" w:hAnsi="var(--font-family-code)"/>
                <w:sz w:val="20"/>
                <w:szCs w:val="20"/>
              </w:rPr>
              <w:t>PRTP_SALE10</w:t>
            </w:r>
          </w:p>
        </w:tc>
        <w:tc>
          <w:tcPr>
            <w:tcW w:w="0" w:type="auto"/>
            <w:tcMar>
              <w:top w:w="144" w:type="dxa"/>
              <w:left w:w="240" w:type="dxa"/>
              <w:bottom w:w="144" w:type="dxa"/>
              <w:right w:w="240" w:type="dxa"/>
            </w:tcMar>
            <w:vAlign w:val="center"/>
            <w:hideMark/>
          </w:tcPr>
          <w:p w14:paraId="2454770D" w14:textId="77777777" w:rsidR="005C6709" w:rsidRDefault="005C6709">
            <w:r>
              <w:t>34</w:t>
            </w:r>
          </w:p>
        </w:tc>
        <w:tc>
          <w:tcPr>
            <w:tcW w:w="0" w:type="auto"/>
            <w:tcMar>
              <w:top w:w="144" w:type="dxa"/>
              <w:left w:w="240" w:type="dxa"/>
              <w:bottom w:w="144" w:type="dxa"/>
              <w:right w:w="240" w:type="dxa"/>
            </w:tcMar>
            <w:vAlign w:val="center"/>
            <w:hideMark/>
          </w:tcPr>
          <w:p w14:paraId="576804DD" w14:textId="77777777" w:rsidR="005C6709" w:rsidRDefault="005C6709">
            <w:r>
              <w:t>卖10</w:t>
            </w:r>
          </w:p>
        </w:tc>
      </w:tr>
      <w:tr w:rsidR="005C6709" w14:paraId="33B74CB0" w14:textId="77777777" w:rsidTr="005C6709">
        <w:tc>
          <w:tcPr>
            <w:tcW w:w="0" w:type="auto"/>
            <w:tcMar>
              <w:top w:w="144" w:type="dxa"/>
              <w:left w:w="240" w:type="dxa"/>
              <w:bottom w:w="144" w:type="dxa"/>
              <w:right w:w="240" w:type="dxa"/>
            </w:tcMar>
            <w:vAlign w:val="center"/>
            <w:hideMark/>
          </w:tcPr>
          <w:p w14:paraId="36A0E8E0" w14:textId="77777777" w:rsidR="005C6709" w:rsidRDefault="005C6709">
            <w:r>
              <w:rPr>
                <w:rStyle w:val="HTML"/>
                <w:rFonts w:ascii="var(--font-family-code)" w:hAnsi="var(--font-family-code)"/>
                <w:sz w:val="20"/>
                <w:szCs w:val="20"/>
              </w:rPr>
              <w:t>PRTP_BUY6</w:t>
            </w:r>
          </w:p>
        </w:tc>
        <w:tc>
          <w:tcPr>
            <w:tcW w:w="0" w:type="auto"/>
            <w:tcMar>
              <w:top w:w="144" w:type="dxa"/>
              <w:left w:w="240" w:type="dxa"/>
              <w:bottom w:w="144" w:type="dxa"/>
              <w:right w:w="240" w:type="dxa"/>
            </w:tcMar>
            <w:vAlign w:val="center"/>
            <w:hideMark/>
          </w:tcPr>
          <w:p w14:paraId="56129A1D" w14:textId="77777777" w:rsidR="005C6709" w:rsidRDefault="005C6709">
            <w:r>
              <w:t>35</w:t>
            </w:r>
          </w:p>
        </w:tc>
        <w:tc>
          <w:tcPr>
            <w:tcW w:w="0" w:type="auto"/>
            <w:tcMar>
              <w:top w:w="144" w:type="dxa"/>
              <w:left w:w="240" w:type="dxa"/>
              <w:bottom w:w="144" w:type="dxa"/>
              <w:right w:w="240" w:type="dxa"/>
            </w:tcMar>
            <w:vAlign w:val="center"/>
            <w:hideMark/>
          </w:tcPr>
          <w:p w14:paraId="22AF21FB" w14:textId="77777777" w:rsidR="005C6709" w:rsidRDefault="005C6709">
            <w:r>
              <w:t>买6</w:t>
            </w:r>
          </w:p>
        </w:tc>
      </w:tr>
      <w:tr w:rsidR="005C6709" w14:paraId="24AEC4E0" w14:textId="77777777" w:rsidTr="005C6709">
        <w:tc>
          <w:tcPr>
            <w:tcW w:w="0" w:type="auto"/>
            <w:tcMar>
              <w:top w:w="144" w:type="dxa"/>
              <w:left w:w="240" w:type="dxa"/>
              <w:bottom w:w="144" w:type="dxa"/>
              <w:right w:w="240" w:type="dxa"/>
            </w:tcMar>
            <w:vAlign w:val="center"/>
            <w:hideMark/>
          </w:tcPr>
          <w:p w14:paraId="1A05BFC0" w14:textId="77777777" w:rsidR="005C6709" w:rsidRDefault="005C6709">
            <w:r>
              <w:rPr>
                <w:rStyle w:val="HTML"/>
                <w:rFonts w:ascii="var(--font-family-code)" w:hAnsi="var(--font-family-code)"/>
                <w:sz w:val="20"/>
                <w:szCs w:val="20"/>
              </w:rPr>
              <w:t>PRTP_BUY7</w:t>
            </w:r>
          </w:p>
        </w:tc>
        <w:tc>
          <w:tcPr>
            <w:tcW w:w="0" w:type="auto"/>
            <w:tcMar>
              <w:top w:w="144" w:type="dxa"/>
              <w:left w:w="240" w:type="dxa"/>
              <w:bottom w:w="144" w:type="dxa"/>
              <w:right w:w="240" w:type="dxa"/>
            </w:tcMar>
            <w:vAlign w:val="center"/>
            <w:hideMark/>
          </w:tcPr>
          <w:p w14:paraId="6999EAFC" w14:textId="77777777" w:rsidR="005C6709" w:rsidRDefault="005C6709">
            <w:r>
              <w:t>36</w:t>
            </w:r>
          </w:p>
        </w:tc>
        <w:tc>
          <w:tcPr>
            <w:tcW w:w="0" w:type="auto"/>
            <w:tcMar>
              <w:top w:w="144" w:type="dxa"/>
              <w:left w:w="240" w:type="dxa"/>
              <w:bottom w:w="144" w:type="dxa"/>
              <w:right w:w="240" w:type="dxa"/>
            </w:tcMar>
            <w:vAlign w:val="center"/>
            <w:hideMark/>
          </w:tcPr>
          <w:p w14:paraId="50D8B544" w14:textId="77777777" w:rsidR="005C6709" w:rsidRDefault="005C6709">
            <w:r>
              <w:t>买7</w:t>
            </w:r>
          </w:p>
        </w:tc>
      </w:tr>
      <w:tr w:rsidR="005C6709" w14:paraId="57E28869" w14:textId="77777777" w:rsidTr="005C6709">
        <w:tc>
          <w:tcPr>
            <w:tcW w:w="0" w:type="auto"/>
            <w:tcMar>
              <w:top w:w="144" w:type="dxa"/>
              <w:left w:w="240" w:type="dxa"/>
              <w:bottom w:w="144" w:type="dxa"/>
              <w:right w:w="240" w:type="dxa"/>
            </w:tcMar>
            <w:vAlign w:val="center"/>
            <w:hideMark/>
          </w:tcPr>
          <w:p w14:paraId="5FC390AD" w14:textId="77777777" w:rsidR="005C6709" w:rsidRDefault="005C6709">
            <w:r>
              <w:rPr>
                <w:rStyle w:val="HTML"/>
                <w:rFonts w:ascii="var(--font-family-code)" w:hAnsi="var(--font-family-code)"/>
                <w:sz w:val="20"/>
                <w:szCs w:val="20"/>
              </w:rPr>
              <w:t>PRTP_BUY8</w:t>
            </w:r>
          </w:p>
        </w:tc>
        <w:tc>
          <w:tcPr>
            <w:tcW w:w="0" w:type="auto"/>
            <w:tcMar>
              <w:top w:w="144" w:type="dxa"/>
              <w:left w:w="240" w:type="dxa"/>
              <w:bottom w:w="144" w:type="dxa"/>
              <w:right w:w="240" w:type="dxa"/>
            </w:tcMar>
            <w:vAlign w:val="center"/>
            <w:hideMark/>
          </w:tcPr>
          <w:p w14:paraId="6C922BBD" w14:textId="77777777" w:rsidR="005C6709" w:rsidRDefault="005C6709">
            <w:r>
              <w:t>37</w:t>
            </w:r>
          </w:p>
        </w:tc>
        <w:tc>
          <w:tcPr>
            <w:tcW w:w="0" w:type="auto"/>
            <w:tcMar>
              <w:top w:w="144" w:type="dxa"/>
              <w:left w:w="240" w:type="dxa"/>
              <w:bottom w:w="144" w:type="dxa"/>
              <w:right w:w="240" w:type="dxa"/>
            </w:tcMar>
            <w:vAlign w:val="center"/>
            <w:hideMark/>
          </w:tcPr>
          <w:p w14:paraId="3EA4EB45" w14:textId="77777777" w:rsidR="005C6709" w:rsidRDefault="005C6709">
            <w:r>
              <w:t>买8</w:t>
            </w:r>
          </w:p>
        </w:tc>
      </w:tr>
      <w:tr w:rsidR="005C6709" w14:paraId="225E0235" w14:textId="77777777" w:rsidTr="005C6709">
        <w:tc>
          <w:tcPr>
            <w:tcW w:w="0" w:type="auto"/>
            <w:tcMar>
              <w:top w:w="144" w:type="dxa"/>
              <w:left w:w="240" w:type="dxa"/>
              <w:bottom w:w="144" w:type="dxa"/>
              <w:right w:w="240" w:type="dxa"/>
            </w:tcMar>
            <w:vAlign w:val="center"/>
            <w:hideMark/>
          </w:tcPr>
          <w:p w14:paraId="289815E3" w14:textId="77777777" w:rsidR="005C6709" w:rsidRDefault="005C6709">
            <w:r>
              <w:rPr>
                <w:rStyle w:val="HTML"/>
                <w:rFonts w:ascii="var(--font-family-code)" w:hAnsi="var(--font-family-code)"/>
                <w:sz w:val="20"/>
                <w:szCs w:val="20"/>
              </w:rPr>
              <w:t>PRTP_BUY9</w:t>
            </w:r>
          </w:p>
        </w:tc>
        <w:tc>
          <w:tcPr>
            <w:tcW w:w="0" w:type="auto"/>
            <w:tcMar>
              <w:top w:w="144" w:type="dxa"/>
              <w:left w:w="240" w:type="dxa"/>
              <w:bottom w:w="144" w:type="dxa"/>
              <w:right w:w="240" w:type="dxa"/>
            </w:tcMar>
            <w:vAlign w:val="center"/>
            <w:hideMark/>
          </w:tcPr>
          <w:p w14:paraId="6D8C74F6" w14:textId="77777777" w:rsidR="005C6709" w:rsidRDefault="005C6709">
            <w:r>
              <w:t>38</w:t>
            </w:r>
          </w:p>
        </w:tc>
        <w:tc>
          <w:tcPr>
            <w:tcW w:w="0" w:type="auto"/>
            <w:tcMar>
              <w:top w:w="144" w:type="dxa"/>
              <w:left w:w="240" w:type="dxa"/>
              <w:bottom w:w="144" w:type="dxa"/>
              <w:right w:w="240" w:type="dxa"/>
            </w:tcMar>
            <w:vAlign w:val="center"/>
            <w:hideMark/>
          </w:tcPr>
          <w:p w14:paraId="406FF6DB" w14:textId="77777777" w:rsidR="005C6709" w:rsidRDefault="005C6709">
            <w:r>
              <w:t>买9</w:t>
            </w:r>
          </w:p>
        </w:tc>
      </w:tr>
      <w:tr w:rsidR="005C6709" w14:paraId="7851418B" w14:textId="77777777" w:rsidTr="005C6709">
        <w:tc>
          <w:tcPr>
            <w:tcW w:w="0" w:type="auto"/>
            <w:tcMar>
              <w:top w:w="144" w:type="dxa"/>
              <w:left w:w="240" w:type="dxa"/>
              <w:bottom w:w="144" w:type="dxa"/>
              <w:right w:w="240" w:type="dxa"/>
            </w:tcMar>
            <w:vAlign w:val="center"/>
            <w:hideMark/>
          </w:tcPr>
          <w:p w14:paraId="0B876C25" w14:textId="77777777" w:rsidR="005C6709" w:rsidRDefault="005C6709">
            <w:r>
              <w:rPr>
                <w:rStyle w:val="HTML"/>
                <w:rFonts w:ascii="var(--font-family-code)" w:hAnsi="var(--font-family-code)"/>
                <w:sz w:val="20"/>
                <w:szCs w:val="20"/>
              </w:rPr>
              <w:t>PRTP_BUY10</w:t>
            </w:r>
          </w:p>
        </w:tc>
        <w:tc>
          <w:tcPr>
            <w:tcW w:w="0" w:type="auto"/>
            <w:tcMar>
              <w:top w:w="144" w:type="dxa"/>
              <w:left w:w="240" w:type="dxa"/>
              <w:bottom w:w="144" w:type="dxa"/>
              <w:right w:w="240" w:type="dxa"/>
            </w:tcMar>
            <w:vAlign w:val="center"/>
            <w:hideMark/>
          </w:tcPr>
          <w:p w14:paraId="654C8674" w14:textId="77777777" w:rsidR="005C6709" w:rsidRDefault="005C6709">
            <w:r>
              <w:t>39</w:t>
            </w:r>
          </w:p>
        </w:tc>
        <w:tc>
          <w:tcPr>
            <w:tcW w:w="0" w:type="auto"/>
            <w:tcMar>
              <w:top w:w="144" w:type="dxa"/>
              <w:left w:w="240" w:type="dxa"/>
              <w:bottom w:w="144" w:type="dxa"/>
              <w:right w:w="240" w:type="dxa"/>
            </w:tcMar>
            <w:vAlign w:val="center"/>
            <w:hideMark/>
          </w:tcPr>
          <w:p w14:paraId="43CF0720" w14:textId="77777777" w:rsidR="005C6709" w:rsidRDefault="005C6709">
            <w:r>
              <w:t>买10</w:t>
            </w:r>
          </w:p>
        </w:tc>
      </w:tr>
      <w:tr w:rsidR="005C6709" w14:paraId="3B4964EA" w14:textId="77777777" w:rsidTr="005C6709">
        <w:tc>
          <w:tcPr>
            <w:tcW w:w="0" w:type="auto"/>
            <w:tcMar>
              <w:top w:w="144" w:type="dxa"/>
              <w:left w:w="240" w:type="dxa"/>
              <w:bottom w:w="144" w:type="dxa"/>
              <w:right w:w="240" w:type="dxa"/>
            </w:tcMar>
            <w:vAlign w:val="center"/>
            <w:hideMark/>
          </w:tcPr>
          <w:p w14:paraId="604C796A" w14:textId="77777777" w:rsidR="005C6709" w:rsidRDefault="005C6709">
            <w:r>
              <w:rPr>
                <w:rStyle w:val="HTML"/>
                <w:rFonts w:ascii="var(--font-family-code)" w:hAnsi="var(--font-family-code)"/>
                <w:sz w:val="20"/>
                <w:szCs w:val="20"/>
              </w:rPr>
              <w:t>PRTP_UPPER_LIMIT_PRICE</w:t>
            </w:r>
          </w:p>
        </w:tc>
        <w:tc>
          <w:tcPr>
            <w:tcW w:w="0" w:type="auto"/>
            <w:tcMar>
              <w:top w:w="144" w:type="dxa"/>
              <w:left w:w="240" w:type="dxa"/>
              <w:bottom w:w="144" w:type="dxa"/>
              <w:right w:w="240" w:type="dxa"/>
            </w:tcMar>
            <w:vAlign w:val="center"/>
            <w:hideMark/>
          </w:tcPr>
          <w:p w14:paraId="70DAC487" w14:textId="77777777" w:rsidR="005C6709" w:rsidRDefault="005C6709">
            <w:r>
              <w:t>40</w:t>
            </w:r>
          </w:p>
        </w:tc>
        <w:tc>
          <w:tcPr>
            <w:tcW w:w="0" w:type="auto"/>
            <w:tcMar>
              <w:top w:w="144" w:type="dxa"/>
              <w:left w:w="240" w:type="dxa"/>
              <w:bottom w:w="144" w:type="dxa"/>
              <w:right w:w="240" w:type="dxa"/>
            </w:tcMar>
            <w:vAlign w:val="center"/>
            <w:hideMark/>
          </w:tcPr>
          <w:p w14:paraId="13B253E6" w14:textId="77777777" w:rsidR="005C6709" w:rsidRDefault="005C6709">
            <w:r>
              <w:t>涨停价</w:t>
            </w:r>
          </w:p>
        </w:tc>
      </w:tr>
      <w:tr w:rsidR="005C6709" w14:paraId="12858038" w14:textId="77777777" w:rsidTr="005C6709">
        <w:tc>
          <w:tcPr>
            <w:tcW w:w="0" w:type="auto"/>
            <w:tcMar>
              <w:top w:w="144" w:type="dxa"/>
              <w:left w:w="240" w:type="dxa"/>
              <w:bottom w:w="144" w:type="dxa"/>
              <w:right w:w="240" w:type="dxa"/>
            </w:tcMar>
            <w:vAlign w:val="center"/>
            <w:hideMark/>
          </w:tcPr>
          <w:p w14:paraId="09B12DFE" w14:textId="77777777" w:rsidR="005C6709" w:rsidRDefault="005C6709">
            <w:r>
              <w:rPr>
                <w:rStyle w:val="HTML"/>
                <w:rFonts w:ascii="var(--font-family-code)" w:hAnsi="var(--font-family-code)"/>
                <w:sz w:val="20"/>
                <w:szCs w:val="20"/>
              </w:rPr>
              <w:t>PRTP_LOWER_LIMIT_PRICE</w:t>
            </w:r>
          </w:p>
        </w:tc>
        <w:tc>
          <w:tcPr>
            <w:tcW w:w="0" w:type="auto"/>
            <w:tcMar>
              <w:top w:w="144" w:type="dxa"/>
              <w:left w:w="240" w:type="dxa"/>
              <w:bottom w:w="144" w:type="dxa"/>
              <w:right w:w="240" w:type="dxa"/>
            </w:tcMar>
            <w:vAlign w:val="center"/>
            <w:hideMark/>
          </w:tcPr>
          <w:p w14:paraId="6D3E199A" w14:textId="77777777" w:rsidR="005C6709" w:rsidRDefault="005C6709">
            <w:r>
              <w:t>41</w:t>
            </w:r>
          </w:p>
        </w:tc>
        <w:tc>
          <w:tcPr>
            <w:tcW w:w="0" w:type="auto"/>
            <w:tcMar>
              <w:top w:w="144" w:type="dxa"/>
              <w:left w:w="240" w:type="dxa"/>
              <w:bottom w:w="144" w:type="dxa"/>
              <w:right w:w="240" w:type="dxa"/>
            </w:tcMar>
            <w:vAlign w:val="center"/>
            <w:hideMark/>
          </w:tcPr>
          <w:p w14:paraId="026908DC" w14:textId="77777777" w:rsidR="005C6709" w:rsidRDefault="005C6709">
            <w:r>
              <w:t>跌停价</w:t>
            </w:r>
          </w:p>
        </w:tc>
      </w:tr>
      <w:tr w:rsidR="005C6709" w14:paraId="4B094CF1" w14:textId="77777777" w:rsidTr="005C6709">
        <w:tc>
          <w:tcPr>
            <w:tcW w:w="0" w:type="auto"/>
            <w:tcMar>
              <w:top w:w="144" w:type="dxa"/>
              <w:left w:w="240" w:type="dxa"/>
              <w:bottom w:w="144" w:type="dxa"/>
              <w:right w:w="240" w:type="dxa"/>
            </w:tcMar>
            <w:vAlign w:val="center"/>
            <w:hideMark/>
          </w:tcPr>
          <w:p w14:paraId="2694A2D7" w14:textId="77777777" w:rsidR="005C6709" w:rsidRDefault="005C6709">
            <w:r>
              <w:rPr>
                <w:rStyle w:val="HTML"/>
                <w:rFonts w:ascii="var(--font-family-code)" w:hAnsi="var(--font-family-code)"/>
                <w:sz w:val="20"/>
                <w:szCs w:val="20"/>
              </w:rPr>
              <w:t>PRTP_MARKET_SH_CONVERT_5_CANCEL</w:t>
            </w:r>
          </w:p>
        </w:tc>
        <w:tc>
          <w:tcPr>
            <w:tcW w:w="0" w:type="auto"/>
            <w:tcMar>
              <w:top w:w="144" w:type="dxa"/>
              <w:left w:w="240" w:type="dxa"/>
              <w:bottom w:w="144" w:type="dxa"/>
              <w:right w:w="240" w:type="dxa"/>
            </w:tcMar>
            <w:vAlign w:val="center"/>
            <w:hideMark/>
          </w:tcPr>
          <w:p w14:paraId="2F37C8F4" w14:textId="77777777" w:rsidR="005C6709" w:rsidRDefault="005C6709">
            <w:r>
              <w:t>42</w:t>
            </w:r>
          </w:p>
        </w:tc>
        <w:tc>
          <w:tcPr>
            <w:tcW w:w="0" w:type="auto"/>
            <w:tcMar>
              <w:top w:w="144" w:type="dxa"/>
              <w:left w:w="240" w:type="dxa"/>
              <w:bottom w:w="144" w:type="dxa"/>
              <w:right w:w="240" w:type="dxa"/>
            </w:tcMar>
            <w:vAlign w:val="center"/>
            <w:hideMark/>
          </w:tcPr>
          <w:p w14:paraId="0A2510FC" w14:textId="77777777" w:rsidR="005C6709" w:rsidRDefault="005C6709">
            <w:r>
              <w:t>最优五档即时成交剩余撤销</w:t>
            </w:r>
          </w:p>
        </w:tc>
      </w:tr>
      <w:tr w:rsidR="005C6709" w14:paraId="1DDD2AC0" w14:textId="77777777" w:rsidTr="005C6709">
        <w:tc>
          <w:tcPr>
            <w:tcW w:w="0" w:type="auto"/>
            <w:tcMar>
              <w:top w:w="144" w:type="dxa"/>
              <w:left w:w="240" w:type="dxa"/>
              <w:bottom w:w="144" w:type="dxa"/>
              <w:right w:w="240" w:type="dxa"/>
            </w:tcMar>
            <w:vAlign w:val="center"/>
            <w:hideMark/>
          </w:tcPr>
          <w:p w14:paraId="3ED998A3" w14:textId="77777777" w:rsidR="005C6709" w:rsidRDefault="005C6709">
            <w:r>
              <w:rPr>
                <w:rStyle w:val="HTML"/>
                <w:rFonts w:ascii="var(--font-family-code)" w:hAnsi="var(--font-family-code)"/>
                <w:sz w:val="20"/>
                <w:szCs w:val="20"/>
              </w:rPr>
              <w:t>PRTP_MARKET_SH_CONVERT_5_LIMIT</w:t>
            </w:r>
          </w:p>
        </w:tc>
        <w:tc>
          <w:tcPr>
            <w:tcW w:w="0" w:type="auto"/>
            <w:tcMar>
              <w:top w:w="144" w:type="dxa"/>
              <w:left w:w="240" w:type="dxa"/>
              <w:bottom w:w="144" w:type="dxa"/>
              <w:right w:w="240" w:type="dxa"/>
            </w:tcMar>
            <w:vAlign w:val="center"/>
            <w:hideMark/>
          </w:tcPr>
          <w:p w14:paraId="3CC16BF3" w14:textId="77777777" w:rsidR="005C6709" w:rsidRDefault="005C6709">
            <w:r>
              <w:t>43</w:t>
            </w:r>
          </w:p>
        </w:tc>
        <w:tc>
          <w:tcPr>
            <w:tcW w:w="0" w:type="auto"/>
            <w:tcMar>
              <w:top w:w="144" w:type="dxa"/>
              <w:left w:w="240" w:type="dxa"/>
              <w:bottom w:w="144" w:type="dxa"/>
              <w:right w:w="240" w:type="dxa"/>
            </w:tcMar>
            <w:vAlign w:val="center"/>
            <w:hideMark/>
          </w:tcPr>
          <w:p w14:paraId="63570EBC" w14:textId="77777777" w:rsidR="005C6709" w:rsidRDefault="005C6709">
            <w:r>
              <w:t>最优五档即时</w:t>
            </w:r>
            <w:proofErr w:type="gramStart"/>
            <w:r>
              <w:t>成交剩转限价</w:t>
            </w:r>
            <w:proofErr w:type="gramEnd"/>
          </w:p>
        </w:tc>
      </w:tr>
      <w:tr w:rsidR="005C6709" w14:paraId="628E6939" w14:textId="77777777" w:rsidTr="005C6709">
        <w:tc>
          <w:tcPr>
            <w:tcW w:w="0" w:type="auto"/>
            <w:tcMar>
              <w:top w:w="144" w:type="dxa"/>
              <w:left w:w="240" w:type="dxa"/>
              <w:bottom w:w="144" w:type="dxa"/>
              <w:right w:w="240" w:type="dxa"/>
            </w:tcMar>
            <w:vAlign w:val="center"/>
            <w:hideMark/>
          </w:tcPr>
          <w:p w14:paraId="48BDC32B" w14:textId="77777777" w:rsidR="005C6709" w:rsidRDefault="005C6709">
            <w:r>
              <w:rPr>
                <w:rStyle w:val="HTML"/>
                <w:rFonts w:ascii="var(--font-family-code)" w:hAnsi="var(--font-family-code)"/>
                <w:sz w:val="20"/>
                <w:szCs w:val="20"/>
              </w:rPr>
              <w:t>PRTP_MARKET_PEER_PRICE_FIRST</w:t>
            </w:r>
          </w:p>
        </w:tc>
        <w:tc>
          <w:tcPr>
            <w:tcW w:w="0" w:type="auto"/>
            <w:tcMar>
              <w:top w:w="144" w:type="dxa"/>
              <w:left w:w="240" w:type="dxa"/>
              <w:bottom w:w="144" w:type="dxa"/>
              <w:right w:w="240" w:type="dxa"/>
            </w:tcMar>
            <w:vAlign w:val="center"/>
            <w:hideMark/>
          </w:tcPr>
          <w:p w14:paraId="32F52409" w14:textId="77777777" w:rsidR="005C6709" w:rsidRDefault="005C6709">
            <w:r>
              <w:t>44</w:t>
            </w:r>
          </w:p>
        </w:tc>
        <w:tc>
          <w:tcPr>
            <w:tcW w:w="0" w:type="auto"/>
            <w:tcMar>
              <w:top w:w="144" w:type="dxa"/>
              <w:left w:w="240" w:type="dxa"/>
              <w:bottom w:w="144" w:type="dxa"/>
              <w:right w:w="240" w:type="dxa"/>
            </w:tcMar>
            <w:vAlign w:val="center"/>
            <w:hideMark/>
          </w:tcPr>
          <w:p w14:paraId="017437D4" w14:textId="77777777" w:rsidR="005C6709" w:rsidRDefault="005C6709">
            <w:r>
              <w:t>对手方最优价格委托</w:t>
            </w:r>
          </w:p>
        </w:tc>
      </w:tr>
      <w:tr w:rsidR="005C6709" w14:paraId="41DA5249" w14:textId="77777777" w:rsidTr="005C6709">
        <w:tc>
          <w:tcPr>
            <w:tcW w:w="0" w:type="auto"/>
            <w:tcMar>
              <w:top w:w="144" w:type="dxa"/>
              <w:left w:w="240" w:type="dxa"/>
              <w:bottom w:w="144" w:type="dxa"/>
              <w:right w:w="240" w:type="dxa"/>
            </w:tcMar>
            <w:vAlign w:val="center"/>
            <w:hideMark/>
          </w:tcPr>
          <w:p w14:paraId="0C67AC2B" w14:textId="77777777" w:rsidR="005C6709" w:rsidRDefault="005C6709">
            <w:r>
              <w:rPr>
                <w:rStyle w:val="HTML"/>
                <w:rFonts w:ascii="var(--font-family-code)" w:hAnsi="var(--font-family-code)"/>
                <w:sz w:val="20"/>
                <w:szCs w:val="20"/>
              </w:rPr>
              <w:lastRenderedPageBreak/>
              <w:t>PRTP_MARKET_MINE_PRICE_FIRST</w:t>
            </w:r>
          </w:p>
        </w:tc>
        <w:tc>
          <w:tcPr>
            <w:tcW w:w="0" w:type="auto"/>
            <w:tcMar>
              <w:top w:w="144" w:type="dxa"/>
              <w:left w:w="240" w:type="dxa"/>
              <w:bottom w:w="144" w:type="dxa"/>
              <w:right w:w="240" w:type="dxa"/>
            </w:tcMar>
            <w:vAlign w:val="center"/>
            <w:hideMark/>
          </w:tcPr>
          <w:p w14:paraId="0044A140" w14:textId="77777777" w:rsidR="005C6709" w:rsidRDefault="005C6709">
            <w:r>
              <w:t>45</w:t>
            </w:r>
          </w:p>
        </w:tc>
        <w:tc>
          <w:tcPr>
            <w:tcW w:w="0" w:type="auto"/>
            <w:tcMar>
              <w:top w:w="144" w:type="dxa"/>
              <w:left w:w="240" w:type="dxa"/>
              <w:bottom w:w="144" w:type="dxa"/>
              <w:right w:w="240" w:type="dxa"/>
            </w:tcMar>
            <w:vAlign w:val="center"/>
            <w:hideMark/>
          </w:tcPr>
          <w:p w14:paraId="63EACD7E" w14:textId="77777777" w:rsidR="005C6709" w:rsidRDefault="005C6709">
            <w:r>
              <w:t>本方最优价格委托</w:t>
            </w:r>
          </w:p>
        </w:tc>
      </w:tr>
      <w:tr w:rsidR="005C6709" w14:paraId="02D09ACD" w14:textId="77777777" w:rsidTr="005C6709">
        <w:tc>
          <w:tcPr>
            <w:tcW w:w="0" w:type="auto"/>
            <w:tcMar>
              <w:top w:w="144" w:type="dxa"/>
              <w:left w:w="240" w:type="dxa"/>
              <w:bottom w:w="144" w:type="dxa"/>
              <w:right w:w="240" w:type="dxa"/>
            </w:tcMar>
            <w:vAlign w:val="center"/>
            <w:hideMark/>
          </w:tcPr>
          <w:p w14:paraId="6F9397E1" w14:textId="77777777" w:rsidR="005C6709" w:rsidRDefault="005C6709">
            <w:r>
              <w:rPr>
                <w:rStyle w:val="HTML"/>
                <w:rFonts w:ascii="var(--font-family-code)" w:hAnsi="var(--font-family-code)"/>
                <w:sz w:val="20"/>
                <w:szCs w:val="20"/>
              </w:rPr>
              <w:t>PRTP_MARKET_SZ_INSTBUSI_RESTCANCEL</w:t>
            </w:r>
          </w:p>
        </w:tc>
        <w:tc>
          <w:tcPr>
            <w:tcW w:w="0" w:type="auto"/>
            <w:tcMar>
              <w:top w:w="144" w:type="dxa"/>
              <w:left w:w="240" w:type="dxa"/>
              <w:bottom w:w="144" w:type="dxa"/>
              <w:right w:w="240" w:type="dxa"/>
            </w:tcMar>
            <w:vAlign w:val="center"/>
            <w:hideMark/>
          </w:tcPr>
          <w:p w14:paraId="0C367905" w14:textId="77777777" w:rsidR="005C6709" w:rsidRDefault="005C6709">
            <w:r>
              <w:t>46</w:t>
            </w:r>
          </w:p>
        </w:tc>
        <w:tc>
          <w:tcPr>
            <w:tcW w:w="0" w:type="auto"/>
            <w:tcMar>
              <w:top w:w="144" w:type="dxa"/>
              <w:left w:w="240" w:type="dxa"/>
              <w:bottom w:w="144" w:type="dxa"/>
              <w:right w:w="240" w:type="dxa"/>
            </w:tcMar>
            <w:vAlign w:val="center"/>
            <w:hideMark/>
          </w:tcPr>
          <w:p w14:paraId="20CD660C" w14:textId="77777777" w:rsidR="005C6709" w:rsidRDefault="005C6709">
            <w:r>
              <w:t>即时成交剩余撤销委托</w:t>
            </w:r>
          </w:p>
        </w:tc>
      </w:tr>
      <w:tr w:rsidR="005C6709" w14:paraId="098D378C" w14:textId="77777777" w:rsidTr="005C6709">
        <w:tc>
          <w:tcPr>
            <w:tcW w:w="0" w:type="auto"/>
            <w:tcMar>
              <w:top w:w="144" w:type="dxa"/>
              <w:left w:w="240" w:type="dxa"/>
              <w:bottom w:w="144" w:type="dxa"/>
              <w:right w:w="240" w:type="dxa"/>
            </w:tcMar>
            <w:vAlign w:val="center"/>
            <w:hideMark/>
          </w:tcPr>
          <w:p w14:paraId="17CF660B" w14:textId="77777777" w:rsidR="005C6709" w:rsidRDefault="005C6709">
            <w:r>
              <w:rPr>
                <w:rStyle w:val="HTML"/>
                <w:rFonts w:ascii="var(--font-family-code)" w:hAnsi="var(--font-family-code)"/>
                <w:sz w:val="20"/>
                <w:szCs w:val="20"/>
              </w:rPr>
              <w:t>PRTP_MARKET_SZ_CONVERT_5_CANCEL</w:t>
            </w:r>
          </w:p>
        </w:tc>
        <w:tc>
          <w:tcPr>
            <w:tcW w:w="0" w:type="auto"/>
            <w:tcMar>
              <w:top w:w="144" w:type="dxa"/>
              <w:left w:w="240" w:type="dxa"/>
              <w:bottom w:w="144" w:type="dxa"/>
              <w:right w:w="240" w:type="dxa"/>
            </w:tcMar>
            <w:vAlign w:val="center"/>
            <w:hideMark/>
          </w:tcPr>
          <w:p w14:paraId="0A8A76FD" w14:textId="77777777" w:rsidR="005C6709" w:rsidRDefault="005C6709">
            <w:r>
              <w:t>47</w:t>
            </w:r>
          </w:p>
        </w:tc>
        <w:tc>
          <w:tcPr>
            <w:tcW w:w="0" w:type="auto"/>
            <w:tcMar>
              <w:top w:w="144" w:type="dxa"/>
              <w:left w:w="240" w:type="dxa"/>
              <w:bottom w:w="144" w:type="dxa"/>
              <w:right w:w="240" w:type="dxa"/>
            </w:tcMar>
            <w:vAlign w:val="center"/>
            <w:hideMark/>
          </w:tcPr>
          <w:p w14:paraId="7D037ADC" w14:textId="77777777" w:rsidR="005C6709" w:rsidRDefault="005C6709">
            <w:r>
              <w:t>最优五档即时成交剩余撤销委托</w:t>
            </w:r>
          </w:p>
        </w:tc>
      </w:tr>
      <w:tr w:rsidR="005C6709" w14:paraId="30FC5F84" w14:textId="77777777" w:rsidTr="005C6709">
        <w:tc>
          <w:tcPr>
            <w:tcW w:w="0" w:type="auto"/>
            <w:tcMar>
              <w:top w:w="144" w:type="dxa"/>
              <w:left w:w="240" w:type="dxa"/>
              <w:bottom w:w="144" w:type="dxa"/>
              <w:right w:w="240" w:type="dxa"/>
            </w:tcMar>
            <w:vAlign w:val="center"/>
            <w:hideMark/>
          </w:tcPr>
          <w:p w14:paraId="09989F73" w14:textId="77777777" w:rsidR="005C6709" w:rsidRDefault="005C6709">
            <w:r>
              <w:rPr>
                <w:rStyle w:val="HTML"/>
                <w:rFonts w:ascii="var(--font-family-code)" w:hAnsi="var(--font-family-code)"/>
                <w:sz w:val="20"/>
                <w:szCs w:val="20"/>
              </w:rPr>
              <w:t>PRTP_MARKET_SZ_FULL_REAL_CANCEL</w:t>
            </w:r>
          </w:p>
        </w:tc>
        <w:tc>
          <w:tcPr>
            <w:tcW w:w="0" w:type="auto"/>
            <w:tcMar>
              <w:top w:w="144" w:type="dxa"/>
              <w:left w:w="240" w:type="dxa"/>
              <w:bottom w:w="144" w:type="dxa"/>
              <w:right w:w="240" w:type="dxa"/>
            </w:tcMar>
            <w:vAlign w:val="center"/>
            <w:hideMark/>
          </w:tcPr>
          <w:p w14:paraId="3F29AAFC" w14:textId="77777777" w:rsidR="005C6709" w:rsidRDefault="005C6709">
            <w:r>
              <w:t>48</w:t>
            </w:r>
          </w:p>
        </w:tc>
        <w:tc>
          <w:tcPr>
            <w:tcW w:w="0" w:type="auto"/>
            <w:tcMar>
              <w:top w:w="144" w:type="dxa"/>
              <w:left w:w="240" w:type="dxa"/>
              <w:bottom w:w="144" w:type="dxa"/>
              <w:right w:w="240" w:type="dxa"/>
            </w:tcMar>
            <w:vAlign w:val="center"/>
            <w:hideMark/>
          </w:tcPr>
          <w:p w14:paraId="3C9165D5" w14:textId="77777777" w:rsidR="005C6709" w:rsidRDefault="005C6709">
            <w:r>
              <w:t>全额成交或撤销委托</w:t>
            </w:r>
          </w:p>
        </w:tc>
      </w:tr>
      <w:tr w:rsidR="005C6709" w14:paraId="7CA271AF" w14:textId="77777777" w:rsidTr="005C6709">
        <w:tc>
          <w:tcPr>
            <w:tcW w:w="0" w:type="auto"/>
            <w:tcMar>
              <w:top w:w="144" w:type="dxa"/>
              <w:left w:w="240" w:type="dxa"/>
              <w:bottom w:w="144" w:type="dxa"/>
              <w:right w:w="240" w:type="dxa"/>
            </w:tcMar>
            <w:vAlign w:val="center"/>
            <w:hideMark/>
          </w:tcPr>
          <w:p w14:paraId="5CE91B33" w14:textId="77777777" w:rsidR="005C6709" w:rsidRDefault="005C6709">
            <w:r>
              <w:rPr>
                <w:rStyle w:val="HTML"/>
                <w:rFonts w:ascii="var(--font-family-code)" w:hAnsi="var(--font-family-code)"/>
                <w:sz w:val="20"/>
                <w:szCs w:val="20"/>
              </w:rPr>
              <w:t>PRTP_AFTER_FIX_PRICE</w:t>
            </w:r>
          </w:p>
        </w:tc>
        <w:tc>
          <w:tcPr>
            <w:tcW w:w="0" w:type="auto"/>
            <w:tcMar>
              <w:top w:w="144" w:type="dxa"/>
              <w:left w:w="240" w:type="dxa"/>
              <w:bottom w:w="144" w:type="dxa"/>
              <w:right w:w="240" w:type="dxa"/>
            </w:tcMar>
            <w:vAlign w:val="center"/>
            <w:hideMark/>
          </w:tcPr>
          <w:p w14:paraId="75C561F8" w14:textId="77777777" w:rsidR="005C6709" w:rsidRDefault="005C6709">
            <w:r>
              <w:t>49</w:t>
            </w:r>
          </w:p>
        </w:tc>
        <w:tc>
          <w:tcPr>
            <w:tcW w:w="0" w:type="auto"/>
            <w:tcMar>
              <w:top w:w="144" w:type="dxa"/>
              <w:left w:w="240" w:type="dxa"/>
              <w:bottom w:w="144" w:type="dxa"/>
              <w:right w:w="240" w:type="dxa"/>
            </w:tcMar>
            <w:vAlign w:val="center"/>
            <w:hideMark/>
          </w:tcPr>
          <w:p w14:paraId="304C5D42" w14:textId="77777777" w:rsidR="005C6709" w:rsidRDefault="005C6709">
            <w:r>
              <w:t>盘后定价申报</w:t>
            </w:r>
          </w:p>
        </w:tc>
      </w:tr>
    </w:tbl>
    <w:p w14:paraId="7EF03610" w14:textId="77777777" w:rsidR="005C6709" w:rsidRDefault="005C6709" w:rsidP="005C6709">
      <w:pPr>
        <w:pStyle w:val="3"/>
        <w:shd w:val="clear" w:color="auto" w:fill="FFFFFF"/>
        <w:spacing w:before="0" w:after="0"/>
        <w:rPr>
          <w:rFonts w:ascii="Segoe UI" w:hAnsi="Segoe UI" w:cs="Segoe UI"/>
          <w:color w:val="2C3E50"/>
        </w:rPr>
      </w:pPr>
      <w:hyperlink r:id="rId242" w:anchor="enum-etaskstatus-%E4%BB%BB%E5%8A%A1%E7%8A%B6%E6%80%81" w:history="1">
        <w:r>
          <w:rPr>
            <w:rStyle w:val="a4"/>
            <w:rFonts w:ascii="Segoe UI" w:hAnsi="Segoe UI" w:cs="Segoe UI"/>
            <w:b w:val="0"/>
            <w:bCs w:val="0"/>
            <w:sz w:val="23"/>
            <w:szCs w:val="23"/>
            <w:u w:val="none"/>
          </w:rPr>
          <w:t>#</w:t>
        </w:r>
      </w:hyperlink>
      <w:r>
        <w:rPr>
          <w:rFonts w:ascii="Segoe UI" w:hAnsi="Segoe UI" w:cs="Segoe UI"/>
          <w:color w:val="2C3E50"/>
        </w:rPr>
        <w:t xml:space="preserve">enum_ETaskStatus - </w:t>
      </w:r>
      <w:r>
        <w:rPr>
          <w:rFonts w:ascii="Segoe UI" w:hAnsi="Segoe UI" w:cs="Segoe UI"/>
          <w:color w:val="2C3E50"/>
        </w:rPr>
        <w:t>任务状态</w:t>
      </w:r>
    </w:p>
    <w:tbl>
      <w:tblPr>
        <w:tblW w:w="0" w:type="auto"/>
        <w:tblCellMar>
          <w:top w:w="15" w:type="dxa"/>
          <w:left w:w="15" w:type="dxa"/>
          <w:bottom w:w="15" w:type="dxa"/>
          <w:right w:w="15" w:type="dxa"/>
        </w:tblCellMar>
        <w:tblLook w:val="04A0" w:firstRow="1" w:lastRow="0" w:firstColumn="1" w:lastColumn="0" w:noHBand="0" w:noVBand="1"/>
      </w:tblPr>
      <w:tblGrid>
        <w:gridCol w:w="5125"/>
        <w:gridCol w:w="802"/>
        <w:gridCol w:w="2379"/>
      </w:tblGrid>
      <w:tr w:rsidR="005C6709" w14:paraId="7B82F6C4" w14:textId="77777777" w:rsidTr="005C6709">
        <w:trPr>
          <w:tblHeader/>
        </w:trPr>
        <w:tc>
          <w:tcPr>
            <w:tcW w:w="0" w:type="auto"/>
            <w:tcMar>
              <w:top w:w="144" w:type="dxa"/>
              <w:left w:w="240" w:type="dxa"/>
              <w:bottom w:w="144" w:type="dxa"/>
              <w:right w:w="240" w:type="dxa"/>
            </w:tcMar>
            <w:vAlign w:val="center"/>
            <w:hideMark/>
          </w:tcPr>
          <w:p w14:paraId="60570ECE" w14:textId="77777777" w:rsidR="005C6709" w:rsidRDefault="005C6709">
            <w:pPr>
              <w:jc w:val="center"/>
              <w:rPr>
                <w:rFonts w:ascii="宋体" w:hAnsi="宋体" w:cs="宋体"/>
                <w:b/>
                <w:bCs/>
              </w:rPr>
            </w:pPr>
            <w:r>
              <w:rPr>
                <w:b/>
                <w:bCs/>
              </w:rPr>
              <w:t>变量名称</w:t>
            </w:r>
          </w:p>
        </w:tc>
        <w:tc>
          <w:tcPr>
            <w:tcW w:w="0" w:type="auto"/>
            <w:tcMar>
              <w:top w:w="144" w:type="dxa"/>
              <w:left w:w="240" w:type="dxa"/>
              <w:bottom w:w="144" w:type="dxa"/>
              <w:right w:w="240" w:type="dxa"/>
            </w:tcMar>
            <w:vAlign w:val="center"/>
            <w:hideMark/>
          </w:tcPr>
          <w:p w14:paraId="06DFCC95" w14:textId="77777777" w:rsidR="005C6709" w:rsidRDefault="005C6709">
            <w:pPr>
              <w:jc w:val="center"/>
              <w:rPr>
                <w:b/>
                <w:bCs/>
              </w:rPr>
            </w:pPr>
            <w:r>
              <w:rPr>
                <w:b/>
                <w:bCs/>
              </w:rPr>
              <w:t>数值</w:t>
            </w:r>
          </w:p>
        </w:tc>
        <w:tc>
          <w:tcPr>
            <w:tcW w:w="0" w:type="auto"/>
            <w:tcMar>
              <w:top w:w="144" w:type="dxa"/>
              <w:left w:w="240" w:type="dxa"/>
              <w:bottom w:w="144" w:type="dxa"/>
              <w:right w:w="240" w:type="dxa"/>
            </w:tcMar>
            <w:vAlign w:val="center"/>
            <w:hideMark/>
          </w:tcPr>
          <w:p w14:paraId="52B81824" w14:textId="77777777" w:rsidR="005C6709" w:rsidRDefault="005C6709">
            <w:pPr>
              <w:jc w:val="center"/>
              <w:rPr>
                <w:b/>
                <w:bCs/>
              </w:rPr>
            </w:pPr>
            <w:r>
              <w:rPr>
                <w:b/>
                <w:bCs/>
              </w:rPr>
              <w:t>描述</w:t>
            </w:r>
          </w:p>
        </w:tc>
      </w:tr>
      <w:tr w:rsidR="005C6709" w14:paraId="7536C2F6" w14:textId="77777777" w:rsidTr="005C6709">
        <w:tc>
          <w:tcPr>
            <w:tcW w:w="0" w:type="auto"/>
            <w:tcMar>
              <w:top w:w="144" w:type="dxa"/>
              <w:left w:w="240" w:type="dxa"/>
              <w:bottom w:w="144" w:type="dxa"/>
              <w:right w:w="240" w:type="dxa"/>
            </w:tcMar>
            <w:vAlign w:val="center"/>
            <w:hideMark/>
          </w:tcPr>
          <w:p w14:paraId="6A41A74D" w14:textId="77777777" w:rsidR="005C6709" w:rsidRDefault="005C6709">
            <w:pPr>
              <w:jc w:val="left"/>
            </w:pPr>
            <w:r>
              <w:rPr>
                <w:rStyle w:val="HTML"/>
                <w:rFonts w:ascii="var(--font-family-code)" w:hAnsi="var(--font-family-code)"/>
                <w:sz w:val="20"/>
                <w:szCs w:val="20"/>
              </w:rPr>
              <w:t>TASK_STATUS_UNKNOWN</w:t>
            </w:r>
          </w:p>
        </w:tc>
        <w:tc>
          <w:tcPr>
            <w:tcW w:w="0" w:type="auto"/>
            <w:tcMar>
              <w:top w:w="144" w:type="dxa"/>
              <w:left w:w="240" w:type="dxa"/>
              <w:bottom w:w="144" w:type="dxa"/>
              <w:right w:w="240" w:type="dxa"/>
            </w:tcMar>
            <w:vAlign w:val="center"/>
            <w:hideMark/>
          </w:tcPr>
          <w:p w14:paraId="73BC169A" w14:textId="77777777" w:rsidR="005C6709" w:rsidRDefault="005C6709">
            <w:r>
              <w:t>0</w:t>
            </w:r>
          </w:p>
        </w:tc>
        <w:tc>
          <w:tcPr>
            <w:tcW w:w="0" w:type="auto"/>
            <w:tcMar>
              <w:top w:w="144" w:type="dxa"/>
              <w:left w:w="240" w:type="dxa"/>
              <w:bottom w:w="144" w:type="dxa"/>
              <w:right w:w="240" w:type="dxa"/>
            </w:tcMar>
            <w:vAlign w:val="center"/>
            <w:hideMark/>
          </w:tcPr>
          <w:p w14:paraId="11BC05CA" w14:textId="77777777" w:rsidR="005C6709" w:rsidRDefault="005C6709">
            <w:r>
              <w:t>未知</w:t>
            </w:r>
          </w:p>
        </w:tc>
      </w:tr>
      <w:tr w:rsidR="005C6709" w14:paraId="21860D25" w14:textId="77777777" w:rsidTr="005C6709">
        <w:tc>
          <w:tcPr>
            <w:tcW w:w="0" w:type="auto"/>
            <w:tcMar>
              <w:top w:w="144" w:type="dxa"/>
              <w:left w:w="240" w:type="dxa"/>
              <w:bottom w:w="144" w:type="dxa"/>
              <w:right w:w="240" w:type="dxa"/>
            </w:tcMar>
            <w:vAlign w:val="center"/>
            <w:hideMark/>
          </w:tcPr>
          <w:p w14:paraId="50E25A7E" w14:textId="77777777" w:rsidR="005C6709" w:rsidRDefault="005C6709">
            <w:r>
              <w:rPr>
                <w:rStyle w:val="HTML"/>
                <w:rFonts w:ascii="var(--font-family-code)" w:hAnsi="var(--font-family-code)"/>
                <w:sz w:val="20"/>
                <w:szCs w:val="20"/>
              </w:rPr>
              <w:t>TASK_STATUS_WAITING</w:t>
            </w:r>
          </w:p>
        </w:tc>
        <w:tc>
          <w:tcPr>
            <w:tcW w:w="0" w:type="auto"/>
            <w:tcMar>
              <w:top w:w="144" w:type="dxa"/>
              <w:left w:w="240" w:type="dxa"/>
              <w:bottom w:w="144" w:type="dxa"/>
              <w:right w:w="240" w:type="dxa"/>
            </w:tcMar>
            <w:vAlign w:val="center"/>
            <w:hideMark/>
          </w:tcPr>
          <w:p w14:paraId="16B668D2" w14:textId="77777777" w:rsidR="005C6709" w:rsidRDefault="005C6709">
            <w:r>
              <w:t>1</w:t>
            </w:r>
          </w:p>
        </w:tc>
        <w:tc>
          <w:tcPr>
            <w:tcW w:w="0" w:type="auto"/>
            <w:tcMar>
              <w:top w:w="144" w:type="dxa"/>
              <w:left w:w="240" w:type="dxa"/>
              <w:bottom w:w="144" w:type="dxa"/>
              <w:right w:w="240" w:type="dxa"/>
            </w:tcMar>
            <w:vAlign w:val="center"/>
            <w:hideMark/>
          </w:tcPr>
          <w:p w14:paraId="6EDFF9FB" w14:textId="77777777" w:rsidR="005C6709" w:rsidRDefault="005C6709">
            <w:r>
              <w:t>等待</w:t>
            </w:r>
          </w:p>
        </w:tc>
      </w:tr>
      <w:tr w:rsidR="005C6709" w14:paraId="696092E5" w14:textId="77777777" w:rsidTr="005C6709">
        <w:tc>
          <w:tcPr>
            <w:tcW w:w="0" w:type="auto"/>
            <w:tcMar>
              <w:top w:w="144" w:type="dxa"/>
              <w:left w:w="240" w:type="dxa"/>
              <w:bottom w:w="144" w:type="dxa"/>
              <w:right w:w="240" w:type="dxa"/>
            </w:tcMar>
            <w:vAlign w:val="center"/>
            <w:hideMark/>
          </w:tcPr>
          <w:p w14:paraId="2EB2FAC4" w14:textId="77777777" w:rsidR="005C6709" w:rsidRDefault="005C6709">
            <w:r>
              <w:rPr>
                <w:rStyle w:val="HTML"/>
                <w:rFonts w:ascii="var(--font-family-code)" w:hAnsi="var(--font-family-code)"/>
                <w:sz w:val="20"/>
                <w:szCs w:val="20"/>
              </w:rPr>
              <w:t>TASK_STATUS_COMMITING</w:t>
            </w:r>
          </w:p>
        </w:tc>
        <w:tc>
          <w:tcPr>
            <w:tcW w:w="0" w:type="auto"/>
            <w:tcMar>
              <w:top w:w="144" w:type="dxa"/>
              <w:left w:w="240" w:type="dxa"/>
              <w:bottom w:w="144" w:type="dxa"/>
              <w:right w:w="240" w:type="dxa"/>
            </w:tcMar>
            <w:vAlign w:val="center"/>
            <w:hideMark/>
          </w:tcPr>
          <w:p w14:paraId="234AFF21" w14:textId="77777777" w:rsidR="005C6709" w:rsidRDefault="005C6709">
            <w:r>
              <w:t>2</w:t>
            </w:r>
          </w:p>
        </w:tc>
        <w:tc>
          <w:tcPr>
            <w:tcW w:w="0" w:type="auto"/>
            <w:tcMar>
              <w:top w:w="144" w:type="dxa"/>
              <w:left w:w="240" w:type="dxa"/>
              <w:bottom w:w="144" w:type="dxa"/>
              <w:right w:w="240" w:type="dxa"/>
            </w:tcMar>
            <w:vAlign w:val="center"/>
            <w:hideMark/>
          </w:tcPr>
          <w:p w14:paraId="0F2A6B3C" w14:textId="77777777" w:rsidR="005C6709" w:rsidRDefault="005C6709">
            <w:r>
              <w:t>提交中</w:t>
            </w:r>
          </w:p>
        </w:tc>
      </w:tr>
      <w:tr w:rsidR="005C6709" w14:paraId="25F3B3D7" w14:textId="77777777" w:rsidTr="005C6709">
        <w:tc>
          <w:tcPr>
            <w:tcW w:w="0" w:type="auto"/>
            <w:tcMar>
              <w:top w:w="144" w:type="dxa"/>
              <w:left w:w="240" w:type="dxa"/>
              <w:bottom w:w="144" w:type="dxa"/>
              <w:right w:w="240" w:type="dxa"/>
            </w:tcMar>
            <w:vAlign w:val="center"/>
            <w:hideMark/>
          </w:tcPr>
          <w:p w14:paraId="38F03A93" w14:textId="77777777" w:rsidR="005C6709" w:rsidRDefault="005C6709">
            <w:r>
              <w:rPr>
                <w:rStyle w:val="HTML"/>
                <w:rFonts w:ascii="var(--font-family-code)" w:hAnsi="var(--font-family-code)"/>
                <w:sz w:val="20"/>
                <w:szCs w:val="20"/>
              </w:rPr>
              <w:t>TASK_STATUS_RUNNING</w:t>
            </w:r>
          </w:p>
        </w:tc>
        <w:tc>
          <w:tcPr>
            <w:tcW w:w="0" w:type="auto"/>
            <w:tcMar>
              <w:top w:w="144" w:type="dxa"/>
              <w:left w:w="240" w:type="dxa"/>
              <w:bottom w:w="144" w:type="dxa"/>
              <w:right w:w="240" w:type="dxa"/>
            </w:tcMar>
            <w:vAlign w:val="center"/>
            <w:hideMark/>
          </w:tcPr>
          <w:p w14:paraId="7303FC01" w14:textId="77777777" w:rsidR="005C6709" w:rsidRDefault="005C6709">
            <w:r>
              <w:t>3</w:t>
            </w:r>
          </w:p>
        </w:tc>
        <w:tc>
          <w:tcPr>
            <w:tcW w:w="0" w:type="auto"/>
            <w:tcMar>
              <w:top w:w="144" w:type="dxa"/>
              <w:left w:w="240" w:type="dxa"/>
              <w:bottom w:w="144" w:type="dxa"/>
              <w:right w:w="240" w:type="dxa"/>
            </w:tcMar>
            <w:vAlign w:val="center"/>
            <w:hideMark/>
          </w:tcPr>
          <w:p w14:paraId="7AE7B410" w14:textId="77777777" w:rsidR="005C6709" w:rsidRDefault="005C6709">
            <w:r>
              <w:t>执行中</w:t>
            </w:r>
          </w:p>
        </w:tc>
      </w:tr>
      <w:tr w:rsidR="005C6709" w14:paraId="2E7722F2" w14:textId="77777777" w:rsidTr="005C6709">
        <w:tc>
          <w:tcPr>
            <w:tcW w:w="0" w:type="auto"/>
            <w:tcMar>
              <w:top w:w="144" w:type="dxa"/>
              <w:left w:w="240" w:type="dxa"/>
              <w:bottom w:w="144" w:type="dxa"/>
              <w:right w:w="240" w:type="dxa"/>
            </w:tcMar>
            <w:vAlign w:val="center"/>
            <w:hideMark/>
          </w:tcPr>
          <w:p w14:paraId="1146F37C" w14:textId="77777777" w:rsidR="005C6709" w:rsidRDefault="005C6709">
            <w:r>
              <w:rPr>
                <w:rStyle w:val="HTML"/>
                <w:rFonts w:ascii="var(--font-family-code)" w:hAnsi="var(--font-family-code)"/>
                <w:sz w:val="20"/>
                <w:szCs w:val="20"/>
              </w:rPr>
              <w:t>TASK_STATUS_PAUSE</w:t>
            </w:r>
          </w:p>
        </w:tc>
        <w:tc>
          <w:tcPr>
            <w:tcW w:w="0" w:type="auto"/>
            <w:tcMar>
              <w:top w:w="144" w:type="dxa"/>
              <w:left w:w="240" w:type="dxa"/>
              <w:bottom w:w="144" w:type="dxa"/>
              <w:right w:w="240" w:type="dxa"/>
            </w:tcMar>
            <w:vAlign w:val="center"/>
            <w:hideMark/>
          </w:tcPr>
          <w:p w14:paraId="69F78E3F" w14:textId="77777777" w:rsidR="005C6709" w:rsidRDefault="005C6709">
            <w:r>
              <w:t>4</w:t>
            </w:r>
          </w:p>
        </w:tc>
        <w:tc>
          <w:tcPr>
            <w:tcW w:w="0" w:type="auto"/>
            <w:tcMar>
              <w:top w:w="144" w:type="dxa"/>
              <w:left w:w="240" w:type="dxa"/>
              <w:bottom w:w="144" w:type="dxa"/>
              <w:right w:w="240" w:type="dxa"/>
            </w:tcMar>
            <w:vAlign w:val="center"/>
            <w:hideMark/>
          </w:tcPr>
          <w:p w14:paraId="5918FB8D" w14:textId="77777777" w:rsidR="005C6709" w:rsidRDefault="005C6709">
            <w:r>
              <w:t>暂停</w:t>
            </w:r>
          </w:p>
        </w:tc>
      </w:tr>
      <w:tr w:rsidR="005C6709" w14:paraId="55DA29B4" w14:textId="77777777" w:rsidTr="005C6709">
        <w:tc>
          <w:tcPr>
            <w:tcW w:w="0" w:type="auto"/>
            <w:tcMar>
              <w:top w:w="144" w:type="dxa"/>
              <w:left w:w="240" w:type="dxa"/>
              <w:bottom w:w="144" w:type="dxa"/>
              <w:right w:w="240" w:type="dxa"/>
            </w:tcMar>
            <w:vAlign w:val="center"/>
            <w:hideMark/>
          </w:tcPr>
          <w:p w14:paraId="2B8465C6" w14:textId="77777777" w:rsidR="005C6709" w:rsidRDefault="005C6709">
            <w:r>
              <w:rPr>
                <w:rStyle w:val="HTML"/>
                <w:rFonts w:ascii="var(--font-family-code)" w:hAnsi="var(--font-family-code)"/>
                <w:sz w:val="20"/>
                <w:szCs w:val="20"/>
              </w:rPr>
              <w:t>TASK_STATUS_CANCELING_DEPRECATED</w:t>
            </w:r>
          </w:p>
        </w:tc>
        <w:tc>
          <w:tcPr>
            <w:tcW w:w="0" w:type="auto"/>
            <w:tcMar>
              <w:top w:w="144" w:type="dxa"/>
              <w:left w:w="240" w:type="dxa"/>
              <w:bottom w:w="144" w:type="dxa"/>
              <w:right w:w="240" w:type="dxa"/>
            </w:tcMar>
            <w:vAlign w:val="center"/>
            <w:hideMark/>
          </w:tcPr>
          <w:p w14:paraId="114117D4" w14:textId="77777777" w:rsidR="005C6709" w:rsidRDefault="005C6709">
            <w:r>
              <w:t>5</w:t>
            </w:r>
          </w:p>
        </w:tc>
        <w:tc>
          <w:tcPr>
            <w:tcW w:w="0" w:type="auto"/>
            <w:tcMar>
              <w:top w:w="144" w:type="dxa"/>
              <w:left w:w="240" w:type="dxa"/>
              <w:bottom w:w="144" w:type="dxa"/>
              <w:right w:w="240" w:type="dxa"/>
            </w:tcMar>
            <w:vAlign w:val="center"/>
            <w:hideMark/>
          </w:tcPr>
          <w:p w14:paraId="093BCAA7" w14:textId="77777777" w:rsidR="005C6709" w:rsidRDefault="005C6709">
            <w:r>
              <w:t>撤销中（已弃用）</w:t>
            </w:r>
          </w:p>
        </w:tc>
      </w:tr>
      <w:tr w:rsidR="005C6709" w14:paraId="379071C5" w14:textId="77777777" w:rsidTr="005C6709">
        <w:tc>
          <w:tcPr>
            <w:tcW w:w="0" w:type="auto"/>
            <w:tcMar>
              <w:top w:w="144" w:type="dxa"/>
              <w:left w:w="240" w:type="dxa"/>
              <w:bottom w:w="144" w:type="dxa"/>
              <w:right w:w="240" w:type="dxa"/>
            </w:tcMar>
            <w:vAlign w:val="center"/>
            <w:hideMark/>
          </w:tcPr>
          <w:p w14:paraId="2D7ED1B5" w14:textId="77777777" w:rsidR="005C6709" w:rsidRDefault="005C6709">
            <w:r>
              <w:rPr>
                <w:rStyle w:val="HTML"/>
                <w:rFonts w:ascii="var(--font-family-code)" w:hAnsi="var(--font-family-code)"/>
                <w:sz w:val="20"/>
                <w:szCs w:val="20"/>
              </w:rPr>
              <w:t>TASK_STATUS_EXCEPTION_CANCELING_DEPRECATED</w:t>
            </w:r>
          </w:p>
        </w:tc>
        <w:tc>
          <w:tcPr>
            <w:tcW w:w="0" w:type="auto"/>
            <w:tcMar>
              <w:top w:w="144" w:type="dxa"/>
              <w:left w:w="240" w:type="dxa"/>
              <w:bottom w:w="144" w:type="dxa"/>
              <w:right w:w="240" w:type="dxa"/>
            </w:tcMar>
            <w:vAlign w:val="center"/>
            <w:hideMark/>
          </w:tcPr>
          <w:p w14:paraId="753FD522" w14:textId="77777777" w:rsidR="005C6709" w:rsidRDefault="005C6709">
            <w:r>
              <w:t>6</w:t>
            </w:r>
          </w:p>
        </w:tc>
        <w:tc>
          <w:tcPr>
            <w:tcW w:w="0" w:type="auto"/>
            <w:tcMar>
              <w:top w:w="144" w:type="dxa"/>
              <w:left w:w="240" w:type="dxa"/>
              <w:bottom w:w="144" w:type="dxa"/>
              <w:right w:w="240" w:type="dxa"/>
            </w:tcMar>
            <w:vAlign w:val="center"/>
            <w:hideMark/>
          </w:tcPr>
          <w:p w14:paraId="2CE06506" w14:textId="77777777" w:rsidR="005C6709" w:rsidRDefault="005C6709">
            <w:r>
              <w:t>异常撤销中（已弃用）</w:t>
            </w:r>
          </w:p>
        </w:tc>
      </w:tr>
      <w:tr w:rsidR="005C6709" w14:paraId="78220077" w14:textId="77777777" w:rsidTr="005C6709">
        <w:tc>
          <w:tcPr>
            <w:tcW w:w="0" w:type="auto"/>
            <w:tcMar>
              <w:top w:w="144" w:type="dxa"/>
              <w:left w:w="240" w:type="dxa"/>
              <w:bottom w:w="144" w:type="dxa"/>
              <w:right w:w="240" w:type="dxa"/>
            </w:tcMar>
            <w:vAlign w:val="center"/>
            <w:hideMark/>
          </w:tcPr>
          <w:p w14:paraId="3B695D32" w14:textId="77777777" w:rsidR="005C6709" w:rsidRDefault="005C6709">
            <w:r>
              <w:rPr>
                <w:rStyle w:val="HTML"/>
                <w:rFonts w:ascii="var(--font-family-code)" w:hAnsi="var(--font-family-code)"/>
                <w:sz w:val="20"/>
                <w:szCs w:val="20"/>
              </w:rPr>
              <w:t>TASK_STATUS_COMPLETED</w:t>
            </w:r>
          </w:p>
        </w:tc>
        <w:tc>
          <w:tcPr>
            <w:tcW w:w="0" w:type="auto"/>
            <w:tcMar>
              <w:top w:w="144" w:type="dxa"/>
              <w:left w:w="240" w:type="dxa"/>
              <w:bottom w:w="144" w:type="dxa"/>
              <w:right w:w="240" w:type="dxa"/>
            </w:tcMar>
            <w:vAlign w:val="center"/>
            <w:hideMark/>
          </w:tcPr>
          <w:p w14:paraId="54291DB5" w14:textId="77777777" w:rsidR="005C6709" w:rsidRDefault="005C6709">
            <w:r>
              <w:t>7</w:t>
            </w:r>
          </w:p>
        </w:tc>
        <w:tc>
          <w:tcPr>
            <w:tcW w:w="0" w:type="auto"/>
            <w:tcMar>
              <w:top w:w="144" w:type="dxa"/>
              <w:left w:w="240" w:type="dxa"/>
              <w:bottom w:w="144" w:type="dxa"/>
              <w:right w:w="240" w:type="dxa"/>
            </w:tcMar>
            <w:vAlign w:val="center"/>
            <w:hideMark/>
          </w:tcPr>
          <w:p w14:paraId="48657ABA" w14:textId="77777777" w:rsidR="005C6709" w:rsidRDefault="005C6709">
            <w:r>
              <w:t>完成</w:t>
            </w:r>
          </w:p>
        </w:tc>
      </w:tr>
      <w:tr w:rsidR="005C6709" w14:paraId="189C0AB3" w14:textId="77777777" w:rsidTr="005C6709">
        <w:tc>
          <w:tcPr>
            <w:tcW w:w="0" w:type="auto"/>
            <w:tcMar>
              <w:top w:w="144" w:type="dxa"/>
              <w:left w:w="240" w:type="dxa"/>
              <w:bottom w:w="144" w:type="dxa"/>
              <w:right w:w="240" w:type="dxa"/>
            </w:tcMar>
            <w:vAlign w:val="center"/>
            <w:hideMark/>
          </w:tcPr>
          <w:p w14:paraId="4B78DFB3" w14:textId="77777777" w:rsidR="005C6709" w:rsidRDefault="005C6709">
            <w:r>
              <w:rPr>
                <w:rStyle w:val="HTML"/>
                <w:rFonts w:ascii="var(--font-family-code)" w:hAnsi="var(--font-family-code)"/>
                <w:sz w:val="20"/>
                <w:szCs w:val="20"/>
              </w:rPr>
              <w:t>TASK_STATUS_CANCELED</w:t>
            </w:r>
          </w:p>
        </w:tc>
        <w:tc>
          <w:tcPr>
            <w:tcW w:w="0" w:type="auto"/>
            <w:tcMar>
              <w:top w:w="144" w:type="dxa"/>
              <w:left w:w="240" w:type="dxa"/>
              <w:bottom w:w="144" w:type="dxa"/>
              <w:right w:w="240" w:type="dxa"/>
            </w:tcMar>
            <w:vAlign w:val="center"/>
            <w:hideMark/>
          </w:tcPr>
          <w:p w14:paraId="772AA346" w14:textId="77777777" w:rsidR="005C6709" w:rsidRDefault="005C6709">
            <w:r>
              <w:t>8</w:t>
            </w:r>
          </w:p>
        </w:tc>
        <w:tc>
          <w:tcPr>
            <w:tcW w:w="0" w:type="auto"/>
            <w:tcMar>
              <w:top w:w="144" w:type="dxa"/>
              <w:left w:w="240" w:type="dxa"/>
              <w:bottom w:w="144" w:type="dxa"/>
              <w:right w:w="240" w:type="dxa"/>
            </w:tcMar>
            <w:vAlign w:val="center"/>
            <w:hideMark/>
          </w:tcPr>
          <w:p w14:paraId="39C6BF0C" w14:textId="77777777" w:rsidR="005C6709" w:rsidRDefault="005C6709">
            <w:r>
              <w:t>已撤</w:t>
            </w:r>
          </w:p>
        </w:tc>
      </w:tr>
      <w:tr w:rsidR="005C6709" w14:paraId="0BDC29B8" w14:textId="77777777" w:rsidTr="005C6709">
        <w:tc>
          <w:tcPr>
            <w:tcW w:w="0" w:type="auto"/>
            <w:tcMar>
              <w:top w:w="144" w:type="dxa"/>
              <w:left w:w="240" w:type="dxa"/>
              <w:bottom w:w="144" w:type="dxa"/>
              <w:right w:w="240" w:type="dxa"/>
            </w:tcMar>
            <w:vAlign w:val="center"/>
            <w:hideMark/>
          </w:tcPr>
          <w:p w14:paraId="3553389D" w14:textId="77777777" w:rsidR="005C6709" w:rsidRDefault="005C6709">
            <w:r>
              <w:rPr>
                <w:rStyle w:val="HTML"/>
                <w:rFonts w:ascii="var(--font-family-code)" w:hAnsi="var(--font-family-code)"/>
                <w:sz w:val="20"/>
                <w:szCs w:val="20"/>
              </w:rPr>
              <w:t>TASK_STATUS_REJECTED</w:t>
            </w:r>
          </w:p>
        </w:tc>
        <w:tc>
          <w:tcPr>
            <w:tcW w:w="0" w:type="auto"/>
            <w:tcMar>
              <w:top w:w="144" w:type="dxa"/>
              <w:left w:w="240" w:type="dxa"/>
              <w:bottom w:w="144" w:type="dxa"/>
              <w:right w:w="240" w:type="dxa"/>
            </w:tcMar>
            <w:vAlign w:val="center"/>
            <w:hideMark/>
          </w:tcPr>
          <w:p w14:paraId="54AFB2BB" w14:textId="77777777" w:rsidR="005C6709" w:rsidRDefault="005C6709">
            <w:r>
              <w:t>9</w:t>
            </w:r>
          </w:p>
        </w:tc>
        <w:tc>
          <w:tcPr>
            <w:tcW w:w="0" w:type="auto"/>
            <w:tcMar>
              <w:top w:w="144" w:type="dxa"/>
              <w:left w:w="240" w:type="dxa"/>
              <w:bottom w:w="144" w:type="dxa"/>
              <w:right w:w="240" w:type="dxa"/>
            </w:tcMar>
            <w:vAlign w:val="center"/>
            <w:hideMark/>
          </w:tcPr>
          <w:p w14:paraId="736885A6" w14:textId="77777777" w:rsidR="005C6709" w:rsidRDefault="005C6709">
            <w:r>
              <w:t>打回</w:t>
            </w:r>
          </w:p>
        </w:tc>
      </w:tr>
      <w:tr w:rsidR="005C6709" w14:paraId="5A38D9A8" w14:textId="77777777" w:rsidTr="005C6709">
        <w:tc>
          <w:tcPr>
            <w:tcW w:w="0" w:type="auto"/>
            <w:tcMar>
              <w:top w:w="144" w:type="dxa"/>
              <w:left w:w="240" w:type="dxa"/>
              <w:bottom w:w="144" w:type="dxa"/>
              <w:right w:w="240" w:type="dxa"/>
            </w:tcMar>
            <w:vAlign w:val="center"/>
            <w:hideMark/>
          </w:tcPr>
          <w:p w14:paraId="1839276D" w14:textId="77777777" w:rsidR="005C6709" w:rsidRDefault="005C6709">
            <w:r>
              <w:rPr>
                <w:rStyle w:val="HTML"/>
                <w:rFonts w:ascii="var(--font-family-code)" w:hAnsi="var(--font-family-code)"/>
                <w:sz w:val="20"/>
                <w:szCs w:val="20"/>
              </w:rPr>
              <w:t>TASK_STATUS_EXCEPTION_CANCELED</w:t>
            </w:r>
          </w:p>
        </w:tc>
        <w:tc>
          <w:tcPr>
            <w:tcW w:w="0" w:type="auto"/>
            <w:tcMar>
              <w:top w:w="144" w:type="dxa"/>
              <w:left w:w="240" w:type="dxa"/>
              <w:bottom w:w="144" w:type="dxa"/>
              <w:right w:w="240" w:type="dxa"/>
            </w:tcMar>
            <w:vAlign w:val="center"/>
            <w:hideMark/>
          </w:tcPr>
          <w:p w14:paraId="63AA412F" w14:textId="77777777" w:rsidR="005C6709" w:rsidRDefault="005C6709">
            <w:r>
              <w:t>10</w:t>
            </w:r>
          </w:p>
        </w:tc>
        <w:tc>
          <w:tcPr>
            <w:tcW w:w="0" w:type="auto"/>
            <w:tcMar>
              <w:top w:w="144" w:type="dxa"/>
              <w:left w:w="240" w:type="dxa"/>
              <w:bottom w:w="144" w:type="dxa"/>
              <w:right w:w="240" w:type="dxa"/>
            </w:tcMar>
            <w:vAlign w:val="center"/>
            <w:hideMark/>
          </w:tcPr>
          <w:p w14:paraId="159397F2" w14:textId="77777777" w:rsidR="005C6709" w:rsidRDefault="005C6709">
            <w:r>
              <w:t>异常终止</w:t>
            </w:r>
          </w:p>
        </w:tc>
      </w:tr>
      <w:tr w:rsidR="005C6709" w14:paraId="06CFE923" w14:textId="77777777" w:rsidTr="005C6709">
        <w:tc>
          <w:tcPr>
            <w:tcW w:w="0" w:type="auto"/>
            <w:tcMar>
              <w:top w:w="144" w:type="dxa"/>
              <w:left w:w="240" w:type="dxa"/>
              <w:bottom w:w="144" w:type="dxa"/>
              <w:right w:w="240" w:type="dxa"/>
            </w:tcMar>
            <w:vAlign w:val="center"/>
            <w:hideMark/>
          </w:tcPr>
          <w:p w14:paraId="5202EB74" w14:textId="77777777" w:rsidR="005C6709" w:rsidRDefault="005C6709">
            <w:r>
              <w:rPr>
                <w:rStyle w:val="HTML"/>
                <w:rFonts w:ascii="var(--font-family-code)" w:hAnsi="var(--font-family-code)"/>
                <w:sz w:val="20"/>
                <w:szCs w:val="20"/>
              </w:rPr>
              <w:t>TASK_STATUS_DROPPED</w:t>
            </w:r>
          </w:p>
        </w:tc>
        <w:tc>
          <w:tcPr>
            <w:tcW w:w="0" w:type="auto"/>
            <w:tcMar>
              <w:top w:w="144" w:type="dxa"/>
              <w:left w:w="240" w:type="dxa"/>
              <w:bottom w:w="144" w:type="dxa"/>
              <w:right w:w="240" w:type="dxa"/>
            </w:tcMar>
            <w:vAlign w:val="center"/>
            <w:hideMark/>
          </w:tcPr>
          <w:p w14:paraId="550FB0C8" w14:textId="77777777" w:rsidR="005C6709" w:rsidRDefault="005C6709">
            <w:r>
              <w:t>11</w:t>
            </w:r>
          </w:p>
        </w:tc>
        <w:tc>
          <w:tcPr>
            <w:tcW w:w="0" w:type="auto"/>
            <w:tcMar>
              <w:top w:w="144" w:type="dxa"/>
              <w:left w:w="240" w:type="dxa"/>
              <w:bottom w:w="144" w:type="dxa"/>
              <w:right w:w="240" w:type="dxa"/>
            </w:tcMar>
            <w:vAlign w:val="center"/>
            <w:hideMark/>
          </w:tcPr>
          <w:p w14:paraId="55FDDB38" w14:textId="77777777" w:rsidR="005C6709" w:rsidRDefault="005C6709">
            <w:r>
              <w:t>放弃（用于组合交易中，放弃补单）</w:t>
            </w:r>
          </w:p>
        </w:tc>
      </w:tr>
      <w:tr w:rsidR="005C6709" w14:paraId="19484773" w14:textId="77777777" w:rsidTr="005C6709">
        <w:tc>
          <w:tcPr>
            <w:tcW w:w="0" w:type="auto"/>
            <w:tcMar>
              <w:top w:w="144" w:type="dxa"/>
              <w:left w:w="240" w:type="dxa"/>
              <w:bottom w:w="144" w:type="dxa"/>
              <w:right w:w="240" w:type="dxa"/>
            </w:tcMar>
            <w:vAlign w:val="center"/>
            <w:hideMark/>
          </w:tcPr>
          <w:p w14:paraId="712F8581" w14:textId="77777777" w:rsidR="005C6709" w:rsidRDefault="005C6709">
            <w:r>
              <w:rPr>
                <w:rStyle w:val="HTML"/>
                <w:rFonts w:ascii="var(--font-family-code)" w:hAnsi="var(--font-family-code)"/>
                <w:sz w:val="20"/>
                <w:szCs w:val="20"/>
              </w:rPr>
              <w:t>TASK_STATUS_FORCE_CANCELED_DEPRECATED</w:t>
            </w:r>
          </w:p>
        </w:tc>
        <w:tc>
          <w:tcPr>
            <w:tcW w:w="0" w:type="auto"/>
            <w:tcMar>
              <w:top w:w="144" w:type="dxa"/>
              <w:left w:w="240" w:type="dxa"/>
              <w:bottom w:w="144" w:type="dxa"/>
              <w:right w:w="240" w:type="dxa"/>
            </w:tcMar>
            <w:vAlign w:val="center"/>
            <w:hideMark/>
          </w:tcPr>
          <w:p w14:paraId="4721A2FE" w14:textId="77777777" w:rsidR="005C6709" w:rsidRDefault="005C6709">
            <w:r>
              <w:t>12</w:t>
            </w:r>
          </w:p>
        </w:tc>
        <w:tc>
          <w:tcPr>
            <w:tcW w:w="0" w:type="auto"/>
            <w:tcMar>
              <w:top w:w="144" w:type="dxa"/>
              <w:left w:w="240" w:type="dxa"/>
              <w:bottom w:w="144" w:type="dxa"/>
              <w:right w:w="240" w:type="dxa"/>
            </w:tcMar>
            <w:vAlign w:val="center"/>
            <w:hideMark/>
          </w:tcPr>
          <w:p w14:paraId="7076D14C" w14:textId="77777777" w:rsidR="005C6709" w:rsidRDefault="005C6709">
            <w:r>
              <w:t>强制终止（已弃用）</w:t>
            </w:r>
          </w:p>
        </w:tc>
      </w:tr>
    </w:tbl>
    <w:p w14:paraId="5B47520F" w14:textId="77777777" w:rsidR="005C6709" w:rsidRDefault="005C6709" w:rsidP="005C6709">
      <w:pPr>
        <w:pStyle w:val="2"/>
        <w:shd w:val="clear" w:color="auto" w:fill="FFFFFF"/>
        <w:rPr>
          <w:rFonts w:ascii="Segoe UI" w:hAnsi="Segoe UI" w:cs="Segoe UI"/>
          <w:color w:val="2C3E50"/>
        </w:rPr>
      </w:pPr>
      <w:r>
        <w:rPr>
          <w:rFonts w:ascii="Segoe UI" w:hAnsi="Segoe UI" w:cs="Segoe UI"/>
          <w:color w:val="2C3E50"/>
        </w:rPr>
        <w:lastRenderedPageBreak/>
        <w:t>获取行情示例</w:t>
      </w:r>
    </w:p>
    <w:p w14:paraId="5A23E469" w14:textId="77777777" w:rsidR="005C6709" w:rsidRDefault="005C6709" w:rsidP="005C6709">
      <w:pPr>
        <w:pStyle w:val="3"/>
        <w:shd w:val="clear" w:color="auto" w:fill="FFFFFF"/>
        <w:spacing w:before="0" w:after="0"/>
        <w:rPr>
          <w:rFonts w:ascii="Segoe UI" w:hAnsi="Segoe UI" w:cs="Segoe UI"/>
          <w:color w:val="2C3E50"/>
        </w:rPr>
      </w:pPr>
      <w:hyperlink r:id="rId243" w:anchor="%E6%8C%89%E5%93%81%E7%A7%8D%E5%88%92%E5%88%86" w:history="1">
        <w:r>
          <w:rPr>
            <w:rStyle w:val="a4"/>
            <w:rFonts w:ascii="Segoe UI" w:hAnsi="Segoe UI" w:cs="Segoe UI"/>
            <w:b w:val="0"/>
            <w:bCs w:val="0"/>
            <w:sz w:val="23"/>
            <w:szCs w:val="23"/>
            <w:u w:val="none"/>
          </w:rPr>
          <w:t>#</w:t>
        </w:r>
      </w:hyperlink>
      <w:r>
        <w:rPr>
          <w:rFonts w:ascii="Segoe UI" w:hAnsi="Segoe UI" w:cs="Segoe UI"/>
          <w:color w:val="2C3E50"/>
        </w:rPr>
        <w:t>按品种划分</w:t>
      </w:r>
    </w:p>
    <w:p w14:paraId="2DFE7D9E" w14:textId="77777777" w:rsidR="005C6709" w:rsidRDefault="005C6709" w:rsidP="005C6709">
      <w:pPr>
        <w:pStyle w:val="4"/>
        <w:shd w:val="clear" w:color="auto" w:fill="FFFFFF"/>
        <w:spacing w:before="0" w:after="0" w:afterAutospacing="0"/>
        <w:rPr>
          <w:rFonts w:ascii="Segoe UI" w:hAnsi="Segoe UI" w:cs="Segoe UI"/>
          <w:color w:val="2C3E50"/>
        </w:rPr>
      </w:pPr>
      <w:hyperlink r:id="rId244" w:anchor="%E4%B8%A4%E8%9E%8D" w:history="1">
        <w:r>
          <w:rPr>
            <w:rStyle w:val="a4"/>
            <w:rFonts w:ascii="Segoe UI" w:hAnsi="Segoe UI" w:cs="Segoe UI"/>
            <w:b w:val="0"/>
            <w:bCs w:val="0"/>
            <w:sz w:val="20"/>
            <w:szCs w:val="20"/>
            <w:u w:val="none"/>
          </w:rPr>
          <w:t>#</w:t>
        </w:r>
      </w:hyperlink>
      <w:r>
        <w:rPr>
          <w:rFonts w:ascii="Segoe UI" w:hAnsi="Segoe UI" w:cs="Segoe UI"/>
          <w:color w:val="2C3E50"/>
        </w:rPr>
        <w:t>两融</w:t>
      </w:r>
    </w:p>
    <w:p w14:paraId="1725D857" w14:textId="77777777" w:rsidR="005C6709" w:rsidRDefault="005C6709" w:rsidP="005C6709">
      <w:pPr>
        <w:pStyle w:val="5"/>
        <w:shd w:val="clear" w:color="auto" w:fill="FFFFFF"/>
        <w:spacing w:before="0" w:after="0"/>
        <w:rPr>
          <w:rFonts w:ascii="Segoe UI" w:hAnsi="Segoe UI" w:cs="Segoe UI"/>
          <w:color w:val="2C3E50"/>
        </w:rPr>
      </w:pPr>
      <w:hyperlink r:id="rId245" w:anchor="%E8%8E%B7%E5%8F%96%E8%9E%8D%E8%B5%84%E8%9E%8D%E5%88%B8%E8%B4%A6%E6%88%B7%E5%8F%AF%E8%9E%8D%E8%B5%84%E4%B9%B0%E5%85%A5%E6%A0%87%E7%9A%84" w:history="1">
        <w:r>
          <w:rPr>
            <w:rStyle w:val="a4"/>
            <w:rFonts w:ascii="Segoe UI" w:hAnsi="Segoe UI" w:cs="Segoe UI"/>
            <w:b w:val="0"/>
            <w:bCs w:val="0"/>
            <w:sz w:val="17"/>
            <w:szCs w:val="17"/>
            <w:u w:val="none"/>
          </w:rPr>
          <w:t>#</w:t>
        </w:r>
      </w:hyperlink>
      <w:r>
        <w:rPr>
          <w:rFonts w:ascii="Segoe UI" w:hAnsi="Segoe UI" w:cs="Segoe UI"/>
          <w:color w:val="2C3E50"/>
        </w:rPr>
        <w:t>获取融资融券账户可融资买入标的</w:t>
      </w:r>
    </w:p>
    <w:p w14:paraId="21E92F17"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09C042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2FC9A4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5A99CC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36F0CA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get_assure_</w:t>
      </w:r>
      <w:proofErr w:type="gramStart"/>
      <w:r>
        <w:rPr>
          <w:rStyle w:val="line"/>
          <w:rFonts w:ascii="var(--font-family-code)" w:hAnsi="var(--font-family-code)"/>
          <w:color w:val="F8F8F2"/>
          <w:sz w:val="20"/>
          <w:szCs w:val="20"/>
        </w:rPr>
        <w:t>contract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123456789</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E8E9CE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 xml:space="preserv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50273A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未取到担保明细</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C0CF94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else</w:t>
      </w:r>
      <w:r>
        <w:rPr>
          <w:rStyle w:val="line"/>
          <w:rFonts w:ascii="var(--font-family-code)" w:hAnsi="var(--font-family-code)"/>
          <w:color w:val="F8F8F2"/>
          <w:sz w:val="20"/>
          <w:szCs w:val="20"/>
        </w:rPr>
        <w:t>:</w:t>
      </w:r>
    </w:p>
    <w:p w14:paraId="68C40EC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finable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o.m_strInstrumentID</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o.m_strExchangeID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r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o.m_eFinStatus</w:t>
      </w:r>
      <w:proofErr w:type="spellEnd"/>
      <w:r>
        <w:rPr>
          <w:rStyle w:val="line"/>
          <w:rFonts w:ascii="var(--font-family-code)" w:hAnsi="var(--font-family-code)"/>
          <w:color w:val="FF79C6"/>
          <w:sz w:val="20"/>
          <w:szCs w:val="20"/>
        </w:rPr>
        <w:t>==</w:t>
      </w:r>
      <w:r>
        <w:rPr>
          <w:rStyle w:val="line"/>
          <w:rFonts w:ascii="var(--font-family-code)" w:hAnsi="var(--font-family-code)"/>
          <w:color w:val="BD93F9"/>
          <w:sz w:val="20"/>
          <w:szCs w:val="20"/>
        </w:rPr>
        <w:t>48</w:t>
      </w:r>
      <w:r>
        <w:rPr>
          <w:rStyle w:val="line"/>
          <w:rFonts w:ascii="var(--font-family-code)" w:hAnsi="var(--font-family-code)"/>
          <w:color w:val="F8F8F2"/>
          <w:sz w:val="20"/>
          <w:szCs w:val="20"/>
        </w:rPr>
        <w:t>]</w:t>
      </w:r>
    </w:p>
    <w:p w14:paraId="4478D1E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可融资买入标的</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finable)</w:t>
      </w:r>
    </w:p>
    <w:p w14:paraId="6A192E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32B5501" w14:textId="77777777" w:rsidR="005C6709" w:rsidRDefault="005C6709" w:rsidP="005C6709">
      <w:pPr>
        <w:pStyle w:val="3"/>
        <w:shd w:val="clear" w:color="auto" w:fill="FFFFFF"/>
        <w:spacing w:before="0" w:after="0"/>
        <w:rPr>
          <w:rFonts w:ascii="Segoe UI" w:hAnsi="Segoe UI" w:cs="Segoe UI"/>
          <w:color w:val="2C3E50"/>
        </w:rPr>
      </w:pPr>
      <w:hyperlink r:id="rId246" w:anchor="%E6%8C%89%E5%8A%9F%E8%83%BD%E5%88%92%E5%88%86" w:history="1">
        <w:r>
          <w:rPr>
            <w:rStyle w:val="a4"/>
            <w:rFonts w:ascii="Segoe UI" w:hAnsi="Segoe UI" w:cs="Segoe UI"/>
            <w:b w:val="0"/>
            <w:bCs w:val="0"/>
            <w:sz w:val="23"/>
            <w:szCs w:val="23"/>
            <w:u w:val="none"/>
          </w:rPr>
          <w:t>#</w:t>
        </w:r>
      </w:hyperlink>
      <w:r>
        <w:rPr>
          <w:rFonts w:ascii="Segoe UI" w:hAnsi="Segoe UI" w:cs="Segoe UI"/>
          <w:color w:val="2C3E50"/>
        </w:rPr>
        <w:t>按功能划分</w:t>
      </w:r>
    </w:p>
    <w:p w14:paraId="1068E5B4" w14:textId="77777777" w:rsidR="005C6709" w:rsidRDefault="005C6709" w:rsidP="005C6709">
      <w:pPr>
        <w:pStyle w:val="4"/>
        <w:shd w:val="clear" w:color="auto" w:fill="FFFFFF"/>
        <w:spacing w:before="0" w:after="0" w:afterAutospacing="0"/>
        <w:rPr>
          <w:rFonts w:ascii="Segoe UI" w:hAnsi="Segoe UI" w:cs="Segoe UI"/>
          <w:color w:val="2C3E50"/>
        </w:rPr>
      </w:pPr>
      <w:hyperlink r:id="rId247" w:anchor="%E8%AE%A2%E9%98%85k%E7%BA%BF%E5%85%A8%E6%8E%A8" w:history="1">
        <w:r>
          <w:rPr>
            <w:rStyle w:val="a4"/>
            <w:rFonts w:ascii="Segoe UI" w:hAnsi="Segoe UI" w:cs="Segoe UI"/>
            <w:b w:val="0"/>
            <w:bCs w:val="0"/>
            <w:sz w:val="20"/>
            <w:szCs w:val="20"/>
            <w:u w:val="none"/>
          </w:rPr>
          <w:t>#</w:t>
        </w:r>
      </w:hyperlink>
      <w:r>
        <w:rPr>
          <w:rFonts w:ascii="Segoe UI" w:hAnsi="Segoe UI" w:cs="Segoe UI"/>
          <w:color w:val="2C3E50"/>
        </w:rPr>
        <w:t>订阅</w:t>
      </w:r>
      <w:r>
        <w:rPr>
          <w:rFonts w:ascii="Segoe UI" w:hAnsi="Segoe UI" w:cs="Segoe UI"/>
          <w:color w:val="2C3E50"/>
        </w:rPr>
        <w:t>K</w:t>
      </w:r>
      <w:r>
        <w:rPr>
          <w:rFonts w:ascii="Segoe UI" w:hAnsi="Segoe UI" w:cs="Segoe UI"/>
          <w:color w:val="2C3E50"/>
        </w:rPr>
        <w:t>线全推</w:t>
      </w:r>
    </w:p>
    <w:p w14:paraId="2340D1CE"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08BD9425" w14:textId="77777777" w:rsidR="005C6709" w:rsidRDefault="005C6709" w:rsidP="005C6709">
      <w:pPr>
        <w:widowControl/>
        <w:numPr>
          <w:ilvl w:val="0"/>
          <w:numId w:val="78"/>
        </w:numPr>
        <w:shd w:val="clear" w:color="auto" w:fill="FFFFFF"/>
        <w:spacing w:beforeAutospacing="1" w:afterAutospacing="1"/>
        <w:jc w:val="left"/>
        <w:rPr>
          <w:rFonts w:ascii="Segoe UI" w:hAnsi="Segoe UI" w:cs="Segoe UI"/>
          <w:color w:val="2C3E50"/>
        </w:rPr>
      </w:pPr>
      <w:r>
        <w:rPr>
          <w:rFonts w:ascii="Segoe UI" w:hAnsi="Segoe UI" w:cs="Segoe UI"/>
          <w:color w:val="2C3E50"/>
        </w:rPr>
        <w:t>K</w:t>
      </w:r>
      <w:r>
        <w:rPr>
          <w:rFonts w:ascii="Segoe UI" w:hAnsi="Segoe UI" w:cs="Segoe UI"/>
          <w:color w:val="2C3E50"/>
        </w:rPr>
        <w:t>线全推需要</w:t>
      </w:r>
      <w:hyperlink r:id="rId248" w:anchor="vip-%E8%A1%8C%E6%83%85%E7%94%A8%E6%88%B7%E4%BC%98%E5%8A%BF%E5%AF%B9%E6%AF%94" w:tgtFrame="_blank" w:history="1">
        <w:r>
          <w:rPr>
            <w:rStyle w:val="a4"/>
            <w:rFonts w:ascii="Segoe UI" w:hAnsi="Segoe UI" w:cs="Segoe UI"/>
            <w:u w:val="none"/>
          </w:rPr>
          <w:t>VIP</w:t>
        </w:r>
        <w:r>
          <w:rPr>
            <w:rStyle w:val="a4"/>
            <w:rFonts w:ascii="Segoe UI" w:hAnsi="Segoe UI" w:cs="Segoe UI"/>
            <w:u w:val="none"/>
          </w:rPr>
          <w:t>权限</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，非</w:t>
      </w:r>
      <w:r>
        <w:rPr>
          <w:rFonts w:ascii="Segoe UI" w:hAnsi="Segoe UI" w:cs="Segoe UI"/>
          <w:color w:val="2C3E50"/>
        </w:rPr>
        <w:t>VIP</w:t>
      </w:r>
      <w:r>
        <w:rPr>
          <w:rFonts w:ascii="Segoe UI" w:hAnsi="Segoe UI" w:cs="Segoe UI"/>
          <w:color w:val="2C3E50"/>
        </w:rPr>
        <w:t>用户请勿使用此功能</w:t>
      </w:r>
    </w:p>
    <w:p w14:paraId="6BE90DC8"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订阅全市场</w:t>
      </w:r>
      <w:r>
        <w:rPr>
          <w:rFonts w:ascii="Segoe UI" w:hAnsi="Segoe UI" w:cs="Segoe UI"/>
          <w:color w:val="2C3E50"/>
        </w:rPr>
        <w:t>1m</w:t>
      </w:r>
      <w:r>
        <w:rPr>
          <w:rFonts w:ascii="Segoe UI" w:hAnsi="Segoe UI" w:cs="Segoe UI"/>
          <w:color w:val="2C3E50"/>
        </w:rPr>
        <w:t>周期</w:t>
      </w:r>
      <w:r>
        <w:rPr>
          <w:rFonts w:ascii="Segoe UI" w:hAnsi="Segoe UI" w:cs="Segoe UI"/>
          <w:color w:val="2C3E50"/>
        </w:rPr>
        <w:t>K</w:t>
      </w:r>
      <w:r>
        <w:rPr>
          <w:rFonts w:ascii="Segoe UI" w:hAnsi="Segoe UI" w:cs="Segoe UI"/>
          <w:color w:val="2C3E50"/>
        </w:rPr>
        <w:t>线</w:t>
      </w:r>
    </w:p>
    <w:p w14:paraId="66C2904A"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5126509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45EF2F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3FCA3F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pandas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pd</w:t>
      </w:r>
      <w:proofErr w:type="gramEnd"/>
    </w:p>
    <w:p w14:paraId="0E2A72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0D6BEE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0BB24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671CB0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C.get_stock_list_in_sector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沪深</w:t>
      </w:r>
      <w:r>
        <w:rPr>
          <w:rStyle w:val="line"/>
          <w:rFonts w:ascii="var(--font-family-code)" w:hAnsi="var(--font-family-code)"/>
          <w:color w:val="F1FA8C"/>
          <w:sz w:val="20"/>
          <w:szCs w:val="20"/>
        </w:rPr>
        <w:t>A</w:t>
      </w:r>
      <w:r>
        <w:rPr>
          <w:rStyle w:val="line"/>
          <w:rFonts w:ascii="var(--font-family-code)" w:hAnsi="var(--font-family-code)"/>
          <w:color w:val="F1FA8C"/>
          <w:sz w:val="20"/>
          <w:szCs w:val="20"/>
        </w:rPr>
        <w:t>股</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687C7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sub_num_dict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w:t>
      </w:r>
      <w:proofErr w:type="gramStart"/>
      <w:r>
        <w:rPr>
          <w:rStyle w:val="line"/>
          <w:rFonts w:ascii="var(--font-family-code)" w:hAnsi="var(--font-family-code)"/>
          <w:color w:val="F8F8F2"/>
          <w:sz w:val="20"/>
          <w:szCs w:val="20"/>
        </w:rPr>
        <w:t>C.subscribe</w:t>
      </w:r>
      <w:proofErr w:type="gramEnd"/>
      <w:r>
        <w:rPr>
          <w:rStyle w:val="line"/>
          <w:rFonts w:ascii="var(--font-family-code)" w:hAnsi="var(--font-family-code)"/>
          <w:color w:val="F8F8F2"/>
          <w:sz w:val="20"/>
          <w:szCs w:val="20"/>
        </w:rPr>
        <w:t>_quote</w:t>
      </w:r>
      <w:proofErr w:type="spellEnd"/>
      <w:r>
        <w:rPr>
          <w:rStyle w:val="line"/>
          <w:rFonts w:ascii="var(--font-family-code)" w:hAnsi="var(--font-family-code)"/>
          <w:color w:val="F8F8F2"/>
          <w:sz w:val="20"/>
          <w:szCs w:val="20"/>
        </w:rPr>
        <w:t>(</w:t>
      </w:r>
    </w:p>
    <w:p w14:paraId="51F4E96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i/>
          <w:iCs/>
          <w:color w:val="FFB86C"/>
          <w:sz w:val="20"/>
          <w:szCs w:val="20"/>
        </w:rPr>
        <w:t>stock_code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i, </w:t>
      </w:r>
    </w:p>
    <w:p w14:paraId="3BAB58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1m</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375DF50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proofErr w:type="spellStart"/>
      <w:r>
        <w:rPr>
          <w:rStyle w:val="line"/>
          <w:rFonts w:ascii="var(--font-family-code)" w:hAnsi="var(--font-family-code)"/>
          <w:i/>
          <w:iCs/>
          <w:color w:val="FFB86C"/>
          <w:sz w:val="20"/>
          <w:szCs w:val="20"/>
        </w:rPr>
        <w:t>dividend_type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A8E665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回</w:t>
      </w:r>
      <w:proofErr w:type="gramStart"/>
      <w:r>
        <w:rPr>
          <w:rStyle w:val="line"/>
          <w:rFonts w:ascii="var(--font-family-code)" w:hAnsi="var(--font-family-code)"/>
          <w:color w:val="6272A4"/>
          <w:sz w:val="20"/>
          <w:szCs w:val="20"/>
        </w:rPr>
        <w:t>调函数</w:t>
      </w:r>
      <w:proofErr w:type="gramEnd"/>
      <w:r>
        <w:rPr>
          <w:rStyle w:val="line"/>
          <w:rFonts w:ascii="var(--font-family-code)" w:hAnsi="var(--font-family-code)"/>
          <w:color w:val="6272A4"/>
          <w:sz w:val="20"/>
          <w:szCs w:val="20"/>
        </w:rPr>
        <w:t>的行情数据格式</w:t>
      </w:r>
    </w:p>
    <w:p w14:paraId="33F7D13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i/>
          <w:iCs/>
          <w:color w:val="FFB86C"/>
          <w:sz w:val="20"/>
          <w:szCs w:val="20"/>
        </w:rPr>
        <w:t>callback</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call_back</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指定一个自定义的函数接收行情，自定义的函数只能有一个位置参数</w:t>
      </w:r>
    </w:p>
    <w:p w14:paraId="452145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 </w:t>
      </w:r>
      <w:proofErr w:type="gramStart"/>
      <w:r>
        <w:rPr>
          <w:rStyle w:val="line"/>
          <w:rFonts w:ascii="var(--font-family-code)" w:hAnsi="var(--font-family-code)"/>
          <w:color w:val="FF79C6"/>
          <w:sz w:val="20"/>
          <w:szCs w:val="20"/>
        </w:rPr>
        <w:t>for</w:t>
      </w:r>
      <w:proofErr w:type="gramEnd"/>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287808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FD7C6C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call_back</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33F1DE3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p>
    <w:p w14:paraId="60E7C67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6B5AA2F" w14:textId="77777777" w:rsidR="005C6709" w:rsidRDefault="005C6709" w:rsidP="005C6709">
      <w:pPr>
        <w:pStyle w:val="4"/>
        <w:shd w:val="clear" w:color="auto" w:fill="FFFFFF"/>
        <w:spacing w:before="0" w:after="0" w:afterAutospacing="0"/>
        <w:rPr>
          <w:rFonts w:ascii="Segoe UI" w:hAnsi="Segoe UI" w:cs="Segoe UI"/>
          <w:color w:val="2C3E50"/>
        </w:rPr>
      </w:pPr>
      <w:hyperlink r:id="rId249" w:anchor="%E8%8E%B7%E5%8F%96n%E5%88%86%E9%92%9F%E5%91%A8%E6%9C%9Fk%E7%BA%BF%E6%95%B0%E6%8D%AE" w:history="1">
        <w:r>
          <w:rPr>
            <w:rStyle w:val="a4"/>
            <w:rFonts w:ascii="Segoe UI" w:hAnsi="Segoe UI" w:cs="Segoe UI"/>
            <w:b w:val="0"/>
            <w:bCs w:val="0"/>
            <w:sz w:val="20"/>
            <w:szCs w:val="20"/>
            <w:u w:val="none"/>
          </w:rPr>
          <w:t>#</w:t>
        </w:r>
      </w:hyperlink>
      <w:r>
        <w:rPr>
          <w:rFonts w:ascii="Segoe UI" w:hAnsi="Segoe UI" w:cs="Segoe UI"/>
          <w:color w:val="2C3E50"/>
        </w:rPr>
        <w:t>获取</w:t>
      </w:r>
      <w:r>
        <w:rPr>
          <w:rFonts w:ascii="Segoe UI" w:hAnsi="Segoe UI" w:cs="Segoe UI"/>
          <w:color w:val="2C3E50"/>
        </w:rPr>
        <w:t>N</w:t>
      </w:r>
      <w:r>
        <w:rPr>
          <w:rFonts w:ascii="Segoe UI" w:hAnsi="Segoe UI" w:cs="Segoe UI"/>
          <w:color w:val="2C3E50"/>
        </w:rPr>
        <w:t>分钟周期</w:t>
      </w:r>
      <w:r>
        <w:rPr>
          <w:rFonts w:ascii="Segoe UI" w:hAnsi="Segoe UI" w:cs="Segoe UI"/>
          <w:color w:val="2C3E50"/>
        </w:rPr>
        <w:t>K</w:t>
      </w:r>
      <w:r>
        <w:rPr>
          <w:rFonts w:ascii="Segoe UI" w:hAnsi="Segoe UI" w:cs="Segoe UI"/>
          <w:color w:val="2C3E50"/>
        </w:rPr>
        <w:t>线数据</w:t>
      </w:r>
    </w:p>
    <w:p w14:paraId="724E9693"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4BF38CDF" w14:textId="77777777" w:rsidR="005C6709" w:rsidRDefault="005C6709" w:rsidP="005C6709">
      <w:pPr>
        <w:widowControl/>
        <w:numPr>
          <w:ilvl w:val="0"/>
          <w:numId w:val="7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获取历史</w:t>
      </w:r>
      <w:r>
        <w:rPr>
          <w:rFonts w:ascii="Segoe UI" w:hAnsi="Segoe UI" w:cs="Segoe UI"/>
          <w:color w:val="2C3E50"/>
        </w:rPr>
        <w:t>N</w:t>
      </w:r>
      <w:r>
        <w:rPr>
          <w:rFonts w:ascii="Segoe UI" w:hAnsi="Segoe UI" w:cs="Segoe UI"/>
          <w:color w:val="2C3E50"/>
        </w:rPr>
        <w:t>分钟数据前，需要先下载历史数据</w:t>
      </w:r>
    </w:p>
    <w:p w14:paraId="5970306F" w14:textId="77777777" w:rsidR="005C6709" w:rsidRDefault="005C6709" w:rsidP="005C6709">
      <w:pPr>
        <w:widowControl/>
        <w:numPr>
          <w:ilvl w:val="0"/>
          <w:numId w:val="7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1m</w:t>
      </w:r>
      <w:r>
        <w:rPr>
          <w:rFonts w:ascii="Segoe UI" w:hAnsi="Segoe UI" w:cs="Segoe UI"/>
          <w:color w:val="2C3E50"/>
        </w:rPr>
        <w:t>以上，</w:t>
      </w:r>
      <w:r>
        <w:rPr>
          <w:rFonts w:ascii="Segoe UI" w:hAnsi="Segoe UI" w:cs="Segoe UI"/>
          <w:color w:val="2C3E50"/>
        </w:rPr>
        <w:t>5m</w:t>
      </w:r>
      <w:r>
        <w:rPr>
          <w:rFonts w:ascii="Segoe UI" w:hAnsi="Segoe UI" w:cs="Segoe UI"/>
          <w:color w:val="2C3E50"/>
        </w:rPr>
        <w:t>以下的数据，是通过</w:t>
      </w:r>
      <w:r>
        <w:rPr>
          <w:rFonts w:ascii="Segoe UI" w:hAnsi="Segoe UI" w:cs="Segoe UI"/>
          <w:color w:val="2C3E50"/>
        </w:rPr>
        <w:t>1m</w:t>
      </w:r>
      <w:r>
        <w:rPr>
          <w:rFonts w:ascii="Segoe UI" w:hAnsi="Segoe UI" w:cs="Segoe UI"/>
          <w:color w:val="2C3E50"/>
        </w:rPr>
        <w:t>数据合成的</w:t>
      </w:r>
    </w:p>
    <w:p w14:paraId="3FFF01F8" w14:textId="77777777" w:rsidR="005C6709" w:rsidRDefault="005C6709" w:rsidP="005C6709">
      <w:pPr>
        <w:widowControl/>
        <w:numPr>
          <w:ilvl w:val="0"/>
          <w:numId w:val="7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5m</w:t>
      </w:r>
      <w:r>
        <w:rPr>
          <w:rFonts w:ascii="Segoe UI" w:hAnsi="Segoe UI" w:cs="Segoe UI"/>
          <w:color w:val="2C3E50"/>
        </w:rPr>
        <w:t>以上，</w:t>
      </w:r>
      <w:r>
        <w:rPr>
          <w:rFonts w:ascii="Segoe UI" w:hAnsi="Segoe UI" w:cs="Segoe UI"/>
          <w:color w:val="2C3E50"/>
        </w:rPr>
        <w:t>1d</w:t>
      </w:r>
      <w:r>
        <w:rPr>
          <w:rFonts w:ascii="Segoe UI" w:hAnsi="Segoe UI" w:cs="Segoe UI"/>
          <w:color w:val="2C3E50"/>
        </w:rPr>
        <w:t>以下的数据，是通过</w:t>
      </w:r>
      <w:r>
        <w:rPr>
          <w:rFonts w:ascii="Segoe UI" w:hAnsi="Segoe UI" w:cs="Segoe UI"/>
          <w:color w:val="2C3E50"/>
        </w:rPr>
        <w:t>5m</w:t>
      </w:r>
      <w:r>
        <w:rPr>
          <w:rFonts w:ascii="Segoe UI" w:hAnsi="Segoe UI" w:cs="Segoe UI"/>
          <w:color w:val="2C3E50"/>
        </w:rPr>
        <w:t>数据合成的</w:t>
      </w:r>
    </w:p>
    <w:p w14:paraId="34FB534C" w14:textId="77777777" w:rsidR="005C6709" w:rsidRDefault="005C6709" w:rsidP="005C6709">
      <w:pPr>
        <w:widowControl/>
        <w:numPr>
          <w:ilvl w:val="0"/>
          <w:numId w:val="79"/>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1d</w:t>
      </w:r>
      <w:r>
        <w:rPr>
          <w:rFonts w:ascii="Segoe UI" w:hAnsi="Segoe UI" w:cs="Segoe UI"/>
          <w:color w:val="2C3E50"/>
        </w:rPr>
        <w:t>以上的数据，是通过</w:t>
      </w:r>
      <w:r>
        <w:rPr>
          <w:rFonts w:ascii="Segoe UI" w:hAnsi="Segoe UI" w:cs="Segoe UI"/>
          <w:color w:val="2C3E50"/>
        </w:rPr>
        <w:t>1d</w:t>
      </w:r>
      <w:r>
        <w:rPr>
          <w:rFonts w:ascii="Segoe UI" w:hAnsi="Segoe UI" w:cs="Segoe UI"/>
          <w:color w:val="2C3E50"/>
        </w:rPr>
        <w:t>的数据合成的</w:t>
      </w:r>
    </w:p>
    <w:p w14:paraId="28B75A09"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1D05D3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38CD3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C957DA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pandas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pd</w:t>
      </w:r>
      <w:proofErr w:type="gramEnd"/>
    </w:p>
    <w:p w14:paraId="1E02A5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668C137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6D3F2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BF803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4AC32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start_date</w:t>
      </w:r>
      <w:proofErr w:type="spellEnd"/>
      <w:r>
        <w:rPr>
          <w:rStyle w:val="line"/>
          <w:rFonts w:ascii="var(--font-family-code)" w:hAnsi="var(--font-family-code)"/>
          <w:color w:val="6272A4"/>
          <w:sz w:val="20"/>
          <w:szCs w:val="20"/>
        </w:rPr>
        <w:t xml:space="preserve"> = '20231001'# </w:t>
      </w:r>
      <w:r>
        <w:rPr>
          <w:rStyle w:val="line"/>
          <w:rFonts w:ascii="var(--font-family-code)" w:hAnsi="var(--font-family-code)"/>
          <w:color w:val="6272A4"/>
          <w:sz w:val="20"/>
          <w:szCs w:val="20"/>
        </w:rPr>
        <w:t>格式</w:t>
      </w:r>
      <w:r>
        <w:rPr>
          <w:rStyle w:val="line"/>
          <w:rFonts w:ascii="var(--font-family-code)" w:hAnsi="var(--font-family-code)"/>
          <w:color w:val="6272A4"/>
          <w:sz w:val="20"/>
          <w:szCs w:val="20"/>
        </w:rPr>
        <w:t>"YYYYMMDD"</w:t>
      </w:r>
      <w:r>
        <w:rPr>
          <w:rStyle w:val="line"/>
          <w:rFonts w:ascii="var(--font-family-code)" w:hAnsi="var(--font-family-code)"/>
          <w:color w:val="6272A4"/>
          <w:sz w:val="20"/>
          <w:szCs w:val="20"/>
        </w:rPr>
        <w:t>，开始下载的日期，</w:t>
      </w:r>
      <w:r>
        <w:rPr>
          <w:rStyle w:val="line"/>
          <w:rFonts w:ascii="var(--font-family-code)" w:hAnsi="var(--font-family-code)"/>
          <w:color w:val="6272A4"/>
          <w:sz w:val="20"/>
          <w:szCs w:val="20"/>
        </w:rPr>
        <w:t>date = ""</w:t>
      </w:r>
      <w:r>
        <w:rPr>
          <w:rStyle w:val="line"/>
          <w:rFonts w:ascii="var(--font-family-code)" w:hAnsi="var(--font-family-code)"/>
          <w:color w:val="6272A4"/>
          <w:sz w:val="20"/>
          <w:szCs w:val="20"/>
        </w:rPr>
        <w:t>时全量下载</w:t>
      </w:r>
    </w:p>
    <w:p w14:paraId="3D27A2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start_date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20231001</w:t>
      </w:r>
      <w:r>
        <w:rPr>
          <w:rStyle w:val="line"/>
          <w:rFonts w:ascii="var(--font-family-code)" w:hAnsi="var(--font-family-code)"/>
          <w:color w:val="E9F284"/>
          <w:sz w:val="20"/>
          <w:szCs w:val="20"/>
        </w:rPr>
        <w:t>'</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格式</w:t>
      </w:r>
      <w:r>
        <w:rPr>
          <w:rStyle w:val="line"/>
          <w:rFonts w:ascii="var(--font-family-code)" w:hAnsi="var(--font-family-code)"/>
          <w:color w:val="6272A4"/>
          <w:sz w:val="20"/>
          <w:szCs w:val="20"/>
        </w:rPr>
        <w:t>"YYYYMMDD"</w:t>
      </w:r>
      <w:r>
        <w:rPr>
          <w:rStyle w:val="line"/>
          <w:rFonts w:ascii="var(--font-family-code)" w:hAnsi="var(--font-family-code)"/>
          <w:color w:val="6272A4"/>
          <w:sz w:val="20"/>
          <w:szCs w:val="20"/>
        </w:rPr>
        <w:t>，开始下载的日期，</w:t>
      </w:r>
      <w:r>
        <w:rPr>
          <w:rStyle w:val="line"/>
          <w:rFonts w:ascii="var(--font-family-code)" w:hAnsi="var(--font-family-code)"/>
          <w:color w:val="6272A4"/>
          <w:sz w:val="20"/>
          <w:szCs w:val="20"/>
        </w:rPr>
        <w:t>date = ""</w:t>
      </w:r>
      <w:r>
        <w:rPr>
          <w:rStyle w:val="line"/>
          <w:rFonts w:ascii="var(--font-family-code)" w:hAnsi="var(--font-family-code)"/>
          <w:color w:val="6272A4"/>
          <w:sz w:val="20"/>
          <w:szCs w:val="20"/>
        </w:rPr>
        <w:t>时增量下载</w:t>
      </w:r>
    </w:p>
    <w:p w14:paraId="349B53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end_date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格式同上，下载结束时间</w:t>
      </w:r>
    </w:p>
    <w:p w14:paraId="45D1C9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period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3m</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数据周期</w:t>
      </w:r>
    </w:p>
    <w:p w14:paraId="1C3A4D8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need_download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取数据是空值时，将</w:t>
      </w:r>
      <w:proofErr w:type="spellStart"/>
      <w:r>
        <w:rPr>
          <w:rStyle w:val="line"/>
          <w:rFonts w:ascii="var(--font-family-code)" w:hAnsi="var(--font-family-code)"/>
          <w:color w:val="6272A4"/>
          <w:sz w:val="20"/>
          <w:szCs w:val="20"/>
        </w:rPr>
        <w:t>need_download</w:t>
      </w:r>
      <w:proofErr w:type="spellEnd"/>
      <w:r>
        <w:rPr>
          <w:rStyle w:val="line"/>
          <w:rFonts w:ascii="var(--font-family-code)" w:hAnsi="var(--font-family-code)"/>
          <w:color w:val="6272A4"/>
          <w:sz w:val="20"/>
          <w:szCs w:val="20"/>
        </w:rPr>
        <w:t>赋值为</w:t>
      </w:r>
      <w:r>
        <w:rPr>
          <w:rStyle w:val="line"/>
          <w:rFonts w:ascii="var(--font-family-code)" w:hAnsi="var(--font-family-code)"/>
          <w:color w:val="6272A4"/>
          <w:sz w:val="20"/>
          <w:szCs w:val="20"/>
        </w:rPr>
        <w:t>1</w:t>
      </w:r>
      <w:r>
        <w:rPr>
          <w:rStyle w:val="line"/>
          <w:rFonts w:ascii="var(--font-family-code)" w:hAnsi="var(--font-family-code)"/>
          <w:color w:val="6272A4"/>
          <w:sz w:val="20"/>
          <w:szCs w:val="20"/>
        </w:rPr>
        <w:t>，确保正确下载了历史数据</w:t>
      </w:r>
    </w:p>
    <w:p w14:paraId="03BCDB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code_list</w:t>
      </w:r>
      <w:proofErr w:type="spellEnd"/>
      <w:r>
        <w:rPr>
          <w:rStyle w:val="line"/>
          <w:rFonts w:ascii="var(--font-family-code)" w:hAnsi="var(--font-family-code)"/>
          <w:color w:val="6272A4"/>
          <w:sz w:val="20"/>
          <w:szCs w:val="20"/>
        </w:rPr>
        <w:t xml:space="preserve"> = ["110052.SH"] # </w:t>
      </w:r>
      <w:r>
        <w:rPr>
          <w:rStyle w:val="line"/>
          <w:rFonts w:ascii="var(--font-family-code)" w:hAnsi="var(--font-family-code)"/>
          <w:color w:val="6272A4"/>
          <w:sz w:val="20"/>
          <w:szCs w:val="20"/>
        </w:rPr>
        <w:t>可转债</w:t>
      </w:r>
    </w:p>
    <w:p w14:paraId="7F3EBFA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code_list</w:t>
      </w:r>
      <w:proofErr w:type="spellEnd"/>
      <w:r>
        <w:rPr>
          <w:rStyle w:val="line"/>
          <w:rFonts w:ascii="var(--font-family-code)" w:hAnsi="var(--font-family-code)"/>
          <w:color w:val="6272A4"/>
          <w:sz w:val="20"/>
          <w:szCs w:val="20"/>
        </w:rPr>
        <w:t xml:space="preserve"> = ["rb2401.SF", "FG403.ZF"] # </w:t>
      </w:r>
      <w:r>
        <w:rPr>
          <w:rStyle w:val="line"/>
          <w:rFonts w:ascii="var(--font-family-code)" w:hAnsi="var(--font-family-code)"/>
          <w:color w:val="6272A4"/>
          <w:sz w:val="20"/>
          <w:szCs w:val="20"/>
        </w:rPr>
        <w:t>期货列表</w:t>
      </w:r>
    </w:p>
    <w:p w14:paraId="254C56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code_list</w:t>
      </w:r>
      <w:proofErr w:type="spellEnd"/>
      <w:r>
        <w:rPr>
          <w:rStyle w:val="line"/>
          <w:rFonts w:ascii="var(--font-family-code)" w:hAnsi="var(--font-family-code)"/>
          <w:color w:val="6272A4"/>
          <w:sz w:val="20"/>
          <w:szCs w:val="20"/>
        </w:rPr>
        <w:t xml:space="preserve"> = ["HO2310-P-2500.IF"] # </w:t>
      </w:r>
      <w:r>
        <w:rPr>
          <w:rStyle w:val="line"/>
          <w:rFonts w:ascii="var(--font-family-code)" w:hAnsi="var(--font-family-code)"/>
          <w:color w:val="6272A4"/>
          <w:sz w:val="20"/>
          <w:szCs w:val="20"/>
        </w:rPr>
        <w:t>期权列表</w:t>
      </w:r>
    </w:p>
    <w:p w14:paraId="7CAA88D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code_list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600519.SH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股票列表</w:t>
      </w:r>
    </w:p>
    <w:p w14:paraId="35501A1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5D068F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判断要不要下载数据</w:t>
      </w:r>
    </w:p>
    <w:p w14:paraId="5FCEEBB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need_download</w:t>
      </w:r>
      <w:proofErr w:type="spellEnd"/>
      <w:r>
        <w:rPr>
          <w:rStyle w:val="line"/>
          <w:rFonts w:ascii="var(--font-family-code)" w:hAnsi="var(--font-family-code)"/>
          <w:color w:val="F8F8F2"/>
          <w:sz w:val="20"/>
          <w:szCs w:val="20"/>
        </w:rPr>
        <w:t>:</w:t>
      </w:r>
    </w:p>
    <w:p w14:paraId="2035F9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my_</w:t>
      </w:r>
      <w:proofErr w:type="gramStart"/>
      <w:r>
        <w:rPr>
          <w:rStyle w:val="line"/>
          <w:rFonts w:ascii="var(--font-family-code)" w:hAnsi="var(--font-family-code)"/>
          <w:color w:val="F8F8F2"/>
          <w:sz w:val="20"/>
          <w:szCs w:val="20"/>
        </w:rPr>
        <w:t>download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code_list</w:t>
      </w:r>
      <w:proofErr w:type="spellEnd"/>
      <w:r>
        <w:rPr>
          <w:rStyle w:val="line"/>
          <w:rFonts w:ascii="var(--font-family-code)" w:hAnsi="var(--font-family-code)"/>
          <w:color w:val="F8F8F2"/>
          <w:sz w:val="20"/>
          <w:szCs w:val="20"/>
        </w:rPr>
        <w:t xml:space="preserve">, period, </w:t>
      </w:r>
      <w:proofErr w:type="spellStart"/>
      <w:r>
        <w:rPr>
          <w:rStyle w:val="line"/>
          <w:rFonts w:ascii="var(--font-family-code)" w:hAnsi="var(--font-family-code)"/>
          <w:color w:val="F8F8F2"/>
          <w:sz w:val="20"/>
          <w:szCs w:val="20"/>
        </w:rPr>
        <w:t>start_date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end_date</w:t>
      </w:r>
      <w:proofErr w:type="spellEnd"/>
      <w:r>
        <w:rPr>
          <w:rStyle w:val="line"/>
          <w:rFonts w:ascii="var(--font-family-code)" w:hAnsi="var(--font-family-code)"/>
          <w:color w:val="F8F8F2"/>
          <w:sz w:val="20"/>
          <w:szCs w:val="20"/>
        </w:rPr>
        <w:t>)</w:t>
      </w:r>
    </w:p>
    <w:p w14:paraId="51C43A5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取数据</w:t>
      </w:r>
    </w:p>
    <w:p w14:paraId="6FFE4CB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t xml:space="preserve">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w:t>
      </w:r>
      <w:proofErr w:type="gramStart"/>
      <w:r>
        <w:rPr>
          <w:rStyle w:val="line"/>
          <w:rFonts w:ascii="var(--font-family-code)" w:hAnsi="var(--font-family-code)"/>
          <w:color w:val="F8F8F2"/>
          <w:sz w:val="20"/>
          <w:szCs w:val="20"/>
        </w:rPr>
        <w:t>ex</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code_list,</w:t>
      </w:r>
      <w:r>
        <w:rPr>
          <w:rStyle w:val="line"/>
          <w:rFonts w:ascii="var(--font-family-code)" w:hAnsi="var(--font-family-code)"/>
          <w:i/>
          <w:iCs/>
          <w:color w:val="FFB86C"/>
          <w:sz w:val="20"/>
          <w:szCs w:val="20"/>
        </w:rPr>
        <w:t>period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period, </w:t>
      </w:r>
      <w:proofErr w:type="spellStart"/>
      <w:r>
        <w:rPr>
          <w:rStyle w:val="line"/>
          <w:rFonts w:ascii="var(--font-family-code)" w:hAnsi="var(--font-family-code)"/>
          <w:i/>
          <w:iCs/>
          <w:color w:val="FFB86C"/>
          <w:sz w:val="20"/>
          <w:szCs w:val="20"/>
        </w:rPr>
        <w:t>start_time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start_date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end_date,</w:t>
      </w:r>
      <w:r>
        <w:rPr>
          <w:rStyle w:val="line"/>
          <w:rFonts w:ascii="var(--font-family-code)" w:hAnsi="var(--font-family-code)"/>
          <w:i/>
          <w:iCs/>
          <w:color w:val="FFB86C"/>
          <w:sz w:val="20"/>
          <w:szCs w:val="20"/>
        </w:rPr>
        <w:t>dividend_type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back_ratio</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9D18B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6DAEB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(data)</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行情数据查看</w:t>
      </w:r>
    </w:p>
    <w:p w14:paraId="57934D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C.get_instrumentdetail</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code_list</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合约信息查看</w:t>
      </w:r>
    </w:p>
    <w:p w14:paraId="4921CF9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3124F6A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hanldebar</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216F3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757FD4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41150D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my_</w:t>
      </w:r>
      <w:proofErr w:type="gramStart"/>
      <w:r>
        <w:rPr>
          <w:rStyle w:val="line"/>
          <w:rFonts w:ascii="var(--font-family-code)" w:hAnsi="var(--font-family-code)"/>
          <w:color w:val="50FA7B"/>
          <w:sz w:val="20"/>
          <w:szCs w:val="20"/>
        </w:rPr>
        <w:t>download</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stock_list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period</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start_date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end_date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75838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p>
    <w:p w14:paraId="3E77B2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ab/>
      </w:r>
      <w:r>
        <w:rPr>
          <w:rStyle w:val="line"/>
          <w:rFonts w:ascii="var(--font-family-code)" w:hAnsi="var(--font-family-code)"/>
          <w:color w:val="6272A4"/>
          <w:sz w:val="20"/>
          <w:szCs w:val="20"/>
        </w:rPr>
        <w:t>用于显示下载进度</w:t>
      </w:r>
    </w:p>
    <w:p w14:paraId="10F4EF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ab/>
        <w:t>'''</w:t>
      </w:r>
    </w:p>
    <w:p w14:paraId="1F9826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d</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period:</w:t>
      </w:r>
    </w:p>
    <w:p w14:paraId="2B159A7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period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p>
    <w:p w14:paraId="76D34A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F79C6"/>
          <w:sz w:val="20"/>
          <w:szCs w:val="20"/>
        </w:rPr>
        <w:t>elif</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m</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period:</w:t>
      </w:r>
    </w:p>
    <w:p w14:paraId="22D936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gramStart"/>
      <w:r>
        <w:rPr>
          <w:rStyle w:val="line"/>
          <w:rFonts w:ascii="var(--font-family-code)" w:hAnsi="var(--font-family-code)"/>
          <w:color w:val="F8F8F2"/>
          <w:sz w:val="20"/>
          <w:szCs w:val="20"/>
        </w:rPr>
        <w:t>period[</w:t>
      </w:r>
      <w:proofErr w:type="gramEnd"/>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p>
    <w:p w14:paraId="0219BA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period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1m</w:t>
      </w:r>
      <w:r>
        <w:rPr>
          <w:rStyle w:val="line"/>
          <w:rFonts w:ascii="var(--font-family-code)" w:hAnsi="var(--font-family-code)"/>
          <w:color w:val="E9F284"/>
          <w:sz w:val="20"/>
          <w:szCs w:val="20"/>
        </w:rPr>
        <w:t>"</w:t>
      </w:r>
    </w:p>
    <w:p w14:paraId="3017D6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else</w:t>
      </w:r>
      <w:r>
        <w:rPr>
          <w:rStyle w:val="line"/>
          <w:rFonts w:ascii="var(--font-family-code)" w:hAnsi="var(--font-family-code)"/>
          <w:color w:val="F8F8F2"/>
          <w:sz w:val="20"/>
          <w:szCs w:val="20"/>
        </w:rPr>
        <w:t>:</w:t>
      </w:r>
    </w:p>
    <w:p w14:paraId="1D8218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period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5m</w:t>
      </w:r>
      <w:r>
        <w:rPr>
          <w:rStyle w:val="line"/>
          <w:rFonts w:ascii="var(--font-family-code)" w:hAnsi="var(--font-family-code)"/>
          <w:color w:val="E9F284"/>
          <w:sz w:val="20"/>
          <w:szCs w:val="20"/>
        </w:rPr>
        <w:t>"</w:t>
      </w:r>
    </w:p>
    <w:p w14:paraId="22ED4F2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F79C6"/>
          <w:sz w:val="20"/>
          <w:szCs w:val="20"/>
        </w:rPr>
        <w:t>elif</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tick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period:</w:t>
      </w:r>
    </w:p>
    <w:p w14:paraId="05013F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1BFFA93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else</w:t>
      </w:r>
      <w:r>
        <w:rPr>
          <w:rStyle w:val="line"/>
          <w:rFonts w:ascii="var(--font-family-code)" w:hAnsi="var(--font-family-code)"/>
          <w:color w:val="F8F8F2"/>
          <w:sz w:val="20"/>
          <w:szCs w:val="20"/>
        </w:rPr>
        <w:t>:</w:t>
      </w:r>
    </w:p>
    <w:p w14:paraId="3A0A9B1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raise</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8BE9FD"/>
          <w:sz w:val="20"/>
          <w:szCs w:val="20"/>
        </w:rPr>
        <w:t>KeyboardInterrupt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周期传入错误</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3EB7B9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BF24F3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9D4C8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n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p>
    <w:p w14:paraId="5326E9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num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16D346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423D47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当前正在下载</w:t>
      </w:r>
      <w:r>
        <w:rPr>
          <w:rStyle w:val="line"/>
          <w:rFonts w:ascii="var(--font-family-code)" w:hAnsi="var(--font-family-code)"/>
          <w:color w:val="BD93F9"/>
          <w:sz w:val="20"/>
          <w:szCs w:val="20"/>
        </w:rPr>
        <w:t>{</w:t>
      </w:r>
      <w:r>
        <w:rPr>
          <w:rStyle w:val="line"/>
          <w:rFonts w:ascii="var(--font-family-code)" w:hAnsi="var(--font-family-code)"/>
          <w:color w:val="F8F8F2"/>
          <w:sz w:val="20"/>
          <w:szCs w:val="20"/>
        </w:rPr>
        <w:t>n</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num</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3E7FF5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
    <w:p w14:paraId="363AD7A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download_history_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i,period,start_date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end_date</w:t>
      </w:r>
      <w:proofErr w:type="spellEnd"/>
      <w:r>
        <w:rPr>
          <w:rStyle w:val="line"/>
          <w:rFonts w:ascii="var(--font-family-code)" w:hAnsi="var(--font-family-code)"/>
          <w:color w:val="F8F8F2"/>
          <w:sz w:val="20"/>
          <w:szCs w:val="20"/>
        </w:rPr>
        <w:t>)</w:t>
      </w:r>
    </w:p>
    <w:p w14:paraId="0A6F62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n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p>
    <w:p w14:paraId="6E2E43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下载任务结束</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FDF02C5" w14:textId="77777777" w:rsidR="005C6709" w:rsidRDefault="005C6709" w:rsidP="005C6709">
      <w:pPr>
        <w:pStyle w:val="4"/>
        <w:shd w:val="clear" w:color="auto" w:fill="FFFFFF"/>
        <w:spacing w:before="0" w:after="0" w:afterAutospacing="0"/>
        <w:rPr>
          <w:rFonts w:ascii="Segoe UI" w:hAnsi="Segoe UI" w:cs="Segoe UI"/>
          <w:color w:val="2C3E50"/>
        </w:rPr>
      </w:pPr>
      <w:hyperlink r:id="rId250" w:anchor="%E8%8E%B7%E5%8F%96-lv1-%E8%A1%8C%E6%83%85%E6%95%B0%E6%8D%AE" w:history="1">
        <w:r>
          <w:rPr>
            <w:rStyle w:val="a4"/>
            <w:rFonts w:ascii="Segoe UI" w:hAnsi="Segoe UI" w:cs="Segoe UI"/>
            <w:b w:val="0"/>
            <w:bCs w:val="0"/>
            <w:sz w:val="20"/>
            <w:szCs w:val="20"/>
            <w:u w:val="none"/>
          </w:rPr>
          <w:t>#</w:t>
        </w:r>
      </w:hyperlink>
      <w:r>
        <w:rPr>
          <w:rFonts w:ascii="Segoe UI" w:hAnsi="Segoe UI" w:cs="Segoe UI"/>
          <w:color w:val="2C3E50"/>
        </w:rPr>
        <w:t>获取</w:t>
      </w:r>
      <w:r>
        <w:rPr>
          <w:rFonts w:ascii="Segoe UI" w:hAnsi="Segoe UI" w:cs="Segoe UI"/>
          <w:color w:val="2C3E50"/>
        </w:rPr>
        <w:t xml:space="preserve"> Lv1 </w:t>
      </w:r>
      <w:r>
        <w:rPr>
          <w:rFonts w:ascii="Segoe UI" w:hAnsi="Segoe UI" w:cs="Segoe UI"/>
          <w:color w:val="2C3E50"/>
        </w:rPr>
        <w:t>行情数据</w:t>
      </w:r>
    </w:p>
    <w:p w14:paraId="297A37F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本示例用于说明如何通过函数获取行情数据。</w:t>
      </w:r>
    </w:p>
    <w:p w14:paraId="50C247C3"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4847EAC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A07374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get_market_data_ex</w:t>
      </w:r>
      <w:proofErr w:type="spellEnd"/>
      <w:r>
        <w:rPr>
          <w:rStyle w:val="line"/>
          <w:rFonts w:ascii="var(--font-family-code)" w:hAnsi="var(--font-family-code)"/>
          <w:color w:val="6272A4"/>
          <w:sz w:val="20"/>
          <w:szCs w:val="20"/>
        </w:rPr>
        <w:t>(subscribe=True)</w:t>
      </w:r>
      <w:r>
        <w:rPr>
          <w:rStyle w:val="line"/>
          <w:rFonts w:ascii="var(--font-family-code)" w:hAnsi="var(--font-family-code)"/>
          <w:color w:val="6272A4"/>
          <w:sz w:val="20"/>
          <w:szCs w:val="20"/>
        </w:rPr>
        <w:t>有订阅股票数量限制</w:t>
      </w:r>
    </w:p>
    <w:p w14:paraId="51DF735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即</w:t>
      </w:r>
      <w:proofErr w:type="spellStart"/>
      <w:r>
        <w:rPr>
          <w:rStyle w:val="line"/>
          <w:rFonts w:ascii="var(--font-family-code)" w:hAnsi="var(--font-family-code)"/>
          <w:color w:val="6272A4"/>
          <w:sz w:val="20"/>
          <w:szCs w:val="20"/>
        </w:rPr>
        <w:t>stock_list</w:t>
      </w:r>
      <w:proofErr w:type="spellEnd"/>
      <w:r>
        <w:rPr>
          <w:rStyle w:val="line"/>
          <w:rFonts w:ascii="var(--font-family-code)" w:hAnsi="var(--font-family-code)"/>
          <w:color w:val="6272A4"/>
          <w:sz w:val="20"/>
          <w:szCs w:val="20"/>
        </w:rPr>
        <w:t>参数的数量不能超过</w:t>
      </w:r>
      <w:r>
        <w:rPr>
          <w:rStyle w:val="line"/>
          <w:rFonts w:ascii="var(--font-family-code)" w:hAnsi="var(--font-family-code)"/>
          <w:color w:val="6272A4"/>
          <w:sz w:val="20"/>
          <w:szCs w:val="20"/>
        </w:rPr>
        <w:t>500</w:t>
      </w:r>
    </w:p>
    <w:p w14:paraId="0459537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1E485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lastRenderedPageBreak/>
        <w:t xml:space="preserve"># </w:t>
      </w:r>
      <w:proofErr w:type="spellStart"/>
      <w:r>
        <w:rPr>
          <w:rStyle w:val="line"/>
          <w:rFonts w:ascii="var(--font-family-code)" w:hAnsi="var(--font-family-code)"/>
          <w:color w:val="6272A4"/>
          <w:sz w:val="20"/>
          <w:szCs w:val="20"/>
        </w:rPr>
        <w:t>get_market_data_ex</w:t>
      </w:r>
      <w:proofErr w:type="spellEnd"/>
      <w:r>
        <w:rPr>
          <w:rStyle w:val="line"/>
          <w:rFonts w:ascii="var(--font-family-code)" w:hAnsi="var(--font-family-code)"/>
          <w:color w:val="6272A4"/>
          <w:sz w:val="20"/>
          <w:szCs w:val="20"/>
        </w:rPr>
        <w:t xml:space="preserve">(subscribe=False) </w:t>
      </w:r>
      <w:r>
        <w:rPr>
          <w:rStyle w:val="line"/>
          <w:rFonts w:ascii="var(--font-family-code)" w:hAnsi="var(--font-family-code)"/>
          <w:color w:val="6272A4"/>
          <w:sz w:val="20"/>
          <w:szCs w:val="20"/>
        </w:rPr>
        <w:t>该模式下（非订阅模式），接口会从本地行情文件里获取数据，不会获取动态行情数，且不受订阅数限制，但需要提前下载数据</w:t>
      </w:r>
    </w:p>
    <w:p w14:paraId="66DBB3B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下载数据在</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操作</w:t>
      </w:r>
      <w:r>
        <w:rPr>
          <w:rStyle w:val="line"/>
          <w:rFonts w:ascii="var(--font-family-code)" w:hAnsi="var(--font-family-code)"/>
          <w:color w:val="6272A4"/>
          <w:sz w:val="20"/>
          <w:szCs w:val="20"/>
        </w:rPr>
        <w:t>/</w:t>
      </w:r>
      <w:r>
        <w:rPr>
          <w:rStyle w:val="line"/>
          <w:rFonts w:ascii="var(--font-family-code)" w:hAnsi="var(--font-family-code)"/>
          <w:color w:val="6272A4"/>
          <w:sz w:val="20"/>
          <w:szCs w:val="20"/>
        </w:rPr>
        <w:t>数据管理</w:t>
      </w:r>
      <w:r>
        <w:rPr>
          <w:rStyle w:val="line"/>
          <w:rFonts w:ascii="var(--font-family-code)" w:hAnsi="var(--font-family-code)"/>
          <w:color w:val="6272A4"/>
          <w:sz w:val="20"/>
          <w:szCs w:val="20"/>
        </w:rPr>
        <w:t>/</w:t>
      </w:r>
      <w:r>
        <w:rPr>
          <w:rStyle w:val="line"/>
          <w:rFonts w:ascii="var(--font-family-code)" w:hAnsi="var(--font-family-code)"/>
          <w:color w:val="6272A4"/>
          <w:sz w:val="20"/>
          <w:szCs w:val="20"/>
        </w:rPr>
        <w:t>补充数据选项卡里，按照页面提示下载数据</w:t>
      </w:r>
    </w:p>
    <w:p w14:paraId="158A695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9F8241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get_market_data_ex</w:t>
      </w:r>
      <w:proofErr w:type="spellEnd"/>
      <w:r>
        <w:rPr>
          <w:rStyle w:val="line"/>
          <w:rFonts w:ascii="var(--font-family-code)" w:hAnsi="var(--font-family-code)"/>
          <w:color w:val="6272A4"/>
          <w:sz w:val="20"/>
          <w:szCs w:val="20"/>
        </w:rPr>
        <w:t xml:space="preserve">(subscribe=True) </w:t>
      </w:r>
      <w:r>
        <w:rPr>
          <w:rStyle w:val="line"/>
          <w:rFonts w:ascii="var(--font-family-code)" w:hAnsi="var(--font-family-code)"/>
          <w:color w:val="6272A4"/>
          <w:sz w:val="20"/>
          <w:szCs w:val="20"/>
        </w:rPr>
        <w:t>该模式下（订阅模式），受订阅数量上限限制，可以取到动态行情</w:t>
      </w:r>
    </w:p>
    <w:p w14:paraId="3F8D7F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25BFA1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建议每天盘后增量补充对应周期的行情</w:t>
      </w:r>
    </w:p>
    <w:p w14:paraId="0D96F08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295EA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7C5E3F3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6AC4BB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AE290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0C91F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C.stockcode</w:t>
      </w:r>
      <w:proofErr w:type="spellEnd"/>
      <w:proofErr w:type="gram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C.market</w:t>
      </w:r>
      <w:proofErr w:type="spellEnd"/>
    </w:p>
    <w:p w14:paraId="7ECBF69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获取指定时间的</w:t>
      </w:r>
      <w:r>
        <w:rPr>
          <w:rStyle w:val="line"/>
          <w:rFonts w:ascii="var(--font-family-code)" w:hAnsi="var(--font-family-code)"/>
          <w:color w:val="6272A4"/>
          <w:sz w:val="20"/>
          <w:szCs w:val="20"/>
        </w:rPr>
        <w:t>k</w:t>
      </w:r>
      <w:r>
        <w:rPr>
          <w:rStyle w:val="line"/>
          <w:rFonts w:ascii="var(--font-family-code)" w:hAnsi="var(--font-family-code)"/>
          <w:color w:val="6272A4"/>
          <w:sz w:val="20"/>
          <w:szCs w:val="20"/>
        </w:rPr>
        <w:t>线</w:t>
      </w:r>
    </w:p>
    <w:p w14:paraId="71BF78D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price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C.get_market_data_ex</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open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high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low</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w:t>
      </w:r>
      <w:proofErr w:type="spellStart"/>
      <w:proofErr w:type="gramStart"/>
      <w:r>
        <w:rPr>
          <w:rStyle w:val="line"/>
          <w:rFonts w:ascii="var(--font-family-code)" w:hAnsi="var(--font-family-code)"/>
          <w:color w:val="F8F8F2"/>
          <w:sz w:val="20"/>
          <w:szCs w:val="20"/>
        </w:rPr>
        <w:t>C.stock</w:t>
      </w:r>
      <w:proofErr w:type="spellEnd"/>
      <w:proofErr w:type="gramEnd"/>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start_time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subscribe</w:t>
      </w:r>
      <w:r>
        <w:rPr>
          <w:rStyle w:val="line"/>
          <w:rFonts w:ascii="var(--font-family-code)" w:hAnsi="var(--font-family-code)"/>
          <w:color w:val="FF79C6"/>
          <w:sz w:val="20"/>
          <w:szCs w:val="20"/>
        </w:rPr>
        <w:t>=</w:t>
      </w:r>
      <w:r>
        <w:rPr>
          <w:rStyle w:val="line"/>
          <w:rFonts w:ascii="var(--font-family-code)" w:hAnsi="var(--font-family-code)"/>
          <w:color w:val="BD93F9"/>
          <w:sz w:val="20"/>
          <w:szCs w:val="20"/>
        </w:rPr>
        <w:t>False</w:t>
      </w:r>
      <w:r>
        <w:rPr>
          <w:rStyle w:val="line"/>
          <w:rFonts w:ascii="var(--font-family-code)" w:hAnsi="var(--font-family-code)"/>
          <w:color w:val="F8F8F2"/>
          <w:sz w:val="20"/>
          <w:szCs w:val="20"/>
        </w:rPr>
        <w:t>)</w:t>
      </w:r>
    </w:p>
    <w:p w14:paraId="598C7BB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(price[</w:t>
      </w:r>
      <w:proofErr w:type="spellStart"/>
      <w:proofErr w:type="gramStart"/>
      <w:r>
        <w:rPr>
          <w:rStyle w:val="line"/>
          <w:rFonts w:ascii="var(--font-family-code)" w:hAnsi="var(--font-family-code)"/>
          <w:color w:val="F8F8F2"/>
          <w:sz w:val="20"/>
          <w:szCs w:val="20"/>
        </w:rPr>
        <w:t>C.stock</w:t>
      </w:r>
      <w:proofErr w:type="spellEnd"/>
      <w:proofErr w:type="gramEnd"/>
      <w:r>
        <w:rPr>
          <w:rStyle w:val="line"/>
          <w:rFonts w:ascii="var(--font-family-code)" w:hAnsi="var(--font-family-code)"/>
          <w:color w:val="F8F8F2"/>
          <w:sz w:val="20"/>
          <w:szCs w:val="20"/>
        </w:rPr>
        <w:t>].head())</w:t>
      </w:r>
    </w:p>
    <w:p w14:paraId="7D74108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8ABB39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E163F1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680146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A9B77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bar_timetag</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C.get_bar_timetag</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C.barpos</w:t>
      </w:r>
      <w:proofErr w:type="spellEnd"/>
      <w:proofErr w:type="gramEnd"/>
      <w:r>
        <w:rPr>
          <w:rStyle w:val="line"/>
          <w:rFonts w:ascii="var(--font-family-code)" w:hAnsi="var(--font-family-code)"/>
          <w:color w:val="F8F8F2"/>
          <w:sz w:val="20"/>
          <w:szCs w:val="20"/>
        </w:rPr>
        <w:t>)</w:t>
      </w:r>
    </w:p>
    <w:p w14:paraId="0939D4A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bar_date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timetag_to_</w:t>
      </w:r>
      <w:proofErr w:type="gramStart"/>
      <w:r>
        <w:rPr>
          <w:rStyle w:val="line"/>
          <w:rFonts w:ascii="var(--font-family-code)" w:hAnsi="var(--font-family-code)"/>
          <w:color w:val="F8F8F2"/>
          <w:sz w:val="20"/>
          <w:szCs w:val="20"/>
        </w:rPr>
        <w:t>datetime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bar_timetag</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proofErr w:type="spellStart"/>
      <w:r>
        <w:rPr>
          <w:rStyle w:val="line"/>
          <w:rFonts w:ascii="var(--font-family-code)" w:hAnsi="var(--font-family-code)"/>
          <w:color w:val="F1FA8C"/>
          <w:sz w:val="20"/>
          <w:szCs w:val="20"/>
        </w:rPr>
        <w:t>Y%m</w:t>
      </w:r>
      <w:r>
        <w:rPr>
          <w:rStyle w:val="line"/>
          <w:rFonts w:ascii="var(--font-family-code)" w:hAnsi="var(--font-family-code)"/>
          <w:color w:val="BD93F9"/>
          <w:sz w:val="20"/>
          <w:szCs w:val="20"/>
        </w:rPr>
        <w:t>%d</w:t>
      </w:r>
      <w:r>
        <w:rPr>
          <w:rStyle w:val="line"/>
          <w:rFonts w:ascii="var(--font-family-code)" w:hAnsi="var(--font-family-code)"/>
          <w:color w:val="F1FA8C"/>
          <w:sz w:val="20"/>
          <w:szCs w:val="20"/>
        </w:rPr>
        <w:t>%H%M%S</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AA093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获取截至到</w:t>
      </w:r>
      <w:r>
        <w:rPr>
          <w:rStyle w:val="line"/>
          <w:rFonts w:ascii="var(--font-family-code)" w:hAnsi="var(--font-family-code)"/>
          <w:color w:val="BD93F9"/>
          <w:sz w:val="20"/>
          <w:szCs w:val="20"/>
        </w:rPr>
        <w:t>%s</w:t>
      </w:r>
      <w:r>
        <w:rPr>
          <w:rStyle w:val="line"/>
          <w:rFonts w:ascii="var(--font-family-code)" w:hAnsi="var(--font-family-code)"/>
          <w:color w:val="F1FA8C"/>
          <w:sz w:val="20"/>
          <w:szCs w:val="20"/>
        </w:rPr>
        <w:t>为止前</w:t>
      </w:r>
      <w:r>
        <w:rPr>
          <w:rStyle w:val="line"/>
          <w:rFonts w:ascii="var(--font-family-code)" w:hAnsi="var(--font-family-code)"/>
          <w:color w:val="F1FA8C"/>
          <w:sz w:val="20"/>
          <w:szCs w:val="20"/>
        </w:rPr>
        <w:t>5</w:t>
      </w:r>
      <w:r>
        <w:rPr>
          <w:rStyle w:val="line"/>
          <w:rFonts w:ascii="var(--font-family-code)" w:hAnsi="var(--font-family-code)"/>
          <w:color w:val="F1FA8C"/>
          <w:sz w:val="20"/>
          <w:szCs w:val="20"/>
        </w:rPr>
        <w:t>根</w:t>
      </w:r>
      <w:r>
        <w:rPr>
          <w:rStyle w:val="line"/>
          <w:rFonts w:ascii="var(--font-family-code)" w:hAnsi="var(--font-family-code)"/>
          <w:color w:val="F1FA8C"/>
          <w:sz w:val="20"/>
          <w:szCs w:val="20"/>
        </w:rPr>
        <w:t>k</w:t>
      </w:r>
      <w:r>
        <w:rPr>
          <w:rStyle w:val="line"/>
          <w:rFonts w:ascii="var(--font-family-code)" w:hAnsi="var(--font-family-code)"/>
          <w:color w:val="F1FA8C"/>
          <w:sz w:val="20"/>
          <w:szCs w:val="20"/>
        </w:rPr>
        <w:t>线的开高低收等字段</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bar_date</w:t>
      </w:r>
      <w:proofErr w:type="spellEnd"/>
      <w:r>
        <w:rPr>
          <w:rStyle w:val="line"/>
          <w:rFonts w:ascii="var(--font-family-code)" w:hAnsi="var(--font-family-code)"/>
          <w:color w:val="F8F8F2"/>
          <w:sz w:val="20"/>
          <w:szCs w:val="20"/>
        </w:rPr>
        <w:t>))</w:t>
      </w:r>
    </w:p>
    <w:p w14:paraId="4D5472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获取截至今天为止前</w:t>
      </w:r>
      <w:r>
        <w:rPr>
          <w:rStyle w:val="line"/>
          <w:rFonts w:ascii="var(--font-family-code)" w:hAnsi="var(--font-family-code)"/>
          <w:color w:val="6272A4"/>
          <w:sz w:val="20"/>
          <w:szCs w:val="20"/>
        </w:rPr>
        <w:t>30</w:t>
      </w:r>
      <w:r>
        <w:rPr>
          <w:rStyle w:val="line"/>
          <w:rFonts w:ascii="var(--font-family-code)" w:hAnsi="var(--font-family-code)"/>
          <w:color w:val="6272A4"/>
          <w:sz w:val="20"/>
          <w:szCs w:val="20"/>
        </w:rPr>
        <w:t>根</w:t>
      </w:r>
      <w:r>
        <w:rPr>
          <w:rStyle w:val="line"/>
          <w:rFonts w:ascii="var(--font-family-code)" w:hAnsi="var(--font-family-code)"/>
          <w:color w:val="6272A4"/>
          <w:sz w:val="20"/>
          <w:szCs w:val="20"/>
        </w:rPr>
        <w:t>k</w:t>
      </w:r>
      <w:r>
        <w:rPr>
          <w:rStyle w:val="line"/>
          <w:rFonts w:ascii="var(--font-family-code)" w:hAnsi="var(--font-family-code)"/>
          <w:color w:val="6272A4"/>
          <w:sz w:val="20"/>
          <w:szCs w:val="20"/>
        </w:rPr>
        <w:t>线</w:t>
      </w:r>
    </w:p>
    <w:p w14:paraId="3BB0D9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price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C.get_market_data_</w:t>
      </w:r>
      <w:proofErr w:type="gramStart"/>
      <w:r>
        <w:rPr>
          <w:rStyle w:val="line"/>
          <w:rFonts w:ascii="var(--font-family-code)" w:hAnsi="var(--font-family-code)"/>
          <w:color w:val="F8F8F2"/>
          <w:sz w:val="20"/>
          <w:szCs w:val="20"/>
        </w:rPr>
        <w:t>ex</w:t>
      </w:r>
      <w:proofErr w:type="spellEnd"/>
      <w:r>
        <w:rPr>
          <w:rStyle w:val="line"/>
          <w:rFonts w:ascii="var(--font-family-code)" w:hAnsi="var(--font-family-code)"/>
          <w:color w:val="F8F8F2"/>
          <w:sz w:val="20"/>
          <w:szCs w:val="20"/>
        </w:rPr>
        <w:t>(</w:t>
      </w:r>
      <w:proofErr w:type="gramEnd"/>
    </w:p>
    <w:p w14:paraId="0A855C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w:t>
      </w:r>
      <w:proofErr w:type="spellStart"/>
      <w:proofErr w:type="gramStart"/>
      <w:r>
        <w:rPr>
          <w:rStyle w:val="line"/>
          <w:rFonts w:ascii="var(--font-family-code)" w:hAnsi="var(--font-family-code)"/>
          <w:color w:val="F8F8F2"/>
          <w:sz w:val="20"/>
          <w:szCs w:val="20"/>
        </w:rPr>
        <w:t>C.stock</w:t>
      </w:r>
      <w:proofErr w:type="spellEnd"/>
      <w:proofErr w:type="gramEnd"/>
      <w:r>
        <w:rPr>
          <w:rStyle w:val="line"/>
          <w:rFonts w:ascii="var(--font-family-code)" w:hAnsi="var(--font-family-code)"/>
          <w:color w:val="F8F8F2"/>
          <w:sz w:val="20"/>
          <w:szCs w:val="20"/>
        </w:rPr>
        <w:t xml:space="preserve">], </w:t>
      </w:r>
    </w:p>
    <w:p w14:paraId="393EC64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i/>
          <w:iCs/>
          <w:color w:val="FFB86C"/>
          <w:sz w:val="20"/>
          <w:szCs w:val="20"/>
        </w:rPr>
        <w:t>end_time</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bar_date</w:t>
      </w:r>
      <w:proofErr w:type="spellEnd"/>
      <w:r>
        <w:rPr>
          <w:rStyle w:val="line"/>
          <w:rFonts w:ascii="var(--font-family-code)" w:hAnsi="var(--font-family-code)"/>
          <w:color w:val="F8F8F2"/>
          <w:sz w:val="20"/>
          <w:szCs w:val="20"/>
        </w:rPr>
        <w:t>,</w:t>
      </w:r>
    </w:p>
    <w:p w14:paraId="38498A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C.period</w:t>
      </w:r>
      <w:proofErr w:type="spellEnd"/>
      <w:r>
        <w:rPr>
          <w:rStyle w:val="line"/>
          <w:rFonts w:ascii="var(--font-family-code)" w:hAnsi="var(--font-family-code)"/>
          <w:color w:val="F8F8F2"/>
          <w:sz w:val="20"/>
          <w:szCs w:val="20"/>
        </w:rPr>
        <w:t xml:space="preserve">, </w:t>
      </w:r>
    </w:p>
    <w:p w14:paraId="785062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i/>
          <w:iCs/>
          <w:color w:val="FFB86C"/>
          <w:sz w:val="20"/>
          <w:szCs w:val="20"/>
        </w:rPr>
        <w:t>subscribe</w:t>
      </w:r>
      <w:r>
        <w:rPr>
          <w:rStyle w:val="line"/>
          <w:rFonts w:ascii="var(--font-family-code)" w:hAnsi="var(--font-family-code)"/>
          <w:color w:val="FF79C6"/>
          <w:sz w:val="20"/>
          <w:szCs w:val="20"/>
        </w:rPr>
        <w:t>=</w:t>
      </w:r>
      <w:r>
        <w:rPr>
          <w:rStyle w:val="line"/>
          <w:rFonts w:ascii="var(--font-family-code)" w:hAnsi="var(--font-family-code)"/>
          <w:color w:val="BD93F9"/>
          <w:sz w:val="20"/>
          <w:szCs w:val="20"/>
        </w:rPr>
        <w:t>True</w:t>
      </w:r>
      <w:r>
        <w:rPr>
          <w:rStyle w:val="line"/>
          <w:rFonts w:ascii="var(--font-family-code)" w:hAnsi="var(--font-family-code)"/>
          <w:color w:val="F8F8F2"/>
          <w:sz w:val="20"/>
          <w:szCs w:val="20"/>
        </w:rPr>
        <w:t xml:space="preserve">, </w:t>
      </w:r>
    </w:p>
    <w:p w14:paraId="3EDAAA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p>
    <w:p w14:paraId="65BDA9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p>
    <w:p w14:paraId="380D209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(price[</w:t>
      </w:r>
      <w:proofErr w:type="spellStart"/>
      <w:proofErr w:type="gramStart"/>
      <w:r>
        <w:rPr>
          <w:rStyle w:val="line"/>
          <w:rFonts w:ascii="var(--font-family-code)" w:hAnsi="var(--font-family-code)"/>
          <w:color w:val="F8F8F2"/>
          <w:sz w:val="20"/>
          <w:szCs w:val="20"/>
        </w:rPr>
        <w:t>C.stock</w:t>
      </w:r>
      <w:proofErr w:type="spellEnd"/>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to_dict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AA8FC8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FECAA8C" w14:textId="77777777" w:rsidR="005C6709" w:rsidRDefault="005C6709" w:rsidP="005C6709">
      <w:pPr>
        <w:pStyle w:val="4"/>
        <w:shd w:val="clear" w:color="auto" w:fill="FFFFFF"/>
        <w:spacing w:before="0" w:after="0" w:afterAutospacing="0"/>
        <w:rPr>
          <w:rFonts w:ascii="Segoe UI" w:hAnsi="Segoe UI" w:cs="Segoe UI"/>
          <w:color w:val="2C3E50"/>
        </w:rPr>
      </w:pPr>
      <w:hyperlink r:id="rId251" w:anchor="%E8%8E%B7%E5%8F%96-lv2-%E6%95%B0%E6%8D%AE-%E9%9C%80%E8%A6%81%E6%95%B0%E6%8D%AE%E6%BA%90%E6%94%AF%E6%8C%81" w:history="1">
        <w:r>
          <w:rPr>
            <w:rStyle w:val="a4"/>
            <w:rFonts w:ascii="Segoe UI" w:hAnsi="Segoe UI" w:cs="Segoe UI"/>
            <w:b w:val="0"/>
            <w:bCs w:val="0"/>
            <w:sz w:val="20"/>
            <w:szCs w:val="20"/>
            <w:u w:val="none"/>
          </w:rPr>
          <w:t>#</w:t>
        </w:r>
      </w:hyperlink>
      <w:r>
        <w:rPr>
          <w:rFonts w:ascii="Segoe UI" w:hAnsi="Segoe UI" w:cs="Segoe UI"/>
          <w:color w:val="2C3E50"/>
        </w:rPr>
        <w:t>获取</w:t>
      </w:r>
      <w:r>
        <w:rPr>
          <w:rFonts w:ascii="Segoe UI" w:hAnsi="Segoe UI" w:cs="Segoe UI"/>
          <w:color w:val="2C3E50"/>
        </w:rPr>
        <w:t xml:space="preserve"> Lv2 </w:t>
      </w:r>
      <w:r>
        <w:rPr>
          <w:rFonts w:ascii="Segoe UI" w:hAnsi="Segoe UI" w:cs="Segoe UI"/>
          <w:color w:val="2C3E50"/>
        </w:rPr>
        <w:t>数据（需要数据源支持）</w:t>
      </w:r>
    </w:p>
    <w:p w14:paraId="65579F17" w14:textId="77777777" w:rsidR="005C6709" w:rsidRDefault="005C6709" w:rsidP="005C6709">
      <w:pPr>
        <w:pStyle w:val="5"/>
        <w:shd w:val="clear" w:color="auto" w:fill="FFFFFF"/>
        <w:spacing w:before="0" w:after="0"/>
        <w:rPr>
          <w:rFonts w:ascii="Segoe UI" w:hAnsi="Segoe UI" w:cs="Segoe UI"/>
          <w:color w:val="2C3E50"/>
        </w:rPr>
      </w:pPr>
      <w:hyperlink r:id="rId252" w:anchor="%E6%96%B9%E6%B3%951-%E6%9F%A5%E8%AF%A2lv2%E6%95%B0%E6%8D%AE" w:history="1">
        <w:r>
          <w:rPr>
            <w:rStyle w:val="a4"/>
            <w:rFonts w:ascii="Segoe UI" w:hAnsi="Segoe UI" w:cs="Segoe UI"/>
            <w:b w:val="0"/>
            <w:bCs w:val="0"/>
            <w:sz w:val="17"/>
            <w:szCs w:val="17"/>
            <w:u w:val="none"/>
          </w:rPr>
          <w:t>#</w:t>
        </w:r>
      </w:hyperlink>
      <w:r>
        <w:rPr>
          <w:rFonts w:ascii="Segoe UI" w:hAnsi="Segoe UI" w:cs="Segoe UI"/>
          <w:color w:val="2C3E50"/>
        </w:rPr>
        <w:t>方法</w:t>
      </w:r>
      <w:r>
        <w:rPr>
          <w:rFonts w:ascii="Segoe UI" w:hAnsi="Segoe UI" w:cs="Segoe UI"/>
          <w:color w:val="2C3E50"/>
        </w:rPr>
        <w:t xml:space="preserve">1 - </w:t>
      </w:r>
      <w:r>
        <w:rPr>
          <w:rFonts w:ascii="Segoe UI" w:hAnsi="Segoe UI" w:cs="Segoe UI"/>
          <w:color w:val="2C3E50"/>
        </w:rPr>
        <w:t>查询</w:t>
      </w:r>
      <w:r>
        <w:rPr>
          <w:rFonts w:ascii="Segoe UI" w:hAnsi="Segoe UI" w:cs="Segoe UI"/>
          <w:color w:val="2C3E50"/>
        </w:rPr>
        <w:t>LV2</w:t>
      </w:r>
      <w:r>
        <w:rPr>
          <w:rFonts w:ascii="Segoe UI" w:hAnsi="Segoe UI" w:cs="Segoe UI"/>
          <w:color w:val="2C3E50"/>
        </w:rPr>
        <w:t>数据</w:t>
      </w:r>
    </w:p>
    <w:p w14:paraId="6D7F144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使用该函数后，会定期查询最新数据，并进行数据返回。</w:t>
      </w:r>
    </w:p>
    <w:p w14:paraId="3F3A3A0B"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37D185D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7C08A51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lastRenderedPageBreak/>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2B2DD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C.sub_</w:t>
      </w:r>
      <w:proofErr w:type="gramStart"/>
      <w:r>
        <w:rPr>
          <w:rStyle w:val="line"/>
          <w:rFonts w:ascii="var(--font-family-code)" w:hAnsi="var(--font-family-code)"/>
          <w:color w:val="F8F8F2"/>
          <w:sz w:val="20"/>
          <w:szCs w:val="20"/>
        </w:rPr>
        <w:t>nums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proofErr w:type="gramEnd"/>
      <w:r>
        <w:rPr>
          <w:rStyle w:val="line"/>
          <w:rFonts w:ascii="var(--font-family-code)" w:hAnsi="var(--font-family-code)"/>
          <w:color w:val="F8F8F2"/>
          <w:sz w:val="20"/>
          <w:szCs w:val="20"/>
        </w:rPr>
        <w:t xml:space="preserve"> []</w:t>
      </w:r>
    </w:p>
    <w:p w14:paraId="52E424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555BD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C.stockcode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C.market</w:t>
      </w:r>
      <w:proofErr w:type="spellEnd"/>
      <w:proofErr w:type="gramEnd"/>
    </w:p>
    <w:p w14:paraId="154C98D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field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l2transaction</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l2order</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l2transactioncount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l2quote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690C78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num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C.subscribe</w:t>
      </w:r>
      <w:proofErr w:type="gramEnd"/>
      <w:r>
        <w:rPr>
          <w:rStyle w:val="line"/>
          <w:rFonts w:ascii="var(--font-family-code)" w:hAnsi="var(--font-family-code)"/>
          <w:color w:val="F8F8F2"/>
          <w:sz w:val="20"/>
          <w:szCs w:val="20"/>
        </w:rPr>
        <w:t>_quote</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F8F8F2"/>
          <w:sz w:val="20"/>
          <w:szCs w:val="20"/>
        </w:rPr>
        <w:t>field,</w:t>
      </w:r>
    </w:p>
    <w:p w14:paraId="6B4341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i/>
          <w:iCs/>
          <w:color w:val="FFB86C"/>
          <w:sz w:val="20"/>
          <w:szCs w:val="20"/>
        </w:rPr>
        <w:t>dividend_type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follow</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E4186A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p>
    <w:p w14:paraId="02D6D13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
    <w:p w14:paraId="0625E99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C.sub_</w:t>
      </w:r>
      <w:proofErr w:type="gramStart"/>
      <w:r>
        <w:rPr>
          <w:rStyle w:val="line"/>
          <w:rFonts w:ascii="var(--font-family-code)" w:hAnsi="var(--font-family-code)"/>
          <w:color w:val="F8F8F2"/>
          <w:sz w:val="20"/>
          <w:szCs w:val="20"/>
        </w:rPr>
        <w:t>nums.append</w:t>
      </w:r>
      <w:proofErr w:type="spellEnd"/>
      <w:proofErr w:type="gramEnd"/>
      <w:r>
        <w:rPr>
          <w:rStyle w:val="line"/>
          <w:rFonts w:ascii="var(--font-family-code)" w:hAnsi="var(--font-family-code)"/>
          <w:color w:val="F8F8F2"/>
          <w:sz w:val="20"/>
          <w:szCs w:val="20"/>
        </w:rPr>
        <w:t>(num)</w:t>
      </w:r>
    </w:p>
    <w:p w14:paraId="777E93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DDF4AF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A4AFB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799028C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2A7A33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price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C.get_market_data_ex([</w:t>
      </w:r>
      <w:proofErr w:type="gramStart"/>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C.stock],</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l2transaction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)[C.stock]</w:t>
      </w:r>
    </w:p>
    <w:p w14:paraId="2D0A95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price.to_dict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index</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A2479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w:t>
      </w:r>
    </w:p>
    <w:p w14:paraId="344CAC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pos, 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enumerate</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w:t>
      </w:r>
    </w:p>
    <w:p w14:paraId="7C7D98B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逐笔成交</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pos</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时间</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stime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时间戳</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time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price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
    <w:p w14:paraId="7958AD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成交量</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volume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成交额</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amount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
    <w:p w14:paraId="5A0010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成交记录号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tradeIndex</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买方委托号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buyNo</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gramEnd"/>
    </w:p>
    <w:p w14:paraId="4F7EE88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卖方委托号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sellNo</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成交类型</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tradeType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
    <w:p w14:paraId="52ABCC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成交标志</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tradeFlag</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w:t>
      </w:r>
      <w:r>
        <w:rPr>
          <w:rStyle w:val="line"/>
          <w:rFonts w:ascii="var(--font-family-code)" w:hAnsi="var(--font-family-code)"/>
          <w:color w:val="F8F8F2"/>
          <w:sz w:val="20"/>
          <w:szCs w:val="20"/>
        </w:rPr>
        <w:t>)</w:t>
      </w:r>
    </w:p>
    <w:p w14:paraId="23C97B7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39267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price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C.get_market_data_ex([</w:t>
      </w:r>
      <w:proofErr w:type="gramStart"/>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C.stock],</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l2quote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)[C.stock]</w:t>
      </w:r>
    </w:p>
    <w:p w14:paraId="22A279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price.to_dict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index</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E1D0EE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w:t>
      </w:r>
    </w:p>
    <w:p w14:paraId="4BD18C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pos, 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enumerate</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w:t>
      </w:r>
    </w:p>
    <w:p w14:paraId="40F8DF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 xml:space="preserve">" </w:t>
      </w:r>
      <w:proofErr w:type="gramStart"/>
      <w:r>
        <w:rPr>
          <w:rStyle w:val="line"/>
          <w:rFonts w:ascii="var(--font-family-code)" w:hAnsi="var(--font-family-code)"/>
          <w:color w:val="F1FA8C"/>
          <w:sz w:val="20"/>
          <w:szCs w:val="20"/>
        </w:rPr>
        <w:t>十档快照</w:t>
      </w:r>
      <w:proofErr w:type="gramEnd"/>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pos</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时间</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stime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时间戳</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time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最新价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
    <w:p w14:paraId="26B5FA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开盘价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open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proofErr w:type="gramStart"/>
      <w:r>
        <w:rPr>
          <w:rStyle w:val="line"/>
          <w:rFonts w:ascii="var(--font-family-code)" w:hAnsi="var(--font-family-code)"/>
          <w:color w:val="F1FA8C"/>
          <w:sz w:val="20"/>
          <w:szCs w:val="20"/>
        </w:rPr>
        <w:t>最</w:t>
      </w:r>
      <w:proofErr w:type="gramEnd"/>
      <w:r>
        <w:rPr>
          <w:rStyle w:val="line"/>
          <w:rFonts w:ascii="var(--font-family-code)" w:hAnsi="var(--font-family-code)"/>
          <w:color w:val="F1FA8C"/>
          <w:sz w:val="20"/>
          <w:szCs w:val="20"/>
        </w:rPr>
        <w:t>高价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high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最低价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low</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成交额</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amount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gramEnd"/>
    </w:p>
    <w:p w14:paraId="2E5BABE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成交总量</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volume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原始成交总量</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pvolume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证券状态</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stockStatus</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持仓量</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openInt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gramEnd"/>
    </w:p>
    <w:p w14:paraId="0DDF95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成交笔数</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transactionNum</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1FA8C"/>
          <w:sz w:val="20"/>
          <w:szCs w:val="20"/>
        </w:rPr>
        <w:t>前收盘价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1FA8C"/>
          <w:sz w:val="20"/>
          <w:szCs w:val="20"/>
        </w:rPr>
        <w:t>多档委卖价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askPrice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1FA8C"/>
          <w:sz w:val="20"/>
          <w:szCs w:val="20"/>
        </w:rPr>
        <w:t>多档委卖量</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askVol</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gramEnd"/>
    </w:p>
    <w:p w14:paraId="5588E9A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多档委买价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bidPrice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1FA8C"/>
          <w:sz w:val="20"/>
          <w:szCs w:val="20"/>
        </w:rPr>
        <w:t>多档委买量</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bidVol</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0078FC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C86D0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AE6DBE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price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C.get_market_data_ex([</w:t>
      </w:r>
      <w:proofErr w:type="gramStart"/>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C.stock],</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l2order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)[C.stock]</w:t>
      </w:r>
    </w:p>
    <w:p w14:paraId="258E35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price.to_dict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index</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BA3BB7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pos, 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enumerate</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w:t>
      </w:r>
    </w:p>
    <w:p w14:paraId="335C62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逐笔委托</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pos</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时间</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stime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时间戳</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time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委托价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price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
    <w:p w14:paraId="7A4296D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委托量</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r>
        <w:rPr>
          <w:rStyle w:val="line"/>
          <w:rFonts w:ascii="var(--font-family-code)" w:hAnsi="var(--font-family-code)"/>
          <w:color w:val="F1FA8C"/>
          <w:sz w:val="20"/>
          <w:szCs w:val="20"/>
        </w:rPr>
        <w:t>volume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委托号</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entrustNo</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
    <w:p w14:paraId="67A2541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委托类型</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entrustType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委托方向</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entrustDirection</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gramEnd"/>
    </w:p>
    <w:p w14:paraId="5981761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569C018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委托类型</w:t>
      </w:r>
      <w:r>
        <w:rPr>
          <w:rStyle w:val="line"/>
          <w:rFonts w:ascii="var(--font-family-code)" w:hAnsi="var(--font-family-code)"/>
          <w:color w:val="6272A4"/>
          <w:sz w:val="20"/>
          <w:szCs w:val="20"/>
        </w:rPr>
        <w:t>: 0</w:t>
      </w:r>
      <w:r>
        <w:rPr>
          <w:rStyle w:val="line"/>
          <w:rFonts w:ascii="var(--font-family-code)" w:hAnsi="var(--font-family-code)"/>
          <w:color w:val="6272A4"/>
          <w:sz w:val="20"/>
          <w:szCs w:val="20"/>
        </w:rPr>
        <w:t>：未知</w:t>
      </w:r>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买入</w:t>
      </w:r>
      <w:r>
        <w:rPr>
          <w:rStyle w:val="line"/>
          <w:rFonts w:ascii="var(--font-family-code)" w:hAnsi="var(--font-family-code)"/>
          <w:color w:val="6272A4"/>
          <w:sz w:val="20"/>
          <w:szCs w:val="20"/>
        </w:rPr>
        <w:t xml:space="preserve">,2: </w:t>
      </w:r>
      <w:r>
        <w:rPr>
          <w:rStyle w:val="line"/>
          <w:rFonts w:ascii="var(--font-family-code)" w:hAnsi="var(--font-family-code)"/>
          <w:color w:val="6272A4"/>
          <w:sz w:val="20"/>
          <w:szCs w:val="20"/>
        </w:rPr>
        <w:t>卖出</w:t>
      </w:r>
      <w:r>
        <w:rPr>
          <w:rStyle w:val="line"/>
          <w:rFonts w:ascii="var(--font-family-code)" w:hAnsi="var(--font-family-code)"/>
          <w:color w:val="6272A4"/>
          <w:sz w:val="20"/>
          <w:szCs w:val="20"/>
        </w:rPr>
        <w:t xml:space="preserve">,3: </w:t>
      </w:r>
      <w:r>
        <w:rPr>
          <w:rStyle w:val="line"/>
          <w:rFonts w:ascii="var(--font-family-code)" w:hAnsi="var(--font-family-code)"/>
          <w:color w:val="6272A4"/>
          <w:sz w:val="20"/>
          <w:szCs w:val="20"/>
        </w:rPr>
        <w:t>撤单</w:t>
      </w:r>
    </w:p>
    <w:p w14:paraId="39F2B80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F8BFD8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889007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price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C.get_market_data_ex([</w:t>
      </w:r>
      <w:proofErr w:type="gramStart"/>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C.stock],</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l2transactioncount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count</w:t>
      </w:r>
      <w:r>
        <w:rPr>
          <w:rStyle w:val="line"/>
          <w:rFonts w:ascii="var(--font-family-code)" w:hAnsi="var(--font-family-code)"/>
          <w:color w:val="FF79C6"/>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)[C.stock]</w:t>
      </w:r>
    </w:p>
    <w:p w14:paraId="2AE40E2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price.to_dict</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index</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9FFD31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pos, 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enumerate</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w:t>
      </w:r>
    </w:p>
    <w:p w14:paraId="3652334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大</w:t>
      </w:r>
      <w:proofErr w:type="gramStart"/>
      <w:r>
        <w:rPr>
          <w:rStyle w:val="line"/>
          <w:rFonts w:ascii="var(--font-family-code)" w:hAnsi="var(--font-family-code)"/>
          <w:color w:val="F1FA8C"/>
          <w:sz w:val="20"/>
          <w:szCs w:val="20"/>
        </w:rPr>
        <w:t>单统计</w:t>
      </w:r>
      <w:proofErr w:type="gramEnd"/>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price_dict</w:t>
      </w:r>
      <w:proofErr w:type="spellEnd"/>
      <w:r>
        <w:rPr>
          <w:rStyle w:val="line"/>
          <w:rFonts w:ascii="var(--font-family-code)" w:hAnsi="var(--font-family-code)"/>
          <w:color w:val="F8F8F2"/>
          <w:sz w:val="20"/>
          <w:szCs w:val="20"/>
        </w:rPr>
        <w:t>[t])</w:t>
      </w:r>
    </w:p>
    <w:p w14:paraId="0A85484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63211A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stop</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9DBE8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num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C.sub_nums</w:t>
      </w:r>
      <w:proofErr w:type="spellEnd"/>
      <w:r>
        <w:rPr>
          <w:rStyle w:val="line"/>
          <w:rFonts w:ascii="var(--font-family-code)" w:hAnsi="var(--font-family-code)"/>
          <w:color w:val="F8F8F2"/>
          <w:sz w:val="20"/>
          <w:szCs w:val="20"/>
        </w:rPr>
        <w:t>:</w:t>
      </w:r>
    </w:p>
    <w:p w14:paraId="448445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C.unsubscribe_quote</w:t>
      </w:r>
      <w:proofErr w:type="spellEnd"/>
      <w:r>
        <w:rPr>
          <w:rStyle w:val="line"/>
          <w:rFonts w:ascii="var(--font-family-code)" w:hAnsi="var(--font-family-code)"/>
          <w:color w:val="F8F8F2"/>
          <w:sz w:val="20"/>
          <w:szCs w:val="20"/>
        </w:rPr>
        <w:t>(num)</w:t>
      </w:r>
    </w:p>
    <w:p w14:paraId="215847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2B42C3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51017C2" w14:textId="77777777" w:rsidR="005C6709" w:rsidRDefault="005C6709" w:rsidP="005C6709">
      <w:pPr>
        <w:pStyle w:val="5"/>
        <w:shd w:val="clear" w:color="auto" w:fill="FFFFFF"/>
        <w:spacing w:before="0" w:after="0"/>
        <w:rPr>
          <w:rFonts w:ascii="Segoe UI" w:hAnsi="Segoe UI" w:cs="Segoe UI"/>
          <w:color w:val="2C3E50"/>
        </w:rPr>
      </w:pPr>
      <w:hyperlink r:id="rId253" w:anchor="%E6%96%B9%E6%B3%952-%E8%AE%A2%E9%98%85lv2%E6%95%B0%E6%8D%AE" w:history="1">
        <w:r>
          <w:rPr>
            <w:rStyle w:val="a4"/>
            <w:rFonts w:ascii="Segoe UI" w:hAnsi="Segoe UI" w:cs="Segoe UI"/>
            <w:b w:val="0"/>
            <w:bCs w:val="0"/>
            <w:sz w:val="17"/>
            <w:szCs w:val="17"/>
            <w:u w:val="none"/>
          </w:rPr>
          <w:t>#</w:t>
        </w:r>
      </w:hyperlink>
      <w:r>
        <w:rPr>
          <w:rFonts w:ascii="Segoe UI" w:hAnsi="Segoe UI" w:cs="Segoe UI"/>
          <w:color w:val="2C3E50"/>
        </w:rPr>
        <w:t>方法</w:t>
      </w:r>
      <w:r>
        <w:rPr>
          <w:rFonts w:ascii="Segoe UI" w:hAnsi="Segoe UI" w:cs="Segoe UI"/>
          <w:color w:val="2C3E50"/>
        </w:rPr>
        <w:t xml:space="preserve">2 - </w:t>
      </w:r>
      <w:r>
        <w:rPr>
          <w:rFonts w:ascii="Segoe UI" w:hAnsi="Segoe UI" w:cs="Segoe UI"/>
          <w:color w:val="2C3E50"/>
        </w:rPr>
        <w:t>订阅</w:t>
      </w:r>
      <w:r>
        <w:rPr>
          <w:rFonts w:ascii="Segoe UI" w:hAnsi="Segoe UI" w:cs="Segoe UI"/>
          <w:color w:val="2C3E50"/>
        </w:rPr>
        <w:t>LV2</w:t>
      </w:r>
      <w:r>
        <w:rPr>
          <w:rFonts w:ascii="Segoe UI" w:hAnsi="Segoe UI" w:cs="Segoe UI"/>
          <w:color w:val="2C3E50"/>
        </w:rPr>
        <w:t>数据</w:t>
      </w:r>
    </w:p>
    <w:p w14:paraId="356C6404"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此方法在发起订阅后，会自动收到所订阅数据，订阅方需要记录订阅函数返回的订阅号，并在不需要订阅时调用</w:t>
      </w:r>
      <w:proofErr w:type="spellStart"/>
      <w:r>
        <w:rPr>
          <w:rFonts w:ascii="Segoe UI" w:hAnsi="Segoe UI" w:cs="Segoe UI"/>
          <w:color w:val="2C3E50"/>
        </w:rPr>
        <w:t>unsubscribe_quote</w:t>
      </w:r>
      <w:proofErr w:type="spellEnd"/>
      <w:r>
        <w:rPr>
          <w:rFonts w:ascii="Segoe UI" w:hAnsi="Segoe UI" w:cs="Segoe UI"/>
          <w:color w:val="2C3E50"/>
        </w:rPr>
        <w:t>反订阅数据，释放资源。</w:t>
      </w:r>
    </w:p>
    <w:p w14:paraId="1A45AE92"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7E46C49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7BF0E5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3AE553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l2_quote_callback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3208701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08C194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lv2</w:t>
      </w:r>
      <w:r>
        <w:rPr>
          <w:rStyle w:val="line"/>
          <w:rFonts w:ascii="var(--font-family-code)" w:hAnsi="var(--font-family-code)"/>
          <w:color w:val="F1FA8C"/>
          <w:sz w:val="20"/>
          <w:szCs w:val="20"/>
        </w:rPr>
        <w:t>快照</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,s, data[s])</w:t>
      </w:r>
    </w:p>
    <w:p w14:paraId="055A75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A61EA8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l2transaction_callback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196E439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36239A8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逐笔成交</w:t>
      </w:r>
      <w:r>
        <w:rPr>
          <w:rStyle w:val="line"/>
          <w:rFonts w:ascii="var(--font-family-code)" w:hAnsi="var(--font-family-code)"/>
          <w:color w:val="E9F284"/>
          <w:sz w:val="20"/>
          <w:szCs w:val="20"/>
        </w:rPr>
        <w:t>'</w:t>
      </w:r>
      <w:r>
        <w:rPr>
          <w:rStyle w:val="line"/>
          <w:rFonts w:ascii="var(--font-family-code)" w:hAnsi="var(--font-family-code)"/>
          <w:color w:val="F8F8F2"/>
          <w:sz w:val="20"/>
          <w:szCs w:val="20"/>
        </w:rPr>
        <w:t>,s, data[s])</w:t>
      </w:r>
    </w:p>
    <w:p w14:paraId="0EECCA8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D222C1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302CE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l2order_callback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6DC5EF6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5D7F73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逐笔委托</w:t>
      </w:r>
      <w:r>
        <w:rPr>
          <w:rStyle w:val="line"/>
          <w:rFonts w:ascii="var(--font-family-code)" w:hAnsi="var(--font-family-code)"/>
          <w:color w:val="E9F284"/>
          <w:sz w:val="20"/>
          <w:szCs w:val="20"/>
        </w:rPr>
        <w:t>'</w:t>
      </w:r>
      <w:r>
        <w:rPr>
          <w:rStyle w:val="line"/>
          <w:rFonts w:ascii="var(--font-family-code)" w:hAnsi="var(--font-family-code)"/>
          <w:color w:val="F8F8F2"/>
          <w:sz w:val="20"/>
          <w:szCs w:val="20"/>
        </w:rPr>
        <w:t>,s, data[s])</w:t>
      </w:r>
    </w:p>
    <w:p w14:paraId="7D84B1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68AE75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l2quoteaux_callback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79D9FE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3AF5EAD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行情快照补充</w:t>
      </w:r>
      <w:r>
        <w:rPr>
          <w:rStyle w:val="line"/>
          <w:rFonts w:ascii="var(--font-family-code)" w:hAnsi="var(--font-family-code)"/>
          <w:color w:val="E9F284"/>
          <w:sz w:val="20"/>
          <w:szCs w:val="20"/>
        </w:rPr>
        <w:t>'</w:t>
      </w:r>
      <w:r>
        <w:rPr>
          <w:rStyle w:val="line"/>
          <w:rFonts w:ascii="var(--font-family-code)" w:hAnsi="var(--font-family-code)"/>
          <w:color w:val="F8F8F2"/>
          <w:sz w:val="20"/>
          <w:szCs w:val="20"/>
        </w:rPr>
        <w:t>,s, data[s])</w:t>
      </w:r>
    </w:p>
    <w:p w14:paraId="073EE0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24A54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8999A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l2transactioncount_callback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47BEA5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77DDE25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大</w:t>
      </w:r>
      <w:proofErr w:type="gramStart"/>
      <w:r>
        <w:rPr>
          <w:rStyle w:val="line"/>
          <w:rFonts w:ascii="var(--font-family-code)" w:hAnsi="var(--font-family-code)"/>
          <w:color w:val="F1FA8C"/>
          <w:sz w:val="20"/>
          <w:szCs w:val="20"/>
        </w:rPr>
        <w:t>单统计</w:t>
      </w:r>
      <w:proofErr w:type="gramEnd"/>
      <w:r>
        <w:rPr>
          <w:rStyle w:val="line"/>
          <w:rFonts w:ascii="var(--font-family-code)" w:hAnsi="var(--font-family-code)"/>
          <w:color w:val="E9F284"/>
          <w:sz w:val="20"/>
          <w:szCs w:val="20"/>
        </w:rPr>
        <w:t>'</w:t>
      </w:r>
      <w:r>
        <w:rPr>
          <w:rStyle w:val="line"/>
          <w:rFonts w:ascii="var(--font-family-code)" w:hAnsi="var(--font-family-code)"/>
          <w:color w:val="F8F8F2"/>
          <w:sz w:val="20"/>
          <w:szCs w:val="20"/>
        </w:rPr>
        <w:t>,s, data[s])</w:t>
      </w:r>
    </w:p>
    <w:p w14:paraId="16416BA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6CC31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2A6EA4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l2orderqueue_callback</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1876ECE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256A3EF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委买委卖队列</w:t>
      </w:r>
      <w:r>
        <w:rPr>
          <w:rStyle w:val="line"/>
          <w:rFonts w:ascii="var(--font-family-code)" w:hAnsi="var(--font-family-code)"/>
          <w:color w:val="E9F284"/>
          <w:sz w:val="20"/>
          <w:szCs w:val="20"/>
        </w:rPr>
        <w:t>'</w:t>
      </w:r>
      <w:r>
        <w:rPr>
          <w:rStyle w:val="line"/>
          <w:rFonts w:ascii="var(--font-family-code)" w:hAnsi="var(--font-family-code)"/>
          <w:color w:val="F8F8F2"/>
          <w:sz w:val="20"/>
          <w:szCs w:val="20"/>
        </w:rPr>
        <w:t>,s, data[s])</w:t>
      </w:r>
    </w:p>
    <w:p w14:paraId="77FE71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75B11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BB748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155E3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C.stockcode</w:t>
      </w:r>
      <w:proofErr w:type="spellEnd"/>
      <w:proofErr w:type="gram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C.market</w:t>
      </w:r>
      <w:proofErr w:type="spellEnd"/>
    </w:p>
    <w:p w14:paraId="170133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43467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Level2 </w:t>
      </w:r>
      <w:r>
        <w:rPr>
          <w:rStyle w:val="line"/>
          <w:rFonts w:ascii="var(--font-family-code)" w:hAnsi="var(--font-family-code)"/>
          <w:color w:val="6272A4"/>
          <w:sz w:val="20"/>
          <w:szCs w:val="20"/>
        </w:rPr>
        <w:t>逐笔快照</w:t>
      </w:r>
    </w:p>
    <w:p w14:paraId="097CE7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l2quote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r>
        <w:rPr>
          <w:rStyle w:val="line"/>
          <w:rFonts w:ascii="var(--font-family-code)" w:hAnsi="var(--font-family-code)"/>
          <w:color w:val="F8F8F2"/>
          <w:sz w:val="20"/>
          <w:szCs w:val="20"/>
        </w:rPr>
        <w:t>l2_quote_callback)</w:t>
      </w:r>
    </w:p>
    <w:p w14:paraId="17C5115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Level2 </w:t>
      </w:r>
      <w:r>
        <w:rPr>
          <w:rStyle w:val="line"/>
          <w:rFonts w:ascii="var(--font-family-code)" w:hAnsi="var(--font-family-code)"/>
          <w:color w:val="6272A4"/>
          <w:sz w:val="20"/>
          <w:szCs w:val="20"/>
        </w:rPr>
        <w:t>行情快照补充</w:t>
      </w:r>
    </w:p>
    <w:p w14:paraId="7E35EF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l2quoteaux</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r>
        <w:rPr>
          <w:rStyle w:val="line"/>
          <w:rFonts w:ascii="var(--font-family-code)" w:hAnsi="var(--font-family-code)"/>
          <w:color w:val="F8F8F2"/>
          <w:sz w:val="20"/>
          <w:szCs w:val="20"/>
        </w:rPr>
        <w:t>l2quoteaux_callback)</w:t>
      </w:r>
    </w:p>
    <w:p w14:paraId="763E293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Level2 </w:t>
      </w:r>
      <w:r>
        <w:rPr>
          <w:rStyle w:val="line"/>
          <w:rFonts w:ascii="var(--font-family-code)" w:hAnsi="var(--font-family-code)"/>
          <w:color w:val="6272A4"/>
          <w:sz w:val="20"/>
          <w:szCs w:val="20"/>
        </w:rPr>
        <w:t>逐笔成交</w:t>
      </w:r>
    </w:p>
    <w:p w14:paraId="49C14D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l2transaction</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r>
        <w:rPr>
          <w:rStyle w:val="line"/>
          <w:rFonts w:ascii="var(--font-family-code)" w:hAnsi="var(--font-family-code)"/>
          <w:color w:val="F8F8F2"/>
          <w:sz w:val="20"/>
          <w:szCs w:val="20"/>
        </w:rPr>
        <w:t>l2transaction_callback)</w:t>
      </w:r>
    </w:p>
    <w:p w14:paraId="17CE90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Level2 </w:t>
      </w:r>
      <w:r>
        <w:rPr>
          <w:rStyle w:val="line"/>
          <w:rFonts w:ascii="var(--font-family-code)" w:hAnsi="var(--font-family-code)"/>
          <w:color w:val="6272A4"/>
          <w:sz w:val="20"/>
          <w:szCs w:val="20"/>
        </w:rPr>
        <w:t>逐笔委托</w:t>
      </w:r>
    </w:p>
    <w:p w14:paraId="6A8DAC0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l2order</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r>
        <w:rPr>
          <w:rStyle w:val="line"/>
          <w:rFonts w:ascii="var(--font-family-code)" w:hAnsi="var(--font-family-code)"/>
          <w:color w:val="F8F8F2"/>
          <w:sz w:val="20"/>
          <w:szCs w:val="20"/>
        </w:rPr>
        <w:t>l2order_callback)</w:t>
      </w:r>
    </w:p>
    <w:p w14:paraId="580E35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Level2</w:t>
      </w:r>
      <w:r>
        <w:rPr>
          <w:rStyle w:val="line"/>
          <w:rFonts w:ascii="var(--font-family-code)" w:hAnsi="var(--font-family-code)"/>
          <w:color w:val="6272A4"/>
          <w:sz w:val="20"/>
          <w:szCs w:val="20"/>
        </w:rPr>
        <w:t>大单统计</w:t>
      </w:r>
    </w:p>
    <w:p w14:paraId="341CEF5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l2transactioncount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r>
        <w:rPr>
          <w:rStyle w:val="line"/>
          <w:rFonts w:ascii="var(--font-family-code)" w:hAnsi="var(--font-family-code)"/>
          <w:color w:val="F8F8F2"/>
          <w:sz w:val="20"/>
          <w:szCs w:val="20"/>
        </w:rPr>
        <w:t>l2transactioncount_callback)</w:t>
      </w:r>
    </w:p>
    <w:p w14:paraId="55171E2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Level2</w:t>
      </w:r>
      <w:r>
        <w:rPr>
          <w:rStyle w:val="line"/>
          <w:rFonts w:ascii="var(--font-family-code)" w:hAnsi="var(--font-family-code)"/>
          <w:color w:val="6272A4"/>
          <w:sz w:val="20"/>
          <w:szCs w:val="20"/>
        </w:rPr>
        <w:t>委买委卖队列</w:t>
      </w:r>
    </w:p>
    <w:p w14:paraId="72EC52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C.subscribe_</w:t>
      </w:r>
      <w:proofErr w:type="gramStart"/>
      <w:r>
        <w:rPr>
          <w:rStyle w:val="line"/>
          <w:rFonts w:ascii="var(--font-family-code)" w:hAnsi="var(--font-family-code)"/>
          <w:color w:val="F8F8F2"/>
          <w:sz w:val="20"/>
          <w:szCs w:val="20"/>
        </w:rPr>
        <w:t>quote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C.stock</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l2orderqueue</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r>
        <w:rPr>
          <w:rStyle w:val="line"/>
          <w:rFonts w:ascii="var(--font-family-code)" w:hAnsi="var(--font-family-code)"/>
          <w:color w:val="F8F8F2"/>
          <w:sz w:val="20"/>
          <w:szCs w:val="20"/>
        </w:rPr>
        <w:t>l2orderqueue_callback)</w:t>
      </w:r>
    </w:p>
    <w:p w14:paraId="6F166F0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AAF74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816566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1BFD94D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A43093D" w14:textId="77777777" w:rsidR="005C6709" w:rsidRDefault="005C6709" w:rsidP="005C6709">
      <w:pPr>
        <w:pStyle w:val="4"/>
        <w:shd w:val="clear" w:color="auto" w:fill="FFFFFF"/>
        <w:spacing w:before="0" w:after="0" w:afterAutospacing="0"/>
        <w:rPr>
          <w:rFonts w:ascii="Segoe UI" w:hAnsi="Segoe UI" w:cs="Segoe UI"/>
          <w:color w:val="2C3E50"/>
        </w:rPr>
      </w:pPr>
      <w:hyperlink r:id="rId254" w:anchor="%E4%BD%BF%E7%94%A8-lv1-%E5%85%A8%E6%8E%A8%E6%95%B0%E6%8D%AE%E8%AE%A1%E7%AE%97%E5%85%A8%E5%B8%82%E5%9C%BA%E6%B6%A8%E5%B9%85" w:history="1">
        <w:r>
          <w:rPr>
            <w:rStyle w:val="a4"/>
            <w:rFonts w:ascii="Segoe UI" w:hAnsi="Segoe UI" w:cs="Segoe UI"/>
            <w:b w:val="0"/>
            <w:bCs w:val="0"/>
            <w:sz w:val="20"/>
            <w:szCs w:val="20"/>
            <w:u w:val="none"/>
          </w:rPr>
          <w:t>#</w:t>
        </w:r>
      </w:hyperlink>
      <w:r>
        <w:rPr>
          <w:rFonts w:ascii="Segoe UI" w:hAnsi="Segoe UI" w:cs="Segoe UI"/>
          <w:color w:val="2C3E50"/>
        </w:rPr>
        <w:t>使用</w:t>
      </w:r>
      <w:r>
        <w:rPr>
          <w:rFonts w:ascii="Segoe UI" w:hAnsi="Segoe UI" w:cs="Segoe UI"/>
          <w:color w:val="2C3E50"/>
        </w:rPr>
        <w:t xml:space="preserve"> Lv1 </w:t>
      </w:r>
      <w:r>
        <w:rPr>
          <w:rFonts w:ascii="Segoe UI" w:hAnsi="Segoe UI" w:cs="Segoe UI"/>
          <w:color w:val="2C3E50"/>
        </w:rPr>
        <w:t>全推数据计算全市场涨幅</w:t>
      </w:r>
    </w:p>
    <w:p w14:paraId="28C657E8"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5C2724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64B38F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78FF32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4870B9A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78EE6E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lastRenderedPageBreak/>
        <w:t>class</w:t>
      </w: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a</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r>
        <w:rPr>
          <w:rStyle w:val="line"/>
          <w:rFonts w:ascii="var(--font-family-code)" w:hAnsi="var(--font-family-code)"/>
          <w:color w:val="FF79C6"/>
          <w:sz w:val="20"/>
          <w:szCs w:val="20"/>
        </w:rPr>
        <w:t>pass</w:t>
      </w:r>
    </w:p>
    <w:p w14:paraId="303CFE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EF621F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a(</w:t>
      </w:r>
      <w:proofErr w:type="gramEnd"/>
      <w:r>
        <w:rPr>
          <w:rStyle w:val="line"/>
          <w:rFonts w:ascii="var(--font-family-code)" w:hAnsi="var(--font-family-code)"/>
          <w:color w:val="F8F8F2"/>
          <w:sz w:val="20"/>
          <w:szCs w:val="20"/>
        </w:rPr>
        <w:t>)</w:t>
      </w:r>
    </w:p>
    <w:p w14:paraId="3381590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440E45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4883C6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A.hsa</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C.get_stock_list_in_sector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沪深</w:t>
      </w:r>
      <w:r>
        <w:rPr>
          <w:rStyle w:val="line"/>
          <w:rFonts w:ascii="var(--font-family-code)" w:hAnsi="var(--font-family-code)"/>
          <w:color w:val="F1FA8C"/>
          <w:sz w:val="20"/>
          <w:szCs w:val="20"/>
        </w:rPr>
        <w:t>A</w:t>
      </w:r>
      <w:r>
        <w:rPr>
          <w:rStyle w:val="line"/>
          <w:rFonts w:ascii="var(--font-family-code)" w:hAnsi="var(--font-family-code)"/>
          <w:color w:val="F1FA8C"/>
          <w:sz w:val="20"/>
          <w:szCs w:val="20"/>
        </w:rPr>
        <w:t>股</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C.get_stock_list_in_sector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京市</w:t>
      </w:r>
      <w:r>
        <w:rPr>
          <w:rStyle w:val="line"/>
          <w:rFonts w:ascii="var(--font-family-code)" w:hAnsi="var(--font-family-code)"/>
          <w:color w:val="F1FA8C"/>
          <w:sz w:val="20"/>
          <w:szCs w:val="20"/>
        </w:rPr>
        <w:t>A</w:t>
      </w:r>
      <w:r>
        <w:rPr>
          <w:rStyle w:val="line"/>
          <w:rFonts w:ascii="var(--font-family-code)" w:hAnsi="var(--font-family-code)"/>
          <w:color w:val="F1FA8C"/>
          <w:sz w:val="20"/>
          <w:szCs w:val="20"/>
        </w:rPr>
        <w:t>股</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264E1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股票池大小</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A.hsa</w:t>
      </w:r>
      <w:proofErr w:type="spellEnd"/>
      <w:r>
        <w:rPr>
          <w:rStyle w:val="line"/>
          <w:rFonts w:ascii="var(--font-family-code)" w:hAnsi="var(--font-family-code)"/>
          <w:color w:val="F8F8F2"/>
          <w:sz w:val="20"/>
          <w:szCs w:val="20"/>
        </w:rPr>
        <w:t>))</w:t>
      </w:r>
    </w:p>
    <w:p w14:paraId="7339E8E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A.vol_dict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0FA8A4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A.hsa</w:t>
      </w:r>
      <w:proofErr w:type="spellEnd"/>
      <w:r>
        <w:rPr>
          <w:rStyle w:val="line"/>
          <w:rFonts w:ascii="var(--font-family-code)" w:hAnsi="var(--font-family-code)"/>
          <w:color w:val="F8F8F2"/>
          <w:sz w:val="20"/>
          <w:szCs w:val="20"/>
        </w:rPr>
        <w:t>:</w:t>
      </w:r>
    </w:p>
    <w:p w14:paraId="53CC4C7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A.vol_dict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C.get_last_volume</w:t>
      </w:r>
      <w:proofErr w:type="spellEnd"/>
      <w:r>
        <w:rPr>
          <w:rStyle w:val="line"/>
          <w:rFonts w:ascii="var(--font-family-code)" w:hAnsi="var(--font-family-code)"/>
          <w:color w:val="F8F8F2"/>
          <w:sz w:val="20"/>
          <w:szCs w:val="20"/>
        </w:rPr>
        <w:t>(stock)</w:t>
      </w:r>
    </w:p>
    <w:p w14:paraId="5F9DB9A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C.run_</w:t>
      </w:r>
      <w:proofErr w:type="gramStart"/>
      <w:r>
        <w:rPr>
          <w:rStyle w:val="line"/>
          <w:rFonts w:ascii="var(--font-family-code)" w:hAnsi="var(--font-family-code)"/>
          <w:color w:val="F8F8F2"/>
          <w:sz w:val="20"/>
          <w:szCs w:val="20"/>
        </w:rPr>
        <w:t>time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3nSecond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2019-10-14 13:20:00</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0E75E3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716EA3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524A9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to_zw</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a</w:t>
      </w:r>
      <w:r>
        <w:rPr>
          <w:rStyle w:val="line"/>
          <w:rFonts w:ascii="var(--font-family-code)" w:hAnsi="var(--font-family-code)"/>
          <w:color w:val="F8F8F2"/>
          <w:sz w:val="20"/>
          <w:szCs w:val="20"/>
        </w:rPr>
        <w:t>):</w:t>
      </w:r>
    </w:p>
    <w:p w14:paraId="3A82E72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'''0.</w:t>
      </w:r>
      <w:r>
        <w:rPr>
          <w:rStyle w:val="line"/>
          <w:rFonts w:ascii="var(--font-family-code)" w:hAnsi="var(--font-family-code)"/>
          <w:color w:val="6272A4"/>
          <w:sz w:val="20"/>
          <w:szCs w:val="20"/>
        </w:rPr>
        <w:t>中文价格字符串</w:t>
      </w:r>
      <w:r>
        <w:rPr>
          <w:rStyle w:val="line"/>
          <w:rFonts w:ascii="var(--font-family-code)" w:hAnsi="var(--font-family-code)"/>
          <w:color w:val="6272A4"/>
          <w:sz w:val="20"/>
          <w:szCs w:val="20"/>
        </w:rPr>
        <w:t>'''</w:t>
      </w:r>
    </w:p>
    <w:p w14:paraId="4AEB634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434C11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np.isnan</w:t>
      </w:r>
      <w:proofErr w:type="spellEnd"/>
      <w:proofErr w:type="gramEnd"/>
      <w:r>
        <w:rPr>
          <w:rStyle w:val="line"/>
          <w:rFonts w:ascii="var(--font-family-code)" w:hAnsi="var(--font-family-code)"/>
          <w:color w:val="F8F8F2"/>
          <w:sz w:val="20"/>
          <w:szCs w:val="20"/>
        </w:rPr>
        <w:t>(a):</w:t>
      </w:r>
    </w:p>
    <w:p w14:paraId="583CC82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问题数据</w:t>
      </w:r>
      <w:r>
        <w:rPr>
          <w:rStyle w:val="line"/>
          <w:rFonts w:ascii="var(--font-family-code)" w:hAnsi="var(--font-family-code)"/>
          <w:color w:val="E9F284"/>
          <w:sz w:val="20"/>
          <w:szCs w:val="20"/>
        </w:rPr>
        <w:t>'</w:t>
      </w:r>
    </w:p>
    <w:p w14:paraId="2ED6D5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abs</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w:t>
      </w:r>
      <w:r>
        <w:rPr>
          <w:rStyle w:val="line"/>
          <w:rFonts w:ascii="var(--font-family-code)" w:hAnsi="var(--font-family-code)"/>
          <w:color w:val="F8F8F2"/>
          <w:sz w:val="20"/>
          <w:szCs w:val="20"/>
        </w:rPr>
        <w:t>:</w:t>
      </w:r>
    </w:p>
    <w:p w14:paraId="02BC55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 xml:space="preserve">(a,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color w:val="8BE9FD"/>
          <w:sz w:val="20"/>
          <w:szCs w:val="20"/>
        </w:rPr>
        <w:t>round</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千</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E3052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color w:val="8BE9FD"/>
          <w:sz w:val="20"/>
          <w:szCs w:val="20"/>
        </w:rPr>
        <w:t>round</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千</w:t>
      </w:r>
      <w:r>
        <w:rPr>
          <w:rStyle w:val="line"/>
          <w:rFonts w:ascii="var(--font-family-code)" w:hAnsi="var(--font-family-code)"/>
          <w:color w:val="E9F284"/>
          <w:sz w:val="20"/>
          <w:szCs w:val="20"/>
        </w:rPr>
        <w:t>"</w:t>
      </w:r>
    </w:p>
    <w:p w14:paraId="6ED216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abs</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w:t>
      </w:r>
    </w:p>
    <w:p w14:paraId="0CA816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千</w:t>
      </w:r>
      <w:r>
        <w:rPr>
          <w:rStyle w:val="line"/>
          <w:rFonts w:ascii="var(--font-family-code)" w:hAnsi="var(--font-family-code)"/>
          <w:color w:val="E9F284"/>
          <w:sz w:val="20"/>
          <w:szCs w:val="20"/>
        </w:rPr>
        <w:t>"</w:t>
      </w:r>
    </w:p>
    <w:p w14:paraId="2764D8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abs</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100000000</w:t>
      </w:r>
      <w:r>
        <w:rPr>
          <w:rStyle w:val="line"/>
          <w:rFonts w:ascii="var(--font-family-code)" w:hAnsi="var(--font-family-code)"/>
          <w:color w:val="F8F8F2"/>
          <w:sz w:val="20"/>
          <w:szCs w:val="20"/>
        </w:rPr>
        <w:t>:</w:t>
      </w:r>
    </w:p>
    <w:p w14:paraId="62C37C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FF79C6"/>
          <w:sz w:val="20"/>
          <w:szCs w:val="20"/>
        </w:rPr>
        <w:t>-</w:t>
      </w:r>
      <w:r>
        <w:rPr>
          <w:rStyle w:val="line"/>
          <w:rFonts w:ascii="var(--font-family-code)" w:hAnsi="var(--font-family-code)"/>
          <w:color w:val="BD93F9"/>
          <w:sz w:val="20"/>
          <w:szCs w:val="20"/>
        </w:rPr>
        <w:t>4</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万</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(a))[</w:t>
      </w:r>
      <w:r>
        <w:rPr>
          <w:rStyle w:val="line"/>
          <w:rFonts w:ascii="var(--font-family-code)" w:hAnsi="var(--font-family-code)"/>
          <w:color w:val="FF79C6"/>
          <w:sz w:val="20"/>
          <w:szCs w:val="20"/>
        </w:rPr>
        <w:t>-</w:t>
      </w:r>
      <w:r>
        <w:rPr>
          <w:rStyle w:val="line"/>
          <w:rFonts w:ascii="var(--font-family-code)" w:hAnsi="var(--font-family-code)"/>
          <w:color w:val="BD93F9"/>
          <w:sz w:val="20"/>
          <w:szCs w:val="20"/>
        </w:rPr>
        <w:t>4</w:t>
      </w:r>
      <w:r>
        <w:rPr>
          <w:rStyle w:val="line"/>
          <w:rFonts w:ascii="var(--font-family-code)" w:hAnsi="var(--font-family-code)"/>
          <w:color w:val="F8F8F2"/>
          <w:sz w:val="20"/>
          <w:szCs w:val="20"/>
        </w:rPr>
        <w:t>]</w:t>
      </w:r>
    </w:p>
    <w:p w14:paraId="009B250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 xml:space="preserve">(a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100000000</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亿</w:t>
      </w:r>
      <w:r>
        <w:rPr>
          <w:rStyle w:val="line"/>
          <w:rFonts w:ascii="var(--font-family-code)" w:hAnsi="var(--font-family-code)"/>
          <w:color w:val="F1FA8C"/>
          <w:sz w:val="20"/>
          <w:szCs w:val="20"/>
        </w:rPr>
        <w:t>"</w:t>
      </w:r>
    </w:p>
    <w:p w14:paraId="5AE91E9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C48646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040698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21E57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f</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11E572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t0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time.time</w:t>
      </w:r>
      <w:proofErr w:type="spellEnd"/>
      <w:proofErr w:type="gramEnd"/>
      <w:r>
        <w:rPr>
          <w:rStyle w:val="line"/>
          <w:rFonts w:ascii="var(--font-family-code)" w:hAnsi="var(--font-family-code)"/>
          <w:color w:val="F8F8F2"/>
          <w:sz w:val="20"/>
          <w:szCs w:val="20"/>
        </w:rPr>
        <w:t>()</w:t>
      </w:r>
    </w:p>
    <w:p w14:paraId="6401B1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C.get_full_</w:t>
      </w:r>
      <w:proofErr w:type="gramStart"/>
      <w:r>
        <w:rPr>
          <w:rStyle w:val="line"/>
          <w:rFonts w:ascii="var(--font-family-code)" w:hAnsi="var(--font-family-code)"/>
          <w:color w:val="F8F8F2"/>
          <w:sz w:val="20"/>
          <w:szCs w:val="20"/>
        </w:rPr>
        <w:t>tick</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A.hsa</w:t>
      </w:r>
      <w:proofErr w:type="spellEnd"/>
      <w:r>
        <w:rPr>
          <w:rStyle w:val="line"/>
          <w:rFonts w:ascii="var(--font-family-code)" w:hAnsi="var(--font-family-code)"/>
          <w:color w:val="F8F8F2"/>
          <w:sz w:val="20"/>
          <w:szCs w:val="20"/>
        </w:rPr>
        <w:t>)</w:t>
      </w:r>
    </w:p>
    <w:p w14:paraId="3015D9F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total_market_value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515825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total_ratio</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3DB515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count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67088B2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total_amount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4DCE40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ratio_list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7C956A2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A.hsa</w:t>
      </w:r>
      <w:proofErr w:type="spellEnd"/>
      <w:r>
        <w:rPr>
          <w:rStyle w:val="line"/>
          <w:rFonts w:ascii="var(--font-family-code)" w:hAnsi="var(--font-family-code)"/>
          <w:color w:val="F8F8F2"/>
          <w:sz w:val="20"/>
          <w:szCs w:val="20"/>
        </w:rPr>
        <w:t>:</w:t>
      </w:r>
    </w:p>
    <w:p w14:paraId="0B15FA1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ratio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p>
    <w:p w14:paraId="6528068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amount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r>
        <w:rPr>
          <w:rStyle w:val="line"/>
          <w:rFonts w:ascii="var(--font-family-code)" w:hAnsi="var(--font-family-code)"/>
          <w:color w:val="F1FA8C"/>
          <w:sz w:val="20"/>
          <w:szCs w:val="20"/>
        </w:rPr>
        <w:t>amount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B8EDEB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total_amount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amount</w:t>
      </w:r>
    </w:p>
    <w:p w14:paraId="430276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rise_price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round</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1.2</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stock[</w:t>
      </w:r>
      <w:proofErr w:type="gramEnd"/>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or</w:t>
      </w:r>
      <w:r>
        <w:rPr>
          <w:rStyle w:val="line"/>
          <w:rFonts w:ascii="var(--font-family-code)" w:hAnsi="var(--font-family-code)"/>
          <w:color w:val="F8F8F2"/>
          <w:sz w:val="20"/>
          <w:szCs w:val="20"/>
        </w:rPr>
        <w:t xml:space="preserve"> stock[</w:t>
      </w:r>
      <w:r>
        <w:rPr>
          <w:rStyle w:val="line"/>
          <w:rFonts w:ascii="var(--font-family-code)" w:hAnsi="var(--font-family-code)"/>
          <w:color w:val="FF79C6"/>
          <w:sz w:val="20"/>
          <w:szCs w:val="20"/>
        </w:rPr>
        <w:t>:</w:t>
      </w:r>
      <w:r>
        <w:rPr>
          <w:rStyle w:val="line"/>
          <w:rFonts w:ascii="var(--font-family-code)" w:hAnsi="var(--font-family-code)"/>
          <w:color w:val="BD93F9"/>
          <w:sz w:val="20"/>
          <w:szCs w:val="20"/>
        </w:rPr>
        <w:t>3</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688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else</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round</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1.1</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p>
    <w:p w14:paraId="508FE28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如果要打印涨停品种</w:t>
      </w:r>
    </w:p>
    <w:p w14:paraId="3AF13AE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if</w:t>
      </w:r>
      <w:proofErr w:type="gramEnd"/>
      <w:r>
        <w:rPr>
          <w:rStyle w:val="line"/>
          <w:rFonts w:ascii="var(--font-family-code)" w:hAnsi="var(--font-family-code)"/>
          <w:color w:val="6272A4"/>
          <w:sz w:val="20"/>
          <w:szCs w:val="20"/>
        </w:rPr>
        <w:t xml:space="preserve"> abs(</w:t>
      </w:r>
      <w:proofErr w:type="spellStart"/>
      <w:r>
        <w:rPr>
          <w:rStyle w:val="line"/>
          <w:rFonts w:ascii="var(--font-family-code)" w:hAnsi="var(--font-family-code)"/>
          <w:color w:val="6272A4"/>
          <w:sz w:val="20"/>
          <w:szCs w:val="20"/>
        </w:rPr>
        <w:t>full_tick</w:t>
      </w:r>
      <w:proofErr w:type="spellEnd"/>
      <w:r>
        <w:rPr>
          <w:rStyle w:val="line"/>
          <w:rFonts w:ascii="var(--font-family-code)" w:hAnsi="var(--font-family-code)"/>
          <w:color w:val="6272A4"/>
          <w:sz w:val="20"/>
          <w:szCs w:val="20"/>
        </w:rPr>
        <w:t>[stock]['</w:t>
      </w:r>
      <w:proofErr w:type="spellStart"/>
      <w:r>
        <w:rPr>
          <w:rStyle w:val="line"/>
          <w:rFonts w:ascii="var(--font-family-code)" w:hAnsi="var(--font-family-code)"/>
          <w:color w:val="6272A4"/>
          <w:sz w:val="20"/>
          <w:szCs w:val="20"/>
        </w:rPr>
        <w:t>lastPrice</w:t>
      </w:r>
      <w:proofErr w:type="spellEnd"/>
      <w:r>
        <w:rPr>
          <w:rStyle w:val="line"/>
          <w:rFonts w:ascii="var(--font-family-code)" w:hAnsi="var(--font-family-code)"/>
          <w:color w:val="6272A4"/>
          <w:sz w:val="20"/>
          <w:szCs w:val="20"/>
        </w:rPr>
        <w:t xml:space="preserve">'] - </w:t>
      </w:r>
      <w:proofErr w:type="spellStart"/>
      <w:r>
        <w:rPr>
          <w:rStyle w:val="line"/>
          <w:rFonts w:ascii="var(--font-family-code)" w:hAnsi="var(--font-family-code)"/>
          <w:color w:val="6272A4"/>
          <w:sz w:val="20"/>
          <w:szCs w:val="20"/>
        </w:rPr>
        <w:t>rise_price</w:t>
      </w:r>
      <w:proofErr w:type="spellEnd"/>
      <w:r>
        <w:rPr>
          <w:rStyle w:val="line"/>
          <w:rFonts w:ascii="var(--font-family-code)" w:hAnsi="var(--font-family-code)"/>
          <w:color w:val="6272A4"/>
          <w:sz w:val="20"/>
          <w:szCs w:val="20"/>
        </w:rPr>
        <w:t>) &lt;0.01:</w:t>
      </w:r>
    </w:p>
    <w:p w14:paraId="536E0AD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        print(f"</w:t>
      </w:r>
      <w:r>
        <w:rPr>
          <w:rStyle w:val="line"/>
          <w:rFonts w:ascii="var(--font-family-code)" w:hAnsi="var(--font-family-code)"/>
          <w:color w:val="6272A4"/>
          <w:sz w:val="20"/>
          <w:szCs w:val="20"/>
        </w:rPr>
        <w:t>涨</w:t>
      </w:r>
      <w:proofErr w:type="gramStart"/>
      <w:r>
        <w:rPr>
          <w:rStyle w:val="line"/>
          <w:rFonts w:ascii="var(--font-family-code)" w:hAnsi="var(--font-family-code)"/>
          <w:color w:val="6272A4"/>
          <w:sz w:val="20"/>
          <w:szCs w:val="20"/>
        </w:rPr>
        <w:t>停品种</w:t>
      </w:r>
      <w:proofErr w:type="gramEnd"/>
      <w:r>
        <w:rPr>
          <w:rStyle w:val="line"/>
          <w:rFonts w:ascii="var(--font-family-code)" w:hAnsi="var(--font-family-code)"/>
          <w:color w:val="6272A4"/>
          <w:sz w:val="20"/>
          <w:szCs w:val="20"/>
        </w:rPr>
        <w:t xml:space="preserve"> {stock} {</w:t>
      </w:r>
      <w:proofErr w:type="spellStart"/>
      <w:r>
        <w:rPr>
          <w:rStyle w:val="line"/>
          <w:rFonts w:ascii="var(--font-family-code)" w:hAnsi="var(--font-family-code)"/>
          <w:color w:val="6272A4"/>
          <w:sz w:val="20"/>
          <w:szCs w:val="20"/>
        </w:rPr>
        <w:t>C.get_stock_name</w:t>
      </w:r>
      <w:proofErr w:type="spellEnd"/>
      <w:r>
        <w:rPr>
          <w:rStyle w:val="line"/>
          <w:rFonts w:ascii="var(--font-family-code)" w:hAnsi="var(--font-family-code)"/>
          <w:color w:val="6272A4"/>
          <w:sz w:val="20"/>
          <w:szCs w:val="20"/>
        </w:rPr>
        <w:t>(stock)}")</w:t>
      </w:r>
    </w:p>
    <w:p w14:paraId="3FA36A5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market_value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A.vol_dict</w:t>
      </w:r>
      <w:proofErr w:type="spellEnd"/>
      <w:r>
        <w:rPr>
          <w:rStyle w:val="line"/>
          <w:rFonts w:ascii="var(--font-family-code)" w:hAnsi="var(--font-family-code)"/>
          <w:color w:val="F8F8F2"/>
          <w:sz w:val="20"/>
          <w:szCs w:val="20"/>
        </w:rPr>
        <w:t>[stock]</w:t>
      </w:r>
    </w:p>
    <w:p w14:paraId="7B32A1C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total_ratio</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ratio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market_value</w:t>
      </w:r>
      <w:proofErr w:type="spellEnd"/>
    </w:p>
    <w:p w14:paraId="607649C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total_market_value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market_value</w:t>
      </w:r>
      <w:proofErr w:type="spellEnd"/>
    </w:p>
    <w:p w14:paraId="34F85C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count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p>
    <w:p w14:paraId="371225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ratio_</w:t>
      </w:r>
      <w:proofErr w:type="gramStart"/>
      <w:r>
        <w:rPr>
          <w:rStyle w:val="line"/>
          <w:rFonts w:ascii="var(--font-family-code)" w:hAnsi="var(--font-family-code)"/>
          <w:color w:val="F8F8F2"/>
          <w:sz w:val="20"/>
          <w:szCs w:val="20"/>
        </w:rPr>
        <w:t>list.append</w:t>
      </w:r>
      <w:proofErr w:type="spellEnd"/>
      <w:proofErr w:type="gramEnd"/>
      <w:r>
        <w:rPr>
          <w:rStyle w:val="line"/>
          <w:rFonts w:ascii="var(--font-family-code)" w:hAnsi="var(--font-family-code)"/>
          <w:color w:val="F8F8F2"/>
          <w:sz w:val="20"/>
          <w:szCs w:val="20"/>
        </w:rPr>
        <w:t>(ratio)</w:t>
      </w:r>
    </w:p>
    <w:p w14:paraId="4E2CD03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#print(count)</w:t>
      </w:r>
    </w:p>
    <w:p w14:paraId="283C830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total_ratio</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total_market_value</w:t>
      </w:r>
      <w:proofErr w:type="spellEnd"/>
    </w:p>
    <w:p w14:paraId="347B94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total_ratio</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p>
    <w:p w14:paraId="03FB427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F8F8F2"/>
          <w:sz w:val="20"/>
          <w:szCs w:val="20"/>
        </w:rPr>
        <w:t xml:space="preserve">middle  </w:t>
      </w:r>
      <w:r>
        <w:rPr>
          <w:rStyle w:val="line"/>
          <w:rFonts w:ascii="var(--font-family-code)" w:hAnsi="var(--font-family-code)"/>
          <w:color w:val="FF79C6"/>
          <w:sz w:val="20"/>
          <w:szCs w:val="20"/>
        </w:rPr>
        <w:t>=</w:t>
      </w:r>
      <w:proofErr w:type="gramEnd"/>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ratio_list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p>
    <w:p w14:paraId="5930BF2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middle_ratio</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ratio_list</w:t>
      </w:r>
      <w:proofErr w:type="spellEnd"/>
      <w:r>
        <w:rPr>
          <w:rStyle w:val="line"/>
          <w:rFonts w:ascii="var(--font-family-code)" w:hAnsi="var(--font-family-code)"/>
          <w:color w:val="F8F8F2"/>
          <w:sz w:val="20"/>
          <w:szCs w:val="20"/>
        </w:rPr>
        <w:t>[middle]</w:t>
      </w:r>
    </w:p>
    <w:p w14:paraId="3E21BC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rise_num</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[i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ratio_list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2F5B37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down_num</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[i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ratio_list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59677F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F79C6"/>
          <w:sz w:val="20"/>
          <w:szCs w:val="20"/>
        </w:rPr>
        <w:t>f</w:t>
      </w:r>
      <w:r>
        <w:rPr>
          <w:rStyle w:val="line"/>
          <w:rFonts w:ascii="var(--font-family-code)" w:hAnsi="var(--font-family-code)"/>
          <w:color w:val="F1FA8C"/>
          <w:sz w:val="20"/>
          <w:szCs w:val="20"/>
        </w:rPr>
        <w:t>'A</w:t>
      </w:r>
      <w:proofErr w:type="spellEnd"/>
      <w:r>
        <w:rPr>
          <w:rStyle w:val="line"/>
          <w:rFonts w:ascii="var(--font-family-code)" w:hAnsi="var(--font-family-code)"/>
          <w:color w:val="F1FA8C"/>
          <w:sz w:val="20"/>
          <w:szCs w:val="20"/>
        </w:rPr>
        <w:t>股加权涨幅</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8BE9FD"/>
          <w:sz w:val="20"/>
          <w:szCs w:val="20"/>
        </w:rPr>
        <w:t>round</w:t>
      </w:r>
      <w:r>
        <w:rPr>
          <w:rStyle w:val="line"/>
          <w:rFonts w:ascii="var(--font-family-code)" w:hAnsi="var(--font-family-code)"/>
          <w:color w:val="F8F8F2"/>
          <w:sz w:val="20"/>
          <w:szCs w:val="20"/>
        </w:rPr>
        <w:t>(total_ratio,</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涨幅中位数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8BE9FD"/>
          <w:sz w:val="20"/>
          <w:szCs w:val="20"/>
        </w:rPr>
        <w:t>round</w:t>
      </w:r>
      <w:r>
        <w:rPr>
          <w:rStyle w:val="line"/>
          <w:rFonts w:ascii="var(--font-family-code)" w:hAnsi="var(--font-family-code)"/>
          <w:color w:val="F8F8F2"/>
          <w:sz w:val="20"/>
          <w:szCs w:val="20"/>
        </w:rPr>
        <w:t>(middle_ratio,</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rise_num</w:t>
      </w:r>
      <w:proofErr w:type="spellEnd"/>
      <w:r>
        <w:rPr>
          <w:rStyle w:val="line"/>
          <w:rFonts w:ascii="var(--font-family-code)" w:hAnsi="var(--font-family-code)"/>
          <w:color w:val="BD93F9"/>
          <w:sz w:val="20"/>
          <w:szCs w:val="20"/>
        </w:rPr>
        <w:t>}</w:t>
      </w:r>
      <w:proofErr w:type="gramStart"/>
      <w:r>
        <w:rPr>
          <w:rStyle w:val="line"/>
          <w:rFonts w:ascii="var(--font-family-code)" w:hAnsi="var(--font-family-code)"/>
          <w:color w:val="F1FA8C"/>
          <w:sz w:val="20"/>
          <w:szCs w:val="20"/>
        </w:rPr>
        <w:t>个</w:t>
      </w:r>
      <w:proofErr w:type="gramEnd"/>
      <w:r>
        <w:rPr>
          <w:rStyle w:val="line"/>
          <w:rFonts w:ascii="var(--font-family-code)" w:hAnsi="var(--font-family-code)"/>
          <w:color w:val="F1FA8C"/>
          <w:sz w:val="20"/>
          <w:szCs w:val="20"/>
        </w:rPr>
        <w:t>上涨</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down_num</w:t>
      </w:r>
      <w:proofErr w:type="spellEnd"/>
      <w:r>
        <w:rPr>
          <w:rStyle w:val="line"/>
          <w:rFonts w:ascii="var(--font-family-code)" w:hAnsi="var(--font-family-code)"/>
          <w:color w:val="BD93F9"/>
          <w:sz w:val="20"/>
          <w:szCs w:val="20"/>
        </w:rPr>
        <w:t>}</w:t>
      </w:r>
      <w:proofErr w:type="gramStart"/>
      <w:r>
        <w:rPr>
          <w:rStyle w:val="line"/>
          <w:rFonts w:ascii="var(--font-family-code)" w:hAnsi="var(--font-family-code)"/>
          <w:color w:val="F1FA8C"/>
          <w:sz w:val="20"/>
          <w:szCs w:val="20"/>
        </w:rPr>
        <w:t>个</w:t>
      </w:r>
      <w:proofErr w:type="gramEnd"/>
      <w:r>
        <w:rPr>
          <w:rStyle w:val="line"/>
          <w:rFonts w:ascii="var(--font-family-code)" w:hAnsi="var(--font-family-code)"/>
          <w:color w:val="F1FA8C"/>
          <w:sz w:val="20"/>
          <w:szCs w:val="20"/>
        </w:rPr>
        <w:t>下跌</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成交金额</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to_zw</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total_amount</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耗时</w:t>
      </w:r>
      <w:r>
        <w:rPr>
          <w:rStyle w:val="line"/>
          <w:rFonts w:ascii="var(--font-family-code)" w:hAnsi="var(--font-family-code)"/>
          <w:color w:val="BD93F9"/>
          <w:sz w:val="20"/>
          <w:szCs w:val="20"/>
        </w:rPr>
        <w:t>{</w:t>
      </w:r>
      <w:r>
        <w:rPr>
          <w:rStyle w:val="line"/>
          <w:rFonts w:ascii="var(--font-family-code)" w:hAnsi="var(--font-family-code)"/>
          <w:color w:val="8BE9FD"/>
          <w:sz w:val="20"/>
          <w:szCs w:val="20"/>
        </w:rPr>
        <w:t>round</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time.time</w:t>
      </w:r>
      <w:proofErr w:type="spellEnd"/>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t0,</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r>
        <w:rPr>
          <w:rStyle w:val="line"/>
          <w:rFonts w:ascii="var(--font-family-code)" w:hAnsi="var(--font-family-code)"/>
          <w:color w:val="BD93F9"/>
          <w:sz w:val="20"/>
          <w:szCs w:val="20"/>
        </w:rPr>
        <w:t>}</w:t>
      </w:r>
      <w:proofErr w:type="gramStart"/>
      <w:r>
        <w:rPr>
          <w:rStyle w:val="line"/>
          <w:rFonts w:ascii="var(--font-family-code)" w:hAnsi="var(--font-family-code)"/>
          <w:color w:val="F1FA8C"/>
          <w:sz w:val="20"/>
          <w:szCs w:val="20"/>
        </w:rPr>
        <w:t>秒</w:t>
      </w:r>
      <w:proofErr w:type="gramEnd"/>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72A316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59EC0C2" w14:textId="77777777" w:rsidR="005C6709" w:rsidRDefault="005C6709" w:rsidP="005C6709">
      <w:pPr>
        <w:pStyle w:val="4"/>
        <w:shd w:val="clear" w:color="auto" w:fill="FFFFFF"/>
        <w:spacing w:before="0" w:after="0" w:afterAutospacing="0"/>
        <w:rPr>
          <w:rFonts w:ascii="Segoe UI" w:hAnsi="Segoe UI" w:cs="Segoe UI"/>
          <w:color w:val="2C3E50"/>
        </w:rPr>
      </w:pPr>
      <w:hyperlink r:id="rId255" w:anchor="%E5%9C%A8%E8%A1%8C%E6%83%85%E5%9B%9E%E8%B0%83%E5%87%BD%E6%95%B0%E9%87%8C%E5%A4%84%E7%90%86%E5%8A%A8%E6%80%81%E8%A1%8C%E6%83%85" w:history="1">
        <w:r>
          <w:rPr>
            <w:rStyle w:val="a4"/>
            <w:rFonts w:ascii="Segoe UI" w:hAnsi="Segoe UI" w:cs="Segoe UI"/>
            <w:b w:val="0"/>
            <w:bCs w:val="0"/>
            <w:sz w:val="20"/>
            <w:szCs w:val="20"/>
            <w:u w:val="none"/>
          </w:rPr>
          <w:t>#</w:t>
        </w:r>
      </w:hyperlink>
      <w:r>
        <w:rPr>
          <w:rFonts w:ascii="Segoe UI" w:hAnsi="Segoe UI" w:cs="Segoe UI"/>
          <w:color w:val="2C3E50"/>
        </w:rPr>
        <w:t>在行情回调函数里处理动态行情</w:t>
      </w:r>
    </w:p>
    <w:p w14:paraId="6655C8C9" w14:textId="77777777" w:rsidR="005C6709" w:rsidRDefault="005C6709" w:rsidP="005C6709">
      <w:pPr>
        <w:pStyle w:val="a5"/>
        <w:shd w:val="clear" w:color="auto" w:fill="FFFFFF"/>
        <w:rPr>
          <w:rFonts w:ascii="Segoe UI" w:hAnsi="Segoe UI" w:cs="Segoe UI"/>
          <w:color w:val="2C3E50"/>
        </w:rPr>
      </w:pPr>
      <w:hyperlink r:id="rId256" w:anchor="contextinfosubscribe_quote---%E8%AE%A2%E9%98%85%E8%A1%8C%E6%83%85%E6%95%B0%E6%8D%AE" w:history="1">
        <w:r>
          <w:rPr>
            <w:rStyle w:val="a4"/>
            <w:rFonts w:ascii="Segoe UI" w:hAnsi="Segoe UI" w:cs="Segoe UI"/>
            <w:u w:val="none"/>
          </w:rPr>
          <w:t xml:space="preserve">ContextInfo.subscribe_quote - </w:t>
        </w:r>
        <w:r>
          <w:rPr>
            <w:rStyle w:val="a4"/>
            <w:rFonts w:ascii="Segoe UI" w:hAnsi="Segoe UI" w:cs="Segoe UI"/>
            <w:u w:val="none"/>
          </w:rPr>
          <w:t>订阅行情函数说明</w:t>
        </w:r>
      </w:hyperlink>
      <w:r>
        <w:rPr>
          <w:rFonts w:ascii="Segoe UI" w:hAnsi="Segoe UI" w:cs="Segoe UI"/>
          <w:color w:val="2C3E50"/>
        </w:rPr>
        <w:br/>
      </w:r>
      <w:hyperlink r:id="rId257" w:anchor="%E4%BA%A4%E6%98%93%E7%B1%BB" w:history="1">
        <w:r>
          <w:rPr>
            <w:rStyle w:val="a4"/>
            <w:rFonts w:ascii="Segoe UI" w:hAnsi="Segoe UI" w:cs="Segoe UI"/>
            <w:u w:val="none"/>
          </w:rPr>
          <w:t>行情回</w:t>
        </w:r>
        <w:proofErr w:type="gramStart"/>
        <w:r>
          <w:rPr>
            <w:rStyle w:val="a4"/>
            <w:rFonts w:ascii="Segoe UI" w:hAnsi="Segoe UI" w:cs="Segoe UI"/>
            <w:u w:val="none"/>
          </w:rPr>
          <w:t>调函数</w:t>
        </w:r>
        <w:proofErr w:type="gramEnd"/>
        <w:r>
          <w:rPr>
            <w:rStyle w:val="a4"/>
            <w:rFonts w:ascii="Segoe UI" w:hAnsi="Segoe UI" w:cs="Segoe UI"/>
            <w:u w:val="none"/>
          </w:rPr>
          <w:t>字段说明</w:t>
        </w:r>
      </w:hyperlink>
    </w:p>
    <w:p w14:paraId="0404C008"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4547B3C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6AC9581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946943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sub_nums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33B21F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37B29C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6FDBDF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F6E437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global</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sub_nums</w:t>
      </w:r>
      <w:proofErr w:type="spellEnd"/>
    </w:p>
    <w:p w14:paraId="041EFA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383C5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def </w:t>
      </w:r>
      <w:proofErr w:type="spellStart"/>
      <w:r>
        <w:rPr>
          <w:rStyle w:val="line"/>
          <w:rFonts w:ascii="var(--font-family-code)" w:hAnsi="var(--font-family-code)"/>
          <w:color w:val="6272A4"/>
          <w:sz w:val="20"/>
          <w:szCs w:val="20"/>
        </w:rPr>
        <w:t>on_quote</w:t>
      </w:r>
      <w:proofErr w:type="spellEnd"/>
      <w:r>
        <w:rPr>
          <w:rStyle w:val="line"/>
          <w:rFonts w:ascii="var(--font-family-code)" w:hAnsi="var(--font-family-code)"/>
          <w:color w:val="6272A4"/>
          <w:sz w:val="20"/>
          <w:szCs w:val="20"/>
        </w:rPr>
        <w:t>(data1</w:t>
      </w:r>
      <w:r>
        <w:rPr>
          <w:rStyle w:val="line"/>
          <w:rFonts w:ascii="var(--font-family-code)" w:hAnsi="var(--font-family-code)"/>
          <w:color w:val="6272A4"/>
          <w:sz w:val="20"/>
          <w:szCs w:val="20"/>
        </w:rPr>
        <w:t>，</w:t>
      </w:r>
      <w:r>
        <w:rPr>
          <w:rStyle w:val="line"/>
          <w:rFonts w:ascii="var(--font-family-code)" w:hAnsi="var(--font-family-code)"/>
          <w:color w:val="6272A4"/>
          <w:sz w:val="20"/>
          <w:szCs w:val="20"/>
        </w:rPr>
        <w:t xml:space="preserve"> data2): # </w:t>
      </w:r>
      <w:r>
        <w:rPr>
          <w:rStyle w:val="line"/>
          <w:rFonts w:ascii="var(--font-family-code)" w:hAnsi="var(--font-family-code)"/>
          <w:color w:val="6272A4"/>
          <w:sz w:val="20"/>
          <w:szCs w:val="20"/>
        </w:rPr>
        <w:t>错误写法</w:t>
      </w:r>
    </w:p>
    <w:p w14:paraId="614ABBA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on_quote</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data</w:t>
      </w:r>
      <w:r>
        <w:rPr>
          <w:rStyle w:val="line"/>
          <w:rFonts w:ascii="var(--font-family-code)" w:hAnsi="var(--font-family-code)"/>
          <w:color w:val="F8F8F2"/>
          <w:sz w:val="20"/>
          <w:szCs w:val="20"/>
        </w:rPr>
        <w:t>):</w:t>
      </w:r>
    </w:p>
    <w:p w14:paraId="0B0CCB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data:</w:t>
      </w:r>
    </w:p>
    <w:p w14:paraId="04D9A14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q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data[s]</w:t>
      </w:r>
    </w:p>
    <w:p w14:paraId="2C0E11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type</w:t>
      </w:r>
      <w:r>
        <w:rPr>
          <w:rStyle w:val="line"/>
          <w:rFonts w:ascii="var(--font-family-code)" w:hAnsi="var(--font-family-code)"/>
          <w:color w:val="F8F8F2"/>
          <w:sz w:val="20"/>
          <w:szCs w:val="20"/>
        </w:rPr>
        <w:t>(q), q)</w:t>
      </w:r>
    </w:p>
    <w:p w14:paraId="32D1288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
    <w:p w14:paraId="1D0C8E9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stocks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C.stockcode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C.market</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获取到当前主图股票代码</w:t>
      </w:r>
    </w:p>
    <w:p w14:paraId="05C6547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stocks:</w:t>
      </w:r>
    </w:p>
    <w:p w14:paraId="24A393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num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C.subscribe</w:t>
      </w:r>
      <w:proofErr w:type="gramEnd"/>
      <w:r>
        <w:rPr>
          <w:rStyle w:val="line"/>
          <w:rFonts w:ascii="var(--font-family-code)" w:hAnsi="var(--font-family-code)"/>
          <w:color w:val="F8F8F2"/>
          <w:sz w:val="20"/>
          <w:szCs w:val="20"/>
        </w:rPr>
        <w:t>_quote</w:t>
      </w:r>
      <w:proofErr w:type="spellEnd"/>
      <w:r>
        <w:rPr>
          <w:rStyle w:val="line"/>
          <w:rFonts w:ascii="var(--font-family-code)" w:hAnsi="var(--font-family-code)"/>
          <w:color w:val="F8F8F2"/>
          <w:sz w:val="20"/>
          <w:szCs w:val="20"/>
        </w:rPr>
        <w:t xml:space="preserve">(s, </w:t>
      </w:r>
      <w:r>
        <w:rPr>
          <w:rStyle w:val="line"/>
          <w:rFonts w:ascii="var(--font-family-code)" w:hAnsi="var(--font-family-code)"/>
          <w:i/>
          <w:iCs/>
          <w:color w:val="FFB86C"/>
          <w:sz w:val="20"/>
          <w:szCs w:val="20"/>
        </w:rPr>
        <w:t>period</w:t>
      </w:r>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1d</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
    <w:p w14:paraId="3253054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  </w:t>
      </w:r>
      <w:proofErr w:type="spellStart"/>
      <w:r>
        <w:rPr>
          <w:rStyle w:val="line"/>
          <w:rFonts w:ascii="var(--font-family-code)" w:hAnsi="var(--font-family-code)"/>
          <w:i/>
          <w:iCs/>
          <w:color w:val="FFB86C"/>
          <w:sz w:val="20"/>
          <w:szCs w:val="20"/>
        </w:rPr>
        <w:t>dividend_type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none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5FEA1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  </w:t>
      </w:r>
      <w:proofErr w:type="spellStart"/>
      <w:r>
        <w:rPr>
          <w:rStyle w:val="line"/>
          <w:rFonts w:ascii="var(--font-family-code)" w:hAnsi="var(--font-family-code)"/>
          <w:i/>
          <w:iCs/>
          <w:color w:val="FFB86C"/>
          <w:sz w:val="20"/>
          <w:szCs w:val="20"/>
        </w:rPr>
        <w:t>result_type</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dict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回</w:t>
      </w:r>
      <w:proofErr w:type="gramStart"/>
      <w:r>
        <w:rPr>
          <w:rStyle w:val="line"/>
          <w:rFonts w:ascii="var(--font-family-code)" w:hAnsi="var(--font-family-code)"/>
          <w:color w:val="6272A4"/>
          <w:sz w:val="20"/>
          <w:szCs w:val="20"/>
        </w:rPr>
        <w:t>调函数</w:t>
      </w:r>
      <w:proofErr w:type="gramEnd"/>
      <w:r>
        <w:rPr>
          <w:rStyle w:val="line"/>
          <w:rFonts w:ascii="var(--font-family-code)" w:hAnsi="var(--font-family-code)"/>
          <w:color w:val="6272A4"/>
          <w:sz w:val="20"/>
          <w:szCs w:val="20"/>
        </w:rPr>
        <w:t>的行情数据格式</w:t>
      </w:r>
    </w:p>
    <w:p w14:paraId="048F3F1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  </w:t>
      </w:r>
      <w:r>
        <w:rPr>
          <w:rStyle w:val="line"/>
          <w:rFonts w:ascii="var(--font-family-code)" w:hAnsi="var(--font-family-code)"/>
          <w:i/>
          <w:iCs/>
          <w:color w:val="FFB86C"/>
          <w:sz w:val="20"/>
          <w:szCs w:val="20"/>
        </w:rPr>
        <w:t>callback</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on_quote</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指定一个自定义的函数接收行情，自定义的函数只能有一个位置参数</w:t>
      </w:r>
    </w:p>
    <w:p w14:paraId="06749CD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p>
    <w:p w14:paraId="42B0C5A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sub_</w:t>
      </w:r>
      <w:proofErr w:type="gramStart"/>
      <w:r>
        <w:rPr>
          <w:rStyle w:val="line"/>
          <w:rFonts w:ascii="var(--font-family-code)" w:hAnsi="var(--font-family-code)"/>
          <w:color w:val="F8F8F2"/>
          <w:sz w:val="20"/>
          <w:szCs w:val="20"/>
        </w:rPr>
        <w:t>nums.append</w:t>
      </w:r>
      <w:proofErr w:type="spellEnd"/>
      <w:proofErr w:type="gramEnd"/>
      <w:r>
        <w:rPr>
          <w:rStyle w:val="line"/>
          <w:rFonts w:ascii="var(--font-family-code)" w:hAnsi="var(--font-family-code)"/>
          <w:color w:val="F8F8F2"/>
          <w:sz w:val="20"/>
          <w:szCs w:val="20"/>
        </w:rPr>
        <w:t>(num)</w:t>
      </w:r>
    </w:p>
    <w:p w14:paraId="129AAB2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2A590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49AC1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stop</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FF8BA6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反订阅</w:t>
      </w:r>
    </w:p>
    <w:p w14:paraId="741466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num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sub_nums</w:t>
      </w:r>
      <w:proofErr w:type="spellEnd"/>
      <w:r>
        <w:rPr>
          <w:rStyle w:val="line"/>
          <w:rFonts w:ascii="var(--font-family-code)" w:hAnsi="var(--font-family-code)"/>
          <w:color w:val="F8F8F2"/>
          <w:sz w:val="20"/>
          <w:szCs w:val="20"/>
        </w:rPr>
        <w:t>:</w:t>
      </w:r>
    </w:p>
    <w:p w14:paraId="4D9DB5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C.unsubscribe_quote</w:t>
      </w:r>
      <w:proofErr w:type="spellEnd"/>
      <w:r>
        <w:rPr>
          <w:rStyle w:val="line"/>
          <w:rFonts w:ascii="var(--font-family-code)" w:hAnsi="var(--font-family-code)"/>
          <w:color w:val="F8F8F2"/>
          <w:sz w:val="20"/>
          <w:szCs w:val="20"/>
        </w:rPr>
        <w:t>(num)</w:t>
      </w:r>
    </w:p>
    <w:p w14:paraId="3635E52B" w14:textId="77777777" w:rsidR="005C6709" w:rsidRDefault="005C6709" w:rsidP="005C6709">
      <w:pPr>
        <w:pStyle w:val="4"/>
        <w:shd w:val="clear" w:color="auto" w:fill="FFFFFF"/>
        <w:spacing w:before="0" w:after="0" w:afterAutospacing="0"/>
        <w:rPr>
          <w:rFonts w:ascii="Segoe UI" w:hAnsi="Segoe UI" w:cs="Segoe UI"/>
          <w:color w:val="2C3E50"/>
        </w:rPr>
      </w:pPr>
      <w:hyperlink r:id="rId258" w:anchor="python%E5%86%99%E5%85%A5%E6%89%A9%E5%B1%95%E6%95%B0%E6%8D%AE" w:history="1">
        <w:r>
          <w:rPr>
            <w:rStyle w:val="a4"/>
            <w:rFonts w:ascii="Segoe UI" w:hAnsi="Segoe UI" w:cs="Segoe UI"/>
            <w:b w:val="0"/>
            <w:bCs w:val="0"/>
            <w:sz w:val="20"/>
            <w:szCs w:val="20"/>
            <w:u w:val="none"/>
          </w:rPr>
          <w:t>#</w:t>
        </w:r>
      </w:hyperlink>
      <w:r>
        <w:rPr>
          <w:rFonts w:ascii="Segoe UI" w:hAnsi="Segoe UI" w:cs="Segoe UI"/>
          <w:color w:val="2C3E50"/>
        </w:rPr>
        <w:t>python</w:t>
      </w:r>
      <w:r>
        <w:rPr>
          <w:rFonts w:ascii="Segoe UI" w:hAnsi="Segoe UI" w:cs="Segoe UI"/>
          <w:color w:val="2C3E50"/>
        </w:rPr>
        <w:t>写入扩展数据</w:t>
      </w:r>
    </w:p>
    <w:p w14:paraId="4CA57B7C"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037F2E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411D02F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1106C7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python</w:t>
      </w:r>
      <w:r>
        <w:rPr>
          <w:rStyle w:val="line"/>
          <w:rFonts w:ascii="var(--font-family-code)" w:hAnsi="var(--font-family-code)"/>
          <w:color w:val="6272A4"/>
          <w:sz w:val="20"/>
          <w:szCs w:val="20"/>
        </w:rPr>
        <w:t>写扩展数据，投</w:t>
      </w:r>
      <w:proofErr w:type="gramStart"/>
      <w:r>
        <w:rPr>
          <w:rStyle w:val="line"/>
          <w:rFonts w:ascii="var(--font-family-code)" w:hAnsi="var(--font-family-code)"/>
          <w:color w:val="6272A4"/>
          <w:sz w:val="20"/>
          <w:szCs w:val="20"/>
        </w:rPr>
        <w:t>研</w:t>
      </w:r>
      <w:proofErr w:type="gramEnd"/>
      <w:r>
        <w:rPr>
          <w:rStyle w:val="line"/>
          <w:rFonts w:ascii="var(--font-family-code)" w:hAnsi="var(--font-family-code)"/>
          <w:color w:val="6272A4"/>
          <w:sz w:val="20"/>
          <w:szCs w:val="20"/>
        </w:rPr>
        <w:t>接口</w:t>
      </w:r>
    </w:p>
    <w:p w14:paraId="4C17753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3AF9707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E5C4D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620051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创建扩展数据</w:t>
      </w:r>
    </w:p>
    <w:p w14:paraId="156FEF4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extencd_name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创建名为</w:t>
      </w:r>
      <w:r>
        <w:rPr>
          <w:rStyle w:val="line"/>
          <w:rFonts w:ascii="var(--font-family-code)" w:hAnsi="var(--font-family-code)"/>
          <w:color w:val="6272A4"/>
          <w:sz w:val="20"/>
          <w:szCs w:val="20"/>
        </w:rPr>
        <w:t>test</w:t>
      </w:r>
      <w:r>
        <w:rPr>
          <w:rStyle w:val="line"/>
          <w:rFonts w:ascii="var(--font-family-code)" w:hAnsi="var(--font-family-code)"/>
          <w:color w:val="6272A4"/>
          <w:sz w:val="20"/>
          <w:szCs w:val="20"/>
        </w:rPr>
        <w:t>的扩展数据</w:t>
      </w:r>
    </w:p>
    <w:p w14:paraId="023AC81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create_extend_data</w:t>
      </w:r>
      <w:proofErr w:type="spellEnd"/>
      <w:r>
        <w:rPr>
          <w:rStyle w:val="line"/>
          <w:rFonts w:ascii="var(--font-family-code)" w:hAnsi="var(--font-family-code)"/>
          <w:color w:val="6272A4"/>
          <w:sz w:val="20"/>
          <w:szCs w:val="20"/>
        </w:rPr>
        <w:t># (</w:t>
      </w:r>
      <w:r>
        <w:rPr>
          <w:rStyle w:val="line"/>
          <w:rFonts w:ascii="var(--font-family-code)" w:hAnsi="var(--font-family-code)"/>
          <w:color w:val="6272A4"/>
          <w:sz w:val="20"/>
          <w:szCs w:val="20"/>
        </w:rPr>
        <w:t>父节点</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扩展数据名称</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是否覆盖</w:t>
      </w:r>
      <w:r>
        <w:rPr>
          <w:rStyle w:val="line"/>
          <w:rFonts w:ascii="var(--font-family-code)" w:hAnsi="var(--font-family-code)"/>
          <w:color w:val="6272A4"/>
          <w:sz w:val="20"/>
          <w:szCs w:val="20"/>
        </w:rPr>
        <w:t>)</w:t>
      </w:r>
    </w:p>
    <w:p w14:paraId="241BD42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C.extencd_name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create_extend_data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扩展数据</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extencd_name</w:t>
      </w:r>
      <w:proofErr w:type="spellEnd"/>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True</w:t>
      </w:r>
      <w:r>
        <w:rPr>
          <w:rStyle w:val="line"/>
          <w:rFonts w:ascii="var(--font-family-code)" w:hAnsi="var(--font-family-code)"/>
          <w:color w:val="F8F8F2"/>
          <w:sz w:val="20"/>
          <w:szCs w:val="20"/>
        </w:rPr>
        <w:t>)</w:t>
      </w:r>
    </w:p>
    <w:p w14:paraId="5AA6D14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4CB7A45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C27F6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4395FE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08201CE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data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SH600177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SZ000767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SH600362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SH600171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SH600170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SH600073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SZ000768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SH600282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SH600601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SH600569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SZ000401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SH600602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SZ000806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SH600874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SZ000825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SZ000652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SH600078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SH600871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SZ000573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SZ000520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SH600879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SZ000960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SH600597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SZ000550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SH600591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SZ000059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SH600215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SZ000968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SZ000969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SZ000568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SH600598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SH600028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1.85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SH600270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SH600060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SH600062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SH600779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SH600997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SH600068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SH600770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SZ000680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SH600674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SH600675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SZ000488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SZ000012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SH600863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SZ000429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SH600027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SH600866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SZ000636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SH600900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2.73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SH600895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SH600029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SH600020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SH600205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SH600688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0.76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SZ000970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SZ000601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SZ000975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SZ000538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SZ000422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SZ000858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0.88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SZ000651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lastRenderedPageBreak/>
        <w:t>'</w:t>
      </w:r>
      <w:r>
        <w:rPr>
          <w:rStyle w:val="line"/>
          <w:rFonts w:ascii="var(--font-family-code)" w:hAnsi="var(--font-family-code)"/>
          <w:color w:val="F1FA8C"/>
          <w:sz w:val="20"/>
          <w:szCs w:val="20"/>
        </w:rPr>
        <w:t>SH600780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SH600016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2.36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SZ000866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0.84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SH600267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SH600266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SH600786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SZ000406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SH600269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SZ000528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SH600694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SZ000786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SH600663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SH600662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SH600548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SH600383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SH600357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SH600705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SH600812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SZ000895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SZ000898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SH600894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SH600418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SZ000061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SH600653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SZ000682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SZ000543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SZ000541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SH600377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SZ000949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SH600256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SH600790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SH600797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SH600795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1.64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SH600652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SH600121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SH600123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SH600125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SH600126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SZ000016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SH600550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SH600718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SH600654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SZ000157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SZ000666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SH600805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SZ000527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SH600717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SH600399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SZ000828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SZ000959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SZ000729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SH600098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SZ000886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SZ000099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SH600096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SZ001872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SH600091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SZ000956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SH600887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SH600886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SH600884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SH600309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SH600881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SZ000069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SZ000068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SH600153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SZ000792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SZ000060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SZ000002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SZ000001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SH600138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SH600649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SH600015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0.99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SZ000533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SZ000009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SH600408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SZ000778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SH600643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SH600642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0.71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SH600832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0.71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SZ000089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SZ000088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SH600835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SH600726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SH600010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SH600724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SH600011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SH600012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SH600089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SH600088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SH600087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SH600085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SZ000927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SZ000920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SZ000962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SZ000559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SH600050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2.98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SZ000503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SZ000717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SZ000100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SZ000036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SZ000878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SZ000511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SZ000410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SH600033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SZ000031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SH600104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0.78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SZ002024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SH600102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SH600103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SH600019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2.84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SH600009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SZ000709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SH600820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SZ000571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SH600631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SH600021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SH600635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SH600637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SZ000733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SZ000780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SH600210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SZ000937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SZ000875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SZ000933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SZ000932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SZ000659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SH600320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SZ000822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SZ000726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SZ000727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SZ000725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SH600380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SH600031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SH600036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3.93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SH600037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SH600035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SH600058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SH600110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SH600508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SZ000402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SH600115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SH600117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SZ000423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SH600348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SZ000518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SH600660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SH600057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SH600744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SH600747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SH600740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SH600741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SH600621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SZ000698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SH600851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SH600854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SH600868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SH600428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SH600811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SZ000735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SZ000737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SZ000066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SH600331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SH600183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SH600333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SZ000581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SZ000425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SZ000983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SH600236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SH600026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SH600231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SH600188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SH600022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SH600166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0.08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SH600350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SH600519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SZ000063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1.49</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SH600690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SZ000758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SH600296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SH601607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SHT00018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SZ000039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0.78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SZ000599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SH600198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SZ000917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SZ000916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SZ000912</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SH600190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SH600196</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lastRenderedPageBreak/>
        <w:t>'</w:t>
      </w:r>
      <w:r>
        <w:rPr>
          <w:rStyle w:val="line"/>
          <w:rFonts w:ascii="var(--font-family-code)" w:hAnsi="var(--font-family-code)"/>
          <w:color w:val="F1FA8C"/>
          <w:sz w:val="20"/>
          <w:szCs w:val="20"/>
        </w:rPr>
        <w:t>SH600583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0.54</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SH600581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SZ000027</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SZ000629</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0.52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SH600585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0.32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SZ000021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0.26</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SZ000625</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0.25</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SZ000623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0.18</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SZ000024</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0.42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SH600221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0.13</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SH600220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0.17</w:t>
      </w:r>
      <w:r>
        <w:rPr>
          <w:rStyle w:val="line"/>
          <w:rFonts w:ascii="var(--font-family-code)" w:hAnsi="var(--font-family-code)"/>
          <w:color w:val="F8F8F2"/>
          <w:sz w:val="20"/>
          <w:szCs w:val="20"/>
        </w:rPr>
        <w:t>}</w:t>
      </w:r>
    </w:p>
    <w:p w14:paraId="5301551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timetag</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C.get_bar_timetag</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C.barpos</w:t>
      </w:r>
      <w:proofErr w:type="spellEnd"/>
      <w:proofErr w:type="gramEnd"/>
      <w:r>
        <w:rPr>
          <w:rStyle w:val="line"/>
          <w:rFonts w:ascii="var(--font-family-code)" w:hAnsi="var(--font-family-code)"/>
          <w:color w:val="F8F8F2"/>
          <w:sz w:val="20"/>
          <w:szCs w:val="20"/>
        </w:rPr>
        <w:t>)</w:t>
      </w:r>
    </w:p>
    <w:p w14:paraId="7529E2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list</w:t>
      </w:r>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data.keys</w:t>
      </w:r>
      <w:proofErr w:type="spellEnd"/>
      <w:proofErr w:type="gramEnd"/>
      <w:r>
        <w:rPr>
          <w:rStyle w:val="line"/>
          <w:rFonts w:ascii="var(--font-family-code)" w:hAnsi="var(--font-family-code)"/>
          <w:color w:val="F8F8F2"/>
          <w:sz w:val="20"/>
          <w:szCs w:val="20"/>
        </w:rPr>
        <w:t>())</w:t>
      </w:r>
    </w:p>
    <w:p w14:paraId="62F408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470A098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71D948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设置需要写入的扩展数据股票列表</w:t>
      </w:r>
    </w:p>
    <w:p w14:paraId="74D705B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#reset_extend_data_stock_list(</w:t>
      </w:r>
      <w:r>
        <w:rPr>
          <w:rStyle w:val="line"/>
          <w:rFonts w:ascii="var(--font-family-code)" w:hAnsi="var(--font-family-code)"/>
          <w:color w:val="6272A4"/>
          <w:sz w:val="20"/>
          <w:szCs w:val="20"/>
        </w:rPr>
        <w:t>扩展数据名称</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股票列表</w:t>
      </w:r>
      <w:r>
        <w:rPr>
          <w:rStyle w:val="line"/>
          <w:rFonts w:ascii="var(--font-family-code)" w:hAnsi="var(--font-family-code)"/>
          <w:color w:val="6272A4"/>
          <w:sz w:val="20"/>
          <w:szCs w:val="20"/>
        </w:rPr>
        <w:t>)</w:t>
      </w:r>
    </w:p>
    <w:p w14:paraId="7803D43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reset_extend_data_stock_</w:t>
      </w:r>
      <w:proofErr w:type="gramStart"/>
      <w:r>
        <w:rPr>
          <w:rStyle w:val="line"/>
          <w:rFonts w:ascii="var(--font-family-code)" w:hAnsi="var(--font-family-code)"/>
          <w:color w:val="F8F8F2"/>
          <w:sz w:val="20"/>
          <w:szCs w:val="20"/>
        </w:rPr>
        <w:t>list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C.extencd_name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45F110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执行写入扩展数据</w:t>
      </w:r>
    </w:p>
    <w:p w14:paraId="4C102CB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set_extend_data_value</w:t>
      </w:r>
      <w:proofErr w:type="spellEnd"/>
      <w:r>
        <w:rPr>
          <w:rStyle w:val="line"/>
          <w:rFonts w:ascii="var(--font-family-code)" w:hAnsi="var(--font-family-code)"/>
          <w:color w:val="6272A4"/>
          <w:sz w:val="20"/>
          <w:szCs w:val="20"/>
        </w:rPr>
        <w:t>（扩展数据名称，时间戳</w:t>
      </w:r>
      <w:r>
        <w:rPr>
          <w:rStyle w:val="line"/>
          <w:rFonts w:ascii="var(--font-family-code)" w:hAnsi="var(--font-family-code)"/>
          <w:color w:val="6272A4"/>
          <w:sz w:val="20"/>
          <w:szCs w:val="20"/>
        </w:rPr>
        <w:t>(</w:t>
      </w:r>
      <w:r>
        <w:rPr>
          <w:rStyle w:val="line"/>
          <w:rFonts w:ascii="var(--font-family-code)" w:hAnsi="var(--font-family-code)"/>
          <w:color w:val="6272A4"/>
          <w:sz w:val="20"/>
          <w:szCs w:val="20"/>
        </w:rPr>
        <w:t>毫秒</w:t>
      </w:r>
      <w:r>
        <w:rPr>
          <w:rStyle w:val="line"/>
          <w:rFonts w:ascii="var(--font-family-code)" w:hAnsi="var(--font-family-code)"/>
          <w:color w:val="6272A4"/>
          <w:sz w:val="20"/>
          <w:szCs w:val="20"/>
        </w:rPr>
        <w:t>)</w:t>
      </w:r>
      <w:r>
        <w:rPr>
          <w:rStyle w:val="line"/>
          <w:rFonts w:ascii="var(--font-family-code)" w:hAnsi="var(--font-family-code)"/>
          <w:color w:val="6272A4"/>
          <w:sz w:val="20"/>
          <w:szCs w:val="20"/>
        </w:rPr>
        <w:t>，数据）</w:t>
      </w:r>
    </w:p>
    <w:p w14:paraId="238F6F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set_extend_data_</w:t>
      </w:r>
      <w:proofErr w:type="gramStart"/>
      <w:r>
        <w:rPr>
          <w:rStyle w:val="line"/>
          <w:rFonts w:ascii="var(--font-family-code)" w:hAnsi="var(--font-family-code)"/>
          <w:color w:val="F8F8F2"/>
          <w:sz w:val="20"/>
          <w:szCs w:val="20"/>
        </w:rPr>
        <w:t>value</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C.extencd_name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timetag</w:t>
      </w:r>
      <w:proofErr w:type="spellEnd"/>
      <w:r>
        <w:rPr>
          <w:rStyle w:val="line"/>
          <w:rFonts w:ascii="var(--font-family-code)" w:hAnsi="var(--font-family-code)"/>
          <w:color w:val="F8F8F2"/>
          <w:sz w:val="20"/>
          <w:szCs w:val="20"/>
        </w:rPr>
        <w:t xml:space="preserve">, data)  </w:t>
      </w:r>
    </w:p>
    <w:p w14:paraId="50ABA1C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写入完成</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369F34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2A60C02" w14:textId="77777777" w:rsidR="005C6709" w:rsidRDefault="005C6709" w:rsidP="005C6709">
      <w:pPr>
        <w:pStyle w:val="3"/>
        <w:shd w:val="clear" w:color="auto" w:fill="FFFFFF"/>
        <w:spacing w:before="0" w:after="0"/>
        <w:rPr>
          <w:rFonts w:ascii="Segoe UI" w:hAnsi="Segoe UI" w:cs="Segoe UI"/>
          <w:color w:val="2C3E50"/>
        </w:rPr>
      </w:pPr>
      <w:hyperlink r:id="rId259" w:anchor="%E6%89%A9%E5%B1%95%E6%95%B0%E6%8D%AE%E5%B1%95%E7%A4%BA" w:history="1">
        <w:r>
          <w:rPr>
            <w:rStyle w:val="a4"/>
            <w:rFonts w:ascii="Segoe UI" w:hAnsi="Segoe UI" w:cs="Segoe UI"/>
            <w:b w:val="0"/>
            <w:bCs w:val="0"/>
            <w:sz w:val="23"/>
            <w:szCs w:val="23"/>
            <w:u w:val="none"/>
          </w:rPr>
          <w:t>#</w:t>
        </w:r>
      </w:hyperlink>
      <w:r>
        <w:rPr>
          <w:rFonts w:ascii="Segoe UI" w:hAnsi="Segoe UI" w:cs="Segoe UI"/>
          <w:color w:val="2C3E50"/>
        </w:rPr>
        <w:t>扩展数据展示</w:t>
      </w:r>
    </w:p>
    <w:p w14:paraId="67278B2E" w14:textId="1973D40C"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4B461959" wp14:editId="5C2035B1">
            <wp:extent cx="5274310" cy="2915920"/>
            <wp:effectExtent l="0" t="0" r="2540" b="0"/>
            <wp:docPr id="184834455" name="图片 3" descr="扩展数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扩展数据"/>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5274310" cy="2915920"/>
                    </a:xfrm>
                    <a:prstGeom prst="rect">
                      <a:avLst/>
                    </a:prstGeom>
                    <a:noFill/>
                    <a:ln>
                      <a:noFill/>
                    </a:ln>
                  </pic:spPr>
                </pic:pic>
              </a:graphicData>
            </a:graphic>
          </wp:inline>
        </w:drawing>
      </w:r>
    </w:p>
    <w:p w14:paraId="7313579F" w14:textId="77777777" w:rsidR="005C6709" w:rsidRDefault="005C6709" w:rsidP="005C6709">
      <w:pPr>
        <w:pStyle w:val="4"/>
        <w:shd w:val="clear" w:color="auto" w:fill="FFFFFF"/>
        <w:spacing w:before="0" w:after="0" w:afterAutospacing="0"/>
        <w:rPr>
          <w:rFonts w:ascii="Segoe UI" w:hAnsi="Segoe UI" w:cs="Segoe UI"/>
          <w:color w:val="2C3E50"/>
        </w:rPr>
      </w:pPr>
      <w:hyperlink r:id="rId261" w:anchor="%E6%AF%8F1%E5%88%86%E9%92%9F%E7%BB%9F%E8%AE%A1%E4%B8%80%E6%AC%A1%E5%B8%82%E5%9C%BA%E6%B6%A8%E8%B7%8C%E6%83%85%E5%86%B5" w:history="1">
        <w:r>
          <w:rPr>
            <w:rStyle w:val="a4"/>
            <w:rFonts w:ascii="Segoe UI" w:hAnsi="Segoe UI" w:cs="Segoe UI"/>
            <w:b w:val="0"/>
            <w:bCs w:val="0"/>
            <w:sz w:val="20"/>
            <w:szCs w:val="20"/>
            <w:u w:val="none"/>
          </w:rPr>
          <w:t>#</w:t>
        </w:r>
      </w:hyperlink>
      <w:r>
        <w:rPr>
          <w:rFonts w:ascii="Segoe UI" w:hAnsi="Segoe UI" w:cs="Segoe UI"/>
          <w:color w:val="2C3E50"/>
        </w:rPr>
        <w:t>每</w:t>
      </w:r>
      <w:r>
        <w:rPr>
          <w:rFonts w:ascii="Segoe UI" w:hAnsi="Segoe UI" w:cs="Segoe UI"/>
          <w:color w:val="2C3E50"/>
        </w:rPr>
        <w:t>1</w:t>
      </w:r>
      <w:r>
        <w:rPr>
          <w:rFonts w:ascii="Segoe UI" w:hAnsi="Segoe UI" w:cs="Segoe UI"/>
          <w:color w:val="2C3E50"/>
        </w:rPr>
        <w:t>分钟统计一次市场涨跌情况</w:t>
      </w:r>
    </w:p>
    <w:p w14:paraId="48156EE4"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示例</w:t>
      </w:r>
    </w:p>
    <w:p w14:paraId="794BEBA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coding:gbk</w:t>
      </w:r>
      <w:proofErr w:type="spellEnd"/>
      <w:proofErr w:type="gramEnd"/>
    </w:p>
    <w:p w14:paraId="709D5DA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datetime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dt</w:t>
      </w:r>
      <w:proofErr w:type="gramEnd"/>
    </w:p>
    <w:p w14:paraId="601EE2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on_</w:t>
      </w:r>
      <w:proofErr w:type="gramStart"/>
      <w:r>
        <w:rPr>
          <w:rStyle w:val="line"/>
          <w:rFonts w:ascii="var(--font-family-code)" w:hAnsi="var(--font-family-code)"/>
          <w:color w:val="50FA7B"/>
          <w:sz w:val="20"/>
          <w:szCs w:val="20"/>
        </w:rPr>
        <w:t>timer</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BD6D03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ls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globals</w:t>
      </w:r>
      <w:proofErr w:type="spellEnd"/>
      <w:r>
        <w:rPr>
          <w:rStyle w:val="line"/>
          <w:rFonts w:ascii="var(--font-family-code)" w:hAnsi="var(--font-family-code)"/>
          <w:color w:val="F8F8F2"/>
          <w:sz w:val="20"/>
          <w:szCs w:val="20"/>
        </w:rPr>
        <w:t>(</w:t>
      </w:r>
      <w:proofErr w:type="gramStart"/>
      <w:r>
        <w:rPr>
          <w:rStyle w:val="line"/>
          <w:rFonts w:ascii="var(--font-family-code)" w:hAnsi="var(--font-family-code)"/>
          <w:color w:val="F8F8F2"/>
          <w:sz w:val="20"/>
          <w:szCs w:val="20"/>
        </w:rPr>
        <w:t>).get</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stock_list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AFE33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now_time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dt.datetime.now</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strftime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proofErr w:type="spellStart"/>
      <w:r>
        <w:rPr>
          <w:rStyle w:val="line"/>
          <w:rFonts w:ascii="var(--font-family-code)" w:hAnsi="var(--font-family-code)"/>
          <w:color w:val="F1FA8C"/>
          <w:sz w:val="20"/>
          <w:szCs w:val="20"/>
        </w:rPr>
        <w:t>Y%m</w:t>
      </w:r>
      <w:r>
        <w:rPr>
          <w:rStyle w:val="line"/>
          <w:rFonts w:ascii="var(--font-family-code)" w:hAnsi="var(--font-family-code)"/>
          <w:color w:val="BD93F9"/>
          <w:sz w:val="20"/>
          <w:szCs w:val="20"/>
        </w:rPr>
        <w:t>%d</w:t>
      </w:r>
      <w:proofErr w:type="spellEnd"/>
      <w:r>
        <w:rPr>
          <w:rStyle w:val="line"/>
          <w:rFonts w:ascii="var(--font-family-code)" w:hAnsi="var(--font-family-code)"/>
          <w:color w:val="F1FA8C"/>
          <w:sz w:val="20"/>
          <w:szCs w:val="20"/>
        </w:rPr>
        <w:t xml:space="preserve"> %H:%M:%S</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4FD5E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取</w:t>
      </w:r>
      <w:r>
        <w:rPr>
          <w:rStyle w:val="line"/>
          <w:rFonts w:ascii="var(--font-family-code)" w:hAnsi="var(--font-family-code)"/>
          <w:color w:val="6272A4"/>
          <w:sz w:val="20"/>
          <w:szCs w:val="20"/>
        </w:rPr>
        <w:t>tick</w:t>
      </w:r>
      <w:r>
        <w:rPr>
          <w:rStyle w:val="line"/>
          <w:rFonts w:ascii="var(--font-family-code)" w:hAnsi="var(--font-family-code)"/>
          <w:color w:val="6272A4"/>
          <w:sz w:val="20"/>
          <w:szCs w:val="20"/>
        </w:rPr>
        <w:t>数据</w:t>
      </w:r>
    </w:p>
    <w:p w14:paraId="271852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ticks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ContextInfo.get_full_tick</w:t>
      </w:r>
      <w:proofErr w:type="spellEnd"/>
      <w:r>
        <w:rPr>
          <w:rStyle w:val="line"/>
          <w:rFonts w:ascii="var(--font-family-code)" w:hAnsi="var(--font-family-code)"/>
          <w:color w:val="F8F8F2"/>
          <w:sz w:val="20"/>
          <w:szCs w:val="20"/>
        </w:rPr>
        <w:t>(ls)</w:t>
      </w:r>
    </w:p>
    <w:p w14:paraId="6B34C6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62C2ED9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涨跌统计</w:t>
      </w:r>
      <w:r>
        <w:rPr>
          <w:rStyle w:val="line"/>
          <w:rFonts w:ascii="var(--font-family-code)" w:hAnsi="var(--font-family-code)"/>
          <w:color w:val="6272A4"/>
          <w:sz w:val="20"/>
          <w:szCs w:val="20"/>
        </w:rPr>
        <w:t>,</w:t>
      </w:r>
      <w:r>
        <w:rPr>
          <w:rStyle w:val="line"/>
          <w:rFonts w:ascii="var(--font-family-code)" w:hAnsi="var(--font-family-code)"/>
          <w:color w:val="6272A4"/>
          <w:sz w:val="20"/>
          <w:szCs w:val="20"/>
        </w:rPr>
        <w:t>并去除停牌股</w:t>
      </w:r>
    </w:p>
    <w:p w14:paraId="6B229D3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profit_ls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ticks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ticks[i][</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ticks[i][</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and</w:t>
      </w:r>
      <w:r>
        <w:rPr>
          <w:rStyle w:val="line"/>
          <w:rFonts w:ascii="var(--font-family-code)" w:hAnsi="var(--font-family-code)"/>
          <w:color w:val="F8F8F2"/>
          <w:sz w:val="20"/>
          <w:szCs w:val="20"/>
        </w:rPr>
        <w:t xml:space="preserve"> ticks[i][</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openInt</w:t>
      </w:r>
      <w:proofErr w:type="spellEnd"/>
      <w:r>
        <w:rPr>
          <w:rStyle w:val="line"/>
          <w:rFonts w:ascii="var(--font-family-code)" w:hAnsi="var(--font-family-code)"/>
          <w:color w:val="E9F284"/>
          <w:sz w:val="20"/>
          <w:szCs w:val="20"/>
        </w:rPr>
        <w:t>"</w:t>
      </w:r>
      <w:proofErr w:type="gramStart"/>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29F71B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loss_ls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ticks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ticks[i][</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ticks[i][</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and</w:t>
      </w:r>
      <w:r>
        <w:rPr>
          <w:rStyle w:val="line"/>
          <w:rFonts w:ascii="var(--font-family-code)" w:hAnsi="var(--font-family-code)"/>
          <w:color w:val="F8F8F2"/>
          <w:sz w:val="20"/>
          <w:szCs w:val="20"/>
        </w:rPr>
        <w:t xml:space="preserve"> ticks[i][</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openInt</w:t>
      </w:r>
      <w:proofErr w:type="spellEnd"/>
      <w:r>
        <w:rPr>
          <w:rStyle w:val="line"/>
          <w:rFonts w:ascii="var(--font-family-code)" w:hAnsi="var(--font-family-code)"/>
          <w:color w:val="E9F284"/>
          <w:sz w:val="20"/>
          <w:szCs w:val="20"/>
        </w:rPr>
        <w:t>"</w:t>
      </w:r>
      <w:proofErr w:type="gramStart"/>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07D3DA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now_time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涨家数</w:t>
      </w:r>
      <w:r>
        <w:rPr>
          <w:rStyle w:val="line"/>
          <w:rFonts w:ascii="var(--font-family-code)" w:hAnsi="var(--font-family-code)"/>
          <w:color w:val="BD93F9"/>
          <w:sz w:val="20"/>
          <w:szCs w:val="20"/>
        </w:rPr>
        <w:t>{</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profit_ls</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跌家数</w:t>
      </w:r>
      <w:r>
        <w:rPr>
          <w:rStyle w:val="line"/>
          <w:rFonts w:ascii="var(--font-family-code)" w:hAnsi="var(--font-family-code)"/>
          <w:color w:val="BD93F9"/>
          <w:sz w:val="20"/>
          <w:szCs w:val="20"/>
        </w:rPr>
        <w:t>{</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loss_ls</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656A3C6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79CD88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72B45A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globals</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stock_list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get_stock_list_in_sector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沪深京</w:t>
      </w:r>
      <w:r>
        <w:rPr>
          <w:rStyle w:val="line"/>
          <w:rFonts w:ascii="var(--font-family-code)" w:hAnsi="var(--font-family-code)"/>
          <w:color w:val="F1FA8C"/>
          <w:sz w:val="20"/>
          <w:szCs w:val="20"/>
        </w:rPr>
        <w:t>A</w:t>
      </w:r>
      <w:r>
        <w:rPr>
          <w:rStyle w:val="line"/>
          <w:rFonts w:ascii="var(--font-family-code)" w:hAnsi="var(--font-family-code)"/>
          <w:color w:val="F1FA8C"/>
          <w:sz w:val="20"/>
          <w:szCs w:val="20"/>
        </w:rPr>
        <w:t>股</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21AE6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自</w:t>
      </w:r>
      <w:r>
        <w:rPr>
          <w:rStyle w:val="line"/>
          <w:rFonts w:ascii="var(--font-family-code)" w:hAnsi="var(--font-family-code)"/>
          <w:color w:val="6272A4"/>
          <w:sz w:val="20"/>
          <w:szCs w:val="20"/>
        </w:rPr>
        <w:t>2023-12-31 23:59:59</w:t>
      </w:r>
      <w:r>
        <w:rPr>
          <w:rStyle w:val="line"/>
          <w:rFonts w:ascii="var(--font-family-code)" w:hAnsi="var(--font-family-code)"/>
          <w:color w:val="6272A4"/>
          <w:sz w:val="20"/>
          <w:szCs w:val="20"/>
        </w:rPr>
        <w:t>后每</w:t>
      </w:r>
      <w:r>
        <w:rPr>
          <w:rStyle w:val="line"/>
          <w:rFonts w:ascii="var(--font-family-code)" w:hAnsi="var(--font-family-code)"/>
          <w:color w:val="6272A4"/>
          <w:sz w:val="20"/>
          <w:szCs w:val="20"/>
        </w:rPr>
        <w:t>60s</w:t>
      </w:r>
      <w:r>
        <w:rPr>
          <w:rStyle w:val="line"/>
          <w:rFonts w:ascii="var(--font-family-code)" w:hAnsi="var(--font-family-code)"/>
          <w:color w:val="6272A4"/>
          <w:sz w:val="20"/>
          <w:szCs w:val="20"/>
        </w:rPr>
        <w:t>运行一次</w:t>
      </w:r>
      <w:proofErr w:type="spellStart"/>
      <w:r>
        <w:rPr>
          <w:rStyle w:val="line"/>
          <w:rFonts w:ascii="var(--font-family-code)" w:hAnsi="var(--font-family-code)"/>
          <w:color w:val="6272A4"/>
          <w:sz w:val="20"/>
          <w:szCs w:val="20"/>
        </w:rPr>
        <w:t>on_timer</w:t>
      </w:r>
      <w:proofErr w:type="spellEnd"/>
    </w:p>
    <w:p w14:paraId="0D13A6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tid</w:t>
      </w:r>
      <w:r>
        <w:rPr>
          <w:rStyle w:val="line"/>
          <w:rFonts w:ascii="var(--font-family-code)" w:hAnsi="var(--font-family-code)"/>
          <w:color w:val="FF79C6"/>
          <w:sz w:val="20"/>
          <w:szCs w:val="20"/>
        </w:rPr>
        <w:t>=</w:t>
      </w:r>
      <w:r>
        <w:rPr>
          <w:rStyle w:val="line"/>
          <w:rFonts w:ascii="var(--font-family-code)" w:hAnsi="var(--font-family-code)"/>
          <w:color w:val="F8F8F2"/>
          <w:sz w:val="20"/>
          <w:szCs w:val="20"/>
        </w:rPr>
        <w:t>ContextInfo.schedule_run(on_timer,</w:t>
      </w:r>
      <w:r>
        <w:rPr>
          <w:rStyle w:val="line"/>
          <w:rFonts w:ascii="var(--font-family-code)" w:hAnsi="var(--font-family-code)"/>
          <w:color w:val="E9F284"/>
          <w:sz w:val="20"/>
          <w:szCs w:val="20"/>
        </w:rPr>
        <w:t>'</w:t>
      </w:r>
      <w:r>
        <w:rPr>
          <w:rStyle w:val="line"/>
          <w:rFonts w:ascii="var(--font-family-code)" w:hAnsi="var(--font-family-code)"/>
          <w:color w:val="F1FA8C"/>
          <w:sz w:val="20"/>
          <w:szCs w:val="20"/>
        </w:rPr>
        <w:t>20231231235959</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3</w:t>
      </w:r>
      <w:r>
        <w:rPr>
          <w:rStyle w:val="line"/>
          <w:rFonts w:ascii="var(--font-family-code)" w:hAnsi="var(--font-family-code)"/>
          <w:color w:val="F8F8F2"/>
          <w:sz w:val="20"/>
          <w:szCs w:val="20"/>
        </w:rPr>
        <w:t>,dt</w:t>
      </w:r>
      <w:proofErr w:type="gramEnd"/>
      <w:r>
        <w:rPr>
          <w:rStyle w:val="line"/>
          <w:rFonts w:ascii="var(--font-family-code)" w:hAnsi="var(--font-family-code)"/>
          <w:color w:val="F8F8F2"/>
          <w:sz w:val="20"/>
          <w:szCs w:val="20"/>
        </w:rPr>
        <w:t>.timedelta(</w:t>
      </w:r>
      <w:r>
        <w:rPr>
          <w:rStyle w:val="line"/>
          <w:rFonts w:ascii="var(--font-family-code)" w:hAnsi="var(--font-family-code)"/>
          <w:i/>
          <w:iCs/>
          <w:color w:val="FFB86C"/>
          <w:sz w:val="20"/>
          <w:szCs w:val="20"/>
        </w:rPr>
        <w:t>seconds</w:t>
      </w:r>
      <w:r>
        <w:rPr>
          <w:rStyle w:val="line"/>
          <w:rFonts w:ascii="var(--font-family-code)" w:hAnsi="var(--font-family-code)"/>
          <w:color w:val="FF79C6"/>
          <w:sz w:val="20"/>
          <w:szCs w:val="20"/>
        </w:rPr>
        <w:t>=</w:t>
      </w:r>
      <w:r>
        <w:rPr>
          <w:rStyle w:val="line"/>
          <w:rFonts w:ascii="var(--font-family-code)" w:hAnsi="var(--font-family-code)"/>
          <w:color w:val="BD93F9"/>
          <w:sz w:val="20"/>
          <w:szCs w:val="20"/>
        </w:rPr>
        <w:t>60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my_timer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5DF9B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取消任务组为</w:t>
      </w: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my_timer</w:t>
      </w:r>
      <w:proofErr w:type="spellEnd"/>
      <w:r>
        <w:rPr>
          <w:rStyle w:val="line"/>
          <w:rFonts w:ascii="var(--font-family-code)" w:hAnsi="var(--font-family-code)"/>
          <w:color w:val="6272A4"/>
          <w:sz w:val="20"/>
          <w:szCs w:val="20"/>
        </w:rPr>
        <w:t>"</w:t>
      </w:r>
      <w:r>
        <w:rPr>
          <w:rStyle w:val="line"/>
          <w:rFonts w:ascii="var(--font-family-code)" w:hAnsi="var(--font-family-code)"/>
          <w:color w:val="6272A4"/>
          <w:sz w:val="20"/>
          <w:szCs w:val="20"/>
        </w:rPr>
        <w:t>的任务</w:t>
      </w:r>
    </w:p>
    <w:p w14:paraId="2E56F1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 </w:t>
      </w:r>
      <w:proofErr w:type="spellStart"/>
      <w:r>
        <w:rPr>
          <w:rStyle w:val="line"/>
          <w:rFonts w:ascii="var(--font-family-code)" w:hAnsi="var(--font-family-code)"/>
          <w:color w:val="6272A4"/>
          <w:sz w:val="20"/>
          <w:szCs w:val="20"/>
        </w:rPr>
        <w:t>ContextInfo.cancel_schedule_run</w:t>
      </w:r>
      <w:proofErr w:type="spellEnd"/>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my_timer</w:t>
      </w:r>
      <w:proofErr w:type="spellEnd"/>
      <w:r>
        <w:rPr>
          <w:rStyle w:val="line"/>
          <w:rFonts w:ascii="var(--font-family-code)" w:hAnsi="var(--font-family-code)"/>
          <w:color w:val="6272A4"/>
          <w:sz w:val="20"/>
          <w:szCs w:val="20"/>
        </w:rPr>
        <w:t>')</w:t>
      </w:r>
    </w:p>
    <w:p w14:paraId="5869A1F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77837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关于</w:t>
      </w:r>
      <w:proofErr w:type="spellStart"/>
      <w:r>
        <w:rPr>
          <w:rStyle w:val="line"/>
          <w:rFonts w:ascii="var(--font-family-code)" w:hAnsi="var(--font-family-code)"/>
          <w:color w:val="6272A4"/>
          <w:sz w:val="20"/>
          <w:szCs w:val="20"/>
        </w:rPr>
        <w:t>schedule_run</w:t>
      </w:r>
      <w:proofErr w:type="spellEnd"/>
      <w:r>
        <w:rPr>
          <w:rStyle w:val="line"/>
          <w:rFonts w:ascii="var(--font-family-code)" w:hAnsi="var(--font-family-code)"/>
          <w:color w:val="6272A4"/>
          <w:sz w:val="20"/>
          <w:szCs w:val="20"/>
        </w:rPr>
        <w:t>函数的用法请阅读文档</w:t>
      </w:r>
      <w:r>
        <w:rPr>
          <w:rStyle w:val="line"/>
          <w:rFonts w:ascii="var(--font-family-code)" w:hAnsi="var(--font-family-code)"/>
          <w:color w:val="6272A4"/>
          <w:sz w:val="20"/>
          <w:szCs w:val="20"/>
        </w:rPr>
        <w:t>http://dict.thinktrader.net/innerApi/system_function.html?id=7zqjlm#contextinfo-schedule-run-%E8%AE%BE%E7%BD%AE%E5%AE%9A%E6%97%B6%E5%99%A8</w:t>
      </w:r>
    </w:p>
    <w:p w14:paraId="0A02C6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2791EAA3" w14:textId="77777777" w:rsidR="005C6709" w:rsidRDefault="005C6709" w:rsidP="005C6709">
      <w:pPr>
        <w:pStyle w:val="2"/>
        <w:shd w:val="clear" w:color="auto" w:fill="FFFFFF"/>
        <w:spacing w:before="0" w:after="0"/>
        <w:rPr>
          <w:rFonts w:ascii="Segoe UI" w:hAnsi="Segoe UI" w:cs="Segoe UI"/>
          <w:color w:val="2C3E50"/>
        </w:rPr>
      </w:pPr>
      <w:hyperlink r:id="rId262" w:anchor="%E4%BA%A4%E6%98%93%E4%B8%8B%E5%8D%95%E7%A4%BA%E4%BE%8B" w:history="1">
        <w:r>
          <w:rPr>
            <w:rStyle w:val="a4"/>
            <w:rFonts w:ascii="Segoe UI" w:hAnsi="Segoe UI" w:cs="Segoe UI"/>
            <w:b w:val="0"/>
            <w:bCs w:val="0"/>
            <w:sz w:val="31"/>
            <w:szCs w:val="31"/>
            <w:u w:val="none"/>
          </w:rPr>
          <w:t>#</w:t>
        </w:r>
      </w:hyperlink>
      <w:r>
        <w:rPr>
          <w:rFonts w:ascii="Segoe UI" w:hAnsi="Segoe UI" w:cs="Segoe UI"/>
          <w:color w:val="2C3E50"/>
        </w:rPr>
        <w:t>交易下单示例</w:t>
      </w:r>
    </w:p>
    <w:p w14:paraId="23E33739" w14:textId="77777777" w:rsidR="005C6709" w:rsidRDefault="005C6709" w:rsidP="005C6709">
      <w:pPr>
        <w:pStyle w:val="3"/>
        <w:shd w:val="clear" w:color="auto" w:fill="FFFFFF"/>
        <w:spacing w:before="0" w:after="0"/>
        <w:rPr>
          <w:rFonts w:ascii="Segoe UI" w:hAnsi="Segoe UI" w:cs="Segoe UI"/>
          <w:color w:val="2C3E50"/>
        </w:rPr>
      </w:pPr>
      <w:hyperlink r:id="rId263" w:anchor="%E6%8C%89%E5%93%81%E7%A7%8D%E5%88%92%E5%88%86-1" w:history="1">
        <w:r>
          <w:rPr>
            <w:rStyle w:val="a4"/>
            <w:rFonts w:ascii="Segoe UI" w:hAnsi="Segoe UI" w:cs="Segoe UI"/>
            <w:b w:val="0"/>
            <w:bCs w:val="0"/>
            <w:sz w:val="23"/>
            <w:szCs w:val="23"/>
            <w:u w:val="none"/>
          </w:rPr>
          <w:t>#</w:t>
        </w:r>
      </w:hyperlink>
      <w:r>
        <w:rPr>
          <w:rFonts w:ascii="Segoe UI" w:hAnsi="Segoe UI" w:cs="Segoe UI"/>
          <w:color w:val="2C3E50"/>
        </w:rPr>
        <w:t>按品种划分</w:t>
      </w:r>
    </w:p>
    <w:p w14:paraId="5ECA4E89" w14:textId="77777777" w:rsidR="005C6709" w:rsidRDefault="005C6709" w:rsidP="005C6709">
      <w:pPr>
        <w:pStyle w:val="4"/>
        <w:shd w:val="clear" w:color="auto" w:fill="FFFFFF"/>
        <w:spacing w:before="0" w:after="0" w:afterAutospacing="0"/>
        <w:rPr>
          <w:rFonts w:ascii="Segoe UI" w:hAnsi="Segoe UI" w:cs="Segoe UI"/>
          <w:color w:val="2C3E50"/>
        </w:rPr>
      </w:pPr>
      <w:hyperlink r:id="rId264" w:anchor="%E8%82%A1%E7%A5%A8" w:history="1">
        <w:r>
          <w:rPr>
            <w:rStyle w:val="a4"/>
            <w:rFonts w:ascii="Segoe UI" w:hAnsi="Segoe UI" w:cs="Segoe UI"/>
            <w:b w:val="0"/>
            <w:bCs w:val="0"/>
            <w:sz w:val="20"/>
            <w:szCs w:val="20"/>
            <w:u w:val="none"/>
          </w:rPr>
          <w:t>#</w:t>
        </w:r>
      </w:hyperlink>
      <w:r>
        <w:rPr>
          <w:rFonts w:ascii="Segoe UI" w:hAnsi="Segoe UI" w:cs="Segoe UI"/>
          <w:color w:val="2C3E50"/>
        </w:rPr>
        <w:t>股票</w:t>
      </w:r>
    </w:p>
    <w:p w14:paraId="1233CCE4"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6848089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2E7F5B4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6DEAB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075BE5D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6B8DB9D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单股单账号股票最新价买入</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w:t>
      </w:r>
      <w:r>
        <w:rPr>
          <w:rStyle w:val="line"/>
          <w:rFonts w:ascii="var(--font-family-code)" w:hAnsi="var(--font-family-code)"/>
          <w:color w:val="6272A4"/>
          <w:sz w:val="20"/>
          <w:szCs w:val="20"/>
        </w:rPr>
        <w:t xml:space="preserve">   </w:t>
      </w:r>
    </w:p>
    <w:p w14:paraId="371FE25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5D3B377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单股单账号股票最新价卖出</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w:t>
      </w:r>
      <w:r>
        <w:rPr>
          <w:rStyle w:val="line"/>
          <w:rFonts w:ascii="var(--font-family-code)" w:hAnsi="var(--font-family-code)"/>
          <w:color w:val="6272A4"/>
          <w:sz w:val="20"/>
          <w:szCs w:val="20"/>
        </w:rPr>
        <w:t xml:space="preserve">   </w:t>
      </w:r>
    </w:p>
    <w:p w14:paraId="43CAABF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24</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5134DCC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单股单账号沪市股票市价买入</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手），沪市市价存在保护限价，</w:t>
      </w:r>
      <w:r>
        <w:rPr>
          <w:rStyle w:val="line"/>
          <w:rFonts w:ascii="var(--font-family-code)" w:hAnsi="var(--font-family-code)"/>
          <w:color w:val="6272A4"/>
          <w:sz w:val="20"/>
          <w:szCs w:val="20"/>
        </w:rPr>
        <w:t>Price</w:t>
      </w:r>
      <w:r>
        <w:rPr>
          <w:rStyle w:val="line"/>
          <w:rFonts w:ascii="var(--font-family-code)" w:hAnsi="var(--font-family-code)"/>
          <w:color w:val="6272A4"/>
          <w:sz w:val="20"/>
          <w:szCs w:val="20"/>
        </w:rPr>
        <w:t>参数为保护限价，买入为投资者能够接受的最高买价，填</w:t>
      </w:r>
      <w:r>
        <w:rPr>
          <w:rStyle w:val="line"/>
          <w:rFonts w:ascii="var(--font-family-code)" w:hAnsi="var(--font-family-code)"/>
          <w:color w:val="6272A4"/>
          <w:sz w:val="20"/>
          <w:szCs w:val="20"/>
        </w:rPr>
        <w:t>0</w:t>
      </w:r>
      <w:r>
        <w:rPr>
          <w:rStyle w:val="line"/>
          <w:rFonts w:ascii="var(--font-family-code)" w:hAnsi="var(--font-family-code)"/>
          <w:color w:val="6272A4"/>
          <w:sz w:val="20"/>
          <w:szCs w:val="20"/>
        </w:rPr>
        <w:t>会自动填为涨停价</w:t>
      </w:r>
    </w:p>
    <w:p w14:paraId="7405BB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42</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1B013E6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单股单账号沪市股票市价卖出</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手），沪市市价存在保护限价，</w:t>
      </w:r>
      <w:r>
        <w:rPr>
          <w:rStyle w:val="line"/>
          <w:rFonts w:ascii="var(--font-family-code)" w:hAnsi="var(--font-family-code)"/>
          <w:color w:val="6272A4"/>
          <w:sz w:val="20"/>
          <w:szCs w:val="20"/>
        </w:rPr>
        <w:t>Price</w:t>
      </w:r>
      <w:r>
        <w:rPr>
          <w:rStyle w:val="line"/>
          <w:rFonts w:ascii="var(--font-family-code)" w:hAnsi="var(--font-family-code)"/>
          <w:color w:val="6272A4"/>
          <w:sz w:val="20"/>
          <w:szCs w:val="20"/>
        </w:rPr>
        <w:t>参数为保护限价，卖出为投资者能够接受的最低卖价，填</w:t>
      </w:r>
      <w:r>
        <w:rPr>
          <w:rStyle w:val="line"/>
          <w:rFonts w:ascii="var(--font-family-code)" w:hAnsi="var(--font-family-code)"/>
          <w:color w:val="6272A4"/>
          <w:sz w:val="20"/>
          <w:szCs w:val="20"/>
        </w:rPr>
        <w:t>0</w:t>
      </w:r>
      <w:r>
        <w:rPr>
          <w:rStyle w:val="line"/>
          <w:rFonts w:ascii="var(--font-family-code)" w:hAnsi="var(--font-family-code)"/>
          <w:color w:val="6272A4"/>
          <w:sz w:val="20"/>
          <w:szCs w:val="20"/>
        </w:rPr>
        <w:t>会自动填为跌停价</w:t>
      </w:r>
    </w:p>
    <w:p w14:paraId="19C2993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24</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42</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597C3F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单股单账号京市股票最新价买入</w:t>
      </w:r>
      <w:r>
        <w:rPr>
          <w:rStyle w:val="line"/>
          <w:rFonts w:ascii="var(--font-family-code)" w:hAnsi="var(--font-family-code)"/>
          <w:color w:val="6272A4"/>
          <w:sz w:val="20"/>
          <w:szCs w:val="20"/>
        </w:rPr>
        <w:t xml:space="preserve"> 101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proofErr w:type="gramStart"/>
      <w:r>
        <w:rPr>
          <w:rStyle w:val="line"/>
          <w:rFonts w:ascii="var(--font-family-code)" w:hAnsi="var(--font-family-code)"/>
          <w:color w:val="6272A4"/>
          <w:sz w:val="20"/>
          <w:szCs w:val="20"/>
        </w:rPr>
        <w:t>手零</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   </w:t>
      </w:r>
    </w:p>
    <w:p w14:paraId="0EA862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430047.BJ</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6CC970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单股单账号京市股票最新价卖出</w:t>
      </w:r>
      <w:r>
        <w:rPr>
          <w:rStyle w:val="line"/>
          <w:rFonts w:ascii="var(--font-family-code)" w:hAnsi="var(--font-family-code)"/>
          <w:color w:val="6272A4"/>
          <w:sz w:val="20"/>
          <w:szCs w:val="20"/>
        </w:rPr>
        <w:t xml:space="preserve"> 101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proofErr w:type="gramStart"/>
      <w:r>
        <w:rPr>
          <w:rStyle w:val="line"/>
          <w:rFonts w:ascii="var(--font-family-code)" w:hAnsi="var(--font-family-code)"/>
          <w:color w:val="6272A4"/>
          <w:sz w:val="20"/>
          <w:szCs w:val="20"/>
        </w:rPr>
        <w:t>手零</w:t>
      </w:r>
      <w:proofErr w:type="gramEnd"/>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  </w:t>
      </w:r>
    </w:p>
    <w:p w14:paraId="06FAD4A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24</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430047.BJ</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,ContextInfo)</w:t>
      </w:r>
    </w:p>
    <w:p w14:paraId="5FBDD254" w14:textId="77777777" w:rsidR="005C6709" w:rsidRDefault="005C6709" w:rsidP="005C6709">
      <w:pPr>
        <w:pStyle w:val="4"/>
        <w:shd w:val="clear" w:color="auto" w:fill="FFFFFF"/>
        <w:spacing w:before="0" w:after="0" w:afterAutospacing="0"/>
        <w:rPr>
          <w:rFonts w:ascii="Segoe UI" w:hAnsi="Segoe UI" w:cs="Segoe UI"/>
          <w:color w:val="2C3E50"/>
        </w:rPr>
      </w:pPr>
      <w:hyperlink r:id="rId265" w:anchor="%E5%9F%BA%E9%87%91" w:history="1">
        <w:r>
          <w:rPr>
            <w:rStyle w:val="a4"/>
            <w:rFonts w:ascii="Segoe UI" w:hAnsi="Segoe UI" w:cs="Segoe UI"/>
            <w:b w:val="0"/>
            <w:bCs w:val="0"/>
            <w:sz w:val="20"/>
            <w:szCs w:val="20"/>
            <w:u w:val="none"/>
          </w:rPr>
          <w:t>#</w:t>
        </w:r>
      </w:hyperlink>
      <w:r>
        <w:rPr>
          <w:rFonts w:ascii="Segoe UI" w:hAnsi="Segoe UI" w:cs="Segoe UI"/>
          <w:color w:val="2C3E50"/>
        </w:rPr>
        <w:t>基金</w:t>
      </w:r>
    </w:p>
    <w:p w14:paraId="103AC66C"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9DAD1E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AB3A5B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78E9680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2D48826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1BF633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申购</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中证</w:t>
      </w:r>
      <w:r>
        <w:rPr>
          <w:rStyle w:val="line"/>
          <w:rFonts w:ascii="var(--font-family-code)" w:hAnsi="var(--font-family-code)"/>
          <w:color w:val="6272A4"/>
          <w:sz w:val="20"/>
          <w:szCs w:val="20"/>
        </w:rPr>
        <w:t>500</w:t>
      </w:r>
      <w:r>
        <w:rPr>
          <w:rStyle w:val="line"/>
          <w:rFonts w:ascii="var(--font-family-code)" w:hAnsi="var(--font-family-code)"/>
          <w:color w:val="6272A4"/>
          <w:sz w:val="20"/>
          <w:szCs w:val="20"/>
        </w:rPr>
        <w:t>指数</w:t>
      </w:r>
      <w:r>
        <w:rPr>
          <w:rStyle w:val="line"/>
          <w:rFonts w:ascii="var(--font-family-code)" w:hAnsi="var(--font-family-code)"/>
          <w:color w:val="6272A4"/>
          <w:sz w:val="20"/>
          <w:szCs w:val="20"/>
        </w:rPr>
        <w:t xml:space="preserve">ETF  </w:t>
      </w:r>
    </w:p>
    <w:p w14:paraId="364D040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60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510030.SH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p>
    <w:p w14:paraId="439F4C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5146451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赎回</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中证</w:t>
      </w:r>
      <w:r>
        <w:rPr>
          <w:rStyle w:val="line"/>
          <w:rFonts w:ascii="var(--font-family-code)" w:hAnsi="var(--font-family-code)"/>
          <w:color w:val="6272A4"/>
          <w:sz w:val="20"/>
          <w:szCs w:val="20"/>
        </w:rPr>
        <w:t>500</w:t>
      </w:r>
      <w:r>
        <w:rPr>
          <w:rStyle w:val="line"/>
          <w:rFonts w:ascii="var(--font-family-code)" w:hAnsi="var(--font-family-code)"/>
          <w:color w:val="6272A4"/>
          <w:sz w:val="20"/>
          <w:szCs w:val="20"/>
        </w:rPr>
        <w:t>指数</w:t>
      </w:r>
      <w:r>
        <w:rPr>
          <w:rStyle w:val="line"/>
          <w:rFonts w:ascii="var(--font-family-code)" w:hAnsi="var(--font-family-code)"/>
          <w:color w:val="6272A4"/>
          <w:sz w:val="20"/>
          <w:szCs w:val="20"/>
        </w:rPr>
        <w:t>ETF</w:t>
      </w:r>
    </w:p>
    <w:p w14:paraId="0FD5F3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61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510030.SH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p>
    <w:p w14:paraId="1DF115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4C53795" w14:textId="77777777" w:rsidR="005C6709" w:rsidRDefault="005C6709" w:rsidP="005C6709">
      <w:pPr>
        <w:pStyle w:val="4"/>
        <w:shd w:val="clear" w:color="auto" w:fill="FFFFFF"/>
        <w:spacing w:before="0" w:after="0" w:afterAutospacing="0"/>
        <w:rPr>
          <w:rFonts w:ascii="Segoe UI" w:hAnsi="Segoe UI" w:cs="Segoe UI"/>
          <w:color w:val="2C3E50"/>
        </w:rPr>
      </w:pPr>
      <w:hyperlink r:id="rId266" w:anchor="%E4%B8%A4%E8%9E%8D-1" w:history="1">
        <w:r>
          <w:rPr>
            <w:rStyle w:val="a4"/>
            <w:rFonts w:ascii="Segoe UI" w:hAnsi="Segoe UI" w:cs="Segoe UI"/>
            <w:b w:val="0"/>
            <w:bCs w:val="0"/>
            <w:sz w:val="20"/>
            <w:szCs w:val="20"/>
            <w:u w:val="none"/>
          </w:rPr>
          <w:t>#</w:t>
        </w:r>
      </w:hyperlink>
      <w:r>
        <w:rPr>
          <w:rFonts w:ascii="Segoe UI" w:hAnsi="Segoe UI" w:cs="Segoe UI"/>
          <w:color w:val="2C3E50"/>
        </w:rPr>
        <w:t>两融</w:t>
      </w:r>
    </w:p>
    <w:p w14:paraId="5CF234BB"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52DDCF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226CC0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11EF8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5C279E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76E90AE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target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p>
    <w:p w14:paraId="655460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单股单账号股票指定价担保品买入</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w:t>
      </w:r>
      <w:r>
        <w:rPr>
          <w:rStyle w:val="line"/>
          <w:rFonts w:ascii="var(--font-family-code)" w:hAnsi="var(--font-family-code)"/>
          <w:color w:val="6272A4"/>
          <w:sz w:val="20"/>
          <w:szCs w:val="20"/>
        </w:rPr>
        <w:t xml:space="preserve">  </w:t>
      </w:r>
    </w:p>
    <w:p w14:paraId="710F1ED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33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target, </w:t>
      </w:r>
      <w:r>
        <w:rPr>
          <w:rStyle w:val="line"/>
          <w:rFonts w:ascii="var(--font-family-code)" w:hAnsi="var(--font-family-code)"/>
          <w:color w:val="BD93F9"/>
          <w:sz w:val="20"/>
          <w:szCs w:val="20"/>
        </w:rPr>
        <w:t>11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7</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6C1E766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单股单账号股票指定价融资买入</w:t>
      </w:r>
      <w:r>
        <w:rPr>
          <w:rStyle w:val="line"/>
          <w:rFonts w:ascii="var(--font-family-code)" w:hAnsi="var(--font-family-code)"/>
          <w:color w:val="6272A4"/>
          <w:sz w:val="20"/>
          <w:szCs w:val="20"/>
        </w:rPr>
        <w:t xml:space="preserve"> 100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1 </w:t>
      </w:r>
      <w:r>
        <w:rPr>
          <w:rStyle w:val="line"/>
          <w:rFonts w:ascii="var(--font-family-code)" w:hAnsi="var(--font-family-code)"/>
          <w:color w:val="6272A4"/>
          <w:sz w:val="20"/>
          <w:szCs w:val="20"/>
        </w:rPr>
        <w:t>手）</w:t>
      </w:r>
      <w:r>
        <w:rPr>
          <w:rStyle w:val="line"/>
          <w:rFonts w:ascii="var(--font-family-code)" w:hAnsi="var(--font-family-code)"/>
          <w:color w:val="6272A4"/>
          <w:sz w:val="20"/>
          <w:szCs w:val="20"/>
        </w:rPr>
        <w:t xml:space="preserve">  </w:t>
      </w:r>
    </w:p>
    <w:p w14:paraId="67B0D0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27</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target, </w:t>
      </w:r>
      <w:r>
        <w:rPr>
          <w:rStyle w:val="line"/>
          <w:rFonts w:ascii="var(--font-family-code)" w:hAnsi="var(--font-family-code)"/>
          <w:color w:val="BD93F9"/>
          <w:sz w:val="20"/>
          <w:szCs w:val="20"/>
        </w:rPr>
        <w:t>11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7</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053576BF" w14:textId="77777777" w:rsidR="005C6709" w:rsidRDefault="005C6709" w:rsidP="005C6709">
      <w:pPr>
        <w:pStyle w:val="4"/>
        <w:shd w:val="clear" w:color="auto" w:fill="FFFFFF"/>
        <w:spacing w:before="0" w:after="0" w:afterAutospacing="0"/>
        <w:rPr>
          <w:rFonts w:ascii="Segoe UI" w:hAnsi="Segoe UI" w:cs="Segoe UI"/>
          <w:color w:val="2C3E50"/>
        </w:rPr>
      </w:pPr>
      <w:hyperlink r:id="rId267" w:anchor="%E6%9C%9F%E8%B4%A7" w:history="1">
        <w:r>
          <w:rPr>
            <w:rStyle w:val="a4"/>
            <w:rFonts w:ascii="Segoe UI" w:hAnsi="Segoe UI" w:cs="Segoe UI"/>
            <w:b w:val="0"/>
            <w:bCs w:val="0"/>
            <w:sz w:val="20"/>
            <w:szCs w:val="20"/>
            <w:u w:val="none"/>
          </w:rPr>
          <w:t>#</w:t>
        </w:r>
      </w:hyperlink>
      <w:r>
        <w:rPr>
          <w:rFonts w:ascii="Segoe UI" w:hAnsi="Segoe UI" w:cs="Segoe UI"/>
          <w:color w:val="2C3E50"/>
        </w:rPr>
        <w:t>期货</w:t>
      </w:r>
    </w:p>
    <w:p w14:paraId="6F192865"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32F8E9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427D55D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D5250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39F5775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18EF456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2E4563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单股单账号期货最新价开多螺纹钢</w:t>
      </w:r>
      <w:r>
        <w:rPr>
          <w:rStyle w:val="line"/>
          <w:rFonts w:ascii="var(--font-family-code)" w:hAnsi="var(--font-family-code)"/>
          <w:color w:val="6272A4"/>
          <w:sz w:val="20"/>
          <w:szCs w:val="20"/>
        </w:rPr>
        <w:t xml:space="preserve">2401 10 </w:t>
      </w:r>
      <w:r>
        <w:rPr>
          <w:rStyle w:val="line"/>
          <w:rFonts w:ascii="var(--font-family-code)" w:hAnsi="var(--font-family-code)"/>
          <w:color w:val="6272A4"/>
          <w:sz w:val="20"/>
          <w:szCs w:val="20"/>
        </w:rPr>
        <w:t>手</w:t>
      </w:r>
    </w:p>
    <w:p w14:paraId="371051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target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rb2401.SF</w:t>
      </w:r>
      <w:r>
        <w:rPr>
          <w:rStyle w:val="line"/>
          <w:rFonts w:ascii="var(--font-family-code)" w:hAnsi="var(--font-family-code)"/>
          <w:color w:val="E9F284"/>
          <w:sz w:val="20"/>
          <w:szCs w:val="20"/>
        </w:rPr>
        <w:t>'</w:t>
      </w:r>
    </w:p>
    <w:p w14:paraId="0805486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target,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4DB7D3C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044B89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076A21E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单股单账号期货指</w:t>
      </w:r>
      <w:proofErr w:type="gramStart"/>
      <w:r>
        <w:rPr>
          <w:rStyle w:val="line"/>
          <w:rFonts w:ascii="var(--font-family-code)" w:hAnsi="var(--font-family-code)"/>
          <w:color w:val="6272A4"/>
          <w:sz w:val="20"/>
          <w:szCs w:val="20"/>
        </w:rPr>
        <w:t>定价开空甲醇</w:t>
      </w:r>
      <w:proofErr w:type="gramEnd"/>
      <w:r>
        <w:rPr>
          <w:rStyle w:val="line"/>
          <w:rFonts w:ascii="var(--font-family-code)" w:hAnsi="var(--font-family-code)"/>
          <w:color w:val="6272A4"/>
          <w:sz w:val="20"/>
          <w:szCs w:val="20"/>
        </w:rPr>
        <w:t xml:space="preserve">2401 10 </w:t>
      </w:r>
      <w:r>
        <w:rPr>
          <w:rStyle w:val="line"/>
          <w:rFonts w:ascii="var(--font-family-code)" w:hAnsi="var(--font-family-code)"/>
          <w:color w:val="6272A4"/>
          <w:sz w:val="20"/>
          <w:szCs w:val="20"/>
        </w:rPr>
        <w:t>手</w:t>
      </w:r>
    </w:p>
    <w:p w14:paraId="0DA3FC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target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MA401.ZF</w:t>
      </w:r>
      <w:r>
        <w:rPr>
          <w:rStyle w:val="line"/>
          <w:rFonts w:ascii="var(--font-family-code)" w:hAnsi="var(--font-family-code)"/>
          <w:color w:val="E9F284"/>
          <w:sz w:val="20"/>
          <w:szCs w:val="20"/>
        </w:rPr>
        <w:t>'</w:t>
      </w:r>
    </w:p>
    <w:p w14:paraId="671B9DC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target, </w:t>
      </w:r>
      <w:r>
        <w:rPr>
          <w:rStyle w:val="line"/>
          <w:rFonts w:ascii="var(--font-family-code)" w:hAnsi="var(--font-family-code)"/>
          <w:color w:val="BD93F9"/>
          <w:sz w:val="20"/>
          <w:szCs w:val="20"/>
        </w:rPr>
        <w:t>11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3000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2981F5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9A3C2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A7517B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期货四键平多</w:t>
      </w:r>
      <w:proofErr w:type="gramEnd"/>
      <w:r>
        <w:rPr>
          <w:rStyle w:val="line"/>
          <w:rFonts w:ascii="var(--font-family-code)" w:hAnsi="var(--font-family-code)"/>
          <w:color w:val="6272A4"/>
          <w:sz w:val="20"/>
          <w:szCs w:val="20"/>
        </w:rPr>
        <w:t>300</w:t>
      </w:r>
      <w:r>
        <w:rPr>
          <w:rStyle w:val="line"/>
          <w:rFonts w:ascii="var(--font-family-code)" w:hAnsi="var(--font-family-code)"/>
          <w:color w:val="6272A4"/>
          <w:sz w:val="20"/>
          <w:szCs w:val="20"/>
        </w:rPr>
        <w:t>股指</w:t>
      </w:r>
      <w:r>
        <w:rPr>
          <w:rStyle w:val="line"/>
          <w:rFonts w:ascii="var(--font-family-code)" w:hAnsi="var(--font-family-code)"/>
          <w:color w:val="6272A4"/>
          <w:sz w:val="20"/>
          <w:szCs w:val="20"/>
        </w:rPr>
        <w:t>2311,</w:t>
      </w:r>
      <w:proofErr w:type="gramStart"/>
      <w:r>
        <w:rPr>
          <w:rStyle w:val="line"/>
          <w:rFonts w:ascii="var(--font-family-code)" w:hAnsi="var(--font-family-code)"/>
          <w:color w:val="6272A4"/>
          <w:sz w:val="20"/>
          <w:szCs w:val="20"/>
        </w:rPr>
        <w:t>优先平今</w:t>
      </w:r>
      <w:proofErr w:type="gramEnd"/>
      <w:r>
        <w:rPr>
          <w:rStyle w:val="line"/>
          <w:rFonts w:ascii="var(--font-family-code)" w:hAnsi="var(--font-family-code)"/>
          <w:color w:val="6272A4"/>
          <w:sz w:val="20"/>
          <w:szCs w:val="20"/>
        </w:rPr>
        <w:t xml:space="preserve"> 2</w:t>
      </w:r>
      <w:r>
        <w:rPr>
          <w:rStyle w:val="line"/>
          <w:rFonts w:ascii="var(--font-family-code)" w:hAnsi="var(--font-family-code)"/>
          <w:color w:val="6272A4"/>
          <w:sz w:val="20"/>
          <w:szCs w:val="20"/>
        </w:rPr>
        <w:t>手</w:t>
      </w:r>
    </w:p>
    <w:p w14:paraId="191B172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t xml:space="preserve">target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IF2311.IF</w:t>
      </w:r>
      <w:r>
        <w:rPr>
          <w:rStyle w:val="line"/>
          <w:rFonts w:ascii="var(--font-family-code)" w:hAnsi="var(--font-family-code)"/>
          <w:color w:val="E9F284"/>
          <w:sz w:val="20"/>
          <w:szCs w:val="20"/>
        </w:rPr>
        <w:t>'</w:t>
      </w:r>
    </w:p>
    <w:p w14:paraId="3F5406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6</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target,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159B01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76A3BC4C" w14:textId="77777777" w:rsidR="005C6709" w:rsidRDefault="005C6709" w:rsidP="005C6709">
      <w:pPr>
        <w:pStyle w:val="4"/>
        <w:shd w:val="clear" w:color="auto" w:fill="FFFFFF"/>
        <w:spacing w:before="0" w:after="0" w:afterAutospacing="0"/>
        <w:rPr>
          <w:rFonts w:ascii="Segoe UI" w:hAnsi="Segoe UI" w:cs="Segoe UI"/>
          <w:color w:val="2C3E50"/>
        </w:rPr>
      </w:pPr>
      <w:hyperlink r:id="rId268" w:anchor="%E6%9C%9F%E6%9D%83" w:history="1">
        <w:r>
          <w:rPr>
            <w:rStyle w:val="a4"/>
            <w:rFonts w:ascii="Segoe UI" w:hAnsi="Segoe UI" w:cs="Segoe UI"/>
            <w:b w:val="0"/>
            <w:bCs w:val="0"/>
            <w:sz w:val="20"/>
            <w:szCs w:val="20"/>
            <w:u w:val="none"/>
          </w:rPr>
          <w:t>#</w:t>
        </w:r>
      </w:hyperlink>
      <w:r>
        <w:rPr>
          <w:rFonts w:ascii="Segoe UI" w:hAnsi="Segoe UI" w:cs="Segoe UI"/>
          <w:color w:val="2C3E50"/>
        </w:rPr>
        <w:t>期权</w:t>
      </w:r>
    </w:p>
    <w:p w14:paraId="027BAC38"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5D8A968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28BD2C4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C59A1D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15A1EE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003FC0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target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10005330.SHO</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50ETF</w:t>
      </w:r>
      <w:r>
        <w:rPr>
          <w:rStyle w:val="line"/>
          <w:rFonts w:ascii="var(--font-family-code)" w:hAnsi="var(--font-family-code)"/>
          <w:color w:val="6272A4"/>
          <w:sz w:val="20"/>
          <w:szCs w:val="20"/>
        </w:rPr>
        <w:t>购</w:t>
      </w:r>
      <w:r>
        <w:rPr>
          <w:rStyle w:val="line"/>
          <w:rFonts w:ascii="var(--font-family-code)" w:hAnsi="var(--font-family-code)"/>
          <w:color w:val="6272A4"/>
          <w:sz w:val="20"/>
          <w:szCs w:val="20"/>
        </w:rPr>
        <w:t>12</w:t>
      </w:r>
      <w:r>
        <w:rPr>
          <w:rStyle w:val="line"/>
          <w:rFonts w:ascii="var(--font-family-code)" w:hAnsi="var(--font-family-code)"/>
          <w:color w:val="6272A4"/>
          <w:sz w:val="20"/>
          <w:szCs w:val="20"/>
        </w:rPr>
        <w:t>月</w:t>
      </w:r>
      <w:r>
        <w:rPr>
          <w:rStyle w:val="line"/>
          <w:rFonts w:ascii="var(--font-family-code)" w:hAnsi="var(--font-family-code)"/>
          <w:color w:val="6272A4"/>
          <w:sz w:val="20"/>
          <w:szCs w:val="20"/>
        </w:rPr>
        <w:t>2450</w:t>
      </w:r>
      <w:r>
        <w:rPr>
          <w:rStyle w:val="line"/>
          <w:rFonts w:ascii="var(--font-family-code)" w:hAnsi="var(--font-family-code)"/>
          <w:color w:val="6272A4"/>
          <w:sz w:val="20"/>
          <w:szCs w:val="20"/>
        </w:rPr>
        <w:t>合约</w:t>
      </w:r>
    </w:p>
    <w:p w14:paraId="28D97D2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AA3CD7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单股单账号用最新价买入开仓期权合约</w:t>
      </w:r>
      <w:r>
        <w:rPr>
          <w:rStyle w:val="line"/>
          <w:rFonts w:ascii="var(--font-family-code)" w:hAnsi="var(--font-family-code)"/>
          <w:color w:val="6272A4"/>
          <w:sz w:val="20"/>
          <w:szCs w:val="20"/>
        </w:rPr>
        <w:t>target 2</w:t>
      </w:r>
      <w:r>
        <w:rPr>
          <w:rStyle w:val="line"/>
          <w:rFonts w:ascii="var(--font-family-code)" w:hAnsi="var(--font-family-code)"/>
          <w:color w:val="6272A4"/>
          <w:sz w:val="20"/>
          <w:szCs w:val="20"/>
        </w:rPr>
        <w:t>张</w:t>
      </w:r>
    </w:p>
    <w:p w14:paraId="390F07B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50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target,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10A86A2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27FE00A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单股单账号用最新价卖出平仓期权合约</w:t>
      </w:r>
      <w:r>
        <w:rPr>
          <w:rStyle w:val="line"/>
          <w:rFonts w:ascii="var(--font-family-code)" w:hAnsi="var(--font-family-code)"/>
          <w:color w:val="6272A4"/>
          <w:sz w:val="20"/>
          <w:szCs w:val="20"/>
        </w:rPr>
        <w:t>target 2</w:t>
      </w:r>
      <w:r>
        <w:rPr>
          <w:rStyle w:val="line"/>
          <w:rFonts w:ascii="var(--font-family-code)" w:hAnsi="var(--font-family-code)"/>
          <w:color w:val="6272A4"/>
          <w:sz w:val="20"/>
          <w:szCs w:val="20"/>
        </w:rPr>
        <w:t>张</w:t>
      </w:r>
    </w:p>
    <w:p w14:paraId="566B413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51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target,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6BB17F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3826966" w14:textId="77777777" w:rsidR="005C6709" w:rsidRDefault="005C6709" w:rsidP="005C6709">
      <w:pPr>
        <w:pStyle w:val="4"/>
        <w:shd w:val="clear" w:color="auto" w:fill="FFFFFF"/>
        <w:spacing w:before="0" w:after="0" w:afterAutospacing="0"/>
        <w:rPr>
          <w:rFonts w:ascii="Segoe UI" w:hAnsi="Segoe UI" w:cs="Segoe UI"/>
          <w:color w:val="2C3E50"/>
        </w:rPr>
      </w:pPr>
      <w:hyperlink r:id="rId269" w:anchor="%E6%96%B0%E8%82%A1%E7%94%B3%E8%B4%AD" w:history="1">
        <w:r>
          <w:rPr>
            <w:rStyle w:val="a4"/>
            <w:rFonts w:ascii="Segoe UI" w:hAnsi="Segoe UI" w:cs="Segoe UI"/>
            <w:b w:val="0"/>
            <w:bCs w:val="0"/>
            <w:sz w:val="20"/>
            <w:szCs w:val="20"/>
            <w:u w:val="none"/>
          </w:rPr>
          <w:t>#</w:t>
        </w:r>
      </w:hyperlink>
      <w:r>
        <w:rPr>
          <w:rFonts w:ascii="Segoe UI" w:hAnsi="Segoe UI" w:cs="Segoe UI"/>
          <w:color w:val="2C3E50"/>
        </w:rPr>
        <w:t>新股申购</w:t>
      </w:r>
    </w:p>
    <w:p w14:paraId="0D121F23"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0B41343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5F7D0C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B481C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ipoStock</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get_ipo_data</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BOND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6272A4"/>
          <w:sz w:val="20"/>
          <w:szCs w:val="20"/>
        </w:rPr>
        <w:t>#</w:t>
      </w:r>
      <w:r>
        <w:rPr>
          <w:rStyle w:val="line"/>
          <w:rFonts w:ascii="var(--font-family-code)" w:hAnsi="var(--font-family-code)"/>
          <w:color w:val="6272A4"/>
          <w:sz w:val="20"/>
          <w:szCs w:val="20"/>
        </w:rPr>
        <w:t>返回新股信息</w:t>
      </w:r>
    </w:p>
    <w:p w14:paraId="78847AE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ipoStock</w:t>
      </w:r>
      <w:proofErr w:type="spellEnd"/>
      <w:r>
        <w:rPr>
          <w:rStyle w:val="line"/>
          <w:rFonts w:ascii="var(--font-family-code)" w:hAnsi="var(--font-family-code)"/>
          <w:color w:val="F8F8F2"/>
          <w:sz w:val="20"/>
          <w:szCs w:val="20"/>
        </w:rPr>
        <w:t>)</w:t>
      </w:r>
    </w:p>
    <w:p w14:paraId="0D6C82E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accont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123456789</w:t>
      </w:r>
      <w:r>
        <w:rPr>
          <w:rStyle w:val="line"/>
          <w:rFonts w:ascii="var(--font-family-code)" w:hAnsi="var(--font-family-code)"/>
          <w:color w:val="E9F284"/>
          <w:sz w:val="20"/>
          <w:szCs w:val="20"/>
        </w:rPr>
        <w:t>'</w:t>
      </w:r>
    </w:p>
    <w:p w14:paraId="16E6C9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ipoStock</w:t>
      </w:r>
      <w:proofErr w:type="spellEnd"/>
      <w:r>
        <w:rPr>
          <w:rStyle w:val="line"/>
          <w:rFonts w:ascii="var(--font-family-code)" w:hAnsi="var(--font-family-code)"/>
          <w:color w:val="F8F8F2"/>
          <w:sz w:val="20"/>
          <w:szCs w:val="20"/>
        </w:rPr>
        <w:t>:</w:t>
      </w:r>
    </w:p>
    <w:p w14:paraId="2ED607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ipo_price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ipoStock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issuePrice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发行价</w:t>
      </w:r>
    </w:p>
    <w:p w14:paraId="63F4B5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maxPurchaseNum</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ipoStock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maxPurchaseNum</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可申购额度</w:t>
      </w:r>
    </w:p>
    <w:p w14:paraId="3DD885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accont</w:t>
      </w:r>
      <w:proofErr w:type="spellEnd"/>
      <w:r>
        <w:rPr>
          <w:rStyle w:val="line"/>
          <w:rFonts w:ascii="var(--font-family-code)" w:hAnsi="var(--font-family-code)"/>
          <w:color w:val="F8F8F2"/>
          <w:sz w:val="20"/>
          <w:szCs w:val="20"/>
        </w:rPr>
        <w:t>, stock,</w:t>
      </w:r>
      <w:r>
        <w:rPr>
          <w:rStyle w:val="line"/>
          <w:rFonts w:ascii="var(--font-family-code)" w:hAnsi="var(--font-family-code)"/>
          <w:color w:val="BD93F9"/>
          <w:sz w:val="20"/>
          <w:szCs w:val="20"/>
        </w:rPr>
        <w:t>11</w:t>
      </w:r>
      <w:r>
        <w:rPr>
          <w:rStyle w:val="line"/>
          <w:rFonts w:ascii="var(--font-family-code)" w:hAnsi="var(--font-family-code)"/>
          <w:color w:val="F8F8F2"/>
          <w:sz w:val="20"/>
          <w:szCs w:val="20"/>
        </w:rPr>
        <w:t xml:space="preserve">,ipo_price, </w:t>
      </w:r>
      <w:proofErr w:type="spellStart"/>
      <w:r>
        <w:rPr>
          <w:rStyle w:val="line"/>
          <w:rFonts w:ascii="var(--font-family-code)" w:hAnsi="var(--font-family-code)"/>
          <w:color w:val="F8F8F2"/>
          <w:sz w:val="20"/>
          <w:szCs w:val="20"/>
        </w:rPr>
        <w:t>maxPurchaseNum</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新股申购</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,stock,C)</w:t>
      </w:r>
    </w:p>
    <w:p w14:paraId="367DB2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F289FAC" w14:textId="77777777" w:rsidR="005C6709" w:rsidRDefault="005C6709" w:rsidP="005C6709">
      <w:pPr>
        <w:pStyle w:val="4"/>
        <w:shd w:val="clear" w:color="auto" w:fill="FFFFFF"/>
        <w:spacing w:before="0" w:after="0" w:afterAutospacing="0"/>
        <w:rPr>
          <w:rFonts w:ascii="Segoe UI" w:hAnsi="Segoe UI" w:cs="Segoe UI"/>
          <w:color w:val="2C3E50"/>
        </w:rPr>
      </w:pPr>
      <w:hyperlink r:id="rId270" w:anchor="%E5%80%BA%E5%88%B8" w:history="1">
        <w:r>
          <w:rPr>
            <w:rStyle w:val="a4"/>
            <w:rFonts w:ascii="Segoe UI" w:hAnsi="Segoe UI" w:cs="Segoe UI"/>
            <w:b w:val="0"/>
            <w:bCs w:val="0"/>
            <w:sz w:val="20"/>
            <w:szCs w:val="20"/>
            <w:u w:val="none"/>
          </w:rPr>
          <w:t>#</w:t>
        </w:r>
      </w:hyperlink>
      <w:r>
        <w:rPr>
          <w:rFonts w:ascii="Segoe UI" w:hAnsi="Segoe UI" w:cs="Segoe UI"/>
          <w:color w:val="2C3E50"/>
        </w:rPr>
        <w:t>债券</w:t>
      </w:r>
    </w:p>
    <w:p w14:paraId="2482359F"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24FC7B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9AD7E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4FE3E8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755C9B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7CC16F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单股单账号最新价可转债买入</w:t>
      </w:r>
      <w:r>
        <w:rPr>
          <w:rStyle w:val="line"/>
          <w:rFonts w:ascii="var(--font-family-code)" w:hAnsi="var(--font-family-code)"/>
          <w:color w:val="6272A4"/>
          <w:sz w:val="20"/>
          <w:szCs w:val="20"/>
        </w:rPr>
        <w:t xml:space="preserve"> 20</w:t>
      </w:r>
      <w:r>
        <w:rPr>
          <w:rStyle w:val="line"/>
          <w:rFonts w:ascii="var(--font-family-code)" w:hAnsi="var(--font-family-code)"/>
          <w:color w:val="6272A4"/>
          <w:sz w:val="20"/>
          <w:szCs w:val="20"/>
        </w:rPr>
        <w:t>张</w:t>
      </w:r>
    </w:p>
    <w:p w14:paraId="23EF4D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128123.SZ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2E6EE5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6F5B92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71C4C18" w14:textId="77777777" w:rsidR="005C6709" w:rsidRDefault="005C6709" w:rsidP="005C6709">
      <w:pPr>
        <w:pStyle w:val="4"/>
        <w:shd w:val="clear" w:color="auto" w:fill="FFFFFF"/>
        <w:spacing w:before="0" w:after="0" w:afterAutospacing="0"/>
        <w:rPr>
          <w:rFonts w:ascii="Segoe UI" w:hAnsi="Segoe UI" w:cs="Segoe UI"/>
          <w:color w:val="2C3E50"/>
        </w:rPr>
      </w:pPr>
      <w:hyperlink r:id="rId271" w:anchor="etf" w:history="1">
        <w:r>
          <w:rPr>
            <w:rStyle w:val="a4"/>
            <w:rFonts w:ascii="Segoe UI" w:hAnsi="Segoe UI" w:cs="Segoe UI"/>
            <w:b w:val="0"/>
            <w:bCs w:val="0"/>
            <w:sz w:val="20"/>
            <w:szCs w:val="20"/>
            <w:u w:val="none"/>
          </w:rPr>
          <w:t>#</w:t>
        </w:r>
      </w:hyperlink>
      <w:r>
        <w:rPr>
          <w:rFonts w:ascii="Segoe UI" w:hAnsi="Segoe UI" w:cs="Segoe UI"/>
          <w:color w:val="2C3E50"/>
        </w:rPr>
        <w:t>ETF</w:t>
      </w:r>
    </w:p>
    <w:p w14:paraId="03A00B6A"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2DE29B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69632EB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D0513E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66D864F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return</w:t>
      </w:r>
    </w:p>
    <w:p w14:paraId="16A579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单股单账号</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最新价买入上证</w:t>
      </w:r>
      <w:proofErr w:type="spellStart"/>
      <w:r>
        <w:rPr>
          <w:rStyle w:val="line"/>
          <w:rFonts w:ascii="var(--font-family-code)" w:hAnsi="var(--font-family-code)"/>
          <w:color w:val="6272A4"/>
          <w:sz w:val="20"/>
          <w:szCs w:val="20"/>
        </w:rPr>
        <w:t>etf</w:t>
      </w:r>
      <w:proofErr w:type="spellEnd"/>
      <w:r>
        <w:rPr>
          <w:rStyle w:val="line"/>
          <w:rFonts w:ascii="var(--font-family-code)" w:hAnsi="var(--font-family-code)"/>
          <w:color w:val="6272A4"/>
          <w:sz w:val="20"/>
          <w:szCs w:val="20"/>
        </w:rPr>
        <w:t xml:space="preserve"> 2000</w:t>
      </w:r>
      <w:r>
        <w:rPr>
          <w:rStyle w:val="line"/>
          <w:rFonts w:ascii="var(--font-family-code)" w:hAnsi="var(--font-family-code)"/>
          <w:color w:val="6272A4"/>
          <w:sz w:val="20"/>
          <w:szCs w:val="20"/>
        </w:rPr>
        <w:t>份</w:t>
      </w:r>
    </w:p>
    <w:p w14:paraId="652C1DB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test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510050.SH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2000</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687D21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2375E0DA" w14:textId="77777777" w:rsidR="005C6709" w:rsidRDefault="005C6709" w:rsidP="005C6709">
      <w:pPr>
        <w:pStyle w:val="4"/>
        <w:shd w:val="clear" w:color="auto" w:fill="FFFFFF"/>
        <w:spacing w:before="0" w:after="0" w:afterAutospacing="0"/>
        <w:rPr>
          <w:rFonts w:ascii="Segoe UI" w:hAnsi="Segoe UI" w:cs="Segoe UI"/>
          <w:color w:val="2C3E50"/>
        </w:rPr>
      </w:pPr>
      <w:hyperlink r:id="rId272" w:anchor="%E7%BB%84%E5%90%88%E4%BA%A4%E6%98%93" w:history="1">
        <w:r>
          <w:rPr>
            <w:rStyle w:val="a4"/>
            <w:rFonts w:ascii="Segoe UI" w:hAnsi="Segoe UI" w:cs="Segoe UI"/>
            <w:b w:val="0"/>
            <w:bCs w:val="0"/>
            <w:sz w:val="20"/>
            <w:szCs w:val="20"/>
            <w:u w:val="none"/>
          </w:rPr>
          <w:t>#</w:t>
        </w:r>
      </w:hyperlink>
      <w:r>
        <w:rPr>
          <w:rFonts w:ascii="Segoe UI" w:hAnsi="Segoe UI" w:cs="Segoe UI"/>
          <w:color w:val="2C3E50"/>
        </w:rPr>
        <w:t>组合交易</w:t>
      </w:r>
    </w:p>
    <w:p w14:paraId="7C3FCC88"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一键买卖（一篮子下单）</w:t>
      </w:r>
    </w:p>
    <w:p w14:paraId="3696663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功能描述：</w:t>
      </w:r>
      <w:r>
        <w:rPr>
          <w:rFonts w:ascii="Segoe UI" w:hAnsi="Segoe UI" w:cs="Segoe UI"/>
          <w:color w:val="2C3E50"/>
        </w:rPr>
        <w:t> </w:t>
      </w:r>
      <w:r>
        <w:rPr>
          <w:rFonts w:ascii="Segoe UI" w:hAnsi="Segoe UI" w:cs="Segoe UI"/>
          <w:color w:val="2C3E50"/>
        </w:rPr>
        <w:t>该示例演示如何用</w:t>
      </w:r>
      <w:r>
        <w:rPr>
          <w:rFonts w:ascii="Segoe UI" w:hAnsi="Segoe UI" w:cs="Segoe UI"/>
          <w:color w:val="2C3E50"/>
        </w:rPr>
        <w:t>python</w:t>
      </w:r>
      <w:r>
        <w:rPr>
          <w:rFonts w:ascii="Segoe UI" w:hAnsi="Segoe UI" w:cs="Segoe UI"/>
          <w:color w:val="2C3E50"/>
        </w:rPr>
        <w:t>进行一揽子股票买卖的交易操作</w:t>
      </w:r>
    </w:p>
    <w:p w14:paraId="42DCC3C5"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代码示例：</w:t>
      </w:r>
    </w:p>
    <w:p w14:paraId="2A4F2A58"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A183A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4E8074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0F41AF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1FBC1F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0F059F5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table</w:t>
      </w:r>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p>
    <w:p w14:paraId="65BEFF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weight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0.11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quantity</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optType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p>
    <w:p w14:paraId="6B5DFB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600028.SH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weight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0.11</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quantity</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optType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24</w:t>
      </w:r>
      <w:r>
        <w:rPr>
          <w:rStyle w:val="line"/>
          <w:rFonts w:ascii="var(--font-family-code)" w:hAnsi="var(--font-family-code)"/>
          <w:color w:val="F8F8F2"/>
          <w:sz w:val="20"/>
          <w:szCs w:val="20"/>
        </w:rPr>
        <w:t>},</w:t>
      </w:r>
    </w:p>
    <w:p w14:paraId="0F7F366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p>
    <w:p w14:paraId="1E560D1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basket</w:t>
      </w:r>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name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stocks</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:table</w:t>
      </w:r>
      <w:proofErr w:type="gramEnd"/>
      <w:r>
        <w:rPr>
          <w:rStyle w:val="line"/>
          <w:rFonts w:ascii="var(--font-family-code)" w:hAnsi="var(--font-family-code)"/>
          <w:color w:val="F8F8F2"/>
          <w:sz w:val="20"/>
          <w:szCs w:val="20"/>
        </w:rPr>
        <w:t>}</w:t>
      </w:r>
    </w:p>
    <w:p w14:paraId="6640193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set_basket</w:t>
      </w:r>
      <w:proofErr w:type="spellEnd"/>
      <w:r>
        <w:rPr>
          <w:rStyle w:val="line"/>
          <w:rFonts w:ascii="var(--font-family-code)" w:hAnsi="var(--font-family-code)"/>
          <w:color w:val="F8F8F2"/>
          <w:sz w:val="20"/>
          <w:szCs w:val="20"/>
        </w:rPr>
        <w:t>(basket)</w:t>
      </w:r>
    </w:p>
    <w:p w14:paraId="4415581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按篮子数量下单，</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下</w:t>
      </w:r>
      <w:r>
        <w:rPr>
          <w:rStyle w:val="line"/>
          <w:rFonts w:ascii="var(--font-family-code)" w:hAnsi="var(--font-family-code)"/>
          <w:color w:val="6272A4"/>
          <w:sz w:val="20"/>
          <w:szCs w:val="20"/>
        </w:rPr>
        <w:t>2</w:t>
      </w:r>
      <w:r>
        <w:rPr>
          <w:rStyle w:val="line"/>
          <w:rFonts w:ascii="var(--font-family-code)" w:hAnsi="var(--font-family-code)"/>
          <w:color w:val="6272A4"/>
          <w:sz w:val="20"/>
          <w:szCs w:val="20"/>
        </w:rPr>
        <w:t>份</w:t>
      </w:r>
      <w:r>
        <w:rPr>
          <w:rStyle w:val="line"/>
          <w:rFonts w:ascii="var(--font-family-code)" w:hAnsi="var(--font-family-code)"/>
          <w:color w:val="6272A4"/>
          <w:sz w:val="20"/>
          <w:szCs w:val="20"/>
        </w:rPr>
        <w:t xml:space="preserve"> # </w:t>
      </w:r>
      <w:r>
        <w:rPr>
          <w:rStyle w:val="line"/>
          <w:rFonts w:ascii="var(--font-family-code)" w:hAnsi="var(--font-family-code)"/>
          <w:color w:val="6272A4"/>
          <w:sz w:val="20"/>
          <w:szCs w:val="20"/>
        </w:rPr>
        <w:t>即下两倍篮子</w:t>
      </w:r>
    </w:p>
    <w:p w14:paraId="01E1017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p>
    <w:p w14:paraId="3000D71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35</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一键买卖</w:t>
      </w:r>
    </w:p>
    <w:p w14:paraId="2B47758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BD93F9"/>
          <w:sz w:val="20"/>
          <w:szCs w:val="20"/>
        </w:rPr>
        <w:t>2101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表示按股票数量下单</w:t>
      </w:r>
    </w:p>
    <w:p w14:paraId="6F7592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account,</w:t>
      </w:r>
    </w:p>
    <w:p w14:paraId="0C91FC0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basket1</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篮子名称</w:t>
      </w:r>
    </w:p>
    <w:p w14:paraId="577EEE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最新价下单</w:t>
      </w:r>
    </w:p>
    <w:p w14:paraId="3B8395A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价格，最新价时</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该参数无效，需要填任意数占位</w:t>
      </w:r>
    </w:p>
    <w:p w14:paraId="4210093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pice</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篮子份数</w:t>
      </w:r>
    </w:p>
    <w:p w14:paraId="7C3D967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strReMark</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,C</w:t>
      </w:r>
      <w:proofErr w:type="gramEnd"/>
      <w:r>
        <w:rPr>
          <w:rStyle w:val="line"/>
          <w:rFonts w:ascii="var(--font-family-code)" w:hAnsi="var(--font-family-code)"/>
          <w:color w:val="F8F8F2"/>
          <w:sz w:val="20"/>
          <w:szCs w:val="20"/>
        </w:rPr>
        <w:t>)</w:t>
      </w:r>
    </w:p>
    <w:p w14:paraId="61C2EC4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0DEF93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按篮子权重下单</w:t>
      </w:r>
    </w:p>
    <w:p w14:paraId="3AF0B2D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table</w:t>
      </w:r>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p>
    <w:p w14:paraId="3F0A1C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weight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0.4</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quantity</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optType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40%</w:t>
      </w:r>
    </w:p>
    <w:p w14:paraId="01EC9E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600028.SH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weight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0.6</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quantity</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optType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24</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60%</w:t>
      </w:r>
    </w:p>
    <w:p w14:paraId="6D80B7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w:t>
      </w:r>
    </w:p>
    <w:p w14:paraId="7E03DC1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basket</w:t>
      </w:r>
      <w:r>
        <w:rPr>
          <w:rStyle w:val="line"/>
          <w:rFonts w:ascii="var(--font-family-code)" w:hAnsi="var(--font-family-code)"/>
          <w:color w:val="FF79C6"/>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name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basket2</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stocks</w:t>
      </w:r>
      <w:proofErr w:type="gramStart"/>
      <w:r>
        <w:rPr>
          <w:rStyle w:val="line"/>
          <w:rFonts w:ascii="var(--font-family-code)" w:hAnsi="var(--font-family-code)"/>
          <w:color w:val="E9F284"/>
          <w:sz w:val="20"/>
          <w:szCs w:val="20"/>
        </w:rPr>
        <w:t>'</w:t>
      </w:r>
      <w:r>
        <w:rPr>
          <w:rStyle w:val="line"/>
          <w:rFonts w:ascii="var(--font-family-code)" w:hAnsi="var(--font-family-code)"/>
          <w:color w:val="F8F8F2"/>
          <w:sz w:val="20"/>
          <w:szCs w:val="20"/>
        </w:rPr>
        <w:t>:table</w:t>
      </w:r>
      <w:proofErr w:type="gramEnd"/>
      <w:r>
        <w:rPr>
          <w:rStyle w:val="line"/>
          <w:rFonts w:ascii="var(--font-family-code)" w:hAnsi="var(--font-family-code)"/>
          <w:color w:val="F8F8F2"/>
          <w:sz w:val="20"/>
          <w:szCs w:val="20"/>
        </w:rPr>
        <w:t>}</w:t>
      </w:r>
    </w:p>
    <w:p w14:paraId="751F18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set_basket</w:t>
      </w:r>
      <w:proofErr w:type="spellEnd"/>
      <w:r>
        <w:rPr>
          <w:rStyle w:val="line"/>
          <w:rFonts w:ascii="var(--font-family-code)" w:hAnsi="var(--font-family-code)"/>
          <w:color w:val="F8F8F2"/>
          <w:sz w:val="20"/>
          <w:szCs w:val="20"/>
        </w:rPr>
        <w:t>(basket)</w:t>
      </w:r>
    </w:p>
    <w:p w14:paraId="450A1DF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按组合权重</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总额</w:t>
      </w:r>
      <w:r>
        <w:rPr>
          <w:rStyle w:val="line"/>
          <w:rFonts w:ascii="var(--font-family-code)" w:hAnsi="var(--font-family-code)"/>
          <w:color w:val="6272A4"/>
          <w:sz w:val="20"/>
          <w:szCs w:val="20"/>
        </w:rPr>
        <w:t>10000</w:t>
      </w:r>
      <w:r>
        <w:rPr>
          <w:rStyle w:val="line"/>
          <w:rFonts w:ascii="var(--font-family-code)" w:hAnsi="var(--font-family-code)"/>
          <w:color w:val="6272A4"/>
          <w:sz w:val="20"/>
          <w:szCs w:val="20"/>
        </w:rPr>
        <w:t>元</w:t>
      </w:r>
    </w:p>
    <w:p w14:paraId="302C8FC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money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p>
    <w:p w14:paraId="3894B99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passorder(</w:t>
      </w:r>
      <w:r>
        <w:rPr>
          <w:rStyle w:val="line"/>
          <w:rFonts w:ascii="var(--font-family-code)" w:hAnsi="var(--font-family-code)"/>
          <w:color w:val="BD93F9"/>
          <w:sz w:val="20"/>
          <w:szCs w:val="20"/>
        </w:rPr>
        <w:t>35</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2102</w:t>
      </w:r>
      <w:r>
        <w:rPr>
          <w:rStyle w:val="line"/>
          <w:rFonts w:ascii="var(--font-family-code)" w:hAnsi="var(--font-family-code)"/>
          <w:color w:val="F8F8F2"/>
          <w:sz w:val="20"/>
          <w:szCs w:val="20"/>
        </w:rPr>
        <w:t>,account</w:t>
      </w:r>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basket2</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,money,</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strReMark</w:t>
      </w:r>
      <w:r>
        <w:rPr>
          <w:rStyle w:val="line"/>
          <w:rFonts w:ascii="var(--font-family-code)" w:hAnsi="var(--font-family-code)"/>
          <w:color w:val="E9F284"/>
          <w:sz w:val="20"/>
          <w:szCs w:val="20"/>
        </w:rPr>
        <w:t>'</w:t>
      </w:r>
      <w:r>
        <w:rPr>
          <w:rStyle w:val="line"/>
          <w:rFonts w:ascii="var(--font-family-code)" w:hAnsi="var(--font-family-code)"/>
          <w:color w:val="F8F8F2"/>
          <w:sz w:val="20"/>
          <w:szCs w:val="20"/>
        </w:rPr>
        <w:t>,C)</w:t>
      </w:r>
    </w:p>
    <w:p w14:paraId="3CA05F5F" w14:textId="77777777" w:rsidR="005C6709" w:rsidRDefault="005C6709" w:rsidP="005C6709">
      <w:pPr>
        <w:pStyle w:val="4"/>
        <w:shd w:val="clear" w:color="auto" w:fill="FFFFFF"/>
        <w:spacing w:before="0" w:after="0" w:afterAutospacing="0"/>
        <w:rPr>
          <w:rFonts w:ascii="Segoe UI" w:hAnsi="Segoe UI" w:cs="Segoe UI"/>
          <w:color w:val="2C3E50"/>
        </w:rPr>
      </w:pPr>
      <w:hyperlink r:id="rId273" w:anchor="%E7%BB%84%E5%90%88%E5%A5%97%E5%88%A9%E4%BA%A4%E6%98%93" w:history="1">
        <w:r>
          <w:rPr>
            <w:rStyle w:val="a4"/>
            <w:rFonts w:ascii="Segoe UI" w:hAnsi="Segoe UI" w:cs="Segoe UI"/>
            <w:b w:val="0"/>
            <w:bCs w:val="0"/>
            <w:sz w:val="20"/>
            <w:szCs w:val="20"/>
            <w:u w:val="none"/>
          </w:rPr>
          <w:t>#</w:t>
        </w:r>
      </w:hyperlink>
      <w:r>
        <w:rPr>
          <w:rFonts w:ascii="Segoe UI" w:hAnsi="Segoe UI" w:cs="Segoe UI"/>
          <w:color w:val="2C3E50"/>
        </w:rPr>
        <w:t>组合套利交易</w:t>
      </w:r>
    </w:p>
    <w:p w14:paraId="6F779BF8" w14:textId="77777777" w:rsidR="005C6709" w:rsidRDefault="005C6709" w:rsidP="005C6709">
      <w:pPr>
        <w:pStyle w:val="custom-container-title"/>
        <w:shd w:val="clear" w:color="auto" w:fill="FFFFFF"/>
        <w:rPr>
          <w:rFonts w:ascii="Segoe UI" w:hAnsi="Segoe UI" w:cs="Segoe UI"/>
          <w:b/>
          <w:bCs/>
          <w:color w:val="2C3E50"/>
        </w:rPr>
      </w:pPr>
      <w:r>
        <w:rPr>
          <w:rFonts w:ascii="Segoe UI" w:hAnsi="Segoe UI" w:cs="Segoe UI"/>
          <w:b/>
          <w:bCs/>
          <w:color w:val="2C3E50"/>
        </w:rPr>
        <w:t>提示</w:t>
      </w:r>
    </w:p>
    <w:p w14:paraId="5AA77ED7"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w:t>
      </w:r>
      <w:proofErr w:type="spellStart"/>
      <w:r>
        <w:rPr>
          <w:rStyle w:val="HTML"/>
          <w:rFonts w:ascii="var(--font-family-code)" w:hAnsi="var(--font-family-code)"/>
          <w:color w:val="2C3E50"/>
          <w:sz w:val="20"/>
          <w:szCs w:val="20"/>
        </w:rPr>
        <w:t>accountID</w:t>
      </w:r>
      <w:proofErr w:type="spellEnd"/>
      <w:r>
        <w:rPr>
          <w:rFonts w:ascii="Segoe UI" w:hAnsi="Segoe UI" w:cs="Segoe UI"/>
          <w:color w:val="2C3E50"/>
        </w:rPr>
        <w:t>、</w:t>
      </w:r>
      <w:proofErr w:type="spellStart"/>
      <w:r>
        <w:rPr>
          <w:rStyle w:val="HTML"/>
          <w:rFonts w:ascii="var(--font-family-code)" w:hAnsi="var(--font-family-code)"/>
          <w:color w:val="2C3E50"/>
          <w:sz w:val="20"/>
          <w:szCs w:val="20"/>
        </w:rPr>
        <w:t>orderType</w:t>
      </w:r>
      <w:proofErr w:type="spellEnd"/>
      <w:r>
        <w:rPr>
          <w:rFonts w:ascii="Segoe UI" w:hAnsi="Segoe UI" w:cs="Segoe UI"/>
          <w:color w:val="2C3E50"/>
        </w:rPr>
        <w:t> </w:t>
      </w:r>
      <w:r>
        <w:rPr>
          <w:rFonts w:ascii="Segoe UI" w:hAnsi="Segoe UI" w:cs="Segoe UI"/>
          <w:color w:val="2C3E50"/>
        </w:rPr>
        <w:t>特殊设置）</w:t>
      </w:r>
    </w:p>
    <w:p w14:paraId="66B9E0C9"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用法</w:t>
      </w:r>
    </w:p>
    <w:p w14:paraId="03F1615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释义</w:t>
      </w:r>
      <w:r>
        <w:rPr>
          <w:rFonts w:ascii="Segoe UI" w:hAnsi="Segoe UI" w:cs="Segoe UI"/>
          <w:color w:val="2C3E50"/>
        </w:rPr>
        <w:t>：</w:t>
      </w:r>
    </w:p>
    <w:p w14:paraId="5E2F92F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参数</w:t>
      </w:r>
    </w:p>
    <w:tbl>
      <w:tblPr>
        <w:tblW w:w="0" w:type="auto"/>
        <w:tblCellMar>
          <w:top w:w="15" w:type="dxa"/>
          <w:left w:w="15" w:type="dxa"/>
          <w:bottom w:w="15" w:type="dxa"/>
          <w:right w:w="15" w:type="dxa"/>
        </w:tblCellMar>
        <w:tblLook w:val="04A0" w:firstRow="1" w:lastRow="0" w:firstColumn="1" w:lastColumn="0" w:noHBand="0" w:noVBand="1"/>
      </w:tblPr>
      <w:tblGrid>
        <w:gridCol w:w="1513"/>
        <w:gridCol w:w="5494"/>
      </w:tblGrid>
      <w:tr w:rsidR="005C6709" w14:paraId="099D6F02" w14:textId="77777777" w:rsidTr="005C6709">
        <w:trPr>
          <w:tblHeader/>
        </w:trPr>
        <w:tc>
          <w:tcPr>
            <w:tcW w:w="0" w:type="auto"/>
            <w:tcMar>
              <w:top w:w="144" w:type="dxa"/>
              <w:left w:w="240" w:type="dxa"/>
              <w:bottom w:w="144" w:type="dxa"/>
              <w:right w:w="240" w:type="dxa"/>
            </w:tcMar>
            <w:vAlign w:val="center"/>
            <w:hideMark/>
          </w:tcPr>
          <w:p w14:paraId="62267B40" w14:textId="77777777" w:rsidR="005C6709" w:rsidRDefault="005C6709">
            <w:pPr>
              <w:jc w:val="center"/>
              <w:rPr>
                <w:rFonts w:ascii="宋体" w:hAnsi="宋体" w:cs="宋体"/>
                <w:b/>
                <w:bCs/>
              </w:rPr>
            </w:pPr>
            <w:r>
              <w:rPr>
                <w:b/>
                <w:bCs/>
              </w:rPr>
              <w:t>参数名称</w:t>
            </w:r>
          </w:p>
        </w:tc>
        <w:tc>
          <w:tcPr>
            <w:tcW w:w="0" w:type="auto"/>
            <w:tcMar>
              <w:top w:w="144" w:type="dxa"/>
              <w:left w:w="240" w:type="dxa"/>
              <w:bottom w:w="144" w:type="dxa"/>
              <w:right w:w="240" w:type="dxa"/>
            </w:tcMar>
            <w:vAlign w:val="center"/>
            <w:hideMark/>
          </w:tcPr>
          <w:p w14:paraId="79533ECE" w14:textId="77777777" w:rsidR="005C6709" w:rsidRDefault="005C6709">
            <w:pPr>
              <w:jc w:val="center"/>
              <w:rPr>
                <w:b/>
                <w:bCs/>
              </w:rPr>
            </w:pPr>
            <w:r>
              <w:rPr>
                <w:b/>
                <w:bCs/>
              </w:rPr>
              <w:t>描述</w:t>
            </w:r>
          </w:p>
        </w:tc>
      </w:tr>
      <w:tr w:rsidR="005C6709" w14:paraId="7313AFE9" w14:textId="77777777" w:rsidTr="005C6709">
        <w:tc>
          <w:tcPr>
            <w:tcW w:w="0" w:type="auto"/>
            <w:tcMar>
              <w:top w:w="144" w:type="dxa"/>
              <w:left w:w="240" w:type="dxa"/>
              <w:bottom w:w="144" w:type="dxa"/>
              <w:right w:w="240" w:type="dxa"/>
            </w:tcMar>
            <w:vAlign w:val="center"/>
            <w:hideMark/>
          </w:tcPr>
          <w:p w14:paraId="77B8511A" w14:textId="77777777" w:rsidR="005C6709" w:rsidRDefault="005C6709">
            <w:pPr>
              <w:jc w:val="left"/>
            </w:pPr>
            <w:proofErr w:type="spellStart"/>
            <w:r>
              <w:t>accountID</w:t>
            </w:r>
            <w:proofErr w:type="spellEnd"/>
          </w:p>
        </w:tc>
        <w:tc>
          <w:tcPr>
            <w:tcW w:w="0" w:type="auto"/>
            <w:tcMar>
              <w:top w:w="144" w:type="dxa"/>
              <w:left w:w="240" w:type="dxa"/>
              <w:bottom w:w="144" w:type="dxa"/>
              <w:right w:w="240" w:type="dxa"/>
            </w:tcMar>
            <w:vAlign w:val="center"/>
            <w:hideMark/>
          </w:tcPr>
          <w:p w14:paraId="750C472E" w14:textId="77777777" w:rsidR="005C6709" w:rsidRDefault="005C6709">
            <w:r>
              <w:t>'</w:t>
            </w:r>
            <w:proofErr w:type="spellStart"/>
            <w:r>
              <w:t>stockAccountID</w:t>
            </w:r>
            <w:proofErr w:type="spellEnd"/>
            <w:r>
              <w:t xml:space="preserve">, </w:t>
            </w:r>
            <w:proofErr w:type="spellStart"/>
            <w:r>
              <w:t>futureAccountID</w:t>
            </w:r>
            <w:proofErr w:type="spellEnd"/>
            <w:r>
              <w:t>'</w:t>
            </w:r>
          </w:p>
        </w:tc>
      </w:tr>
      <w:tr w:rsidR="005C6709" w14:paraId="5B25C4EE" w14:textId="77777777" w:rsidTr="005C6709">
        <w:tc>
          <w:tcPr>
            <w:tcW w:w="0" w:type="auto"/>
            <w:tcMar>
              <w:top w:w="144" w:type="dxa"/>
              <w:left w:w="240" w:type="dxa"/>
              <w:bottom w:w="144" w:type="dxa"/>
              <w:right w:w="240" w:type="dxa"/>
            </w:tcMar>
            <w:vAlign w:val="center"/>
            <w:hideMark/>
          </w:tcPr>
          <w:p w14:paraId="555075C1" w14:textId="77777777" w:rsidR="005C6709" w:rsidRDefault="005C6709">
            <w:proofErr w:type="spellStart"/>
            <w:r>
              <w:t>orderCode</w:t>
            </w:r>
            <w:proofErr w:type="spellEnd"/>
          </w:p>
        </w:tc>
        <w:tc>
          <w:tcPr>
            <w:tcW w:w="0" w:type="auto"/>
            <w:tcMar>
              <w:top w:w="144" w:type="dxa"/>
              <w:left w:w="240" w:type="dxa"/>
              <w:bottom w:w="144" w:type="dxa"/>
              <w:right w:w="240" w:type="dxa"/>
            </w:tcMar>
            <w:vAlign w:val="center"/>
            <w:hideMark/>
          </w:tcPr>
          <w:p w14:paraId="0AC24D8D" w14:textId="77777777" w:rsidR="005C6709" w:rsidRDefault="005C6709">
            <w:r>
              <w:t>'</w:t>
            </w:r>
            <w:proofErr w:type="spellStart"/>
            <w:r>
              <w:t>basketName</w:t>
            </w:r>
            <w:proofErr w:type="spellEnd"/>
            <w:r>
              <w:t xml:space="preserve">, </w:t>
            </w:r>
            <w:proofErr w:type="spellStart"/>
            <w:r>
              <w:t>futureName</w:t>
            </w:r>
            <w:proofErr w:type="spellEnd"/>
            <w:r>
              <w:t>'</w:t>
            </w:r>
          </w:p>
        </w:tc>
      </w:tr>
      <w:tr w:rsidR="005C6709" w14:paraId="13467060" w14:textId="77777777" w:rsidTr="005C6709">
        <w:tc>
          <w:tcPr>
            <w:tcW w:w="0" w:type="auto"/>
            <w:tcMar>
              <w:top w:w="144" w:type="dxa"/>
              <w:left w:w="240" w:type="dxa"/>
              <w:bottom w:w="144" w:type="dxa"/>
              <w:right w:w="240" w:type="dxa"/>
            </w:tcMar>
            <w:vAlign w:val="center"/>
            <w:hideMark/>
          </w:tcPr>
          <w:p w14:paraId="5300CCD4" w14:textId="77777777" w:rsidR="005C6709" w:rsidRDefault="005C6709">
            <w:proofErr w:type="spellStart"/>
            <w:r>
              <w:t>hedgeRatio</w:t>
            </w:r>
            <w:proofErr w:type="spellEnd"/>
          </w:p>
        </w:tc>
        <w:tc>
          <w:tcPr>
            <w:tcW w:w="0" w:type="auto"/>
            <w:tcMar>
              <w:top w:w="144" w:type="dxa"/>
              <w:left w:w="240" w:type="dxa"/>
              <w:bottom w:w="144" w:type="dxa"/>
              <w:right w:w="240" w:type="dxa"/>
            </w:tcMar>
            <w:vAlign w:val="center"/>
            <w:hideMark/>
          </w:tcPr>
          <w:p w14:paraId="60BED035" w14:textId="77777777" w:rsidR="005C6709" w:rsidRDefault="005C6709">
            <w:r>
              <w:t>套利比例（0 ~ 2 之间值，相当于 %0 至 200% 套利）</w:t>
            </w:r>
          </w:p>
        </w:tc>
      </w:tr>
      <w:tr w:rsidR="005C6709" w14:paraId="0B28BCA8" w14:textId="77777777" w:rsidTr="005C6709">
        <w:tc>
          <w:tcPr>
            <w:tcW w:w="0" w:type="auto"/>
            <w:tcMar>
              <w:top w:w="144" w:type="dxa"/>
              <w:left w:w="240" w:type="dxa"/>
              <w:bottom w:w="144" w:type="dxa"/>
              <w:right w:w="240" w:type="dxa"/>
            </w:tcMar>
            <w:vAlign w:val="center"/>
            <w:hideMark/>
          </w:tcPr>
          <w:p w14:paraId="1051D4AA" w14:textId="77777777" w:rsidR="005C6709" w:rsidRDefault="005C6709">
            <w:r>
              <w:t>volume</w:t>
            </w:r>
          </w:p>
        </w:tc>
        <w:tc>
          <w:tcPr>
            <w:tcW w:w="0" w:type="auto"/>
            <w:tcMar>
              <w:top w:w="144" w:type="dxa"/>
              <w:left w:w="240" w:type="dxa"/>
              <w:bottom w:w="144" w:type="dxa"/>
              <w:right w:w="240" w:type="dxa"/>
            </w:tcMar>
            <w:vAlign w:val="center"/>
            <w:hideMark/>
          </w:tcPr>
          <w:p w14:paraId="2E5843AB" w14:textId="77777777" w:rsidR="005C6709" w:rsidRDefault="005C6709">
            <w:r>
              <w:t>份数 \ 资金 \ 比例</w:t>
            </w:r>
          </w:p>
        </w:tc>
      </w:tr>
      <w:tr w:rsidR="005C6709" w14:paraId="36329975" w14:textId="77777777" w:rsidTr="005C6709">
        <w:tc>
          <w:tcPr>
            <w:tcW w:w="0" w:type="auto"/>
            <w:tcMar>
              <w:top w:w="144" w:type="dxa"/>
              <w:left w:w="240" w:type="dxa"/>
              <w:bottom w:w="144" w:type="dxa"/>
              <w:right w:w="240" w:type="dxa"/>
            </w:tcMar>
            <w:vAlign w:val="center"/>
            <w:hideMark/>
          </w:tcPr>
          <w:p w14:paraId="34DA4216" w14:textId="77777777" w:rsidR="005C6709" w:rsidRDefault="005C6709">
            <w:proofErr w:type="spellStart"/>
            <w:r>
              <w:t>orderType</w:t>
            </w:r>
            <w:proofErr w:type="spellEnd"/>
          </w:p>
        </w:tc>
        <w:tc>
          <w:tcPr>
            <w:tcW w:w="0" w:type="auto"/>
            <w:tcMar>
              <w:top w:w="144" w:type="dxa"/>
              <w:left w:w="240" w:type="dxa"/>
              <w:bottom w:w="144" w:type="dxa"/>
              <w:right w:w="240" w:type="dxa"/>
            </w:tcMar>
            <w:vAlign w:val="center"/>
            <w:hideMark/>
          </w:tcPr>
          <w:p w14:paraId="342623A7" w14:textId="77777777" w:rsidR="005C6709" w:rsidRDefault="005C6709">
            <w:r>
              <w:t>参考下方</w:t>
            </w:r>
            <w:proofErr w:type="spellStart"/>
            <w:r>
              <w:rPr>
                <w:rStyle w:val="a6"/>
              </w:rPr>
              <w:t>orderType</w:t>
            </w:r>
            <w:proofErr w:type="spellEnd"/>
            <w:r>
              <w:rPr>
                <w:rStyle w:val="a6"/>
              </w:rPr>
              <w:t>-下单方式（特殊设置）</w:t>
            </w:r>
          </w:p>
        </w:tc>
      </w:tr>
    </w:tbl>
    <w:p w14:paraId="4E35E489" w14:textId="77777777" w:rsidR="005C6709" w:rsidRDefault="005C6709" w:rsidP="005C6709">
      <w:pPr>
        <w:pStyle w:val="a5"/>
        <w:shd w:val="clear" w:color="auto" w:fill="FFFFFF"/>
        <w:rPr>
          <w:rFonts w:ascii="Segoe UI" w:hAnsi="Segoe UI" w:cs="Segoe UI"/>
          <w:color w:val="2C3E50"/>
        </w:rPr>
      </w:pPr>
      <w:proofErr w:type="spellStart"/>
      <w:r>
        <w:rPr>
          <w:rStyle w:val="a6"/>
          <w:rFonts w:ascii="Segoe UI" w:hAnsi="Segoe UI" w:cs="Segoe UI"/>
          <w:color w:val="2C3E50"/>
        </w:rPr>
        <w:t>orderType</w:t>
      </w:r>
      <w:proofErr w:type="spellEnd"/>
      <w:r>
        <w:rPr>
          <w:rStyle w:val="a6"/>
          <w:rFonts w:ascii="Segoe UI" w:hAnsi="Segoe UI" w:cs="Segoe UI"/>
          <w:color w:val="2C3E50"/>
        </w:rPr>
        <w:t xml:space="preserve"> - </w:t>
      </w:r>
      <w:r>
        <w:rPr>
          <w:rStyle w:val="a6"/>
          <w:rFonts w:ascii="Segoe UI" w:hAnsi="Segoe UI" w:cs="Segoe UI"/>
          <w:color w:val="2C3E50"/>
        </w:rPr>
        <w:t>下单方式（特殊设置）</w:t>
      </w:r>
    </w:p>
    <w:tbl>
      <w:tblPr>
        <w:tblW w:w="0" w:type="auto"/>
        <w:tblCellMar>
          <w:top w:w="15" w:type="dxa"/>
          <w:left w:w="15" w:type="dxa"/>
          <w:bottom w:w="15" w:type="dxa"/>
          <w:right w:w="15" w:type="dxa"/>
        </w:tblCellMar>
        <w:tblLook w:val="04A0" w:firstRow="1" w:lastRow="0" w:firstColumn="1" w:lastColumn="0" w:noHBand="0" w:noVBand="1"/>
      </w:tblPr>
      <w:tblGrid>
        <w:gridCol w:w="923"/>
        <w:gridCol w:w="6150"/>
      </w:tblGrid>
      <w:tr w:rsidR="005C6709" w14:paraId="482D2D6D" w14:textId="77777777" w:rsidTr="005C6709">
        <w:trPr>
          <w:tblHeader/>
        </w:trPr>
        <w:tc>
          <w:tcPr>
            <w:tcW w:w="0" w:type="auto"/>
            <w:tcMar>
              <w:top w:w="144" w:type="dxa"/>
              <w:left w:w="240" w:type="dxa"/>
              <w:bottom w:w="144" w:type="dxa"/>
              <w:right w:w="240" w:type="dxa"/>
            </w:tcMar>
            <w:vAlign w:val="center"/>
            <w:hideMark/>
          </w:tcPr>
          <w:p w14:paraId="048D3D1B" w14:textId="77777777" w:rsidR="005C6709" w:rsidRDefault="005C6709">
            <w:pPr>
              <w:jc w:val="center"/>
              <w:rPr>
                <w:rFonts w:ascii="宋体" w:hAnsi="宋体" w:cs="宋体"/>
                <w:b/>
                <w:bCs/>
              </w:rPr>
            </w:pPr>
            <w:r>
              <w:rPr>
                <w:b/>
                <w:bCs/>
              </w:rPr>
              <w:t>编号</w:t>
            </w:r>
          </w:p>
        </w:tc>
        <w:tc>
          <w:tcPr>
            <w:tcW w:w="0" w:type="auto"/>
            <w:tcMar>
              <w:top w:w="144" w:type="dxa"/>
              <w:left w:w="240" w:type="dxa"/>
              <w:bottom w:w="144" w:type="dxa"/>
              <w:right w:w="240" w:type="dxa"/>
            </w:tcMar>
            <w:vAlign w:val="center"/>
            <w:hideMark/>
          </w:tcPr>
          <w:p w14:paraId="396DE669" w14:textId="77777777" w:rsidR="005C6709" w:rsidRDefault="005C6709">
            <w:pPr>
              <w:jc w:val="center"/>
              <w:rPr>
                <w:b/>
                <w:bCs/>
              </w:rPr>
            </w:pPr>
            <w:r>
              <w:rPr>
                <w:b/>
                <w:bCs/>
              </w:rPr>
              <w:t>项目</w:t>
            </w:r>
          </w:p>
        </w:tc>
      </w:tr>
      <w:tr w:rsidR="005C6709" w14:paraId="1B6F4913" w14:textId="77777777" w:rsidTr="005C6709">
        <w:tc>
          <w:tcPr>
            <w:tcW w:w="0" w:type="auto"/>
            <w:tcMar>
              <w:top w:w="144" w:type="dxa"/>
              <w:left w:w="240" w:type="dxa"/>
              <w:bottom w:w="144" w:type="dxa"/>
              <w:right w:w="240" w:type="dxa"/>
            </w:tcMar>
            <w:vAlign w:val="center"/>
            <w:hideMark/>
          </w:tcPr>
          <w:p w14:paraId="08347BED" w14:textId="77777777" w:rsidR="005C6709" w:rsidRDefault="005C6709">
            <w:pPr>
              <w:jc w:val="left"/>
            </w:pPr>
            <w:r>
              <w:t>2331</w:t>
            </w:r>
          </w:p>
        </w:tc>
        <w:tc>
          <w:tcPr>
            <w:tcW w:w="0" w:type="auto"/>
            <w:tcMar>
              <w:top w:w="144" w:type="dxa"/>
              <w:left w:w="240" w:type="dxa"/>
              <w:bottom w:w="144" w:type="dxa"/>
              <w:right w:w="240" w:type="dxa"/>
            </w:tcMar>
            <w:vAlign w:val="center"/>
            <w:hideMark/>
          </w:tcPr>
          <w:p w14:paraId="6082F7F5" w14:textId="77777777" w:rsidR="005C6709" w:rsidRDefault="005C6709">
            <w:r>
              <w:t>组合、套利、合约价值自动套利、按组合股票数量方式下单</w:t>
            </w:r>
          </w:p>
        </w:tc>
      </w:tr>
      <w:tr w:rsidR="005C6709" w14:paraId="7B9ADF50" w14:textId="77777777" w:rsidTr="005C6709">
        <w:tc>
          <w:tcPr>
            <w:tcW w:w="0" w:type="auto"/>
            <w:tcMar>
              <w:top w:w="144" w:type="dxa"/>
              <w:left w:w="240" w:type="dxa"/>
              <w:bottom w:w="144" w:type="dxa"/>
              <w:right w:w="240" w:type="dxa"/>
            </w:tcMar>
            <w:vAlign w:val="center"/>
            <w:hideMark/>
          </w:tcPr>
          <w:p w14:paraId="175313EE" w14:textId="77777777" w:rsidR="005C6709" w:rsidRDefault="005C6709">
            <w:r>
              <w:t>2332</w:t>
            </w:r>
          </w:p>
        </w:tc>
        <w:tc>
          <w:tcPr>
            <w:tcW w:w="0" w:type="auto"/>
            <w:tcMar>
              <w:top w:w="144" w:type="dxa"/>
              <w:left w:w="240" w:type="dxa"/>
              <w:bottom w:w="144" w:type="dxa"/>
              <w:right w:w="240" w:type="dxa"/>
            </w:tcMar>
            <w:vAlign w:val="center"/>
            <w:hideMark/>
          </w:tcPr>
          <w:p w14:paraId="69304383" w14:textId="77777777" w:rsidR="005C6709" w:rsidRDefault="005C6709">
            <w:r>
              <w:t>组合、套利、按合约价值自动套利、按组合股票权重方式下单</w:t>
            </w:r>
          </w:p>
        </w:tc>
      </w:tr>
      <w:tr w:rsidR="005C6709" w14:paraId="048EEA72" w14:textId="77777777" w:rsidTr="005C6709">
        <w:tc>
          <w:tcPr>
            <w:tcW w:w="0" w:type="auto"/>
            <w:tcMar>
              <w:top w:w="144" w:type="dxa"/>
              <w:left w:w="240" w:type="dxa"/>
              <w:bottom w:w="144" w:type="dxa"/>
              <w:right w:w="240" w:type="dxa"/>
            </w:tcMar>
            <w:vAlign w:val="center"/>
            <w:hideMark/>
          </w:tcPr>
          <w:p w14:paraId="7F760163" w14:textId="77777777" w:rsidR="005C6709" w:rsidRDefault="005C6709">
            <w:r>
              <w:lastRenderedPageBreak/>
              <w:t>2333</w:t>
            </w:r>
          </w:p>
        </w:tc>
        <w:tc>
          <w:tcPr>
            <w:tcW w:w="0" w:type="auto"/>
            <w:tcMar>
              <w:top w:w="144" w:type="dxa"/>
              <w:left w:w="240" w:type="dxa"/>
              <w:bottom w:w="144" w:type="dxa"/>
              <w:right w:w="240" w:type="dxa"/>
            </w:tcMar>
            <w:vAlign w:val="center"/>
            <w:hideMark/>
          </w:tcPr>
          <w:p w14:paraId="6D202095" w14:textId="77777777" w:rsidR="005C6709" w:rsidRDefault="005C6709">
            <w:r>
              <w:t>组合、套利、按合约价值自动套利、按账号可用方式下单</w:t>
            </w:r>
          </w:p>
        </w:tc>
      </w:tr>
    </w:tbl>
    <w:p w14:paraId="79C4C3B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示例</w:t>
      </w:r>
    </w:p>
    <w:p w14:paraId="0C946AEB"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返回值</w:t>
      </w:r>
    </w:p>
    <w:p w14:paraId="34D67889" w14:textId="77777777" w:rsidR="005C6709" w:rsidRDefault="005C6709" w:rsidP="005C6709">
      <w:pPr>
        <w:pStyle w:val="3"/>
        <w:shd w:val="clear" w:color="auto" w:fill="FFFFFF"/>
        <w:spacing w:before="0" w:after="0"/>
        <w:rPr>
          <w:rFonts w:ascii="Segoe UI" w:hAnsi="Segoe UI" w:cs="Segoe UI"/>
          <w:color w:val="2C3E50"/>
        </w:rPr>
      </w:pPr>
      <w:hyperlink r:id="rId274" w:anchor="%E6%8C%89%E5%8A%9F%E8%83%BD%E5%88%92%E5%88%86-1" w:history="1">
        <w:r>
          <w:rPr>
            <w:rStyle w:val="a4"/>
            <w:rFonts w:ascii="Segoe UI" w:hAnsi="Segoe UI" w:cs="Segoe UI"/>
            <w:b w:val="0"/>
            <w:bCs w:val="0"/>
            <w:sz w:val="23"/>
            <w:szCs w:val="23"/>
            <w:u w:val="none"/>
          </w:rPr>
          <w:t>#</w:t>
        </w:r>
      </w:hyperlink>
      <w:r>
        <w:rPr>
          <w:rFonts w:ascii="Segoe UI" w:hAnsi="Segoe UI" w:cs="Segoe UI"/>
          <w:color w:val="2C3E50"/>
        </w:rPr>
        <w:t>按功能划分</w:t>
      </w:r>
    </w:p>
    <w:p w14:paraId="22DAFE55" w14:textId="77777777" w:rsidR="005C6709" w:rsidRDefault="005C6709" w:rsidP="005C6709">
      <w:pPr>
        <w:pStyle w:val="4"/>
        <w:shd w:val="clear" w:color="auto" w:fill="FFFFFF"/>
        <w:spacing w:before="0" w:after="0" w:afterAutospacing="0"/>
        <w:rPr>
          <w:rFonts w:ascii="Segoe UI" w:hAnsi="Segoe UI" w:cs="Segoe UI"/>
          <w:color w:val="2C3E50"/>
        </w:rPr>
      </w:pPr>
      <w:hyperlink r:id="rId275" w:anchor="passorder-%E4%B8%8B%E5%8D%95%E5%87%BD%E6%95%B0" w:history="1">
        <w:r>
          <w:rPr>
            <w:rStyle w:val="a4"/>
            <w:rFonts w:ascii="Segoe UI" w:hAnsi="Segoe UI" w:cs="Segoe UI"/>
            <w:b w:val="0"/>
            <w:bCs w:val="0"/>
            <w:sz w:val="20"/>
            <w:szCs w:val="20"/>
            <w:u w:val="none"/>
          </w:rPr>
          <w:t>#</w:t>
        </w:r>
      </w:hyperlink>
      <w:r>
        <w:rPr>
          <w:rFonts w:ascii="Segoe UI" w:hAnsi="Segoe UI" w:cs="Segoe UI"/>
          <w:color w:val="2C3E50"/>
        </w:rPr>
        <w:t xml:space="preserve">passorder </w:t>
      </w:r>
      <w:r>
        <w:rPr>
          <w:rFonts w:ascii="Segoe UI" w:hAnsi="Segoe UI" w:cs="Segoe UI"/>
          <w:color w:val="2C3E50"/>
        </w:rPr>
        <w:t>下单函数</w:t>
      </w:r>
    </w:p>
    <w:p w14:paraId="465BBF32"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本示例用于演示</w:t>
      </w:r>
      <w:r>
        <w:rPr>
          <w:rFonts w:ascii="Segoe UI" w:hAnsi="Segoe UI" w:cs="Segoe UI"/>
          <w:color w:val="2C3E50"/>
        </w:rPr>
        <w:t>K</w:t>
      </w:r>
      <w:r>
        <w:rPr>
          <w:rFonts w:ascii="Segoe UI" w:hAnsi="Segoe UI" w:cs="Segoe UI"/>
          <w:color w:val="2C3E50"/>
        </w:rPr>
        <w:t>线走完下单</w:t>
      </w:r>
      <w:proofErr w:type="gramStart"/>
      <w:r>
        <w:rPr>
          <w:rFonts w:ascii="Segoe UI" w:hAnsi="Segoe UI" w:cs="Segoe UI"/>
          <w:color w:val="2C3E50"/>
        </w:rPr>
        <w:t>及立即</w:t>
      </w:r>
      <w:proofErr w:type="gramEnd"/>
      <w:r>
        <w:rPr>
          <w:rFonts w:ascii="Segoe UI" w:hAnsi="Segoe UI" w:cs="Segoe UI"/>
          <w:color w:val="2C3E50"/>
        </w:rPr>
        <w:t>下单的参数写法差异，旨在帮助您了解如何快速实现下单操作。</w:t>
      </w:r>
    </w:p>
    <w:p w14:paraId="48C2C378"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72D1B86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729CDB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c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069611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p>
    <w:p w14:paraId="4631320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8590D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立即下单</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用最新价买入股票</w:t>
      </w:r>
      <w:r>
        <w:rPr>
          <w:rStyle w:val="line"/>
          <w:rFonts w:ascii="var(--font-family-code)" w:hAnsi="var(--font-family-code)"/>
          <w:color w:val="6272A4"/>
          <w:sz w:val="20"/>
          <w:szCs w:val="20"/>
        </w:rPr>
        <w:t>s 100</w:t>
      </w:r>
      <w:r>
        <w:rPr>
          <w:rStyle w:val="line"/>
          <w:rFonts w:ascii="var(--font-family-code)" w:hAnsi="var(--font-family-code)"/>
          <w:color w:val="6272A4"/>
          <w:sz w:val="20"/>
          <w:szCs w:val="20"/>
        </w:rPr>
        <w:t>股，且指定投资备注</w:t>
      </w:r>
    </w:p>
    <w:p w14:paraId="3B54F7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proofErr w:type="gramStart"/>
      <w:r>
        <w:rPr>
          <w:rStyle w:val="line"/>
          <w:rFonts w:ascii="var(--font-family-code)" w:hAnsi="var(--font-family-code)"/>
          <w:color w:val="BD93F9"/>
          <w:sz w:val="20"/>
          <w:szCs w:val="20"/>
        </w:rPr>
        <w:t>1101</w:t>
      </w:r>
      <w:r>
        <w:rPr>
          <w:rStyle w:val="line"/>
          <w:rFonts w:ascii="var(--font-family-code)" w:hAnsi="var(--font-family-code)"/>
          <w:color w:val="F8F8F2"/>
          <w:sz w:val="20"/>
          <w:szCs w:val="20"/>
        </w:rPr>
        <w:t>,account</w:t>
      </w:r>
      <w:proofErr w:type="gramEnd"/>
      <w:r>
        <w:rPr>
          <w:rStyle w:val="line"/>
          <w:rFonts w:ascii="var(--font-family-code)" w:hAnsi="var(--font-family-code)"/>
          <w:color w:val="F8F8F2"/>
          <w:sz w:val="20"/>
          <w:szCs w:val="20"/>
        </w:rPr>
        <w:t>,s,</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tzbz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,ContextInfo) </w:t>
      </w:r>
    </w:p>
    <w:p w14:paraId="459826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791304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99C41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A7A55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321F3A9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731831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历史</w:t>
      </w:r>
      <w:r>
        <w:rPr>
          <w:rStyle w:val="line"/>
          <w:rFonts w:ascii="var(--font-family-code)" w:hAnsi="var(--font-family-code)"/>
          <w:color w:val="6272A4"/>
          <w:sz w:val="20"/>
          <w:szCs w:val="20"/>
        </w:rPr>
        <w:t>k</w:t>
      </w:r>
      <w:r>
        <w:rPr>
          <w:rStyle w:val="line"/>
          <w:rFonts w:ascii="var(--font-family-code)" w:hAnsi="var(--font-family-code)"/>
          <w:color w:val="6272A4"/>
          <w:sz w:val="20"/>
          <w:szCs w:val="20"/>
        </w:rPr>
        <w:t>线不应该发出实盘信号</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跳过</w:t>
      </w:r>
    </w:p>
    <w:p w14:paraId="0236FD9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12AA41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8ADE99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32E663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global</w:t>
      </w:r>
      <w:r>
        <w:rPr>
          <w:rStyle w:val="line"/>
          <w:rFonts w:ascii="var(--font-family-code)" w:hAnsi="var(--font-family-code)"/>
          <w:color w:val="F8F8F2"/>
          <w:sz w:val="20"/>
          <w:szCs w:val="20"/>
        </w:rPr>
        <w:t xml:space="preserve"> c</w:t>
      </w:r>
    </w:p>
    <w:p w14:paraId="4B85E61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c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
    <w:p w14:paraId="6AD8362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c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p>
    <w:p w14:paraId="03A33CE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w:t>
      </w:r>
      <w:r>
        <w:rPr>
          <w:rStyle w:val="line"/>
          <w:rFonts w:ascii="var(--font-family-code)" w:hAnsi="var(--font-family-code)"/>
          <w:color w:val="6272A4"/>
          <w:sz w:val="20"/>
          <w:szCs w:val="20"/>
        </w:rPr>
        <w:t>14.00</w:t>
      </w:r>
      <w:r>
        <w:rPr>
          <w:rStyle w:val="line"/>
          <w:rFonts w:ascii="var(--font-family-code)" w:hAnsi="var(--font-family-code)"/>
          <w:color w:val="6272A4"/>
          <w:sz w:val="20"/>
          <w:szCs w:val="20"/>
        </w:rPr>
        <w:t>元限价买入股票</w:t>
      </w:r>
      <w:r>
        <w:rPr>
          <w:rStyle w:val="line"/>
          <w:rFonts w:ascii="var(--font-family-code)" w:hAnsi="var(--font-family-code)"/>
          <w:color w:val="6272A4"/>
          <w:sz w:val="20"/>
          <w:szCs w:val="20"/>
        </w:rPr>
        <w:t>s 100</w:t>
      </w:r>
      <w:r>
        <w:rPr>
          <w:rStyle w:val="line"/>
          <w:rFonts w:ascii="var(--font-family-code)" w:hAnsi="var(--font-family-code)"/>
          <w:color w:val="6272A4"/>
          <w:sz w:val="20"/>
          <w:szCs w:val="20"/>
        </w:rPr>
        <w:t>股</w:t>
      </w:r>
    </w:p>
    <w:p w14:paraId="2865558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r>
        <w:rPr>
          <w:rStyle w:val="line"/>
          <w:rFonts w:ascii="var(--font-family-code)" w:hAnsi="var(--font-family-code)"/>
          <w:color w:val="BD93F9"/>
          <w:sz w:val="20"/>
          <w:szCs w:val="20"/>
        </w:rPr>
        <w:t>1101</w:t>
      </w:r>
      <w:r>
        <w:rPr>
          <w:rStyle w:val="line"/>
          <w:rFonts w:ascii="var(--font-family-code)" w:hAnsi="var(--font-family-code)"/>
          <w:color w:val="F8F8F2"/>
          <w:sz w:val="20"/>
          <w:szCs w:val="20"/>
        </w:rPr>
        <w:t>,account,s,</w:t>
      </w:r>
      <w:r>
        <w:rPr>
          <w:rStyle w:val="line"/>
          <w:rFonts w:ascii="var(--font-family-code)" w:hAnsi="var(--font-family-code)"/>
          <w:color w:val="BD93F9"/>
          <w:sz w:val="20"/>
          <w:szCs w:val="20"/>
        </w:rPr>
        <w:t>11</w:t>
      </w:r>
      <w:r>
        <w:rPr>
          <w:rStyle w:val="line"/>
          <w:rFonts w:ascii="var(--font-family-code)" w:hAnsi="var(--font-family-code)"/>
          <w:color w:val="F8F8F2"/>
          <w:sz w:val="20"/>
          <w:szCs w:val="20"/>
        </w:rPr>
        <w:t>,</w:t>
      </w:r>
      <w:r>
        <w:rPr>
          <w:rStyle w:val="line"/>
          <w:rFonts w:ascii="var(--font-family-code)" w:hAnsi="var(--font-family-code)"/>
          <w:color w:val="BD93F9"/>
          <w:sz w:val="20"/>
          <w:szCs w:val="20"/>
        </w:rPr>
        <w:t>14.00</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,ContextInfo)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当前</w:t>
      </w:r>
      <w:r>
        <w:rPr>
          <w:rStyle w:val="line"/>
          <w:rFonts w:ascii="var(--font-family-code)" w:hAnsi="var(--font-family-code)"/>
          <w:color w:val="6272A4"/>
          <w:sz w:val="20"/>
          <w:szCs w:val="20"/>
        </w:rPr>
        <w:t>k</w:t>
      </w:r>
      <w:r>
        <w:rPr>
          <w:rStyle w:val="line"/>
          <w:rFonts w:ascii="var(--font-family-code)" w:hAnsi="var(--font-family-code)"/>
          <w:color w:val="6272A4"/>
          <w:sz w:val="20"/>
          <w:szCs w:val="20"/>
        </w:rPr>
        <w:t>线为最新</w:t>
      </w:r>
      <w:r>
        <w:rPr>
          <w:rStyle w:val="line"/>
          <w:rFonts w:ascii="var(--font-family-code)" w:hAnsi="var(--font-family-code)"/>
          <w:color w:val="6272A4"/>
          <w:sz w:val="20"/>
          <w:szCs w:val="20"/>
        </w:rPr>
        <w:t>k</w:t>
      </w:r>
      <w:r>
        <w:rPr>
          <w:rStyle w:val="line"/>
          <w:rFonts w:ascii="var(--font-family-code)" w:hAnsi="var(--font-family-code)"/>
          <w:color w:val="6272A4"/>
          <w:sz w:val="20"/>
          <w:szCs w:val="20"/>
        </w:rPr>
        <w:t>线</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则立即下单</w:t>
      </w:r>
    </w:p>
    <w:p w14:paraId="528FA2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用最新价限价买入股票</w:t>
      </w:r>
      <w:r>
        <w:rPr>
          <w:rStyle w:val="line"/>
          <w:rFonts w:ascii="var(--font-family-code)" w:hAnsi="var(--font-family-code)"/>
          <w:color w:val="6272A4"/>
          <w:sz w:val="20"/>
          <w:szCs w:val="20"/>
        </w:rPr>
        <w:t>s 100</w:t>
      </w:r>
      <w:r>
        <w:rPr>
          <w:rStyle w:val="line"/>
          <w:rFonts w:ascii="var(--font-family-code)" w:hAnsi="var(--font-family-code)"/>
          <w:color w:val="6272A4"/>
          <w:sz w:val="20"/>
          <w:szCs w:val="20"/>
        </w:rPr>
        <w:t>股</w:t>
      </w:r>
    </w:p>
    <w:p w14:paraId="6B5D66A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r>
        <w:rPr>
          <w:rStyle w:val="line"/>
          <w:rFonts w:ascii="var(--font-family-code)" w:hAnsi="var(--font-family-code)"/>
          <w:color w:val="BD93F9"/>
          <w:sz w:val="20"/>
          <w:szCs w:val="20"/>
        </w:rPr>
        <w:t>1101</w:t>
      </w:r>
      <w:r>
        <w:rPr>
          <w:rStyle w:val="line"/>
          <w:rFonts w:ascii="var(--font-family-code)" w:hAnsi="var(--font-family-code)"/>
          <w:color w:val="F8F8F2"/>
          <w:sz w:val="20"/>
          <w:szCs w:val="20"/>
        </w:rPr>
        <w:t>,account,s,</w:t>
      </w:r>
      <w:r>
        <w:rPr>
          <w:rStyle w:val="line"/>
          <w:rFonts w:ascii="var(--font-family-code)" w:hAnsi="var(--font-family-code)"/>
          <w:color w:val="BD93F9"/>
          <w:sz w:val="20"/>
          <w:szCs w:val="20"/>
        </w:rPr>
        <w:t>5</w:t>
      </w:r>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,ContextInfo)  </w:t>
      </w:r>
      <w:r>
        <w:rPr>
          <w:rStyle w:val="line"/>
          <w:rFonts w:ascii="var(--font-family-code)" w:hAnsi="var(--font-family-code)"/>
          <w:color w:val="6272A4"/>
          <w:sz w:val="20"/>
          <w:szCs w:val="20"/>
        </w:rPr>
        <w:t># K</w:t>
      </w:r>
      <w:r>
        <w:rPr>
          <w:rStyle w:val="line"/>
          <w:rFonts w:ascii="var(--font-family-code)" w:hAnsi="var(--font-family-code)"/>
          <w:color w:val="6272A4"/>
          <w:sz w:val="20"/>
          <w:szCs w:val="20"/>
        </w:rPr>
        <w:t>线走完下单</w:t>
      </w:r>
    </w:p>
    <w:p w14:paraId="7938E34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用最新价限价买入股票</w:t>
      </w:r>
      <w:r>
        <w:rPr>
          <w:rStyle w:val="line"/>
          <w:rFonts w:ascii="var(--font-family-code)" w:hAnsi="var(--font-family-code)"/>
          <w:color w:val="6272A4"/>
          <w:sz w:val="20"/>
          <w:szCs w:val="20"/>
        </w:rPr>
        <w:t>s 1000</w:t>
      </w:r>
      <w:r>
        <w:rPr>
          <w:rStyle w:val="line"/>
          <w:rFonts w:ascii="var(--font-family-code)" w:hAnsi="var(--font-family-code)"/>
          <w:color w:val="6272A4"/>
          <w:sz w:val="20"/>
          <w:szCs w:val="20"/>
        </w:rPr>
        <w:t>元</w:t>
      </w:r>
    </w:p>
    <w:p w14:paraId="1674BC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1102</w:t>
      </w:r>
      <w:r>
        <w:rPr>
          <w:rStyle w:val="line"/>
          <w:rFonts w:ascii="var(--font-family-code)" w:hAnsi="var(--font-family-code)"/>
          <w:color w:val="F8F8F2"/>
          <w:sz w:val="20"/>
          <w:szCs w:val="20"/>
        </w:rPr>
        <w:t xml:space="preserve">, account, s,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r>
        <w:rPr>
          <w:rStyle w:val="line"/>
          <w:rFonts w:ascii="var(--font-family-code)" w:hAnsi="var(--font-family-code)"/>
          <w:color w:val="BD93F9"/>
          <w:sz w:val="20"/>
          <w:szCs w:val="20"/>
        </w:rPr>
        <w:t>1000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不管是不是最新</w:t>
      </w:r>
      <w:r>
        <w:rPr>
          <w:rStyle w:val="line"/>
          <w:rFonts w:ascii="var(--font-family-code)" w:hAnsi="var(--font-family-code)"/>
          <w:color w:val="6272A4"/>
          <w:sz w:val="20"/>
          <w:szCs w:val="20"/>
        </w:rPr>
        <w:t>K</w:t>
      </w:r>
      <w:r>
        <w:rPr>
          <w:rStyle w:val="line"/>
          <w:rFonts w:ascii="var(--font-family-code)" w:hAnsi="var(--font-family-code)"/>
          <w:color w:val="6272A4"/>
          <w:sz w:val="20"/>
          <w:szCs w:val="20"/>
        </w:rPr>
        <w:t>线，立即下单</w:t>
      </w:r>
    </w:p>
    <w:p w14:paraId="1771E38F" w14:textId="77777777" w:rsidR="005C6709" w:rsidRDefault="005C6709" w:rsidP="005C6709">
      <w:pPr>
        <w:pStyle w:val="4"/>
        <w:shd w:val="clear" w:color="auto" w:fill="FFFFFF"/>
        <w:spacing w:before="0" w:after="0" w:afterAutospacing="0"/>
        <w:rPr>
          <w:rFonts w:ascii="Segoe UI" w:hAnsi="Segoe UI" w:cs="Segoe UI"/>
          <w:color w:val="2C3E50"/>
        </w:rPr>
      </w:pPr>
      <w:hyperlink r:id="rId276" w:anchor="%E9%9B%86%E5%90%88%E7%AB%9E%E4%BB%B7%E4%B8%8B%E5%8D%95" w:history="1">
        <w:r>
          <w:rPr>
            <w:rStyle w:val="a4"/>
            <w:rFonts w:ascii="Segoe UI" w:hAnsi="Segoe UI" w:cs="Segoe UI"/>
            <w:b w:val="0"/>
            <w:bCs w:val="0"/>
            <w:sz w:val="20"/>
            <w:szCs w:val="20"/>
            <w:u w:val="none"/>
          </w:rPr>
          <w:t>#</w:t>
        </w:r>
      </w:hyperlink>
      <w:r>
        <w:rPr>
          <w:rFonts w:ascii="Segoe UI" w:hAnsi="Segoe UI" w:cs="Segoe UI"/>
          <w:color w:val="2C3E50"/>
        </w:rPr>
        <w:t>集合竞价下单</w:t>
      </w:r>
    </w:p>
    <w:p w14:paraId="0733AE3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本示例演示了利用定时器函数和</w:t>
      </w:r>
      <w:proofErr w:type="spellStart"/>
      <w:r>
        <w:rPr>
          <w:rFonts w:ascii="Segoe UI" w:hAnsi="Segoe UI" w:cs="Segoe UI"/>
          <w:color w:val="2C3E50"/>
        </w:rPr>
        <w:t>passorder</w:t>
      </w:r>
      <w:proofErr w:type="spellEnd"/>
      <w:r>
        <w:rPr>
          <w:rFonts w:ascii="Segoe UI" w:hAnsi="Segoe UI" w:cs="Segoe UI"/>
          <w:color w:val="2C3E50"/>
        </w:rPr>
        <w:t>下单函数在集合竞价期间以指定价买入平安银行</w:t>
      </w:r>
      <w:r>
        <w:rPr>
          <w:rFonts w:ascii="Segoe UI" w:hAnsi="Segoe UI" w:cs="Segoe UI"/>
          <w:color w:val="2C3E50"/>
        </w:rPr>
        <w:t>100</w:t>
      </w:r>
      <w:r>
        <w:rPr>
          <w:rFonts w:ascii="Segoe UI" w:hAnsi="Segoe UI" w:cs="Segoe UI"/>
          <w:color w:val="2C3E50"/>
        </w:rPr>
        <w:t>股。</w:t>
      </w:r>
    </w:p>
    <w:p w14:paraId="64AFD9A2"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493D11A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46DA88B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8BC6B1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7F642B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c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40ECE7D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p>
    <w:p w14:paraId="5B86E1F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6097D02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设置定时器，历史时间表示会在一次间隔时间后开始</w:t>
      </w:r>
      <w:proofErr w:type="gramStart"/>
      <w:r>
        <w:rPr>
          <w:rStyle w:val="line"/>
          <w:rFonts w:ascii="var(--font-family-code)" w:hAnsi="var(--font-family-code)"/>
          <w:color w:val="6272A4"/>
          <w:sz w:val="20"/>
          <w:szCs w:val="20"/>
        </w:rPr>
        <w:t>调用回调函数</w:t>
      </w:r>
      <w:proofErr w:type="gram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比如本例中</w:t>
      </w:r>
      <w:r>
        <w:rPr>
          <w:rStyle w:val="line"/>
          <w:rFonts w:ascii="var(--font-family-code)" w:hAnsi="var(--font-family-code)"/>
          <w:color w:val="6272A4"/>
          <w:sz w:val="20"/>
          <w:szCs w:val="20"/>
        </w:rPr>
        <w:t xml:space="preserve"> 5</w:t>
      </w:r>
      <w:r>
        <w:rPr>
          <w:rStyle w:val="line"/>
          <w:rFonts w:ascii="var(--font-family-code)" w:hAnsi="var(--font-family-code)"/>
          <w:color w:val="6272A4"/>
          <w:sz w:val="20"/>
          <w:szCs w:val="20"/>
        </w:rPr>
        <w:t>秒后会后第一次触发</w:t>
      </w:r>
      <w:proofErr w:type="spellStart"/>
      <w:r>
        <w:rPr>
          <w:rStyle w:val="line"/>
          <w:rFonts w:ascii="var(--font-family-code)" w:hAnsi="var(--font-family-code)"/>
          <w:color w:val="6272A4"/>
          <w:sz w:val="20"/>
          <w:szCs w:val="20"/>
        </w:rPr>
        <w:t>myHandlebar</w:t>
      </w:r>
      <w:proofErr w:type="spellEnd"/>
      <w:r>
        <w:rPr>
          <w:rStyle w:val="line"/>
          <w:rFonts w:ascii="var(--font-family-code)" w:hAnsi="var(--font-family-code)"/>
          <w:color w:val="6272A4"/>
          <w:sz w:val="20"/>
          <w:szCs w:val="20"/>
        </w:rPr>
        <w:t>调用</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之后五秒触发一次</w:t>
      </w:r>
    </w:p>
    <w:p w14:paraId="3B18E83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ContextInfo.run_</w:t>
      </w:r>
      <w:proofErr w:type="gramStart"/>
      <w:r>
        <w:rPr>
          <w:rStyle w:val="line"/>
          <w:rFonts w:ascii="var(--font-family-code)" w:hAnsi="var(--font-family-code)"/>
          <w:color w:val="F8F8F2"/>
          <w:sz w:val="20"/>
          <w:szCs w:val="20"/>
        </w:rPr>
        <w:t>time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myHandlebar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5nSecond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2019-10-14 13:20:00</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59273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E5F516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9C3C2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myHandlebar</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612244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global</w:t>
      </w:r>
      <w:r>
        <w:rPr>
          <w:rStyle w:val="line"/>
          <w:rFonts w:ascii="var(--font-family-code)" w:hAnsi="var(--font-family-code)"/>
          <w:color w:val="F8F8F2"/>
          <w:sz w:val="20"/>
          <w:szCs w:val="20"/>
        </w:rPr>
        <w:t xml:space="preserve"> c</w:t>
      </w:r>
    </w:p>
    <w:p w14:paraId="31066E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now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time.strftime</w:t>
      </w:r>
      <w:proofErr w:type="spellEnd"/>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%H%M%S</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EDAE16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c </w:t>
      </w:r>
      <w:r>
        <w:rPr>
          <w:rStyle w:val="line"/>
          <w:rFonts w:ascii="var(--font-family-code)" w:hAnsi="var(--font-family-code)"/>
          <w:color w:val="FF79C6"/>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and</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092500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now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091500</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E05FB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c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p>
    <w:p w14:paraId="169595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r>
        <w:rPr>
          <w:rStyle w:val="line"/>
          <w:rFonts w:ascii="var(--font-family-code)" w:hAnsi="var(--font-family-code)"/>
          <w:color w:val="BD93F9"/>
          <w:sz w:val="20"/>
          <w:szCs w:val="20"/>
        </w:rPr>
        <w:t>1101</w:t>
      </w:r>
      <w:r>
        <w:rPr>
          <w:rStyle w:val="line"/>
          <w:rFonts w:ascii="var(--font-family-code)" w:hAnsi="var(--font-family-code)"/>
          <w:color w:val="F8F8F2"/>
          <w:sz w:val="20"/>
          <w:szCs w:val="20"/>
        </w:rPr>
        <w:t>,account,s,</w:t>
      </w:r>
      <w:r>
        <w:rPr>
          <w:rStyle w:val="line"/>
          <w:rFonts w:ascii="var(--font-family-code)" w:hAnsi="var(--font-family-code)"/>
          <w:color w:val="BD93F9"/>
          <w:sz w:val="20"/>
          <w:szCs w:val="20"/>
        </w:rPr>
        <w:t>11</w:t>
      </w:r>
      <w:r>
        <w:rPr>
          <w:rStyle w:val="line"/>
          <w:rFonts w:ascii="var(--font-family-code)" w:hAnsi="var(--font-family-code)"/>
          <w:color w:val="F8F8F2"/>
          <w:sz w:val="20"/>
          <w:szCs w:val="20"/>
        </w:rPr>
        <w:t>,</w:t>
      </w:r>
      <w:r>
        <w:rPr>
          <w:rStyle w:val="line"/>
          <w:rFonts w:ascii="var(--font-family-code)" w:hAnsi="var(--font-family-code)"/>
          <w:color w:val="BD93F9"/>
          <w:sz w:val="20"/>
          <w:szCs w:val="20"/>
        </w:rPr>
        <w:t>14.00</w:t>
      </w:r>
      <w:r>
        <w:rPr>
          <w:rStyle w:val="line"/>
          <w:rFonts w:ascii="var(--font-family-code)" w:hAnsi="var(--font-family-code)"/>
          <w:color w:val="F8F8F2"/>
          <w:sz w:val="20"/>
          <w:szCs w:val="20"/>
        </w:rPr>
        <w:t>,</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,ContextInfo)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立即下单</w:t>
      </w:r>
    </w:p>
    <w:p w14:paraId="03A3DE1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08CBE4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gramStart"/>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726D59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68115E4C" w14:textId="77777777" w:rsidR="005C6709" w:rsidRDefault="005C6709" w:rsidP="005C6709">
      <w:pPr>
        <w:pStyle w:val="4"/>
        <w:shd w:val="clear" w:color="auto" w:fill="FFFFFF"/>
        <w:spacing w:before="0" w:after="0" w:afterAutospacing="0"/>
        <w:rPr>
          <w:rFonts w:ascii="Segoe UI" w:hAnsi="Segoe UI" w:cs="Segoe UI"/>
          <w:color w:val="2C3E50"/>
        </w:rPr>
      </w:pPr>
      <w:hyperlink r:id="rId277" w:anchor="%E6%AD%A2%E7%9B%88%E6%AD%A2%E6%8D%9F%E7%A4%BA%E4%BE%8B" w:history="1">
        <w:r>
          <w:rPr>
            <w:rStyle w:val="a4"/>
            <w:rFonts w:ascii="Segoe UI" w:hAnsi="Segoe UI" w:cs="Segoe UI"/>
            <w:b w:val="0"/>
            <w:bCs w:val="0"/>
            <w:sz w:val="20"/>
            <w:szCs w:val="20"/>
            <w:u w:val="none"/>
          </w:rPr>
          <w:t>#</w:t>
        </w:r>
      </w:hyperlink>
      <w:r>
        <w:rPr>
          <w:rFonts w:ascii="Segoe UI" w:hAnsi="Segoe UI" w:cs="Segoe UI"/>
          <w:color w:val="2C3E50"/>
        </w:rPr>
        <w:t>止盈止损示例</w:t>
      </w:r>
    </w:p>
    <w:p w14:paraId="7D5B6EFC"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7BDB0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32A3C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659441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995536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60ADD1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1.</w:t>
      </w:r>
      <w:r>
        <w:rPr>
          <w:rStyle w:val="line"/>
          <w:rFonts w:ascii="var(--font-family-code)" w:hAnsi="var(--font-family-code)"/>
          <w:color w:val="6272A4"/>
          <w:sz w:val="20"/>
          <w:szCs w:val="20"/>
        </w:rPr>
        <w:t>账户内所有股票，当股价低于买入价</w:t>
      </w:r>
      <w:r>
        <w:rPr>
          <w:rStyle w:val="line"/>
          <w:rFonts w:ascii="var(--font-family-code)" w:hAnsi="var(--font-family-code)"/>
          <w:color w:val="6272A4"/>
          <w:sz w:val="20"/>
          <w:szCs w:val="20"/>
        </w:rPr>
        <w:t>10%</w:t>
      </w:r>
      <w:r>
        <w:rPr>
          <w:rStyle w:val="line"/>
          <w:rFonts w:ascii="var(--font-family-code)" w:hAnsi="var(--font-family-code)"/>
          <w:color w:val="6272A4"/>
          <w:sz w:val="20"/>
          <w:szCs w:val="20"/>
        </w:rPr>
        <w:t>止损卖出。</w:t>
      </w:r>
    </w:p>
    <w:p w14:paraId="0739E29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2.</w:t>
      </w:r>
      <w:r>
        <w:rPr>
          <w:rStyle w:val="line"/>
          <w:rFonts w:ascii="var(--font-family-code)" w:hAnsi="var(--font-family-code)"/>
          <w:color w:val="6272A4"/>
          <w:sz w:val="20"/>
          <w:szCs w:val="20"/>
        </w:rPr>
        <w:t>账户内所有股票，当股价高于前一天的收盘价</w:t>
      </w:r>
      <w:r>
        <w:rPr>
          <w:rStyle w:val="line"/>
          <w:rFonts w:ascii="var(--font-family-code)" w:hAnsi="var(--font-family-code)"/>
          <w:color w:val="6272A4"/>
          <w:sz w:val="20"/>
          <w:szCs w:val="20"/>
        </w:rPr>
        <w:t>10%</w:t>
      </w:r>
      <w:r>
        <w:rPr>
          <w:rStyle w:val="line"/>
          <w:rFonts w:ascii="var(--font-family-code)" w:hAnsi="var(--font-family-code)"/>
          <w:color w:val="6272A4"/>
          <w:sz w:val="20"/>
          <w:szCs w:val="20"/>
        </w:rPr>
        <w:t>时，开始监控一旦股价炸板（开板），以买三价卖出</w:t>
      </w:r>
    </w:p>
    <w:p w14:paraId="52B6643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3A2F76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9CF17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28C07F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C.ratio</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p>
    <w:p w14:paraId="7BF702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accountType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E1F3D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C.sell_code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24</w:t>
      </w:r>
    </w:p>
    <w:p w14:paraId="1F8089C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accountType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CREDIT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13224A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C.sell_code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34</w:t>
      </w:r>
    </w:p>
    <w:p w14:paraId="1BB41B1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C.spare_list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C.get_stock_list_in_sector</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不卖品种</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77F28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436223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BCC65B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6B66D2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629356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holdings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account, </w:t>
      </w:r>
      <w:proofErr w:type="spellStart"/>
      <w:r>
        <w:rPr>
          <w:rStyle w:val="line"/>
          <w:rFonts w:ascii="var(--font-family-code)" w:hAnsi="var(--font-family-code)"/>
          <w:color w:val="F8F8F2"/>
          <w:sz w:val="20"/>
          <w:szCs w:val="20"/>
        </w:rPr>
        <w:t>accountType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position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97B28A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holding.m_strInstrumentID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holding.m_strExchangeID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holding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holdings]</w:t>
      </w:r>
    </w:p>
    <w:p w14:paraId="14D364F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0CD5FA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C.get_full_tick</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080A241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holding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holdings:</w:t>
      </w:r>
    </w:p>
    <w:p w14:paraId="08171C9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holding.m_strInstrumentID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holding.m_strExchangeID</w:t>
      </w:r>
      <w:proofErr w:type="spellEnd"/>
    </w:p>
    <w:p w14:paraId="79B1647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rate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holding.m_dProfitRate</w:t>
      </w:r>
      <w:proofErr w:type="spellEnd"/>
    </w:p>
    <w:p w14:paraId="2568E4C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volume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holding.m_nCanUseVolume</w:t>
      </w:r>
      <w:proofErr w:type="spellEnd"/>
    </w:p>
    <w:p w14:paraId="441C95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volume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p>
    <w:p w14:paraId="17A9FE8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6F97679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C.spare</w:t>
      </w:r>
      <w:proofErr w:type="gramEnd"/>
      <w:r>
        <w:rPr>
          <w:rStyle w:val="line"/>
          <w:rFonts w:ascii="var(--font-family-code)" w:hAnsi="var(--font-family-code)"/>
          <w:color w:val="F8F8F2"/>
          <w:sz w:val="20"/>
          <w:szCs w:val="20"/>
        </w:rPr>
        <w:t>_list</w:t>
      </w:r>
      <w:proofErr w:type="spellEnd"/>
      <w:r>
        <w:rPr>
          <w:rStyle w:val="line"/>
          <w:rFonts w:ascii="var(--font-family-code)" w:hAnsi="var(--font-family-code)"/>
          <w:color w:val="F8F8F2"/>
          <w:sz w:val="20"/>
          <w:szCs w:val="20"/>
        </w:rPr>
        <w:t>:</w:t>
      </w:r>
    </w:p>
    <w:p w14:paraId="1E6D52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62F00E3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rate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0.1</w:t>
      </w:r>
      <w:r>
        <w:rPr>
          <w:rStyle w:val="line"/>
          <w:rFonts w:ascii="var(--font-family-code)" w:hAnsi="var(--font-family-code)"/>
          <w:color w:val="F8F8F2"/>
          <w:sz w:val="20"/>
          <w:szCs w:val="20"/>
        </w:rPr>
        <w:t>:</w:t>
      </w:r>
    </w:p>
    <w:p w14:paraId="2E5F092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盈亏比例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rate</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小于</w:t>
      </w:r>
      <w:r>
        <w:rPr>
          <w:rStyle w:val="line"/>
          <w:rFonts w:ascii="var(--font-family-code)" w:hAnsi="var(--font-family-code)"/>
          <w:color w:val="F1FA8C"/>
          <w:sz w:val="20"/>
          <w:szCs w:val="20"/>
        </w:rPr>
        <w:t xml:space="preserve">-10% </w:t>
      </w:r>
      <w:r>
        <w:rPr>
          <w:rStyle w:val="line"/>
          <w:rFonts w:ascii="var(--font-family-code)" w:hAnsi="var(--font-family-code)"/>
          <w:color w:val="F1FA8C"/>
          <w:sz w:val="20"/>
          <w:szCs w:val="20"/>
        </w:rPr>
        <w:t>卖出</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volume</w:t>
      </w:r>
      <w:r>
        <w:rPr>
          <w:rStyle w:val="line"/>
          <w:rFonts w:ascii="var(--font-family-code)" w:hAnsi="var(--font-family-code)"/>
          <w:color w:val="BD93F9"/>
          <w:sz w:val="20"/>
          <w:szCs w:val="20"/>
        </w:rPr>
        <w:t>}</w:t>
      </w:r>
      <w:r>
        <w:rPr>
          <w:rStyle w:val="line"/>
          <w:rFonts w:ascii="var(--font-family-code)" w:hAnsi="var(--font-family-code)"/>
          <w:color w:val="F1FA8C"/>
          <w:sz w:val="20"/>
          <w:szCs w:val="20"/>
        </w:rPr>
        <w:t>股</w:t>
      </w:r>
      <w:r>
        <w:rPr>
          <w:rStyle w:val="line"/>
          <w:rFonts w:ascii="var(--font-family-code)" w:hAnsi="var(--font-family-code)"/>
          <w:color w:val="F1FA8C"/>
          <w:sz w:val="20"/>
          <w:szCs w:val="20"/>
        </w:rPr>
        <w:t>'</w:t>
      </w:r>
    </w:p>
    <w:p w14:paraId="0EEE486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(msg)</w:t>
      </w:r>
    </w:p>
    <w:p w14:paraId="665D46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C.sell_code</w:t>
      </w:r>
      <w:proofErr w:type="spellEnd"/>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stock, </w:t>
      </w:r>
      <w:r>
        <w:rPr>
          <w:rStyle w:val="line"/>
          <w:rFonts w:ascii="var(--font-family-code)" w:hAnsi="var(--font-family-code)"/>
          <w:color w:val="BD93F9"/>
          <w:sz w:val="20"/>
          <w:szCs w:val="20"/>
        </w:rPr>
        <w:t>14</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volume, </w:t>
      </w:r>
      <w:r>
        <w:rPr>
          <w:rStyle w:val="line"/>
          <w:rFonts w:ascii="var(--font-family-code)" w:hAnsi="var(--font-family-code)"/>
          <w:color w:val="E9F284"/>
          <w:sz w:val="20"/>
          <w:szCs w:val="20"/>
        </w:rPr>
        <w:t>'</w:t>
      </w:r>
      <w:r>
        <w:rPr>
          <w:rStyle w:val="line"/>
          <w:rFonts w:ascii="var(--font-family-code)" w:hAnsi="var(--font-family-code)"/>
          <w:color w:val="F1FA8C"/>
          <w:sz w:val="20"/>
          <w:szCs w:val="20"/>
        </w:rPr>
        <w:t>减仓模型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msg, C)</w:t>
      </w:r>
    </w:p>
    <w:p w14:paraId="236F32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7BE5A6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w:t>
      </w:r>
    </w:p>
    <w:p w14:paraId="3425939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current_price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09B25E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pre_price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lastClose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B0ABF6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high_price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r>
        <w:rPr>
          <w:rStyle w:val="line"/>
          <w:rFonts w:ascii="var(--font-family-code)" w:hAnsi="var(--font-family-code)"/>
          <w:color w:val="F1FA8C"/>
          <w:sz w:val="20"/>
          <w:szCs w:val="20"/>
        </w:rPr>
        <w:t>high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65E99A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stop_price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stock[</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30</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68</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else</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pre_price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w:t>
      </w:r>
    </w:p>
    <w:p w14:paraId="5638980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stop_price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round</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stop_price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p>
    <w:p w14:paraId="542CCC2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ask_price_3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bidPrice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w:t>
      </w:r>
    </w:p>
    <w:p w14:paraId="55A2152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ask_price_3:</w:t>
      </w:r>
    </w:p>
    <w:p w14:paraId="4611FF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未取到三档盘口价</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请检查客户端右下角</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行情界面</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是否选择了五</w:t>
      </w:r>
      <w:proofErr w:type="gramStart"/>
      <w:r>
        <w:rPr>
          <w:rStyle w:val="line"/>
          <w:rFonts w:ascii="var(--font-family-code)" w:hAnsi="var(--font-family-code)"/>
          <w:color w:val="F1FA8C"/>
          <w:sz w:val="20"/>
          <w:szCs w:val="20"/>
        </w:rPr>
        <w:t>档行情</w:t>
      </w:r>
      <w:proofErr w:type="gramEnd"/>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本次跳过卖出</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3B8DB5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4668A6E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high_price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stop_price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and</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current_price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stop_price</w:t>
      </w:r>
      <w:proofErr w:type="spellEnd"/>
      <w:r>
        <w:rPr>
          <w:rStyle w:val="line"/>
          <w:rFonts w:ascii="var(--font-family-code)" w:hAnsi="var(--font-family-code)"/>
          <w:color w:val="F8F8F2"/>
          <w:sz w:val="20"/>
          <w:szCs w:val="20"/>
        </w:rPr>
        <w:t>:</w:t>
      </w:r>
    </w:p>
    <w:p w14:paraId="37D859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涨停后</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开板</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卖出</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volume</w:t>
      </w:r>
      <w:r>
        <w:rPr>
          <w:rStyle w:val="line"/>
          <w:rFonts w:ascii="var(--font-family-code)" w:hAnsi="var(--font-family-code)"/>
          <w:color w:val="BD93F9"/>
          <w:sz w:val="20"/>
          <w:szCs w:val="20"/>
        </w:rPr>
        <w:t>}</w:t>
      </w:r>
      <w:r>
        <w:rPr>
          <w:rStyle w:val="line"/>
          <w:rFonts w:ascii="var(--font-family-code)" w:hAnsi="var(--font-family-code)"/>
          <w:color w:val="F1FA8C"/>
          <w:sz w:val="20"/>
          <w:szCs w:val="20"/>
        </w:rPr>
        <w:t>股</w:t>
      </w:r>
      <w:r>
        <w:rPr>
          <w:rStyle w:val="line"/>
          <w:rFonts w:ascii="var(--font-family-code)" w:hAnsi="var(--font-family-code)"/>
          <w:color w:val="F1FA8C"/>
          <w:sz w:val="20"/>
          <w:szCs w:val="20"/>
        </w:rPr>
        <w:t>"</w:t>
      </w:r>
    </w:p>
    <w:p w14:paraId="01E9366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(msg)</w:t>
      </w:r>
    </w:p>
    <w:p w14:paraId="6AD7E8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C.sell_code</w:t>
      </w:r>
      <w:proofErr w:type="spellEnd"/>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stock, </w:t>
      </w:r>
      <w:r>
        <w:rPr>
          <w:rStyle w:val="line"/>
          <w:rFonts w:ascii="var(--font-family-code)" w:hAnsi="var(--font-family-code)"/>
          <w:color w:val="BD93F9"/>
          <w:sz w:val="20"/>
          <w:szCs w:val="20"/>
        </w:rPr>
        <w:t>14</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volume, </w:t>
      </w:r>
      <w:r>
        <w:rPr>
          <w:rStyle w:val="line"/>
          <w:rFonts w:ascii="var(--font-family-code)" w:hAnsi="var(--font-family-code)"/>
          <w:color w:val="E9F284"/>
          <w:sz w:val="20"/>
          <w:szCs w:val="20"/>
        </w:rPr>
        <w:t>'</w:t>
      </w:r>
      <w:r>
        <w:rPr>
          <w:rStyle w:val="line"/>
          <w:rFonts w:ascii="var(--font-family-code)" w:hAnsi="var(--font-family-code)"/>
          <w:color w:val="F1FA8C"/>
          <w:sz w:val="20"/>
          <w:szCs w:val="20"/>
        </w:rPr>
        <w:t>减仓模型</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msg, C)</w:t>
      </w:r>
    </w:p>
    <w:p w14:paraId="780AD7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53073C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798B7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8C5EEAB" w14:textId="77777777" w:rsidR="005C6709" w:rsidRDefault="005C6709" w:rsidP="005C6709">
      <w:pPr>
        <w:pStyle w:val="4"/>
        <w:shd w:val="clear" w:color="auto" w:fill="FFFFFF"/>
        <w:spacing w:before="0" w:after="0" w:afterAutospacing="0"/>
        <w:rPr>
          <w:rFonts w:ascii="Segoe UI" w:hAnsi="Segoe UI" w:cs="Segoe UI"/>
          <w:color w:val="2C3E50"/>
        </w:rPr>
      </w:pPr>
      <w:hyperlink r:id="rId278" w:anchor="passorder-%E4%B8%8B%E7%AE%97%E6%B3%95%E5%8D%95%E5%87%BD%E6%95%B0" w:history="1">
        <w:r>
          <w:rPr>
            <w:rStyle w:val="a4"/>
            <w:rFonts w:ascii="Segoe UI" w:hAnsi="Segoe UI" w:cs="Segoe UI"/>
            <w:b w:val="0"/>
            <w:bCs w:val="0"/>
            <w:sz w:val="20"/>
            <w:szCs w:val="20"/>
            <w:u w:val="none"/>
          </w:rPr>
          <w:t>#</w:t>
        </w:r>
      </w:hyperlink>
      <w:r>
        <w:rPr>
          <w:rFonts w:ascii="Segoe UI" w:hAnsi="Segoe UI" w:cs="Segoe UI"/>
          <w:color w:val="2C3E50"/>
        </w:rPr>
        <w:t xml:space="preserve">passorder </w:t>
      </w:r>
      <w:r>
        <w:rPr>
          <w:rFonts w:ascii="Segoe UI" w:hAnsi="Segoe UI" w:cs="Segoe UI"/>
          <w:color w:val="2C3E50"/>
        </w:rPr>
        <w:t>下算法单函数</w:t>
      </w:r>
    </w:p>
    <w:p w14:paraId="7C61DF2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本示例由于演示如何下达算法单，具体算法参数请参考</w:t>
      </w:r>
      <w:proofErr w:type="gramStart"/>
      <w:r>
        <w:rPr>
          <w:rFonts w:ascii="Segoe UI" w:hAnsi="Segoe UI" w:cs="Segoe UI"/>
          <w:color w:val="2C3E50"/>
        </w:rPr>
        <w:t>迅</w:t>
      </w:r>
      <w:proofErr w:type="gramEnd"/>
      <w:r>
        <w:rPr>
          <w:rFonts w:ascii="Segoe UI" w:hAnsi="Segoe UI" w:cs="Segoe UI"/>
          <w:color w:val="2C3E50"/>
        </w:rPr>
        <w:t>投投</w:t>
      </w:r>
      <w:proofErr w:type="gramStart"/>
      <w:r>
        <w:rPr>
          <w:rFonts w:ascii="Segoe UI" w:hAnsi="Segoe UI" w:cs="Segoe UI"/>
          <w:color w:val="2C3E50"/>
        </w:rPr>
        <w:t>研</w:t>
      </w:r>
      <w:proofErr w:type="gramEnd"/>
      <w:r>
        <w:rPr>
          <w:rFonts w:ascii="Segoe UI" w:hAnsi="Segoe UI" w:cs="Segoe UI"/>
          <w:color w:val="2C3E50"/>
        </w:rPr>
        <w:t>平台客户端参数说明。</w:t>
      </w:r>
    </w:p>
    <w:p w14:paraId="51BB9F02"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25CFEBA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490AD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2D6591A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C91D91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242E36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userparam</w:t>
      </w:r>
      <w:proofErr w:type="spellEnd"/>
      <w:proofErr w:type="gramStart"/>
      <w:r>
        <w:rPr>
          <w:rStyle w:val="line"/>
          <w:rFonts w:ascii="var(--font-family-code)" w:hAnsi="var(--font-family-code)"/>
          <w:color w:val="FF79C6"/>
          <w:sz w:val="20"/>
          <w:szCs w:val="20"/>
        </w:rPr>
        <w:t>=</w:t>
      </w:r>
      <w:r>
        <w:rPr>
          <w:rStyle w:val="line"/>
          <w:rFonts w:ascii="var(--font-family-code)" w:hAnsi="var(--font-family-code)"/>
          <w:color w:val="F8F8F2"/>
          <w:sz w:val="20"/>
          <w:szCs w:val="20"/>
        </w:rPr>
        <w:t>{</w:t>
      </w:r>
      <w:proofErr w:type="gramEnd"/>
    </w:p>
    <w:p w14:paraId="0B1AFDA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OrderType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表示要下算法</w:t>
      </w:r>
    </w:p>
    <w:p w14:paraId="2580ABE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PriceType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卖</w:t>
      </w:r>
      <w:r>
        <w:rPr>
          <w:rStyle w:val="line"/>
          <w:rFonts w:ascii="var(--font-family-code)" w:hAnsi="var(--font-family-code)"/>
          <w:color w:val="6272A4"/>
          <w:sz w:val="20"/>
          <w:szCs w:val="20"/>
        </w:rPr>
        <w:t>5</w:t>
      </w:r>
      <w:r>
        <w:rPr>
          <w:rStyle w:val="line"/>
          <w:rFonts w:ascii="var(--font-family-code)" w:hAnsi="var(--font-family-code)"/>
          <w:color w:val="6272A4"/>
          <w:sz w:val="20"/>
          <w:szCs w:val="20"/>
        </w:rPr>
        <w:t>价下单</w:t>
      </w:r>
    </w:p>
    <w:p w14:paraId="544EBE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MaxOrderCount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12</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最大委托次数</w:t>
      </w:r>
    </w:p>
    <w:p w14:paraId="6BFDF6B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SuperPriceType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超价类型，</w:t>
      </w:r>
      <w:r>
        <w:rPr>
          <w:rStyle w:val="line"/>
          <w:rFonts w:ascii="var(--font-family-code)" w:hAnsi="var(--font-family-code)"/>
          <w:color w:val="6272A4"/>
          <w:sz w:val="20"/>
          <w:szCs w:val="20"/>
        </w:rPr>
        <w:t>0</w:t>
      </w:r>
      <w:r>
        <w:rPr>
          <w:rStyle w:val="line"/>
          <w:rFonts w:ascii="var(--font-family-code)" w:hAnsi="var(--font-family-code)"/>
          <w:color w:val="6272A4"/>
          <w:sz w:val="20"/>
          <w:szCs w:val="20"/>
        </w:rPr>
        <w:t>表示按比例</w:t>
      </w:r>
    </w:p>
    <w:p w14:paraId="08EF76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SuperPriceRate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0.02</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超价</w:t>
      </w:r>
      <w:r>
        <w:rPr>
          <w:rStyle w:val="line"/>
          <w:rFonts w:ascii="var(--font-family-code)" w:hAnsi="var(--font-family-code)"/>
          <w:color w:val="6272A4"/>
          <w:sz w:val="20"/>
          <w:szCs w:val="20"/>
        </w:rPr>
        <w:t>2%</w:t>
      </w:r>
      <w:r>
        <w:rPr>
          <w:rStyle w:val="line"/>
          <w:rFonts w:ascii="var(--font-family-code)" w:hAnsi="var(--font-family-code)"/>
          <w:color w:val="6272A4"/>
          <w:sz w:val="20"/>
          <w:szCs w:val="20"/>
        </w:rPr>
        <w:t>下单</w:t>
      </w:r>
    </w:p>
    <w:p w14:paraId="6596253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VolumeRate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单笔下单比率</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每次拆</w:t>
      </w:r>
      <w:r>
        <w:rPr>
          <w:rStyle w:val="line"/>
          <w:rFonts w:ascii="var(--font-family-code)" w:hAnsi="var(--font-family-code)"/>
          <w:color w:val="6272A4"/>
          <w:sz w:val="20"/>
          <w:szCs w:val="20"/>
        </w:rPr>
        <w:t>10%</w:t>
      </w:r>
    </w:p>
    <w:p w14:paraId="4C1EB3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VolumeType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单笔基准量类型</w:t>
      </w:r>
    </w:p>
    <w:p w14:paraId="50C6092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SingleNumMax</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1000000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单笔拆单最大</w:t>
      </w:r>
      <w:proofErr w:type="gramEnd"/>
      <w:r>
        <w:rPr>
          <w:rStyle w:val="line"/>
          <w:rFonts w:ascii="var(--font-family-code)" w:hAnsi="var(--font-family-code)"/>
          <w:color w:val="6272A4"/>
          <w:sz w:val="20"/>
          <w:szCs w:val="20"/>
        </w:rPr>
        <w:t>值</w:t>
      </w:r>
    </w:p>
    <w:p w14:paraId="5859E4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PriceRangeType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波动区间类型</w:t>
      </w:r>
    </w:p>
    <w:p w14:paraId="0B9459D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PriceRangeRate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波动区间值</w:t>
      </w:r>
    </w:p>
    <w:p w14:paraId="554824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ValidTimeType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有效时间类型</w:t>
      </w:r>
      <w:r>
        <w:rPr>
          <w:rStyle w:val="line"/>
          <w:rFonts w:ascii="var(--font-family-code)" w:hAnsi="var(--font-family-code)"/>
          <w:color w:val="6272A4"/>
          <w:sz w:val="20"/>
          <w:szCs w:val="20"/>
        </w:rPr>
        <w:t xml:space="preserve"> 1 </w:t>
      </w:r>
      <w:r>
        <w:rPr>
          <w:rStyle w:val="line"/>
          <w:rFonts w:ascii="var(--font-family-code)" w:hAnsi="var(--font-family-code)"/>
          <w:color w:val="6272A4"/>
          <w:sz w:val="20"/>
          <w:szCs w:val="20"/>
        </w:rPr>
        <w:t>表示按执行时间</w:t>
      </w:r>
    </w:p>
    <w:p w14:paraId="4BBBFB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ValidTimeStart</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time.time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算法开始时间</w:t>
      </w:r>
    </w:p>
    <w:p w14:paraId="05B59BB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ValidTimeEnd</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time.time</w:t>
      </w:r>
      <w:proofErr w:type="spellEnd"/>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60</w:t>
      </w:r>
      <w:r>
        <w:rPr>
          <w:rStyle w:val="line"/>
          <w:rFonts w:ascii="var(--font-family-code)" w:hAnsi="var(--font-family-code)"/>
          <w:color w:val="FF79C6"/>
          <w:sz w:val="20"/>
          <w:szCs w:val="20"/>
        </w:rPr>
        <w:t>*</w:t>
      </w:r>
      <w:r>
        <w:rPr>
          <w:rStyle w:val="line"/>
          <w:rFonts w:ascii="var(--font-family-code)" w:hAnsi="var(--font-family-code)"/>
          <w:color w:val="BD93F9"/>
          <w:sz w:val="20"/>
          <w:szCs w:val="20"/>
        </w:rPr>
        <w:t>60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算法结束时间</w:t>
      </w:r>
    </w:p>
    <w:p w14:paraId="232380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PlaceOrderInterval</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10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proofErr w:type="gramStart"/>
      <w:r>
        <w:rPr>
          <w:rStyle w:val="line"/>
          <w:rFonts w:ascii="var(--font-family-code)" w:hAnsi="var(--font-family-code)"/>
          <w:color w:val="6272A4"/>
          <w:sz w:val="20"/>
          <w:szCs w:val="20"/>
        </w:rPr>
        <w:t>报撤间隔</w:t>
      </w:r>
      <w:proofErr w:type="gramEnd"/>
    </w:p>
    <w:p w14:paraId="23FF60A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E9F284"/>
          <w:sz w:val="20"/>
          <w:szCs w:val="20"/>
        </w:rPr>
        <w:t>'</w:t>
      </w:r>
      <w:r>
        <w:rPr>
          <w:rStyle w:val="line"/>
          <w:rFonts w:ascii="var(--font-family-code)" w:hAnsi="var(--font-family-code)"/>
          <w:color w:val="F1FA8C"/>
          <w:sz w:val="20"/>
          <w:szCs w:val="20"/>
        </w:rPr>
        <w:t>UndealtEntrustRule</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未成委托处理数值</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用卖</w:t>
      </w:r>
      <w:r>
        <w:rPr>
          <w:rStyle w:val="line"/>
          <w:rFonts w:ascii="var(--font-family-code)" w:hAnsi="var(--font-family-code)"/>
          <w:color w:val="6272A4"/>
          <w:sz w:val="20"/>
          <w:szCs w:val="20"/>
        </w:rPr>
        <w:t>5</w:t>
      </w:r>
      <w:r>
        <w:rPr>
          <w:rStyle w:val="line"/>
          <w:rFonts w:ascii="var(--font-family-code)" w:hAnsi="var(--font-family-code)"/>
          <w:color w:val="6272A4"/>
          <w:sz w:val="20"/>
          <w:szCs w:val="20"/>
        </w:rPr>
        <w:t>加挂单</w:t>
      </w:r>
    </w:p>
    <w:p w14:paraId="172C82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w:t>
      </w:r>
    </w:p>
    <w:p w14:paraId="21A57D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2000000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股，</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算法目标总量</w:t>
      </w:r>
    </w:p>
    <w:p w14:paraId="64C9A55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algo_passorder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普通算法</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userparam</w:t>
      </w:r>
      <w:proofErr w:type="spellEnd"/>
      <w:r>
        <w:rPr>
          <w:rStyle w:val="line"/>
          <w:rFonts w:ascii="var(--font-family-code)" w:hAnsi="var(--font-family-code)"/>
          <w:color w:val="F8F8F2"/>
          <w:sz w:val="20"/>
          <w:szCs w:val="20"/>
        </w:rPr>
        <w:t>, C)</w:t>
      </w:r>
    </w:p>
    <w:p w14:paraId="26D83C1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finish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08712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8CA98A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3F4F859A" w14:textId="77777777" w:rsidR="005C6709" w:rsidRDefault="005C6709" w:rsidP="005C6709">
      <w:pPr>
        <w:pStyle w:val="4"/>
        <w:shd w:val="clear" w:color="auto" w:fill="FFFFFF"/>
        <w:spacing w:before="0" w:after="0" w:afterAutospacing="0"/>
        <w:rPr>
          <w:rFonts w:ascii="Segoe UI" w:hAnsi="Segoe UI" w:cs="Segoe UI"/>
          <w:color w:val="2C3E50"/>
        </w:rPr>
      </w:pPr>
      <w:hyperlink r:id="rId279" w:anchor="%E5%A6%82%E4%BD%95%E4%BD%BF%E7%94%A8%E6%8A%95%E8%B5%84%E5%A4%87%E6%B3%A8" w:history="1">
        <w:r>
          <w:rPr>
            <w:rStyle w:val="a4"/>
            <w:rFonts w:ascii="Segoe UI" w:hAnsi="Segoe UI" w:cs="Segoe UI"/>
            <w:b w:val="0"/>
            <w:bCs w:val="0"/>
            <w:sz w:val="20"/>
            <w:szCs w:val="20"/>
            <w:u w:val="none"/>
          </w:rPr>
          <w:t>#</w:t>
        </w:r>
      </w:hyperlink>
      <w:r>
        <w:rPr>
          <w:rFonts w:ascii="Segoe UI" w:hAnsi="Segoe UI" w:cs="Segoe UI"/>
          <w:color w:val="2C3E50"/>
        </w:rPr>
        <w:t>如何使用投资备注</w:t>
      </w:r>
    </w:p>
    <w:p w14:paraId="68C54899"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lastRenderedPageBreak/>
        <w:t>投资备注功能是模型下单时指定的任意字符串</w:t>
      </w:r>
      <w:r>
        <w:rPr>
          <w:rFonts w:ascii="Segoe UI" w:hAnsi="Segoe UI" w:cs="Segoe UI"/>
          <w:color w:val="2C3E50"/>
        </w:rPr>
        <w:t>(</w:t>
      </w:r>
      <w:r>
        <w:rPr>
          <w:rFonts w:ascii="Segoe UI" w:hAnsi="Segoe UI" w:cs="Segoe UI"/>
          <w:color w:val="2C3E50"/>
        </w:rPr>
        <w:t>长度小于</w:t>
      </w:r>
      <w:r>
        <w:rPr>
          <w:rFonts w:ascii="Segoe UI" w:hAnsi="Segoe UI" w:cs="Segoe UI"/>
          <w:color w:val="2C3E50"/>
        </w:rPr>
        <w:t>24)</w:t>
      </w:r>
      <w:r>
        <w:rPr>
          <w:rFonts w:ascii="Segoe UI" w:hAnsi="Segoe UI" w:cs="Segoe UI"/>
          <w:color w:val="2C3E50"/>
        </w:rPr>
        <w:t>，即</w:t>
      </w:r>
      <w:proofErr w:type="spellStart"/>
      <w:r>
        <w:rPr>
          <w:rFonts w:ascii="Segoe UI" w:hAnsi="Segoe UI" w:cs="Segoe UI"/>
          <w:color w:val="2C3E50"/>
        </w:rPr>
        <w:t>passorder</w:t>
      </w:r>
      <w:proofErr w:type="spellEnd"/>
      <w:r>
        <w:rPr>
          <w:rFonts w:ascii="Segoe UI" w:hAnsi="Segoe UI" w:cs="Segoe UI"/>
          <w:color w:val="2C3E50"/>
        </w:rPr>
        <w:t>的</w:t>
      </w:r>
      <w:proofErr w:type="spellStart"/>
      <w:r>
        <w:rPr>
          <w:rFonts w:ascii="Segoe UI" w:hAnsi="Segoe UI" w:cs="Segoe UI"/>
          <w:color w:val="2C3E50"/>
        </w:rPr>
        <w:t>userOrderId</w:t>
      </w:r>
      <w:proofErr w:type="spellEnd"/>
      <w:r>
        <w:rPr>
          <w:rFonts w:ascii="Segoe UI" w:hAnsi="Segoe UI" w:cs="Segoe UI"/>
          <w:color w:val="2C3E50"/>
        </w:rPr>
        <w:t>参数，可以用于匹配委托或成交。有且只有</w:t>
      </w:r>
      <w:proofErr w:type="spellStart"/>
      <w:r>
        <w:rPr>
          <w:rFonts w:ascii="Segoe UI" w:hAnsi="Segoe UI" w:cs="Segoe UI"/>
          <w:color w:val="2C3E50"/>
        </w:rPr>
        <w:t>passorder</w:t>
      </w:r>
      <w:proofErr w:type="spellEnd"/>
      <w:r>
        <w:rPr>
          <w:rFonts w:ascii="Segoe UI" w:hAnsi="Segoe UI" w:cs="Segoe UI"/>
          <w:color w:val="2C3E50"/>
        </w:rPr>
        <w:t>，</w:t>
      </w:r>
      <w:r>
        <w:rPr>
          <w:rFonts w:ascii="Segoe UI" w:hAnsi="Segoe UI" w:cs="Segoe UI"/>
          <w:color w:val="2C3E50"/>
        </w:rPr>
        <w:t xml:space="preserve"> </w:t>
      </w:r>
      <w:proofErr w:type="spellStart"/>
      <w:r>
        <w:rPr>
          <w:rFonts w:ascii="Segoe UI" w:hAnsi="Segoe UI" w:cs="Segoe UI"/>
          <w:color w:val="2C3E50"/>
        </w:rPr>
        <w:t>algo_passorder</w:t>
      </w:r>
      <w:proofErr w:type="spellEnd"/>
      <w:r>
        <w:rPr>
          <w:rFonts w:ascii="Segoe UI" w:hAnsi="Segoe UI" w:cs="Segoe UI"/>
          <w:color w:val="2C3E50"/>
        </w:rPr>
        <w:t xml:space="preserve">, </w:t>
      </w:r>
      <w:proofErr w:type="spellStart"/>
      <w:r>
        <w:rPr>
          <w:rFonts w:ascii="Segoe UI" w:hAnsi="Segoe UI" w:cs="Segoe UI"/>
          <w:color w:val="2C3E50"/>
        </w:rPr>
        <w:t>smart_algo_passorder</w:t>
      </w:r>
      <w:proofErr w:type="spellEnd"/>
      <w:r>
        <w:rPr>
          <w:rFonts w:ascii="Segoe UI" w:hAnsi="Segoe UI" w:cs="Segoe UI"/>
          <w:color w:val="2C3E50"/>
        </w:rPr>
        <w:t>下单函数支持投资备注功能。</w:t>
      </w:r>
    </w:p>
    <w:p w14:paraId="737F05BF"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6B0C6D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 xml:space="preserve"># </w:t>
      </w:r>
      <w:proofErr w:type="spellStart"/>
      <w:proofErr w:type="gramStart"/>
      <w:r>
        <w:rPr>
          <w:rStyle w:val="line"/>
          <w:rFonts w:ascii="var(--font-family-code)" w:hAnsi="var(--font-family-code)"/>
          <w:color w:val="6272A4"/>
          <w:sz w:val="20"/>
          <w:szCs w:val="20"/>
        </w:rPr>
        <w:t>encoding:gbk</w:t>
      </w:r>
      <w:proofErr w:type="spellEnd"/>
      <w:proofErr w:type="gramEnd"/>
    </w:p>
    <w:p w14:paraId="56CC881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F8DA53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note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7807CDB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E6B382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get_new_</w:t>
      </w:r>
      <w:proofErr w:type="gramStart"/>
      <w:r>
        <w:rPr>
          <w:rStyle w:val="line"/>
          <w:rFonts w:ascii="var(--font-family-code)" w:hAnsi="var(--font-family-code)"/>
          <w:color w:val="50FA7B"/>
          <w:sz w:val="20"/>
          <w:szCs w:val="20"/>
        </w:rPr>
        <w:t>note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5255E7D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global</w:t>
      </w:r>
      <w:r>
        <w:rPr>
          <w:rStyle w:val="line"/>
          <w:rFonts w:ascii="var(--font-family-code)" w:hAnsi="var(--font-family-code)"/>
          <w:color w:val="F8F8F2"/>
          <w:sz w:val="20"/>
          <w:szCs w:val="20"/>
        </w:rPr>
        <w:t xml:space="preserve"> note</w:t>
      </w:r>
    </w:p>
    <w:p w14:paraId="44ABFB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note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w:t>
      </w:r>
    </w:p>
    <w:p w14:paraId="14D7444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str</w:t>
      </w:r>
      <w:r>
        <w:rPr>
          <w:rStyle w:val="line"/>
          <w:rFonts w:ascii="var(--font-family-code)" w:hAnsi="var(--font-family-code)"/>
          <w:color w:val="F8F8F2"/>
          <w:sz w:val="20"/>
          <w:szCs w:val="20"/>
        </w:rPr>
        <w:t>(note)</w:t>
      </w:r>
    </w:p>
    <w:p w14:paraId="2164212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959A81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1F91838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ContextInfo.set_account</w:t>
      </w:r>
      <w:proofErr w:type="spellEnd"/>
      <w:r>
        <w:rPr>
          <w:rStyle w:val="line"/>
          <w:rFonts w:ascii="var(--font-family-code)" w:hAnsi="var(--font-family-code)"/>
          <w:color w:val="F8F8F2"/>
          <w:sz w:val="20"/>
          <w:szCs w:val="20"/>
        </w:rPr>
        <w:t>(account)</w:t>
      </w:r>
    </w:p>
    <w:p w14:paraId="2C6F5C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get_new_note</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472998A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1D16B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orders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account, </w:t>
      </w:r>
      <w:proofErr w:type="spellStart"/>
      <w:r>
        <w:rPr>
          <w:rStyle w:val="line"/>
          <w:rFonts w:ascii="var(--font-family-code)" w:hAnsi="var(--font-family-code)"/>
          <w:color w:val="F8F8F2"/>
          <w:sz w:val="20"/>
          <w:szCs w:val="20"/>
        </w:rPr>
        <w:t>accountType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A242ED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remark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o.m_strRemark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orders]</w:t>
      </w:r>
    </w:p>
    <w:p w14:paraId="5926C0D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sysid_list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o.m_strOrderSysID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orders]</w:t>
      </w:r>
    </w:p>
    <w:p w14:paraId="3EC1730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(remark)</w:t>
      </w:r>
    </w:p>
    <w:p w14:paraId="1E672C8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7245EC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955F9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248D6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F63B2A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6EC8C8B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7CA14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E7B161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order_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gramEnd"/>
      <w:r>
        <w:rPr>
          <w:rStyle w:val="line"/>
          <w:rFonts w:ascii="var(--font-family-code)" w:hAnsi="var(--font-family-code)"/>
          <w:i/>
          <w:iCs/>
          <w:color w:val="FFB86C"/>
          <w:sz w:val="20"/>
          <w:szCs w:val="20"/>
        </w:rPr>
        <w:t>C</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O</w:t>
      </w:r>
      <w:r>
        <w:rPr>
          <w:rStyle w:val="line"/>
          <w:rFonts w:ascii="var(--font-family-code)" w:hAnsi="var(--font-family-code)"/>
          <w:color w:val="F8F8F2"/>
          <w:sz w:val="20"/>
          <w:szCs w:val="20"/>
        </w:rPr>
        <w:t>):</w:t>
      </w:r>
    </w:p>
    <w:p w14:paraId="230A301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O.m_strRemark</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O.m_strOrderSysID</w:t>
      </w:r>
      <w:proofErr w:type="spellEnd"/>
      <w:r>
        <w:rPr>
          <w:rStyle w:val="line"/>
          <w:rFonts w:ascii="var(--font-family-code)" w:hAnsi="var(--font-family-code)"/>
          <w:color w:val="F8F8F2"/>
          <w:sz w:val="20"/>
          <w:szCs w:val="20"/>
        </w:rPr>
        <w:t>)</w:t>
      </w:r>
    </w:p>
    <w:p w14:paraId="58E3B8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33361C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 xml:space="preserve">    </w:t>
      </w:r>
    </w:p>
    <w:p w14:paraId="553B33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deal_</w:t>
      </w:r>
      <w:proofErr w:type="gramStart"/>
      <w:r>
        <w:rPr>
          <w:rStyle w:val="line"/>
          <w:rFonts w:ascii="var(--font-family-code)" w:hAnsi="var(--font-family-code)"/>
          <w:color w:val="50FA7B"/>
          <w:sz w:val="20"/>
          <w:szCs w:val="20"/>
        </w:rPr>
        <w:t>callback</w:t>
      </w:r>
      <w:proofErr w:type="spellEnd"/>
      <w:r>
        <w:rPr>
          <w:rStyle w:val="line"/>
          <w:rFonts w:ascii="var(--font-family-code)" w:hAnsi="var(--font-family-code)"/>
          <w:color w:val="F8F8F2"/>
          <w:sz w:val="20"/>
          <w:szCs w:val="20"/>
        </w:rPr>
        <w:t>(</w:t>
      </w:r>
      <w:proofErr w:type="gramEnd"/>
      <w:r>
        <w:rPr>
          <w:rStyle w:val="line"/>
          <w:rFonts w:ascii="var(--font-family-code)" w:hAnsi="var(--font-family-code)"/>
          <w:i/>
          <w:iCs/>
          <w:color w:val="FFB86C"/>
          <w:sz w:val="20"/>
          <w:szCs w:val="20"/>
        </w:rPr>
        <w:t>C</w:t>
      </w:r>
      <w:r>
        <w:rPr>
          <w:rStyle w:val="line"/>
          <w:rFonts w:ascii="var(--font-family-code)" w:hAnsi="var(--font-family-code)"/>
          <w:color w:val="F8F8F2"/>
          <w:sz w:val="20"/>
          <w:szCs w:val="20"/>
        </w:rPr>
        <w:t xml:space="preserve">, </w:t>
      </w:r>
      <w:r>
        <w:rPr>
          <w:rStyle w:val="line"/>
          <w:rFonts w:ascii="var(--font-family-code)" w:hAnsi="var(--font-family-code)"/>
          <w:i/>
          <w:iCs/>
          <w:color w:val="FFB86C"/>
          <w:sz w:val="20"/>
          <w:szCs w:val="20"/>
        </w:rPr>
        <w:t>D</w:t>
      </w:r>
      <w:r>
        <w:rPr>
          <w:rStyle w:val="line"/>
          <w:rFonts w:ascii="var(--font-family-code)" w:hAnsi="var(--font-family-code)"/>
          <w:color w:val="F8F8F2"/>
          <w:sz w:val="20"/>
          <w:szCs w:val="20"/>
        </w:rPr>
        <w:t>):</w:t>
      </w:r>
    </w:p>
    <w:p w14:paraId="5B268F4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gramStart"/>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D.m_strRemark</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D.m_strOrderSysID</w:t>
      </w:r>
      <w:proofErr w:type="spellEnd"/>
      <w:r>
        <w:rPr>
          <w:rStyle w:val="line"/>
          <w:rFonts w:ascii="var(--font-family-code)" w:hAnsi="var(--font-family-code)"/>
          <w:color w:val="F8F8F2"/>
          <w:sz w:val="20"/>
          <w:szCs w:val="20"/>
        </w:rPr>
        <w:t>)</w:t>
      </w:r>
    </w:p>
    <w:p w14:paraId="71525E8B" w14:textId="77777777" w:rsidR="005C6709" w:rsidRDefault="005C6709" w:rsidP="005C6709">
      <w:pPr>
        <w:pStyle w:val="4"/>
        <w:shd w:val="clear" w:color="auto" w:fill="FFFFFF"/>
        <w:spacing w:before="0" w:after="0" w:afterAutospacing="0"/>
        <w:rPr>
          <w:rFonts w:ascii="Segoe UI" w:hAnsi="Segoe UI" w:cs="Segoe UI"/>
          <w:color w:val="2C3E50"/>
        </w:rPr>
      </w:pPr>
      <w:hyperlink r:id="rId280" w:anchor="%E5%A6%82%E4%BD%95%E8%8E%B7%E5%8F%96%E5%A7%94%E6%89%98%E6%8C%81%E4%BB%93%E5%8F%8A%E8%B5%84%E9%87%91%E6%95%B0%E6%8D%AE" w:history="1">
        <w:r>
          <w:rPr>
            <w:rStyle w:val="a4"/>
            <w:rFonts w:ascii="Segoe UI" w:hAnsi="Segoe UI" w:cs="Segoe UI"/>
            <w:b w:val="0"/>
            <w:bCs w:val="0"/>
            <w:sz w:val="20"/>
            <w:szCs w:val="20"/>
            <w:u w:val="none"/>
          </w:rPr>
          <w:t>#</w:t>
        </w:r>
      </w:hyperlink>
      <w:r>
        <w:rPr>
          <w:rFonts w:ascii="Segoe UI" w:hAnsi="Segoe UI" w:cs="Segoe UI"/>
          <w:color w:val="2C3E50"/>
        </w:rPr>
        <w:t>如何获取委托持仓及资金数据</w:t>
      </w:r>
    </w:p>
    <w:p w14:paraId="0001E19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本示例用于演示如何通过函数获取指定账户的委托、持仓、资金数据。</w:t>
      </w:r>
    </w:p>
    <w:p w14:paraId="63388206"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09E0F90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16BF13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B49F3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F0778D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to_dict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obj</w:t>
      </w:r>
      <w:r>
        <w:rPr>
          <w:rStyle w:val="line"/>
          <w:rFonts w:ascii="var(--font-family-code)" w:hAnsi="var(--font-family-code)"/>
          <w:color w:val="F8F8F2"/>
          <w:sz w:val="20"/>
          <w:szCs w:val="20"/>
        </w:rPr>
        <w:t>):</w:t>
      </w:r>
    </w:p>
    <w:p w14:paraId="7CB375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attr_dict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0BAF551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(obj):</w:t>
      </w:r>
    </w:p>
    <w:p w14:paraId="60611A9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08450F2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C6258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attr_dict</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8BE9FD"/>
          <w:sz w:val="20"/>
          <w:szCs w:val="20"/>
        </w:rPr>
        <w:t>getattr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obj, </w:t>
      </w:r>
      <w:proofErr w:type="spell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w:t>
      </w:r>
    </w:p>
    <w:p w14:paraId="43F3AF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76B183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130E7BE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attr_</w:t>
      </w:r>
      <w:proofErr w:type="gramStart"/>
      <w:r>
        <w:rPr>
          <w:rStyle w:val="line"/>
          <w:rFonts w:ascii="var(--font-family-code)" w:hAnsi="var(--font-family-code)"/>
          <w:color w:val="F8F8F2"/>
          <w:sz w:val="20"/>
          <w:szCs w:val="20"/>
        </w:rPr>
        <w:t>dict</w:t>
      </w:r>
      <w:proofErr w:type="spellEnd"/>
      <w:proofErr w:type="gramEnd"/>
    </w:p>
    <w:p w14:paraId="2DB3FB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CC7FCA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F33F42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172B18A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6B5E4C6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#orders, deals, positions, accounts = </w:t>
      </w:r>
      <w:proofErr w:type="spellStart"/>
      <w:r>
        <w:rPr>
          <w:rStyle w:val="line"/>
          <w:rFonts w:ascii="var(--font-family-code)" w:hAnsi="var(--font-family-code)"/>
          <w:color w:val="6272A4"/>
          <w:sz w:val="20"/>
          <w:szCs w:val="20"/>
        </w:rPr>
        <w:t>query_info</w:t>
      </w:r>
      <w:proofErr w:type="spellEnd"/>
      <w:r>
        <w:rPr>
          <w:rStyle w:val="line"/>
          <w:rFonts w:ascii="var(--font-family-code)" w:hAnsi="var(--font-family-code)"/>
          <w:color w:val="6272A4"/>
          <w:sz w:val="20"/>
          <w:szCs w:val="20"/>
        </w:rPr>
        <w:t>(C)</w:t>
      </w:r>
    </w:p>
    <w:p w14:paraId="1BA62E6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14E688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80BDCD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A2475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33C36FE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6BA997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orders, deals, positions, accounts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query_info</w:t>
      </w:r>
      <w:proofErr w:type="spellEnd"/>
      <w:r>
        <w:rPr>
          <w:rStyle w:val="line"/>
          <w:rFonts w:ascii="var(--font-family-code)" w:hAnsi="var(--font-family-code)"/>
          <w:color w:val="F8F8F2"/>
          <w:sz w:val="20"/>
          <w:szCs w:val="20"/>
        </w:rPr>
        <w:t>(C)</w:t>
      </w:r>
    </w:p>
    <w:p w14:paraId="6418E55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A235F1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A032A4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query_info</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679BF7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orders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7B3BBC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orders:</w:t>
      </w:r>
    </w:p>
    <w:p w14:paraId="6537C94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买卖方向</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o.m_nOffsetFlag</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2831E9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委托数量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o.m_nVolumeTotalOriginal</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成交均价</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o.m_dTradedPrice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o.m_nVolumeTraded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成交金额</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o.m_dTradeAmount</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1DD2413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61CD02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A6ADE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deals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deal</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0F089D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deals:</w:t>
      </w:r>
    </w:p>
    <w:p w14:paraId="16E52DB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买卖方向</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dt.m_nOffsetFlag</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 xml:space="preserve">, </w:t>
      </w:r>
    </w:p>
    <w:p w14:paraId="71177DD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成交价格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dt.m_dPrice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成交金额</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dt.m_dTradeAmount</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2D42F84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D3B493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positions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position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6743D6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positions:</w:t>
      </w:r>
    </w:p>
    <w:p w14:paraId="1465BA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持仓量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可用数量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dt.m_nCanUseVolume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1DB9E8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成本价</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dt.m_dOpenPrice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dt.m_dInstrumentValue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持仓成本</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dt.m_dPositionCost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盈亏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dt.m_dPositionProfit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00205D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4AA7FD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BF6564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accounts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account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458086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accounts:</w:t>
      </w:r>
    </w:p>
    <w:p w14:paraId="00473CE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总资产</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dt.m_dBalance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净资产</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dt.m_dAssureAsset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总市值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dt.m_dInstrumentValue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 xml:space="preserve">, </w:t>
      </w:r>
    </w:p>
    <w:p w14:paraId="47F70E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总负债</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dt.m_dTotalDebit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可用金额</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dt.m_dAvailable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盈亏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dt.m_dPositionProfit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6BF810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6A75FB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orders, deals, positions, </w:t>
      </w:r>
      <w:proofErr w:type="gramStart"/>
      <w:r>
        <w:rPr>
          <w:rStyle w:val="line"/>
          <w:rFonts w:ascii="var(--font-family-code)" w:hAnsi="var(--font-family-code)"/>
          <w:color w:val="F8F8F2"/>
          <w:sz w:val="20"/>
          <w:szCs w:val="20"/>
        </w:rPr>
        <w:t>accounts</w:t>
      </w:r>
      <w:proofErr w:type="gramEnd"/>
    </w:p>
    <w:p w14:paraId="7E0F6104" w14:textId="77777777" w:rsidR="005C6709" w:rsidRDefault="005C6709" w:rsidP="005C6709">
      <w:pPr>
        <w:pStyle w:val="4"/>
        <w:shd w:val="clear" w:color="auto" w:fill="FFFFFF"/>
        <w:spacing w:before="0" w:after="0" w:afterAutospacing="0"/>
        <w:rPr>
          <w:rFonts w:ascii="Segoe UI" w:hAnsi="Segoe UI" w:cs="Segoe UI"/>
          <w:color w:val="2C3E50"/>
        </w:rPr>
      </w:pPr>
      <w:hyperlink r:id="rId281" w:anchor="%E4%BD%BF%E7%94%A8%E5%BF%AB%E9%80%9F%E4%BA%A4%E6%98%93%E5%8F%82%E6%95%B0%E5%A7%94%E6%89%98" w:history="1">
        <w:r>
          <w:rPr>
            <w:rStyle w:val="a4"/>
            <w:rFonts w:ascii="Segoe UI" w:hAnsi="Segoe UI" w:cs="Segoe UI"/>
            <w:b w:val="0"/>
            <w:bCs w:val="0"/>
            <w:sz w:val="20"/>
            <w:szCs w:val="20"/>
            <w:u w:val="none"/>
          </w:rPr>
          <w:t>#</w:t>
        </w:r>
      </w:hyperlink>
      <w:r>
        <w:rPr>
          <w:rFonts w:ascii="Segoe UI" w:hAnsi="Segoe UI" w:cs="Segoe UI"/>
          <w:color w:val="2C3E50"/>
        </w:rPr>
        <w:t>使用快速交易参数委托</w:t>
      </w:r>
    </w:p>
    <w:p w14:paraId="2F09D47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本</w:t>
      </w:r>
      <w:proofErr w:type="gramStart"/>
      <w:r>
        <w:rPr>
          <w:rFonts w:ascii="Segoe UI" w:hAnsi="Segoe UI" w:cs="Segoe UI"/>
          <w:color w:val="2C3E50"/>
        </w:rPr>
        <w:t>例展示</w:t>
      </w:r>
      <w:proofErr w:type="gramEnd"/>
      <w:r>
        <w:rPr>
          <w:rFonts w:ascii="Segoe UI" w:hAnsi="Segoe UI" w:cs="Segoe UI"/>
          <w:color w:val="2C3E50"/>
        </w:rPr>
        <w:t>如何使用快速交易参数</w:t>
      </w:r>
      <w:r>
        <w:rPr>
          <w:rFonts w:ascii="Segoe UI" w:hAnsi="Segoe UI" w:cs="Segoe UI"/>
          <w:color w:val="2C3E50"/>
        </w:rPr>
        <w:t>(</w:t>
      </w:r>
      <w:proofErr w:type="spellStart"/>
      <w:r>
        <w:rPr>
          <w:rFonts w:ascii="Segoe UI" w:hAnsi="Segoe UI" w:cs="Segoe UI"/>
          <w:color w:val="2C3E50"/>
        </w:rPr>
        <w:t>quickTrade</w:t>
      </w:r>
      <w:proofErr w:type="spellEnd"/>
      <w:r>
        <w:rPr>
          <w:rFonts w:ascii="Segoe UI" w:hAnsi="Segoe UI" w:cs="Segoe UI"/>
          <w:color w:val="2C3E50"/>
        </w:rPr>
        <w:t>)</w:t>
      </w:r>
      <w:r>
        <w:rPr>
          <w:rFonts w:ascii="Segoe UI" w:hAnsi="Segoe UI" w:cs="Segoe UI"/>
          <w:color w:val="2C3E50"/>
        </w:rPr>
        <w:t>立刻进行委托。</w:t>
      </w:r>
    </w:p>
    <w:p w14:paraId="2729609B"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796BDF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A716AC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C1A60A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after_init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AFA08D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#account</w:t>
      </w:r>
      <w:r>
        <w:rPr>
          <w:rStyle w:val="line"/>
          <w:rFonts w:ascii="var(--font-family-code)" w:hAnsi="var(--font-family-code)"/>
          <w:color w:val="6272A4"/>
          <w:sz w:val="20"/>
          <w:szCs w:val="20"/>
        </w:rPr>
        <w:t>变量是模型交易界面</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添加策略时选择的资金账号</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不需要手动填写</w:t>
      </w:r>
    </w:p>
    <w:p w14:paraId="3532A9E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快速交易参数</w:t>
      </w:r>
      <w:r>
        <w:rPr>
          <w:rStyle w:val="line"/>
          <w:rFonts w:ascii="var(--font-family-code)" w:hAnsi="var(--font-family-code)"/>
          <w:color w:val="6272A4"/>
          <w:sz w:val="20"/>
          <w:szCs w:val="20"/>
        </w:rPr>
        <w:t>(</w:t>
      </w:r>
      <w:proofErr w:type="spellStart"/>
      <w:r>
        <w:rPr>
          <w:rStyle w:val="line"/>
          <w:rFonts w:ascii="var(--font-family-code)" w:hAnsi="var(--font-family-code)"/>
          <w:color w:val="6272A4"/>
          <w:sz w:val="20"/>
          <w:szCs w:val="20"/>
        </w:rPr>
        <w:t>quickTrade</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填</w:t>
      </w:r>
      <w:r>
        <w:rPr>
          <w:rStyle w:val="line"/>
          <w:rFonts w:ascii="var(--font-family-code)" w:hAnsi="var(--font-family-code)"/>
          <w:color w:val="6272A4"/>
          <w:sz w:val="20"/>
          <w:szCs w:val="20"/>
        </w:rPr>
        <w:t xml:space="preserve">2 </w:t>
      </w:r>
      <w:proofErr w:type="spellStart"/>
      <w:r>
        <w:rPr>
          <w:rStyle w:val="line"/>
          <w:rFonts w:ascii="var(--font-family-code)" w:hAnsi="var(--font-family-code)"/>
          <w:color w:val="6272A4"/>
          <w:sz w:val="20"/>
          <w:szCs w:val="20"/>
        </w:rPr>
        <w:t>passorder</w:t>
      </w:r>
      <w:proofErr w:type="spellEnd"/>
      <w:r>
        <w:rPr>
          <w:rStyle w:val="line"/>
          <w:rFonts w:ascii="var(--font-family-code)" w:hAnsi="var(--font-family-code)"/>
          <w:color w:val="6272A4"/>
          <w:sz w:val="20"/>
          <w:szCs w:val="20"/>
        </w:rPr>
        <w:t>函数执行后立刻下单</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不会等待</w:t>
      </w:r>
      <w:r>
        <w:rPr>
          <w:rStyle w:val="line"/>
          <w:rFonts w:ascii="var(--font-family-code)" w:hAnsi="var(--font-family-code)"/>
          <w:color w:val="6272A4"/>
          <w:sz w:val="20"/>
          <w:szCs w:val="20"/>
        </w:rPr>
        <w:t>k</w:t>
      </w:r>
      <w:r>
        <w:rPr>
          <w:rStyle w:val="line"/>
          <w:rFonts w:ascii="var(--font-family-code)" w:hAnsi="var(--font-family-code)"/>
          <w:color w:val="6272A4"/>
          <w:sz w:val="20"/>
          <w:szCs w:val="20"/>
        </w:rPr>
        <w:t>线走完再委托。</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可以在</w:t>
      </w:r>
      <w:proofErr w:type="spellStart"/>
      <w:r>
        <w:rPr>
          <w:rStyle w:val="line"/>
          <w:rFonts w:ascii="var(--font-family-code)" w:hAnsi="var(--font-family-code)"/>
          <w:color w:val="6272A4"/>
          <w:sz w:val="20"/>
          <w:szCs w:val="20"/>
        </w:rPr>
        <w:t>after_init</w:t>
      </w:r>
      <w:proofErr w:type="spellEnd"/>
      <w:r>
        <w:rPr>
          <w:rStyle w:val="line"/>
          <w:rFonts w:ascii="var(--font-family-code)" w:hAnsi="var(--font-family-code)"/>
          <w:color w:val="6272A4"/>
          <w:sz w:val="20"/>
          <w:szCs w:val="20"/>
        </w:rPr>
        <w:t>函数</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run_time</w:t>
      </w:r>
      <w:proofErr w:type="spellEnd"/>
      <w:r>
        <w:rPr>
          <w:rStyle w:val="line"/>
          <w:rFonts w:ascii="var(--font-family-code)" w:hAnsi="var(--font-family-code)"/>
          <w:color w:val="6272A4"/>
          <w:sz w:val="20"/>
          <w:szCs w:val="20"/>
        </w:rPr>
        <w:t>函数注册的回调函数里进行委托</w:t>
      </w:r>
      <w:r>
        <w:rPr>
          <w:rStyle w:val="line"/>
          <w:rFonts w:ascii="var(--font-family-code)" w:hAnsi="var(--font-family-code)"/>
          <w:color w:val="6272A4"/>
          <w:sz w:val="20"/>
          <w:szCs w:val="20"/>
        </w:rPr>
        <w:t xml:space="preserve"> </w:t>
      </w:r>
    </w:p>
    <w:p w14:paraId="73ABDAE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投资备注字符串</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用来区分不同委托</w:t>
      </w:r>
      <w:r>
        <w:rPr>
          <w:rStyle w:val="line"/>
          <w:rFonts w:ascii="var(--font-family-code)" w:hAnsi="var(--font-family-code)"/>
          <w:color w:val="F1FA8C"/>
          <w:sz w:val="20"/>
          <w:szCs w:val="20"/>
        </w:rPr>
        <w:t>"</w:t>
      </w:r>
    </w:p>
    <w:p w14:paraId="22FAAD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测试下单</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2</w:t>
      </w:r>
      <w:r>
        <w:rPr>
          <w:rStyle w:val="line"/>
          <w:rFonts w:ascii="var(--font-family-code)" w:hAnsi="var(--font-family-code)"/>
          <w:color w:val="F8F8F2"/>
          <w:sz w:val="20"/>
          <w:szCs w:val="20"/>
        </w:rPr>
        <w:t>, msg, C)</w:t>
      </w:r>
    </w:p>
    <w:p w14:paraId="05D1C980" w14:textId="77777777" w:rsidR="005C6709" w:rsidRDefault="005C6709" w:rsidP="005C6709">
      <w:pPr>
        <w:pStyle w:val="4"/>
        <w:shd w:val="clear" w:color="auto" w:fill="FFFFFF"/>
        <w:spacing w:before="0" w:after="0" w:afterAutospacing="0"/>
        <w:rPr>
          <w:rFonts w:ascii="Segoe UI" w:hAnsi="Segoe UI" w:cs="Segoe UI"/>
          <w:color w:val="2C3E50"/>
        </w:rPr>
      </w:pPr>
      <w:hyperlink r:id="rId282" w:anchor="%E8%B0%83%E6%95%B4%E8%87%B3%E7%9B%AE%E6%A0%87%E6%8C%81%E4%BB%93" w:history="1">
        <w:r>
          <w:rPr>
            <w:rStyle w:val="a4"/>
            <w:rFonts w:ascii="Segoe UI" w:hAnsi="Segoe UI" w:cs="Segoe UI"/>
            <w:b w:val="0"/>
            <w:bCs w:val="0"/>
            <w:sz w:val="20"/>
            <w:szCs w:val="20"/>
            <w:u w:val="none"/>
          </w:rPr>
          <w:t>#</w:t>
        </w:r>
      </w:hyperlink>
      <w:r>
        <w:rPr>
          <w:rFonts w:ascii="Segoe UI" w:hAnsi="Segoe UI" w:cs="Segoe UI"/>
          <w:color w:val="2C3E50"/>
        </w:rPr>
        <w:t>调整至目标持仓</w:t>
      </w:r>
    </w:p>
    <w:p w14:paraId="5C2BF18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本示例由于演示如何调仓。</w:t>
      </w:r>
    </w:p>
    <w:p w14:paraId="1CDE2442"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1121CB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encoding:gbk</w:t>
      </w:r>
      <w:proofErr w:type="gramEnd"/>
    </w:p>
    <w:p w14:paraId="58923B1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CF115D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47DF3C4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gramStart"/>
      <w:r>
        <w:rPr>
          <w:rStyle w:val="line"/>
          <w:rFonts w:ascii="var(--font-family-code)" w:hAnsi="var(--font-family-code)"/>
          <w:color w:val="6272A4"/>
          <w:sz w:val="20"/>
          <w:szCs w:val="20"/>
        </w:rPr>
        <w:t>调仓到</w:t>
      </w:r>
      <w:proofErr w:type="gramEnd"/>
      <w:r>
        <w:rPr>
          <w:rStyle w:val="line"/>
          <w:rFonts w:ascii="var(--font-family-code)" w:hAnsi="var(--font-family-code)"/>
          <w:color w:val="6272A4"/>
          <w:sz w:val="20"/>
          <w:szCs w:val="20"/>
        </w:rPr>
        <w:t>指定篮子</w:t>
      </w:r>
    </w:p>
    <w:p w14:paraId="5A178C8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
    <w:p w14:paraId="547663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CE4F3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pandas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pd</w:t>
      </w:r>
      <w:proofErr w:type="gramEnd"/>
    </w:p>
    <w:p w14:paraId="564C7B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numpy</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as</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np</w:t>
      </w:r>
      <w:proofErr w:type="gramEnd"/>
    </w:p>
    <w:p w14:paraId="4F3D329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time</w:t>
      </w:r>
      <w:proofErr w:type="gramEnd"/>
    </w:p>
    <w:p w14:paraId="79CB701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lastRenderedPageBreak/>
        <w:t>from</w:t>
      </w:r>
      <w:r>
        <w:rPr>
          <w:rStyle w:val="line"/>
          <w:rFonts w:ascii="var(--font-family-code)" w:hAnsi="var(--font-family-code)"/>
          <w:color w:val="F8F8F2"/>
          <w:sz w:val="20"/>
          <w:szCs w:val="20"/>
        </w:rPr>
        <w:t xml:space="preserve"> datetime </w:t>
      </w:r>
      <w:r>
        <w:rPr>
          <w:rStyle w:val="line"/>
          <w:rFonts w:ascii="var(--font-family-code)" w:hAnsi="var(--font-family-code)"/>
          <w:color w:val="FF79C6"/>
          <w:sz w:val="20"/>
          <w:szCs w:val="20"/>
        </w:rPr>
        <w:t>import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timedelta,datetime</w:t>
      </w:r>
      <w:proofErr w:type="spellEnd"/>
      <w:proofErr w:type="gramEnd"/>
    </w:p>
    <w:p w14:paraId="0C99533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11A4BD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自定义类</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用来保存状态</w:t>
      </w:r>
      <w:r>
        <w:rPr>
          <w:rStyle w:val="line"/>
          <w:rFonts w:ascii="var(--font-family-code)" w:hAnsi="var(--font-family-code)"/>
          <w:color w:val="6272A4"/>
          <w:sz w:val="20"/>
          <w:szCs w:val="20"/>
        </w:rPr>
        <w:t xml:space="preserve"> </w:t>
      </w:r>
    </w:p>
    <w:p w14:paraId="18DCF97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class</w:t>
      </w: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a</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r>
        <w:rPr>
          <w:rStyle w:val="line"/>
          <w:rFonts w:ascii="var(--font-family-code)" w:hAnsi="var(--font-family-code)"/>
          <w:color w:val="FF79C6"/>
          <w:sz w:val="20"/>
          <w:szCs w:val="20"/>
        </w:rPr>
        <w:t>pass</w:t>
      </w:r>
    </w:p>
    <w:p w14:paraId="705AE2B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w:t>
      </w:r>
      <w:r>
        <w:rPr>
          <w:rStyle w:val="line"/>
          <w:rFonts w:ascii="var(--font-family-code)" w:hAnsi="var(--font-family-code)"/>
          <w:color w:val="FF79C6"/>
          <w:sz w:val="20"/>
          <w:szCs w:val="20"/>
        </w:rPr>
        <w:t>=</w:t>
      </w:r>
      <w:proofErr w:type="gramStart"/>
      <w:r>
        <w:rPr>
          <w:rStyle w:val="line"/>
          <w:rFonts w:ascii="var(--font-family-code)" w:hAnsi="var(--font-family-code)"/>
          <w:color w:val="F8F8F2"/>
          <w:sz w:val="20"/>
          <w:szCs w:val="20"/>
        </w:rPr>
        <w:t>a(</w:t>
      </w:r>
      <w:proofErr w:type="gramEnd"/>
      <w:r>
        <w:rPr>
          <w:rStyle w:val="line"/>
          <w:rFonts w:ascii="var(--font-family-code)" w:hAnsi="var(--font-family-code)"/>
          <w:color w:val="F8F8F2"/>
          <w:sz w:val="20"/>
          <w:szCs w:val="20"/>
        </w:rPr>
        <w:t>)</w:t>
      </w:r>
    </w:p>
    <w:p w14:paraId="69B908F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7A9A787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A.all_order_ref_dict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130D8EE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撤单间隔</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单位秒</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超过间隔未成交的委托撤回重报</w:t>
      </w:r>
    </w:p>
    <w:p w14:paraId="0A2F399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proofErr w:type="gramStart"/>
      <w:r>
        <w:rPr>
          <w:rStyle w:val="line"/>
          <w:rFonts w:ascii="var(--font-family-code)" w:hAnsi="var(--font-family-code)"/>
          <w:color w:val="F8F8F2"/>
          <w:sz w:val="20"/>
          <w:szCs w:val="20"/>
        </w:rPr>
        <w:t>A.withdraw</w:t>
      </w:r>
      <w:proofErr w:type="gramEnd"/>
      <w:r>
        <w:rPr>
          <w:rStyle w:val="line"/>
          <w:rFonts w:ascii="var(--font-family-code)" w:hAnsi="var(--font-family-code)"/>
          <w:color w:val="F8F8F2"/>
          <w:sz w:val="20"/>
          <w:szCs w:val="20"/>
        </w:rPr>
        <w:t>_secs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30</w:t>
      </w:r>
    </w:p>
    <w:p w14:paraId="50C00B6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r>
        <w:rPr>
          <w:rStyle w:val="line"/>
          <w:rFonts w:ascii="var(--font-family-code)" w:hAnsi="var(--font-family-code)"/>
          <w:color w:val="6272A4"/>
          <w:sz w:val="20"/>
          <w:szCs w:val="20"/>
        </w:rPr>
        <w:t>定义策略开始结束时间</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在两者间时进行下单判断</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其他时间跳过</w:t>
      </w:r>
    </w:p>
    <w:p w14:paraId="728229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proofErr w:type="gramStart"/>
      <w:r>
        <w:rPr>
          <w:rStyle w:val="line"/>
          <w:rFonts w:ascii="var(--font-family-code)" w:hAnsi="var(--font-family-code)"/>
          <w:color w:val="F8F8F2"/>
          <w:sz w:val="20"/>
          <w:szCs w:val="20"/>
        </w:rPr>
        <w:t>A.start</w:t>
      </w:r>
      <w:proofErr w:type="gramEnd"/>
      <w:r>
        <w:rPr>
          <w:rStyle w:val="line"/>
          <w:rFonts w:ascii="var(--font-family-code)" w:hAnsi="var(--font-family-code)"/>
          <w:color w:val="F8F8F2"/>
          <w:sz w:val="20"/>
          <w:szCs w:val="20"/>
        </w:rPr>
        <w: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093000</w:t>
      </w:r>
      <w:r>
        <w:rPr>
          <w:rStyle w:val="line"/>
          <w:rFonts w:ascii="var(--font-family-code)" w:hAnsi="var(--font-family-code)"/>
          <w:color w:val="E9F284"/>
          <w:sz w:val="20"/>
          <w:szCs w:val="20"/>
        </w:rPr>
        <w:t>'</w:t>
      </w:r>
    </w:p>
    <w:p w14:paraId="068BD22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roofErr w:type="spellStart"/>
      <w:r>
        <w:rPr>
          <w:rStyle w:val="line"/>
          <w:rFonts w:ascii="var(--font-family-code)" w:hAnsi="var(--font-family-code)"/>
          <w:color w:val="F8F8F2"/>
          <w:sz w:val="20"/>
          <w:szCs w:val="20"/>
        </w:rPr>
        <w:t>A.end_time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150000</w:t>
      </w:r>
      <w:r>
        <w:rPr>
          <w:rStyle w:val="line"/>
          <w:rFonts w:ascii="var(--font-family-code)" w:hAnsi="var(--font-family-code)"/>
          <w:color w:val="E9F284"/>
          <w:sz w:val="20"/>
          <w:szCs w:val="20"/>
        </w:rPr>
        <w:t>'</w:t>
      </w:r>
    </w:p>
    <w:p w14:paraId="3D0A131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468B029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DEE4A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读取目标</w:t>
      </w:r>
      <w:proofErr w:type="gramStart"/>
      <w:r>
        <w:rPr>
          <w:rStyle w:val="line"/>
          <w:rFonts w:ascii="var(--font-family-code)" w:hAnsi="var(--font-family-code)"/>
          <w:color w:val="6272A4"/>
          <w:sz w:val="20"/>
          <w:szCs w:val="20"/>
        </w:rPr>
        <w:t>仓位</w:t>
      </w:r>
      <w:proofErr w:type="gram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字典格式</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品种代码</w:t>
      </w:r>
      <w:r>
        <w:rPr>
          <w:rStyle w:val="line"/>
          <w:rFonts w:ascii="var(--font-family-code)" w:hAnsi="var(--font-family-code)"/>
          <w:color w:val="6272A4"/>
          <w:sz w:val="20"/>
          <w:szCs w:val="20"/>
        </w:rPr>
        <w:t>:</w:t>
      </w:r>
      <w:r>
        <w:rPr>
          <w:rStyle w:val="line"/>
          <w:rFonts w:ascii="var(--font-family-code)" w:hAnsi="var(--font-family-code)"/>
          <w:color w:val="6272A4"/>
          <w:sz w:val="20"/>
          <w:szCs w:val="20"/>
        </w:rPr>
        <w:t>持仓股数</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可以读本</w:t>
      </w:r>
      <w:proofErr w:type="gramStart"/>
      <w:r>
        <w:rPr>
          <w:rStyle w:val="line"/>
          <w:rFonts w:ascii="var(--font-family-code)" w:hAnsi="var(--font-family-code)"/>
          <w:color w:val="6272A4"/>
          <w:sz w:val="20"/>
          <w:szCs w:val="20"/>
        </w:rPr>
        <w:t>地文件</w:t>
      </w:r>
      <w:proofErr w:type="gramEnd"/>
      <w:r>
        <w:rPr>
          <w:rStyle w:val="line"/>
          <w:rFonts w:ascii="var(--font-family-code)" w:hAnsi="var(--font-family-code)"/>
          <w:color w:val="6272A4"/>
          <w:sz w:val="20"/>
          <w:szCs w:val="20"/>
        </w:rPr>
        <w:t>/</w:t>
      </w:r>
      <w:r>
        <w:rPr>
          <w:rStyle w:val="line"/>
          <w:rFonts w:ascii="var(--font-family-code)" w:hAnsi="var(--font-family-code)"/>
          <w:color w:val="6272A4"/>
          <w:sz w:val="20"/>
          <w:szCs w:val="20"/>
        </w:rPr>
        <w:t>数据库，当前在代码</w:t>
      </w:r>
      <w:proofErr w:type="gramStart"/>
      <w:r>
        <w:rPr>
          <w:rStyle w:val="line"/>
          <w:rFonts w:ascii="var(--font-family-code)" w:hAnsi="var(--font-family-code)"/>
          <w:color w:val="6272A4"/>
          <w:sz w:val="20"/>
          <w:szCs w:val="20"/>
        </w:rPr>
        <w:t>里写死</w:t>
      </w:r>
      <w:proofErr w:type="gramEnd"/>
      <w:r>
        <w:rPr>
          <w:rStyle w:val="line"/>
          <w:rFonts w:ascii="var(--font-family-code)" w:hAnsi="var(--font-family-code)"/>
          <w:color w:val="6272A4"/>
          <w:sz w:val="20"/>
          <w:szCs w:val="20"/>
        </w:rPr>
        <w:t>'''</w:t>
      </w:r>
    </w:p>
    <w:p w14:paraId="19B7361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A.final</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600000.SH</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 </w:t>
      </w:r>
      <w:r>
        <w:rPr>
          <w:rStyle w:val="line"/>
          <w:rFonts w:ascii="var(--font-family-code)" w:hAnsi="var(--font-family-code)"/>
          <w:color w:val="BD93F9"/>
          <w:sz w:val="20"/>
          <w:szCs w:val="20"/>
        </w:rPr>
        <w:t>20000</w:t>
      </w:r>
      <w:r>
        <w:rPr>
          <w:rStyle w:val="line"/>
          <w:rFonts w:ascii="var(--font-family-code)" w:hAnsi="var(--font-family-code)"/>
          <w:color w:val="F8F8F2"/>
          <w:sz w:val="20"/>
          <w:szCs w:val="20"/>
        </w:rPr>
        <w:t>}</w:t>
      </w:r>
    </w:p>
    <w:p w14:paraId="24A2F7F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设置交易账号</w:t>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acount</w:t>
      </w:r>
      <w:proofErr w:type="spellEnd"/>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accountType</w:t>
      </w:r>
      <w:proofErr w:type="spellEnd"/>
      <w:r>
        <w:rPr>
          <w:rStyle w:val="line"/>
          <w:rFonts w:ascii="var(--font-family-code)" w:hAnsi="var(--font-family-code)"/>
          <w:color w:val="6272A4"/>
          <w:sz w:val="20"/>
          <w:szCs w:val="20"/>
        </w:rPr>
        <w:t>是界面上选的账号</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账号类型</w:t>
      </w:r>
      <w:r>
        <w:rPr>
          <w:rStyle w:val="line"/>
          <w:rFonts w:ascii="var(--font-family-code)" w:hAnsi="var(--font-family-code)"/>
          <w:color w:val="6272A4"/>
          <w:sz w:val="20"/>
          <w:szCs w:val="20"/>
        </w:rPr>
        <w:t>'''</w:t>
      </w:r>
    </w:p>
    <w:p w14:paraId="1B103A0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A.acct</w:t>
      </w:r>
      <w:proofErr w:type="spellEnd"/>
      <w:proofErr w:type="gram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account</w:t>
      </w:r>
    </w:p>
    <w:p w14:paraId="588F74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A.acct</w:t>
      </w:r>
      <w:proofErr w:type="gramEnd"/>
      <w:r>
        <w:rPr>
          <w:rStyle w:val="line"/>
          <w:rFonts w:ascii="var(--font-family-code)" w:hAnsi="var(--font-family-code)"/>
          <w:color w:val="F8F8F2"/>
          <w:sz w:val="20"/>
          <w:szCs w:val="20"/>
        </w:rPr>
        <w:t>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accountType</w:t>
      </w:r>
      <w:proofErr w:type="spellEnd"/>
    </w:p>
    <w:p w14:paraId="126283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定时器</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定时触发指定函数</w:t>
      </w:r>
    </w:p>
    <w:p w14:paraId="686A6B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C.run_</w:t>
      </w:r>
      <w:proofErr w:type="gramStart"/>
      <w:r>
        <w:rPr>
          <w:rStyle w:val="line"/>
          <w:rFonts w:ascii="var(--font-family-code)" w:hAnsi="var(--font-family-code)"/>
          <w:color w:val="F8F8F2"/>
          <w:sz w:val="20"/>
          <w:szCs w:val="20"/>
        </w:rPr>
        <w:t>time</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f</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1nSecond</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2019-10-14 13:20:00</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SH</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5A794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8E8A3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FD71B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f</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6A4168A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定义定时触发的函数</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入参是</w:t>
      </w:r>
      <w:proofErr w:type="spellStart"/>
      <w:r>
        <w:rPr>
          <w:rStyle w:val="line"/>
          <w:rFonts w:ascii="var(--font-family-code)" w:hAnsi="var(--font-family-code)"/>
          <w:color w:val="6272A4"/>
          <w:sz w:val="20"/>
          <w:szCs w:val="20"/>
        </w:rPr>
        <w:t>ContextInfo</w:t>
      </w:r>
      <w:proofErr w:type="spellEnd"/>
      <w:r>
        <w:rPr>
          <w:rStyle w:val="line"/>
          <w:rFonts w:ascii="var(--font-family-code)" w:hAnsi="var(--font-family-code)"/>
          <w:color w:val="6272A4"/>
          <w:sz w:val="20"/>
          <w:szCs w:val="20"/>
        </w:rPr>
        <w:t>对象</w:t>
      </w:r>
      <w:r>
        <w:rPr>
          <w:rStyle w:val="line"/>
          <w:rFonts w:ascii="var(--font-family-code)" w:hAnsi="var(--font-family-code)"/>
          <w:color w:val="6272A4"/>
          <w:sz w:val="20"/>
          <w:szCs w:val="20"/>
        </w:rPr>
        <w:t>'''</w:t>
      </w:r>
    </w:p>
    <w:p w14:paraId="6A59569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记录本次调用时间戳</w:t>
      </w:r>
    </w:p>
    <w:p w14:paraId="005AC87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t0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time.time</w:t>
      </w:r>
      <w:proofErr w:type="spellEnd"/>
      <w:proofErr w:type="gramEnd"/>
      <w:r>
        <w:rPr>
          <w:rStyle w:val="line"/>
          <w:rFonts w:ascii="var(--font-family-code)" w:hAnsi="var(--font-family-code)"/>
          <w:color w:val="F8F8F2"/>
          <w:sz w:val="20"/>
          <w:szCs w:val="20"/>
        </w:rPr>
        <w:t>()</w:t>
      </w:r>
    </w:p>
    <w:p w14:paraId="35C9B4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final_dict</w:t>
      </w:r>
      <w:proofErr w:type="spellEnd"/>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A.final_dict</w:t>
      </w:r>
      <w:proofErr w:type="spellEnd"/>
    </w:p>
    <w:p w14:paraId="162FDD2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本次运行时间字符串</w:t>
      </w:r>
    </w:p>
    <w:p w14:paraId="45448B6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now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datetime.now</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71A4742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now_timestr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now.strftime</w:t>
      </w:r>
      <w:proofErr w:type="spellEnd"/>
      <w:proofErr w:type="gram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%H%M%S</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D0A2E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跳过</w:t>
      </w:r>
      <w:proofErr w:type="gramStart"/>
      <w:r>
        <w:rPr>
          <w:rStyle w:val="line"/>
          <w:rFonts w:ascii="var(--font-family-code)" w:hAnsi="var(--font-family-code)"/>
          <w:color w:val="6272A4"/>
          <w:sz w:val="20"/>
          <w:szCs w:val="20"/>
        </w:rPr>
        <w:t>非交易</w:t>
      </w:r>
      <w:proofErr w:type="gramEnd"/>
      <w:r>
        <w:rPr>
          <w:rStyle w:val="line"/>
          <w:rFonts w:ascii="var(--font-family-code)" w:hAnsi="var(--font-family-code)"/>
          <w:color w:val="6272A4"/>
          <w:sz w:val="20"/>
          <w:szCs w:val="20"/>
        </w:rPr>
        <w:t>时间</w:t>
      </w:r>
    </w:p>
    <w:p w14:paraId="1AB069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now_timestr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A.start</w:t>
      </w:r>
      <w:proofErr w:type="gramEnd"/>
      <w:r>
        <w:rPr>
          <w:rStyle w:val="line"/>
          <w:rFonts w:ascii="var(--font-family-code)" w:hAnsi="var(--font-family-code)"/>
          <w:color w:val="F8F8F2"/>
          <w:sz w:val="20"/>
          <w:szCs w:val="20"/>
        </w:rPr>
        <w:t>_time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now_timestr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A.end_time</w:t>
      </w:r>
      <w:proofErr w:type="spellEnd"/>
      <w:r>
        <w:rPr>
          <w:rStyle w:val="line"/>
          <w:rFonts w:ascii="var(--font-family-code)" w:hAnsi="var(--font-family-code)"/>
          <w:color w:val="F8F8F2"/>
          <w:sz w:val="20"/>
          <w:szCs w:val="20"/>
        </w:rPr>
        <w:t>:</w:t>
      </w:r>
    </w:p>
    <w:p w14:paraId="7CC7316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00BE6E9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获取账号信息</w:t>
      </w:r>
    </w:p>
    <w:p w14:paraId="24A4952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acct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A.acct</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A.acct_type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account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8FAE9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 xml:space="preserve">(acct)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2CD38A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A.acct</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账号未登录</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停止委托</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A74C92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7D55E50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acct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acct[</w:t>
      </w:r>
      <w:proofErr w:type="gramEnd"/>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633F89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获取可用资金</w:t>
      </w:r>
    </w:p>
    <w:p w14:paraId="179DB05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available_cash</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acct.m_dAvailable</w:t>
      </w:r>
      <w:proofErr w:type="spellEnd"/>
    </w:p>
    <w:p w14:paraId="1781BB2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 xml:space="preserve">(now, </w:t>
      </w:r>
      <w:r>
        <w:rPr>
          <w:rStyle w:val="line"/>
          <w:rFonts w:ascii="var(--font-family-code)" w:hAnsi="var(--font-family-code)"/>
          <w:color w:val="E9F284"/>
          <w:sz w:val="20"/>
          <w:szCs w:val="20"/>
        </w:rPr>
        <w:t>'</w:t>
      </w:r>
      <w:r>
        <w:rPr>
          <w:rStyle w:val="line"/>
          <w:rFonts w:ascii="var(--font-family-code)" w:hAnsi="var(--font-family-code)"/>
          <w:color w:val="F1FA8C"/>
          <w:sz w:val="20"/>
          <w:szCs w:val="20"/>
        </w:rPr>
        <w:t>可用资金</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available_cash</w:t>
      </w:r>
      <w:proofErr w:type="spellEnd"/>
      <w:r>
        <w:rPr>
          <w:rStyle w:val="line"/>
          <w:rFonts w:ascii="var(--font-family-code)" w:hAnsi="var(--font-family-code)"/>
          <w:color w:val="F8F8F2"/>
          <w:sz w:val="20"/>
          <w:szCs w:val="20"/>
        </w:rPr>
        <w:t>)</w:t>
      </w:r>
    </w:p>
    <w:p w14:paraId="66F511E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6272A4"/>
          <w:sz w:val="20"/>
          <w:szCs w:val="20"/>
        </w:rPr>
        <w:t>#</w:t>
      </w:r>
      <w:r>
        <w:rPr>
          <w:rStyle w:val="line"/>
          <w:rFonts w:ascii="var(--font-family-code)" w:hAnsi="var(--font-family-code)"/>
          <w:color w:val="6272A4"/>
          <w:sz w:val="20"/>
          <w:szCs w:val="20"/>
        </w:rPr>
        <w:t>获取持仓信息</w:t>
      </w:r>
    </w:p>
    <w:p w14:paraId="62BC52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position_list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A.acct</w:t>
      </w:r>
      <w:proofErr w:type="spellEnd"/>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A.acct_type</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position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DB2664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持仓数据</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组合为字典</w:t>
      </w:r>
    </w:p>
    <w:p w14:paraId="700A8D5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i.m_strInstrumentID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i.m_</w:t>
      </w:r>
      <w:proofErr w:type="gramStart"/>
      <w:r>
        <w:rPr>
          <w:rStyle w:val="line"/>
          <w:rFonts w:ascii="var(--font-family-code)" w:hAnsi="var(--font-family-code)"/>
          <w:color w:val="F8F8F2"/>
          <w:sz w:val="20"/>
          <w:szCs w:val="20"/>
        </w:rPr>
        <w:t>strExchangeID</w:t>
      </w:r>
      <w:proofErr w:type="spellEnd"/>
      <w:r>
        <w:rPr>
          <w:rStyle w:val="line"/>
          <w:rFonts w:ascii="var(--font-family-code)" w:hAnsi="var(--font-family-code)"/>
          <w:color w:val="F8F8F2"/>
          <w:sz w:val="20"/>
          <w:szCs w:val="20"/>
        </w:rPr>
        <w:t xml:space="preserve"> :</w:t>
      </w:r>
      <w:proofErr w:type="gramEnd"/>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i.m_nVolume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position_list</w:t>
      </w:r>
      <w:proofErr w:type="spellEnd"/>
      <w:r>
        <w:rPr>
          <w:rStyle w:val="line"/>
          <w:rFonts w:ascii="var(--font-family-code)" w:hAnsi="var(--font-family-code)"/>
          <w:color w:val="F8F8F2"/>
          <w:sz w:val="20"/>
          <w:szCs w:val="20"/>
        </w:rPr>
        <w:t>}</w:t>
      </w:r>
    </w:p>
    <w:p w14:paraId="5FDDB4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position_dict_available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i.m_strInstrumentID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i.m_</w:t>
      </w:r>
      <w:proofErr w:type="gramStart"/>
      <w:r>
        <w:rPr>
          <w:rStyle w:val="line"/>
          <w:rFonts w:ascii="var(--font-family-code)" w:hAnsi="var(--font-family-code)"/>
          <w:color w:val="F8F8F2"/>
          <w:sz w:val="20"/>
          <w:szCs w:val="20"/>
        </w:rPr>
        <w:t>strExchangeID</w:t>
      </w:r>
      <w:proofErr w:type="spellEnd"/>
      <w:r>
        <w:rPr>
          <w:rStyle w:val="line"/>
          <w:rFonts w:ascii="var(--font-family-code)" w:hAnsi="var(--font-family-code)"/>
          <w:color w:val="F8F8F2"/>
          <w:sz w:val="20"/>
          <w:szCs w:val="20"/>
        </w:rPr>
        <w:t xml:space="preserve"> :</w:t>
      </w:r>
      <w:proofErr w:type="gramEnd"/>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i.m_nCanUseVolume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position_list</w:t>
      </w:r>
      <w:proofErr w:type="spellEnd"/>
      <w:r>
        <w:rPr>
          <w:rStyle w:val="line"/>
          <w:rFonts w:ascii="var(--font-family-code)" w:hAnsi="var(--font-family-code)"/>
          <w:color w:val="F8F8F2"/>
          <w:sz w:val="20"/>
          <w:szCs w:val="20"/>
        </w:rPr>
        <w:t>}</w:t>
      </w:r>
    </w:p>
    <w:p w14:paraId="576A0C5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未持有的品种填充持股数</w:t>
      </w:r>
      <w:r>
        <w:rPr>
          <w:rStyle w:val="line"/>
          <w:rFonts w:ascii="var(--font-family-code)" w:hAnsi="var(--font-family-code)"/>
          <w:color w:val="6272A4"/>
          <w:sz w:val="20"/>
          <w:szCs w:val="20"/>
        </w:rPr>
        <w:t>0</w:t>
      </w:r>
    </w:p>
    <w:p w14:paraId="1A696E1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not_in_position_stock_dict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F8F8F2"/>
          <w:sz w:val="20"/>
          <w:szCs w:val="20"/>
        </w:rPr>
        <w:t>i :</w:t>
      </w:r>
      <w:proofErr w:type="gramEnd"/>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final_dict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w:t>
      </w:r>
    </w:p>
    <w:p w14:paraId="59B0DFB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position_</w:t>
      </w:r>
      <w:proofErr w:type="gramStart"/>
      <w:r>
        <w:rPr>
          <w:rStyle w:val="line"/>
          <w:rFonts w:ascii="var(--font-family-code)" w:hAnsi="var(--font-family-code)"/>
          <w:color w:val="F8F8F2"/>
          <w:sz w:val="20"/>
          <w:szCs w:val="20"/>
        </w:rPr>
        <w:t>dict.update</w:t>
      </w:r>
      <w:proofErr w:type="spellEnd"/>
      <w:proofErr w:type="gram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not_in_position_stock_dict</w:t>
      </w:r>
      <w:proofErr w:type="spellEnd"/>
      <w:r>
        <w:rPr>
          <w:rStyle w:val="line"/>
          <w:rFonts w:ascii="var(--font-family-code)" w:hAnsi="var(--font-family-code)"/>
          <w:color w:val="F8F8F2"/>
          <w:sz w:val="20"/>
          <w:szCs w:val="20"/>
        </w:rPr>
        <w:t>)</w:t>
      </w:r>
    </w:p>
    <w:p w14:paraId="718433C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#print(position_dict)</w:t>
      </w:r>
    </w:p>
    <w:p w14:paraId="77C2EB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list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position_</w:t>
      </w:r>
      <w:proofErr w:type="gramStart"/>
      <w:r>
        <w:rPr>
          <w:rStyle w:val="line"/>
          <w:rFonts w:ascii="var(--font-family-code)" w:hAnsi="var(--font-family-code)"/>
          <w:color w:val="F8F8F2"/>
          <w:sz w:val="20"/>
          <w:szCs w:val="20"/>
        </w:rPr>
        <w:t>dict.keys</w:t>
      </w:r>
      <w:proofErr w:type="spellEnd"/>
      <w:proofErr w:type="gramEnd"/>
      <w:r>
        <w:rPr>
          <w:rStyle w:val="line"/>
          <w:rFonts w:ascii="var(--font-family-code)" w:hAnsi="var(--font-family-code)"/>
          <w:color w:val="F8F8F2"/>
          <w:sz w:val="20"/>
          <w:szCs w:val="20"/>
        </w:rPr>
        <w:t>())</w:t>
      </w:r>
    </w:p>
    <w:p w14:paraId="0BDCEC3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print(</w:t>
      </w:r>
      <w:proofErr w:type="spellStart"/>
      <w:r>
        <w:rPr>
          <w:rStyle w:val="line"/>
          <w:rFonts w:ascii="var(--font-family-code)" w:hAnsi="var(--font-family-code)"/>
          <w:color w:val="6272A4"/>
          <w:sz w:val="20"/>
          <w:szCs w:val="20"/>
        </w:rPr>
        <w:t>stock_list</w:t>
      </w:r>
      <w:proofErr w:type="spellEnd"/>
      <w:r>
        <w:rPr>
          <w:rStyle w:val="line"/>
          <w:rFonts w:ascii="var(--font-family-code)" w:hAnsi="var(--font-family-code)"/>
          <w:color w:val="6272A4"/>
          <w:sz w:val="20"/>
          <w:szCs w:val="20"/>
        </w:rPr>
        <w:t>)</w:t>
      </w:r>
    </w:p>
    <w:p w14:paraId="355EE49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获取全推行情</w:t>
      </w:r>
    </w:p>
    <w:p w14:paraId="1474D3F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C.get_full_tick</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stock_list</w:t>
      </w:r>
      <w:proofErr w:type="spellEnd"/>
      <w:r>
        <w:rPr>
          <w:rStyle w:val="line"/>
          <w:rFonts w:ascii="var(--font-family-code)" w:hAnsi="var(--font-family-code)"/>
          <w:color w:val="F8F8F2"/>
          <w:sz w:val="20"/>
          <w:szCs w:val="20"/>
        </w:rPr>
        <w:t>)</w:t>
      </w:r>
    </w:p>
    <w:p w14:paraId="60F58E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print(</w:t>
      </w:r>
      <w:proofErr w:type="gramEnd"/>
      <w:r>
        <w:rPr>
          <w:rStyle w:val="line"/>
          <w:rFonts w:ascii="var(--font-family-code)" w:hAnsi="var(--font-family-code)"/>
          <w:color w:val="6272A4"/>
          <w:sz w:val="20"/>
          <w:szCs w:val="20"/>
        </w:rPr>
        <w:t xml:space="preserve">'fulltick', </w:t>
      </w:r>
      <w:proofErr w:type="spellStart"/>
      <w:r>
        <w:rPr>
          <w:rStyle w:val="line"/>
          <w:rFonts w:ascii="var(--font-family-code)" w:hAnsi="var(--font-family-code)"/>
          <w:color w:val="6272A4"/>
          <w:sz w:val="20"/>
          <w:szCs w:val="20"/>
        </w:rPr>
        <w:t>full_tick</w:t>
      </w:r>
      <w:proofErr w:type="spellEnd"/>
      <w:r>
        <w:rPr>
          <w:rStyle w:val="line"/>
          <w:rFonts w:ascii="var(--font-family-code)" w:hAnsi="var(--font-family-code)"/>
          <w:color w:val="6272A4"/>
          <w:sz w:val="20"/>
          <w:szCs w:val="20"/>
        </w:rPr>
        <w:t>)</w:t>
      </w:r>
    </w:p>
    <w:p w14:paraId="475F9C1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更新持仓状态记录</w:t>
      </w:r>
    </w:p>
    <w:p w14:paraId="39F52DC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refresh_waiting_dict</w:t>
      </w:r>
      <w:proofErr w:type="spellEnd"/>
      <w:r>
        <w:rPr>
          <w:rStyle w:val="line"/>
          <w:rFonts w:ascii="var(--font-family-code)" w:hAnsi="var(--font-family-code)"/>
          <w:color w:val="F8F8F2"/>
          <w:sz w:val="20"/>
          <w:szCs w:val="20"/>
        </w:rPr>
        <w:t>(C)</w:t>
      </w:r>
    </w:p>
    <w:p w14:paraId="0DEAD17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撤超时委托</w:t>
      </w:r>
    </w:p>
    <w:p w14:paraId="04727A5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order_list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A.acct</w:t>
      </w:r>
      <w:proofErr w:type="spellEnd"/>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36CCAA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091500</w:t>
      </w:r>
      <w:r>
        <w:rPr>
          <w:rStyle w:val="line"/>
          <w:rFonts w:ascii="var(--font-family-code)" w:hAnsi="var(--font-family-code)"/>
          <w:color w:val="E9F284"/>
          <w:sz w:val="20"/>
          <w:szCs w:val="20"/>
        </w:rPr>
        <w:t>'</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now_timestr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093000</w:t>
      </w:r>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6272A4"/>
          <w:sz w:val="20"/>
          <w:szCs w:val="20"/>
        </w:rPr>
        <w:t>#</w:t>
      </w:r>
      <w:r>
        <w:rPr>
          <w:rStyle w:val="line"/>
          <w:rFonts w:ascii="var(--font-family-code)" w:hAnsi="var(--font-family-code)"/>
          <w:color w:val="6272A4"/>
          <w:sz w:val="20"/>
          <w:szCs w:val="20"/>
        </w:rPr>
        <w:t>指定的范围</w:t>
      </w:r>
      <w:proofErr w:type="gramStart"/>
      <w:r>
        <w:rPr>
          <w:rStyle w:val="line"/>
          <w:rFonts w:ascii="var(--font-family-code)" w:hAnsi="var(--font-family-code)"/>
          <w:color w:val="6272A4"/>
          <w:sz w:val="20"/>
          <w:szCs w:val="20"/>
        </w:rPr>
        <w:t>內</w:t>
      </w:r>
      <w:proofErr w:type="gramEnd"/>
      <w:r>
        <w:rPr>
          <w:rStyle w:val="line"/>
          <w:rFonts w:ascii="var(--font-family-code)" w:hAnsi="var(--font-family-code)"/>
          <w:color w:val="6272A4"/>
          <w:sz w:val="20"/>
          <w:szCs w:val="20"/>
        </w:rPr>
        <w:t>不撤单</w:t>
      </w:r>
    </w:p>
    <w:p w14:paraId="64B23E3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25095CB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else</w:t>
      </w:r>
      <w:r>
        <w:rPr>
          <w:rStyle w:val="line"/>
          <w:rFonts w:ascii="var(--font-family-code)" w:hAnsi="var(--font-family-code)"/>
          <w:color w:val="F8F8F2"/>
          <w:sz w:val="20"/>
          <w:szCs w:val="20"/>
        </w:rPr>
        <w:t>:</w:t>
      </w:r>
    </w:p>
    <w:p w14:paraId="7336635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order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order_list</w:t>
      </w:r>
      <w:proofErr w:type="spellEnd"/>
      <w:r>
        <w:rPr>
          <w:rStyle w:val="line"/>
          <w:rFonts w:ascii="var(--font-family-code)" w:hAnsi="var(--font-family-code)"/>
          <w:color w:val="F8F8F2"/>
          <w:sz w:val="20"/>
          <w:szCs w:val="20"/>
        </w:rPr>
        <w:t>:</w:t>
      </w:r>
    </w:p>
    <w:p w14:paraId="088E0DC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非本策略</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本次运行记录的委托</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不撤</w:t>
      </w:r>
    </w:p>
    <w:p w14:paraId="4CB3207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order.m_strRemark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A.all_order_ref_dict</w:t>
      </w:r>
      <w:proofErr w:type="spellEnd"/>
      <w:r>
        <w:rPr>
          <w:rStyle w:val="line"/>
          <w:rFonts w:ascii="var(--font-family-code)" w:hAnsi="var(--font-family-code)"/>
          <w:color w:val="F8F8F2"/>
          <w:sz w:val="20"/>
          <w:szCs w:val="20"/>
        </w:rPr>
        <w:t>:</w:t>
      </w:r>
    </w:p>
    <w:p w14:paraId="0EF2917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0AC42AB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委托后</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时间不到撤单等待时间的</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不撤</w:t>
      </w:r>
    </w:p>
    <w:p w14:paraId="22A7CB8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time.time</w:t>
      </w:r>
      <w:proofErr w:type="spellEnd"/>
      <w:proofErr w:type="gram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A.all_order_ref_dict</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order.m_strRemark</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A.withdraw_secs</w:t>
      </w:r>
      <w:proofErr w:type="spellEnd"/>
      <w:r>
        <w:rPr>
          <w:rStyle w:val="line"/>
          <w:rFonts w:ascii="var(--font-family-code)" w:hAnsi="var(--font-family-code)"/>
          <w:color w:val="F8F8F2"/>
          <w:sz w:val="20"/>
          <w:szCs w:val="20"/>
        </w:rPr>
        <w:t>:</w:t>
      </w:r>
    </w:p>
    <w:p w14:paraId="1A37EF7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6EEA272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对所有可撤状态的委托</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撤单</w:t>
      </w:r>
    </w:p>
    <w:p w14:paraId="27EDFB1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order.m_nOrderStatus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48</w:t>
      </w:r>
      <w:r>
        <w:rPr>
          <w:rStyle w:val="line"/>
          <w:rFonts w:ascii="var(--font-family-code)" w:hAnsi="var(--font-family-code)"/>
          <w:color w:val="F8F8F2"/>
          <w:sz w:val="20"/>
          <w:szCs w:val="20"/>
        </w:rPr>
        <w:t>,</w:t>
      </w:r>
      <w:r>
        <w:rPr>
          <w:rStyle w:val="line"/>
          <w:rFonts w:ascii="var(--font-family-code)" w:hAnsi="var(--font-family-code)"/>
          <w:color w:val="BD93F9"/>
          <w:sz w:val="20"/>
          <w:szCs w:val="20"/>
        </w:rPr>
        <w:t>49</w:t>
      </w:r>
      <w:r>
        <w:rPr>
          <w:rStyle w:val="line"/>
          <w:rFonts w:ascii="var(--font-family-code)" w:hAnsi="var(--font-family-code)"/>
          <w:color w:val="F8F8F2"/>
          <w:sz w:val="20"/>
          <w:szCs w:val="20"/>
        </w:rPr>
        <w:t>,</w:t>
      </w:r>
      <w:r>
        <w:rPr>
          <w:rStyle w:val="line"/>
          <w:rFonts w:ascii="var(--font-family-code)" w:hAnsi="var(--font-family-code)"/>
          <w:color w:val="BD93F9"/>
          <w:sz w:val="20"/>
          <w:szCs w:val="20"/>
        </w:rPr>
        <w:t>50</w:t>
      </w:r>
      <w:r>
        <w:rPr>
          <w:rStyle w:val="line"/>
          <w:rFonts w:ascii="var(--font-family-code)" w:hAnsi="var(--font-family-code)"/>
          <w:color w:val="F8F8F2"/>
          <w:sz w:val="20"/>
          <w:szCs w:val="20"/>
        </w:rPr>
        <w:t>,</w:t>
      </w:r>
      <w:r>
        <w:rPr>
          <w:rStyle w:val="line"/>
          <w:rFonts w:ascii="var(--font-family-code)" w:hAnsi="var(--font-family-code)"/>
          <w:color w:val="BD93F9"/>
          <w:sz w:val="20"/>
          <w:szCs w:val="20"/>
        </w:rPr>
        <w:t>51</w:t>
      </w:r>
      <w:r>
        <w:rPr>
          <w:rStyle w:val="line"/>
          <w:rFonts w:ascii="var(--font-family-code)" w:hAnsi="var(--font-family-code)"/>
          <w:color w:val="F8F8F2"/>
          <w:sz w:val="20"/>
          <w:szCs w:val="20"/>
        </w:rPr>
        <w:t>,</w:t>
      </w:r>
      <w:r>
        <w:rPr>
          <w:rStyle w:val="line"/>
          <w:rFonts w:ascii="var(--font-family-code)" w:hAnsi="var(--font-family-code)"/>
          <w:color w:val="BD93F9"/>
          <w:sz w:val="20"/>
          <w:szCs w:val="20"/>
        </w:rPr>
        <w:t>52</w:t>
      </w:r>
      <w:r>
        <w:rPr>
          <w:rStyle w:val="line"/>
          <w:rFonts w:ascii="var(--font-family-code)" w:hAnsi="var(--font-family-code)"/>
          <w:color w:val="F8F8F2"/>
          <w:sz w:val="20"/>
          <w:szCs w:val="20"/>
        </w:rPr>
        <w:t>,</w:t>
      </w:r>
      <w:r>
        <w:rPr>
          <w:rStyle w:val="line"/>
          <w:rFonts w:ascii="var(--font-family-code)" w:hAnsi="var(--font-family-code)"/>
          <w:color w:val="BD93F9"/>
          <w:sz w:val="20"/>
          <w:szCs w:val="20"/>
        </w:rPr>
        <w:t>55</w:t>
      </w:r>
      <w:r>
        <w:rPr>
          <w:rStyle w:val="line"/>
          <w:rFonts w:ascii="var(--font-family-code)" w:hAnsi="var(--font-family-code)"/>
          <w:color w:val="F8F8F2"/>
          <w:sz w:val="20"/>
          <w:szCs w:val="20"/>
        </w:rPr>
        <w:t>,</w:t>
      </w:r>
      <w:r>
        <w:rPr>
          <w:rStyle w:val="line"/>
          <w:rFonts w:ascii="var(--font-family-code)" w:hAnsi="var(--font-family-code)"/>
          <w:color w:val="BD93F9"/>
          <w:sz w:val="20"/>
          <w:szCs w:val="20"/>
        </w:rPr>
        <w:t>86</w:t>
      </w:r>
      <w:r>
        <w:rPr>
          <w:rStyle w:val="line"/>
          <w:rFonts w:ascii="var(--font-family-code)" w:hAnsi="var(--font-family-code)"/>
          <w:color w:val="F8F8F2"/>
          <w:sz w:val="20"/>
          <w:szCs w:val="20"/>
        </w:rPr>
        <w:t>,</w:t>
      </w:r>
      <w:r>
        <w:rPr>
          <w:rStyle w:val="line"/>
          <w:rFonts w:ascii="var(--font-family-code)" w:hAnsi="var(--font-family-code)"/>
          <w:color w:val="BD93F9"/>
          <w:sz w:val="20"/>
          <w:szCs w:val="20"/>
        </w:rPr>
        <w:t>255</w:t>
      </w:r>
      <w:r>
        <w:rPr>
          <w:rStyle w:val="line"/>
          <w:rFonts w:ascii="var(--font-family-code)" w:hAnsi="var(--font-family-code)"/>
          <w:color w:val="F8F8F2"/>
          <w:sz w:val="20"/>
          <w:szCs w:val="20"/>
        </w:rPr>
        <w:t>]:</w:t>
      </w:r>
    </w:p>
    <w:p w14:paraId="6FC639B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超时撤单</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停止等待</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order.m_strRemark</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22A0AFD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cancel(</w:t>
      </w:r>
      <w:proofErr w:type="spellStart"/>
      <w:r>
        <w:rPr>
          <w:rStyle w:val="line"/>
          <w:rFonts w:ascii="var(--font-family-code)" w:hAnsi="var(--font-family-code)"/>
          <w:color w:val="F8F8F2"/>
          <w:sz w:val="20"/>
          <w:szCs w:val="20"/>
        </w:rPr>
        <w:t>order.m_</w:t>
      </w:r>
      <w:proofErr w:type="gramStart"/>
      <w:r>
        <w:rPr>
          <w:rStyle w:val="line"/>
          <w:rFonts w:ascii="var(--font-family-code)" w:hAnsi="var(--font-family-code)"/>
          <w:color w:val="F8F8F2"/>
          <w:sz w:val="20"/>
          <w:szCs w:val="20"/>
        </w:rPr>
        <w:t>strOrderSysID,A</w:t>
      </w:r>
      <w:proofErr w:type="gramEnd"/>
      <w:r>
        <w:rPr>
          <w:rStyle w:val="line"/>
          <w:rFonts w:ascii="var(--font-family-code)" w:hAnsi="var(--font-family-code)"/>
          <w:color w:val="F8F8F2"/>
          <w:sz w:val="20"/>
          <w:szCs w:val="20"/>
        </w:rPr>
        <w:t>.acct,</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,C</w:t>
      </w:r>
      <w:proofErr w:type="spellEnd"/>
      <w:r>
        <w:rPr>
          <w:rStyle w:val="line"/>
          <w:rFonts w:ascii="var(--font-family-code)" w:hAnsi="var(--font-family-code)"/>
          <w:color w:val="F8F8F2"/>
          <w:sz w:val="20"/>
          <w:szCs w:val="20"/>
        </w:rPr>
        <w:t>)</w:t>
      </w:r>
    </w:p>
    <w:p w14:paraId="0987AC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下单判断</w:t>
      </w:r>
    </w:p>
    <w:p w14:paraId="34F8E25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w:t>
      </w:r>
    </w:p>
    <w:p w14:paraId="4B10B80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有未查到的委托的品种</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跳过下单</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防止超单</w:t>
      </w:r>
    </w:p>
    <w:p w14:paraId="5B704E1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w:t>
      </w:r>
    </w:p>
    <w:p w14:paraId="7E6FA9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未查到或存在未撤回委托</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A.waiting_dict</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暂停后续报单</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1CB857B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6709E3B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w:t>
      </w:r>
      <w:proofErr w:type="gramStart"/>
      <w:r>
        <w:rPr>
          <w:rStyle w:val="line"/>
          <w:rFonts w:ascii="var(--font-family-code)" w:hAnsi="var(--font-family-code)"/>
          <w:color w:val="F8F8F2"/>
          <w:sz w:val="20"/>
          <w:szCs w:val="20"/>
        </w:rPr>
        <w:t>dict.keys</w:t>
      </w:r>
      <w:proofErr w:type="spellEnd"/>
      <w:proofErr w:type="gramEnd"/>
      <w:r>
        <w:rPr>
          <w:rStyle w:val="line"/>
          <w:rFonts w:ascii="var(--font-family-code)" w:hAnsi="var(--font-family-code)"/>
          <w:color w:val="F8F8F2"/>
          <w:sz w:val="20"/>
          <w:szCs w:val="20"/>
        </w:rPr>
        <w:t>():</w:t>
      </w:r>
    </w:p>
    <w:p w14:paraId="0171D45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#print(position_dict[stock</w:t>
      </w:r>
      <w:proofErr w:type="gramStart"/>
      <w:r>
        <w:rPr>
          <w:rStyle w:val="line"/>
          <w:rFonts w:ascii="var(--font-family-code)" w:hAnsi="var(--font-family-code)"/>
          <w:color w:val="6272A4"/>
          <w:sz w:val="20"/>
          <w:szCs w:val="20"/>
        </w:rPr>
        <w:t>],target</w:t>
      </w:r>
      <w:proofErr w:type="gramEnd"/>
      <w:r>
        <w:rPr>
          <w:rStyle w:val="line"/>
          <w:rFonts w:ascii="var(--font-family-code)" w:hAnsi="var(--font-family-code)"/>
          <w:color w:val="6272A4"/>
          <w:sz w:val="20"/>
          <w:szCs w:val="20"/>
        </w:rPr>
        <w:t>_vol,'1111')</w:t>
      </w:r>
    </w:p>
    <w:p w14:paraId="06EB3CC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到达目标数量的品种</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停止委托</w:t>
      </w:r>
    </w:p>
    <w:p w14:paraId="0986B8B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final_dict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final_dict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else</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p>
    <w:p w14:paraId="106837F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r>
        <w:rPr>
          <w:rStyle w:val="line"/>
          <w:rFonts w:ascii="var(--font-family-code)" w:hAnsi="var(--font-family-code)"/>
          <w:color w:val="8BE9FD"/>
          <w:sz w:val="20"/>
          <w:szCs w:val="20"/>
        </w:rPr>
        <w:t>abs</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09375F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 xml:space="preserve">(stock, </w:t>
      </w:r>
      <w:proofErr w:type="spellStart"/>
      <w:r>
        <w:rPr>
          <w:rStyle w:val="line"/>
          <w:rFonts w:ascii="var(--font-family-code)" w:hAnsi="var(--font-family-code)"/>
          <w:color w:val="F8F8F2"/>
          <w:sz w:val="20"/>
          <w:szCs w:val="20"/>
        </w:rPr>
        <w:t>C.get_stock_name</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E9F284"/>
          <w:sz w:val="20"/>
          <w:szCs w:val="20"/>
        </w:rPr>
        <w:t>'</w:t>
      </w:r>
      <w:r>
        <w:rPr>
          <w:rStyle w:val="line"/>
          <w:rFonts w:ascii="var(--font-family-code)" w:hAnsi="var(--font-family-code)"/>
          <w:color w:val="F1FA8C"/>
          <w:sz w:val="20"/>
          <w:szCs w:val="20"/>
        </w:rPr>
        <w:t>与目标一致</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2C472C6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417FABC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与目标数量差值小于</w:t>
      </w:r>
      <w:r>
        <w:rPr>
          <w:rStyle w:val="line"/>
          <w:rFonts w:ascii="var(--font-family-code)" w:hAnsi="var(--font-family-code)"/>
          <w:color w:val="6272A4"/>
          <w:sz w:val="20"/>
          <w:szCs w:val="20"/>
        </w:rPr>
        <w:t>100</w:t>
      </w:r>
      <w:r>
        <w:rPr>
          <w:rStyle w:val="line"/>
          <w:rFonts w:ascii="var(--font-family-code)" w:hAnsi="var(--font-family-code)"/>
          <w:color w:val="6272A4"/>
          <w:sz w:val="20"/>
          <w:szCs w:val="20"/>
        </w:rPr>
        <w:t>股的品种</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停止委托</w:t>
      </w:r>
    </w:p>
    <w:p w14:paraId="59EE85A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8BE9FD"/>
          <w:sz w:val="20"/>
          <w:szCs w:val="20"/>
        </w:rPr>
        <w:t>abs</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&lt;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w:t>
      </w:r>
      <w:r>
        <w:rPr>
          <w:rStyle w:val="line"/>
          <w:rFonts w:ascii="var(--font-family-code)" w:hAnsi="var(--font-family-code)"/>
          <w:color w:val="F8F8F2"/>
          <w:sz w:val="20"/>
          <w:szCs w:val="20"/>
        </w:rPr>
        <w:t>:</w:t>
      </w:r>
    </w:p>
    <w:p w14:paraId="2E8AB71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C.get_stock_name</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目标持仓</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当前持仓</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差额小于</w:t>
      </w:r>
      <w:r>
        <w:rPr>
          <w:rStyle w:val="line"/>
          <w:rFonts w:ascii="var(--font-family-code)" w:hAnsi="var(--font-family-code)"/>
          <w:color w:val="F1FA8C"/>
          <w:sz w:val="20"/>
          <w:szCs w:val="20"/>
        </w:rPr>
        <w:t xml:space="preserve">100 </w:t>
      </w:r>
      <w:r>
        <w:rPr>
          <w:rStyle w:val="line"/>
          <w:rFonts w:ascii="var(--font-family-code)" w:hAnsi="var(--font-family-code)"/>
          <w:color w:val="F1FA8C"/>
          <w:sz w:val="20"/>
          <w:szCs w:val="20"/>
        </w:rPr>
        <w:t>停止委托</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1A9F535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6D4BE8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持仓大于目标持仓</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卖出</w:t>
      </w:r>
    </w:p>
    <w:p w14:paraId="14365CA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[stock]</w:t>
      </w:r>
      <w:r>
        <w:rPr>
          <w:rStyle w:val="line"/>
          <w:rFonts w:ascii="var(--font-family-code)" w:hAnsi="var(--font-family-code)"/>
          <w:color w:val="FF79C6"/>
          <w:sz w:val="20"/>
          <w:szCs w:val="20"/>
        </w:rPr>
        <w:t>&gt;</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w:t>
      </w:r>
    </w:p>
    <w:p w14:paraId="048E0AD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vol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w:t>
      </w:r>
      <w:r>
        <w:rPr>
          <w:rStyle w:val="line"/>
          <w:rFonts w:ascii="var(--font-family-code)" w:hAnsi="var(--font-family-code)"/>
          <w:color w:val="FF79C6"/>
          <w:sz w:val="20"/>
          <w:szCs w:val="20"/>
        </w:rPr>
        <w:t>/</w:t>
      </w:r>
      <w:proofErr w:type="gramStart"/>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FF79C6"/>
          <w:sz w:val="20"/>
          <w:szCs w:val="20"/>
        </w:rPr>
        <w:t>*</w:t>
      </w:r>
      <w:proofErr w:type="gramEnd"/>
      <w:r>
        <w:rPr>
          <w:rStyle w:val="line"/>
          <w:rFonts w:ascii="var(--font-family-code)" w:hAnsi="var(--font-family-code)"/>
          <w:color w:val="BD93F9"/>
          <w:sz w:val="20"/>
          <w:szCs w:val="20"/>
        </w:rPr>
        <w:t>100</w:t>
      </w:r>
    </w:p>
    <w:p w14:paraId="584220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position_dict_available</w:t>
      </w:r>
      <w:proofErr w:type="spellEnd"/>
      <w:r>
        <w:rPr>
          <w:rStyle w:val="line"/>
          <w:rFonts w:ascii="var(--font-family-code)" w:hAnsi="var(--font-family-code)"/>
          <w:color w:val="F8F8F2"/>
          <w:sz w:val="20"/>
          <w:szCs w:val="20"/>
        </w:rPr>
        <w:t>:</w:t>
      </w:r>
    </w:p>
    <w:p w14:paraId="7BE23B3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31070D2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vol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gramStart"/>
      <w:r>
        <w:rPr>
          <w:rStyle w:val="line"/>
          <w:rFonts w:ascii="var(--font-family-code)" w:hAnsi="var(--font-family-code)"/>
          <w:color w:val="8BE9FD"/>
          <w:sz w:val="20"/>
          <w:szCs w:val="20"/>
        </w:rPr>
        <w:t>min</w:t>
      </w:r>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vol, </w:t>
      </w:r>
      <w:proofErr w:type="spellStart"/>
      <w:r>
        <w:rPr>
          <w:rStyle w:val="line"/>
          <w:rFonts w:ascii="var(--font-family-code)" w:hAnsi="var(--font-family-code)"/>
          <w:color w:val="F8F8F2"/>
          <w:sz w:val="20"/>
          <w:szCs w:val="20"/>
        </w:rPr>
        <w:t>position_dict_available</w:t>
      </w:r>
      <w:proofErr w:type="spellEnd"/>
      <w:r>
        <w:rPr>
          <w:rStyle w:val="line"/>
          <w:rFonts w:ascii="var(--font-family-code)" w:hAnsi="var(--font-family-code)"/>
          <w:color w:val="F8F8F2"/>
          <w:sz w:val="20"/>
          <w:szCs w:val="20"/>
        </w:rPr>
        <w:t>[stock])</w:t>
      </w:r>
    </w:p>
    <w:p w14:paraId="7690F01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获取买一价</w:t>
      </w:r>
    </w:p>
    <w:p w14:paraId="315717B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(stock,</w:t>
      </w:r>
      <w:r>
        <w:rPr>
          <w:rStyle w:val="line"/>
          <w:rFonts w:ascii="var(--font-family-code)" w:hAnsi="var(--font-family-code)"/>
          <w:color w:val="E9F284"/>
          <w:sz w:val="20"/>
          <w:szCs w:val="20"/>
        </w:rPr>
        <w:t>'</w:t>
      </w:r>
      <w:r>
        <w:rPr>
          <w:rStyle w:val="line"/>
          <w:rFonts w:ascii="var(--font-family-code)" w:hAnsi="var(--font-family-code)"/>
          <w:color w:val="F1FA8C"/>
          <w:sz w:val="20"/>
          <w:szCs w:val="20"/>
        </w:rPr>
        <w:t>应该卖出</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7535A9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buy_one_price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bidPrice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26B10A7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买一价无效时</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跳过委托</w:t>
      </w:r>
    </w:p>
    <w:p w14:paraId="70EC6C9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buy_one_price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390F07D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C.get_stock_name</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取到的价格</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buy_one_price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无效，跳过此次推送</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10ACB06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4BF91FF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C.get_stock_name</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目标股数</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当前股数</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2F4BFC7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now.strftime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proofErr w:type="spellStart"/>
      <w:r>
        <w:rPr>
          <w:rStyle w:val="line"/>
          <w:rFonts w:ascii="var(--font-family-code)" w:hAnsi="var(--font-family-code)"/>
          <w:color w:val="F1FA8C"/>
          <w:sz w:val="20"/>
          <w:szCs w:val="20"/>
        </w:rPr>
        <w:t>Y%m</w:t>
      </w:r>
      <w:r>
        <w:rPr>
          <w:rStyle w:val="line"/>
          <w:rFonts w:ascii="var(--font-family-code)" w:hAnsi="var(--font-family-code)"/>
          <w:color w:val="BD93F9"/>
          <w:sz w:val="20"/>
          <w:szCs w:val="20"/>
        </w:rPr>
        <w:t>%d</w:t>
      </w:r>
      <w:r>
        <w:rPr>
          <w:rStyle w:val="line"/>
          <w:rFonts w:ascii="var(--font-family-code)" w:hAnsi="var(--font-family-code)"/>
          <w:color w:val="F1FA8C"/>
          <w:sz w:val="20"/>
          <w:szCs w:val="20"/>
        </w:rPr>
        <w:t>%H%M%S</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_</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_sell_</w:t>
      </w:r>
      <w:r>
        <w:rPr>
          <w:rStyle w:val="line"/>
          <w:rFonts w:ascii="var(--font-family-code)" w:hAnsi="var(--font-family-code)"/>
          <w:color w:val="BD93F9"/>
          <w:sz w:val="20"/>
          <w:szCs w:val="20"/>
        </w:rPr>
        <w:t>{</w:t>
      </w:r>
      <w:r>
        <w:rPr>
          <w:rStyle w:val="line"/>
          <w:rFonts w:ascii="var(--font-family-code)" w:hAnsi="var(--font-family-code)"/>
          <w:color w:val="F8F8F2"/>
          <w:sz w:val="20"/>
          <w:szCs w:val="20"/>
        </w:rPr>
        <w:t>vol</w:t>
      </w:r>
      <w:r>
        <w:rPr>
          <w:rStyle w:val="line"/>
          <w:rFonts w:ascii="var(--font-family-code)" w:hAnsi="var(--font-family-code)"/>
          <w:color w:val="BD93F9"/>
          <w:sz w:val="20"/>
          <w:szCs w:val="20"/>
        </w:rPr>
        <w:t>}</w:t>
      </w:r>
      <w:r>
        <w:rPr>
          <w:rStyle w:val="line"/>
          <w:rFonts w:ascii="var(--font-family-code)" w:hAnsi="var(--font-family-code)"/>
          <w:color w:val="F1FA8C"/>
          <w:sz w:val="20"/>
          <w:szCs w:val="20"/>
        </w:rPr>
        <w:t>股</w:t>
      </w:r>
      <w:r>
        <w:rPr>
          <w:rStyle w:val="line"/>
          <w:rFonts w:ascii="var(--font-family-code)" w:hAnsi="var(--font-family-code)"/>
          <w:color w:val="F1FA8C"/>
          <w:sz w:val="20"/>
          <w:szCs w:val="20"/>
        </w:rPr>
        <w:t>"</w:t>
      </w:r>
    </w:p>
    <w:p w14:paraId="1120D10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(msg)</w:t>
      </w:r>
    </w:p>
    <w:p w14:paraId="33008A3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对手价</w:t>
      </w:r>
      <w:proofErr w:type="gramEnd"/>
      <w:r>
        <w:rPr>
          <w:rStyle w:val="line"/>
          <w:rFonts w:ascii="var(--font-family-code)" w:hAnsi="var(--font-family-code)"/>
          <w:color w:val="6272A4"/>
          <w:sz w:val="20"/>
          <w:szCs w:val="20"/>
        </w:rPr>
        <w:t>卖出</w:t>
      </w:r>
    </w:p>
    <w:p w14:paraId="36C2ECB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24</w:t>
      </w:r>
      <w:r>
        <w:rPr>
          <w:rStyle w:val="line"/>
          <w:rFonts w:ascii="var(--font-family-code)" w:hAnsi="var(--font-family-code)"/>
          <w:color w:val="F8F8F2"/>
          <w:sz w:val="20"/>
          <w:szCs w:val="20"/>
        </w:rPr>
        <w:t>,</w:t>
      </w:r>
      <w:r>
        <w:rPr>
          <w:rStyle w:val="line"/>
          <w:rFonts w:ascii="var(--font-family-code)" w:hAnsi="var(--font-family-code)"/>
          <w:color w:val="BD93F9"/>
          <w:sz w:val="20"/>
          <w:szCs w:val="20"/>
        </w:rPr>
        <w:t>1101</w:t>
      </w:r>
      <w:r>
        <w:rPr>
          <w:rStyle w:val="line"/>
          <w:rFonts w:ascii="var(--font-family-code)" w:hAnsi="var(--font-family-code)"/>
          <w:color w:val="F8F8F2"/>
          <w:sz w:val="20"/>
          <w:szCs w:val="20"/>
        </w:rPr>
        <w:t>,A.acct,stock,</w:t>
      </w:r>
      <w:r>
        <w:rPr>
          <w:rStyle w:val="line"/>
          <w:rFonts w:ascii="var(--font-family-code)" w:hAnsi="var(--font-family-code)"/>
          <w:color w:val="BD93F9"/>
          <w:sz w:val="20"/>
          <w:szCs w:val="20"/>
        </w:rPr>
        <w:t>14</w:t>
      </w:r>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,vol,</w:t>
      </w:r>
      <w:r>
        <w:rPr>
          <w:rStyle w:val="line"/>
          <w:rFonts w:ascii="var(--font-family-code)" w:hAnsi="var(--font-family-code)"/>
          <w:color w:val="E9F284"/>
          <w:sz w:val="20"/>
          <w:szCs w:val="20"/>
        </w:rPr>
        <w:t>'</w:t>
      </w:r>
      <w:proofErr w:type="gramStart"/>
      <w:r>
        <w:rPr>
          <w:rStyle w:val="line"/>
          <w:rFonts w:ascii="var(--font-family-code)" w:hAnsi="var(--font-family-code)"/>
          <w:color w:val="F1FA8C"/>
          <w:sz w:val="20"/>
          <w:szCs w:val="20"/>
        </w:rPr>
        <w:t>调仓策略</w:t>
      </w:r>
      <w:proofErr w:type="gram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,msg,C)</w:t>
      </w:r>
    </w:p>
    <w:p w14:paraId="6F00240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msg</w:t>
      </w:r>
    </w:p>
    <w:p w14:paraId="73735B4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A.all_order_ref_dict</w:t>
      </w:r>
      <w:proofErr w:type="spellEnd"/>
      <w:r>
        <w:rPr>
          <w:rStyle w:val="line"/>
          <w:rFonts w:ascii="var(--font-family-code)" w:hAnsi="var(--font-family-code)"/>
          <w:color w:val="F8F8F2"/>
          <w:sz w:val="20"/>
          <w:szCs w:val="20"/>
        </w:rPr>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time.time</w:t>
      </w:r>
      <w:proofErr w:type="spellEnd"/>
      <w:proofErr w:type="gramEnd"/>
      <w:r>
        <w:rPr>
          <w:rStyle w:val="line"/>
          <w:rFonts w:ascii="var(--font-family-code)" w:hAnsi="var(--font-family-code)"/>
          <w:color w:val="F8F8F2"/>
          <w:sz w:val="20"/>
          <w:szCs w:val="20"/>
        </w:rPr>
        <w:t>()</w:t>
      </w:r>
    </w:p>
    <w:p w14:paraId="2B810C0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持仓小于目标持仓</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买入</w:t>
      </w:r>
    </w:p>
    <w:p w14:paraId="10B8528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[stock]</w:t>
      </w:r>
      <w:r>
        <w:rPr>
          <w:rStyle w:val="line"/>
          <w:rFonts w:ascii="var(--font-family-code)" w:hAnsi="var(--font-family-code)"/>
          <w:color w:val="FF79C6"/>
          <w:sz w:val="20"/>
          <w:szCs w:val="20"/>
        </w:rPr>
        <w:t>&lt;</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F8F8F2"/>
          <w:sz w:val="20"/>
          <w:szCs w:val="20"/>
        </w:rPr>
        <w:t>:</w:t>
      </w:r>
    </w:p>
    <w:p w14:paraId="0A42A59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vol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target_vol</w:t>
      </w:r>
      <w:r>
        <w:rPr>
          <w:rStyle w:val="line"/>
          <w:rFonts w:ascii="var(--font-family-code)" w:hAnsi="var(--font-family-code)"/>
          <w:color w:val="FF79C6"/>
          <w:sz w:val="20"/>
          <w:szCs w:val="20"/>
        </w:rPr>
        <w:t>-</w:t>
      </w:r>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[stock])</w:t>
      </w:r>
      <w:r>
        <w:rPr>
          <w:rStyle w:val="line"/>
          <w:rFonts w:ascii="var(--font-family-code)" w:hAnsi="var(--font-family-code)"/>
          <w:color w:val="FF79C6"/>
          <w:sz w:val="20"/>
          <w:szCs w:val="20"/>
        </w:rPr>
        <w:t>/</w:t>
      </w:r>
      <w:proofErr w:type="gramStart"/>
      <w:r>
        <w:rPr>
          <w:rStyle w:val="line"/>
          <w:rFonts w:ascii="var(--font-family-code)" w:hAnsi="var(--font-family-code)"/>
          <w:color w:val="BD93F9"/>
          <w:sz w:val="20"/>
          <w:szCs w:val="20"/>
        </w:rPr>
        <w:t>100</w:t>
      </w:r>
      <w:r>
        <w:rPr>
          <w:rStyle w:val="line"/>
          <w:rFonts w:ascii="var(--font-family-code)" w:hAnsi="var(--font-family-code)"/>
          <w:color w:val="F8F8F2"/>
          <w:sz w:val="20"/>
          <w:szCs w:val="20"/>
        </w:rPr>
        <w:t>)</w:t>
      </w:r>
      <w:r>
        <w:rPr>
          <w:rStyle w:val="line"/>
          <w:rFonts w:ascii="var(--font-family-code)" w:hAnsi="var(--font-family-code)"/>
          <w:color w:val="FF79C6"/>
          <w:sz w:val="20"/>
          <w:szCs w:val="20"/>
        </w:rPr>
        <w:t>*</w:t>
      </w:r>
      <w:proofErr w:type="gramEnd"/>
      <w:r>
        <w:rPr>
          <w:rStyle w:val="line"/>
          <w:rFonts w:ascii="var(--font-family-code)" w:hAnsi="var(--font-family-code)"/>
          <w:color w:val="BD93F9"/>
          <w:sz w:val="20"/>
          <w:szCs w:val="20"/>
        </w:rPr>
        <w:t>100</w:t>
      </w:r>
    </w:p>
    <w:p w14:paraId="39D658B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获取卖</w:t>
      </w:r>
      <w:proofErr w:type="gramEnd"/>
      <w:r>
        <w:rPr>
          <w:rStyle w:val="line"/>
          <w:rFonts w:ascii="var(--font-family-code)" w:hAnsi="var(--font-family-code)"/>
          <w:color w:val="6272A4"/>
          <w:sz w:val="20"/>
          <w:szCs w:val="20"/>
        </w:rPr>
        <w:t>一价</w:t>
      </w:r>
    </w:p>
    <w:p w14:paraId="6F15F7F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sell_one_price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full_tick</w:t>
      </w:r>
      <w:proofErr w:type="spellEnd"/>
      <w:r>
        <w:rPr>
          <w:rStyle w:val="line"/>
          <w:rFonts w:ascii="var(--font-family-code)" w:hAnsi="var(--font-family-code)"/>
          <w:color w:val="F8F8F2"/>
          <w:sz w:val="20"/>
          <w:szCs w:val="20"/>
        </w:rPr>
        <w:t>[stock][</w:t>
      </w:r>
      <w:r>
        <w:rPr>
          <w:rStyle w:val="line"/>
          <w:rFonts w:ascii="var(--font-family-code)" w:hAnsi="var(--font-family-code)"/>
          <w:color w:val="E9F284"/>
          <w:sz w:val="20"/>
          <w:szCs w:val="20"/>
        </w:rPr>
        <w:t>'</w:t>
      </w:r>
      <w:proofErr w:type="spellStart"/>
      <w:r>
        <w:rPr>
          <w:rStyle w:val="line"/>
          <w:rFonts w:ascii="var(--font-family-code)" w:hAnsi="var(--font-family-code)"/>
          <w:color w:val="F1FA8C"/>
          <w:sz w:val="20"/>
          <w:szCs w:val="20"/>
        </w:rPr>
        <w:t>askPrice</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38D67AE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卖一价无效时</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跳过委托</w:t>
      </w:r>
    </w:p>
    <w:p w14:paraId="17359E0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sell_one_price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7EFB34A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C.get_stock_name</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取到的价格</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sell_one_price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无效，跳过此次推送</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0620A00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2CA8C60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target_value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sell_one_price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vol</w:t>
      </w:r>
    </w:p>
    <w:p w14:paraId="61C2A47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target_value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&gt;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available_cash</w:t>
      </w:r>
      <w:proofErr w:type="spellEnd"/>
      <w:r>
        <w:rPr>
          <w:rStyle w:val="line"/>
          <w:rFonts w:ascii="var(--font-family-code)" w:hAnsi="var(--font-family-code)"/>
          <w:color w:val="F8F8F2"/>
          <w:sz w:val="20"/>
          <w:szCs w:val="20"/>
        </w:rPr>
        <w:t>:</w:t>
      </w:r>
    </w:p>
    <w:p w14:paraId="032BFE2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目标市值</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target_value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大于</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可用资金</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available_cash</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跳过委托</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9C1523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continue</w:t>
      </w:r>
    </w:p>
    <w:p w14:paraId="187AF4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C.get_stock_name</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目标股数</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target_vol</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当前股数</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position_dict</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006776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now.strftime</w:t>
      </w:r>
      <w:proofErr w:type="spellEnd"/>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proofErr w:type="spellStart"/>
      <w:r>
        <w:rPr>
          <w:rStyle w:val="line"/>
          <w:rFonts w:ascii="var(--font-family-code)" w:hAnsi="var(--font-family-code)"/>
          <w:color w:val="F1FA8C"/>
          <w:sz w:val="20"/>
          <w:szCs w:val="20"/>
        </w:rPr>
        <w:t>Y%m</w:t>
      </w:r>
      <w:r>
        <w:rPr>
          <w:rStyle w:val="line"/>
          <w:rFonts w:ascii="var(--font-family-code)" w:hAnsi="var(--font-family-code)"/>
          <w:color w:val="BD93F9"/>
          <w:sz w:val="20"/>
          <w:szCs w:val="20"/>
        </w:rPr>
        <w:t>%d</w:t>
      </w:r>
      <w:r>
        <w:rPr>
          <w:rStyle w:val="line"/>
          <w:rFonts w:ascii="var(--font-family-code)" w:hAnsi="var(--font-family-code)"/>
          <w:color w:val="F1FA8C"/>
          <w:sz w:val="20"/>
          <w:szCs w:val="20"/>
        </w:rPr>
        <w:t>%H%M%S</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w:t>
      </w:r>
      <w:r>
        <w:rPr>
          <w:rStyle w:val="line"/>
          <w:rFonts w:ascii="var(--font-family-code)" w:hAnsi="var(--font-family-code)"/>
          <w:color w:val="F1FA8C"/>
          <w:sz w:val="20"/>
          <w:szCs w:val="20"/>
        </w:rPr>
        <w:t>_</w:t>
      </w:r>
      <w:r>
        <w:rPr>
          <w:rStyle w:val="line"/>
          <w:rFonts w:ascii="var(--font-family-code)" w:hAnsi="var(--font-family-code)"/>
          <w:color w:val="BD93F9"/>
          <w:sz w:val="20"/>
          <w:szCs w:val="20"/>
        </w:rPr>
        <w:t>{</w:t>
      </w:r>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_buy_</w:t>
      </w:r>
      <w:r>
        <w:rPr>
          <w:rStyle w:val="line"/>
          <w:rFonts w:ascii="var(--font-family-code)" w:hAnsi="var(--font-family-code)"/>
          <w:color w:val="BD93F9"/>
          <w:sz w:val="20"/>
          <w:szCs w:val="20"/>
        </w:rPr>
        <w:t>{</w:t>
      </w:r>
      <w:r>
        <w:rPr>
          <w:rStyle w:val="line"/>
          <w:rFonts w:ascii="var(--font-family-code)" w:hAnsi="var(--font-family-code)"/>
          <w:color w:val="F8F8F2"/>
          <w:sz w:val="20"/>
          <w:szCs w:val="20"/>
        </w:rPr>
        <w:t>vol</w:t>
      </w:r>
      <w:r>
        <w:rPr>
          <w:rStyle w:val="line"/>
          <w:rFonts w:ascii="var(--font-family-code)" w:hAnsi="var(--font-family-code)"/>
          <w:color w:val="BD93F9"/>
          <w:sz w:val="20"/>
          <w:szCs w:val="20"/>
        </w:rPr>
        <w:t>}</w:t>
      </w:r>
      <w:r>
        <w:rPr>
          <w:rStyle w:val="line"/>
          <w:rFonts w:ascii="var(--font-family-code)" w:hAnsi="var(--font-family-code)"/>
          <w:color w:val="F1FA8C"/>
          <w:sz w:val="20"/>
          <w:szCs w:val="20"/>
        </w:rPr>
        <w:t>股</w:t>
      </w:r>
      <w:r>
        <w:rPr>
          <w:rStyle w:val="line"/>
          <w:rFonts w:ascii="var(--font-family-code)" w:hAnsi="var(--font-family-code)"/>
          <w:color w:val="F1FA8C"/>
          <w:sz w:val="20"/>
          <w:szCs w:val="20"/>
        </w:rPr>
        <w:t>"</w:t>
      </w:r>
    </w:p>
    <w:p w14:paraId="531FCB3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(msg)</w:t>
      </w:r>
    </w:p>
    <w:p w14:paraId="05C3CF2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对手价</w:t>
      </w:r>
      <w:proofErr w:type="gramEnd"/>
      <w:r>
        <w:rPr>
          <w:rStyle w:val="line"/>
          <w:rFonts w:ascii="var(--font-family-code)" w:hAnsi="var(--font-family-code)"/>
          <w:color w:val="6272A4"/>
          <w:sz w:val="20"/>
          <w:szCs w:val="20"/>
        </w:rPr>
        <w:t>买入</w:t>
      </w:r>
    </w:p>
    <w:p w14:paraId="43EFD5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r>
        <w:rPr>
          <w:rStyle w:val="line"/>
          <w:rFonts w:ascii="var(--font-family-code)" w:hAnsi="var(--font-family-code)"/>
          <w:color w:val="BD93F9"/>
          <w:sz w:val="20"/>
          <w:szCs w:val="20"/>
        </w:rPr>
        <w:t>23</w:t>
      </w:r>
      <w:r>
        <w:rPr>
          <w:rStyle w:val="line"/>
          <w:rFonts w:ascii="var(--font-family-code)" w:hAnsi="var(--font-family-code)"/>
          <w:color w:val="F8F8F2"/>
          <w:sz w:val="20"/>
          <w:szCs w:val="20"/>
        </w:rPr>
        <w:t>,</w:t>
      </w:r>
      <w:r>
        <w:rPr>
          <w:rStyle w:val="line"/>
          <w:rFonts w:ascii="var(--font-family-code)" w:hAnsi="var(--font-family-code)"/>
          <w:color w:val="BD93F9"/>
          <w:sz w:val="20"/>
          <w:szCs w:val="20"/>
        </w:rPr>
        <w:t>1101</w:t>
      </w:r>
      <w:r>
        <w:rPr>
          <w:rStyle w:val="line"/>
          <w:rFonts w:ascii="var(--font-family-code)" w:hAnsi="var(--font-family-code)"/>
          <w:color w:val="F8F8F2"/>
          <w:sz w:val="20"/>
          <w:szCs w:val="20"/>
        </w:rPr>
        <w:t>,A.acct,stock,</w:t>
      </w:r>
      <w:r>
        <w:rPr>
          <w:rStyle w:val="line"/>
          <w:rFonts w:ascii="var(--font-family-code)" w:hAnsi="var(--font-family-code)"/>
          <w:color w:val="BD93F9"/>
          <w:sz w:val="20"/>
          <w:szCs w:val="20"/>
        </w:rPr>
        <w:t>14</w:t>
      </w:r>
      <w:r>
        <w:rPr>
          <w:rStyle w:val="line"/>
          <w:rFonts w:ascii="var(--font-family-code)" w:hAnsi="var(--font-family-code)"/>
          <w:color w:val="F8F8F2"/>
          <w:sz w:val="20"/>
          <w:szCs w:val="20"/>
        </w:rPr>
        <w:t>,</w:t>
      </w:r>
      <w:r>
        <w:rPr>
          <w:rStyle w:val="line"/>
          <w:rFonts w:ascii="var(--font-family-code)" w:hAnsi="var(--font-family-code)"/>
          <w:color w:val="FF79C6"/>
          <w:sz w:val="20"/>
          <w:szCs w:val="20"/>
        </w:rPr>
        <w:t>-</w:t>
      </w:r>
      <w:r>
        <w:rPr>
          <w:rStyle w:val="line"/>
          <w:rFonts w:ascii="var(--font-family-code)" w:hAnsi="var(--font-family-code)"/>
          <w:color w:val="BD93F9"/>
          <w:sz w:val="20"/>
          <w:szCs w:val="20"/>
        </w:rPr>
        <w:t>1</w:t>
      </w:r>
      <w:r>
        <w:rPr>
          <w:rStyle w:val="line"/>
          <w:rFonts w:ascii="var(--font-family-code)" w:hAnsi="var(--font-family-code)"/>
          <w:color w:val="F8F8F2"/>
          <w:sz w:val="20"/>
          <w:szCs w:val="20"/>
        </w:rPr>
        <w:t>,vol,</w:t>
      </w:r>
      <w:r>
        <w:rPr>
          <w:rStyle w:val="line"/>
          <w:rFonts w:ascii="var(--font-family-code)" w:hAnsi="var(--font-family-code)"/>
          <w:color w:val="E9F284"/>
          <w:sz w:val="20"/>
          <w:szCs w:val="20"/>
        </w:rPr>
        <w:t>'</w:t>
      </w:r>
      <w:proofErr w:type="gramStart"/>
      <w:r>
        <w:rPr>
          <w:rStyle w:val="line"/>
          <w:rFonts w:ascii="var(--font-family-code)" w:hAnsi="var(--font-family-code)"/>
          <w:color w:val="F1FA8C"/>
          <w:sz w:val="20"/>
          <w:szCs w:val="20"/>
        </w:rPr>
        <w:t>调仓策略</w:t>
      </w:r>
      <w:proofErr w:type="gramEnd"/>
      <w:r>
        <w:rPr>
          <w:rStyle w:val="line"/>
          <w:rFonts w:ascii="var(--font-family-code)" w:hAnsi="var(--font-family-code)"/>
          <w:color w:val="E9F284"/>
          <w:sz w:val="20"/>
          <w:szCs w:val="20"/>
        </w:rPr>
        <w:t>'</w:t>
      </w:r>
      <w:r>
        <w:rPr>
          <w:rStyle w:val="line"/>
          <w:rFonts w:ascii="var(--font-family-code)" w:hAnsi="var(--font-family-code)"/>
          <w:color w:val="F8F8F2"/>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,msg,C)</w:t>
      </w:r>
    </w:p>
    <w:p w14:paraId="62D110E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msg</w:t>
      </w:r>
    </w:p>
    <w:p w14:paraId="0982890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A.all_order_ref_dict</w:t>
      </w:r>
      <w:proofErr w:type="spellEnd"/>
      <w:r>
        <w:rPr>
          <w:rStyle w:val="line"/>
          <w:rFonts w:ascii="var(--font-family-code)" w:hAnsi="var(--font-family-code)"/>
          <w:color w:val="F8F8F2"/>
          <w:sz w:val="20"/>
          <w:szCs w:val="20"/>
        </w:rPr>
        <w:t xml:space="preserve">[msg]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time.time</w:t>
      </w:r>
      <w:proofErr w:type="spellEnd"/>
      <w:proofErr w:type="gramEnd"/>
      <w:r>
        <w:rPr>
          <w:rStyle w:val="line"/>
          <w:rFonts w:ascii="var(--font-family-code)" w:hAnsi="var(--font-family-code)"/>
          <w:color w:val="F8F8F2"/>
          <w:sz w:val="20"/>
          <w:szCs w:val="20"/>
        </w:rPr>
        <w:t>()</w:t>
      </w:r>
    </w:p>
    <w:p w14:paraId="6FCF5E8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available_cash</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target_value</w:t>
      </w:r>
      <w:proofErr w:type="spellEnd"/>
    </w:p>
    <w:p w14:paraId="016964F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打印函数运行耗时</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定时器间隔应大于该值</w:t>
      </w:r>
    </w:p>
    <w:p w14:paraId="4353130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下单判断函数运行完成</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耗时</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time.time</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t0</w:t>
      </w:r>
      <w:r>
        <w:rPr>
          <w:rStyle w:val="line"/>
          <w:rFonts w:ascii="var(--font-family-code)" w:hAnsi="var(--font-family-code)"/>
          <w:color w:val="BD93F9"/>
          <w:sz w:val="20"/>
          <w:szCs w:val="20"/>
        </w:rPr>
        <w:t>}</w:t>
      </w:r>
      <w:r>
        <w:rPr>
          <w:rStyle w:val="line"/>
          <w:rFonts w:ascii="var(--font-family-code)" w:hAnsi="var(--font-family-code)"/>
          <w:color w:val="F1FA8C"/>
          <w:sz w:val="20"/>
          <w:szCs w:val="20"/>
        </w:rPr>
        <w:t>秒</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650CB47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3748A9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8F53CF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refresh_waiting_dict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132F8F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更新委托状态</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入参为</w:t>
      </w:r>
      <w:proofErr w:type="spellStart"/>
      <w:r>
        <w:rPr>
          <w:rStyle w:val="line"/>
          <w:rFonts w:ascii="var(--font-family-code)" w:hAnsi="var(--font-family-code)"/>
          <w:color w:val="6272A4"/>
          <w:sz w:val="20"/>
          <w:szCs w:val="20"/>
        </w:rPr>
        <w:t>ContextInfo</w:t>
      </w:r>
      <w:proofErr w:type="spellEnd"/>
      <w:r>
        <w:rPr>
          <w:rStyle w:val="line"/>
          <w:rFonts w:ascii="var(--font-family-code)" w:hAnsi="var(--font-family-code)"/>
          <w:color w:val="6272A4"/>
          <w:sz w:val="20"/>
          <w:szCs w:val="20"/>
        </w:rPr>
        <w:t>对象</w:t>
      </w:r>
      <w:r>
        <w:rPr>
          <w:rStyle w:val="line"/>
          <w:rFonts w:ascii="var(--font-family-code)" w:hAnsi="var(--font-family-code)"/>
          <w:color w:val="6272A4"/>
          <w:sz w:val="20"/>
          <w:szCs w:val="20"/>
        </w:rPr>
        <w:t>"""</w:t>
      </w:r>
    </w:p>
    <w:p w14:paraId="22A55E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获取委托信息</w:t>
      </w:r>
    </w:p>
    <w:p w14:paraId="3D21F7F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order_list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get_trade_detail_data</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color w:val="F8F8F2"/>
          <w:sz w:val="20"/>
          <w:szCs w:val="20"/>
        </w:rPr>
        <w:t>A.acct</w:t>
      </w:r>
      <w:proofErr w:type="gramEnd"/>
      <w:r>
        <w:rPr>
          <w:rStyle w:val="line"/>
          <w:rFonts w:ascii="var(--font-family-code)" w:hAnsi="var(--font-family-code)"/>
          <w:color w:val="F8F8F2"/>
          <w:sz w:val="20"/>
          <w:szCs w:val="20"/>
        </w:rPr>
        <w:t>,A.acct_type,</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proofErr w:type="spellEnd"/>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B31B07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取出委托对象的</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投资备注</w:t>
      </w:r>
      <w:r>
        <w:rPr>
          <w:rStyle w:val="line"/>
          <w:rFonts w:ascii="var(--font-family-code)" w:hAnsi="var(--font-family-code)"/>
          <w:color w:val="6272A4"/>
          <w:sz w:val="20"/>
          <w:szCs w:val="20"/>
        </w:rPr>
        <w:t xml:space="preserve"> : </w:t>
      </w:r>
      <w:r>
        <w:rPr>
          <w:rStyle w:val="line"/>
          <w:rFonts w:ascii="var(--font-family-code)" w:hAnsi="var(--font-family-code)"/>
          <w:color w:val="6272A4"/>
          <w:sz w:val="20"/>
          <w:szCs w:val="20"/>
        </w:rPr>
        <w:t>委托状态</w:t>
      </w:r>
    </w:p>
    <w:p w14:paraId="1C4ABB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ref_dict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i.m_</w:t>
      </w:r>
      <w:proofErr w:type="gramStart"/>
      <w:r>
        <w:rPr>
          <w:rStyle w:val="line"/>
          <w:rFonts w:ascii="var(--font-family-code)" w:hAnsi="var(--font-family-code)"/>
          <w:color w:val="F8F8F2"/>
          <w:sz w:val="20"/>
          <w:szCs w:val="20"/>
        </w:rPr>
        <w:t>strRemark</w:t>
      </w:r>
      <w:proofErr w:type="spellEnd"/>
      <w:r>
        <w:rPr>
          <w:rStyle w:val="line"/>
          <w:rFonts w:ascii="var(--font-family-code)" w:hAnsi="var(--font-family-code)"/>
          <w:color w:val="F8F8F2"/>
          <w:sz w:val="20"/>
          <w:szCs w:val="20"/>
        </w:rPr>
        <w:t xml:space="preserve"> :</w:t>
      </w:r>
      <w:proofErr w:type="gramEnd"/>
      <w:r>
        <w:rPr>
          <w:rStyle w:val="line"/>
          <w:rFonts w:ascii="var(--font-family-code)" w:hAnsi="var(--font-family-code)"/>
          <w:color w:val="F8F8F2"/>
          <w:sz w:val="20"/>
          <w:szCs w:val="20"/>
        </w:rPr>
        <w:t xml:space="preserve"> </w:t>
      </w:r>
      <w:r>
        <w:rPr>
          <w:rStyle w:val="line"/>
          <w:rFonts w:ascii="var(--font-family-code)" w:hAnsi="var(--font-family-code)"/>
          <w:i/>
          <w:iCs/>
          <w:color w:val="8BE9FD"/>
          <w:sz w:val="20"/>
          <w:szCs w:val="20"/>
        </w:rPr>
        <w:t>int</w:t>
      </w:r>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i.m_nOrderStatus</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i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order_list</w:t>
      </w:r>
      <w:proofErr w:type="spellEnd"/>
      <w:r>
        <w:rPr>
          <w:rStyle w:val="line"/>
          <w:rFonts w:ascii="var(--font-family-code)" w:hAnsi="var(--font-family-code)"/>
          <w:color w:val="F8F8F2"/>
          <w:sz w:val="20"/>
          <w:szCs w:val="20"/>
        </w:rPr>
        <w:t>}</w:t>
      </w:r>
    </w:p>
    <w:p w14:paraId="7A02B03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del_list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542FB24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w:t>
      </w:r>
    </w:p>
    <w:p w14:paraId="44D74E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ref_dict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and</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ref_dict</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A.waiting_dict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56</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53</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54</w:t>
      </w:r>
      <w:r>
        <w:rPr>
          <w:rStyle w:val="line"/>
          <w:rFonts w:ascii="var(--font-family-code)" w:hAnsi="var(--font-family-code)"/>
          <w:color w:val="F8F8F2"/>
          <w:sz w:val="20"/>
          <w:szCs w:val="20"/>
        </w:rPr>
        <w:t>]:</w:t>
      </w:r>
    </w:p>
    <w:p w14:paraId="12FA7FC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查到对应投资备注</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且状态为成交</w:t>
      </w:r>
      <w:r>
        <w:rPr>
          <w:rStyle w:val="line"/>
          <w:rFonts w:ascii="var(--font-family-code)" w:hAnsi="var(--font-family-code)"/>
          <w:color w:val="6272A4"/>
          <w:sz w:val="20"/>
          <w:szCs w:val="20"/>
        </w:rPr>
        <w:t xml:space="preserve"> / </w:t>
      </w:r>
      <w:r>
        <w:rPr>
          <w:rStyle w:val="line"/>
          <w:rFonts w:ascii="var(--font-family-code)" w:hAnsi="var(--font-family-code)"/>
          <w:color w:val="6272A4"/>
          <w:sz w:val="20"/>
          <w:szCs w:val="20"/>
        </w:rPr>
        <w:t>已撤</w:t>
      </w:r>
      <w:r>
        <w:rPr>
          <w:rStyle w:val="line"/>
          <w:rFonts w:ascii="var(--font-family-code)" w:hAnsi="var(--font-family-code)"/>
          <w:color w:val="6272A4"/>
          <w:sz w:val="20"/>
          <w:szCs w:val="20"/>
        </w:rPr>
        <w:t xml:space="preserve"> / </w:t>
      </w:r>
      <w:r>
        <w:rPr>
          <w:rStyle w:val="line"/>
          <w:rFonts w:ascii="var(--font-family-code)" w:hAnsi="var(--font-family-code)"/>
          <w:color w:val="6272A4"/>
          <w:sz w:val="20"/>
          <w:szCs w:val="20"/>
        </w:rPr>
        <w:t>部撤，</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从等待字典中删除</w:t>
      </w:r>
    </w:p>
    <w:p w14:paraId="2F0403C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查到投资备注</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A.waiting_dict</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，的委托</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状态</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ref_dict</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A.waiting_dict</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(56</w:t>
      </w:r>
      <w:r>
        <w:rPr>
          <w:rStyle w:val="line"/>
          <w:rFonts w:ascii="var(--font-family-code)" w:hAnsi="var(--font-family-code)"/>
          <w:color w:val="F1FA8C"/>
          <w:sz w:val="20"/>
          <w:szCs w:val="20"/>
        </w:rPr>
        <w:t>已成</w:t>
      </w:r>
      <w:r>
        <w:rPr>
          <w:rStyle w:val="line"/>
          <w:rFonts w:ascii="var(--font-family-code)" w:hAnsi="var(--font-family-code)"/>
          <w:color w:val="F1FA8C"/>
          <w:sz w:val="20"/>
          <w:szCs w:val="20"/>
        </w:rPr>
        <w:t xml:space="preserve"> 53</w:t>
      </w:r>
      <w:r>
        <w:rPr>
          <w:rStyle w:val="line"/>
          <w:rFonts w:ascii="var(--font-family-code)" w:hAnsi="var(--font-family-code)"/>
          <w:color w:val="F1FA8C"/>
          <w:sz w:val="20"/>
          <w:szCs w:val="20"/>
        </w:rPr>
        <w:t>部撤</w:t>
      </w:r>
      <w:r>
        <w:rPr>
          <w:rStyle w:val="line"/>
          <w:rFonts w:ascii="var(--font-family-code)" w:hAnsi="var(--font-family-code)"/>
          <w:color w:val="F1FA8C"/>
          <w:sz w:val="20"/>
          <w:szCs w:val="20"/>
        </w:rPr>
        <w:t xml:space="preserve"> 54</w:t>
      </w:r>
      <w:r>
        <w:rPr>
          <w:rStyle w:val="line"/>
          <w:rFonts w:ascii="var(--font-family-code)" w:hAnsi="var(--font-family-code)"/>
          <w:color w:val="F1FA8C"/>
          <w:sz w:val="20"/>
          <w:szCs w:val="20"/>
        </w:rPr>
        <w:t>已撤</w:t>
      </w:r>
      <w:r>
        <w:rPr>
          <w:rStyle w:val="line"/>
          <w:rFonts w:ascii="var(--font-family-code)" w:hAnsi="var(--font-family-code)"/>
          <w:color w:val="F1FA8C"/>
          <w:sz w:val="20"/>
          <w:szCs w:val="20"/>
        </w:rPr>
        <w:t>)</w:t>
      </w:r>
      <w:r>
        <w:rPr>
          <w:rStyle w:val="line"/>
          <w:rFonts w:ascii="var(--font-family-code)" w:hAnsi="var(--font-family-code)"/>
          <w:color w:val="F1FA8C"/>
          <w:sz w:val="20"/>
          <w:szCs w:val="20"/>
        </w:rPr>
        <w:t>从</w:t>
      </w:r>
      <w:proofErr w:type="gramStart"/>
      <w:r>
        <w:rPr>
          <w:rStyle w:val="line"/>
          <w:rFonts w:ascii="var(--font-family-code)" w:hAnsi="var(--font-family-code)"/>
          <w:color w:val="F1FA8C"/>
          <w:sz w:val="20"/>
          <w:szCs w:val="20"/>
        </w:rPr>
        <w:t>等待等待</w:t>
      </w:r>
      <w:proofErr w:type="gramEnd"/>
      <w:r>
        <w:rPr>
          <w:rStyle w:val="line"/>
          <w:rFonts w:ascii="var(--font-family-code)" w:hAnsi="var(--font-family-code)"/>
          <w:color w:val="F1FA8C"/>
          <w:sz w:val="20"/>
          <w:szCs w:val="20"/>
        </w:rPr>
        <w:t>字典中删除</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811BC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del_</w:t>
      </w:r>
      <w:proofErr w:type="gramStart"/>
      <w:r>
        <w:rPr>
          <w:rStyle w:val="line"/>
          <w:rFonts w:ascii="var(--font-family-code)" w:hAnsi="var(--font-family-code)"/>
          <w:color w:val="F8F8F2"/>
          <w:sz w:val="20"/>
          <w:szCs w:val="20"/>
        </w:rPr>
        <w:t>list.append</w:t>
      </w:r>
      <w:proofErr w:type="spellEnd"/>
      <w:proofErr w:type="gramEnd"/>
      <w:r>
        <w:rPr>
          <w:rStyle w:val="line"/>
          <w:rFonts w:ascii="var(--font-family-code)" w:hAnsi="var(--font-family-code)"/>
          <w:color w:val="F8F8F2"/>
          <w:sz w:val="20"/>
          <w:szCs w:val="20"/>
        </w:rPr>
        <w:t>(stock)</w:t>
      </w:r>
    </w:p>
    <w:p w14:paraId="6B66AD4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ref_dict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and</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ref_dict</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A.waiting_dict</w:t>
      </w:r>
      <w:proofErr w:type="spellEnd"/>
      <w:r>
        <w:rPr>
          <w:rStyle w:val="line"/>
          <w:rFonts w:ascii="var(--font-family-code)" w:hAnsi="var(--font-family-code)"/>
          <w:color w:val="F8F8F2"/>
          <w:sz w:val="20"/>
          <w:szCs w:val="20"/>
        </w:rPr>
        <w:t xml:space="preserve">[stock]]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57</w:t>
      </w:r>
      <w:r>
        <w:rPr>
          <w:rStyle w:val="line"/>
          <w:rFonts w:ascii="var(--font-family-code)" w:hAnsi="var(--font-family-code)"/>
          <w:color w:val="F8F8F2"/>
          <w:sz w:val="20"/>
          <w:szCs w:val="20"/>
        </w:rPr>
        <w:t>:</w:t>
      </w:r>
    </w:p>
    <w:p w14:paraId="5D1390F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6272A4"/>
          <w:sz w:val="20"/>
          <w:szCs w:val="20"/>
        </w:rPr>
        <w:t>#</w:t>
      </w:r>
      <w:r>
        <w:rPr>
          <w:rStyle w:val="line"/>
          <w:rFonts w:ascii="var(--font-family-code)" w:hAnsi="var(--font-family-code)"/>
          <w:color w:val="6272A4"/>
          <w:sz w:val="20"/>
          <w:szCs w:val="20"/>
        </w:rPr>
        <w:t>委托状态</w:t>
      </w:r>
      <w:proofErr w:type="gramStart"/>
      <w:r>
        <w:rPr>
          <w:rStyle w:val="line"/>
          <w:rFonts w:ascii="var(--font-family-code)" w:hAnsi="var(--font-family-code)"/>
          <w:color w:val="6272A4"/>
          <w:sz w:val="20"/>
          <w:szCs w:val="20"/>
        </w:rPr>
        <w:t>是废单的</w:t>
      </w:r>
      <w:proofErr w:type="gram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也停止等待</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从等待字典中删除</w:t>
      </w:r>
      <w:r>
        <w:rPr>
          <w:rStyle w:val="line"/>
          <w:rFonts w:ascii="var(--font-family-code)" w:hAnsi="var(--font-family-code)"/>
          <w:color w:val="6272A4"/>
          <w:sz w:val="20"/>
          <w:szCs w:val="20"/>
        </w:rPr>
        <w:t xml:space="preserve"> </w:t>
      </w:r>
    </w:p>
    <w:p w14:paraId="52ACD82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投资备注为</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A.waiting_dict</w:t>
      </w:r>
      <w:proofErr w:type="spellEnd"/>
      <w:r>
        <w:rPr>
          <w:rStyle w:val="line"/>
          <w:rFonts w:ascii="var(--font-family-code)" w:hAnsi="var(--font-family-code)"/>
          <w:color w:val="F8F8F2"/>
          <w:sz w:val="20"/>
          <w:szCs w:val="20"/>
        </w:rPr>
        <w:t>[stock]</w:t>
      </w:r>
      <w:r>
        <w:rPr>
          <w:rStyle w:val="line"/>
          <w:rFonts w:ascii="var(--font-family-code)" w:hAnsi="var(--font-family-code)"/>
          <w:color w:val="BD93F9"/>
          <w:sz w:val="20"/>
          <w:szCs w:val="20"/>
        </w:rPr>
        <w:t>}</w:t>
      </w:r>
      <w:r>
        <w:rPr>
          <w:rStyle w:val="line"/>
          <w:rFonts w:ascii="var(--font-family-code)" w:hAnsi="var(--font-family-code)"/>
          <w:color w:val="F1FA8C"/>
          <w:sz w:val="20"/>
          <w:szCs w:val="20"/>
        </w:rPr>
        <w:t>的委托状态</w:t>
      </w:r>
      <w:proofErr w:type="gramStart"/>
      <w:r>
        <w:rPr>
          <w:rStyle w:val="line"/>
          <w:rFonts w:ascii="var(--font-family-code)" w:hAnsi="var(--font-family-code)"/>
          <w:color w:val="F1FA8C"/>
          <w:sz w:val="20"/>
          <w:szCs w:val="20"/>
        </w:rPr>
        <w:t>为废单</w:t>
      </w:r>
      <w:proofErr w:type="gramEnd"/>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停止等待</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4BED1F2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del_</w:t>
      </w:r>
      <w:proofErr w:type="gramStart"/>
      <w:r>
        <w:rPr>
          <w:rStyle w:val="line"/>
          <w:rFonts w:ascii="var(--font-family-code)" w:hAnsi="var(--font-family-code)"/>
          <w:color w:val="F8F8F2"/>
          <w:sz w:val="20"/>
          <w:szCs w:val="20"/>
        </w:rPr>
        <w:t>list.append</w:t>
      </w:r>
      <w:proofErr w:type="spellEnd"/>
      <w:proofErr w:type="gramEnd"/>
      <w:r>
        <w:rPr>
          <w:rStyle w:val="line"/>
          <w:rFonts w:ascii="var(--font-family-code)" w:hAnsi="var(--font-family-code)"/>
          <w:color w:val="F8F8F2"/>
          <w:sz w:val="20"/>
          <w:szCs w:val="20"/>
        </w:rPr>
        <w:t>(stock)</w:t>
      </w:r>
    </w:p>
    <w:p w14:paraId="62D0932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stock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del_list</w:t>
      </w:r>
      <w:proofErr w:type="spellEnd"/>
      <w:r>
        <w:rPr>
          <w:rStyle w:val="line"/>
          <w:rFonts w:ascii="var(--font-family-code)" w:hAnsi="var(--font-family-code)"/>
          <w:color w:val="F8F8F2"/>
          <w:sz w:val="20"/>
          <w:szCs w:val="20"/>
        </w:rPr>
        <w:t>:</w:t>
      </w:r>
    </w:p>
    <w:p w14:paraId="76AA084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del</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A.waiting</w:t>
      </w:r>
      <w:proofErr w:type="gramEnd"/>
      <w:r>
        <w:rPr>
          <w:rStyle w:val="line"/>
          <w:rFonts w:ascii="var(--font-family-code)" w:hAnsi="var(--font-family-code)"/>
          <w:color w:val="F8F8F2"/>
          <w:sz w:val="20"/>
          <w:szCs w:val="20"/>
        </w:rPr>
        <w:t>_dict</w:t>
      </w:r>
      <w:proofErr w:type="spellEnd"/>
      <w:r>
        <w:rPr>
          <w:rStyle w:val="line"/>
          <w:rFonts w:ascii="var(--font-family-code)" w:hAnsi="var(--font-family-code)"/>
          <w:color w:val="F8F8F2"/>
          <w:sz w:val="20"/>
          <w:szCs w:val="20"/>
        </w:rPr>
        <w:t>[stock]</w:t>
      </w:r>
    </w:p>
    <w:p w14:paraId="740D303C" w14:textId="77777777" w:rsidR="005C6709" w:rsidRDefault="005C6709" w:rsidP="005C6709">
      <w:pPr>
        <w:pStyle w:val="4"/>
        <w:shd w:val="clear" w:color="auto" w:fill="FFFFFF"/>
        <w:spacing w:before="0" w:after="0" w:afterAutospacing="0"/>
        <w:rPr>
          <w:rFonts w:ascii="Segoe UI" w:hAnsi="Segoe UI" w:cs="Segoe UI"/>
          <w:color w:val="2C3E50"/>
        </w:rPr>
      </w:pPr>
      <w:hyperlink r:id="rId283" w:anchor="%E8%8E%B7%E5%8F%96%E8%9E%8D%E8%B5%84%E8%9E%8D%E5%88%B8%E8%B4%A6%E6%88%B7%E5%8F%AF%E8%9E%8D%E8%B5%84%E4%B9%B0%E5%85%A5%E6%A0%87%E7%9A%84-1" w:history="1">
        <w:r>
          <w:rPr>
            <w:rStyle w:val="a4"/>
            <w:rFonts w:ascii="Segoe UI" w:hAnsi="Segoe UI" w:cs="Segoe UI"/>
            <w:b w:val="0"/>
            <w:bCs w:val="0"/>
            <w:sz w:val="20"/>
            <w:szCs w:val="20"/>
            <w:u w:val="none"/>
          </w:rPr>
          <w:t>#</w:t>
        </w:r>
      </w:hyperlink>
      <w:r>
        <w:rPr>
          <w:rFonts w:ascii="Segoe UI" w:hAnsi="Segoe UI" w:cs="Segoe UI"/>
          <w:color w:val="2C3E50"/>
        </w:rPr>
        <w:t>获取融资融券账户可融资买入标的</w:t>
      </w:r>
    </w:p>
    <w:p w14:paraId="39006BE7" w14:textId="77777777" w:rsidR="005C6709" w:rsidRDefault="005C6709" w:rsidP="005C6709">
      <w:pPr>
        <w:shd w:val="clear" w:color="auto" w:fill="FFFFFF"/>
        <w:rPr>
          <w:rFonts w:ascii="Segoe UI" w:hAnsi="Segoe UI" w:cs="Segoe UI"/>
          <w:color w:val="2C3E50"/>
        </w:rPr>
      </w:pPr>
      <w:r>
        <w:rPr>
          <w:rFonts w:ascii="Segoe UI" w:hAnsi="Segoe UI" w:cs="Segoe UI"/>
          <w:color w:val="2C3E50"/>
        </w:rPr>
        <w:lastRenderedPageBreak/>
        <w:t>python</w:t>
      </w:r>
    </w:p>
    <w:p w14:paraId="60384B5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6AB035C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050D05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
    <w:p w14:paraId="5FA4DE9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get_assure_</w:t>
      </w:r>
      <w:proofErr w:type="gramStart"/>
      <w:r>
        <w:rPr>
          <w:rStyle w:val="line"/>
          <w:rFonts w:ascii="var(--font-family-code)" w:hAnsi="var(--font-family-code)"/>
          <w:color w:val="F8F8F2"/>
          <w:sz w:val="20"/>
          <w:szCs w:val="20"/>
        </w:rPr>
        <w:t>contract</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123456789</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2FB50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len</w:t>
      </w:r>
      <w:proofErr w:type="spellEnd"/>
      <w:r>
        <w:rPr>
          <w:rStyle w:val="line"/>
          <w:rFonts w:ascii="var(--font-family-code)" w:hAnsi="var(--font-family-code)"/>
          <w:color w:val="F8F8F2"/>
          <w:sz w:val="20"/>
          <w:szCs w:val="20"/>
        </w:rPr>
        <w:t xml:space="preserve">(r)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w:t>
      </w:r>
    </w:p>
    <w:p w14:paraId="0E5F04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未取到担保明细</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E4909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else</w:t>
      </w:r>
      <w:r>
        <w:rPr>
          <w:rStyle w:val="line"/>
          <w:rFonts w:ascii="var(--font-family-code)" w:hAnsi="var(--font-family-code)"/>
          <w:color w:val="F8F8F2"/>
          <w:sz w:val="20"/>
          <w:szCs w:val="20"/>
        </w:rPr>
        <w:t>:</w:t>
      </w:r>
    </w:p>
    <w:p w14:paraId="03067D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t xml:space="preserve">finable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o.m_strInstrumentID</w:t>
      </w:r>
      <w:proofErr w:type="spellEnd"/>
      <w:r>
        <w:rPr>
          <w:rStyle w:val="line"/>
          <w:rFonts w:ascii="var(--font-family-code)" w:hAnsi="var(--font-family-code)"/>
          <w:color w:val="FF79C6"/>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F79C6"/>
          <w:sz w:val="20"/>
          <w:szCs w:val="20"/>
        </w:rPr>
        <w:t>+</w:t>
      </w:r>
      <w:proofErr w:type="spellStart"/>
      <w:r>
        <w:rPr>
          <w:rStyle w:val="line"/>
          <w:rFonts w:ascii="var(--font-family-code)" w:hAnsi="var(--font-family-code)"/>
          <w:color w:val="F8F8F2"/>
          <w:sz w:val="20"/>
          <w:szCs w:val="20"/>
        </w:rPr>
        <w:t>o.m_strExchangeID</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r </w:t>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o.m_eFinStatus</w:t>
      </w:r>
      <w:proofErr w:type="spellEnd"/>
      <w:r>
        <w:rPr>
          <w:rStyle w:val="line"/>
          <w:rFonts w:ascii="var(--font-family-code)" w:hAnsi="var(--font-family-code)"/>
          <w:color w:val="FF79C6"/>
          <w:sz w:val="20"/>
          <w:szCs w:val="20"/>
        </w:rPr>
        <w:t>==</w:t>
      </w:r>
      <w:r>
        <w:rPr>
          <w:rStyle w:val="line"/>
          <w:rFonts w:ascii="var(--font-family-code)" w:hAnsi="var(--font-family-code)"/>
          <w:color w:val="BD93F9"/>
          <w:sz w:val="20"/>
          <w:szCs w:val="20"/>
        </w:rPr>
        <w:t>48</w:t>
      </w:r>
      <w:r>
        <w:rPr>
          <w:rStyle w:val="line"/>
          <w:rFonts w:ascii="var(--font-family-code)" w:hAnsi="var(--font-family-code)"/>
          <w:color w:val="F8F8F2"/>
          <w:sz w:val="20"/>
          <w:szCs w:val="20"/>
        </w:rPr>
        <w:t>]</w:t>
      </w:r>
    </w:p>
    <w:p w14:paraId="2AF693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可融资买入标的</w:t>
      </w:r>
      <w:r>
        <w:rPr>
          <w:rStyle w:val="line"/>
          <w:rFonts w:ascii="var(--font-family-code)" w:hAnsi="var(--font-family-code)"/>
          <w:color w:val="F1FA8C"/>
          <w:sz w:val="20"/>
          <w:szCs w:val="20"/>
        </w:rPr>
        <w:t>:</w:t>
      </w:r>
      <w:r>
        <w:rPr>
          <w:rStyle w:val="line"/>
          <w:rFonts w:ascii="var(--font-family-code)" w:hAnsi="var(--font-family-code)"/>
          <w:color w:val="E9F284"/>
          <w:sz w:val="20"/>
          <w:szCs w:val="20"/>
        </w:rPr>
        <w:t>'</w:t>
      </w:r>
      <w:r>
        <w:rPr>
          <w:rStyle w:val="line"/>
          <w:rFonts w:ascii="var(--font-family-code)" w:hAnsi="var(--font-family-code)"/>
          <w:color w:val="F8F8F2"/>
          <w:sz w:val="20"/>
          <w:szCs w:val="20"/>
        </w:rPr>
        <w:t>, finable)</w:t>
      </w:r>
    </w:p>
    <w:p w14:paraId="50787924" w14:textId="77777777" w:rsidR="005C6709" w:rsidRDefault="005C6709" w:rsidP="005C6709">
      <w:pPr>
        <w:pStyle w:val="4"/>
        <w:shd w:val="clear" w:color="auto" w:fill="FFFFFF"/>
        <w:spacing w:before="0" w:after="0" w:afterAutospacing="0"/>
        <w:rPr>
          <w:rFonts w:ascii="Segoe UI" w:hAnsi="Segoe UI" w:cs="Segoe UI"/>
          <w:color w:val="2C3E50"/>
        </w:rPr>
      </w:pPr>
      <w:hyperlink r:id="rId284" w:anchor="%E8%8E%B7%E5%8F%96%E4%B8%A4%E8%9E%8D%E8%B4%A6%E5%8F%B7%E4%BF%A1%E6%81%AF%E7%A4%BA%E4%BE%8B" w:history="1">
        <w:r>
          <w:rPr>
            <w:rStyle w:val="a4"/>
            <w:rFonts w:ascii="Segoe UI" w:hAnsi="Segoe UI" w:cs="Segoe UI"/>
            <w:b w:val="0"/>
            <w:bCs w:val="0"/>
            <w:sz w:val="20"/>
            <w:szCs w:val="20"/>
            <w:u w:val="none"/>
          </w:rPr>
          <w:t>#</w:t>
        </w:r>
      </w:hyperlink>
      <w:r>
        <w:rPr>
          <w:rFonts w:ascii="Segoe UI" w:hAnsi="Segoe UI" w:cs="Segoe UI"/>
          <w:color w:val="2C3E50"/>
        </w:rPr>
        <w:t>获取两融账号信息示例</w:t>
      </w:r>
    </w:p>
    <w:p w14:paraId="38CC447A"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0F6BD37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369C393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24C140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5BA82B1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account_str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11800028</w:t>
      </w:r>
      <w:r>
        <w:rPr>
          <w:rStyle w:val="line"/>
          <w:rFonts w:ascii="var(--font-family-code)" w:hAnsi="var(--font-family-code)"/>
          <w:color w:val="E9F284"/>
          <w:sz w:val="20"/>
          <w:szCs w:val="20"/>
        </w:rPr>
        <w:t>'</w:t>
      </w:r>
    </w:p>
    <w:p w14:paraId="5D8A5B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credit_account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query_credit_</w:t>
      </w:r>
      <w:proofErr w:type="gramStart"/>
      <w:r>
        <w:rPr>
          <w:rStyle w:val="line"/>
          <w:rFonts w:ascii="var(--font-family-code)" w:hAnsi="var(--font-family-code)"/>
          <w:color w:val="F8F8F2"/>
          <w:sz w:val="20"/>
          <w:szCs w:val="20"/>
        </w:rPr>
        <w:t>account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color w:val="F8F8F2"/>
          <w:sz w:val="20"/>
          <w:szCs w:val="20"/>
        </w:rPr>
        <w:t>account_str</w:t>
      </w:r>
      <w:proofErr w:type="spellEnd"/>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1234</w:t>
      </w:r>
      <w:r>
        <w:rPr>
          <w:rStyle w:val="line"/>
          <w:rFonts w:ascii="var(--font-family-code)" w:hAnsi="var(--font-family-code)"/>
          <w:color w:val="F8F8F2"/>
          <w:sz w:val="20"/>
          <w:szCs w:val="20"/>
        </w:rPr>
        <w:t>, C)</w:t>
      </w:r>
    </w:p>
    <w:p w14:paraId="1FF3EC5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6BBE3C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credit_account_callback</w:t>
      </w:r>
      <w:proofErr w:type="spellEnd"/>
      <w:r>
        <w:rPr>
          <w:rStyle w:val="line"/>
          <w:rFonts w:ascii="var(--font-family-code)" w:hAnsi="var(--font-family-code)"/>
          <w:color w:val="F8F8F2"/>
          <w:sz w:val="20"/>
          <w:szCs w:val="20"/>
        </w:rPr>
        <w:t>(</w:t>
      </w:r>
      <w:proofErr w:type="spellStart"/>
      <w:proofErr w:type="gramStart"/>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seq</w:t>
      </w:r>
      <w:proofErr w:type="gramEnd"/>
      <w:r>
        <w:rPr>
          <w:rStyle w:val="line"/>
          <w:rFonts w:ascii="var(--font-family-code)" w:hAnsi="var(--font-family-code)"/>
          <w:color w:val="F8F8F2"/>
          <w:sz w:val="20"/>
          <w:szCs w:val="20"/>
        </w:rPr>
        <w:t>,</w:t>
      </w:r>
      <w:r>
        <w:rPr>
          <w:rStyle w:val="line"/>
          <w:rFonts w:ascii="var(--font-family-code)" w:hAnsi="var(--font-family-code)"/>
          <w:i/>
          <w:iCs/>
          <w:color w:val="FFB86C"/>
          <w:sz w:val="20"/>
          <w:szCs w:val="20"/>
        </w:rPr>
        <w:t>result</w:t>
      </w:r>
      <w:proofErr w:type="spellEnd"/>
      <w:r>
        <w:rPr>
          <w:rStyle w:val="line"/>
          <w:rFonts w:ascii="var(--font-family-code)" w:hAnsi="var(--font-family-code)"/>
          <w:color w:val="F8F8F2"/>
          <w:sz w:val="20"/>
          <w:szCs w:val="20"/>
        </w:rPr>
        <w:t>):</w:t>
      </w:r>
    </w:p>
    <w:p w14:paraId="7C2B148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E9F284"/>
          <w:sz w:val="20"/>
          <w:szCs w:val="20"/>
        </w:rPr>
        <w:t>'</w:t>
      </w:r>
      <w:r>
        <w:rPr>
          <w:rStyle w:val="line"/>
          <w:rFonts w:ascii="var(--font-family-code)" w:hAnsi="var(--font-family-code)"/>
          <w:color w:val="F1FA8C"/>
          <w:sz w:val="20"/>
          <w:szCs w:val="20"/>
        </w:rPr>
        <w:t>可买担保</w:t>
      </w:r>
      <w:proofErr w:type="gramStart"/>
      <w:r>
        <w:rPr>
          <w:rStyle w:val="line"/>
          <w:rFonts w:ascii="var(--font-family-code)" w:hAnsi="var(--font-family-code)"/>
          <w:color w:val="F1FA8C"/>
          <w:sz w:val="20"/>
          <w:szCs w:val="20"/>
        </w:rPr>
        <w:t>品资金</w:t>
      </w:r>
      <w:proofErr w:type="gramEnd"/>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result.m_dAssureEnbuyBalance</w:t>
      </w:r>
      <w:proofErr w:type="spellEnd"/>
      <w:r>
        <w:rPr>
          <w:rStyle w:val="line"/>
          <w:rFonts w:ascii="var(--font-family-code)" w:hAnsi="var(--font-family-code)"/>
          <w:color w:val="F8F8F2"/>
          <w:sz w:val="20"/>
          <w:szCs w:val="20"/>
        </w:rPr>
        <w:t>)</w:t>
      </w:r>
    </w:p>
    <w:p w14:paraId="1BBFBB7D" w14:textId="77777777" w:rsidR="005C6709" w:rsidRDefault="005C6709" w:rsidP="005C6709">
      <w:pPr>
        <w:pStyle w:val="4"/>
        <w:shd w:val="clear" w:color="auto" w:fill="FFFFFF"/>
        <w:spacing w:before="0" w:after="0" w:afterAutospacing="0"/>
        <w:rPr>
          <w:rFonts w:ascii="Segoe UI" w:hAnsi="Segoe UI" w:cs="Segoe UI"/>
          <w:color w:val="2C3E50"/>
        </w:rPr>
      </w:pPr>
      <w:hyperlink r:id="rId285" w:anchor="%E7%9B%B4%E6%8E%A5%E8%BF%98%E6%AC%BE%E7%A4%BA%E4%BE%8B" w:history="1">
        <w:r>
          <w:rPr>
            <w:rStyle w:val="a4"/>
            <w:rFonts w:ascii="Segoe UI" w:hAnsi="Segoe UI" w:cs="Segoe UI"/>
            <w:b w:val="0"/>
            <w:bCs w:val="0"/>
            <w:sz w:val="20"/>
            <w:szCs w:val="20"/>
            <w:u w:val="none"/>
          </w:rPr>
          <w:t>#</w:t>
        </w:r>
      </w:hyperlink>
      <w:r>
        <w:rPr>
          <w:rFonts w:ascii="Segoe UI" w:hAnsi="Segoe UI" w:cs="Segoe UI"/>
          <w:color w:val="2C3E50"/>
        </w:rPr>
        <w:t>直接还款示例</w:t>
      </w:r>
    </w:p>
    <w:p w14:paraId="25887DA8"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该示例演示使用</w:t>
      </w:r>
      <w:r>
        <w:rPr>
          <w:rFonts w:ascii="Segoe UI" w:hAnsi="Segoe UI" w:cs="Segoe UI"/>
          <w:color w:val="2C3E50"/>
        </w:rPr>
        <w:t>python</w:t>
      </w:r>
      <w:r>
        <w:rPr>
          <w:rFonts w:ascii="Segoe UI" w:hAnsi="Segoe UI" w:cs="Segoe UI"/>
          <w:color w:val="2C3E50"/>
        </w:rPr>
        <w:t>进行融资融券账户的还款操作。</w:t>
      </w:r>
    </w:p>
    <w:p w14:paraId="0049684F"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1B333CB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r>
        <w:rPr>
          <w:rStyle w:val="line"/>
          <w:rFonts w:ascii="var(--font-family-code)" w:hAnsi="var(--font-family-code)"/>
          <w:color w:val="6272A4"/>
          <w:sz w:val="20"/>
          <w:szCs w:val="20"/>
        </w:rPr>
        <w:t xml:space="preserve">  </w:t>
      </w:r>
    </w:p>
    <w:p w14:paraId="17AE3F0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2B40CD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05E4BA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proofErr w:type="spellStart"/>
      <w:proofErr w:type="gramEnd"/>
      <w:r>
        <w:rPr>
          <w:rStyle w:val="line"/>
          <w:rFonts w:ascii="var(--font-family-code)" w:hAnsi="var(--font-family-code)"/>
          <w:i/>
          <w:iCs/>
          <w:color w:val="FFB86C"/>
          <w:sz w:val="20"/>
          <w:szCs w:val="20"/>
        </w:rPr>
        <w:t>ContextInfo</w:t>
      </w:r>
      <w:proofErr w:type="spellEnd"/>
      <w:r>
        <w:rPr>
          <w:rStyle w:val="line"/>
          <w:rFonts w:ascii="var(--font-family-code)" w:hAnsi="var(--font-family-code)"/>
          <w:color w:val="F8F8F2"/>
          <w:sz w:val="20"/>
          <w:szCs w:val="20"/>
        </w:rPr>
        <w:t>):</w:t>
      </w:r>
    </w:p>
    <w:p w14:paraId="5C894FE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用</w:t>
      </w:r>
      <w:proofErr w:type="spellStart"/>
      <w:r>
        <w:rPr>
          <w:rStyle w:val="line"/>
          <w:rFonts w:ascii="var(--font-family-code)" w:hAnsi="var(--font-family-code)"/>
          <w:color w:val="6272A4"/>
          <w:sz w:val="20"/>
          <w:szCs w:val="20"/>
        </w:rPr>
        <w:t>passorder</w:t>
      </w:r>
      <w:proofErr w:type="spellEnd"/>
      <w:r>
        <w:rPr>
          <w:rStyle w:val="line"/>
          <w:rFonts w:ascii="var(--font-family-code)" w:hAnsi="var(--font-family-code)"/>
          <w:color w:val="6272A4"/>
          <w:sz w:val="20"/>
          <w:szCs w:val="20"/>
        </w:rPr>
        <w:t>函数进行融资融券账号的直接还款操作</w:t>
      </w:r>
    </w:p>
    <w:p w14:paraId="1ACB7C5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B6E795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money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10000</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w:t>
      </w:r>
      <w:r>
        <w:rPr>
          <w:rStyle w:val="line"/>
          <w:rFonts w:ascii="var(--font-family-code)" w:hAnsi="var(--font-family-code)"/>
          <w:color w:val="6272A4"/>
          <w:sz w:val="20"/>
          <w:szCs w:val="20"/>
        </w:rPr>
        <w:t>还款金额</w:t>
      </w:r>
    </w:p>
    <w:p w14:paraId="2830CC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#account='123456'</w:t>
      </w:r>
    </w:p>
    <w:p w14:paraId="7313CE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000001.SZ</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代码填任意股票，占位用</w:t>
      </w:r>
    </w:p>
    <w:p w14:paraId="59DA6DE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proofErr w:type="gramStart"/>
      <w:r>
        <w:rPr>
          <w:rStyle w:val="line"/>
          <w:rFonts w:ascii="var(--font-family-code)" w:hAnsi="var(--font-family-code)"/>
          <w:color w:val="F8F8F2"/>
          <w:sz w:val="20"/>
          <w:szCs w:val="20"/>
        </w:rPr>
        <w:t>passorder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BD93F9"/>
          <w:sz w:val="20"/>
          <w:szCs w:val="20"/>
        </w:rPr>
        <w:t>32</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1101</w:t>
      </w:r>
      <w:r>
        <w:rPr>
          <w:rStyle w:val="line"/>
          <w:rFonts w:ascii="var(--font-family-code)" w:hAnsi="var(--font-family-code)"/>
          <w:color w:val="F8F8F2"/>
          <w:sz w:val="20"/>
          <w:szCs w:val="20"/>
        </w:rPr>
        <w:t xml:space="preserve">, account, s, </w:t>
      </w:r>
      <w:r>
        <w:rPr>
          <w:rStyle w:val="line"/>
          <w:rFonts w:ascii="var(--font-family-code)" w:hAnsi="var(--font-family-code)"/>
          <w:color w:val="BD93F9"/>
          <w:sz w:val="20"/>
          <w:szCs w:val="20"/>
        </w:rPr>
        <w:t>5</w:t>
      </w:r>
      <w:r>
        <w:rPr>
          <w:rStyle w:val="line"/>
          <w:rFonts w:ascii="var(--font-family-code)" w:hAnsi="var(--font-family-code)"/>
          <w:color w:val="F8F8F2"/>
          <w:sz w:val="20"/>
          <w:szCs w:val="20"/>
        </w:rPr>
        <w:t xml:space="preserve">, </w:t>
      </w:r>
      <w:r>
        <w:rPr>
          <w:rStyle w:val="line"/>
          <w:rFonts w:ascii="var(--font-family-code)" w:hAnsi="var(--font-family-code)"/>
          <w:color w:val="BD93F9"/>
          <w:sz w:val="20"/>
          <w:szCs w:val="20"/>
        </w:rPr>
        <w:t>0</w:t>
      </w:r>
      <w:r>
        <w:rPr>
          <w:rStyle w:val="line"/>
          <w:rFonts w:ascii="var(--font-family-code)" w:hAnsi="var(--font-family-code)"/>
          <w:color w:val="F8F8F2"/>
          <w:sz w:val="20"/>
          <w:szCs w:val="20"/>
        </w:rPr>
        <w:t xml:space="preserve">, money, </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ContextInfo</w:t>
      </w:r>
      <w:proofErr w:type="spellEnd"/>
      <w:r>
        <w:rPr>
          <w:rStyle w:val="line"/>
          <w:rFonts w:ascii="var(--font-family-code)" w:hAnsi="var(--font-family-code)"/>
          <w:color w:val="F8F8F2"/>
          <w:sz w:val="20"/>
          <w:szCs w:val="20"/>
        </w:rPr>
        <w:t>)</w:t>
      </w:r>
    </w:p>
    <w:p w14:paraId="2BB79FB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 </w:t>
      </w:r>
      <w:proofErr w:type="spellStart"/>
      <w:r>
        <w:rPr>
          <w:rStyle w:val="line"/>
          <w:rFonts w:ascii="var(--font-family-code)" w:hAnsi="var(--font-family-code)"/>
          <w:color w:val="6272A4"/>
          <w:sz w:val="20"/>
          <w:szCs w:val="20"/>
        </w:rPr>
        <w:t>passorder</w:t>
      </w:r>
      <w:proofErr w:type="spellEnd"/>
      <w:r>
        <w:rPr>
          <w:rStyle w:val="line"/>
          <w:rFonts w:ascii="var(--font-family-code)" w:hAnsi="var(--font-family-code)"/>
          <w:color w:val="6272A4"/>
          <w:sz w:val="20"/>
          <w:szCs w:val="20"/>
        </w:rPr>
        <w:t xml:space="preserve">(75, 1101, account, s, 5, 0, money, 2, </w:t>
      </w:r>
      <w:proofErr w:type="spellStart"/>
      <w:r>
        <w:rPr>
          <w:rStyle w:val="line"/>
          <w:rFonts w:ascii="var(--font-family-code)" w:hAnsi="var(--font-family-code)"/>
          <w:color w:val="6272A4"/>
          <w:sz w:val="20"/>
          <w:szCs w:val="20"/>
        </w:rPr>
        <w:t>ContextInfo</w:t>
      </w:r>
      <w:proofErr w:type="spellEnd"/>
      <w:r>
        <w:rPr>
          <w:rStyle w:val="line"/>
          <w:rFonts w:ascii="var(--font-family-code)" w:hAnsi="var(--font-family-code)"/>
          <w:color w:val="6272A4"/>
          <w:sz w:val="20"/>
          <w:szCs w:val="20"/>
        </w:rPr>
        <w:t xml:space="preserve">) </w:t>
      </w:r>
      <w:r>
        <w:rPr>
          <w:rStyle w:val="line"/>
          <w:rFonts w:ascii="var(--font-family-code)" w:hAnsi="var(--font-family-code)"/>
          <w:color w:val="6272A4"/>
          <w:sz w:val="20"/>
          <w:szCs w:val="20"/>
        </w:rPr>
        <w:t>专项直接还款</w:t>
      </w:r>
    </w:p>
    <w:p w14:paraId="3E773D65" w14:textId="77777777" w:rsidR="005C6709" w:rsidRDefault="005C6709" w:rsidP="005C6709">
      <w:pPr>
        <w:pStyle w:val="3"/>
        <w:shd w:val="clear" w:color="auto" w:fill="FFFFFF"/>
        <w:spacing w:before="0" w:after="0"/>
        <w:rPr>
          <w:rFonts w:ascii="Segoe UI" w:hAnsi="Segoe UI" w:cs="Segoe UI"/>
          <w:color w:val="2C3E50"/>
        </w:rPr>
      </w:pPr>
      <w:hyperlink r:id="rId286" w:anchor="%E4%BA%A4%E6%98%93%E6%95%B0%E6%8D%AE%E6%9F%A5%E8%AF%A2%E7%A4%BA%E4%BE%8B" w:history="1">
        <w:r>
          <w:rPr>
            <w:rStyle w:val="a4"/>
            <w:rFonts w:ascii="Segoe UI" w:hAnsi="Segoe UI" w:cs="Segoe UI"/>
            <w:b w:val="0"/>
            <w:bCs w:val="0"/>
            <w:sz w:val="23"/>
            <w:szCs w:val="23"/>
            <w:u w:val="none"/>
          </w:rPr>
          <w:t>#</w:t>
        </w:r>
      </w:hyperlink>
      <w:r>
        <w:rPr>
          <w:rFonts w:ascii="Segoe UI" w:hAnsi="Segoe UI" w:cs="Segoe UI"/>
          <w:color w:val="2C3E50"/>
        </w:rPr>
        <w:t>交易数据查询示例</w:t>
      </w:r>
    </w:p>
    <w:p w14:paraId="7F7B2693" w14:textId="77777777" w:rsidR="005C6709" w:rsidRDefault="005C6709" w:rsidP="005C6709">
      <w:pPr>
        <w:shd w:val="clear" w:color="auto" w:fill="FFFFFF"/>
        <w:rPr>
          <w:rFonts w:ascii="Segoe UI" w:hAnsi="Segoe UI" w:cs="Segoe UI"/>
          <w:color w:val="2C3E50"/>
        </w:rPr>
      </w:pPr>
      <w:r>
        <w:rPr>
          <w:rFonts w:ascii="Segoe UI" w:hAnsi="Segoe UI" w:cs="Segoe UI"/>
          <w:color w:val="2C3E50"/>
        </w:rPr>
        <w:t>python</w:t>
      </w:r>
    </w:p>
    <w:p w14:paraId="3283E24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6272A4"/>
          <w:sz w:val="20"/>
          <w:szCs w:val="20"/>
        </w:rPr>
        <w:t>#</w:t>
      </w:r>
      <w:proofErr w:type="gramStart"/>
      <w:r>
        <w:rPr>
          <w:rStyle w:val="line"/>
          <w:rFonts w:ascii="var(--font-family-code)" w:hAnsi="var(--font-family-code)"/>
          <w:color w:val="6272A4"/>
          <w:sz w:val="20"/>
          <w:szCs w:val="20"/>
        </w:rPr>
        <w:t>coding:gbk</w:t>
      </w:r>
      <w:proofErr w:type="gramEnd"/>
    </w:p>
    <w:p w14:paraId="088C37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62B9A1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1C371E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to_dict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obj</w:t>
      </w:r>
      <w:r>
        <w:rPr>
          <w:rStyle w:val="line"/>
          <w:rFonts w:ascii="var(--font-family-code)" w:hAnsi="var(--font-family-code)"/>
          <w:color w:val="F8F8F2"/>
          <w:sz w:val="20"/>
          <w:szCs w:val="20"/>
        </w:rPr>
        <w:t>):</w:t>
      </w:r>
    </w:p>
    <w:p w14:paraId="51F53C9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attr_dict</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
    <w:p w14:paraId="4822B4B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w:t>
      </w:r>
      <w:proofErr w:type="spellStart"/>
      <w:r>
        <w:rPr>
          <w:rStyle w:val="line"/>
          <w:rFonts w:ascii="var(--font-family-code)" w:hAnsi="var(--font-family-code)"/>
          <w:color w:val="8BE9FD"/>
          <w:sz w:val="20"/>
          <w:szCs w:val="20"/>
        </w:rPr>
        <w:t>dir</w:t>
      </w:r>
      <w:proofErr w:type="spellEnd"/>
      <w:r>
        <w:rPr>
          <w:rStyle w:val="line"/>
          <w:rFonts w:ascii="var(--font-family-code)" w:hAnsi="var(--font-family-code)"/>
          <w:color w:val="F8F8F2"/>
          <w:sz w:val="20"/>
          <w:szCs w:val="20"/>
        </w:rPr>
        <w:t>(obj):</w:t>
      </w:r>
    </w:p>
    <w:p w14:paraId="767AAE7C"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try</w:t>
      </w:r>
      <w:r>
        <w:rPr>
          <w:rStyle w:val="line"/>
          <w:rFonts w:ascii="var(--font-family-code)" w:hAnsi="var(--font-family-code)"/>
          <w:color w:val="F8F8F2"/>
          <w:sz w:val="20"/>
          <w:szCs w:val="20"/>
        </w:rPr>
        <w:t>:</w:t>
      </w:r>
    </w:p>
    <w:p w14:paraId="5B84B02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F79C6"/>
          <w:sz w:val="20"/>
          <w:szCs w:val="20"/>
        </w:rPr>
        <w:t>:</w:t>
      </w:r>
      <w:r>
        <w:rPr>
          <w:rStyle w:val="line"/>
          <w:rFonts w:ascii="var(--font-family-code)" w:hAnsi="var(--font-family-code)"/>
          <w:color w:val="BD93F9"/>
          <w:sz w:val="20"/>
          <w:szCs w:val="20"/>
        </w:rPr>
        <w:t>2</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m_</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0C6596D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proofErr w:type="spellStart"/>
      <w:r>
        <w:rPr>
          <w:rStyle w:val="line"/>
          <w:rFonts w:ascii="var(--font-family-code)" w:hAnsi="var(--font-family-code)"/>
          <w:color w:val="F8F8F2"/>
          <w:sz w:val="20"/>
          <w:szCs w:val="20"/>
        </w:rPr>
        <w:t>attr_dict</w:t>
      </w:r>
      <w:proofErr w:type="spellEnd"/>
      <w:r>
        <w:rPr>
          <w:rStyle w:val="line"/>
          <w:rFonts w:ascii="var(--font-family-code)" w:hAnsi="var(--font-family-code)"/>
          <w:color w:val="F8F8F2"/>
          <w:sz w:val="20"/>
          <w:szCs w:val="20"/>
        </w:rPr>
        <w:t>[</w:t>
      </w:r>
      <w:proofErr w:type="spell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proofErr w:type="gramStart"/>
      <w:r>
        <w:rPr>
          <w:rStyle w:val="line"/>
          <w:rFonts w:ascii="var(--font-family-code)" w:hAnsi="var(--font-family-code)"/>
          <w:color w:val="8BE9FD"/>
          <w:sz w:val="20"/>
          <w:szCs w:val="20"/>
        </w:rPr>
        <w:t>getattr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 xml:space="preserve">obj, </w:t>
      </w:r>
      <w:proofErr w:type="spellStart"/>
      <w:r>
        <w:rPr>
          <w:rStyle w:val="line"/>
          <w:rFonts w:ascii="var(--font-family-code)" w:hAnsi="var(--font-family-code)"/>
          <w:color w:val="F8F8F2"/>
          <w:sz w:val="20"/>
          <w:szCs w:val="20"/>
        </w:rPr>
        <w:t>attr</w:t>
      </w:r>
      <w:proofErr w:type="spellEnd"/>
      <w:r>
        <w:rPr>
          <w:rStyle w:val="line"/>
          <w:rFonts w:ascii="var(--font-family-code)" w:hAnsi="var(--font-family-code)"/>
          <w:color w:val="F8F8F2"/>
          <w:sz w:val="20"/>
          <w:szCs w:val="20"/>
        </w:rPr>
        <w:t>)</w:t>
      </w:r>
    </w:p>
    <w:p w14:paraId="3057859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except</w:t>
      </w:r>
      <w:r>
        <w:rPr>
          <w:rStyle w:val="line"/>
          <w:rFonts w:ascii="var(--font-family-code)" w:hAnsi="var(--font-family-code)"/>
          <w:color w:val="F8F8F2"/>
          <w:sz w:val="20"/>
          <w:szCs w:val="20"/>
        </w:rPr>
        <w:t>:</w:t>
      </w:r>
    </w:p>
    <w:p w14:paraId="28AC345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7160C29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attr_</w:t>
      </w:r>
      <w:proofErr w:type="gramStart"/>
      <w:r>
        <w:rPr>
          <w:rStyle w:val="line"/>
          <w:rFonts w:ascii="var(--font-family-code)" w:hAnsi="var(--font-family-code)"/>
          <w:color w:val="F8F8F2"/>
          <w:sz w:val="20"/>
          <w:szCs w:val="20"/>
        </w:rPr>
        <w:t>dict</w:t>
      </w:r>
      <w:proofErr w:type="spellEnd"/>
      <w:proofErr w:type="gramEnd"/>
    </w:p>
    <w:p w14:paraId="28155A7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63D6C9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D7AB38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init</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745BBA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pass</w:t>
      </w:r>
    </w:p>
    <w:p w14:paraId="093DA4D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6272A4"/>
          <w:sz w:val="20"/>
          <w:szCs w:val="20"/>
        </w:rPr>
        <w:t xml:space="preserve">#orders, deals, positions, accounts = </w:t>
      </w:r>
      <w:proofErr w:type="spellStart"/>
      <w:r>
        <w:rPr>
          <w:rStyle w:val="line"/>
          <w:rFonts w:ascii="var(--font-family-code)" w:hAnsi="var(--font-family-code)"/>
          <w:color w:val="6272A4"/>
          <w:sz w:val="20"/>
          <w:szCs w:val="20"/>
        </w:rPr>
        <w:t>query_info</w:t>
      </w:r>
      <w:proofErr w:type="spellEnd"/>
      <w:r>
        <w:rPr>
          <w:rStyle w:val="line"/>
          <w:rFonts w:ascii="var(--font-family-code)" w:hAnsi="var(--font-family-code)"/>
          <w:color w:val="6272A4"/>
          <w:sz w:val="20"/>
          <w:szCs w:val="20"/>
        </w:rPr>
        <w:t>(C)</w:t>
      </w:r>
    </w:p>
    <w:p w14:paraId="1CE92FB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38D812A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450CA6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r>
        <w:rPr>
          <w:rStyle w:val="line"/>
          <w:rFonts w:ascii="var(--font-family-code)" w:hAnsi="var(--font-family-code)"/>
          <w:color w:val="50FA7B"/>
          <w:sz w:val="20"/>
          <w:szCs w:val="20"/>
        </w:rPr>
        <w:t>handlebar</w:t>
      </w:r>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3A72295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if</w:t>
      </w:r>
      <w:r>
        <w:rPr>
          <w:rStyle w:val="line"/>
          <w:rFonts w:ascii="var(--font-family-code)" w:hAnsi="var(--font-family-code)"/>
          <w:color w:val="F8F8F2"/>
          <w:sz w:val="20"/>
          <w:szCs w:val="20"/>
        </w:rPr>
        <w:t xml:space="preserve"> </w:t>
      </w:r>
      <w:r>
        <w:rPr>
          <w:rStyle w:val="line"/>
          <w:rFonts w:ascii="var(--font-family-code)" w:hAnsi="var(--font-family-code)"/>
          <w:color w:val="FF79C6"/>
          <w:sz w:val="20"/>
          <w:szCs w:val="20"/>
        </w:rPr>
        <w:t>not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C.is_last_</w:t>
      </w:r>
      <w:proofErr w:type="gramStart"/>
      <w:r>
        <w:rPr>
          <w:rStyle w:val="line"/>
          <w:rFonts w:ascii="var(--font-family-code)" w:hAnsi="var(--font-family-code)"/>
          <w:color w:val="F8F8F2"/>
          <w:sz w:val="20"/>
          <w:szCs w:val="20"/>
        </w:rPr>
        <w:t>bar</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F8F8F2"/>
          <w:sz w:val="20"/>
          <w:szCs w:val="20"/>
        </w:rPr>
        <w:t>):</w:t>
      </w:r>
    </w:p>
    <w:p w14:paraId="48A99AF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p>
    <w:p w14:paraId="2DABE3A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orders, deals, positions, accounts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query_info</w:t>
      </w:r>
      <w:proofErr w:type="spellEnd"/>
      <w:r>
        <w:rPr>
          <w:rStyle w:val="line"/>
          <w:rFonts w:ascii="var(--font-family-code)" w:hAnsi="var(--font-family-code)"/>
          <w:color w:val="F8F8F2"/>
          <w:sz w:val="20"/>
          <w:szCs w:val="20"/>
        </w:rPr>
        <w:t>(C)</w:t>
      </w:r>
    </w:p>
    <w:p w14:paraId="364A692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5FB08F99"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1381D4A6"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F79C6"/>
          <w:sz w:val="20"/>
          <w:szCs w:val="20"/>
        </w:rPr>
        <w:t>def</w:t>
      </w:r>
      <w:r>
        <w:rPr>
          <w:rStyle w:val="line"/>
          <w:rFonts w:ascii="var(--font-family-code)" w:hAnsi="var(--font-family-code)"/>
          <w:color w:val="F8F8F2"/>
          <w:sz w:val="20"/>
          <w:szCs w:val="20"/>
        </w:rPr>
        <w:t xml:space="preserve"> </w:t>
      </w:r>
      <w:proofErr w:type="spellStart"/>
      <w:r>
        <w:rPr>
          <w:rStyle w:val="line"/>
          <w:rFonts w:ascii="var(--font-family-code)" w:hAnsi="var(--font-family-code)"/>
          <w:color w:val="50FA7B"/>
          <w:sz w:val="20"/>
          <w:szCs w:val="20"/>
        </w:rPr>
        <w:t>query_info</w:t>
      </w:r>
      <w:proofErr w:type="spellEnd"/>
      <w:r>
        <w:rPr>
          <w:rStyle w:val="line"/>
          <w:rFonts w:ascii="var(--font-family-code)" w:hAnsi="var(--font-family-code)"/>
          <w:color w:val="F8F8F2"/>
          <w:sz w:val="20"/>
          <w:szCs w:val="20"/>
        </w:rPr>
        <w:t>(</w:t>
      </w:r>
      <w:r>
        <w:rPr>
          <w:rStyle w:val="line"/>
          <w:rFonts w:ascii="var(--font-family-code)" w:hAnsi="var(--font-family-code)"/>
          <w:i/>
          <w:iCs/>
          <w:color w:val="FFB86C"/>
          <w:sz w:val="20"/>
          <w:szCs w:val="20"/>
        </w:rPr>
        <w:t>C</w:t>
      </w:r>
      <w:r>
        <w:rPr>
          <w:rStyle w:val="line"/>
          <w:rFonts w:ascii="var(--font-family-code)" w:hAnsi="var(--font-family-code)"/>
          <w:color w:val="F8F8F2"/>
          <w:sz w:val="20"/>
          <w:szCs w:val="20"/>
        </w:rPr>
        <w:t>):</w:t>
      </w:r>
    </w:p>
    <w:p w14:paraId="76C7A5A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orders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order</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642A6D67"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o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orders:</w:t>
      </w:r>
    </w:p>
    <w:p w14:paraId="4AB3E6C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买卖方向</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o.m_nOffsetFlag</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72A847E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委托数量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o.m_nVolumeTotalOriginal</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成交均价</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o.m_dTradedPrice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o.m_nVolumeTraded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成交金额</w:t>
      </w:r>
      <w:r>
        <w:rPr>
          <w:rStyle w:val="line"/>
          <w:rFonts w:ascii="var(--font-family-code)" w:hAnsi="var(--font-family-code)"/>
          <w:color w:val="F1FA8C"/>
          <w:sz w:val="20"/>
          <w:szCs w:val="20"/>
        </w:rPr>
        <w:t>:</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o.m_dTradeAmount</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3CDABE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EBD032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242DEE98"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deals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deal</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1126FC6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deals:</w:t>
      </w:r>
    </w:p>
    <w:p w14:paraId="1FAD1A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买卖方向</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dt.m_nOffsetFlag</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 xml:space="preserve">, </w:t>
      </w:r>
    </w:p>
    <w:p w14:paraId="4ED1799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成交价格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dt.m_dPrice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成交金额</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dt.m_dTradeAmount</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5531DEB5"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539AB94"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positions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position</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40784733"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positions:</w:t>
      </w:r>
    </w:p>
    <w:p w14:paraId="615041D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股票代码</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市场类型</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dt.m_strExchangeID</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证券名称</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dt.m_strInstrumentName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持仓量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可用数量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proofErr w:type="spellStart"/>
      <w:r>
        <w:rPr>
          <w:rStyle w:val="line"/>
          <w:rFonts w:ascii="var(--font-family-code)" w:hAnsi="var(--font-family-code)"/>
          <w:color w:val="F8F8F2"/>
          <w:sz w:val="20"/>
          <w:szCs w:val="20"/>
        </w:rPr>
        <w:t>dt.m_nCanUseVolume</w:t>
      </w:r>
      <w:proofErr w:type="spellEnd"/>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5EFBF9C0"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lastRenderedPageBreak/>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成本价</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dt.m_dOpenPrice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市值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dt.m_dInstrumentValue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持仓成本</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dt.m_dPositionCost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盈亏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dt.m_dPositionProfit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03A9309E"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0CBAC62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450E58A"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t xml:space="preserve">accounts </w:t>
      </w:r>
      <w:r>
        <w:rPr>
          <w:rStyle w:val="line"/>
          <w:rFonts w:ascii="var(--font-family-code)" w:hAnsi="var(--font-family-code)"/>
          <w:color w:val="FF79C6"/>
          <w:sz w:val="20"/>
          <w:szCs w:val="20"/>
        </w:rPr>
        <w:t>=</w:t>
      </w:r>
      <w:r>
        <w:rPr>
          <w:rStyle w:val="line"/>
          <w:rFonts w:ascii="var(--font-family-code)" w:hAnsi="var(--font-family-code)"/>
          <w:color w:val="F8F8F2"/>
          <w:sz w:val="20"/>
          <w:szCs w:val="20"/>
        </w:rPr>
        <w:t xml:space="preserve"> </w:t>
      </w:r>
      <w:proofErr w:type="spellStart"/>
      <w:r>
        <w:rPr>
          <w:rStyle w:val="line"/>
          <w:rFonts w:ascii="var(--font-family-code)" w:hAnsi="var(--font-family-code)"/>
          <w:color w:val="F8F8F2"/>
          <w:sz w:val="20"/>
          <w:szCs w:val="20"/>
        </w:rPr>
        <w:t>get_trade_detail_</w:t>
      </w:r>
      <w:proofErr w:type="gramStart"/>
      <w:r>
        <w:rPr>
          <w:rStyle w:val="line"/>
          <w:rFonts w:ascii="var(--font-family-code)" w:hAnsi="var(--font-family-code)"/>
          <w:color w:val="F8F8F2"/>
          <w:sz w:val="20"/>
          <w:szCs w:val="20"/>
        </w:rPr>
        <w:t>data</w:t>
      </w:r>
      <w:proofErr w:type="spellEnd"/>
      <w:r>
        <w:rPr>
          <w:rStyle w:val="line"/>
          <w:rFonts w:ascii="var(--font-family-code)" w:hAnsi="var(--font-family-code)"/>
          <w:color w:val="F8F8F2"/>
          <w:sz w:val="20"/>
          <w:szCs w:val="20"/>
        </w:rPr>
        <w:t>(</w:t>
      </w:r>
      <w:proofErr w:type="gramEnd"/>
      <w:r>
        <w:rPr>
          <w:rStyle w:val="line"/>
          <w:rFonts w:ascii="var(--font-family-code)" w:hAnsi="var(--font-family-code)"/>
          <w:color w:val="E9F284"/>
          <w:sz w:val="20"/>
          <w:szCs w:val="20"/>
        </w:rPr>
        <w:t>'</w:t>
      </w:r>
      <w:r>
        <w:rPr>
          <w:rStyle w:val="line"/>
          <w:rFonts w:ascii="var(--font-family-code)" w:hAnsi="var(--font-family-code)"/>
          <w:color w:val="F1FA8C"/>
          <w:sz w:val="20"/>
          <w:szCs w:val="20"/>
        </w:rPr>
        <w:t>8000000213</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stock</w:t>
      </w:r>
      <w:r>
        <w:rPr>
          <w:rStyle w:val="line"/>
          <w:rFonts w:ascii="var(--font-family-code)" w:hAnsi="var(--font-family-code)"/>
          <w:color w:val="E9F284"/>
          <w:sz w:val="20"/>
          <w:szCs w:val="20"/>
        </w:rPr>
        <w:t>'</w:t>
      </w:r>
      <w:r>
        <w:rPr>
          <w:rStyle w:val="line"/>
          <w:rFonts w:ascii="var(--font-family-code)" w:hAnsi="var(--font-family-code)"/>
          <w:color w:val="F8F8F2"/>
          <w:sz w:val="20"/>
          <w:szCs w:val="20"/>
        </w:rPr>
        <w:t xml:space="preserve">, </w:t>
      </w:r>
      <w:r>
        <w:rPr>
          <w:rStyle w:val="line"/>
          <w:rFonts w:ascii="var(--font-family-code)" w:hAnsi="var(--font-family-code)"/>
          <w:color w:val="E9F284"/>
          <w:sz w:val="20"/>
          <w:szCs w:val="20"/>
        </w:rPr>
        <w:t>'</w:t>
      </w:r>
      <w:r>
        <w:rPr>
          <w:rStyle w:val="line"/>
          <w:rFonts w:ascii="var(--font-family-code)" w:hAnsi="var(--font-family-code)"/>
          <w:color w:val="F1FA8C"/>
          <w:sz w:val="20"/>
          <w:szCs w:val="20"/>
        </w:rPr>
        <w:t>account</w:t>
      </w:r>
      <w:r>
        <w:rPr>
          <w:rStyle w:val="line"/>
          <w:rFonts w:ascii="var(--font-family-code)" w:hAnsi="var(--font-family-code)"/>
          <w:color w:val="E9F284"/>
          <w:sz w:val="20"/>
          <w:szCs w:val="20"/>
        </w:rPr>
        <w:t>'</w:t>
      </w:r>
      <w:r>
        <w:rPr>
          <w:rStyle w:val="line"/>
          <w:rFonts w:ascii="var(--font-family-code)" w:hAnsi="var(--font-family-code)"/>
          <w:color w:val="F8F8F2"/>
          <w:sz w:val="20"/>
          <w:szCs w:val="20"/>
        </w:rPr>
        <w:t>)</w:t>
      </w:r>
    </w:p>
    <w:p w14:paraId="5E82C662"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for</w:t>
      </w:r>
      <w:r>
        <w:rPr>
          <w:rStyle w:val="line"/>
          <w:rFonts w:ascii="var(--font-family-code)" w:hAnsi="var(--font-family-code)"/>
          <w:color w:val="F8F8F2"/>
          <w:sz w:val="20"/>
          <w:szCs w:val="20"/>
        </w:rPr>
        <w:t xml:space="preserve"> dt </w:t>
      </w:r>
      <w:r>
        <w:rPr>
          <w:rStyle w:val="line"/>
          <w:rFonts w:ascii="var(--font-family-code)" w:hAnsi="var(--font-family-code)"/>
          <w:color w:val="FF79C6"/>
          <w:sz w:val="20"/>
          <w:szCs w:val="20"/>
        </w:rPr>
        <w:t>in</w:t>
      </w:r>
      <w:r>
        <w:rPr>
          <w:rStyle w:val="line"/>
          <w:rFonts w:ascii="var(--font-family-code)" w:hAnsi="var(--font-family-code)"/>
          <w:color w:val="F8F8F2"/>
          <w:sz w:val="20"/>
          <w:szCs w:val="20"/>
        </w:rPr>
        <w:t xml:space="preserve"> accounts:</w:t>
      </w:r>
    </w:p>
    <w:p w14:paraId="5A018321"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8BE9FD"/>
          <w:sz w:val="20"/>
          <w:szCs w:val="20"/>
        </w:rPr>
        <w:t>print</w:t>
      </w:r>
      <w:r>
        <w:rPr>
          <w:rStyle w:val="line"/>
          <w:rFonts w:ascii="var(--font-family-code)" w:hAnsi="var(--font-family-code)"/>
          <w:color w:val="F8F8F2"/>
          <w:sz w:val="20"/>
          <w:szCs w:val="20"/>
        </w:rPr>
        <w:t>(</w:t>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总资产</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dt.m_dBalance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净资产</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dt.m_dAssureAsset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总市值</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dt.m_dInstrumentValue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 xml:space="preserve">, </w:t>
      </w:r>
    </w:p>
    <w:p w14:paraId="0710678D"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8F8F2"/>
          <w:sz w:val="20"/>
          <w:szCs w:val="20"/>
        </w:rPr>
        <w:tab/>
      </w:r>
      <w:r>
        <w:rPr>
          <w:rStyle w:val="line"/>
          <w:rFonts w:ascii="var(--font-family-code)" w:hAnsi="var(--font-family-code)"/>
          <w:color w:val="FF79C6"/>
          <w:sz w:val="20"/>
          <w:szCs w:val="20"/>
        </w:rPr>
        <w:t>f</w:t>
      </w:r>
      <w:r>
        <w:rPr>
          <w:rStyle w:val="line"/>
          <w:rFonts w:ascii="var(--font-family-code)" w:hAnsi="var(--font-family-code)"/>
          <w:color w:val="F1FA8C"/>
          <w:sz w:val="20"/>
          <w:szCs w:val="20"/>
        </w:rPr>
        <w:t>'</w:t>
      </w:r>
      <w:r>
        <w:rPr>
          <w:rStyle w:val="line"/>
          <w:rFonts w:ascii="var(--font-family-code)" w:hAnsi="var(--font-family-code)"/>
          <w:color w:val="F1FA8C"/>
          <w:sz w:val="20"/>
          <w:szCs w:val="20"/>
        </w:rPr>
        <w:t>总负债</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dt.m_dTotalDebit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可用金额</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dt.m_dAvailable</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 xml:space="preserve">, </w:t>
      </w:r>
      <w:r>
        <w:rPr>
          <w:rStyle w:val="line"/>
          <w:rFonts w:ascii="var(--font-family-code)" w:hAnsi="var(--font-family-code)"/>
          <w:color w:val="F1FA8C"/>
          <w:sz w:val="20"/>
          <w:szCs w:val="20"/>
        </w:rPr>
        <w:t>盈亏</w:t>
      </w:r>
      <w:r>
        <w:rPr>
          <w:rStyle w:val="line"/>
          <w:rFonts w:ascii="var(--font-family-code)" w:hAnsi="var(--font-family-code)"/>
          <w:color w:val="F1FA8C"/>
          <w:sz w:val="20"/>
          <w:szCs w:val="20"/>
        </w:rPr>
        <w:t xml:space="preserve">: </w:t>
      </w:r>
      <w:r>
        <w:rPr>
          <w:rStyle w:val="line"/>
          <w:rFonts w:ascii="var(--font-family-code)" w:hAnsi="var(--font-family-code)"/>
          <w:color w:val="BD93F9"/>
          <w:sz w:val="20"/>
          <w:szCs w:val="20"/>
        </w:rPr>
        <w:t>{</w:t>
      </w:r>
      <w:r>
        <w:rPr>
          <w:rStyle w:val="line"/>
          <w:rFonts w:ascii="var(--font-family-code)" w:hAnsi="var(--font-family-code)"/>
          <w:color w:val="F8F8F2"/>
          <w:sz w:val="20"/>
          <w:szCs w:val="20"/>
        </w:rPr>
        <w:t>dt.m_dPositionProfit</w:t>
      </w:r>
      <w:r>
        <w:rPr>
          <w:rStyle w:val="line"/>
          <w:rFonts w:ascii="var(--font-family-code)" w:hAnsi="var(--font-family-code)"/>
          <w:color w:val="FF79C6"/>
          <w:sz w:val="20"/>
          <w:szCs w:val="20"/>
        </w:rPr>
        <w:t>:.2f</w:t>
      </w:r>
      <w:r>
        <w:rPr>
          <w:rStyle w:val="line"/>
          <w:rFonts w:ascii="var(--font-family-code)" w:hAnsi="var(--font-family-code)"/>
          <w:color w:val="BD93F9"/>
          <w:sz w:val="20"/>
          <w:szCs w:val="20"/>
        </w:rPr>
        <w:t>}</w:t>
      </w:r>
      <w:r>
        <w:rPr>
          <w:rStyle w:val="line"/>
          <w:rFonts w:ascii="var(--font-family-code)" w:hAnsi="var(--font-family-code)"/>
          <w:color w:val="F1FA8C"/>
          <w:sz w:val="20"/>
          <w:szCs w:val="20"/>
        </w:rPr>
        <w:t>'</w:t>
      </w:r>
      <w:r>
        <w:rPr>
          <w:rStyle w:val="line"/>
          <w:rFonts w:ascii="var(--font-family-code)" w:hAnsi="var(--font-family-code)"/>
          <w:color w:val="F8F8F2"/>
          <w:sz w:val="20"/>
          <w:szCs w:val="20"/>
        </w:rPr>
        <w:t>)</w:t>
      </w:r>
    </w:p>
    <w:p w14:paraId="1B61488B"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p>
    <w:p w14:paraId="7E28B86F" w14:textId="77777777" w:rsidR="005C6709" w:rsidRDefault="005C6709" w:rsidP="005C6709">
      <w:pPr>
        <w:pStyle w:val="HTML0"/>
        <w:shd w:val="clear" w:color="auto" w:fill="282A36"/>
        <w:textAlignment w:val="center"/>
        <w:rPr>
          <w:rStyle w:val="HTML"/>
          <w:rFonts w:ascii="var(--font-family-code)" w:hAnsi="var(--font-family-code)"/>
          <w:color w:val="FFFFFF"/>
          <w:sz w:val="20"/>
          <w:szCs w:val="20"/>
        </w:rPr>
      </w:pPr>
      <w:r>
        <w:rPr>
          <w:rStyle w:val="line"/>
          <w:rFonts w:ascii="var(--font-family-code)" w:hAnsi="var(--font-family-code)"/>
          <w:color w:val="F8F8F2"/>
          <w:sz w:val="20"/>
          <w:szCs w:val="20"/>
        </w:rPr>
        <w:tab/>
      </w:r>
      <w:r>
        <w:rPr>
          <w:rStyle w:val="line"/>
          <w:rFonts w:ascii="var(--font-family-code)" w:hAnsi="var(--font-family-code)"/>
          <w:color w:val="FF79C6"/>
          <w:sz w:val="20"/>
          <w:szCs w:val="20"/>
        </w:rPr>
        <w:t>return</w:t>
      </w:r>
      <w:r>
        <w:rPr>
          <w:rStyle w:val="line"/>
          <w:rFonts w:ascii="var(--font-family-code)" w:hAnsi="var(--font-family-code)"/>
          <w:color w:val="F8F8F2"/>
          <w:sz w:val="20"/>
          <w:szCs w:val="20"/>
        </w:rPr>
        <w:t xml:space="preserve"> orders, deals, positions, </w:t>
      </w:r>
      <w:proofErr w:type="gramStart"/>
      <w:r>
        <w:rPr>
          <w:rStyle w:val="line"/>
          <w:rFonts w:ascii="var(--font-family-code)" w:hAnsi="var(--font-family-code)"/>
          <w:color w:val="F8F8F2"/>
          <w:sz w:val="20"/>
          <w:szCs w:val="20"/>
        </w:rPr>
        <w:t>accounts</w:t>
      </w:r>
      <w:proofErr w:type="gramEnd"/>
    </w:p>
    <w:p w14:paraId="7B388683" w14:textId="77777777" w:rsidR="005C6709" w:rsidRDefault="005C6709" w:rsidP="005C6709">
      <w:pPr>
        <w:rPr>
          <w:rFonts w:ascii="宋体" w:hAnsi="宋体" w:cs="宋体"/>
        </w:rPr>
      </w:pPr>
      <w:r>
        <w:rPr>
          <w:rStyle w:val="meta-item-label"/>
        </w:rPr>
        <w:t>上次更新: </w:t>
      </w:r>
      <w:r>
        <w:rPr>
          <w:rStyle w:val="meta-item-info"/>
        </w:rPr>
        <w:t>2025/1/6 18:26:57</w:t>
      </w:r>
    </w:p>
    <w:p w14:paraId="1C4035ED" w14:textId="77777777" w:rsidR="005C6709" w:rsidRDefault="005C6709" w:rsidP="005C6709">
      <w:pPr>
        <w:pStyle w:val="a5"/>
        <w:shd w:val="clear" w:color="auto" w:fill="FFFFFF"/>
        <w:rPr>
          <w:rFonts w:ascii="Segoe UI" w:hAnsi="Segoe UI" w:cs="Segoe UI"/>
          <w:color w:val="2C3E50"/>
        </w:rPr>
      </w:pPr>
    </w:p>
    <w:p w14:paraId="5192C2FB" w14:textId="77777777" w:rsidR="005C6709" w:rsidRDefault="005C6709" w:rsidP="005C6709">
      <w:pPr>
        <w:pStyle w:val="a5"/>
        <w:shd w:val="clear" w:color="auto" w:fill="FFFFFF"/>
        <w:rPr>
          <w:rFonts w:ascii="Segoe UI" w:hAnsi="Segoe UI" w:cs="Segoe UI"/>
          <w:color w:val="2C3E50"/>
        </w:rPr>
      </w:pPr>
    </w:p>
    <w:p w14:paraId="1F1F323B" w14:textId="77777777" w:rsidR="005C6709" w:rsidRDefault="005C6709" w:rsidP="005C6709">
      <w:pPr>
        <w:pStyle w:val="a5"/>
        <w:shd w:val="clear" w:color="auto" w:fill="FFFFFF"/>
        <w:rPr>
          <w:rFonts w:ascii="Segoe UI" w:hAnsi="Segoe UI" w:cs="Segoe UI"/>
          <w:color w:val="2C3E50"/>
        </w:rPr>
      </w:pPr>
    </w:p>
    <w:p w14:paraId="5F0CC52A" w14:textId="77777777" w:rsidR="005C6709" w:rsidRDefault="005C6709" w:rsidP="005C6709">
      <w:pPr>
        <w:pStyle w:val="2"/>
        <w:shd w:val="clear" w:color="auto" w:fill="FFFFFF"/>
        <w:rPr>
          <w:rFonts w:ascii="Segoe UI" w:hAnsi="Segoe UI" w:cs="Segoe UI"/>
          <w:color w:val="2C3E50"/>
        </w:rPr>
      </w:pPr>
      <w:r>
        <w:rPr>
          <w:rFonts w:ascii="Segoe UI" w:hAnsi="Segoe UI" w:cs="Segoe UI"/>
          <w:color w:val="2C3E50"/>
        </w:rPr>
        <w:t>Python</w:t>
      </w:r>
      <w:r>
        <w:rPr>
          <w:rFonts w:ascii="Segoe UI" w:hAnsi="Segoe UI" w:cs="Segoe UI"/>
          <w:color w:val="2C3E50"/>
        </w:rPr>
        <w:t>环境相关</w:t>
      </w:r>
    </w:p>
    <w:p w14:paraId="07F4D798" w14:textId="77777777" w:rsidR="005C6709" w:rsidRDefault="005C6709" w:rsidP="005C6709">
      <w:pPr>
        <w:pStyle w:val="3"/>
        <w:shd w:val="clear" w:color="auto" w:fill="FFFFFF"/>
        <w:spacing w:before="0" w:after="0"/>
        <w:rPr>
          <w:rFonts w:ascii="Segoe UI" w:hAnsi="Segoe UI" w:cs="Segoe UI"/>
          <w:color w:val="2C3E50"/>
        </w:rPr>
      </w:pPr>
      <w:hyperlink r:id="rId287" w:anchor="%E5%AE%89%E8%A3%85%E7%AC%AC%E4%B8%89%E6%96%B9-python-%E5%BA%93%E6%8A%A5%E9%94%99" w:history="1">
        <w:r>
          <w:rPr>
            <w:rStyle w:val="a4"/>
            <w:rFonts w:ascii="Segoe UI" w:hAnsi="Segoe UI" w:cs="Segoe UI"/>
            <w:b w:val="0"/>
            <w:bCs w:val="0"/>
            <w:sz w:val="23"/>
            <w:szCs w:val="23"/>
            <w:u w:val="none"/>
          </w:rPr>
          <w:t>#</w:t>
        </w:r>
      </w:hyperlink>
      <w:r>
        <w:rPr>
          <w:rFonts w:ascii="Segoe UI" w:hAnsi="Segoe UI" w:cs="Segoe UI"/>
          <w:color w:val="2C3E50"/>
        </w:rPr>
        <w:t>安装第三方</w:t>
      </w:r>
      <w:r>
        <w:rPr>
          <w:rFonts w:ascii="Segoe UI" w:hAnsi="Segoe UI" w:cs="Segoe UI"/>
          <w:color w:val="2C3E50"/>
        </w:rPr>
        <w:t xml:space="preserve"> Python </w:t>
      </w:r>
      <w:proofErr w:type="gramStart"/>
      <w:r>
        <w:rPr>
          <w:rFonts w:ascii="Segoe UI" w:hAnsi="Segoe UI" w:cs="Segoe UI"/>
          <w:color w:val="2C3E50"/>
        </w:rPr>
        <w:t>库报错</w:t>
      </w:r>
      <w:proofErr w:type="gramEnd"/>
    </w:p>
    <w:p w14:paraId="56FF94F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问题描述：</w:t>
      </w:r>
    </w:p>
    <w:p w14:paraId="2601E0A2" w14:textId="77777777" w:rsidR="005C6709" w:rsidRDefault="005C6709" w:rsidP="005C6709">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w:t>
      </w:r>
      <w:proofErr w:type="spellStart"/>
      <w:proofErr w:type="gramStart"/>
      <w:r>
        <w:rPr>
          <w:rStyle w:val="HTML"/>
          <w:rFonts w:ascii="var(--font-family-code)" w:hAnsi="var(--font-family-code)"/>
          <w:color w:val="2C3E50"/>
          <w:sz w:val="20"/>
          <w:szCs w:val="20"/>
        </w:rPr>
        <w:t>ImportError:Forbidden</w:t>
      </w:r>
      <w:proofErr w:type="gramEnd"/>
      <w:r>
        <w:rPr>
          <w:rStyle w:val="HTML"/>
          <w:rFonts w:ascii="var(--font-family-code)" w:hAnsi="var(--font-family-code)"/>
          <w:color w:val="2C3E50"/>
          <w:sz w:val="20"/>
          <w:szCs w:val="20"/>
        </w:rPr>
        <w:t>:Moduleopenpyxl</w:t>
      </w:r>
      <w:proofErr w:type="spellEnd"/>
      <w:r>
        <w:rPr>
          <w:rStyle w:val="HTML"/>
          <w:rFonts w:ascii="var(--font-family-code)" w:hAnsi="var(--font-family-code)"/>
          <w:color w:val="2C3E50"/>
          <w:sz w:val="20"/>
          <w:szCs w:val="20"/>
        </w:rPr>
        <w:t xml:space="preserve"> not in whitelist!"</w:t>
      </w:r>
    </w:p>
    <w:p w14:paraId="31135CBA"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问题解答：</w:t>
      </w:r>
    </w:p>
    <w:p w14:paraId="4ED9160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该报错是由于券商后台开启了</w:t>
      </w:r>
      <w:r>
        <w:rPr>
          <w:rFonts w:ascii="Segoe UI" w:hAnsi="Segoe UI" w:cs="Segoe UI"/>
          <w:color w:val="2C3E50"/>
        </w:rPr>
        <w:t xml:space="preserve"> Python </w:t>
      </w:r>
      <w:proofErr w:type="gramStart"/>
      <w:r>
        <w:rPr>
          <w:rFonts w:ascii="Segoe UI" w:hAnsi="Segoe UI" w:cs="Segoe UI"/>
          <w:color w:val="2C3E50"/>
        </w:rPr>
        <w:t>库白名单</w:t>
      </w:r>
      <w:proofErr w:type="gramEnd"/>
      <w:r>
        <w:rPr>
          <w:rFonts w:ascii="Segoe UI" w:hAnsi="Segoe UI" w:cs="Segoe UI"/>
          <w:color w:val="2C3E50"/>
        </w:rPr>
        <w:t>，若您使用的是券商提供的</w:t>
      </w:r>
      <w:r>
        <w:rPr>
          <w:rFonts w:ascii="Segoe UI" w:hAnsi="Segoe UI" w:cs="Segoe UI"/>
          <w:color w:val="2C3E50"/>
        </w:rPr>
        <w:t>QMT</w:t>
      </w:r>
      <w:r>
        <w:rPr>
          <w:rFonts w:ascii="Segoe UI" w:hAnsi="Segoe UI" w:cs="Segoe UI"/>
          <w:color w:val="2C3E50"/>
        </w:rPr>
        <w:t>终端，请</w:t>
      </w:r>
      <w:proofErr w:type="gramStart"/>
      <w:r>
        <w:rPr>
          <w:rFonts w:ascii="Segoe UI" w:hAnsi="Segoe UI" w:cs="Segoe UI"/>
          <w:color w:val="2C3E50"/>
        </w:rPr>
        <w:t>联系您</w:t>
      </w:r>
      <w:proofErr w:type="gramEnd"/>
      <w:r>
        <w:rPr>
          <w:rFonts w:ascii="Segoe UI" w:hAnsi="Segoe UI" w:cs="Segoe UI"/>
          <w:color w:val="2C3E50"/>
        </w:rPr>
        <w:t>的所属</w:t>
      </w:r>
      <w:proofErr w:type="gramStart"/>
      <w:r>
        <w:rPr>
          <w:rFonts w:ascii="Segoe UI" w:hAnsi="Segoe UI" w:cs="Segoe UI"/>
          <w:color w:val="2C3E50"/>
        </w:rPr>
        <w:t>券商开通</w:t>
      </w:r>
      <w:proofErr w:type="gramEnd"/>
      <w:r>
        <w:rPr>
          <w:rFonts w:ascii="Segoe UI" w:hAnsi="Segoe UI" w:cs="Segoe UI"/>
          <w:color w:val="2C3E50"/>
        </w:rPr>
        <w:t>对应</w:t>
      </w:r>
      <w:r>
        <w:rPr>
          <w:rFonts w:ascii="Segoe UI" w:hAnsi="Segoe UI" w:cs="Segoe UI"/>
          <w:color w:val="2C3E50"/>
        </w:rPr>
        <w:t xml:space="preserve"> Python </w:t>
      </w:r>
      <w:proofErr w:type="gramStart"/>
      <w:r>
        <w:rPr>
          <w:rFonts w:ascii="Segoe UI" w:hAnsi="Segoe UI" w:cs="Segoe UI"/>
          <w:color w:val="2C3E50"/>
        </w:rPr>
        <w:t>库白名单</w:t>
      </w:r>
      <w:proofErr w:type="gramEnd"/>
      <w:r>
        <w:rPr>
          <w:rFonts w:ascii="Segoe UI" w:hAnsi="Segoe UI" w:cs="Segoe UI"/>
          <w:color w:val="2C3E50"/>
        </w:rPr>
        <w:t>权限即可。</w:t>
      </w:r>
    </w:p>
    <w:p w14:paraId="792FB953" w14:textId="77777777" w:rsidR="005C6709" w:rsidRDefault="005C6709" w:rsidP="005C6709">
      <w:pPr>
        <w:pStyle w:val="3"/>
        <w:shd w:val="clear" w:color="auto" w:fill="FFFFFF"/>
        <w:spacing w:before="0" w:after="0"/>
        <w:rPr>
          <w:rFonts w:ascii="Segoe UI" w:hAnsi="Segoe UI" w:cs="Segoe UI"/>
          <w:color w:val="2C3E50"/>
        </w:rPr>
      </w:pPr>
      <w:hyperlink r:id="rId288" w:anchor="%E5%90%AF%E5%8A%A8%E7%AD%96%E7%95%A5%E6%97%B6pandas%E5%BA%93%E6%8A%A5%E9%94%99" w:history="1">
        <w:r>
          <w:rPr>
            <w:rStyle w:val="a4"/>
            <w:rFonts w:ascii="Segoe UI" w:hAnsi="Segoe UI" w:cs="Segoe UI"/>
            <w:b w:val="0"/>
            <w:bCs w:val="0"/>
            <w:sz w:val="23"/>
            <w:szCs w:val="23"/>
            <w:u w:val="none"/>
          </w:rPr>
          <w:t>#</w:t>
        </w:r>
      </w:hyperlink>
      <w:r>
        <w:rPr>
          <w:rFonts w:ascii="Segoe UI" w:hAnsi="Segoe UI" w:cs="Segoe UI"/>
          <w:color w:val="2C3E50"/>
        </w:rPr>
        <w:t>启动策略时</w:t>
      </w:r>
      <w:r>
        <w:rPr>
          <w:rFonts w:ascii="Segoe UI" w:hAnsi="Segoe UI" w:cs="Segoe UI"/>
          <w:color w:val="2C3E50"/>
        </w:rPr>
        <w:t>pandas</w:t>
      </w:r>
      <w:proofErr w:type="gramStart"/>
      <w:r>
        <w:rPr>
          <w:rFonts w:ascii="Segoe UI" w:hAnsi="Segoe UI" w:cs="Segoe UI"/>
          <w:color w:val="2C3E50"/>
        </w:rPr>
        <w:t>库报错</w:t>
      </w:r>
      <w:proofErr w:type="gramEnd"/>
    </w:p>
    <w:p w14:paraId="36E5A5BB"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报</w:t>
      </w:r>
      <w:proofErr w:type="gramStart"/>
      <w:r>
        <w:rPr>
          <w:rStyle w:val="a6"/>
          <w:rFonts w:ascii="Segoe UI" w:hAnsi="Segoe UI" w:cs="Segoe UI"/>
          <w:color w:val="2C3E50"/>
        </w:rPr>
        <w:t>错信息</w:t>
      </w:r>
      <w:proofErr w:type="gramEnd"/>
      <w:r>
        <w:rPr>
          <w:rStyle w:val="a6"/>
          <w:rFonts w:ascii="Segoe UI" w:hAnsi="Segoe UI" w:cs="Segoe UI"/>
          <w:color w:val="2C3E50"/>
        </w:rPr>
        <w:t xml:space="preserve">1 </w:t>
      </w:r>
      <w:r>
        <w:rPr>
          <w:rStyle w:val="a6"/>
          <w:rFonts w:ascii="Segoe UI" w:hAnsi="Segoe UI" w:cs="Segoe UI"/>
          <w:color w:val="2C3E50"/>
        </w:rPr>
        <w:t>：</w:t>
      </w:r>
      <w:proofErr w:type="spellStart"/>
      <w:r>
        <w:rPr>
          <w:rStyle w:val="a6"/>
          <w:rFonts w:ascii="Segoe UI" w:hAnsi="Segoe UI" w:cs="Segoe UI"/>
          <w:color w:val="2C3E50"/>
        </w:rPr>
        <w:t>NameError</w:t>
      </w:r>
      <w:proofErr w:type="spellEnd"/>
      <w:r>
        <w:rPr>
          <w:rStyle w:val="a6"/>
          <w:rFonts w:ascii="Segoe UI" w:hAnsi="Segoe UI" w:cs="Segoe UI"/>
          <w:color w:val="2C3E50"/>
        </w:rPr>
        <w:t xml:space="preserve">: name 'pandas' is not </w:t>
      </w:r>
      <w:proofErr w:type="gramStart"/>
      <w:r>
        <w:rPr>
          <w:rStyle w:val="a6"/>
          <w:rFonts w:ascii="Segoe UI" w:hAnsi="Segoe UI" w:cs="Segoe UI"/>
          <w:color w:val="2C3E50"/>
        </w:rPr>
        <w:t>defined</w:t>
      </w:r>
      <w:proofErr w:type="gramEnd"/>
    </w:p>
    <w:p w14:paraId="2313C516"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lastRenderedPageBreak/>
        <w:t>解答：</w:t>
      </w:r>
    </w:p>
    <w:p w14:paraId="487CA1C7"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该报错是指当前环境下没有找到</w:t>
      </w:r>
      <w:r>
        <w:rPr>
          <w:rFonts w:ascii="Segoe UI" w:hAnsi="Segoe UI" w:cs="Segoe UI"/>
          <w:color w:val="2C3E50"/>
        </w:rPr>
        <w:t>pandas</w:t>
      </w:r>
      <w:r>
        <w:rPr>
          <w:rFonts w:ascii="Segoe UI" w:hAnsi="Segoe UI" w:cs="Segoe UI"/>
          <w:color w:val="2C3E50"/>
        </w:rPr>
        <w:t>库</w:t>
      </w:r>
    </w:p>
    <w:p w14:paraId="70571F6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解决方法</w:t>
      </w:r>
    </w:p>
    <w:p w14:paraId="595C1FD6" w14:textId="77777777" w:rsidR="005C6709" w:rsidRDefault="005C6709" w:rsidP="005C6709">
      <w:pPr>
        <w:widowControl/>
        <w:numPr>
          <w:ilvl w:val="0"/>
          <w:numId w:val="80"/>
        </w:numPr>
        <w:shd w:val="clear" w:color="auto" w:fill="FFFFFF"/>
        <w:spacing w:beforeAutospacing="1" w:afterAutospacing="1"/>
        <w:jc w:val="left"/>
        <w:rPr>
          <w:rFonts w:ascii="Segoe UI" w:hAnsi="Segoe UI" w:cs="Segoe UI"/>
          <w:color w:val="2C3E50"/>
        </w:rPr>
      </w:pPr>
      <w:r>
        <w:rPr>
          <w:rFonts w:ascii="Segoe UI" w:hAnsi="Segoe UI" w:cs="Segoe UI"/>
          <w:color w:val="2C3E50"/>
        </w:rPr>
        <w:t>请在</w:t>
      </w:r>
      <w:r>
        <w:rPr>
          <w:rStyle w:val="HTML"/>
          <w:rFonts w:ascii="var(--font-family-code)" w:hAnsi="var(--font-family-code)"/>
          <w:color w:val="2C3E50"/>
          <w:sz w:val="20"/>
          <w:szCs w:val="20"/>
        </w:rPr>
        <w:t>设置</w:t>
      </w:r>
      <w:r>
        <w:rPr>
          <w:rStyle w:val="HTML"/>
          <w:rFonts w:ascii="var(--font-family-code)" w:hAnsi="var(--font-family-code)"/>
          <w:color w:val="2C3E50"/>
          <w:sz w:val="20"/>
          <w:szCs w:val="20"/>
        </w:rPr>
        <w:t>-</w:t>
      </w:r>
      <w:r>
        <w:rPr>
          <w:rStyle w:val="HTML"/>
          <w:rFonts w:ascii="var(--font-family-code)" w:hAnsi="var(--font-family-code)"/>
          <w:color w:val="2C3E50"/>
          <w:sz w:val="20"/>
          <w:szCs w:val="20"/>
        </w:rPr>
        <w:t>模型设置</w:t>
      </w:r>
      <w:r>
        <w:rPr>
          <w:rFonts w:ascii="Segoe UI" w:hAnsi="Segoe UI" w:cs="Segoe UI"/>
          <w:color w:val="2C3E50"/>
        </w:rPr>
        <w:t>中检查正确设置了路径</w:t>
      </w:r>
      <w:r>
        <w:rPr>
          <w:rFonts w:ascii="Segoe UI" w:hAnsi="Segoe UI" w:cs="Segoe UI"/>
          <w:color w:val="2C3E50"/>
        </w:rPr>
        <w:t>,</w:t>
      </w:r>
      <w:r>
        <w:rPr>
          <w:rFonts w:ascii="Segoe UI" w:hAnsi="Segoe UI" w:cs="Segoe UI"/>
          <w:color w:val="2C3E50"/>
        </w:rPr>
        <w:t>正确路径应指向</w:t>
      </w:r>
      <w:r>
        <w:rPr>
          <w:rStyle w:val="HTML"/>
          <w:rFonts w:ascii="var(--font-family-code)" w:hAnsi="var(--font-family-code)"/>
          <w:color w:val="2C3E50"/>
          <w:sz w:val="20"/>
          <w:szCs w:val="20"/>
        </w:rPr>
        <w:t>{</w:t>
      </w:r>
      <w:r>
        <w:rPr>
          <w:rStyle w:val="HTML"/>
          <w:rFonts w:ascii="var(--font-family-code)" w:hAnsi="var(--font-family-code)"/>
          <w:color w:val="2C3E50"/>
          <w:sz w:val="20"/>
          <w:szCs w:val="20"/>
        </w:rPr>
        <w:t>安装目录</w:t>
      </w:r>
      <w:r>
        <w:rPr>
          <w:rStyle w:val="HTML"/>
          <w:rFonts w:ascii="var(--font-family-code)" w:hAnsi="var(--font-family-code)"/>
          <w:color w:val="2C3E50"/>
          <w:sz w:val="20"/>
          <w:szCs w:val="20"/>
        </w:rPr>
        <w:t>}\bin.x64</w:t>
      </w:r>
    </w:p>
    <w:p w14:paraId="3E3E2CC9" w14:textId="5921B4CF"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5F6471AC" wp14:editId="71441681">
            <wp:extent cx="5274310" cy="2966720"/>
            <wp:effectExtent l="0" t="0" r="2540" b="5080"/>
            <wp:docPr id="1234387425" name="图片 16" descr="正确路径参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正确路径参考"/>
                    <pic:cNvPicPr>
                      <a:picLocks noChangeAspect="1" noChangeArrowheads="1"/>
                    </pic:cNvPicPr>
                  </pic:nvPicPr>
                  <pic:blipFill>
                    <a:blip r:embed="rId289" cstate="print">
                      <a:extLst>
                        <a:ext uri="{28A0092B-C50C-407E-A947-70E740481C1C}">
                          <a14:useLocalDpi xmlns:a14="http://schemas.microsoft.com/office/drawing/2010/main" val="0"/>
                        </a:ext>
                      </a:extLst>
                    </a:blip>
                    <a:srcRect/>
                    <a:stretch>
                      <a:fillRect/>
                    </a:stretch>
                  </pic:blipFill>
                  <pic:spPr bwMode="auto">
                    <a:xfrm>
                      <a:off x="0" y="0"/>
                      <a:ext cx="5274310" cy="2966720"/>
                    </a:xfrm>
                    <a:prstGeom prst="rect">
                      <a:avLst/>
                    </a:prstGeom>
                    <a:noFill/>
                    <a:ln>
                      <a:noFill/>
                    </a:ln>
                  </pic:spPr>
                </pic:pic>
              </a:graphicData>
            </a:graphic>
          </wp:inline>
        </w:drawing>
      </w:r>
    </w:p>
    <w:p w14:paraId="7248DEE7" w14:textId="77777777" w:rsidR="005C6709" w:rsidRDefault="005C6709" w:rsidP="005C6709">
      <w:pPr>
        <w:widowControl/>
        <w:numPr>
          <w:ilvl w:val="0"/>
          <w:numId w:val="81"/>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请检查是否已经下载了</w:t>
      </w:r>
      <w:r>
        <w:rPr>
          <w:rFonts w:ascii="Segoe UI" w:hAnsi="Segoe UI" w:cs="Segoe UI"/>
          <w:color w:val="2C3E50"/>
        </w:rPr>
        <w:t>python</w:t>
      </w:r>
      <w:r>
        <w:rPr>
          <w:rFonts w:ascii="Segoe UI" w:hAnsi="Segoe UI" w:cs="Segoe UI"/>
          <w:color w:val="2C3E50"/>
        </w:rPr>
        <w:t>环境</w:t>
      </w:r>
    </w:p>
    <w:p w14:paraId="709C337C" w14:textId="5FCCBE69"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lastRenderedPageBreak/>
        <w:drawing>
          <wp:inline distT="0" distB="0" distL="0" distR="0" wp14:anchorId="2B69BBCA" wp14:editId="024302BD">
            <wp:extent cx="5274310" cy="4661535"/>
            <wp:effectExtent l="0" t="0" r="2540" b="5715"/>
            <wp:docPr id="1763451919" name="图片 15" descr="下载python环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下载python环境"/>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274310" cy="4661535"/>
                    </a:xfrm>
                    <a:prstGeom prst="rect">
                      <a:avLst/>
                    </a:prstGeom>
                    <a:noFill/>
                    <a:ln>
                      <a:noFill/>
                    </a:ln>
                  </pic:spPr>
                </pic:pic>
              </a:graphicData>
            </a:graphic>
          </wp:inline>
        </w:drawing>
      </w:r>
    </w:p>
    <w:p w14:paraId="337007B8"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报</w:t>
      </w:r>
      <w:proofErr w:type="gramStart"/>
      <w:r>
        <w:rPr>
          <w:rStyle w:val="a6"/>
          <w:rFonts w:ascii="Segoe UI" w:hAnsi="Segoe UI" w:cs="Segoe UI"/>
          <w:color w:val="2C3E50"/>
        </w:rPr>
        <w:t>错信息</w:t>
      </w:r>
      <w:proofErr w:type="gramEnd"/>
      <w:r>
        <w:rPr>
          <w:rStyle w:val="a6"/>
          <w:rFonts w:ascii="Segoe UI" w:hAnsi="Segoe UI" w:cs="Segoe UI"/>
          <w:color w:val="2C3E50"/>
        </w:rPr>
        <w:t xml:space="preserve">2 </w:t>
      </w:r>
      <w:r>
        <w:rPr>
          <w:rStyle w:val="a6"/>
          <w:rFonts w:ascii="Segoe UI" w:hAnsi="Segoe UI" w:cs="Segoe UI"/>
          <w:color w:val="2C3E50"/>
        </w:rPr>
        <w:t>：</w:t>
      </w:r>
      <w:proofErr w:type="spellStart"/>
      <w:r>
        <w:rPr>
          <w:rStyle w:val="a6"/>
          <w:rFonts w:ascii="Segoe UI" w:hAnsi="Segoe UI" w:cs="Segoe UI"/>
          <w:color w:val="2C3E50"/>
        </w:rPr>
        <w:t>AttributeError</w:t>
      </w:r>
      <w:proofErr w:type="spellEnd"/>
      <w:r>
        <w:rPr>
          <w:rStyle w:val="a6"/>
          <w:rFonts w:ascii="Segoe UI" w:hAnsi="Segoe UI" w:cs="Segoe UI"/>
          <w:color w:val="2C3E50"/>
        </w:rPr>
        <w:t>: module 'pandas' has no attribute 'core'</w:t>
      </w:r>
    </w:p>
    <w:p w14:paraId="6BE4F86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解答：</w:t>
      </w:r>
    </w:p>
    <w:p w14:paraId="4A1B84F4"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该报错是由于在</w:t>
      </w:r>
      <w:r>
        <w:rPr>
          <w:rFonts w:ascii="Segoe UI" w:hAnsi="Segoe UI" w:cs="Segoe UI"/>
          <w:color w:val="2C3E50"/>
        </w:rPr>
        <w:t>pandas</w:t>
      </w:r>
      <w:r>
        <w:rPr>
          <w:rFonts w:ascii="Segoe UI" w:hAnsi="Segoe UI" w:cs="Segoe UI"/>
          <w:color w:val="2C3E50"/>
        </w:rPr>
        <w:t>导入中被强行中断导致的</w:t>
      </w:r>
    </w:p>
    <w:p w14:paraId="1CC85B2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解决方法</w:t>
      </w:r>
    </w:p>
    <w:p w14:paraId="4D5EEC0C"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重启客户端</w:t>
      </w:r>
    </w:p>
    <w:p w14:paraId="4D925742" w14:textId="77777777" w:rsidR="005C6709" w:rsidRDefault="005C6709" w:rsidP="005C6709">
      <w:pPr>
        <w:pStyle w:val="3"/>
        <w:shd w:val="clear" w:color="auto" w:fill="FFFFFF"/>
        <w:spacing w:before="0" w:after="0"/>
        <w:rPr>
          <w:rFonts w:ascii="Segoe UI" w:hAnsi="Segoe UI" w:cs="Segoe UI"/>
          <w:color w:val="2C3E50"/>
        </w:rPr>
      </w:pPr>
      <w:hyperlink r:id="rId291" w:anchor="%E5%AF%B9%E7%AC%AC%E4%B8%89%E6%96%B9%E5%BA%93%E7%9A%84%E6%94%AF%E6%8C%81" w:history="1">
        <w:r>
          <w:rPr>
            <w:rStyle w:val="a4"/>
            <w:rFonts w:ascii="Segoe UI" w:hAnsi="Segoe UI" w:cs="Segoe UI"/>
            <w:b w:val="0"/>
            <w:bCs w:val="0"/>
            <w:sz w:val="23"/>
            <w:szCs w:val="23"/>
            <w:u w:val="none"/>
          </w:rPr>
          <w:t>#</w:t>
        </w:r>
      </w:hyperlink>
      <w:r>
        <w:rPr>
          <w:rFonts w:ascii="Segoe UI" w:hAnsi="Segoe UI" w:cs="Segoe UI"/>
          <w:color w:val="2C3E50"/>
        </w:rPr>
        <w:t>对</w:t>
      </w:r>
      <w:proofErr w:type="gramStart"/>
      <w:r>
        <w:rPr>
          <w:rFonts w:ascii="Segoe UI" w:hAnsi="Segoe UI" w:cs="Segoe UI"/>
          <w:color w:val="2C3E50"/>
        </w:rPr>
        <w:t>第三方库的</w:t>
      </w:r>
      <w:proofErr w:type="gramEnd"/>
      <w:r>
        <w:rPr>
          <w:rFonts w:ascii="Segoe UI" w:hAnsi="Segoe UI" w:cs="Segoe UI"/>
          <w:color w:val="2C3E50"/>
        </w:rPr>
        <w:t>支持</w:t>
      </w:r>
    </w:p>
    <w:p w14:paraId="022A6316"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 xml:space="preserve">QMT Python API </w:t>
      </w:r>
      <w:r>
        <w:rPr>
          <w:rFonts w:ascii="Segoe UI" w:hAnsi="Segoe UI" w:cs="Segoe UI"/>
          <w:color w:val="2C3E50"/>
        </w:rPr>
        <w:t>提供基于</w:t>
      </w:r>
      <w:r>
        <w:rPr>
          <w:rFonts w:ascii="Segoe UI" w:hAnsi="Segoe UI" w:cs="Segoe UI"/>
          <w:color w:val="2C3E50"/>
        </w:rPr>
        <w:t> </w:t>
      </w:r>
      <w:r>
        <w:rPr>
          <w:rStyle w:val="HTML"/>
          <w:rFonts w:ascii="var(--font-family-code)" w:hAnsi="var(--font-family-code)"/>
          <w:color w:val="2C3E50"/>
          <w:sz w:val="20"/>
          <w:szCs w:val="20"/>
        </w:rPr>
        <w:t>Python 3.6</w:t>
      </w:r>
      <w:r>
        <w:rPr>
          <w:rFonts w:ascii="Segoe UI" w:hAnsi="Segoe UI" w:cs="Segoe UI"/>
          <w:color w:val="2C3E50"/>
        </w:rPr>
        <w:t> </w:t>
      </w:r>
      <w:r>
        <w:rPr>
          <w:rFonts w:ascii="Segoe UI" w:hAnsi="Segoe UI" w:cs="Segoe UI"/>
          <w:color w:val="2C3E50"/>
        </w:rPr>
        <w:t>规范的标准量化投资策略应用程序接口，本文档示例代码基于</w:t>
      </w:r>
      <w:r>
        <w:rPr>
          <w:rFonts w:ascii="Segoe UI" w:hAnsi="Segoe UI" w:cs="Segoe UI"/>
          <w:color w:val="2C3E50"/>
        </w:rPr>
        <w:t> </w:t>
      </w:r>
      <w:r>
        <w:rPr>
          <w:rStyle w:val="HTML"/>
          <w:rFonts w:ascii="var(--font-family-code)" w:hAnsi="var(--font-family-code)"/>
          <w:color w:val="2C3E50"/>
          <w:sz w:val="20"/>
          <w:szCs w:val="20"/>
        </w:rPr>
        <w:t>Python 3.6</w:t>
      </w:r>
      <w:r>
        <w:rPr>
          <w:rFonts w:ascii="Segoe UI" w:hAnsi="Segoe UI" w:cs="Segoe UI"/>
          <w:color w:val="2C3E50"/>
        </w:rPr>
        <w:t> </w:t>
      </w:r>
      <w:r>
        <w:rPr>
          <w:rFonts w:ascii="Segoe UI" w:hAnsi="Segoe UI" w:cs="Segoe UI"/>
          <w:color w:val="2C3E50"/>
        </w:rPr>
        <w:t>规范。我司主要通过以下两种方式对外提供：</w:t>
      </w:r>
    </w:p>
    <w:p w14:paraId="2F27E9E2" w14:textId="77777777" w:rsidR="005C6709" w:rsidRDefault="005C6709" w:rsidP="005C6709">
      <w:pPr>
        <w:pStyle w:val="3"/>
        <w:shd w:val="clear" w:color="auto" w:fill="FFFFFF"/>
        <w:spacing w:before="0" w:after="0"/>
        <w:rPr>
          <w:rFonts w:ascii="Segoe UI" w:hAnsi="Segoe UI" w:cs="Segoe UI"/>
          <w:color w:val="2C3E50"/>
        </w:rPr>
      </w:pPr>
      <w:hyperlink r:id="rId292" w:anchor="%E7%B3%BB%E7%BB%9F%E8%87%AA%E5%B8%A6%E7%9A%84-python-%E7%8E%AF%E5%A2%83" w:history="1">
        <w:r>
          <w:rPr>
            <w:rStyle w:val="a4"/>
            <w:rFonts w:ascii="Segoe UI" w:hAnsi="Segoe UI" w:cs="Segoe UI"/>
            <w:b w:val="0"/>
            <w:bCs w:val="0"/>
            <w:sz w:val="23"/>
            <w:szCs w:val="23"/>
            <w:u w:val="none"/>
          </w:rPr>
          <w:t>#</w:t>
        </w:r>
      </w:hyperlink>
      <w:r>
        <w:rPr>
          <w:rFonts w:ascii="Segoe UI" w:hAnsi="Segoe UI" w:cs="Segoe UI"/>
          <w:color w:val="2C3E50"/>
        </w:rPr>
        <w:t>系统自带的</w:t>
      </w:r>
      <w:r>
        <w:rPr>
          <w:rFonts w:ascii="Segoe UI" w:hAnsi="Segoe UI" w:cs="Segoe UI"/>
          <w:color w:val="2C3E50"/>
        </w:rPr>
        <w:t xml:space="preserve"> Python </w:t>
      </w:r>
      <w:r>
        <w:rPr>
          <w:rFonts w:ascii="Segoe UI" w:hAnsi="Segoe UI" w:cs="Segoe UI"/>
          <w:color w:val="2C3E50"/>
        </w:rPr>
        <w:t>环境</w:t>
      </w:r>
    </w:p>
    <w:p w14:paraId="294440FF" w14:textId="77777777" w:rsidR="005C6709" w:rsidRDefault="005C6709" w:rsidP="005C6709">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QMT</w:t>
      </w:r>
      <w:r>
        <w:rPr>
          <w:rFonts w:ascii="Segoe UI" w:hAnsi="Segoe UI" w:cs="Segoe UI"/>
          <w:color w:val="2C3E50"/>
        </w:rPr>
        <w:t> </w:t>
      </w:r>
      <w:r>
        <w:rPr>
          <w:rFonts w:ascii="Segoe UI" w:hAnsi="Segoe UI" w:cs="Segoe UI"/>
          <w:color w:val="2C3E50"/>
        </w:rPr>
        <w:t>系统的安装包默认自带</w:t>
      </w:r>
      <w:r>
        <w:rPr>
          <w:rFonts w:ascii="Segoe UI" w:hAnsi="Segoe UI" w:cs="Segoe UI"/>
          <w:color w:val="2C3E50"/>
        </w:rPr>
        <w:t> </w:t>
      </w:r>
      <w:r>
        <w:rPr>
          <w:rStyle w:val="HTML"/>
          <w:rFonts w:ascii="var(--font-family-code)" w:hAnsi="var(--font-family-code)"/>
          <w:color w:val="2C3E50"/>
          <w:sz w:val="20"/>
          <w:szCs w:val="20"/>
        </w:rPr>
        <w:t>Python</w:t>
      </w:r>
      <w:r>
        <w:rPr>
          <w:rFonts w:ascii="Segoe UI" w:hAnsi="Segoe UI" w:cs="Segoe UI"/>
          <w:color w:val="2C3E50"/>
        </w:rPr>
        <w:t> </w:t>
      </w:r>
      <w:r>
        <w:rPr>
          <w:rFonts w:ascii="Segoe UI" w:hAnsi="Segoe UI" w:cs="Segoe UI"/>
          <w:color w:val="2C3E50"/>
        </w:rPr>
        <w:t>运行环境。用户安装</w:t>
      </w:r>
      <w:proofErr w:type="gramStart"/>
      <w:r>
        <w:rPr>
          <w:rFonts w:ascii="Segoe UI" w:hAnsi="Segoe UI" w:cs="Segoe UI"/>
          <w:color w:val="2C3E50"/>
        </w:rPr>
        <w:t>完迅投</w:t>
      </w:r>
      <w:proofErr w:type="gramEnd"/>
      <w:r>
        <w:rPr>
          <w:rFonts w:ascii="Segoe UI" w:hAnsi="Segoe UI" w:cs="Segoe UI"/>
          <w:color w:val="2C3E50"/>
        </w:rPr>
        <w:t>客户端后，默认可以直接使用</w:t>
      </w:r>
      <w:r>
        <w:rPr>
          <w:rStyle w:val="HTML"/>
          <w:rFonts w:ascii="var(--font-family-code)" w:hAnsi="var(--font-family-code)"/>
          <w:color w:val="2C3E50"/>
          <w:sz w:val="20"/>
          <w:szCs w:val="20"/>
        </w:rPr>
        <w:t>Python</w:t>
      </w:r>
      <w:r>
        <w:rPr>
          <w:rFonts w:ascii="Segoe UI" w:hAnsi="Segoe UI" w:cs="Segoe UI"/>
          <w:color w:val="2C3E50"/>
        </w:rPr>
        <w:t>。在这个打包的</w:t>
      </w:r>
      <w:r>
        <w:rPr>
          <w:rStyle w:val="HTML"/>
          <w:rFonts w:ascii="var(--font-family-code)" w:hAnsi="var(--font-family-code)"/>
          <w:color w:val="2C3E50"/>
          <w:sz w:val="20"/>
          <w:szCs w:val="20"/>
        </w:rPr>
        <w:t>Python</w:t>
      </w:r>
      <w:r>
        <w:rPr>
          <w:rFonts w:ascii="Segoe UI" w:hAnsi="Segoe UI" w:cs="Segoe UI"/>
          <w:color w:val="2C3E50"/>
        </w:rPr>
        <w:t>环境中，</w:t>
      </w:r>
      <w:proofErr w:type="gramStart"/>
      <w:r>
        <w:rPr>
          <w:rFonts w:ascii="Segoe UI" w:hAnsi="Segoe UI" w:cs="Segoe UI"/>
          <w:color w:val="2C3E50"/>
        </w:rPr>
        <w:t>迅投除了</w:t>
      </w:r>
      <w:proofErr w:type="gramEnd"/>
      <w:r>
        <w:rPr>
          <w:rFonts w:ascii="Segoe UI" w:hAnsi="Segoe UI" w:cs="Segoe UI"/>
          <w:color w:val="2C3E50"/>
        </w:rPr>
        <w:t>提供标准的</w:t>
      </w:r>
      <w:r>
        <w:rPr>
          <w:rFonts w:ascii="Segoe UI" w:hAnsi="Segoe UI" w:cs="Segoe UI"/>
          <w:color w:val="2C3E50"/>
        </w:rPr>
        <w:t> </w:t>
      </w:r>
      <w:r>
        <w:rPr>
          <w:rStyle w:val="HTML"/>
          <w:rFonts w:ascii="var(--font-family-code)" w:hAnsi="var(--font-family-code)"/>
          <w:color w:val="2C3E50"/>
          <w:sz w:val="20"/>
          <w:szCs w:val="20"/>
        </w:rPr>
        <w:t xml:space="preserve">Python </w:t>
      </w:r>
      <w:proofErr w:type="spellStart"/>
      <w:r>
        <w:rPr>
          <w:rStyle w:val="HTML"/>
          <w:rFonts w:ascii="var(--font-family-code)" w:hAnsi="var(--font-family-code)"/>
          <w:color w:val="2C3E50"/>
          <w:sz w:val="20"/>
          <w:szCs w:val="20"/>
        </w:rPr>
        <w:t>api</w:t>
      </w:r>
      <w:proofErr w:type="spellEnd"/>
      <w:r>
        <w:rPr>
          <w:rFonts w:ascii="Segoe UI" w:hAnsi="Segoe UI" w:cs="Segoe UI"/>
          <w:color w:val="2C3E50"/>
        </w:rPr>
        <w:t> </w:t>
      </w:r>
      <w:r>
        <w:rPr>
          <w:rFonts w:ascii="Segoe UI" w:hAnsi="Segoe UI" w:cs="Segoe UI"/>
          <w:color w:val="2C3E50"/>
        </w:rPr>
        <w:t>带的库外，还集成了如下一些第三方库：</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01"/>
        <w:gridCol w:w="6705"/>
      </w:tblGrid>
      <w:tr w:rsidR="005C6709" w14:paraId="6402751B" w14:textId="77777777" w:rsidTr="005C6709">
        <w:trPr>
          <w:tblHeader/>
        </w:trPr>
        <w:tc>
          <w:tcPr>
            <w:tcW w:w="0" w:type="auto"/>
            <w:shd w:val="clear" w:color="auto" w:fill="FFFFFF"/>
            <w:tcMar>
              <w:top w:w="144" w:type="dxa"/>
              <w:left w:w="240" w:type="dxa"/>
              <w:bottom w:w="144" w:type="dxa"/>
              <w:right w:w="240" w:type="dxa"/>
            </w:tcMar>
            <w:vAlign w:val="center"/>
            <w:hideMark/>
          </w:tcPr>
          <w:p w14:paraId="3A7E4277" w14:textId="77777777" w:rsidR="005C6709" w:rsidRDefault="005C6709">
            <w:pPr>
              <w:jc w:val="center"/>
              <w:rPr>
                <w:rFonts w:ascii="Segoe UI" w:hAnsi="Segoe UI" w:cs="Segoe UI"/>
                <w:b/>
                <w:bCs/>
                <w:color w:val="2C3E50"/>
              </w:rPr>
            </w:pPr>
            <w:r>
              <w:rPr>
                <w:rFonts w:ascii="Segoe UI" w:hAnsi="Segoe UI" w:cs="Segoe UI"/>
                <w:b/>
                <w:bCs/>
                <w:color w:val="2C3E50"/>
              </w:rPr>
              <w:t>名称</w:t>
            </w:r>
          </w:p>
        </w:tc>
        <w:tc>
          <w:tcPr>
            <w:tcW w:w="0" w:type="auto"/>
            <w:shd w:val="clear" w:color="auto" w:fill="FFFFFF"/>
            <w:tcMar>
              <w:top w:w="144" w:type="dxa"/>
              <w:left w:w="240" w:type="dxa"/>
              <w:bottom w:w="144" w:type="dxa"/>
              <w:right w:w="240" w:type="dxa"/>
            </w:tcMar>
            <w:vAlign w:val="center"/>
            <w:hideMark/>
          </w:tcPr>
          <w:p w14:paraId="18C8A22E" w14:textId="77777777" w:rsidR="005C6709" w:rsidRDefault="005C6709">
            <w:pPr>
              <w:jc w:val="center"/>
              <w:rPr>
                <w:rFonts w:ascii="Segoe UI" w:hAnsi="Segoe UI" w:cs="Segoe UI"/>
                <w:b/>
                <w:bCs/>
                <w:color w:val="2C3E50"/>
              </w:rPr>
            </w:pPr>
            <w:r>
              <w:rPr>
                <w:rFonts w:ascii="Segoe UI" w:hAnsi="Segoe UI" w:cs="Segoe UI"/>
                <w:b/>
                <w:bCs/>
                <w:color w:val="2C3E50"/>
              </w:rPr>
              <w:t>说明</w:t>
            </w:r>
          </w:p>
        </w:tc>
      </w:tr>
      <w:tr w:rsidR="005C6709" w14:paraId="119F2E73" w14:textId="77777777" w:rsidTr="005C6709">
        <w:tc>
          <w:tcPr>
            <w:tcW w:w="0" w:type="auto"/>
            <w:shd w:val="clear" w:color="auto" w:fill="FFFFFF"/>
            <w:tcMar>
              <w:top w:w="144" w:type="dxa"/>
              <w:left w:w="240" w:type="dxa"/>
              <w:bottom w:w="144" w:type="dxa"/>
              <w:right w:w="240" w:type="dxa"/>
            </w:tcMar>
            <w:vAlign w:val="center"/>
            <w:hideMark/>
          </w:tcPr>
          <w:p w14:paraId="4D538811" w14:textId="77777777" w:rsidR="005C6709" w:rsidRDefault="005C6709">
            <w:pPr>
              <w:jc w:val="left"/>
              <w:rPr>
                <w:rFonts w:ascii="Segoe UI" w:hAnsi="Segoe UI" w:cs="Segoe UI"/>
                <w:color w:val="2C3E50"/>
              </w:rPr>
            </w:pPr>
            <w:r>
              <w:rPr>
                <w:rFonts w:ascii="Segoe UI" w:hAnsi="Segoe UI" w:cs="Segoe UI"/>
                <w:color w:val="2C3E50"/>
              </w:rPr>
              <w:t>NumPy</w:t>
            </w:r>
          </w:p>
        </w:tc>
        <w:tc>
          <w:tcPr>
            <w:tcW w:w="0" w:type="auto"/>
            <w:shd w:val="clear" w:color="auto" w:fill="FFFFFF"/>
            <w:tcMar>
              <w:top w:w="144" w:type="dxa"/>
              <w:left w:w="240" w:type="dxa"/>
              <w:bottom w:w="144" w:type="dxa"/>
              <w:right w:w="240" w:type="dxa"/>
            </w:tcMar>
            <w:vAlign w:val="center"/>
            <w:hideMark/>
          </w:tcPr>
          <w:p w14:paraId="1897C64D" w14:textId="77777777" w:rsidR="005C6709" w:rsidRDefault="005C6709">
            <w:pPr>
              <w:rPr>
                <w:rFonts w:ascii="Segoe UI" w:hAnsi="Segoe UI" w:cs="Segoe UI"/>
                <w:color w:val="2C3E50"/>
              </w:rPr>
            </w:pPr>
            <w:r>
              <w:rPr>
                <w:rFonts w:ascii="Segoe UI" w:hAnsi="Segoe UI" w:cs="Segoe UI"/>
                <w:color w:val="2C3E50"/>
              </w:rPr>
              <w:t xml:space="preserve">NumPy (Numeric Python) </w:t>
            </w:r>
            <w:r>
              <w:rPr>
                <w:rFonts w:ascii="Segoe UI" w:hAnsi="Segoe UI" w:cs="Segoe UI"/>
                <w:color w:val="2C3E50"/>
              </w:rPr>
              <w:t>提供了许多高级的数值编程工具，如：矩阵数据类型、矢量处理，以及精密的运算库。专为进行严格的数字处理而产生。</w:t>
            </w:r>
          </w:p>
        </w:tc>
      </w:tr>
      <w:tr w:rsidR="005C6709" w14:paraId="3FF074F5" w14:textId="77777777" w:rsidTr="005C6709">
        <w:tc>
          <w:tcPr>
            <w:tcW w:w="0" w:type="auto"/>
            <w:shd w:val="clear" w:color="auto" w:fill="FFFFFF"/>
            <w:tcMar>
              <w:top w:w="144" w:type="dxa"/>
              <w:left w:w="240" w:type="dxa"/>
              <w:bottom w:w="144" w:type="dxa"/>
              <w:right w:w="240" w:type="dxa"/>
            </w:tcMar>
            <w:vAlign w:val="center"/>
            <w:hideMark/>
          </w:tcPr>
          <w:p w14:paraId="22C5A747" w14:textId="77777777" w:rsidR="005C6709" w:rsidRDefault="005C6709">
            <w:pPr>
              <w:rPr>
                <w:rFonts w:ascii="Segoe UI" w:hAnsi="Segoe UI" w:cs="Segoe UI"/>
                <w:color w:val="2C3E50"/>
              </w:rPr>
            </w:pPr>
            <w:r>
              <w:rPr>
                <w:rFonts w:ascii="Segoe UI" w:hAnsi="Segoe UI" w:cs="Segoe UI"/>
                <w:color w:val="2C3E50"/>
              </w:rPr>
              <w:t>Pandas</w:t>
            </w:r>
          </w:p>
        </w:tc>
        <w:tc>
          <w:tcPr>
            <w:tcW w:w="0" w:type="auto"/>
            <w:shd w:val="clear" w:color="auto" w:fill="FFFFFF"/>
            <w:tcMar>
              <w:top w:w="144" w:type="dxa"/>
              <w:left w:w="240" w:type="dxa"/>
              <w:bottom w:w="144" w:type="dxa"/>
              <w:right w:w="240" w:type="dxa"/>
            </w:tcMar>
            <w:vAlign w:val="center"/>
            <w:hideMark/>
          </w:tcPr>
          <w:p w14:paraId="13AF1CCC" w14:textId="77777777" w:rsidR="005C6709" w:rsidRDefault="005C6709">
            <w:pPr>
              <w:rPr>
                <w:rFonts w:ascii="Segoe UI" w:hAnsi="Segoe UI" w:cs="Segoe UI"/>
                <w:color w:val="2C3E50"/>
              </w:rPr>
            </w:pPr>
            <w:r>
              <w:rPr>
                <w:rFonts w:ascii="Segoe UI" w:hAnsi="Segoe UI" w:cs="Segoe UI"/>
                <w:color w:val="2C3E50"/>
              </w:rPr>
              <w:t xml:space="preserve">Python Data Analysis Library </w:t>
            </w:r>
            <w:r>
              <w:rPr>
                <w:rFonts w:ascii="Segoe UI" w:hAnsi="Segoe UI" w:cs="Segoe UI"/>
                <w:color w:val="2C3E50"/>
              </w:rPr>
              <w:t>或</w:t>
            </w:r>
            <w:r>
              <w:rPr>
                <w:rFonts w:ascii="Segoe UI" w:hAnsi="Segoe UI" w:cs="Segoe UI"/>
                <w:color w:val="2C3E50"/>
              </w:rPr>
              <w:t xml:space="preserve"> Pandas </w:t>
            </w:r>
            <w:r>
              <w:rPr>
                <w:rFonts w:ascii="Segoe UI" w:hAnsi="Segoe UI" w:cs="Segoe UI"/>
                <w:color w:val="2C3E50"/>
              </w:rPr>
              <w:t>是基于</w:t>
            </w:r>
            <w:r>
              <w:rPr>
                <w:rFonts w:ascii="Segoe UI" w:hAnsi="Segoe UI" w:cs="Segoe UI"/>
                <w:color w:val="2C3E50"/>
              </w:rPr>
              <w:t xml:space="preserve"> NumPy </w:t>
            </w:r>
            <w:r>
              <w:rPr>
                <w:rFonts w:ascii="Segoe UI" w:hAnsi="Segoe UI" w:cs="Segoe UI"/>
                <w:color w:val="2C3E50"/>
              </w:rPr>
              <w:t>的一种工具，该工具是为了解决数据分析任务而创建的。</w:t>
            </w:r>
            <w:r>
              <w:rPr>
                <w:rFonts w:ascii="Segoe UI" w:hAnsi="Segoe UI" w:cs="Segoe UI"/>
                <w:color w:val="2C3E50"/>
              </w:rPr>
              <w:t xml:space="preserve">Pandas </w:t>
            </w:r>
            <w:r>
              <w:rPr>
                <w:rFonts w:ascii="Segoe UI" w:hAnsi="Segoe UI" w:cs="Segoe UI"/>
                <w:color w:val="2C3E50"/>
              </w:rPr>
              <w:t>纳入了</w:t>
            </w:r>
            <w:proofErr w:type="gramStart"/>
            <w:r>
              <w:rPr>
                <w:rFonts w:ascii="Segoe UI" w:hAnsi="Segoe UI" w:cs="Segoe UI"/>
                <w:color w:val="2C3E50"/>
              </w:rPr>
              <w:t>大量库</w:t>
            </w:r>
            <w:proofErr w:type="gramEnd"/>
            <w:r>
              <w:rPr>
                <w:rFonts w:ascii="Segoe UI" w:hAnsi="Segoe UI" w:cs="Segoe UI"/>
                <w:color w:val="2C3E50"/>
              </w:rPr>
              <w:t>和一些标准的数据模型，提供了高效地操作大型数据集所需的工具。</w:t>
            </w:r>
            <w:r>
              <w:rPr>
                <w:rFonts w:ascii="Segoe UI" w:hAnsi="Segoe UI" w:cs="Segoe UI"/>
                <w:color w:val="2C3E50"/>
              </w:rPr>
              <w:t xml:space="preserve">Pandas </w:t>
            </w:r>
            <w:r>
              <w:rPr>
                <w:rFonts w:ascii="Segoe UI" w:hAnsi="Segoe UI" w:cs="Segoe UI"/>
                <w:color w:val="2C3E50"/>
              </w:rPr>
              <w:t>提供了大量能使我们快速便捷地处理数据的函数和方法。</w:t>
            </w:r>
          </w:p>
        </w:tc>
      </w:tr>
      <w:tr w:rsidR="005C6709" w14:paraId="29A8BCA8" w14:textId="77777777" w:rsidTr="005C6709">
        <w:tc>
          <w:tcPr>
            <w:tcW w:w="0" w:type="auto"/>
            <w:shd w:val="clear" w:color="auto" w:fill="FFFFFF"/>
            <w:tcMar>
              <w:top w:w="144" w:type="dxa"/>
              <w:left w:w="240" w:type="dxa"/>
              <w:bottom w:w="144" w:type="dxa"/>
              <w:right w:w="240" w:type="dxa"/>
            </w:tcMar>
            <w:vAlign w:val="center"/>
            <w:hideMark/>
          </w:tcPr>
          <w:p w14:paraId="06C3B359" w14:textId="77777777" w:rsidR="005C6709" w:rsidRDefault="005C6709">
            <w:pPr>
              <w:rPr>
                <w:rFonts w:ascii="Segoe UI" w:hAnsi="Segoe UI" w:cs="Segoe UI"/>
                <w:color w:val="2C3E50"/>
              </w:rPr>
            </w:pPr>
            <w:r>
              <w:rPr>
                <w:rFonts w:ascii="Segoe UI" w:hAnsi="Segoe UI" w:cs="Segoe UI"/>
                <w:color w:val="2C3E50"/>
              </w:rPr>
              <w:t>Patsy</w:t>
            </w:r>
          </w:p>
        </w:tc>
        <w:tc>
          <w:tcPr>
            <w:tcW w:w="0" w:type="auto"/>
            <w:shd w:val="clear" w:color="auto" w:fill="FFFFFF"/>
            <w:tcMar>
              <w:top w:w="144" w:type="dxa"/>
              <w:left w:w="240" w:type="dxa"/>
              <w:bottom w:w="144" w:type="dxa"/>
              <w:right w:w="240" w:type="dxa"/>
            </w:tcMar>
            <w:vAlign w:val="center"/>
            <w:hideMark/>
          </w:tcPr>
          <w:p w14:paraId="1CC416BB" w14:textId="77777777" w:rsidR="005C6709" w:rsidRDefault="005C6709">
            <w:pPr>
              <w:rPr>
                <w:rFonts w:ascii="Segoe UI" w:hAnsi="Segoe UI" w:cs="Segoe UI"/>
                <w:color w:val="2C3E50"/>
              </w:rPr>
            </w:pPr>
            <w:r>
              <w:rPr>
                <w:rFonts w:ascii="Segoe UI" w:hAnsi="Segoe UI" w:cs="Segoe UI"/>
                <w:color w:val="2C3E50"/>
              </w:rPr>
              <w:t>一个线性模型分析和构建工具库。</w:t>
            </w:r>
          </w:p>
        </w:tc>
      </w:tr>
      <w:tr w:rsidR="005C6709" w14:paraId="742BC6D7" w14:textId="77777777" w:rsidTr="005C6709">
        <w:tc>
          <w:tcPr>
            <w:tcW w:w="0" w:type="auto"/>
            <w:shd w:val="clear" w:color="auto" w:fill="FFFFFF"/>
            <w:tcMar>
              <w:top w:w="144" w:type="dxa"/>
              <w:left w:w="240" w:type="dxa"/>
              <w:bottom w:w="144" w:type="dxa"/>
              <w:right w:w="240" w:type="dxa"/>
            </w:tcMar>
            <w:vAlign w:val="center"/>
            <w:hideMark/>
          </w:tcPr>
          <w:p w14:paraId="495A3FC3" w14:textId="77777777" w:rsidR="005C6709" w:rsidRDefault="005C6709">
            <w:pPr>
              <w:rPr>
                <w:rFonts w:ascii="Segoe UI" w:hAnsi="Segoe UI" w:cs="Segoe UI"/>
                <w:color w:val="2C3E50"/>
              </w:rPr>
            </w:pPr>
            <w:r>
              <w:rPr>
                <w:rFonts w:ascii="Segoe UI" w:hAnsi="Segoe UI" w:cs="Segoe UI"/>
                <w:color w:val="2C3E50"/>
              </w:rPr>
              <w:t>SciPy</w:t>
            </w:r>
          </w:p>
        </w:tc>
        <w:tc>
          <w:tcPr>
            <w:tcW w:w="0" w:type="auto"/>
            <w:shd w:val="clear" w:color="auto" w:fill="FFFFFF"/>
            <w:tcMar>
              <w:top w:w="144" w:type="dxa"/>
              <w:left w:w="240" w:type="dxa"/>
              <w:bottom w:w="144" w:type="dxa"/>
              <w:right w:w="240" w:type="dxa"/>
            </w:tcMar>
            <w:vAlign w:val="center"/>
            <w:hideMark/>
          </w:tcPr>
          <w:p w14:paraId="264D07AA" w14:textId="77777777" w:rsidR="005C6709" w:rsidRDefault="005C6709">
            <w:pPr>
              <w:rPr>
                <w:rFonts w:ascii="Segoe UI" w:hAnsi="Segoe UI" w:cs="Segoe UI"/>
                <w:color w:val="2C3E50"/>
              </w:rPr>
            </w:pPr>
            <w:r>
              <w:rPr>
                <w:rFonts w:ascii="Segoe UI" w:hAnsi="Segoe UI" w:cs="Segoe UI"/>
                <w:color w:val="2C3E50"/>
              </w:rPr>
              <w:t xml:space="preserve">SciPy </w:t>
            </w:r>
            <w:r>
              <w:rPr>
                <w:rFonts w:ascii="Segoe UI" w:hAnsi="Segoe UI" w:cs="Segoe UI"/>
                <w:color w:val="2C3E50"/>
              </w:rPr>
              <w:t>函数库在</w:t>
            </w:r>
            <w:r>
              <w:rPr>
                <w:rFonts w:ascii="Segoe UI" w:hAnsi="Segoe UI" w:cs="Segoe UI"/>
                <w:color w:val="2C3E50"/>
              </w:rPr>
              <w:t xml:space="preserve"> NumPy </w:t>
            </w:r>
            <w:r>
              <w:rPr>
                <w:rFonts w:ascii="Segoe UI" w:hAnsi="Segoe UI" w:cs="Segoe UI"/>
                <w:color w:val="2C3E50"/>
              </w:rPr>
              <w:t>库的基础上增加了众多的数学、科学以及工程计算中常用的库函数。例如线性代数、常微分方程数值求解、信号处理、图像处理、稀疏矩阵等等。</w:t>
            </w:r>
          </w:p>
        </w:tc>
      </w:tr>
      <w:tr w:rsidR="005C6709" w14:paraId="6F8EAC2E" w14:textId="77777777" w:rsidTr="005C6709">
        <w:tc>
          <w:tcPr>
            <w:tcW w:w="0" w:type="auto"/>
            <w:shd w:val="clear" w:color="auto" w:fill="FFFFFF"/>
            <w:tcMar>
              <w:top w:w="144" w:type="dxa"/>
              <w:left w:w="240" w:type="dxa"/>
              <w:bottom w:w="144" w:type="dxa"/>
              <w:right w:w="240" w:type="dxa"/>
            </w:tcMar>
            <w:vAlign w:val="center"/>
            <w:hideMark/>
          </w:tcPr>
          <w:p w14:paraId="4E782E40" w14:textId="77777777" w:rsidR="005C6709" w:rsidRDefault="005C6709">
            <w:pPr>
              <w:rPr>
                <w:rFonts w:ascii="Segoe UI" w:hAnsi="Segoe UI" w:cs="Segoe UI"/>
                <w:color w:val="2C3E50"/>
              </w:rPr>
            </w:pPr>
            <w:proofErr w:type="spellStart"/>
            <w:r>
              <w:rPr>
                <w:rFonts w:ascii="Segoe UI" w:hAnsi="Segoe UI" w:cs="Segoe UI"/>
                <w:color w:val="2C3E50"/>
              </w:rPr>
              <w:t>Statsmodels</w:t>
            </w:r>
            <w:proofErr w:type="spellEnd"/>
          </w:p>
        </w:tc>
        <w:tc>
          <w:tcPr>
            <w:tcW w:w="0" w:type="auto"/>
            <w:shd w:val="clear" w:color="auto" w:fill="FFFFFF"/>
            <w:tcMar>
              <w:top w:w="144" w:type="dxa"/>
              <w:left w:w="240" w:type="dxa"/>
              <w:bottom w:w="144" w:type="dxa"/>
              <w:right w:w="240" w:type="dxa"/>
            </w:tcMar>
            <w:vAlign w:val="center"/>
            <w:hideMark/>
          </w:tcPr>
          <w:p w14:paraId="739328BC" w14:textId="77777777" w:rsidR="005C6709" w:rsidRDefault="005C6709">
            <w:pPr>
              <w:rPr>
                <w:rFonts w:ascii="Segoe UI" w:hAnsi="Segoe UI" w:cs="Segoe UI"/>
                <w:color w:val="2C3E50"/>
              </w:rPr>
            </w:pPr>
            <w:r>
              <w:rPr>
                <w:rFonts w:ascii="Segoe UI" w:hAnsi="Segoe UI" w:cs="Segoe UI"/>
                <w:color w:val="2C3E50"/>
              </w:rPr>
              <w:t xml:space="preserve">Python </w:t>
            </w:r>
            <w:r>
              <w:rPr>
                <w:rFonts w:ascii="Segoe UI" w:hAnsi="Segoe UI" w:cs="Segoe UI"/>
                <w:color w:val="2C3E50"/>
              </w:rPr>
              <w:t>的统计建模和计量经济学工具包，包括一些描述统计、统计模型估计和推断。</w:t>
            </w:r>
          </w:p>
        </w:tc>
      </w:tr>
      <w:tr w:rsidR="005C6709" w14:paraId="5866DB76" w14:textId="77777777" w:rsidTr="005C6709">
        <w:tc>
          <w:tcPr>
            <w:tcW w:w="0" w:type="auto"/>
            <w:shd w:val="clear" w:color="auto" w:fill="FFFFFF"/>
            <w:tcMar>
              <w:top w:w="144" w:type="dxa"/>
              <w:left w:w="240" w:type="dxa"/>
              <w:bottom w:w="144" w:type="dxa"/>
              <w:right w:w="240" w:type="dxa"/>
            </w:tcMar>
            <w:vAlign w:val="center"/>
            <w:hideMark/>
          </w:tcPr>
          <w:p w14:paraId="4F705287" w14:textId="77777777" w:rsidR="005C6709" w:rsidRDefault="005C6709">
            <w:pPr>
              <w:rPr>
                <w:rFonts w:ascii="Segoe UI" w:hAnsi="Segoe UI" w:cs="Segoe UI"/>
                <w:color w:val="2C3E50"/>
              </w:rPr>
            </w:pPr>
            <w:proofErr w:type="spellStart"/>
            <w:r>
              <w:rPr>
                <w:rFonts w:ascii="Segoe UI" w:hAnsi="Segoe UI" w:cs="Segoe UI"/>
                <w:color w:val="2C3E50"/>
              </w:rPr>
              <w:t>TA_Lib</w:t>
            </w:r>
            <w:proofErr w:type="spellEnd"/>
          </w:p>
        </w:tc>
        <w:tc>
          <w:tcPr>
            <w:tcW w:w="0" w:type="auto"/>
            <w:shd w:val="clear" w:color="auto" w:fill="FFFFFF"/>
            <w:tcMar>
              <w:top w:w="144" w:type="dxa"/>
              <w:left w:w="240" w:type="dxa"/>
              <w:bottom w:w="144" w:type="dxa"/>
              <w:right w:w="240" w:type="dxa"/>
            </w:tcMar>
            <w:vAlign w:val="center"/>
            <w:hideMark/>
          </w:tcPr>
          <w:p w14:paraId="231ADB96" w14:textId="77777777" w:rsidR="005C6709" w:rsidRDefault="005C6709">
            <w:pPr>
              <w:rPr>
                <w:rFonts w:ascii="Segoe UI" w:hAnsi="Segoe UI" w:cs="Segoe UI"/>
                <w:color w:val="2C3E50"/>
              </w:rPr>
            </w:pPr>
            <w:r>
              <w:rPr>
                <w:rFonts w:ascii="Segoe UI" w:hAnsi="Segoe UI" w:cs="Segoe UI"/>
                <w:color w:val="2C3E50"/>
              </w:rPr>
              <w:t>称作技术分析库，是一种广泛用在程序化交易中进行金融市场数据的技术分析的函数库。它提供了多种技术分析的函数，可以大大方便我们量化投资中编程工作，内容包括：多种指标，如</w:t>
            </w:r>
            <w:r>
              <w:rPr>
                <w:rFonts w:ascii="Segoe UI" w:hAnsi="Segoe UI" w:cs="Segoe UI"/>
                <w:color w:val="2C3E50"/>
              </w:rPr>
              <w:t xml:space="preserve"> ADX, MACD, RSI, </w:t>
            </w:r>
            <w:r>
              <w:rPr>
                <w:rFonts w:ascii="Segoe UI" w:hAnsi="Segoe UI" w:cs="Segoe UI"/>
                <w:color w:val="2C3E50"/>
              </w:rPr>
              <w:t>布林轨道等；</w:t>
            </w:r>
            <w:r>
              <w:rPr>
                <w:rFonts w:ascii="Segoe UI" w:hAnsi="Segoe UI" w:cs="Segoe UI"/>
                <w:color w:val="2C3E50"/>
              </w:rPr>
              <w:t xml:space="preserve">K </w:t>
            </w:r>
            <w:r>
              <w:rPr>
                <w:rFonts w:ascii="Segoe UI" w:hAnsi="Segoe UI" w:cs="Segoe UI"/>
                <w:color w:val="2C3E50"/>
              </w:rPr>
              <w:t>线形态识别，如黄昏之星，锤形线等等。</w:t>
            </w:r>
          </w:p>
        </w:tc>
      </w:tr>
    </w:tbl>
    <w:p w14:paraId="7CFE3320" w14:textId="77777777" w:rsidR="005C6709" w:rsidRDefault="005C6709" w:rsidP="005C6709">
      <w:pPr>
        <w:pStyle w:val="3"/>
        <w:shd w:val="clear" w:color="auto" w:fill="FFFFFF"/>
        <w:spacing w:before="0" w:after="0"/>
        <w:rPr>
          <w:rFonts w:ascii="Segoe UI" w:hAnsi="Segoe UI" w:cs="Segoe UI"/>
          <w:color w:val="2C3E50"/>
        </w:rPr>
      </w:pPr>
      <w:hyperlink r:id="rId293" w:anchor="%E7%AC%AC%E4%B8%89%E6%96%B9%E5%BA%93%E5%AF%BC%E5%85%A5%E6%8C%87%E5%BC%95" w:history="1">
        <w:r>
          <w:rPr>
            <w:rStyle w:val="a4"/>
            <w:rFonts w:ascii="Segoe UI" w:hAnsi="Segoe UI" w:cs="Segoe UI"/>
            <w:b w:val="0"/>
            <w:bCs w:val="0"/>
            <w:sz w:val="23"/>
            <w:szCs w:val="23"/>
            <w:u w:val="none"/>
          </w:rPr>
          <w:t>#</w:t>
        </w:r>
      </w:hyperlink>
      <w:proofErr w:type="gramStart"/>
      <w:r>
        <w:rPr>
          <w:rFonts w:ascii="Segoe UI" w:hAnsi="Segoe UI" w:cs="Segoe UI"/>
          <w:color w:val="2C3E50"/>
        </w:rPr>
        <w:t>第三方库导入</w:t>
      </w:r>
      <w:proofErr w:type="gramEnd"/>
      <w:r>
        <w:rPr>
          <w:rFonts w:ascii="Segoe UI" w:hAnsi="Segoe UI" w:cs="Segoe UI"/>
          <w:color w:val="2C3E50"/>
        </w:rPr>
        <w:t>指引</w:t>
      </w:r>
    </w:p>
    <w:p w14:paraId="3EFC5D18" w14:textId="77777777" w:rsidR="005C6709" w:rsidRDefault="005C6709" w:rsidP="005C6709">
      <w:pPr>
        <w:pStyle w:val="a5"/>
        <w:shd w:val="clear" w:color="auto" w:fill="FFFFFF"/>
        <w:spacing w:before="0" w:after="0"/>
        <w:rPr>
          <w:rFonts w:ascii="Segoe UI" w:hAnsi="Segoe UI" w:cs="Segoe UI"/>
          <w:color w:val="2C3E50"/>
        </w:rPr>
      </w:pPr>
      <w:proofErr w:type="gramStart"/>
      <w:r>
        <w:rPr>
          <w:rFonts w:ascii="Segoe UI" w:hAnsi="Segoe UI" w:cs="Segoe UI"/>
          <w:color w:val="2C3E50"/>
        </w:rPr>
        <w:t>除迅投</w:t>
      </w:r>
      <w:proofErr w:type="gramEnd"/>
      <w:r>
        <w:rPr>
          <w:rFonts w:ascii="Segoe UI" w:hAnsi="Segoe UI" w:cs="Segoe UI"/>
          <w:color w:val="2C3E50"/>
        </w:rPr>
        <w:t>提供的标准</w:t>
      </w:r>
      <w:r>
        <w:rPr>
          <w:rFonts w:ascii="Segoe UI" w:hAnsi="Segoe UI" w:cs="Segoe UI"/>
          <w:color w:val="2C3E50"/>
        </w:rPr>
        <w:t> </w:t>
      </w:r>
      <w:r>
        <w:rPr>
          <w:rStyle w:val="HTML"/>
          <w:rFonts w:ascii="var(--font-family-code)" w:hAnsi="var(--font-family-code)"/>
          <w:color w:val="2C3E50"/>
          <w:sz w:val="20"/>
          <w:szCs w:val="20"/>
        </w:rPr>
        <w:t xml:space="preserve">Python </w:t>
      </w:r>
      <w:proofErr w:type="spellStart"/>
      <w:r>
        <w:rPr>
          <w:rStyle w:val="HTML"/>
          <w:rFonts w:ascii="var(--font-family-code)" w:hAnsi="var(--font-family-code)"/>
          <w:color w:val="2C3E50"/>
          <w:sz w:val="20"/>
          <w:szCs w:val="20"/>
        </w:rPr>
        <w:t>api</w:t>
      </w:r>
      <w:proofErr w:type="spellEnd"/>
      <w:r>
        <w:rPr>
          <w:rFonts w:ascii="Segoe UI" w:hAnsi="Segoe UI" w:cs="Segoe UI"/>
          <w:color w:val="2C3E50"/>
        </w:rPr>
        <w:t> </w:t>
      </w:r>
      <w:r>
        <w:rPr>
          <w:rFonts w:ascii="Segoe UI" w:hAnsi="Segoe UI" w:cs="Segoe UI"/>
          <w:color w:val="2C3E50"/>
        </w:rPr>
        <w:t>和集成的部分第三方库，用户也可自己在</w:t>
      </w:r>
      <w:r>
        <w:rPr>
          <w:rFonts w:ascii="Segoe UI" w:hAnsi="Segoe UI" w:cs="Segoe UI"/>
          <w:color w:val="2C3E50"/>
        </w:rPr>
        <w:t> </w:t>
      </w:r>
      <w:r>
        <w:rPr>
          <w:rStyle w:val="HTML"/>
          <w:rFonts w:ascii="var(--font-family-code)" w:hAnsi="var(--font-family-code)"/>
          <w:color w:val="2C3E50"/>
          <w:sz w:val="20"/>
          <w:szCs w:val="20"/>
        </w:rPr>
        <w:t>Python</w:t>
      </w:r>
      <w:proofErr w:type="gramStart"/>
      <w:r>
        <w:rPr>
          <w:rFonts w:ascii="Segoe UI" w:hAnsi="Segoe UI" w:cs="Segoe UI"/>
          <w:color w:val="2C3E50"/>
        </w:rPr>
        <w:t> </w:t>
      </w:r>
      <w:r>
        <w:rPr>
          <w:rFonts w:ascii="Segoe UI" w:hAnsi="Segoe UI" w:cs="Segoe UI"/>
          <w:color w:val="2C3E50"/>
        </w:rPr>
        <w:t>官网下载</w:t>
      </w:r>
      <w:proofErr w:type="gramEnd"/>
      <w:r>
        <w:rPr>
          <w:rFonts w:ascii="Segoe UI" w:hAnsi="Segoe UI" w:cs="Segoe UI"/>
          <w:color w:val="2C3E50"/>
        </w:rPr>
        <w:t>其他所需第三方库，使用方式如下：</w:t>
      </w:r>
    </w:p>
    <w:p w14:paraId="728C2EF8"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w:t>
      </w:r>
      <w:r>
        <w:rPr>
          <w:rFonts w:ascii="Segoe UI" w:hAnsi="Segoe UI" w:cs="Segoe UI"/>
          <w:color w:val="2C3E50"/>
        </w:rPr>
        <w:t>1</w:t>
      </w:r>
      <w:r>
        <w:rPr>
          <w:rFonts w:ascii="Segoe UI" w:hAnsi="Segoe UI" w:cs="Segoe UI"/>
          <w:color w:val="2C3E50"/>
        </w:rPr>
        <w:t>）本地安装</w:t>
      </w:r>
      <w:r>
        <w:rPr>
          <w:rFonts w:ascii="Segoe UI" w:hAnsi="Segoe UI" w:cs="Segoe UI"/>
          <w:color w:val="2C3E50"/>
        </w:rPr>
        <w:t>Python</w:t>
      </w:r>
      <w:r>
        <w:rPr>
          <w:rFonts w:ascii="Segoe UI" w:hAnsi="Segoe UI" w:cs="Segoe UI"/>
          <w:color w:val="2C3E50"/>
        </w:rPr>
        <w:t>环境，下载</w:t>
      </w:r>
      <w:r>
        <w:rPr>
          <w:rFonts w:ascii="Segoe UI" w:hAnsi="Segoe UI" w:cs="Segoe UI"/>
          <w:color w:val="2C3E50"/>
        </w:rPr>
        <w:t>python3.6</w:t>
      </w:r>
      <w:r>
        <w:rPr>
          <w:rFonts w:ascii="Segoe UI" w:hAnsi="Segoe UI" w:cs="Segoe UI"/>
          <w:color w:val="2C3E50"/>
        </w:rPr>
        <w:t>，</w:t>
      </w:r>
      <w:r>
        <w:rPr>
          <w:rFonts w:ascii="Segoe UI" w:hAnsi="Segoe UI" w:cs="Segoe UI"/>
          <w:color w:val="2C3E50"/>
        </w:rPr>
        <w:t>Python</w:t>
      </w:r>
      <w:r>
        <w:rPr>
          <w:rFonts w:ascii="Segoe UI" w:hAnsi="Segoe UI" w:cs="Segoe UI"/>
          <w:color w:val="2C3E50"/>
        </w:rPr>
        <w:t>官网：</w:t>
      </w:r>
      <w:r>
        <w:rPr>
          <w:rFonts w:ascii="Segoe UI" w:hAnsi="Segoe UI" w:cs="Segoe UI"/>
          <w:color w:val="2C3E50"/>
        </w:rPr>
        <w:t>https://www.python.org/downloads/release/python-360/</w:t>
      </w:r>
    </w:p>
    <w:p w14:paraId="06F2C45A"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lastRenderedPageBreak/>
        <w:t>（</w:t>
      </w:r>
      <w:r>
        <w:rPr>
          <w:rFonts w:ascii="Segoe UI" w:hAnsi="Segoe UI" w:cs="Segoe UI"/>
          <w:color w:val="2C3E50"/>
        </w:rPr>
        <w:t>2</w:t>
      </w:r>
      <w:r>
        <w:rPr>
          <w:rFonts w:ascii="Segoe UI" w:hAnsi="Segoe UI" w:cs="Segoe UI"/>
          <w:color w:val="2C3E50"/>
        </w:rPr>
        <w:t>）安装位置：</w:t>
      </w:r>
      <w:r>
        <w:rPr>
          <w:rFonts w:ascii="Segoe UI" w:hAnsi="Segoe UI" w:cs="Segoe UI"/>
          <w:color w:val="2C3E50"/>
        </w:rPr>
        <w:t>C:\Python36</w:t>
      </w:r>
    </w:p>
    <w:p w14:paraId="2A6365A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 xml:space="preserve">​ </w:t>
      </w:r>
      <w:r>
        <w:rPr>
          <w:rFonts w:ascii="Segoe UI" w:hAnsi="Segoe UI" w:cs="Segoe UI"/>
          <w:color w:val="2C3E50"/>
        </w:rPr>
        <w:t>新增环境变量：我的电脑</w:t>
      </w:r>
      <w:r>
        <w:rPr>
          <w:rFonts w:ascii="Segoe UI" w:hAnsi="Segoe UI" w:cs="Segoe UI"/>
          <w:color w:val="2C3E50"/>
        </w:rPr>
        <w:t>--</w:t>
      </w:r>
      <w:r>
        <w:rPr>
          <w:rFonts w:ascii="Segoe UI" w:hAnsi="Segoe UI" w:cs="Segoe UI"/>
          <w:color w:val="2C3E50"/>
        </w:rPr>
        <w:t>属性</w:t>
      </w:r>
      <w:r>
        <w:rPr>
          <w:rFonts w:ascii="Segoe UI" w:hAnsi="Segoe UI" w:cs="Segoe UI"/>
          <w:color w:val="2C3E50"/>
        </w:rPr>
        <w:t>--</w:t>
      </w:r>
      <w:r>
        <w:rPr>
          <w:rFonts w:ascii="Segoe UI" w:hAnsi="Segoe UI" w:cs="Segoe UI"/>
          <w:color w:val="2C3E50"/>
        </w:rPr>
        <w:t>高级系统设置</w:t>
      </w:r>
      <w:r>
        <w:rPr>
          <w:rFonts w:ascii="Segoe UI" w:hAnsi="Segoe UI" w:cs="Segoe UI"/>
          <w:color w:val="2C3E50"/>
        </w:rPr>
        <w:t>--</w:t>
      </w:r>
      <w:r>
        <w:rPr>
          <w:rFonts w:ascii="Segoe UI" w:hAnsi="Segoe UI" w:cs="Segoe UI"/>
          <w:color w:val="2C3E50"/>
        </w:rPr>
        <w:t>高级</w:t>
      </w:r>
      <w:r>
        <w:rPr>
          <w:rFonts w:ascii="Segoe UI" w:hAnsi="Segoe UI" w:cs="Segoe UI"/>
          <w:color w:val="2C3E50"/>
        </w:rPr>
        <w:t>--</w:t>
      </w:r>
      <w:r>
        <w:rPr>
          <w:rFonts w:ascii="Segoe UI" w:hAnsi="Segoe UI" w:cs="Segoe UI"/>
          <w:color w:val="2C3E50"/>
        </w:rPr>
        <w:t>环境变量</w:t>
      </w:r>
      <w:r>
        <w:rPr>
          <w:rFonts w:ascii="Segoe UI" w:hAnsi="Segoe UI" w:cs="Segoe UI"/>
          <w:color w:val="2C3E50"/>
        </w:rPr>
        <w:t>---path</w:t>
      </w:r>
      <w:r>
        <w:rPr>
          <w:rFonts w:ascii="Segoe UI" w:hAnsi="Segoe UI" w:cs="Segoe UI"/>
          <w:color w:val="2C3E50"/>
        </w:rPr>
        <w:t>：</w:t>
      </w:r>
      <w:proofErr w:type="gramStart"/>
      <w:r>
        <w:rPr>
          <w:rFonts w:ascii="Segoe UI" w:hAnsi="Segoe UI" w:cs="Segoe UI"/>
          <w:color w:val="2C3E50"/>
        </w:rPr>
        <w:t>C:\Python36;C:\Python36\Scripts</w:t>
      </w:r>
      <w:proofErr w:type="gramEnd"/>
    </w:p>
    <w:p w14:paraId="42403B12" w14:textId="0094CFC0" w:rsidR="005C6709" w:rsidRDefault="005C6709" w:rsidP="005C6709">
      <w:pPr>
        <w:pStyle w:val="a5"/>
        <w:shd w:val="clear" w:color="auto" w:fill="FFFFFF"/>
        <w:rPr>
          <w:rFonts w:ascii="Segoe UI" w:hAnsi="Segoe UI" w:cs="Segoe UI"/>
          <w:color w:val="2C3E50"/>
        </w:rPr>
      </w:pPr>
      <w:r>
        <w:rPr>
          <w:rFonts w:ascii="Segoe UI" w:hAnsi="Segoe UI" w:cs="Segoe UI"/>
          <w:color w:val="2C3E50"/>
        </w:rPr>
        <w:t>​</w:t>
      </w:r>
      <w:r>
        <w:rPr>
          <w:rFonts w:ascii="Segoe UI" w:hAnsi="Segoe UI" w:cs="Segoe UI"/>
          <w:noProof/>
          <w:color w:val="2C3E50"/>
        </w:rPr>
        <w:drawing>
          <wp:inline distT="0" distB="0" distL="0" distR="0" wp14:anchorId="1255F8DF" wp14:editId="334F3443">
            <wp:extent cx="5274310" cy="1995170"/>
            <wp:effectExtent l="0" t="0" r="2540" b="5080"/>
            <wp:docPr id="1738366412" name="图片 1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5274310" cy="1995170"/>
                    </a:xfrm>
                    <a:prstGeom prst="rect">
                      <a:avLst/>
                    </a:prstGeom>
                    <a:noFill/>
                    <a:ln>
                      <a:noFill/>
                    </a:ln>
                  </pic:spPr>
                </pic:pic>
              </a:graphicData>
            </a:graphic>
          </wp:inline>
        </w:drawing>
      </w:r>
    </w:p>
    <w:p w14:paraId="3526F53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w:t>
      </w:r>
      <w:r>
        <w:rPr>
          <w:rFonts w:ascii="Segoe UI" w:hAnsi="Segoe UI" w:cs="Segoe UI"/>
          <w:color w:val="2C3E50"/>
        </w:rPr>
        <w:t>3</w:t>
      </w:r>
      <w:r>
        <w:rPr>
          <w:rFonts w:ascii="Segoe UI" w:hAnsi="Segoe UI" w:cs="Segoe UI"/>
          <w:color w:val="2C3E50"/>
        </w:rPr>
        <w:t>）</w:t>
      </w:r>
      <w:r>
        <w:rPr>
          <w:rFonts w:ascii="Segoe UI" w:hAnsi="Segoe UI" w:cs="Segoe UI"/>
          <w:color w:val="2C3E50"/>
        </w:rPr>
        <w:t>Python</w:t>
      </w:r>
      <w:r>
        <w:rPr>
          <w:rFonts w:ascii="Segoe UI" w:hAnsi="Segoe UI" w:cs="Segoe UI"/>
          <w:color w:val="2C3E50"/>
        </w:rPr>
        <w:t>环境检查</w:t>
      </w:r>
    </w:p>
    <w:p w14:paraId="329AD484"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 xml:space="preserve">​ </w:t>
      </w:r>
      <w:proofErr w:type="spellStart"/>
      <w:r>
        <w:rPr>
          <w:rFonts w:ascii="Segoe UI" w:hAnsi="Segoe UI" w:cs="Segoe UI"/>
          <w:color w:val="2C3E50"/>
        </w:rPr>
        <w:t>Win+R</w:t>
      </w:r>
      <w:proofErr w:type="spellEnd"/>
      <w:r>
        <w:rPr>
          <w:rFonts w:ascii="Segoe UI" w:hAnsi="Segoe UI" w:cs="Segoe UI"/>
          <w:color w:val="2C3E50"/>
        </w:rPr>
        <w:t xml:space="preserve"> </w:t>
      </w:r>
      <w:r>
        <w:rPr>
          <w:rFonts w:ascii="Segoe UI" w:hAnsi="Segoe UI" w:cs="Segoe UI"/>
          <w:color w:val="2C3E50"/>
        </w:rPr>
        <w:t>打开运行</w:t>
      </w:r>
      <w:r>
        <w:rPr>
          <w:rFonts w:ascii="Segoe UI" w:hAnsi="Segoe UI" w:cs="Segoe UI"/>
          <w:color w:val="2C3E50"/>
        </w:rPr>
        <w:t>,</w:t>
      </w:r>
      <w:r>
        <w:rPr>
          <w:rFonts w:ascii="Segoe UI" w:hAnsi="Segoe UI" w:cs="Segoe UI"/>
          <w:color w:val="2C3E50"/>
        </w:rPr>
        <w:t>输入</w:t>
      </w:r>
      <w:r>
        <w:rPr>
          <w:rFonts w:ascii="Segoe UI" w:hAnsi="Segoe UI" w:cs="Segoe UI"/>
          <w:color w:val="2C3E50"/>
        </w:rPr>
        <w:t> </w:t>
      </w:r>
      <w:proofErr w:type="spellStart"/>
      <w:r>
        <w:rPr>
          <w:rStyle w:val="HTML"/>
          <w:rFonts w:ascii="var(--font-family-code)" w:hAnsi="var(--font-family-code)"/>
          <w:color w:val="2C3E50"/>
          <w:sz w:val="20"/>
          <w:szCs w:val="20"/>
        </w:rPr>
        <w:t>cmd</w:t>
      </w:r>
      <w:proofErr w:type="spellEnd"/>
    </w:p>
    <w:p w14:paraId="78D79DFF" w14:textId="7CE95AE9"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0739373E" wp14:editId="3748BF8D">
            <wp:extent cx="3933825" cy="2257425"/>
            <wp:effectExtent l="0" t="0" r="9525" b="9525"/>
            <wp:docPr id="2104746340" name="图片 1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g"/>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3933825" cy="2257425"/>
                    </a:xfrm>
                    <a:prstGeom prst="rect">
                      <a:avLst/>
                    </a:prstGeom>
                    <a:noFill/>
                    <a:ln>
                      <a:noFill/>
                    </a:ln>
                  </pic:spPr>
                </pic:pic>
              </a:graphicData>
            </a:graphic>
          </wp:inline>
        </w:drawing>
      </w:r>
    </w:p>
    <w:p w14:paraId="02D53BDF"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 xml:space="preserve">​ </w:t>
      </w:r>
      <w:r>
        <w:rPr>
          <w:rFonts w:ascii="Segoe UI" w:hAnsi="Segoe UI" w:cs="Segoe UI"/>
          <w:color w:val="2C3E50"/>
        </w:rPr>
        <w:t>检查</w:t>
      </w:r>
      <w:r>
        <w:rPr>
          <w:rFonts w:ascii="Segoe UI" w:hAnsi="Segoe UI" w:cs="Segoe UI"/>
          <w:color w:val="2C3E50"/>
        </w:rPr>
        <w:t>Python</w:t>
      </w:r>
      <w:r>
        <w:rPr>
          <w:rFonts w:ascii="Segoe UI" w:hAnsi="Segoe UI" w:cs="Segoe UI"/>
          <w:color w:val="2C3E50"/>
        </w:rPr>
        <w:t>变量</w:t>
      </w:r>
    </w:p>
    <w:p w14:paraId="496693C8" w14:textId="04D500E8"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lastRenderedPageBreak/>
        <w:drawing>
          <wp:inline distT="0" distB="0" distL="0" distR="0" wp14:anchorId="3908E9CA" wp14:editId="17E69B00">
            <wp:extent cx="5274310" cy="681355"/>
            <wp:effectExtent l="0" t="0" r="2540" b="4445"/>
            <wp:docPr id="808390456" name="图片 12" descr="image-2021031815074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20210318150744951"/>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5274310" cy="681355"/>
                    </a:xfrm>
                    <a:prstGeom prst="rect">
                      <a:avLst/>
                    </a:prstGeom>
                    <a:noFill/>
                    <a:ln>
                      <a:noFill/>
                    </a:ln>
                  </pic:spPr>
                </pic:pic>
              </a:graphicData>
            </a:graphic>
          </wp:inline>
        </w:drawing>
      </w:r>
    </w:p>
    <w:p w14:paraId="7F403B38"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w:t>
      </w:r>
      <w:r>
        <w:rPr>
          <w:rFonts w:ascii="Segoe UI" w:hAnsi="Segoe UI" w:cs="Segoe UI"/>
          <w:color w:val="2C3E50"/>
        </w:rPr>
        <w:t>4</w:t>
      </w:r>
      <w:r>
        <w:rPr>
          <w:rFonts w:ascii="Segoe UI" w:hAnsi="Segoe UI" w:cs="Segoe UI"/>
          <w:color w:val="2C3E50"/>
        </w:rPr>
        <w:t>）安装第三方库</w:t>
      </w:r>
    </w:p>
    <w:p w14:paraId="5E2CC2D6"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 xml:space="preserve">​ </w:t>
      </w:r>
      <w:r>
        <w:rPr>
          <w:rFonts w:ascii="Segoe UI" w:hAnsi="Segoe UI" w:cs="Segoe UI"/>
          <w:color w:val="2C3E50"/>
        </w:rPr>
        <w:t>安装前先确认客户</w:t>
      </w:r>
      <w:proofErr w:type="gramStart"/>
      <w:r>
        <w:rPr>
          <w:rFonts w:ascii="Segoe UI" w:hAnsi="Segoe UI" w:cs="Segoe UI"/>
          <w:color w:val="2C3E50"/>
        </w:rPr>
        <w:t>端安</w:t>
      </w:r>
      <w:proofErr w:type="gramEnd"/>
      <w:r>
        <w:rPr>
          <w:rFonts w:ascii="Segoe UI" w:hAnsi="Segoe UI" w:cs="Segoe UI"/>
          <w:color w:val="2C3E50"/>
        </w:rPr>
        <w:t>装目录，根据个人电脑进行调整。</w:t>
      </w:r>
    </w:p>
    <w:p w14:paraId="763B705E"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 xml:space="preserve">​ </w:t>
      </w:r>
      <w:r>
        <w:rPr>
          <w:rFonts w:ascii="Segoe UI" w:hAnsi="Segoe UI" w:cs="Segoe UI"/>
          <w:color w:val="2C3E50"/>
        </w:rPr>
        <w:t>安装时若遇到下面错误提示，请执行</w:t>
      </w:r>
      <w:r>
        <w:rPr>
          <w:rFonts w:ascii="Segoe UI" w:hAnsi="Segoe UI" w:cs="Segoe UI"/>
          <w:color w:val="2C3E50"/>
        </w:rPr>
        <w:t> </w:t>
      </w:r>
      <w:r>
        <w:rPr>
          <w:rStyle w:val="HTML"/>
          <w:rFonts w:ascii="var(--font-family-code)" w:hAnsi="var(--font-family-code)"/>
          <w:color w:val="2C3E50"/>
          <w:sz w:val="20"/>
          <w:szCs w:val="20"/>
        </w:rPr>
        <w:t>pip</w:t>
      </w:r>
      <w:r>
        <w:rPr>
          <w:rFonts w:ascii="Segoe UI" w:hAnsi="Segoe UI" w:cs="Segoe UI"/>
          <w:color w:val="2C3E50"/>
        </w:rPr>
        <w:t> </w:t>
      </w:r>
      <w:r>
        <w:rPr>
          <w:rFonts w:ascii="Segoe UI" w:hAnsi="Segoe UI" w:cs="Segoe UI"/>
          <w:color w:val="2C3E50"/>
        </w:rPr>
        <w:t>更新命令</w:t>
      </w:r>
      <w:r>
        <w:rPr>
          <w:rFonts w:ascii="Segoe UI" w:hAnsi="Segoe UI" w:cs="Segoe UI"/>
          <w:color w:val="2C3E50"/>
        </w:rPr>
        <w:t> </w:t>
      </w:r>
      <w:r>
        <w:rPr>
          <w:rStyle w:val="HTML"/>
          <w:rFonts w:ascii="var(--font-family-code)" w:hAnsi="var(--font-family-code)"/>
          <w:color w:val="2C3E50"/>
          <w:sz w:val="20"/>
          <w:szCs w:val="20"/>
        </w:rPr>
        <w:t>python -m pip install --upgrade pip</w:t>
      </w:r>
    </w:p>
    <w:p w14:paraId="6152C42D" w14:textId="605BB68D"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25FDC0ED" wp14:editId="4D4B6482">
            <wp:extent cx="5274310" cy="974090"/>
            <wp:effectExtent l="0" t="0" r="2540" b="0"/>
            <wp:docPr id="1944629833" name="图片 11" descr="image-2021031815134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20210318151342044"/>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5274310" cy="974090"/>
                    </a:xfrm>
                    <a:prstGeom prst="rect">
                      <a:avLst/>
                    </a:prstGeom>
                    <a:noFill/>
                    <a:ln>
                      <a:noFill/>
                    </a:ln>
                  </pic:spPr>
                </pic:pic>
              </a:graphicData>
            </a:graphic>
          </wp:inline>
        </w:drawing>
      </w:r>
    </w:p>
    <w:p w14:paraId="3F3CE045"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 xml:space="preserve">​ </w:t>
      </w:r>
      <w:r>
        <w:rPr>
          <w:rFonts w:ascii="Segoe UI" w:hAnsi="Segoe UI" w:cs="Segoe UI"/>
          <w:color w:val="2C3E50"/>
        </w:rPr>
        <w:t>安装三方库命令</w:t>
      </w:r>
      <w:r>
        <w:rPr>
          <w:rFonts w:ascii="Segoe UI" w:hAnsi="Segoe UI" w:cs="Segoe UI"/>
          <w:color w:val="2C3E50"/>
        </w:rPr>
        <w:t> </w:t>
      </w:r>
      <w:r>
        <w:rPr>
          <w:rStyle w:val="HTML"/>
          <w:rFonts w:ascii="var(--font-family-code)" w:hAnsi="var(--font-family-code)"/>
          <w:color w:val="2C3E50"/>
          <w:sz w:val="20"/>
          <w:szCs w:val="20"/>
        </w:rPr>
        <w:t xml:space="preserve">pip install </w:t>
      </w:r>
      <w:proofErr w:type="spellStart"/>
      <w:r>
        <w:rPr>
          <w:rStyle w:val="HTML"/>
          <w:rFonts w:ascii="var(--font-family-code)" w:hAnsi="var(--font-family-code)"/>
          <w:color w:val="2C3E50"/>
          <w:sz w:val="20"/>
          <w:szCs w:val="20"/>
        </w:rPr>
        <w:t>openpyxl</w:t>
      </w:r>
      <w:proofErr w:type="spellEnd"/>
      <w:r>
        <w:rPr>
          <w:rStyle w:val="HTML"/>
          <w:rFonts w:ascii="var(--font-family-code)" w:hAnsi="var(--font-family-code)"/>
          <w:color w:val="2C3E50"/>
          <w:sz w:val="20"/>
          <w:szCs w:val="20"/>
        </w:rPr>
        <w:t xml:space="preserve"> -t E:\QMT</w:t>
      </w:r>
      <w:r>
        <w:rPr>
          <w:rStyle w:val="HTML"/>
          <w:rFonts w:ascii="var(--font-family-code)" w:hAnsi="var(--font-family-code)"/>
          <w:color w:val="2C3E50"/>
          <w:sz w:val="20"/>
          <w:szCs w:val="20"/>
        </w:rPr>
        <w:t>交易端</w:t>
      </w:r>
      <w:r>
        <w:rPr>
          <w:rStyle w:val="HTML"/>
          <w:rFonts w:ascii="var(--font-family-code)" w:hAnsi="var(--font-family-code)"/>
          <w:color w:val="2C3E50"/>
          <w:sz w:val="20"/>
          <w:szCs w:val="20"/>
        </w:rPr>
        <w:t>20962\bin.x64\Lib\site-packages</w:t>
      </w:r>
    </w:p>
    <w:p w14:paraId="1D747C74" w14:textId="7D2D1668"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12DF1613" wp14:editId="48804D95">
            <wp:extent cx="5274310" cy="1433830"/>
            <wp:effectExtent l="0" t="0" r="2540" b="0"/>
            <wp:docPr id="1778606139" name="图片 10" descr="image-2021031815140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20210318151401916"/>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5274310" cy="1433830"/>
                    </a:xfrm>
                    <a:prstGeom prst="rect">
                      <a:avLst/>
                    </a:prstGeom>
                    <a:noFill/>
                    <a:ln>
                      <a:noFill/>
                    </a:ln>
                  </pic:spPr>
                </pic:pic>
              </a:graphicData>
            </a:graphic>
          </wp:inline>
        </w:drawing>
      </w:r>
    </w:p>
    <w:p w14:paraId="18D72943"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w:t>
      </w:r>
      <w:r>
        <w:rPr>
          <w:rFonts w:ascii="Segoe UI" w:hAnsi="Segoe UI" w:cs="Segoe UI"/>
          <w:color w:val="2C3E50"/>
        </w:rPr>
        <w:t>5</w:t>
      </w:r>
      <w:r>
        <w:rPr>
          <w:rFonts w:ascii="Segoe UI" w:hAnsi="Segoe UI" w:cs="Segoe UI"/>
          <w:color w:val="2C3E50"/>
        </w:rPr>
        <w:t>）检查安装结果</w:t>
      </w:r>
    </w:p>
    <w:p w14:paraId="1156AEE2"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 xml:space="preserve">​ </w:t>
      </w:r>
      <w:r>
        <w:rPr>
          <w:rFonts w:ascii="Segoe UI" w:hAnsi="Segoe UI" w:cs="Segoe UI"/>
          <w:color w:val="2C3E50"/>
        </w:rPr>
        <w:t>安装位置</w:t>
      </w:r>
      <w:r>
        <w:rPr>
          <w:rFonts w:ascii="Segoe UI" w:hAnsi="Segoe UI" w:cs="Segoe UI"/>
          <w:color w:val="2C3E50"/>
        </w:rPr>
        <w:t>\bin.x64\Lib\site-packages</w:t>
      </w:r>
      <w:r>
        <w:rPr>
          <w:rFonts w:ascii="Segoe UI" w:hAnsi="Segoe UI" w:cs="Segoe UI"/>
          <w:color w:val="2C3E50"/>
        </w:rPr>
        <w:t>检查安装库</w:t>
      </w:r>
    </w:p>
    <w:p w14:paraId="457FC8C7" w14:textId="026549C5"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lastRenderedPageBreak/>
        <w:drawing>
          <wp:inline distT="0" distB="0" distL="0" distR="0" wp14:anchorId="135E7F71" wp14:editId="52397C60">
            <wp:extent cx="5274310" cy="3023870"/>
            <wp:effectExtent l="0" t="0" r="2540" b="5080"/>
            <wp:docPr id="1557707040" name="图片 9" descr="image-20210318151523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20210318151523278"/>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5274310" cy="3023870"/>
                    </a:xfrm>
                    <a:prstGeom prst="rect">
                      <a:avLst/>
                    </a:prstGeom>
                    <a:noFill/>
                    <a:ln>
                      <a:noFill/>
                    </a:ln>
                  </pic:spPr>
                </pic:pic>
              </a:graphicData>
            </a:graphic>
          </wp:inline>
        </w:drawing>
      </w:r>
    </w:p>
    <w:p w14:paraId="5246485E" w14:textId="77777777" w:rsidR="005C6709" w:rsidRDefault="005C6709" w:rsidP="005C6709">
      <w:pPr>
        <w:pStyle w:val="2"/>
        <w:shd w:val="clear" w:color="auto" w:fill="FFFFFF"/>
        <w:spacing w:before="0" w:after="0"/>
        <w:rPr>
          <w:rFonts w:ascii="Segoe UI" w:hAnsi="Segoe UI" w:cs="Segoe UI"/>
          <w:color w:val="2C3E50"/>
        </w:rPr>
      </w:pPr>
      <w:hyperlink r:id="rId300" w:anchor="%E4%B8%9A%E5%8A%A1%E8%A7%84%E5%88%99%E7%9B%B8%E5%85%B3" w:history="1">
        <w:r>
          <w:rPr>
            <w:rStyle w:val="a4"/>
            <w:rFonts w:ascii="Segoe UI" w:hAnsi="Segoe UI" w:cs="Segoe UI"/>
            <w:b w:val="0"/>
            <w:bCs w:val="0"/>
            <w:sz w:val="31"/>
            <w:szCs w:val="31"/>
            <w:u w:val="none"/>
          </w:rPr>
          <w:t>#</w:t>
        </w:r>
      </w:hyperlink>
      <w:r>
        <w:rPr>
          <w:rFonts w:ascii="Segoe UI" w:hAnsi="Segoe UI" w:cs="Segoe UI"/>
          <w:color w:val="2C3E50"/>
        </w:rPr>
        <w:t>业务规则相关</w:t>
      </w:r>
    </w:p>
    <w:p w14:paraId="6D532253" w14:textId="77777777" w:rsidR="005C6709" w:rsidRDefault="005C6709" w:rsidP="005C6709">
      <w:pPr>
        <w:pStyle w:val="3"/>
        <w:shd w:val="clear" w:color="auto" w:fill="FFFFFF"/>
        <w:spacing w:before="0" w:after="0"/>
        <w:rPr>
          <w:rFonts w:ascii="Segoe UI" w:hAnsi="Segoe UI" w:cs="Segoe UI"/>
          <w:color w:val="2C3E50"/>
        </w:rPr>
      </w:pPr>
      <w:hyperlink r:id="rId301" w:anchor="%E4%BA%A4%E6%98%93%E6%89%80%E5%A7%94%E6%89%98%E6%95%B0%E9%87%8F%E8%A7%84%E5%88%99" w:history="1">
        <w:r>
          <w:rPr>
            <w:rStyle w:val="a4"/>
            <w:rFonts w:ascii="Segoe UI" w:hAnsi="Segoe UI" w:cs="Segoe UI"/>
            <w:b w:val="0"/>
            <w:bCs w:val="0"/>
            <w:sz w:val="23"/>
            <w:szCs w:val="23"/>
            <w:u w:val="none"/>
          </w:rPr>
          <w:t>#</w:t>
        </w:r>
      </w:hyperlink>
      <w:r>
        <w:rPr>
          <w:rFonts w:ascii="Segoe UI" w:hAnsi="Segoe UI" w:cs="Segoe UI"/>
          <w:color w:val="2C3E50"/>
        </w:rPr>
        <w:t>交易所委托数量规则</w:t>
      </w:r>
    </w:p>
    <w:p w14:paraId="2958C4BD" w14:textId="77777777" w:rsidR="005C6709" w:rsidRDefault="005C6709" w:rsidP="005C6709">
      <w:pPr>
        <w:widowControl/>
        <w:numPr>
          <w:ilvl w:val="0"/>
          <w:numId w:val="82"/>
        </w:numPr>
        <w:shd w:val="clear" w:color="auto" w:fill="FFFFFF"/>
        <w:spacing w:before="100" w:beforeAutospacing="1" w:after="100" w:afterAutospacing="1"/>
        <w:jc w:val="left"/>
        <w:rPr>
          <w:rFonts w:ascii="Segoe UI" w:hAnsi="Segoe UI" w:cs="Segoe UI"/>
          <w:color w:val="2C3E50"/>
        </w:rPr>
      </w:pPr>
      <w:proofErr w:type="gramStart"/>
      <w:r>
        <w:rPr>
          <w:rFonts w:ascii="Segoe UI" w:hAnsi="Segoe UI" w:cs="Segoe UI"/>
          <w:color w:val="2C3E50"/>
        </w:rPr>
        <w:t>科创板</w:t>
      </w:r>
      <w:proofErr w:type="gramEnd"/>
      <w:r>
        <w:rPr>
          <w:rFonts w:ascii="Segoe UI" w:hAnsi="Segoe UI" w:cs="Segoe UI"/>
          <w:color w:val="2C3E50"/>
        </w:rPr>
        <w:t>，连续交易时段限价单笔最大是</w:t>
      </w:r>
      <w:r>
        <w:rPr>
          <w:rFonts w:ascii="Segoe UI" w:hAnsi="Segoe UI" w:cs="Segoe UI"/>
          <w:color w:val="2C3E50"/>
        </w:rPr>
        <w:t>10</w:t>
      </w:r>
      <w:r>
        <w:rPr>
          <w:rFonts w:ascii="Segoe UI" w:hAnsi="Segoe UI" w:cs="Segoe UI"/>
          <w:color w:val="2C3E50"/>
        </w:rPr>
        <w:t>万股，市价单笔最大是</w:t>
      </w:r>
      <w:r>
        <w:rPr>
          <w:rFonts w:ascii="Segoe UI" w:hAnsi="Segoe UI" w:cs="Segoe UI"/>
          <w:color w:val="2C3E50"/>
        </w:rPr>
        <w:t>5</w:t>
      </w:r>
      <w:r>
        <w:rPr>
          <w:rFonts w:ascii="Segoe UI" w:hAnsi="Segoe UI" w:cs="Segoe UI"/>
          <w:color w:val="2C3E50"/>
        </w:rPr>
        <w:t>万股，盘后定价交易单笔最大量是</w:t>
      </w:r>
      <w:r>
        <w:rPr>
          <w:rFonts w:ascii="Segoe UI" w:hAnsi="Segoe UI" w:cs="Segoe UI"/>
          <w:color w:val="2C3E50"/>
        </w:rPr>
        <w:t>100</w:t>
      </w:r>
      <w:r>
        <w:rPr>
          <w:rFonts w:ascii="Segoe UI" w:hAnsi="Segoe UI" w:cs="Segoe UI"/>
          <w:color w:val="2C3E50"/>
        </w:rPr>
        <w:t>万股，</w:t>
      </w:r>
      <w:r>
        <w:rPr>
          <w:rFonts w:ascii="Segoe UI" w:hAnsi="Segoe UI" w:cs="Segoe UI"/>
          <w:color w:val="2C3E50"/>
        </w:rPr>
        <w:t>200</w:t>
      </w:r>
      <w:r>
        <w:rPr>
          <w:rFonts w:ascii="Segoe UI" w:hAnsi="Segoe UI" w:cs="Segoe UI"/>
          <w:color w:val="2C3E50"/>
        </w:rPr>
        <w:t>股起，</w:t>
      </w:r>
      <w:r>
        <w:rPr>
          <w:rFonts w:ascii="Segoe UI" w:hAnsi="Segoe UI" w:cs="Segoe UI"/>
          <w:color w:val="2C3E50"/>
        </w:rPr>
        <w:t>1</w:t>
      </w:r>
      <w:r>
        <w:rPr>
          <w:rFonts w:ascii="Segoe UI" w:hAnsi="Segoe UI" w:cs="Segoe UI"/>
          <w:color w:val="2C3E50"/>
        </w:rPr>
        <w:t>股递增。</w:t>
      </w:r>
    </w:p>
    <w:p w14:paraId="4D80406E" w14:textId="77777777" w:rsidR="005C6709" w:rsidRDefault="005C6709" w:rsidP="005C6709">
      <w:pPr>
        <w:widowControl/>
        <w:numPr>
          <w:ilvl w:val="0"/>
          <w:numId w:val="8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创业板，连续交易时段限价单笔最大</w:t>
      </w:r>
      <w:r>
        <w:rPr>
          <w:rFonts w:ascii="Segoe UI" w:hAnsi="Segoe UI" w:cs="Segoe UI"/>
          <w:color w:val="2C3E50"/>
        </w:rPr>
        <w:t>30</w:t>
      </w:r>
      <w:r>
        <w:rPr>
          <w:rFonts w:ascii="Segoe UI" w:hAnsi="Segoe UI" w:cs="Segoe UI"/>
          <w:color w:val="2C3E50"/>
        </w:rPr>
        <w:t>万股，市价单笔最大</w:t>
      </w:r>
      <w:r>
        <w:rPr>
          <w:rFonts w:ascii="Segoe UI" w:hAnsi="Segoe UI" w:cs="Segoe UI"/>
          <w:color w:val="2C3E50"/>
        </w:rPr>
        <w:t>15</w:t>
      </w:r>
      <w:r>
        <w:rPr>
          <w:rFonts w:ascii="Segoe UI" w:hAnsi="Segoe UI" w:cs="Segoe UI"/>
          <w:color w:val="2C3E50"/>
        </w:rPr>
        <w:t>万股，</w:t>
      </w:r>
      <w:r>
        <w:rPr>
          <w:rFonts w:ascii="Segoe UI" w:hAnsi="Segoe UI" w:cs="Segoe UI"/>
          <w:color w:val="2C3E50"/>
        </w:rPr>
        <w:t>100</w:t>
      </w:r>
      <w:r>
        <w:rPr>
          <w:rFonts w:ascii="Segoe UI" w:hAnsi="Segoe UI" w:cs="Segoe UI"/>
          <w:color w:val="2C3E50"/>
        </w:rPr>
        <w:t>股起，</w:t>
      </w:r>
      <w:r>
        <w:rPr>
          <w:rFonts w:ascii="Segoe UI" w:hAnsi="Segoe UI" w:cs="Segoe UI"/>
          <w:color w:val="2C3E50"/>
        </w:rPr>
        <w:t>100</w:t>
      </w:r>
      <w:r>
        <w:rPr>
          <w:rFonts w:ascii="Segoe UI" w:hAnsi="Segoe UI" w:cs="Segoe UI"/>
          <w:color w:val="2C3E50"/>
        </w:rPr>
        <w:t>股递增。</w:t>
      </w:r>
    </w:p>
    <w:p w14:paraId="4C349786" w14:textId="77777777" w:rsidR="005C6709" w:rsidRDefault="005C6709" w:rsidP="005C6709">
      <w:pPr>
        <w:widowControl/>
        <w:numPr>
          <w:ilvl w:val="0"/>
          <w:numId w:val="82"/>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主板，</w:t>
      </w:r>
      <w:r>
        <w:rPr>
          <w:rFonts w:ascii="Segoe UI" w:hAnsi="Segoe UI" w:cs="Segoe UI"/>
          <w:color w:val="2C3E50"/>
        </w:rPr>
        <w:t>6</w:t>
      </w:r>
      <w:r>
        <w:rPr>
          <w:rFonts w:ascii="Segoe UI" w:hAnsi="Segoe UI" w:cs="Segoe UI"/>
          <w:color w:val="2C3E50"/>
        </w:rPr>
        <w:t>和</w:t>
      </w:r>
      <w:r>
        <w:rPr>
          <w:rFonts w:ascii="Segoe UI" w:hAnsi="Segoe UI" w:cs="Segoe UI"/>
          <w:color w:val="2C3E50"/>
        </w:rPr>
        <w:t>0</w:t>
      </w:r>
      <w:r>
        <w:rPr>
          <w:rFonts w:ascii="Segoe UI" w:hAnsi="Segoe UI" w:cs="Segoe UI"/>
          <w:color w:val="2C3E50"/>
        </w:rPr>
        <w:t>开头的，连续交易时段单笔最大</w:t>
      </w:r>
      <w:r>
        <w:rPr>
          <w:rFonts w:ascii="Segoe UI" w:hAnsi="Segoe UI" w:cs="Segoe UI"/>
          <w:color w:val="2C3E50"/>
        </w:rPr>
        <w:t>100</w:t>
      </w:r>
      <w:r>
        <w:rPr>
          <w:rFonts w:ascii="Segoe UI" w:hAnsi="Segoe UI" w:cs="Segoe UI"/>
          <w:color w:val="2C3E50"/>
        </w:rPr>
        <w:t>万股，</w:t>
      </w:r>
      <w:r>
        <w:rPr>
          <w:rFonts w:ascii="Segoe UI" w:hAnsi="Segoe UI" w:cs="Segoe UI"/>
          <w:color w:val="2C3E50"/>
        </w:rPr>
        <w:t>100</w:t>
      </w:r>
      <w:r>
        <w:rPr>
          <w:rFonts w:ascii="Segoe UI" w:hAnsi="Segoe UI" w:cs="Segoe UI"/>
          <w:color w:val="2C3E50"/>
        </w:rPr>
        <w:t>股起，</w:t>
      </w:r>
      <w:r>
        <w:rPr>
          <w:rFonts w:ascii="Segoe UI" w:hAnsi="Segoe UI" w:cs="Segoe UI"/>
          <w:color w:val="2C3E50"/>
        </w:rPr>
        <w:t>100</w:t>
      </w:r>
      <w:r>
        <w:rPr>
          <w:rFonts w:ascii="Segoe UI" w:hAnsi="Segoe UI" w:cs="Segoe UI"/>
          <w:color w:val="2C3E50"/>
        </w:rPr>
        <w:t>股递增。</w:t>
      </w:r>
    </w:p>
    <w:p w14:paraId="18A5C82C" w14:textId="77777777" w:rsidR="005C6709" w:rsidRDefault="005C6709" w:rsidP="005C6709">
      <w:pPr>
        <w:pStyle w:val="2"/>
        <w:shd w:val="clear" w:color="auto" w:fill="FFFFFF"/>
        <w:spacing w:before="0" w:after="0"/>
        <w:rPr>
          <w:rFonts w:ascii="Segoe UI" w:hAnsi="Segoe UI" w:cs="Segoe UI"/>
          <w:color w:val="2C3E50"/>
        </w:rPr>
      </w:pPr>
      <w:hyperlink r:id="rId302" w:anchor="%E7%AD%96%E7%95%A5%E8%BF%90%E8%A1%8C%E7%9B%B8%E5%85%B3" w:history="1">
        <w:r>
          <w:rPr>
            <w:rStyle w:val="a4"/>
            <w:rFonts w:ascii="Segoe UI" w:hAnsi="Segoe UI" w:cs="Segoe UI"/>
            <w:b w:val="0"/>
            <w:bCs w:val="0"/>
            <w:sz w:val="31"/>
            <w:szCs w:val="31"/>
            <w:u w:val="none"/>
          </w:rPr>
          <w:t>#</w:t>
        </w:r>
      </w:hyperlink>
      <w:r>
        <w:rPr>
          <w:rFonts w:ascii="Segoe UI" w:hAnsi="Segoe UI" w:cs="Segoe UI"/>
          <w:color w:val="2C3E50"/>
        </w:rPr>
        <w:t>策略运行相关</w:t>
      </w:r>
    </w:p>
    <w:p w14:paraId="2AFD0751" w14:textId="77777777" w:rsidR="005C6709" w:rsidRDefault="005C6709" w:rsidP="005C6709">
      <w:pPr>
        <w:pStyle w:val="3"/>
        <w:shd w:val="clear" w:color="auto" w:fill="FFFFFF"/>
        <w:spacing w:before="0" w:after="0"/>
        <w:rPr>
          <w:rFonts w:ascii="Segoe UI" w:hAnsi="Segoe UI" w:cs="Segoe UI"/>
          <w:color w:val="2C3E50"/>
        </w:rPr>
      </w:pPr>
      <w:hyperlink r:id="rId303" w:anchor="%E5%9C%A8%E7%AD%96%E7%95%A5%E6%B2%A1%E6%9C%89%E5%8B%BE%E9%80%89%E7%BB%88%E7%AB%AF%E5%90%AF%E5%8A%A8%E5%90%8E%E8%87%AA%E5%8A%A8%E8%BF%90%E8%A1%8C%E7%9A%84%E6%83%85%E5%86%B5%E4%B8%8B-%E7%AD%96%E7%95%A5%E8%87%AA%E5%8A%A8%E5%90%AF%E5%8A%A8%E8%BF%90%E8%A1%8C" w:history="1">
        <w:r>
          <w:rPr>
            <w:rStyle w:val="a4"/>
            <w:rFonts w:ascii="Segoe UI" w:hAnsi="Segoe UI" w:cs="Segoe UI"/>
            <w:b w:val="0"/>
            <w:bCs w:val="0"/>
            <w:sz w:val="23"/>
            <w:szCs w:val="23"/>
            <w:u w:val="none"/>
          </w:rPr>
          <w:t>#</w:t>
        </w:r>
      </w:hyperlink>
      <w:r>
        <w:rPr>
          <w:rFonts w:ascii="Segoe UI" w:hAnsi="Segoe UI" w:cs="Segoe UI"/>
          <w:color w:val="2C3E50"/>
        </w:rPr>
        <w:t>在策略</w:t>
      </w:r>
      <w:proofErr w:type="gramStart"/>
      <w:r>
        <w:rPr>
          <w:rFonts w:ascii="Segoe UI" w:hAnsi="Segoe UI" w:cs="Segoe UI"/>
          <w:color w:val="2C3E50"/>
        </w:rPr>
        <w:t>没有勾选</w:t>
      </w:r>
      <w:r>
        <w:rPr>
          <w:rStyle w:val="HTML"/>
          <w:rFonts w:ascii="var(--font-family-code)" w:hAnsi="var(--font-family-code)"/>
          <w:color w:val="2C3E50"/>
          <w:sz w:val="23"/>
          <w:szCs w:val="23"/>
        </w:rPr>
        <w:t>终端</w:t>
      </w:r>
      <w:proofErr w:type="gramEnd"/>
      <w:r>
        <w:rPr>
          <w:rStyle w:val="HTML"/>
          <w:rFonts w:ascii="var(--font-family-code)" w:hAnsi="var(--font-family-code)"/>
          <w:color w:val="2C3E50"/>
          <w:sz w:val="23"/>
          <w:szCs w:val="23"/>
        </w:rPr>
        <w:t>启动后自动运行</w:t>
      </w:r>
      <w:r>
        <w:rPr>
          <w:rFonts w:ascii="Segoe UI" w:hAnsi="Segoe UI" w:cs="Segoe UI"/>
          <w:color w:val="2C3E50"/>
        </w:rPr>
        <w:t>的情况下，策略自动启动运行</w:t>
      </w:r>
    </w:p>
    <w:p w14:paraId="480E8544"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情况一</w:t>
      </w:r>
    </w:p>
    <w:p w14:paraId="701B6F8C"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策略被运行</w:t>
      </w:r>
      <w:proofErr w:type="gramStart"/>
      <w:r>
        <w:rPr>
          <w:rFonts w:ascii="Segoe UI" w:hAnsi="Segoe UI" w:cs="Segoe UI"/>
          <w:color w:val="2C3E50"/>
        </w:rPr>
        <w:t>于行情</w:t>
      </w:r>
      <w:proofErr w:type="gramEnd"/>
      <w:r>
        <w:rPr>
          <w:rFonts w:ascii="Segoe UI" w:hAnsi="Segoe UI" w:cs="Segoe UI"/>
          <w:color w:val="2C3E50"/>
        </w:rPr>
        <w:t>界面的副图上，随客户端启动被启动</w:t>
      </w:r>
    </w:p>
    <w:p w14:paraId="679332A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解决方法</w:t>
      </w:r>
    </w:p>
    <w:p w14:paraId="150A7CE5" w14:textId="1E3D452C"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lastRenderedPageBreak/>
        <w:t>在右上角的页面布局中选择</w:t>
      </w:r>
      <w:r>
        <w:rPr>
          <w:rStyle w:val="HTML"/>
          <w:rFonts w:ascii="var(--font-family-code)" w:hAnsi="var(--font-family-code)"/>
          <w:color w:val="2C3E50"/>
          <w:sz w:val="20"/>
          <w:szCs w:val="20"/>
        </w:rPr>
        <w:t>恢复默认布局</w:t>
      </w:r>
      <w:r>
        <w:rPr>
          <w:rFonts w:ascii="Segoe UI" w:hAnsi="Segoe UI" w:cs="Segoe UI"/>
          <w:color w:val="2C3E50"/>
        </w:rPr>
        <w:t>，并重启客户端</w:t>
      </w:r>
      <w:r>
        <w:rPr>
          <w:rFonts w:ascii="Segoe UI" w:hAnsi="Segoe UI" w:cs="Segoe UI"/>
          <w:noProof/>
          <w:color w:val="2C3E50"/>
        </w:rPr>
        <w:drawing>
          <wp:inline distT="0" distB="0" distL="0" distR="0" wp14:anchorId="2B4BCFCB" wp14:editId="162A5679">
            <wp:extent cx="5274310" cy="709295"/>
            <wp:effectExtent l="0" t="0" r="2540" b="0"/>
            <wp:docPr id="1881095587" name="图片 8" descr="恢复默认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恢复默认布局"/>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5274310" cy="709295"/>
                    </a:xfrm>
                    <a:prstGeom prst="rect">
                      <a:avLst/>
                    </a:prstGeom>
                    <a:noFill/>
                    <a:ln>
                      <a:noFill/>
                    </a:ln>
                  </pic:spPr>
                </pic:pic>
              </a:graphicData>
            </a:graphic>
          </wp:inline>
        </w:drawing>
      </w:r>
    </w:p>
    <w:p w14:paraId="4E66235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情况二</w:t>
      </w:r>
    </w:p>
    <w:p w14:paraId="3F660197"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交易日切换</w:t>
      </w:r>
      <w:r>
        <w:rPr>
          <w:rFonts w:ascii="Segoe UI" w:hAnsi="Segoe UI" w:cs="Segoe UI"/>
          <w:color w:val="2C3E50"/>
        </w:rPr>
        <w:t>/</w:t>
      </w:r>
      <w:r>
        <w:rPr>
          <w:rFonts w:ascii="Segoe UI" w:hAnsi="Segoe UI" w:cs="Segoe UI"/>
          <w:color w:val="2C3E50"/>
        </w:rPr>
        <w:t>行情断线重连时，所有挂着的模型会被重新运行，这是正常的</w:t>
      </w:r>
    </w:p>
    <w:p w14:paraId="4757E0E9" w14:textId="77777777" w:rsidR="005C6709" w:rsidRDefault="005C6709" w:rsidP="005C6709">
      <w:pPr>
        <w:pStyle w:val="2"/>
        <w:shd w:val="clear" w:color="auto" w:fill="FFFFFF"/>
        <w:spacing w:before="0" w:after="0"/>
        <w:rPr>
          <w:rFonts w:ascii="Segoe UI" w:hAnsi="Segoe UI" w:cs="Segoe UI"/>
          <w:color w:val="2C3E50"/>
        </w:rPr>
      </w:pPr>
      <w:hyperlink r:id="rId305" w:anchor="%E7%AD%96%E7%95%A5%E5%9B%9E%E6%B5%8B%E7%9B%B8%E5%85%B3" w:history="1">
        <w:r>
          <w:rPr>
            <w:rStyle w:val="a4"/>
            <w:rFonts w:ascii="Segoe UI" w:hAnsi="Segoe UI" w:cs="Segoe UI"/>
            <w:b w:val="0"/>
            <w:bCs w:val="0"/>
            <w:sz w:val="31"/>
            <w:szCs w:val="31"/>
            <w:u w:val="none"/>
          </w:rPr>
          <w:t>#</w:t>
        </w:r>
      </w:hyperlink>
      <w:proofErr w:type="gramStart"/>
      <w:r>
        <w:rPr>
          <w:rFonts w:ascii="Segoe UI" w:hAnsi="Segoe UI" w:cs="Segoe UI"/>
          <w:color w:val="2C3E50"/>
        </w:rPr>
        <w:t>策略回测相关</w:t>
      </w:r>
      <w:proofErr w:type="gramEnd"/>
    </w:p>
    <w:p w14:paraId="115C296F" w14:textId="77777777" w:rsidR="005C6709" w:rsidRDefault="005C6709" w:rsidP="005C6709">
      <w:pPr>
        <w:pStyle w:val="3"/>
        <w:shd w:val="clear" w:color="auto" w:fill="FFFFFF"/>
        <w:spacing w:before="0" w:after="0"/>
        <w:rPr>
          <w:rFonts w:ascii="Segoe UI" w:hAnsi="Segoe UI" w:cs="Segoe UI"/>
          <w:color w:val="2C3E50"/>
        </w:rPr>
      </w:pPr>
      <w:hyperlink r:id="rId306" w:anchor="qmt%E5%9C%A8%E5%9B%9E%E6%B5%8B%E6%97%B6%E5%A6%82%E4%BD%95%E9%80%89%E6%8B%A9%E5%A4%8D%E6%9D%83%E6%96%B9%E5%BC%8F" w:history="1">
        <w:r>
          <w:rPr>
            <w:rStyle w:val="a4"/>
            <w:rFonts w:ascii="Segoe UI" w:hAnsi="Segoe UI" w:cs="Segoe UI"/>
            <w:b w:val="0"/>
            <w:bCs w:val="0"/>
            <w:sz w:val="23"/>
            <w:szCs w:val="23"/>
            <w:u w:val="none"/>
          </w:rPr>
          <w:t>#</w:t>
        </w:r>
      </w:hyperlink>
      <w:r>
        <w:rPr>
          <w:rFonts w:ascii="Segoe UI" w:hAnsi="Segoe UI" w:cs="Segoe UI"/>
          <w:color w:val="2C3E50"/>
        </w:rPr>
        <w:t>QMT</w:t>
      </w:r>
      <w:r>
        <w:rPr>
          <w:rFonts w:ascii="Segoe UI" w:hAnsi="Segoe UI" w:cs="Segoe UI"/>
          <w:color w:val="2C3E50"/>
        </w:rPr>
        <w:t>在回测时如何选择复权方式</w:t>
      </w:r>
    </w:p>
    <w:p w14:paraId="17AE3230"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解答</w:t>
      </w:r>
    </w:p>
    <w:p w14:paraId="10C80B05" w14:textId="77777777" w:rsidR="005C6709" w:rsidRDefault="005C6709" w:rsidP="005C6709">
      <w:pPr>
        <w:pStyle w:val="a5"/>
        <w:shd w:val="clear" w:color="auto" w:fill="FFFFFF"/>
        <w:rPr>
          <w:rFonts w:ascii="Segoe UI" w:hAnsi="Segoe UI" w:cs="Segoe UI"/>
          <w:color w:val="2C3E50"/>
        </w:rPr>
      </w:pPr>
      <w:proofErr w:type="gramStart"/>
      <w:r>
        <w:rPr>
          <w:rFonts w:ascii="Segoe UI" w:hAnsi="Segoe UI" w:cs="Segoe UI"/>
          <w:color w:val="2C3E50"/>
        </w:rPr>
        <w:t>回测是</w:t>
      </w:r>
      <w:proofErr w:type="gramEnd"/>
      <w:r>
        <w:rPr>
          <w:rFonts w:ascii="Segoe UI" w:hAnsi="Segoe UI" w:cs="Segoe UI"/>
          <w:color w:val="2C3E50"/>
        </w:rPr>
        <w:t>为了更贴近历史数据，但实际中各类配股、增发的动作，会造成价格的异常波动，为了避免这样的波动</w:t>
      </w:r>
      <w:proofErr w:type="gramStart"/>
      <w:r>
        <w:rPr>
          <w:rFonts w:ascii="Segoe UI" w:hAnsi="Segoe UI" w:cs="Segoe UI"/>
          <w:color w:val="2C3E50"/>
        </w:rPr>
        <w:t>对回测的</w:t>
      </w:r>
      <w:proofErr w:type="gramEnd"/>
      <w:r>
        <w:rPr>
          <w:rFonts w:ascii="Segoe UI" w:hAnsi="Segoe UI" w:cs="Segoe UI"/>
          <w:color w:val="2C3E50"/>
        </w:rPr>
        <w:t>影响，我们推荐用户</w:t>
      </w:r>
      <w:proofErr w:type="gramStart"/>
      <w:r>
        <w:rPr>
          <w:rFonts w:ascii="Segoe UI" w:hAnsi="Segoe UI" w:cs="Segoe UI"/>
          <w:color w:val="2C3E50"/>
        </w:rPr>
        <w:t>在回测中</w:t>
      </w:r>
      <w:proofErr w:type="gramEnd"/>
      <w:r>
        <w:rPr>
          <w:rFonts w:ascii="Segoe UI" w:hAnsi="Segoe UI" w:cs="Segoe UI"/>
          <w:color w:val="2C3E50"/>
        </w:rPr>
        <w:t>使用</w:t>
      </w:r>
      <w:r>
        <w:rPr>
          <w:rStyle w:val="a6"/>
          <w:rFonts w:ascii="Segoe UI" w:hAnsi="Segoe UI" w:cs="Segoe UI"/>
          <w:color w:val="2C3E50"/>
        </w:rPr>
        <w:t>等</w:t>
      </w:r>
      <w:proofErr w:type="gramStart"/>
      <w:r>
        <w:rPr>
          <w:rStyle w:val="a6"/>
          <w:rFonts w:ascii="Segoe UI" w:hAnsi="Segoe UI" w:cs="Segoe UI"/>
          <w:color w:val="2C3E50"/>
        </w:rPr>
        <w:t>比前复权</w:t>
      </w:r>
      <w:proofErr w:type="gramEnd"/>
      <w:r>
        <w:rPr>
          <w:rStyle w:val="a6"/>
          <w:rFonts w:ascii="Segoe UI" w:hAnsi="Segoe UI" w:cs="Segoe UI"/>
          <w:color w:val="2C3E50"/>
        </w:rPr>
        <w:t>价</w:t>
      </w:r>
      <w:r>
        <w:rPr>
          <w:rFonts w:ascii="Segoe UI" w:hAnsi="Segoe UI" w:cs="Segoe UI"/>
          <w:color w:val="2C3E50"/>
        </w:rPr>
        <w:t>，这样在</w:t>
      </w:r>
      <w:proofErr w:type="gramStart"/>
      <w:r>
        <w:rPr>
          <w:rFonts w:ascii="Segoe UI" w:hAnsi="Segoe UI" w:cs="Segoe UI"/>
          <w:color w:val="2C3E50"/>
        </w:rPr>
        <w:t>回测过程</w:t>
      </w:r>
      <w:proofErr w:type="gramEnd"/>
      <w:r>
        <w:rPr>
          <w:rFonts w:ascii="Segoe UI" w:hAnsi="Segoe UI" w:cs="Segoe UI"/>
          <w:color w:val="2C3E50"/>
        </w:rPr>
        <w:t>中，无需考虑配股、增发带来的变化，始终以统一标准的价格进行买卖，方便的同时也能得到更贴合历史数据的</w:t>
      </w:r>
      <w:proofErr w:type="gramStart"/>
      <w:r>
        <w:rPr>
          <w:rFonts w:ascii="Segoe UI" w:hAnsi="Segoe UI" w:cs="Segoe UI"/>
          <w:color w:val="2C3E50"/>
        </w:rPr>
        <w:t>回测收益</w:t>
      </w:r>
      <w:proofErr w:type="gramEnd"/>
      <w:r>
        <w:rPr>
          <w:rFonts w:ascii="Segoe UI" w:hAnsi="Segoe UI" w:cs="Segoe UI"/>
          <w:color w:val="2C3E50"/>
        </w:rPr>
        <w:t>和表现。</w:t>
      </w:r>
    </w:p>
    <w:p w14:paraId="655B7F67" w14:textId="77777777" w:rsidR="005C6709" w:rsidRDefault="005C6709" w:rsidP="005C6709">
      <w:pPr>
        <w:pStyle w:val="2"/>
        <w:shd w:val="clear" w:color="auto" w:fill="FFFFFF"/>
        <w:spacing w:before="0" w:after="0"/>
        <w:rPr>
          <w:rFonts w:ascii="Segoe UI" w:hAnsi="Segoe UI" w:cs="Segoe UI"/>
          <w:color w:val="2C3E50"/>
        </w:rPr>
      </w:pPr>
      <w:hyperlink r:id="rId307" w:anchor="%E4%BA%A4%E6%98%93%E7%9B%B8%E5%85%B3" w:history="1">
        <w:r>
          <w:rPr>
            <w:rStyle w:val="a4"/>
            <w:rFonts w:ascii="Segoe UI" w:hAnsi="Segoe UI" w:cs="Segoe UI"/>
            <w:b w:val="0"/>
            <w:bCs w:val="0"/>
            <w:sz w:val="31"/>
            <w:szCs w:val="31"/>
            <w:u w:val="none"/>
          </w:rPr>
          <w:t>#</w:t>
        </w:r>
      </w:hyperlink>
      <w:r>
        <w:rPr>
          <w:rFonts w:ascii="Segoe UI" w:hAnsi="Segoe UI" w:cs="Segoe UI"/>
          <w:color w:val="2C3E50"/>
        </w:rPr>
        <w:t>交易相关</w:t>
      </w:r>
    </w:p>
    <w:p w14:paraId="0233824A" w14:textId="77777777" w:rsidR="005C6709" w:rsidRDefault="005C6709" w:rsidP="005C6709">
      <w:pPr>
        <w:pStyle w:val="3"/>
        <w:shd w:val="clear" w:color="auto" w:fill="FFFFFF"/>
        <w:spacing w:before="0" w:after="0"/>
        <w:rPr>
          <w:rFonts w:ascii="Segoe UI" w:hAnsi="Segoe UI" w:cs="Segoe UI"/>
          <w:color w:val="2C3E50"/>
        </w:rPr>
      </w:pPr>
      <w:hyperlink r:id="rId308" w:anchor="%E7%B3%BB%E7%BB%9F%E5%AF%B9%E8%B1%A1-contextinfo-%E9%80%90-k-%E7%BA%BF%E4%BF%9D%E5%AD%98%E7%9A%84%E6%9C%BA%E5%88%B6" w:history="1">
        <w:r>
          <w:rPr>
            <w:rStyle w:val="a4"/>
            <w:rFonts w:ascii="Segoe UI" w:hAnsi="Segoe UI" w:cs="Segoe UI"/>
            <w:b w:val="0"/>
            <w:bCs w:val="0"/>
            <w:sz w:val="23"/>
            <w:szCs w:val="23"/>
            <w:u w:val="none"/>
          </w:rPr>
          <w:t>#</w:t>
        </w:r>
      </w:hyperlink>
      <w:r>
        <w:rPr>
          <w:rFonts w:ascii="Segoe UI" w:hAnsi="Segoe UI" w:cs="Segoe UI"/>
          <w:color w:val="2C3E50"/>
        </w:rPr>
        <w:t>系统对象</w:t>
      </w:r>
      <w:r>
        <w:rPr>
          <w:rFonts w:ascii="Segoe UI" w:hAnsi="Segoe UI" w:cs="Segoe UI"/>
          <w:color w:val="2C3E50"/>
        </w:rPr>
        <w:t xml:space="preserve"> </w:t>
      </w:r>
      <w:proofErr w:type="spellStart"/>
      <w:r>
        <w:rPr>
          <w:rFonts w:ascii="Segoe UI" w:hAnsi="Segoe UI" w:cs="Segoe UI"/>
          <w:color w:val="2C3E50"/>
        </w:rPr>
        <w:t>ContextInfo</w:t>
      </w:r>
      <w:proofErr w:type="spellEnd"/>
      <w:r>
        <w:rPr>
          <w:rFonts w:ascii="Segoe UI" w:hAnsi="Segoe UI" w:cs="Segoe UI"/>
          <w:color w:val="2C3E50"/>
        </w:rPr>
        <w:t xml:space="preserve"> </w:t>
      </w:r>
      <w:r>
        <w:rPr>
          <w:rFonts w:ascii="Segoe UI" w:hAnsi="Segoe UI" w:cs="Segoe UI"/>
          <w:color w:val="2C3E50"/>
        </w:rPr>
        <w:t>逐</w:t>
      </w:r>
      <w:r>
        <w:rPr>
          <w:rFonts w:ascii="Segoe UI" w:hAnsi="Segoe UI" w:cs="Segoe UI"/>
          <w:color w:val="2C3E50"/>
        </w:rPr>
        <w:t xml:space="preserve"> k </w:t>
      </w:r>
      <w:r>
        <w:rPr>
          <w:rFonts w:ascii="Segoe UI" w:hAnsi="Segoe UI" w:cs="Segoe UI"/>
          <w:color w:val="2C3E50"/>
        </w:rPr>
        <w:t>线保存的机制</w:t>
      </w:r>
    </w:p>
    <w:p w14:paraId="0D1A0BA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机制说明</w:t>
      </w:r>
    </w:p>
    <w:p w14:paraId="3B3CE28D" w14:textId="77777777" w:rsidR="005C6709" w:rsidRDefault="005C6709" w:rsidP="005C6709">
      <w:pPr>
        <w:pStyle w:val="a5"/>
        <w:shd w:val="clear" w:color="auto" w:fill="FFFFFF"/>
        <w:spacing w:before="0" w:after="0"/>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是由底层维护并传递给</w:t>
      </w:r>
      <w:proofErr w:type="spellStart"/>
      <w:r>
        <w:rPr>
          <w:rStyle w:val="HTML"/>
          <w:rFonts w:ascii="var(--font-family-code)" w:hAnsi="var(--font-family-code)"/>
          <w:color w:val="2C3E50"/>
          <w:sz w:val="20"/>
          <w:szCs w:val="20"/>
        </w:rPr>
        <w:t>init</w:t>
      </w:r>
      <w:proofErr w:type="spellEnd"/>
      <w:r>
        <w:rPr>
          <w:rFonts w:ascii="Segoe UI" w:hAnsi="Segoe UI" w:cs="Segoe UI"/>
          <w:color w:val="2C3E50"/>
        </w:rPr>
        <w:t>、</w:t>
      </w:r>
      <w:r>
        <w:rPr>
          <w:rStyle w:val="HTML"/>
          <w:rFonts w:ascii="var(--font-family-code)" w:hAnsi="var(--font-family-code)"/>
          <w:color w:val="2C3E50"/>
          <w:sz w:val="20"/>
          <w:szCs w:val="20"/>
        </w:rPr>
        <w:t>handlebar</w:t>
      </w:r>
      <w:r>
        <w:rPr>
          <w:rFonts w:ascii="Segoe UI" w:hAnsi="Segoe UI" w:cs="Segoe UI"/>
          <w:color w:val="2C3E50"/>
        </w:rPr>
        <w:t>等系统函数的参数，同一个</w:t>
      </w:r>
      <w:r>
        <w:rPr>
          <w:rFonts w:ascii="Segoe UI" w:hAnsi="Segoe UI" w:cs="Segoe UI"/>
          <w:color w:val="2C3E50"/>
        </w:rPr>
        <w:t xml:space="preserve"> bar</w:t>
      </w:r>
      <w:r>
        <w:rPr>
          <w:rFonts w:ascii="Segoe UI" w:hAnsi="Segoe UI" w:cs="Segoe UI"/>
          <w:color w:val="2C3E50"/>
        </w:rPr>
        <w:t>（不是</w:t>
      </w:r>
      <w:r>
        <w:rPr>
          <w:rFonts w:ascii="Segoe UI" w:hAnsi="Segoe UI" w:cs="Segoe UI"/>
          <w:color w:val="2C3E50"/>
        </w:rPr>
        <w:t xml:space="preserve"> bar </w:t>
      </w:r>
      <w:r>
        <w:rPr>
          <w:rFonts w:ascii="Segoe UI" w:hAnsi="Segoe UI" w:cs="Segoe UI"/>
          <w:color w:val="2C3E50"/>
        </w:rPr>
        <w:t>里面的</w:t>
      </w:r>
      <w:r>
        <w:rPr>
          <w:rFonts w:ascii="Segoe UI" w:hAnsi="Segoe UI" w:cs="Segoe UI"/>
          <w:color w:val="2C3E50"/>
        </w:rPr>
        <w:t xml:space="preserve"> tick</w:t>
      </w:r>
      <w:r>
        <w:rPr>
          <w:rFonts w:ascii="Segoe UI" w:hAnsi="Segoe UI" w:cs="Segoe UI"/>
          <w:color w:val="2C3E50"/>
        </w:rPr>
        <w:t>，下同）内</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本质上是同一个变量且对其进行的修改只会对本次</w:t>
      </w:r>
      <w:r>
        <w:rPr>
          <w:rFonts w:ascii="Segoe UI" w:hAnsi="Segoe UI" w:cs="Segoe UI"/>
          <w:color w:val="2C3E50"/>
        </w:rPr>
        <w:t>handlebar</w:t>
      </w:r>
      <w:r>
        <w:rPr>
          <w:rFonts w:ascii="Segoe UI" w:hAnsi="Segoe UI" w:cs="Segoe UI"/>
          <w:color w:val="2C3E50"/>
        </w:rPr>
        <w:t>调用的下文所起作用。</w:t>
      </w:r>
      <w:r>
        <w:rPr>
          <w:rStyle w:val="HTML"/>
          <w:rFonts w:ascii="var(--font-family-code)" w:hAnsi="var(--font-family-code)"/>
          <w:color w:val="2C3E50"/>
          <w:sz w:val="20"/>
          <w:szCs w:val="20"/>
        </w:rPr>
        <w:t>handlebar</w:t>
      </w:r>
      <w:r>
        <w:rPr>
          <w:rFonts w:ascii="Segoe UI" w:hAnsi="Segoe UI" w:cs="Segoe UI"/>
          <w:color w:val="2C3E50"/>
        </w:rPr>
        <w:t>里对</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做的修改在该</w:t>
      </w:r>
      <w:r>
        <w:rPr>
          <w:rFonts w:ascii="Segoe UI" w:hAnsi="Segoe UI" w:cs="Segoe UI"/>
          <w:color w:val="2C3E50"/>
        </w:rPr>
        <w:t xml:space="preserve"> bar </w:t>
      </w:r>
      <w:r>
        <w:rPr>
          <w:rFonts w:ascii="Segoe UI" w:hAnsi="Segoe UI" w:cs="Segoe UI"/>
          <w:color w:val="2C3E50"/>
        </w:rPr>
        <w:t>结束后才会进行保存，也就是说，对</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做的修改会在下一个</w:t>
      </w:r>
      <w:r>
        <w:rPr>
          <w:rFonts w:ascii="Segoe UI" w:hAnsi="Segoe UI" w:cs="Segoe UI"/>
          <w:color w:val="2C3E50"/>
        </w:rPr>
        <w:t xml:space="preserve"> bar </w:t>
      </w:r>
      <w:r>
        <w:rPr>
          <w:rFonts w:ascii="Segoe UI" w:hAnsi="Segoe UI" w:cs="Segoe UI"/>
          <w:color w:val="2C3E50"/>
        </w:rPr>
        <w:t>体现出来。</w:t>
      </w:r>
    </w:p>
    <w:p w14:paraId="29CC1B7F"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lastRenderedPageBreak/>
        <w:t>具体来说，</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不同于一般</w:t>
      </w:r>
      <w:r>
        <w:rPr>
          <w:rFonts w:ascii="Segoe UI" w:hAnsi="Segoe UI" w:cs="Segoe UI"/>
          <w:color w:val="2C3E50"/>
        </w:rPr>
        <w:t xml:space="preserve"> python </w:t>
      </w:r>
      <w:r>
        <w:rPr>
          <w:rFonts w:ascii="Segoe UI" w:hAnsi="Segoe UI" w:cs="Segoe UI"/>
          <w:color w:val="2C3E50"/>
        </w:rPr>
        <w:t>对象，做了逐</w:t>
      </w:r>
      <w:r>
        <w:rPr>
          <w:rFonts w:ascii="Segoe UI" w:hAnsi="Segoe UI" w:cs="Segoe UI"/>
          <w:color w:val="2C3E50"/>
        </w:rPr>
        <w:t xml:space="preserve"> k </w:t>
      </w:r>
      <w:r>
        <w:rPr>
          <w:rFonts w:ascii="Segoe UI" w:hAnsi="Segoe UI" w:cs="Segoe UI"/>
          <w:color w:val="2C3E50"/>
        </w:rPr>
        <w:t>线更新设计，盘中主图品种每个</w:t>
      </w:r>
      <w:r>
        <w:rPr>
          <w:rFonts w:ascii="Segoe UI" w:hAnsi="Segoe UI" w:cs="Segoe UI"/>
          <w:color w:val="2C3E50"/>
        </w:rPr>
        <w:t xml:space="preserve"> Level 1 </w:t>
      </w:r>
      <w:r>
        <w:rPr>
          <w:rFonts w:ascii="Segoe UI" w:hAnsi="Segoe UI" w:cs="Segoe UI"/>
          <w:color w:val="2C3E50"/>
        </w:rPr>
        <w:t>分笔到达会触发</w:t>
      </w:r>
      <w:r>
        <w:rPr>
          <w:rStyle w:val="HTML"/>
          <w:rFonts w:ascii="var(--font-family-code)" w:hAnsi="var(--font-family-code)"/>
          <w:color w:val="2C3E50"/>
          <w:sz w:val="20"/>
          <w:szCs w:val="20"/>
        </w:rPr>
        <w:t>handlebar</w:t>
      </w:r>
      <w:r>
        <w:rPr>
          <w:rFonts w:ascii="Segoe UI" w:hAnsi="Segoe UI" w:cs="Segoe UI"/>
          <w:color w:val="2C3E50"/>
        </w:rPr>
        <w:t>函数调用，但只有</w:t>
      </w:r>
      <w:r>
        <w:rPr>
          <w:rFonts w:ascii="Segoe UI" w:hAnsi="Segoe UI" w:cs="Segoe UI"/>
          <w:color w:val="2C3E50"/>
        </w:rPr>
        <w:t xml:space="preserve"> k </w:t>
      </w:r>
      <w:r>
        <w:rPr>
          <w:rFonts w:ascii="Segoe UI" w:hAnsi="Segoe UI" w:cs="Segoe UI"/>
          <w:color w:val="2C3E50"/>
        </w:rPr>
        <w:t>线结束时最后一个分笔触发的</w:t>
      </w:r>
      <w:r>
        <w:rPr>
          <w:rStyle w:val="HTML"/>
          <w:rFonts w:ascii="var(--font-family-code)" w:hAnsi="var(--font-family-code)"/>
          <w:color w:val="2C3E50"/>
          <w:sz w:val="20"/>
          <w:szCs w:val="20"/>
        </w:rPr>
        <w:t>handlebar</w:t>
      </w:r>
      <w:r>
        <w:rPr>
          <w:rFonts w:ascii="Segoe UI" w:hAnsi="Segoe UI" w:cs="Segoe UI"/>
          <w:color w:val="2C3E50"/>
        </w:rPr>
        <w:t>调用，对</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的修改才有效。</w:t>
      </w:r>
    </w:p>
    <w:p w14:paraId="1647B15A"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每次</w:t>
      </w:r>
      <w:r>
        <w:rPr>
          <w:rStyle w:val="HTML"/>
          <w:rFonts w:ascii="var(--font-family-code)" w:hAnsi="var(--font-family-code)"/>
          <w:color w:val="2C3E50"/>
          <w:sz w:val="20"/>
          <w:szCs w:val="20"/>
        </w:rPr>
        <w:t>handlebar</w:t>
      </w:r>
      <w:r>
        <w:rPr>
          <w:rFonts w:ascii="Segoe UI" w:hAnsi="Segoe UI" w:cs="Segoe UI"/>
          <w:color w:val="2C3E50"/>
        </w:rPr>
        <w:t>函数调用前会对</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对象进行深拷贝</w:t>
      </w:r>
      <w:r>
        <w:rPr>
          <w:rFonts w:ascii="Segoe UI" w:hAnsi="Segoe UI" w:cs="Segoe UI"/>
          <w:color w:val="2C3E50"/>
        </w:rPr>
        <w:t xml:space="preserve">, </w:t>
      </w:r>
      <w:r>
        <w:rPr>
          <w:rFonts w:ascii="Segoe UI" w:hAnsi="Segoe UI" w:cs="Segoe UI"/>
          <w:color w:val="2C3E50"/>
        </w:rPr>
        <w:t>下一次分笔行情到来时，如果新的分笔不是新</w:t>
      </w:r>
      <w:r>
        <w:rPr>
          <w:rFonts w:ascii="Segoe UI" w:hAnsi="Segoe UI" w:cs="Segoe UI"/>
          <w:color w:val="2C3E50"/>
        </w:rPr>
        <w:t xml:space="preserve"> k </w:t>
      </w:r>
      <w:r>
        <w:rPr>
          <w:rFonts w:ascii="Segoe UI" w:hAnsi="Segoe UI" w:cs="Segoe UI"/>
          <w:color w:val="2C3E50"/>
        </w:rPr>
        <w:t>线</w:t>
      </w:r>
      <w:r>
        <w:rPr>
          <w:rFonts w:ascii="Segoe UI" w:hAnsi="Segoe UI" w:cs="Segoe UI"/>
          <w:color w:val="2C3E50"/>
        </w:rPr>
        <w:t xml:space="preserve"> bar </w:t>
      </w:r>
      <w:r>
        <w:rPr>
          <w:rFonts w:ascii="Segoe UI" w:hAnsi="Segoe UI" w:cs="Segoe UI"/>
          <w:color w:val="2C3E50"/>
        </w:rPr>
        <w:t>第一个分笔，</w:t>
      </w:r>
      <w:proofErr w:type="gramStart"/>
      <w:r>
        <w:rPr>
          <w:rFonts w:ascii="Segoe UI" w:hAnsi="Segoe UI" w:cs="Segoe UI"/>
          <w:color w:val="2C3E50"/>
        </w:rPr>
        <w:t>则判断</w:t>
      </w:r>
      <w:proofErr w:type="gramEnd"/>
      <w:r>
        <w:rPr>
          <w:rFonts w:ascii="Segoe UI" w:hAnsi="Segoe UI" w:cs="Segoe UI"/>
          <w:color w:val="2C3E50"/>
        </w:rPr>
        <w:t>上一个分笔不是</w:t>
      </w:r>
      <w:r>
        <w:rPr>
          <w:rFonts w:ascii="Segoe UI" w:hAnsi="Segoe UI" w:cs="Segoe UI"/>
          <w:color w:val="2C3E50"/>
        </w:rPr>
        <w:t>k</w:t>
      </w:r>
      <w:proofErr w:type="gramStart"/>
      <w:r>
        <w:rPr>
          <w:rFonts w:ascii="Segoe UI" w:hAnsi="Segoe UI" w:cs="Segoe UI"/>
          <w:color w:val="2C3E50"/>
        </w:rPr>
        <w:t>线最后</w:t>
      </w:r>
      <w:proofErr w:type="gramEnd"/>
      <w:r>
        <w:rPr>
          <w:rFonts w:ascii="Segoe UI" w:hAnsi="Segoe UI" w:cs="Segoe UI"/>
          <w:color w:val="2C3E50"/>
        </w:rPr>
        <w:t>分笔，</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对象被回退</w:t>
      </w:r>
      <w:proofErr w:type="gramStart"/>
      <w:r>
        <w:rPr>
          <w:rFonts w:ascii="Segoe UI" w:hAnsi="Segoe UI" w:cs="Segoe UI"/>
          <w:color w:val="2C3E50"/>
        </w:rPr>
        <w:t>为之前深</w:t>
      </w:r>
      <w:proofErr w:type="gramEnd"/>
      <w:r>
        <w:rPr>
          <w:rFonts w:ascii="Segoe UI" w:hAnsi="Segoe UI" w:cs="Segoe UI"/>
          <w:color w:val="2C3E50"/>
        </w:rPr>
        <w:t>拷贝的那个。</w:t>
      </w:r>
    </w:p>
    <w:p w14:paraId="576B97D8" w14:textId="77777777" w:rsidR="005C6709" w:rsidRDefault="005C6709" w:rsidP="005C6709">
      <w:pPr>
        <w:pStyle w:val="a5"/>
        <w:shd w:val="clear" w:color="auto" w:fill="FFFFFF"/>
        <w:spacing w:before="0" w:after="0"/>
        <w:rPr>
          <w:rFonts w:ascii="Segoe UI" w:hAnsi="Segoe UI" w:cs="Segoe UI"/>
          <w:color w:val="2C3E50"/>
        </w:rPr>
      </w:pP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对象逐</w:t>
      </w:r>
      <w:r>
        <w:rPr>
          <w:rFonts w:ascii="Segoe UI" w:hAnsi="Segoe UI" w:cs="Segoe UI"/>
          <w:color w:val="2C3E50"/>
        </w:rPr>
        <w:t>k</w:t>
      </w:r>
      <w:r>
        <w:rPr>
          <w:rFonts w:ascii="Segoe UI" w:hAnsi="Segoe UI" w:cs="Segoe UI"/>
          <w:color w:val="2C3E50"/>
        </w:rPr>
        <w:t>线更新机制设计的目的，是为了在盘中时模拟</w:t>
      </w:r>
      <w:r>
        <w:rPr>
          <w:rFonts w:ascii="Segoe UI" w:hAnsi="Segoe UI" w:cs="Segoe UI"/>
          <w:color w:val="2C3E50"/>
        </w:rPr>
        <w:t>k</w:t>
      </w:r>
      <w:r>
        <w:rPr>
          <w:rFonts w:ascii="Segoe UI" w:hAnsi="Segoe UI" w:cs="Segoe UI"/>
          <w:color w:val="2C3E50"/>
        </w:rPr>
        <w:t>线的效果，只在</w:t>
      </w:r>
      <w:r>
        <w:rPr>
          <w:rFonts w:ascii="Segoe UI" w:hAnsi="Segoe UI" w:cs="Segoe UI"/>
          <w:color w:val="2C3E50"/>
        </w:rPr>
        <w:t>k</w:t>
      </w:r>
      <w:r>
        <w:rPr>
          <w:rFonts w:ascii="Segoe UI" w:hAnsi="Segoe UI" w:cs="Segoe UI"/>
          <w:color w:val="2C3E50"/>
        </w:rPr>
        <w:t>线结束的分笔触发的</w:t>
      </w:r>
      <w:r>
        <w:rPr>
          <w:rStyle w:val="HTML"/>
          <w:rFonts w:ascii="var(--font-family-code)" w:hAnsi="var(--font-family-code)"/>
          <w:color w:val="2C3E50"/>
          <w:sz w:val="20"/>
          <w:szCs w:val="20"/>
        </w:rPr>
        <w:t>handlebar</w:t>
      </w:r>
      <w:r>
        <w:rPr>
          <w:rFonts w:ascii="Segoe UI" w:hAnsi="Segoe UI" w:cs="Segoe UI"/>
          <w:color w:val="2C3E50"/>
        </w:rPr>
        <w:t>函数运行时生效一次，丢弃所有其他分笔的修改。</w:t>
      </w:r>
    </w:p>
    <w:p w14:paraId="55AD249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影响</w:t>
      </w:r>
    </w:p>
    <w:p w14:paraId="6E62917F"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该机制有两个影响，一是在</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对象中</w:t>
      </w:r>
      <w:proofErr w:type="gramStart"/>
      <w:r>
        <w:rPr>
          <w:rFonts w:ascii="Segoe UI" w:hAnsi="Segoe UI" w:cs="Segoe UI"/>
          <w:color w:val="2C3E50"/>
        </w:rPr>
        <w:t>存数据</w:t>
      </w:r>
      <w:proofErr w:type="gramEnd"/>
      <w:r>
        <w:rPr>
          <w:rFonts w:ascii="Segoe UI" w:hAnsi="Segoe UI" w:cs="Segoe UI"/>
          <w:color w:val="2C3E50"/>
        </w:rPr>
        <w:t>每次分笔到达时会被深拷贝，拖慢策略运行；二是</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适用于记录逐</w:t>
      </w:r>
      <w:r>
        <w:rPr>
          <w:rFonts w:ascii="Segoe UI" w:hAnsi="Segoe UI" w:cs="Segoe UI"/>
          <w:color w:val="2C3E50"/>
        </w:rPr>
        <w:t>k</w:t>
      </w:r>
      <w:r>
        <w:rPr>
          <w:rFonts w:ascii="Segoe UI" w:hAnsi="Segoe UI" w:cs="Segoe UI"/>
          <w:color w:val="2C3E50"/>
        </w:rPr>
        <w:t>线生效的交易信号（</w:t>
      </w:r>
      <w:proofErr w:type="spellStart"/>
      <w:r>
        <w:rPr>
          <w:rStyle w:val="HTML"/>
          <w:rFonts w:ascii="var(--font-family-code)" w:hAnsi="var(--font-family-code)"/>
          <w:color w:val="2C3E50"/>
          <w:sz w:val="20"/>
          <w:szCs w:val="20"/>
        </w:rPr>
        <w:t>quickTrade</w:t>
      </w:r>
      <w:proofErr w:type="spellEnd"/>
      <w:r>
        <w:rPr>
          <w:rFonts w:ascii="Segoe UI" w:hAnsi="Segoe UI" w:cs="Segoe UI"/>
          <w:color w:val="2C3E50"/>
        </w:rPr>
        <w:t>参数传</w:t>
      </w:r>
      <w:r>
        <w:rPr>
          <w:rStyle w:val="HTML"/>
          <w:rFonts w:ascii="var(--font-family-code)" w:hAnsi="var(--font-family-code)"/>
          <w:color w:val="2C3E50"/>
          <w:sz w:val="20"/>
          <w:szCs w:val="20"/>
        </w:rPr>
        <w:t>0</w:t>
      </w:r>
      <w:r>
        <w:rPr>
          <w:rFonts w:ascii="Segoe UI" w:hAnsi="Segoe UI" w:cs="Segoe UI"/>
          <w:color w:val="2C3E50"/>
        </w:rPr>
        <w:t>），不适宜立刻下单的情况。</w:t>
      </w:r>
    </w:p>
    <w:p w14:paraId="567495A5"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如不需要模拟</w:t>
      </w:r>
      <w:r>
        <w:rPr>
          <w:rFonts w:ascii="Segoe UI" w:hAnsi="Segoe UI" w:cs="Segoe UI"/>
          <w:color w:val="2C3E50"/>
        </w:rPr>
        <w:t>k</w:t>
      </w:r>
      <w:r>
        <w:rPr>
          <w:rFonts w:ascii="Segoe UI" w:hAnsi="Segoe UI" w:cs="Segoe UI"/>
          <w:color w:val="2C3E50"/>
        </w:rPr>
        <w:t>线效果，希望调用交易函数后立刻下单，</w:t>
      </w:r>
      <w:proofErr w:type="spellStart"/>
      <w:r>
        <w:rPr>
          <w:rStyle w:val="HTML"/>
          <w:rFonts w:ascii="var(--font-family-code)" w:hAnsi="var(--font-family-code)"/>
          <w:color w:val="2C3E50"/>
          <w:sz w:val="20"/>
          <w:szCs w:val="20"/>
        </w:rPr>
        <w:t>quickTrade</w:t>
      </w:r>
      <w:proofErr w:type="spellEnd"/>
      <w:r>
        <w:rPr>
          <w:rFonts w:ascii="Segoe UI" w:hAnsi="Segoe UI" w:cs="Segoe UI"/>
          <w:color w:val="2C3E50"/>
        </w:rPr>
        <w:t>参数可以传</w:t>
      </w:r>
      <w:r>
        <w:rPr>
          <w:rStyle w:val="HTML"/>
          <w:rFonts w:ascii="var(--font-family-code)" w:hAnsi="var(--font-family-code)"/>
          <w:color w:val="2C3E50"/>
          <w:sz w:val="20"/>
          <w:szCs w:val="20"/>
        </w:rPr>
        <w:t>2</w:t>
      </w:r>
      <w:r>
        <w:rPr>
          <w:rFonts w:ascii="Segoe UI" w:hAnsi="Segoe UI" w:cs="Segoe UI"/>
          <w:color w:val="2C3E50"/>
        </w:rPr>
        <w:t>，</w:t>
      </w:r>
      <w:r>
        <w:rPr>
          <w:rFonts w:ascii="Segoe UI" w:hAnsi="Segoe UI" w:cs="Segoe UI"/>
          <w:color w:val="2C3E50"/>
        </w:rPr>
        <w:t xml:space="preserve"> </w:t>
      </w:r>
      <w:r>
        <w:rPr>
          <w:rFonts w:ascii="Segoe UI" w:hAnsi="Segoe UI" w:cs="Segoe UI"/>
          <w:color w:val="2C3E50"/>
        </w:rPr>
        <w:t>下单记录可以用普通的全局变量保存</w:t>
      </w:r>
      <w:r>
        <w:rPr>
          <w:rFonts w:ascii="Segoe UI" w:hAnsi="Segoe UI" w:cs="Segoe UI"/>
          <w:color w:val="2C3E50"/>
        </w:rPr>
        <w:t xml:space="preserve">, </w:t>
      </w:r>
      <w:r>
        <w:rPr>
          <w:rFonts w:ascii="Segoe UI" w:hAnsi="Segoe UI" w:cs="Segoe UI"/>
          <w:color w:val="2C3E50"/>
        </w:rPr>
        <w:t>不能存在</w:t>
      </w:r>
      <w:proofErr w:type="spellStart"/>
      <w:r>
        <w:rPr>
          <w:rStyle w:val="HTML"/>
          <w:rFonts w:ascii="var(--font-family-code)" w:hAnsi="var(--font-family-code)"/>
          <w:color w:val="2C3E50"/>
          <w:sz w:val="20"/>
          <w:szCs w:val="20"/>
        </w:rPr>
        <w:t>ContextInfo</w:t>
      </w:r>
      <w:proofErr w:type="spellEnd"/>
      <w:r>
        <w:rPr>
          <w:rFonts w:ascii="Segoe UI" w:hAnsi="Segoe UI" w:cs="Segoe UI"/>
          <w:color w:val="2C3E50"/>
        </w:rPr>
        <w:t>对象的属性里</w:t>
      </w:r>
      <w:r>
        <w:rPr>
          <w:rFonts w:ascii="Segoe UI" w:hAnsi="Segoe UI" w:cs="Segoe UI"/>
          <w:color w:val="2C3E50"/>
        </w:rPr>
        <w:t>(</w:t>
      </w:r>
      <w:r>
        <w:rPr>
          <w:rFonts w:ascii="Segoe UI" w:hAnsi="Segoe UI" w:cs="Segoe UI"/>
          <w:color w:val="2C3E50"/>
        </w:rPr>
        <w:t>实现可以参考实盘示例</w:t>
      </w:r>
      <w:r>
        <w:rPr>
          <w:rFonts w:ascii="Segoe UI" w:hAnsi="Segoe UI" w:cs="Segoe UI"/>
          <w:color w:val="2C3E50"/>
        </w:rPr>
        <w:t>7-</w:t>
      </w:r>
      <w:r>
        <w:rPr>
          <w:rFonts w:ascii="Segoe UI" w:hAnsi="Segoe UI" w:cs="Segoe UI"/>
          <w:color w:val="2C3E50"/>
        </w:rPr>
        <w:t>调整至目标持仓</w:t>
      </w:r>
      <w:r>
        <w:rPr>
          <w:rFonts w:ascii="Segoe UI" w:hAnsi="Segoe UI" w:cs="Segoe UI"/>
          <w:color w:val="2C3E50"/>
        </w:rPr>
        <w:t>Demo)</w:t>
      </w:r>
      <w:r>
        <w:rPr>
          <w:rFonts w:ascii="Segoe UI" w:hAnsi="Segoe UI" w:cs="Segoe UI"/>
          <w:color w:val="2C3E50"/>
        </w:rPr>
        <w:t>。</w:t>
      </w:r>
    </w:p>
    <w:p w14:paraId="519DB2FB" w14:textId="77777777" w:rsidR="005C6709" w:rsidRDefault="005C6709" w:rsidP="005C6709">
      <w:pPr>
        <w:pStyle w:val="3"/>
        <w:shd w:val="clear" w:color="auto" w:fill="FFFFFF"/>
        <w:spacing w:before="0" w:after="0"/>
        <w:rPr>
          <w:rFonts w:ascii="Segoe UI" w:hAnsi="Segoe UI" w:cs="Segoe UI"/>
          <w:color w:val="2C3E50"/>
        </w:rPr>
      </w:pPr>
      <w:hyperlink r:id="rId309" w:anchor="%E5%BF%AB%E9%80%9F%E4%BA%A4%E6%98%93%E5%8F%82%E6%95%B0-quicktrade" w:history="1">
        <w:r>
          <w:rPr>
            <w:rStyle w:val="a4"/>
            <w:rFonts w:ascii="Segoe UI" w:hAnsi="Segoe UI" w:cs="Segoe UI"/>
            <w:b w:val="0"/>
            <w:bCs w:val="0"/>
            <w:sz w:val="23"/>
            <w:szCs w:val="23"/>
            <w:u w:val="none"/>
          </w:rPr>
          <w:t>#</w:t>
        </w:r>
      </w:hyperlink>
      <w:r>
        <w:rPr>
          <w:rFonts w:ascii="Segoe UI" w:hAnsi="Segoe UI" w:cs="Segoe UI"/>
          <w:color w:val="2C3E50"/>
        </w:rPr>
        <w:t>快速交易参数</w:t>
      </w:r>
      <w:r>
        <w:rPr>
          <w:rFonts w:ascii="Segoe UI" w:hAnsi="Segoe UI" w:cs="Segoe UI"/>
          <w:color w:val="2C3E50"/>
        </w:rPr>
        <w:t xml:space="preserve"> </w:t>
      </w:r>
      <w:proofErr w:type="spellStart"/>
      <w:r>
        <w:rPr>
          <w:rFonts w:ascii="Segoe UI" w:hAnsi="Segoe UI" w:cs="Segoe UI"/>
          <w:color w:val="2C3E50"/>
        </w:rPr>
        <w:t>quickTrade</w:t>
      </w:r>
      <w:proofErr w:type="spellEnd"/>
    </w:p>
    <w:p w14:paraId="29E8316F"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下单函数</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有可选参数快速交易</w:t>
      </w:r>
      <w:proofErr w:type="spellStart"/>
      <w:r>
        <w:rPr>
          <w:rStyle w:val="HTML"/>
          <w:rFonts w:ascii="var(--font-family-code)" w:hAnsi="var(--font-family-code)"/>
          <w:color w:val="2C3E50"/>
          <w:sz w:val="20"/>
          <w:szCs w:val="20"/>
        </w:rPr>
        <w:t>quickTrade</w:t>
      </w:r>
      <w:proofErr w:type="spellEnd"/>
      <w:r>
        <w:rPr>
          <w:rFonts w:ascii="Segoe UI" w:hAnsi="Segoe UI" w:cs="Segoe UI"/>
          <w:color w:val="2C3E50"/>
        </w:rPr>
        <w:t>，</w:t>
      </w:r>
      <w:r>
        <w:rPr>
          <w:rFonts w:ascii="Segoe UI" w:hAnsi="Segoe UI" w:cs="Segoe UI"/>
          <w:color w:val="2C3E50"/>
        </w:rPr>
        <w:t xml:space="preserve"> </w:t>
      </w:r>
      <w:r>
        <w:rPr>
          <w:rFonts w:ascii="Segoe UI" w:hAnsi="Segoe UI" w:cs="Segoe UI"/>
          <w:color w:val="2C3E50"/>
        </w:rPr>
        <w:t>默认为</w:t>
      </w:r>
      <w:r>
        <w:rPr>
          <w:rStyle w:val="HTML"/>
          <w:rFonts w:ascii="var(--font-family-code)" w:hAnsi="var(--font-family-code)"/>
          <w:color w:val="2C3E50"/>
          <w:sz w:val="20"/>
          <w:szCs w:val="20"/>
        </w:rPr>
        <w:t>0</w:t>
      </w:r>
      <w:r>
        <w:rPr>
          <w:rFonts w:ascii="Segoe UI" w:hAnsi="Segoe UI" w:cs="Segoe UI"/>
          <w:color w:val="2C3E50"/>
        </w:rPr>
        <w:t>。</w:t>
      </w:r>
    </w:p>
    <w:p w14:paraId="4BBD3887" w14:textId="77777777" w:rsidR="005C6709" w:rsidRDefault="005C6709" w:rsidP="005C6709">
      <w:pPr>
        <w:widowControl/>
        <w:numPr>
          <w:ilvl w:val="0"/>
          <w:numId w:val="83"/>
        </w:numPr>
        <w:shd w:val="clear" w:color="auto" w:fill="FFFFFF"/>
        <w:spacing w:beforeAutospacing="1" w:afterAutospacing="1"/>
        <w:jc w:val="left"/>
        <w:rPr>
          <w:rFonts w:ascii="Segoe UI" w:hAnsi="Segoe UI" w:cs="Segoe UI"/>
          <w:color w:val="2C3E50"/>
        </w:rPr>
      </w:pPr>
      <w:r>
        <w:rPr>
          <w:rFonts w:ascii="Segoe UI" w:hAnsi="Segoe UI" w:cs="Segoe UI"/>
          <w:color w:val="2C3E50"/>
        </w:rPr>
        <w:t>传</w:t>
      </w:r>
      <w:r>
        <w:rPr>
          <w:rStyle w:val="HTML"/>
          <w:rFonts w:ascii="var(--font-family-code)" w:hAnsi="var(--font-family-code)"/>
          <w:color w:val="2C3E50"/>
          <w:sz w:val="20"/>
          <w:szCs w:val="20"/>
        </w:rPr>
        <w:t>0</w:t>
      </w:r>
      <w:r>
        <w:rPr>
          <w:rFonts w:ascii="Segoe UI" w:hAnsi="Segoe UI" w:cs="Segoe UI"/>
          <w:color w:val="2C3E50"/>
        </w:rPr>
        <w:t>，只在</w:t>
      </w:r>
      <w:r>
        <w:rPr>
          <w:rFonts w:ascii="Segoe UI" w:hAnsi="Segoe UI" w:cs="Segoe UI"/>
          <w:color w:val="2C3E50"/>
        </w:rPr>
        <w:t>k</w:t>
      </w:r>
      <w:r>
        <w:rPr>
          <w:rFonts w:ascii="Segoe UI" w:hAnsi="Segoe UI" w:cs="Segoe UI"/>
          <w:color w:val="2C3E50"/>
        </w:rPr>
        <w:t>线结束分笔时调用</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产生有效信号，其他情况调用不产生信号。</w:t>
      </w:r>
    </w:p>
    <w:p w14:paraId="352E7EA4" w14:textId="77777777" w:rsidR="005C6709" w:rsidRDefault="005C6709" w:rsidP="005C6709">
      <w:pPr>
        <w:widowControl/>
        <w:numPr>
          <w:ilvl w:val="0"/>
          <w:numId w:val="83"/>
        </w:numPr>
        <w:shd w:val="clear" w:color="auto" w:fill="FFFFFF"/>
        <w:spacing w:beforeAutospacing="1" w:afterAutospacing="1"/>
        <w:jc w:val="left"/>
        <w:rPr>
          <w:rFonts w:ascii="Segoe UI" w:hAnsi="Segoe UI" w:cs="Segoe UI"/>
          <w:color w:val="2C3E50"/>
        </w:rPr>
      </w:pPr>
      <w:r>
        <w:rPr>
          <w:rFonts w:ascii="Segoe UI" w:hAnsi="Segoe UI" w:cs="Segoe UI"/>
          <w:color w:val="2C3E50"/>
        </w:rPr>
        <w:t>传</w:t>
      </w:r>
      <w:r>
        <w:rPr>
          <w:rStyle w:val="HTML"/>
          <w:rFonts w:ascii="var(--font-family-code)" w:hAnsi="var(--font-family-code)"/>
          <w:color w:val="2C3E50"/>
          <w:sz w:val="20"/>
          <w:szCs w:val="20"/>
        </w:rPr>
        <w:t>1</w:t>
      </w:r>
      <w:r>
        <w:rPr>
          <w:rFonts w:ascii="Segoe UI" w:hAnsi="Segoe UI" w:cs="Segoe UI"/>
          <w:color w:val="2C3E50"/>
        </w:rPr>
        <w:t>，在当前</w:t>
      </w:r>
      <w:r>
        <w:rPr>
          <w:rFonts w:ascii="Segoe UI" w:hAnsi="Segoe UI" w:cs="Segoe UI"/>
          <w:color w:val="2C3E50"/>
        </w:rPr>
        <w:t>k</w:t>
      </w:r>
      <w:r>
        <w:rPr>
          <w:rFonts w:ascii="Segoe UI" w:hAnsi="Segoe UI" w:cs="Segoe UI"/>
          <w:color w:val="2C3E50"/>
        </w:rPr>
        <w:t>线为最新</w:t>
      </w:r>
      <w:r>
        <w:rPr>
          <w:rFonts w:ascii="Segoe UI" w:hAnsi="Segoe UI" w:cs="Segoe UI"/>
          <w:color w:val="2C3E50"/>
        </w:rPr>
        <w:t>k</w:t>
      </w:r>
      <w:r>
        <w:rPr>
          <w:rFonts w:ascii="Segoe UI" w:hAnsi="Segoe UI" w:cs="Segoe UI"/>
          <w:color w:val="2C3E50"/>
        </w:rPr>
        <w:t>线时调用</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函数产生有效信号</w:t>
      </w:r>
      <w:r>
        <w:rPr>
          <w:rFonts w:ascii="Segoe UI" w:hAnsi="Segoe UI" w:cs="Segoe UI"/>
          <w:color w:val="2C3E50"/>
        </w:rPr>
        <w:t xml:space="preserve">, </w:t>
      </w:r>
      <w:r>
        <w:rPr>
          <w:rFonts w:ascii="Segoe UI" w:hAnsi="Segoe UI" w:cs="Segoe UI"/>
          <w:color w:val="2C3E50"/>
        </w:rPr>
        <w:t>历史</w:t>
      </w:r>
      <w:r>
        <w:rPr>
          <w:rFonts w:ascii="Segoe UI" w:hAnsi="Segoe UI" w:cs="Segoe UI"/>
          <w:color w:val="2C3E50"/>
        </w:rPr>
        <w:t>k</w:t>
      </w:r>
      <w:r>
        <w:rPr>
          <w:rFonts w:ascii="Segoe UI" w:hAnsi="Segoe UI" w:cs="Segoe UI"/>
          <w:color w:val="2C3E50"/>
        </w:rPr>
        <w:t>线调用不产生信号。</w:t>
      </w:r>
    </w:p>
    <w:p w14:paraId="53BD2D1F" w14:textId="77777777" w:rsidR="005C6709" w:rsidRDefault="005C6709" w:rsidP="005C6709">
      <w:pPr>
        <w:widowControl/>
        <w:numPr>
          <w:ilvl w:val="0"/>
          <w:numId w:val="83"/>
        </w:numPr>
        <w:shd w:val="clear" w:color="auto" w:fill="FFFFFF"/>
        <w:spacing w:beforeAutospacing="1" w:afterAutospacing="1"/>
        <w:jc w:val="left"/>
        <w:rPr>
          <w:rFonts w:ascii="Segoe UI" w:hAnsi="Segoe UI" w:cs="Segoe UI"/>
          <w:color w:val="2C3E50"/>
        </w:rPr>
      </w:pPr>
      <w:r>
        <w:rPr>
          <w:rFonts w:ascii="Segoe UI" w:hAnsi="Segoe UI" w:cs="Segoe UI"/>
          <w:color w:val="2C3E50"/>
        </w:rPr>
        <w:t>传</w:t>
      </w:r>
      <w:r>
        <w:rPr>
          <w:rStyle w:val="HTML"/>
          <w:rFonts w:ascii="var(--font-family-code)" w:hAnsi="var(--font-family-code)"/>
          <w:color w:val="2C3E50"/>
          <w:sz w:val="20"/>
          <w:szCs w:val="20"/>
        </w:rPr>
        <w:t>2</w:t>
      </w:r>
      <w:r>
        <w:rPr>
          <w:rFonts w:ascii="Segoe UI" w:hAnsi="Segoe UI" w:cs="Segoe UI"/>
          <w:color w:val="2C3E50"/>
        </w:rPr>
        <w:t>，任何情况下调用</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都产生有效信号，不会丢弃任何一次调用的信号。</w:t>
      </w:r>
    </w:p>
    <w:p w14:paraId="1B78EC69" w14:textId="77777777" w:rsidR="005C6709" w:rsidRDefault="005C6709" w:rsidP="005C6709">
      <w:pPr>
        <w:widowControl/>
        <w:numPr>
          <w:ilvl w:val="0"/>
          <w:numId w:val="83"/>
        </w:numPr>
        <w:shd w:val="clear" w:color="auto" w:fill="FFFFFF"/>
        <w:spacing w:beforeAutospacing="1" w:afterAutospacing="1"/>
        <w:jc w:val="left"/>
        <w:rPr>
          <w:rFonts w:ascii="Segoe UI" w:hAnsi="Segoe UI" w:cs="Segoe UI"/>
          <w:color w:val="2C3E50"/>
        </w:rPr>
      </w:pPr>
      <w:r>
        <w:rPr>
          <w:rFonts w:ascii="Segoe UI" w:hAnsi="Segoe UI" w:cs="Segoe UI"/>
          <w:color w:val="2C3E50"/>
        </w:rPr>
        <w:t>如果在定时器注册的回调函数，行情回</w:t>
      </w:r>
      <w:proofErr w:type="gramStart"/>
      <w:r>
        <w:rPr>
          <w:rFonts w:ascii="Segoe UI" w:hAnsi="Segoe UI" w:cs="Segoe UI"/>
          <w:color w:val="2C3E50"/>
        </w:rPr>
        <w:t>调函数</w:t>
      </w:r>
      <w:proofErr w:type="gramEnd"/>
      <w:r>
        <w:rPr>
          <w:rFonts w:ascii="Segoe UI" w:hAnsi="Segoe UI" w:cs="Segoe UI"/>
          <w:color w:val="2C3E50"/>
        </w:rPr>
        <w:t>, </w:t>
      </w:r>
      <w:proofErr w:type="spellStart"/>
      <w:r>
        <w:rPr>
          <w:rStyle w:val="HTML"/>
          <w:rFonts w:ascii="var(--font-family-code)" w:hAnsi="var(--font-family-code)"/>
          <w:color w:val="2C3E50"/>
          <w:sz w:val="20"/>
          <w:szCs w:val="20"/>
        </w:rPr>
        <w:t>after_init</w:t>
      </w:r>
      <w:proofErr w:type="spellEnd"/>
      <w:r>
        <w:rPr>
          <w:rFonts w:ascii="Segoe UI" w:hAnsi="Segoe UI" w:cs="Segoe UI"/>
          <w:color w:val="2C3E50"/>
        </w:rPr>
        <w:t>函数中调用下单函数，需要传</w:t>
      </w:r>
      <w:r>
        <w:rPr>
          <w:rStyle w:val="HTML"/>
          <w:rFonts w:ascii="var(--font-family-code)" w:hAnsi="var(--font-family-code)"/>
          <w:color w:val="2C3E50"/>
          <w:sz w:val="20"/>
          <w:szCs w:val="20"/>
        </w:rPr>
        <w:t>2</w:t>
      </w:r>
      <w:r>
        <w:rPr>
          <w:rFonts w:ascii="Segoe UI" w:hAnsi="Segoe UI" w:cs="Segoe UI"/>
          <w:color w:val="2C3E50"/>
        </w:rPr>
        <w:t>，确保不会漏单。</w:t>
      </w:r>
    </w:p>
    <w:p w14:paraId="09122C13" w14:textId="77777777" w:rsidR="005C6709" w:rsidRDefault="005C6709" w:rsidP="005C6709">
      <w:pPr>
        <w:widowControl/>
        <w:numPr>
          <w:ilvl w:val="0"/>
          <w:numId w:val="83"/>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lastRenderedPageBreak/>
        <w:t>passorder</w:t>
      </w:r>
      <w:proofErr w:type="spellEnd"/>
      <w:r>
        <w:rPr>
          <w:rFonts w:ascii="Segoe UI" w:hAnsi="Segoe UI" w:cs="Segoe UI"/>
          <w:color w:val="2C3E50"/>
        </w:rPr>
        <w:t>以外的下单函数不能指定快速交易参数，效果与传</w:t>
      </w:r>
      <w:r>
        <w:rPr>
          <w:rStyle w:val="HTML"/>
          <w:rFonts w:ascii="var(--font-family-code)" w:hAnsi="var(--font-family-code)"/>
          <w:color w:val="2C3E50"/>
          <w:sz w:val="20"/>
          <w:szCs w:val="20"/>
        </w:rPr>
        <w:t>0</w:t>
      </w:r>
      <w:r>
        <w:rPr>
          <w:rFonts w:ascii="Segoe UI" w:hAnsi="Segoe UI" w:cs="Segoe UI"/>
          <w:color w:val="2C3E50"/>
        </w:rPr>
        <w:t>的</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一致。</w:t>
      </w:r>
    </w:p>
    <w:p w14:paraId="193183A9" w14:textId="77777777" w:rsidR="005C6709" w:rsidRDefault="005C6709" w:rsidP="005C6709">
      <w:pPr>
        <w:pStyle w:val="3"/>
        <w:shd w:val="clear" w:color="auto" w:fill="FFFFFF"/>
        <w:spacing w:before="0" w:after="0"/>
        <w:rPr>
          <w:rFonts w:ascii="Segoe UI" w:hAnsi="Segoe UI" w:cs="Segoe UI"/>
          <w:color w:val="2C3E50"/>
        </w:rPr>
      </w:pPr>
      <w:hyperlink r:id="rId310" w:anchor="%E4%B8%8B%E5%8D%95%E4%B8%8E%E5%9B%9E%E6%8A%A5%E7%9B%B8%E5%85%B3" w:history="1">
        <w:r>
          <w:rPr>
            <w:rStyle w:val="a4"/>
            <w:rFonts w:ascii="Segoe UI" w:hAnsi="Segoe UI" w:cs="Segoe UI"/>
            <w:b w:val="0"/>
            <w:bCs w:val="0"/>
            <w:sz w:val="23"/>
            <w:szCs w:val="23"/>
            <w:u w:val="none"/>
          </w:rPr>
          <w:t>#</w:t>
        </w:r>
      </w:hyperlink>
      <w:r>
        <w:rPr>
          <w:rFonts w:ascii="Segoe UI" w:hAnsi="Segoe UI" w:cs="Segoe UI"/>
          <w:color w:val="2C3E50"/>
        </w:rPr>
        <w:t>下单与回报相关</w:t>
      </w:r>
    </w:p>
    <w:p w14:paraId="1B94AB0F" w14:textId="77777777" w:rsidR="005C6709" w:rsidRDefault="005C6709" w:rsidP="005C6709">
      <w:pPr>
        <w:pStyle w:val="a5"/>
        <w:numPr>
          <w:ilvl w:val="0"/>
          <w:numId w:val="84"/>
        </w:numPr>
        <w:shd w:val="clear" w:color="auto" w:fill="FFFFFF"/>
        <w:spacing w:before="0" w:after="0"/>
        <w:rPr>
          <w:rFonts w:ascii="Segoe UI" w:hAnsi="Segoe UI" w:cs="Segoe UI"/>
          <w:color w:val="2C3E50"/>
        </w:rPr>
      </w:pPr>
      <w:r>
        <w:rPr>
          <w:rFonts w:ascii="Segoe UI" w:hAnsi="Segoe UI" w:cs="Segoe UI"/>
          <w:color w:val="2C3E50"/>
        </w:rPr>
        <w:t>为保证以尽快的速度执行交易信号</w:t>
      </w:r>
      <w:r>
        <w:rPr>
          <w:rFonts w:ascii="Segoe UI" w:hAnsi="Segoe UI" w:cs="Segoe UI"/>
          <w:color w:val="2C3E50"/>
        </w:rPr>
        <w:t xml:space="preserve">, </w:t>
      </w:r>
      <w:proofErr w:type="spellStart"/>
      <w:r>
        <w:rPr>
          <w:rFonts w:ascii="Segoe UI" w:hAnsi="Segoe UI" w:cs="Segoe UI"/>
          <w:color w:val="2C3E50"/>
        </w:rPr>
        <w:t>qmt</w:t>
      </w:r>
      <w:proofErr w:type="spellEnd"/>
      <w:r>
        <w:rPr>
          <w:rFonts w:ascii="Segoe UI" w:hAnsi="Segoe UI" w:cs="Segoe UI"/>
          <w:color w:val="2C3E50"/>
        </w:rPr>
        <w:t xml:space="preserve"> </w:t>
      </w:r>
      <w:r>
        <w:rPr>
          <w:rFonts w:ascii="Segoe UI" w:hAnsi="Segoe UI" w:cs="Segoe UI"/>
          <w:color w:val="2C3E50"/>
        </w:rPr>
        <w:t>客户端提供的交易接口是异步的</w:t>
      </w:r>
      <w:r>
        <w:rPr>
          <w:rFonts w:ascii="Segoe UI" w:hAnsi="Segoe UI" w:cs="Segoe UI"/>
          <w:color w:val="2C3E50"/>
        </w:rPr>
        <w:t xml:space="preserve">, </w:t>
      </w:r>
      <w:r>
        <w:rPr>
          <w:rFonts w:ascii="Segoe UI" w:hAnsi="Segoe UI" w:cs="Segoe UI"/>
          <w:color w:val="2C3E50"/>
        </w:rPr>
        <w:t>以快速交易参数填</w:t>
      </w:r>
      <w:r>
        <w:rPr>
          <w:rStyle w:val="HTML"/>
          <w:rFonts w:ascii="var(--font-family-code)" w:hAnsi="var(--font-family-code)"/>
          <w:color w:val="2C3E50"/>
          <w:sz w:val="20"/>
          <w:szCs w:val="20"/>
        </w:rPr>
        <w:t>2</w:t>
      </w:r>
      <w:r>
        <w:rPr>
          <w:rFonts w:ascii="Segoe UI" w:hAnsi="Segoe UI" w:cs="Segoe UI"/>
          <w:color w:val="2C3E50"/>
        </w:rPr>
        <w:t>的</w:t>
      </w:r>
      <w:proofErr w:type="spellStart"/>
      <w:r>
        <w:rPr>
          <w:rStyle w:val="HTML"/>
          <w:rFonts w:ascii="var(--font-family-code)" w:hAnsi="var(--font-family-code)"/>
          <w:color w:val="2C3E50"/>
          <w:sz w:val="20"/>
          <w:szCs w:val="20"/>
        </w:rPr>
        <w:t>passorder</w:t>
      </w:r>
      <w:proofErr w:type="spellEnd"/>
      <w:r>
        <w:rPr>
          <w:rFonts w:ascii="Segoe UI" w:hAnsi="Segoe UI" w:cs="Segoe UI"/>
          <w:color w:val="2C3E50"/>
        </w:rPr>
        <w:t>函数为例，调用后会立刻发出委托</w:t>
      </w:r>
      <w:r>
        <w:rPr>
          <w:rFonts w:ascii="Segoe UI" w:hAnsi="Segoe UI" w:cs="Segoe UI"/>
          <w:color w:val="2C3E50"/>
        </w:rPr>
        <w:t xml:space="preserve">, </w:t>
      </w:r>
      <w:r>
        <w:rPr>
          <w:rFonts w:ascii="Segoe UI" w:hAnsi="Segoe UI" w:cs="Segoe UI"/>
          <w:color w:val="2C3E50"/>
        </w:rPr>
        <w:t>然后返回。不会等待委托回报</w:t>
      </w:r>
      <w:r>
        <w:rPr>
          <w:rFonts w:ascii="Segoe UI" w:hAnsi="Segoe UI" w:cs="Segoe UI"/>
          <w:color w:val="2C3E50"/>
        </w:rPr>
        <w:t xml:space="preserve">, </w:t>
      </w:r>
      <w:r>
        <w:rPr>
          <w:rFonts w:ascii="Segoe UI" w:hAnsi="Segoe UI" w:cs="Segoe UI"/>
          <w:color w:val="2C3E50"/>
        </w:rPr>
        <w:t>也不会阻塞</w:t>
      </w:r>
      <w:r>
        <w:rPr>
          <w:rFonts w:ascii="Segoe UI" w:hAnsi="Segoe UI" w:cs="Segoe UI"/>
          <w:color w:val="2C3E50"/>
        </w:rPr>
        <w:t>python</w:t>
      </w:r>
      <w:r>
        <w:rPr>
          <w:rFonts w:ascii="Segoe UI" w:hAnsi="Segoe UI" w:cs="Segoe UI"/>
          <w:color w:val="2C3E50"/>
        </w:rPr>
        <w:t>线程的运行。</w:t>
      </w:r>
    </w:p>
    <w:p w14:paraId="31732EEC" w14:textId="77777777" w:rsidR="005C6709" w:rsidRDefault="005C6709" w:rsidP="005C6709">
      <w:pPr>
        <w:pStyle w:val="a5"/>
        <w:numPr>
          <w:ilvl w:val="0"/>
          <w:numId w:val="84"/>
        </w:numPr>
        <w:shd w:val="clear" w:color="auto" w:fill="FFFFFF"/>
        <w:spacing w:before="0" w:after="0"/>
        <w:rPr>
          <w:rFonts w:ascii="Segoe UI" w:hAnsi="Segoe UI" w:cs="Segoe UI"/>
          <w:color w:val="2C3E50"/>
        </w:rPr>
      </w:pPr>
      <w:r>
        <w:rPr>
          <w:rFonts w:ascii="Segoe UI" w:hAnsi="Segoe UI" w:cs="Segoe UI"/>
          <w:color w:val="2C3E50"/>
        </w:rPr>
        <w:t>委托</w:t>
      </w:r>
      <w:r>
        <w:rPr>
          <w:rFonts w:ascii="Segoe UI" w:hAnsi="Segoe UI" w:cs="Segoe UI"/>
          <w:color w:val="2C3E50"/>
        </w:rPr>
        <w:t>/</w:t>
      </w:r>
      <w:r>
        <w:rPr>
          <w:rFonts w:ascii="Segoe UI" w:hAnsi="Segoe UI" w:cs="Segoe UI"/>
          <w:color w:val="2C3E50"/>
        </w:rPr>
        <w:t>成交</w:t>
      </w:r>
      <w:r>
        <w:rPr>
          <w:rFonts w:ascii="Segoe UI" w:hAnsi="Segoe UI" w:cs="Segoe UI"/>
          <w:color w:val="2C3E50"/>
        </w:rPr>
        <w:t>/</w:t>
      </w:r>
      <w:r>
        <w:rPr>
          <w:rFonts w:ascii="Segoe UI" w:hAnsi="Segoe UI" w:cs="Segoe UI"/>
          <w:color w:val="2C3E50"/>
        </w:rPr>
        <w:t>持仓</w:t>
      </w:r>
      <w:r>
        <w:rPr>
          <w:rFonts w:ascii="Segoe UI" w:hAnsi="Segoe UI" w:cs="Segoe UI"/>
          <w:color w:val="2C3E50"/>
        </w:rPr>
        <w:t>/</w:t>
      </w:r>
      <w:r>
        <w:rPr>
          <w:rFonts w:ascii="Segoe UI" w:hAnsi="Segoe UI" w:cs="Segoe UI"/>
          <w:color w:val="2C3E50"/>
        </w:rPr>
        <w:t>账号信息的更新</w:t>
      </w:r>
      <w:r>
        <w:rPr>
          <w:rFonts w:ascii="Segoe UI" w:hAnsi="Segoe UI" w:cs="Segoe UI"/>
          <w:color w:val="2C3E50"/>
        </w:rPr>
        <w:t xml:space="preserve">, </w:t>
      </w:r>
      <w:r>
        <w:rPr>
          <w:rFonts w:ascii="Segoe UI" w:hAnsi="Segoe UI" w:cs="Segoe UI"/>
          <w:color w:val="2C3E50"/>
        </w:rPr>
        <w:t>是在客户端后台进行的</w:t>
      </w:r>
      <w:r>
        <w:rPr>
          <w:rFonts w:ascii="Segoe UI" w:hAnsi="Segoe UI" w:cs="Segoe UI"/>
          <w:color w:val="2C3E50"/>
        </w:rPr>
        <w:t>, python</w:t>
      </w:r>
      <w:r>
        <w:rPr>
          <w:rFonts w:ascii="Segoe UI" w:hAnsi="Segoe UI" w:cs="Segoe UI"/>
          <w:color w:val="2C3E50"/>
        </w:rPr>
        <w:t>策略中无法手动控制。</w:t>
      </w:r>
      <w:r>
        <w:rPr>
          <w:rFonts w:ascii="Segoe UI" w:hAnsi="Segoe UI" w:cs="Segoe UI"/>
          <w:color w:val="2C3E50"/>
        </w:rPr>
        <w:t>python</w:t>
      </w:r>
      <w:r>
        <w:rPr>
          <w:rFonts w:ascii="Segoe UI" w:hAnsi="Segoe UI" w:cs="Segoe UI"/>
          <w:color w:val="2C3E50"/>
        </w:rPr>
        <w:t>提供的取账号信息接口</w:t>
      </w:r>
      <w:r>
        <w:rPr>
          <w:rFonts w:ascii="Segoe UI" w:hAnsi="Segoe UI" w:cs="Segoe UI"/>
          <w:color w:val="2C3E50"/>
        </w:rPr>
        <w:t> </w:t>
      </w:r>
      <w:proofErr w:type="spellStart"/>
      <w:r>
        <w:rPr>
          <w:rStyle w:val="HTML"/>
          <w:rFonts w:ascii="var(--font-family-code)" w:hAnsi="var(--font-family-code)"/>
          <w:color w:val="2C3E50"/>
          <w:sz w:val="20"/>
          <w:szCs w:val="20"/>
        </w:rPr>
        <w:t>get_trade_detail_data</w:t>
      </w:r>
      <w:proofErr w:type="spellEnd"/>
      <w:r>
        <w:rPr>
          <w:rFonts w:ascii="Segoe UI" w:hAnsi="Segoe UI" w:cs="Segoe UI"/>
          <w:color w:val="2C3E50"/>
        </w:rPr>
        <w:t>，</w:t>
      </w:r>
      <w:r>
        <w:rPr>
          <w:rFonts w:ascii="Segoe UI" w:hAnsi="Segoe UI" w:cs="Segoe UI"/>
          <w:color w:val="2C3E50"/>
        </w:rPr>
        <w:t xml:space="preserve"> </w:t>
      </w:r>
      <w:r>
        <w:rPr>
          <w:rFonts w:ascii="Segoe UI" w:hAnsi="Segoe UI" w:cs="Segoe UI"/>
          <w:color w:val="2C3E50"/>
        </w:rPr>
        <w:t>与四种交易回</w:t>
      </w:r>
      <w:proofErr w:type="gramStart"/>
      <w:r>
        <w:rPr>
          <w:rFonts w:ascii="Segoe UI" w:hAnsi="Segoe UI" w:cs="Segoe UI"/>
          <w:color w:val="2C3E50"/>
        </w:rPr>
        <w:t>调函数</w:t>
      </w:r>
      <w:proofErr w:type="gramEnd"/>
      <w:r>
        <w:rPr>
          <w:rFonts w:ascii="Segoe UI" w:hAnsi="Segoe UI" w:cs="Segoe UI"/>
          <w:color w:val="2C3E50"/>
        </w:rPr>
        <w:t xml:space="preserve">, </w:t>
      </w:r>
      <w:r>
        <w:rPr>
          <w:rFonts w:ascii="Segoe UI" w:hAnsi="Segoe UI" w:cs="Segoe UI"/>
          <w:color w:val="2C3E50"/>
        </w:rPr>
        <w:t>都是从客户端本地缓存中读取数据</w:t>
      </w:r>
      <w:r>
        <w:rPr>
          <w:rFonts w:ascii="Segoe UI" w:hAnsi="Segoe UI" w:cs="Segoe UI"/>
          <w:color w:val="2C3E50"/>
        </w:rPr>
        <w:t xml:space="preserve"> / </w:t>
      </w:r>
      <w:r>
        <w:rPr>
          <w:rFonts w:ascii="Segoe UI" w:hAnsi="Segoe UI" w:cs="Segoe UI"/>
          <w:color w:val="2C3E50"/>
        </w:rPr>
        <w:t>触发调用，不是调用时查询柜台再返回。客户端本地缓存状态定期接收柜台推送刷新，有交易主推的柜台</w:t>
      </w:r>
      <w:r>
        <w:rPr>
          <w:rFonts w:ascii="Segoe UI" w:hAnsi="Segoe UI" w:cs="Segoe UI"/>
          <w:color w:val="2C3E50"/>
        </w:rPr>
        <w:t>50ms</w:t>
      </w:r>
      <w:r>
        <w:rPr>
          <w:rFonts w:ascii="Segoe UI" w:hAnsi="Segoe UI" w:cs="Segoe UI"/>
          <w:color w:val="2C3E50"/>
        </w:rPr>
        <w:t>一次，没有交易主推的柜台</w:t>
      </w:r>
      <w:r>
        <w:rPr>
          <w:rFonts w:ascii="Segoe UI" w:hAnsi="Segoe UI" w:cs="Segoe UI"/>
          <w:color w:val="2C3E50"/>
        </w:rPr>
        <w:t>1-6</w:t>
      </w:r>
      <w:r>
        <w:rPr>
          <w:rFonts w:ascii="Segoe UI" w:hAnsi="Segoe UI" w:cs="Segoe UI"/>
          <w:color w:val="2C3E50"/>
        </w:rPr>
        <w:t>秒一次。</w:t>
      </w:r>
      <w:r>
        <w:rPr>
          <w:rFonts w:ascii="Segoe UI" w:hAnsi="Segoe UI" w:cs="Segoe UI"/>
          <w:color w:val="2C3E50"/>
        </w:rPr>
        <w:t xml:space="preserve"> </w:t>
      </w:r>
      <w:r>
        <w:rPr>
          <w:rFonts w:ascii="Segoe UI" w:hAnsi="Segoe UI" w:cs="Segoe UI"/>
          <w:color w:val="2C3E50"/>
        </w:rPr>
        <w:t>不能认为</w:t>
      </w:r>
      <w:proofErr w:type="spellStart"/>
      <w:r>
        <w:rPr>
          <w:rFonts w:ascii="Segoe UI" w:hAnsi="Segoe UI" w:cs="Segoe UI"/>
          <w:color w:val="2C3E50"/>
        </w:rPr>
        <w:t>get_trade_detail_data</w:t>
      </w:r>
      <w:proofErr w:type="spellEnd"/>
      <w:r>
        <w:rPr>
          <w:rFonts w:ascii="Segoe UI" w:hAnsi="Segoe UI" w:cs="Segoe UI"/>
          <w:color w:val="2C3E50"/>
        </w:rPr>
        <w:t>查到的状态是与柜台完全一致的</w:t>
      </w:r>
      <w:r>
        <w:rPr>
          <w:rFonts w:ascii="Segoe UI" w:hAnsi="Segoe UI" w:cs="Segoe UI"/>
          <w:color w:val="2C3E50"/>
        </w:rPr>
        <w:t xml:space="preserve">, </w:t>
      </w:r>
      <w:r>
        <w:rPr>
          <w:rFonts w:ascii="Segoe UI" w:hAnsi="Segoe UI" w:cs="Segoe UI"/>
          <w:color w:val="2C3E50"/>
        </w:rPr>
        <w:t>比如卖出委托后立刻查询</w:t>
      </w:r>
      <w:r>
        <w:rPr>
          <w:rFonts w:ascii="Segoe UI" w:hAnsi="Segoe UI" w:cs="Segoe UI"/>
          <w:color w:val="2C3E50"/>
        </w:rPr>
        <w:t xml:space="preserve">, </w:t>
      </w:r>
      <w:r>
        <w:rPr>
          <w:rFonts w:ascii="Segoe UI" w:hAnsi="Segoe UI" w:cs="Segoe UI"/>
          <w:color w:val="2C3E50"/>
        </w:rPr>
        <w:t>不会查到对应委托</w:t>
      </w:r>
      <w:r>
        <w:rPr>
          <w:rFonts w:ascii="Segoe UI" w:hAnsi="Segoe UI" w:cs="Segoe UI"/>
          <w:color w:val="2C3E50"/>
        </w:rPr>
        <w:t xml:space="preserve">, </w:t>
      </w:r>
      <w:r>
        <w:rPr>
          <w:rFonts w:ascii="Segoe UI" w:hAnsi="Segoe UI" w:cs="Segoe UI"/>
          <w:color w:val="2C3E50"/>
        </w:rPr>
        <w:t>可用资金也不会变多。</w:t>
      </w:r>
    </w:p>
    <w:p w14:paraId="2ADBF0B9" w14:textId="77777777" w:rsidR="005C6709" w:rsidRDefault="005C6709" w:rsidP="005C6709">
      <w:pPr>
        <w:pStyle w:val="a5"/>
        <w:numPr>
          <w:ilvl w:val="0"/>
          <w:numId w:val="84"/>
        </w:numPr>
        <w:shd w:val="clear" w:color="auto" w:fill="FFFFFF"/>
        <w:spacing w:before="0" w:after="0"/>
        <w:rPr>
          <w:rFonts w:ascii="Segoe UI" w:hAnsi="Segoe UI" w:cs="Segoe UI"/>
          <w:color w:val="2C3E50"/>
        </w:rPr>
      </w:pPr>
      <w:r>
        <w:rPr>
          <w:rFonts w:ascii="Segoe UI" w:hAnsi="Segoe UI" w:cs="Segoe UI"/>
          <w:color w:val="2C3E50"/>
        </w:rPr>
        <w:t>实盘策略需要设计盘中保存</w:t>
      </w:r>
      <w:r>
        <w:rPr>
          <w:rFonts w:ascii="Segoe UI" w:hAnsi="Segoe UI" w:cs="Segoe UI"/>
          <w:color w:val="2C3E50"/>
        </w:rPr>
        <w:t>/</w:t>
      </w:r>
      <w:r>
        <w:rPr>
          <w:rFonts w:ascii="Segoe UI" w:hAnsi="Segoe UI" w:cs="Segoe UI"/>
          <w:color w:val="2C3E50"/>
        </w:rPr>
        <w:t>更新委托状态的机制。常见的做法是用全局变量字典保存委托状态</w:t>
      </w:r>
      <w:r>
        <w:rPr>
          <w:rFonts w:ascii="Segoe UI" w:hAnsi="Segoe UI" w:cs="Segoe UI"/>
          <w:color w:val="2C3E50"/>
        </w:rPr>
        <w:t xml:space="preserve">, </w:t>
      </w:r>
      <w:r>
        <w:rPr>
          <w:rFonts w:ascii="Segoe UI" w:hAnsi="Segoe UI" w:cs="Segoe UI"/>
          <w:color w:val="2C3E50"/>
        </w:rPr>
        <w:t>给每一笔委托独立的投资备注作为字典的</w:t>
      </w:r>
      <w:r>
        <w:rPr>
          <w:rStyle w:val="HTML"/>
          <w:rFonts w:ascii="var(--font-family-code)" w:hAnsi="var(--font-family-code)"/>
          <w:color w:val="2C3E50"/>
          <w:sz w:val="20"/>
          <w:szCs w:val="20"/>
        </w:rPr>
        <w:t>key</w:t>
      </w:r>
      <w:r>
        <w:rPr>
          <w:rFonts w:ascii="Segoe UI" w:hAnsi="Segoe UI" w:cs="Segoe UI"/>
          <w:color w:val="2C3E50"/>
        </w:rPr>
        <w:t>，委托状态作为字典的</w:t>
      </w:r>
      <w:r>
        <w:rPr>
          <w:rStyle w:val="HTML"/>
          <w:rFonts w:ascii="var(--font-family-code)" w:hAnsi="var(--font-family-code)"/>
          <w:color w:val="2C3E50"/>
          <w:sz w:val="20"/>
          <w:szCs w:val="20"/>
        </w:rPr>
        <w:t>value</w:t>
      </w:r>
      <w:r>
        <w:rPr>
          <w:rFonts w:ascii="Segoe UI" w:hAnsi="Segoe UI" w:cs="Segoe UI"/>
          <w:color w:val="2C3E50"/>
        </w:rPr>
        <w:t xml:space="preserve">, </w:t>
      </w:r>
      <w:r>
        <w:rPr>
          <w:rFonts w:ascii="Segoe UI" w:hAnsi="Segoe UI" w:cs="Segoe UI"/>
          <w:color w:val="2C3E50"/>
        </w:rPr>
        <w:t>下单后默认设置为待报</w:t>
      </w:r>
      <w:r>
        <w:rPr>
          <w:rFonts w:ascii="Segoe UI" w:hAnsi="Segoe UI" w:cs="Segoe UI"/>
          <w:color w:val="2C3E50"/>
        </w:rPr>
        <w:t xml:space="preserve">, </w:t>
      </w:r>
      <w:r>
        <w:rPr>
          <w:rFonts w:ascii="Segoe UI" w:hAnsi="Segoe UI" w:cs="Segoe UI"/>
          <w:color w:val="2C3E50"/>
        </w:rPr>
        <w:t>之后查到委托后更新状态。如果某品种股票存在待报状态委托</w:t>
      </w:r>
      <w:r>
        <w:rPr>
          <w:rFonts w:ascii="Segoe UI" w:hAnsi="Segoe UI" w:cs="Segoe UI"/>
          <w:color w:val="2C3E50"/>
        </w:rPr>
        <w:t xml:space="preserve">, </w:t>
      </w:r>
      <w:r>
        <w:rPr>
          <w:rFonts w:ascii="Segoe UI" w:hAnsi="Segoe UI" w:cs="Segoe UI"/>
          <w:color w:val="2C3E50"/>
        </w:rPr>
        <w:t>暂停该品种后续报单</w:t>
      </w:r>
      <w:r>
        <w:rPr>
          <w:rFonts w:ascii="Segoe UI" w:hAnsi="Segoe UI" w:cs="Segoe UI"/>
          <w:color w:val="2C3E50"/>
        </w:rPr>
        <w:t xml:space="preserve">, </w:t>
      </w:r>
      <w:r>
        <w:rPr>
          <w:rFonts w:ascii="Segoe UI" w:hAnsi="Segoe UI" w:cs="Segoe UI"/>
          <w:color w:val="2C3E50"/>
        </w:rPr>
        <w:t>防止发生超单的情况。</w:t>
      </w:r>
      <w:r>
        <w:rPr>
          <w:rFonts w:ascii="Segoe UI" w:hAnsi="Segoe UI" w:cs="Segoe UI"/>
          <w:color w:val="2C3E50"/>
        </w:rPr>
        <w:t>(</w:t>
      </w:r>
      <w:r>
        <w:rPr>
          <w:rFonts w:ascii="Segoe UI" w:hAnsi="Segoe UI" w:cs="Segoe UI"/>
          <w:color w:val="2C3E50"/>
        </w:rPr>
        <w:t>实现可以参考实盘示例</w:t>
      </w:r>
      <w:r>
        <w:rPr>
          <w:rFonts w:ascii="Segoe UI" w:hAnsi="Segoe UI" w:cs="Segoe UI"/>
          <w:color w:val="2C3E50"/>
        </w:rPr>
        <w:t>7-</w:t>
      </w:r>
      <w:r>
        <w:rPr>
          <w:rFonts w:ascii="Segoe UI" w:hAnsi="Segoe UI" w:cs="Segoe UI"/>
          <w:color w:val="2C3E50"/>
        </w:rPr>
        <w:t>调整至目标持仓</w:t>
      </w:r>
      <w:r>
        <w:rPr>
          <w:rFonts w:ascii="Segoe UI" w:hAnsi="Segoe UI" w:cs="Segoe UI"/>
          <w:color w:val="2C3E50"/>
        </w:rPr>
        <w:t>Demo)</w:t>
      </w:r>
    </w:p>
    <w:p w14:paraId="52AEACA4" w14:textId="77777777" w:rsidR="005C6709" w:rsidRDefault="005C6709" w:rsidP="005C6709">
      <w:pPr>
        <w:pStyle w:val="a5"/>
        <w:numPr>
          <w:ilvl w:val="0"/>
          <w:numId w:val="84"/>
        </w:numPr>
        <w:shd w:val="clear" w:color="auto" w:fill="FFFFFF"/>
        <w:rPr>
          <w:rFonts w:ascii="Segoe UI" w:hAnsi="Segoe UI" w:cs="Segoe UI"/>
          <w:color w:val="2C3E50"/>
        </w:rPr>
      </w:pPr>
      <w:r>
        <w:rPr>
          <w:rFonts w:ascii="Segoe UI" w:hAnsi="Segoe UI" w:cs="Segoe UI"/>
          <w:color w:val="2C3E50"/>
        </w:rPr>
        <w:t xml:space="preserve">QMT </w:t>
      </w:r>
      <w:r>
        <w:rPr>
          <w:rFonts w:ascii="Segoe UI" w:hAnsi="Segoe UI" w:cs="Segoe UI"/>
          <w:color w:val="2C3E50"/>
        </w:rPr>
        <w:t>所有策略是在同一个线程中被调用的，任意一个策略阻塞线程</w:t>
      </w:r>
      <w:r>
        <w:rPr>
          <w:rFonts w:ascii="Segoe UI" w:hAnsi="Segoe UI" w:cs="Segoe UI"/>
          <w:color w:val="2C3E50"/>
        </w:rPr>
        <w:t>(</w:t>
      </w:r>
      <w:r>
        <w:rPr>
          <w:rFonts w:ascii="Segoe UI" w:hAnsi="Segoe UI" w:cs="Segoe UI"/>
          <w:color w:val="2C3E50"/>
        </w:rPr>
        <w:t>死循环</w:t>
      </w:r>
      <w:r>
        <w:rPr>
          <w:rFonts w:ascii="Segoe UI" w:hAnsi="Segoe UI" w:cs="Segoe UI"/>
          <w:color w:val="2C3E50"/>
        </w:rPr>
        <w:t xml:space="preserve"> sleep </w:t>
      </w:r>
      <w:r>
        <w:rPr>
          <w:rFonts w:ascii="Segoe UI" w:hAnsi="Segoe UI" w:cs="Segoe UI"/>
          <w:color w:val="2C3E50"/>
        </w:rPr>
        <w:t>加锁等操作</w:t>
      </w:r>
      <w:r>
        <w:rPr>
          <w:rFonts w:ascii="Segoe UI" w:hAnsi="Segoe UI" w:cs="Segoe UI"/>
          <w:color w:val="2C3E50"/>
        </w:rPr>
        <w:t>)</w:t>
      </w:r>
      <w:r>
        <w:rPr>
          <w:rFonts w:ascii="Segoe UI" w:hAnsi="Segoe UI" w:cs="Segoe UI"/>
          <w:color w:val="2C3E50"/>
        </w:rPr>
        <w:t>会导致所有策略的执行被阻塞，所以不能在策略里写等待操作。如需要多线程</w:t>
      </w:r>
      <w:r>
        <w:rPr>
          <w:rFonts w:ascii="Segoe UI" w:hAnsi="Segoe UI" w:cs="Segoe UI"/>
          <w:color w:val="2C3E50"/>
        </w:rPr>
        <w:t xml:space="preserve"> / </w:t>
      </w:r>
      <w:proofErr w:type="gramStart"/>
      <w:r>
        <w:rPr>
          <w:rFonts w:ascii="Segoe UI" w:hAnsi="Segoe UI" w:cs="Segoe UI"/>
          <w:color w:val="2C3E50"/>
        </w:rPr>
        <w:t>多进程</w:t>
      </w:r>
      <w:proofErr w:type="gramEnd"/>
      <w:r>
        <w:rPr>
          <w:rFonts w:ascii="Segoe UI" w:hAnsi="Segoe UI" w:cs="Segoe UI"/>
          <w:color w:val="2C3E50"/>
        </w:rPr>
        <w:t>的用法，可以使用</w:t>
      </w:r>
      <w:proofErr w:type="gramStart"/>
      <w:r>
        <w:rPr>
          <w:rFonts w:ascii="Segoe UI" w:hAnsi="Segoe UI" w:cs="Segoe UI"/>
          <w:color w:val="2C3E50"/>
        </w:rPr>
        <w:t>极简模式</w:t>
      </w:r>
      <w:proofErr w:type="gramEnd"/>
      <w:r>
        <w:rPr>
          <w:rFonts w:ascii="Segoe UI" w:hAnsi="Segoe UI" w:cs="Segoe UI"/>
          <w:color w:val="2C3E50"/>
        </w:rPr>
        <w:t>配合</w:t>
      </w:r>
      <w:r>
        <w:rPr>
          <w:rFonts w:ascii="Segoe UI" w:hAnsi="Segoe UI" w:cs="Segoe UI"/>
          <w:color w:val="2C3E50"/>
        </w:rPr>
        <w:t xml:space="preserve"> </w:t>
      </w:r>
      <w:proofErr w:type="spellStart"/>
      <w:r>
        <w:rPr>
          <w:rFonts w:ascii="Segoe UI" w:hAnsi="Segoe UI" w:cs="Segoe UI"/>
          <w:color w:val="2C3E50"/>
        </w:rPr>
        <w:t>xtquant</w:t>
      </w:r>
      <w:proofErr w:type="spellEnd"/>
      <w:r>
        <w:rPr>
          <w:rFonts w:ascii="Segoe UI" w:hAnsi="Segoe UI" w:cs="Segoe UI"/>
          <w:color w:val="2C3E50"/>
        </w:rPr>
        <w:t xml:space="preserve"> </w:t>
      </w:r>
      <w:r>
        <w:rPr>
          <w:rFonts w:ascii="Segoe UI" w:hAnsi="Segoe UI" w:cs="Segoe UI"/>
          <w:color w:val="2C3E50"/>
        </w:rPr>
        <w:t>库使用</w:t>
      </w:r>
    </w:p>
    <w:p w14:paraId="1221FBB4" w14:textId="77777777" w:rsidR="005C6709" w:rsidRDefault="005C6709" w:rsidP="005C6709">
      <w:pPr>
        <w:pStyle w:val="3"/>
        <w:shd w:val="clear" w:color="auto" w:fill="FFFFFF"/>
        <w:spacing w:before="0" w:after="0"/>
        <w:rPr>
          <w:rFonts w:ascii="Segoe UI" w:hAnsi="Segoe UI" w:cs="Segoe UI"/>
          <w:color w:val="2C3E50"/>
        </w:rPr>
      </w:pPr>
      <w:hyperlink r:id="rId311" w:anchor="qmt-%E4%B8%8B%E5%8D%95%E5%A4%B1%E8%B4%A5" w:history="1">
        <w:r>
          <w:rPr>
            <w:rStyle w:val="a4"/>
            <w:rFonts w:ascii="Segoe UI" w:hAnsi="Segoe UI" w:cs="Segoe UI"/>
            <w:b w:val="0"/>
            <w:bCs w:val="0"/>
            <w:sz w:val="23"/>
            <w:szCs w:val="23"/>
            <w:u w:val="none"/>
          </w:rPr>
          <w:t>#</w:t>
        </w:r>
      </w:hyperlink>
      <w:r>
        <w:rPr>
          <w:rFonts w:ascii="Segoe UI" w:hAnsi="Segoe UI" w:cs="Segoe UI"/>
          <w:color w:val="2C3E50"/>
        </w:rPr>
        <w:t xml:space="preserve">QMT </w:t>
      </w:r>
      <w:r>
        <w:rPr>
          <w:rFonts w:ascii="Segoe UI" w:hAnsi="Segoe UI" w:cs="Segoe UI"/>
          <w:color w:val="2C3E50"/>
        </w:rPr>
        <w:t>下单失败</w:t>
      </w:r>
    </w:p>
    <w:p w14:paraId="3CC1DFFD" w14:textId="77777777" w:rsidR="005C6709" w:rsidRDefault="005C6709" w:rsidP="005C6709">
      <w:pPr>
        <w:pStyle w:val="a5"/>
        <w:numPr>
          <w:ilvl w:val="0"/>
          <w:numId w:val="85"/>
        </w:numPr>
        <w:shd w:val="clear" w:color="auto" w:fill="FFFFFF"/>
        <w:rPr>
          <w:rFonts w:ascii="Segoe UI" w:hAnsi="Segoe UI" w:cs="Segoe UI"/>
          <w:color w:val="2C3E50"/>
        </w:rPr>
      </w:pPr>
      <w:r>
        <w:rPr>
          <w:rFonts w:ascii="Segoe UI" w:hAnsi="Segoe UI" w:cs="Segoe UI"/>
          <w:color w:val="2C3E50"/>
        </w:rPr>
        <w:t>检查是否是在模型交易界面，实盘模式运行的策略。模拟模式只显示策略信号，不发出委托。</w:t>
      </w:r>
    </w:p>
    <w:p w14:paraId="74BABE34" w14:textId="77777777" w:rsidR="005C6709" w:rsidRDefault="005C6709" w:rsidP="005C6709">
      <w:pPr>
        <w:pStyle w:val="a5"/>
        <w:numPr>
          <w:ilvl w:val="0"/>
          <w:numId w:val="85"/>
        </w:numPr>
        <w:shd w:val="clear" w:color="auto" w:fill="FFFFFF"/>
        <w:spacing w:before="0" w:after="0"/>
        <w:rPr>
          <w:rFonts w:ascii="Segoe UI" w:hAnsi="Segoe UI" w:cs="Segoe UI"/>
          <w:color w:val="2C3E50"/>
        </w:rPr>
      </w:pPr>
      <w:proofErr w:type="gramStart"/>
      <w:r>
        <w:rPr>
          <w:rFonts w:ascii="Segoe UI" w:hAnsi="Segoe UI" w:cs="Segoe UI"/>
          <w:color w:val="2C3E50"/>
        </w:rPr>
        <w:t>如运行</w:t>
      </w:r>
      <w:proofErr w:type="gramEnd"/>
      <w:r>
        <w:rPr>
          <w:rFonts w:ascii="Segoe UI" w:hAnsi="Segoe UI" w:cs="Segoe UI"/>
          <w:color w:val="2C3E50"/>
        </w:rPr>
        <w:t>到交易函数，未看到策略信号，检查交易函数是否使用了快速下单参数</w:t>
      </w:r>
      <w:r>
        <w:rPr>
          <w:rFonts w:ascii="Segoe UI" w:hAnsi="Segoe UI" w:cs="Segoe UI"/>
          <w:color w:val="2C3E50"/>
        </w:rPr>
        <w:t>(</w:t>
      </w:r>
      <w:proofErr w:type="spellStart"/>
      <w:r>
        <w:rPr>
          <w:rStyle w:val="HTML"/>
          <w:rFonts w:ascii="var(--font-family-code)" w:hAnsi="var(--font-family-code)"/>
          <w:color w:val="2C3E50"/>
          <w:sz w:val="20"/>
          <w:szCs w:val="20"/>
        </w:rPr>
        <w:t>quickTrade</w:t>
      </w:r>
      <w:proofErr w:type="spellEnd"/>
      <w:r>
        <w:rPr>
          <w:rFonts w:ascii="Segoe UI" w:hAnsi="Segoe UI" w:cs="Segoe UI"/>
          <w:color w:val="2C3E50"/>
        </w:rPr>
        <w:t>)</w:t>
      </w:r>
      <w:r>
        <w:rPr>
          <w:rFonts w:ascii="Segoe UI" w:hAnsi="Segoe UI" w:cs="Segoe UI"/>
          <w:color w:val="2C3E50"/>
        </w:rPr>
        <w:t>，默认为</w:t>
      </w:r>
      <w:r>
        <w:rPr>
          <w:rStyle w:val="HTML"/>
          <w:rFonts w:ascii="var(--font-family-code)" w:hAnsi="var(--font-family-code)"/>
          <w:color w:val="2C3E50"/>
          <w:sz w:val="20"/>
          <w:szCs w:val="20"/>
        </w:rPr>
        <w:t>0</w:t>
      </w:r>
      <w:r>
        <w:rPr>
          <w:rFonts w:ascii="Segoe UI" w:hAnsi="Segoe UI" w:cs="Segoe UI"/>
          <w:color w:val="2C3E50"/>
        </w:rPr>
        <w:t>，只会在</w:t>
      </w:r>
      <w:r>
        <w:rPr>
          <w:rFonts w:ascii="Segoe UI" w:hAnsi="Segoe UI" w:cs="Segoe UI"/>
          <w:color w:val="2C3E50"/>
        </w:rPr>
        <w:t>k</w:t>
      </w:r>
      <w:r>
        <w:rPr>
          <w:rFonts w:ascii="Segoe UI" w:hAnsi="Segoe UI" w:cs="Segoe UI"/>
          <w:color w:val="2C3E50"/>
        </w:rPr>
        <w:t>线结束发出委托，日线及以上周期等于全天不会委托。传</w:t>
      </w:r>
      <w:r>
        <w:rPr>
          <w:rStyle w:val="HTML"/>
          <w:rFonts w:ascii="var(--font-family-code)" w:hAnsi="var(--font-family-code)"/>
          <w:color w:val="2C3E50"/>
          <w:sz w:val="20"/>
          <w:szCs w:val="20"/>
        </w:rPr>
        <w:t>1</w:t>
      </w:r>
      <w:r>
        <w:rPr>
          <w:rFonts w:ascii="Segoe UI" w:hAnsi="Segoe UI" w:cs="Segoe UI"/>
          <w:color w:val="2C3E50"/>
        </w:rPr>
        <w:t>时，非历史</w:t>
      </w:r>
      <w:r>
        <w:rPr>
          <w:rFonts w:ascii="Segoe UI" w:hAnsi="Segoe UI" w:cs="Segoe UI"/>
          <w:color w:val="2C3E50"/>
        </w:rPr>
        <w:t>bar</w:t>
      </w:r>
      <w:r>
        <w:rPr>
          <w:rFonts w:ascii="Segoe UI" w:hAnsi="Segoe UI" w:cs="Segoe UI"/>
          <w:color w:val="2C3E50"/>
        </w:rPr>
        <w:t>上执行时（</w:t>
      </w:r>
      <w:proofErr w:type="spellStart"/>
      <w:r>
        <w:rPr>
          <w:rFonts w:ascii="Segoe UI" w:hAnsi="Segoe UI" w:cs="Segoe UI"/>
          <w:color w:val="2C3E50"/>
        </w:rPr>
        <w:t>ContextInfo.is_last_bar</w:t>
      </w:r>
      <w:proofErr w:type="spellEnd"/>
      <w:r>
        <w:rPr>
          <w:rFonts w:ascii="Segoe UI" w:hAnsi="Segoe UI" w:cs="Segoe UI"/>
          <w:color w:val="2C3E50"/>
        </w:rPr>
        <w:t>()</w:t>
      </w:r>
      <w:r>
        <w:rPr>
          <w:rFonts w:ascii="Segoe UI" w:hAnsi="Segoe UI" w:cs="Segoe UI"/>
          <w:color w:val="2C3E50"/>
        </w:rPr>
        <w:t>为</w:t>
      </w:r>
      <w:r>
        <w:rPr>
          <w:rFonts w:ascii="Segoe UI" w:hAnsi="Segoe UI" w:cs="Segoe UI"/>
          <w:color w:val="2C3E50"/>
        </w:rPr>
        <w:t>True</w:t>
      </w:r>
      <w:r>
        <w:rPr>
          <w:rFonts w:ascii="Segoe UI" w:hAnsi="Segoe UI" w:cs="Segoe UI"/>
          <w:color w:val="2C3E50"/>
        </w:rPr>
        <w:t>），只要策略模型中调用到就触发下单交易。传</w:t>
      </w:r>
      <w:r>
        <w:rPr>
          <w:rStyle w:val="HTML"/>
          <w:rFonts w:ascii="var(--font-family-code)" w:hAnsi="var(--font-family-code)"/>
          <w:color w:val="2C3E50"/>
          <w:sz w:val="20"/>
          <w:szCs w:val="20"/>
        </w:rPr>
        <w:t>2</w:t>
      </w:r>
      <w:r>
        <w:rPr>
          <w:rFonts w:ascii="Segoe UI" w:hAnsi="Segoe UI" w:cs="Segoe UI"/>
          <w:color w:val="2C3E50"/>
        </w:rPr>
        <w:t>，无论是否是历史</w:t>
      </w:r>
      <w:r>
        <w:rPr>
          <w:rFonts w:ascii="Segoe UI" w:hAnsi="Segoe UI" w:cs="Segoe UI"/>
          <w:color w:val="2C3E50"/>
        </w:rPr>
        <w:t>bar</w:t>
      </w:r>
      <w:r>
        <w:rPr>
          <w:rFonts w:ascii="Segoe UI" w:hAnsi="Segoe UI" w:cs="Segoe UI"/>
          <w:color w:val="2C3E50"/>
        </w:rPr>
        <w:t>，运行到交易函数时立刻发出委托。</w:t>
      </w:r>
    </w:p>
    <w:p w14:paraId="3B1FD42A"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如果希望盘中出现信号立即下单，建议传</w:t>
      </w:r>
      <w:r>
        <w:rPr>
          <w:rStyle w:val="HTML"/>
          <w:rFonts w:ascii="var(--font-family-code)" w:hAnsi="var(--font-family-code)"/>
          <w:color w:val="2C3E50"/>
          <w:sz w:val="20"/>
          <w:szCs w:val="20"/>
        </w:rPr>
        <w:t>1</w:t>
      </w:r>
      <w:r>
        <w:rPr>
          <w:rFonts w:ascii="Segoe UI" w:hAnsi="Segoe UI" w:cs="Segoe UI"/>
          <w:color w:val="2C3E50"/>
        </w:rPr>
        <w:t>，这种情况下会有策略信号闪烁的风险，需要自己处理；如果希望</w:t>
      </w:r>
      <w:r>
        <w:rPr>
          <w:rFonts w:ascii="Segoe UI" w:hAnsi="Segoe UI" w:cs="Segoe UI"/>
          <w:color w:val="2C3E50"/>
        </w:rPr>
        <w:t>K</w:t>
      </w:r>
      <w:r>
        <w:rPr>
          <w:rFonts w:ascii="Segoe UI" w:hAnsi="Segoe UI" w:cs="Segoe UI"/>
          <w:color w:val="2C3E50"/>
        </w:rPr>
        <w:t>线结束下单（信号不闪烁），建议传</w:t>
      </w:r>
      <w:r>
        <w:rPr>
          <w:rStyle w:val="HTML"/>
          <w:rFonts w:ascii="var(--font-family-code)" w:hAnsi="var(--font-family-code)"/>
          <w:color w:val="2C3E50"/>
          <w:sz w:val="20"/>
          <w:szCs w:val="20"/>
        </w:rPr>
        <w:t>0</w:t>
      </w:r>
      <w:r>
        <w:rPr>
          <w:rFonts w:ascii="Segoe UI" w:hAnsi="Segoe UI" w:cs="Segoe UI"/>
          <w:color w:val="2C3E50"/>
        </w:rPr>
        <w:t>，</w:t>
      </w:r>
      <w:r>
        <w:rPr>
          <w:rStyle w:val="a6"/>
          <w:rFonts w:ascii="Segoe UI" w:hAnsi="Segoe UI" w:cs="Segoe UI"/>
          <w:color w:val="2C3E50"/>
        </w:rPr>
        <w:t>通常情况下不建议传</w:t>
      </w:r>
      <w:r>
        <w:rPr>
          <w:rStyle w:val="HTML"/>
          <w:rFonts w:ascii="var(--font-family-code)" w:hAnsi="var(--font-family-code)"/>
          <w:b/>
          <w:bCs/>
          <w:color w:val="2C3E50"/>
          <w:sz w:val="20"/>
          <w:szCs w:val="20"/>
        </w:rPr>
        <w:t>2</w:t>
      </w:r>
    </w:p>
    <w:p w14:paraId="4F1B3216"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提示</w:t>
      </w:r>
    </w:p>
    <w:p w14:paraId="615D663C" w14:textId="77777777" w:rsidR="005C6709" w:rsidRDefault="005C6709" w:rsidP="005C6709">
      <w:pPr>
        <w:pStyle w:val="a5"/>
        <w:rPr>
          <w:rFonts w:ascii="Segoe UI" w:hAnsi="Segoe UI" w:cs="Segoe UI"/>
          <w:color w:val="2C3E50"/>
        </w:rPr>
      </w:pPr>
      <w:r>
        <w:rPr>
          <w:rFonts w:ascii="Segoe UI" w:hAnsi="Segoe UI" w:cs="Segoe UI"/>
          <w:color w:val="2C3E50"/>
        </w:rPr>
        <w:t>具体到场景：</w:t>
      </w:r>
    </w:p>
    <w:p w14:paraId="5727E962" w14:textId="77777777" w:rsidR="005C6709" w:rsidRDefault="005C6709" w:rsidP="005C6709">
      <w:pPr>
        <w:widowControl/>
        <w:numPr>
          <w:ilvl w:val="0"/>
          <w:numId w:val="86"/>
        </w:numPr>
        <w:spacing w:before="100" w:beforeAutospacing="1" w:after="100" w:afterAutospacing="1"/>
        <w:jc w:val="left"/>
        <w:rPr>
          <w:rFonts w:ascii="Segoe UI" w:hAnsi="Segoe UI" w:cs="Segoe UI"/>
          <w:color w:val="2C3E50"/>
        </w:rPr>
      </w:pPr>
      <w:r>
        <w:rPr>
          <w:rFonts w:ascii="Segoe UI" w:hAnsi="Segoe UI" w:cs="Segoe UI"/>
          <w:color w:val="2C3E50"/>
        </w:rPr>
        <w:t>handlebar</w:t>
      </w:r>
      <w:r>
        <w:rPr>
          <w:rFonts w:ascii="Segoe UI" w:hAnsi="Segoe UI" w:cs="Segoe UI"/>
          <w:color w:val="2C3E50"/>
        </w:rPr>
        <w:t>逐</w:t>
      </w:r>
      <w:r>
        <w:rPr>
          <w:rFonts w:ascii="Segoe UI" w:hAnsi="Segoe UI" w:cs="Segoe UI"/>
          <w:color w:val="2C3E50"/>
        </w:rPr>
        <w:t>k</w:t>
      </w:r>
      <w:r>
        <w:rPr>
          <w:rFonts w:ascii="Segoe UI" w:hAnsi="Segoe UI" w:cs="Segoe UI"/>
          <w:color w:val="2C3E50"/>
        </w:rPr>
        <w:t>线下单</w:t>
      </w:r>
      <w:r>
        <w:rPr>
          <w:rFonts w:ascii="Segoe UI" w:hAnsi="Segoe UI" w:cs="Segoe UI"/>
          <w:color w:val="2C3E50"/>
        </w:rPr>
        <w:t xml:space="preserve">, </w:t>
      </w:r>
      <w:r>
        <w:rPr>
          <w:rFonts w:ascii="Segoe UI" w:hAnsi="Segoe UI" w:cs="Segoe UI"/>
          <w:color w:val="2C3E50"/>
        </w:rPr>
        <w:t>每次</w:t>
      </w:r>
      <w:r>
        <w:rPr>
          <w:rFonts w:ascii="Segoe UI" w:hAnsi="Segoe UI" w:cs="Segoe UI"/>
          <w:color w:val="2C3E50"/>
        </w:rPr>
        <w:t>k</w:t>
      </w:r>
      <w:r>
        <w:rPr>
          <w:rFonts w:ascii="Segoe UI" w:hAnsi="Segoe UI" w:cs="Segoe UI"/>
          <w:color w:val="2C3E50"/>
        </w:rPr>
        <w:t>线结束的分笔生效一次</w:t>
      </w:r>
      <w:r>
        <w:rPr>
          <w:rFonts w:ascii="Segoe UI" w:hAnsi="Segoe UI" w:cs="Segoe UI"/>
          <w:color w:val="2C3E50"/>
        </w:rPr>
        <w:t xml:space="preserve">, </w:t>
      </w:r>
      <w:r>
        <w:rPr>
          <w:rFonts w:ascii="Segoe UI" w:hAnsi="Segoe UI" w:cs="Segoe UI"/>
          <w:color w:val="2C3E50"/>
        </w:rPr>
        <w:t>传</w:t>
      </w:r>
      <w:r>
        <w:rPr>
          <w:rFonts w:ascii="Segoe UI" w:hAnsi="Segoe UI" w:cs="Segoe UI"/>
          <w:color w:val="2C3E50"/>
        </w:rPr>
        <w:t>0;</w:t>
      </w:r>
    </w:p>
    <w:p w14:paraId="3131296C" w14:textId="77777777" w:rsidR="005C6709" w:rsidRDefault="005C6709" w:rsidP="005C6709">
      <w:pPr>
        <w:widowControl/>
        <w:numPr>
          <w:ilvl w:val="0"/>
          <w:numId w:val="86"/>
        </w:numPr>
        <w:spacing w:before="100" w:beforeAutospacing="1" w:after="100" w:afterAutospacing="1"/>
        <w:jc w:val="left"/>
        <w:rPr>
          <w:rFonts w:ascii="Segoe UI" w:hAnsi="Segoe UI" w:cs="Segoe UI"/>
          <w:color w:val="2C3E50"/>
        </w:rPr>
      </w:pPr>
      <w:r>
        <w:rPr>
          <w:rFonts w:ascii="Segoe UI" w:hAnsi="Segoe UI" w:cs="Segoe UI"/>
          <w:color w:val="2C3E50"/>
        </w:rPr>
        <w:t>需要在</w:t>
      </w:r>
      <w:r>
        <w:rPr>
          <w:rFonts w:ascii="Segoe UI" w:hAnsi="Segoe UI" w:cs="Segoe UI"/>
          <w:color w:val="2C3E50"/>
        </w:rPr>
        <w:t>handlebar</w:t>
      </w:r>
      <w:r>
        <w:rPr>
          <w:rFonts w:ascii="Segoe UI" w:hAnsi="Segoe UI" w:cs="Segoe UI"/>
          <w:color w:val="2C3E50"/>
        </w:rPr>
        <w:t>盘中触发立刻下单</w:t>
      </w:r>
      <w:r>
        <w:rPr>
          <w:rFonts w:ascii="Segoe UI" w:hAnsi="Segoe UI" w:cs="Segoe UI"/>
          <w:color w:val="2C3E50"/>
        </w:rPr>
        <w:t xml:space="preserve">, </w:t>
      </w:r>
      <w:r>
        <w:rPr>
          <w:rFonts w:ascii="Segoe UI" w:hAnsi="Segoe UI" w:cs="Segoe UI"/>
          <w:color w:val="2C3E50"/>
        </w:rPr>
        <w:t>传</w:t>
      </w:r>
      <w:r>
        <w:rPr>
          <w:rFonts w:ascii="Segoe UI" w:hAnsi="Segoe UI" w:cs="Segoe UI"/>
          <w:color w:val="2C3E50"/>
        </w:rPr>
        <w:t>1;</w:t>
      </w:r>
    </w:p>
    <w:p w14:paraId="460EDF63" w14:textId="77777777" w:rsidR="005C6709" w:rsidRDefault="005C6709" w:rsidP="005C6709">
      <w:pPr>
        <w:widowControl/>
        <w:numPr>
          <w:ilvl w:val="0"/>
          <w:numId w:val="86"/>
        </w:numPr>
        <w:spacing w:before="100" w:beforeAutospacing="1" w:after="100" w:afterAutospacing="1"/>
        <w:jc w:val="left"/>
        <w:rPr>
          <w:rFonts w:ascii="Segoe UI" w:hAnsi="Segoe UI" w:cs="Segoe UI"/>
          <w:color w:val="2C3E50"/>
        </w:rPr>
      </w:pPr>
      <w:r>
        <w:rPr>
          <w:rFonts w:ascii="Segoe UI" w:hAnsi="Segoe UI" w:cs="Segoe UI"/>
          <w:color w:val="2C3E50"/>
        </w:rPr>
        <w:t>定时器</w:t>
      </w:r>
      <w:r>
        <w:rPr>
          <w:rFonts w:ascii="Segoe UI" w:hAnsi="Segoe UI" w:cs="Segoe UI"/>
          <w:color w:val="2C3E50"/>
        </w:rPr>
        <w:t>/</w:t>
      </w:r>
      <w:proofErr w:type="spellStart"/>
      <w:r>
        <w:rPr>
          <w:rFonts w:ascii="Segoe UI" w:hAnsi="Segoe UI" w:cs="Segoe UI"/>
          <w:color w:val="2C3E50"/>
        </w:rPr>
        <w:t>init</w:t>
      </w:r>
      <w:proofErr w:type="spellEnd"/>
      <w:r>
        <w:rPr>
          <w:rFonts w:ascii="Segoe UI" w:hAnsi="Segoe UI" w:cs="Segoe UI"/>
          <w:color w:val="2C3E50"/>
        </w:rPr>
        <w:t>/</w:t>
      </w:r>
      <w:proofErr w:type="spellStart"/>
      <w:r>
        <w:rPr>
          <w:rFonts w:ascii="Segoe UI" w:hAnsi="Segoe UI" w:cs="Segoe UI"/>
          <w:color w:val="2C3E50"/>
        </w:rPr>
        <w:t>after_init</w:t>
      </w:r>
      <w:proofErr w:type="spellEnd"/>
      <w:r>
        <w:rPr>
          <w:rFonts w:ascii="Segoe UI" w:hAnsi="Segoe UI" w:cs="Segoe UI"/>
          <w:color w:val="2C3E50"/>
        </w:rPr>
        <w:t>与交易回</w:t>
      </w:r>
      <w:proofErr w:type="gramStart"/>
      <w:r>
        <w:rPr>
          <w:rFonts w:ascii="Segoe UI" w:hAnsi="Segoe UI" w:cs="Segoe UI"/>
          <w:color w:val="2C3E50"/>
        </w:rPr>
        <w:t>调函数</w:t>
      </w:r>
      <w:proofErr w:type="gramEnd"/>
      <w:r>
        <w:rPr>
          <w:rFonts w:ascii="Segoe UI" w:hAnsi="Segoe UI" w:cs="Segoe UI"/>
          <w:color w:val="2C3E50"/>
        </w:rPr>
        <w:t xml:space="preserve">, </w:t>
      </w:r>
      <w:r>
        <w:rPr>
          <w:rFonts w:ascii="Segoe UI" w:hAnsi="Segoe UI" w:cs="Segoe UI"/>
          <w:color w:val="2C3E50"/>
        </w:rPr>
        <w:t>行情回调函数内下单</w:t>
      </w:r>
      <w:r>
        <w:rPr>
          <w:rFonts w:ascii="Segoe UI" w:hAnsi="Segoe UI" w:cs="Segoe UI"/>
          <w:color w:val="2C3E50"/>
        </w:rPr>
        <w:t xml:space="preserve">, </w:t>
      </w:r>
      <w:r>
        <w:rPr>
          <w:rFonts w:ascii="Segoe UI" w:hAnsi="Segoe UI" w:cs="Segoe UI"/>
          <w:color w:val="2C3E50"/>
        </w:rPr>
        <w:t>传</w:t>
      </w:r>
      <w:r>
        <w:rPr>
          <w:rFonts w:ascii="Segoe UI" w:hAnsi="Segoe UI" w:cs="Segoe UI"/>
          <w:color w:val="2C3E50"/>
        </w:rPr>
        <w:t>2.</w:t>
      </w:r>
    </w:p>
    <w:p w14:paraId="439CB9EC" w14:textId="77777777" w:rsidR="005C6709" w:rsidRDefault="005C6709" w:rsidP="005C6709">
      <w:pPr>
        <w:widowControl/>
        <w:numPr>
          <w:ilvl w:val="0"/>
          <w:numId w:val="87"/>
        </w:numPr>
        <w:shd w:val="clear" w:color="auto" w:fill="FFFFFF"/>
        <w:spacing w:before="100" w:beforeAutospacing="1" w:after="100" w:afterAutospacing="1"/>
        <w:jc w:val="left"/>
        <w:rPr>
          <w:rFonts w:ascii="Segoe UI" w:hAnsi="Segoe UI" w:cs="Segoe UI"/>
          <w:color w:val="2C3E50"/>
        </w:rPr>
      </w:pPr>
      <w:r>
        <w:rPr>
          <w:rFonts w:ascii="Segoe UI" w:hAnsi="Segoe UI" w:cs="Segoe UI"/>
          <w:color w:val="2C3E50"/>
        </w:rPr>
        <w:t>如看到实盘的策略信号，未找到对应委托，检查客户端左下</w:t>
      </w:r>
      <w:proofErr w:type="gramStart"/>
      <w:r>
        <w:rPr>
          <w:rFonts w:ascii="Segoe UI" w:hAnsi="Segoe UI" w:cs="Segoe UI"/>
          <w:color w:val="2C3E50"/>
        </w:rPr>
        <w:t>角消息</w:t>
      </w:r>
      <w:proofErr w:type="gramEnd"/>
      <w:r>
        <w:rPr>
          <w:rFonts w:ascii="Segoe UI" w:hAnsi="Segoe UI" w:cs="Segoe UI"/>
          <w:color w:val="2C3E50"/>
        </w:rPr>
        <w:t>提示是否有报错，如有，请根据消息提示的描述修改下单参数</w:t>
      </w:r>
    </w:p>
    <w:p w14:paraId="6E956E38" w14:textId="77777777" w:rsidR="005C6709" w:rsidRDefault="005C6709" w:rsidP="005C6709">
      <w:pPr>
        <w:pStyle w:val="2"/>
        <w:shd w:val="clear" w:color="auto" w:fill="FFFFFF"/>
        <w:spacing w:before="0" w:after="0"/>
        <w:rPr>
          <w:rFonts w:ascii="Segoe UI" w:hAnsi="Segoe UI" w:cs="Segoe UI"/>
          <w:color w:val="2C3E50"/>
        </w:rPr>
      </w:pPr>
      <w:hyperlink r:id="rId312" w:anchor="%E8%A1%8C%E6%83%85%E7%9B%B8%E5%85%B3" w:history="1">
        <w:r>
          <w:rPr>
            <w:rStyle w:val="a4"/>
            <w:rFonts w:ascii="Segoe UI" w:hAnsi="Segoe UI" w:cs="Segoe UI"/>
            <w:b w:val="0"/>
            <w:bCs w:val="0"/>
            <w:sz w:val="31"/>
            <w:szCs w:val="31"/>
            <w:u w:val="none"/>
          </w:rPr>
          <w:t>#</w:t>
        </w:r>
      </w:hyperlink>
      <w:r>
        <w:rPr>
          <w:rFonts w:ascii="Segoe UI" w:hAnsi="Segoe UI" w:cs="Segoe UI"/>
          <w:color w:val="2C3E50"/>
        </w:rPr>
        <w:t>行情相关</w:t>
      </w:r>
    </w:p>
    <w:p w14:paraId="75B2523A" w14:textId="77777777" w:rsidR="005C6709" w:rsidRDefault="005C6709" w:rsidP="005C6709">
      <w:pPr>
        <w:pStyle w:val="3"/>
        <w:shd w:val="clear" w:color="auto" w:fill="FFFFFF"/>
        <w:spacing w:before="0" w:after="0"/>
        <w:rPr>
          <w:rFonts w:ascii="Segoe UI" w:hAnsi="Segoe UI" w:cs="Segoe UI"/>
          <w:color w:val="2C3E50"/>
        </w:rPr>
      </w:pPr>
      <w:hyperlink r:id="rId313" w:anchor="qmt-%E8%A1%8C%E6%83%85%E6%95%B0%E6%8D%AE%E5%9F%BA%E7%A1%80%E6%A6%82%E5%BF%B5" w:history="1">
        <w:r>
          <w:rPr>
            <w:rStyle w:val="a4"/>
            <w:rFonts w:ascii="Segoe UI" w:hAnsi="Segoe UI" w:cs="Segoe UI"/>
            <w:b w:val="0"/>
            <w:bCs w:val="0"/>
            <w:sz w:val="23"/>
            <w:szCs w:val="23"/>
            <w:u w:val="none"/>
          </w:rPr>
          <w:t>#</w:t>
        </w:r>
      </w:hyperlink>
      <w:r>
        <w:rPr>
          <w:rFonts w:ascii="Segoe UI" w:hAnsi="Segoe UI" w:cs="Segoe UI"/>
          <w:color w:val="2C3E50"/>
        </w:rPr>
        <w:t xml:space="preserve">QMT </w:t>
      </w:r>
      <w:r>
        <w:rPr>
          <w:rFonts w:ascii="Segoe UI" w:hAnsi="Segoe UI" w:cs="Segoe UI"/>
          <w:color w:val="2C3E50"/>
        </w:rPr>
        <w:t>行情数据基础概念</w:t>
      </w:r>
    </w:p>
    <w:p w14:paraId="55096CE3"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QMT</w:t>
      </w:r>
      <w:r>
        <w:rPr>
          <w:rFonts w:ascii="Segoe UI" w:hAnsi="Segoe UI" w:cs="Segoe UI"/>
          <w:color w:val="2C3E50"/>
        </w:rPr>
        <w:t>行情数据主要分为三种，包括</w:t>
      </w:r>
      <w:r>
        <w:rPr>
          <w:rStyle w:val="a6"/>
          <w:rFonts w:ascii="Segoe UI" w:hAnsi="Segoe UI" w:cs="Segoe UI"/>
          <w:color w:val="2C3E50"/>
        </w:rPr>
        <w:t>本地数据</w:t>
      </w:r>
      <w:r>
        <w:rPr>
          <w:rFonts w:ascii="Segoe UI" w:hAnsi="Segoe UI" w:cs="Segoe UI"/>
          <w:color w:val="2C3E50"/>
        </w:rPr>
        <w:t>，</w:t>
      </w:r>
      <w:r>
        <w:rPr>
          <w:rStyle w:val="a6"/>
          <w:rFonts w:ascii="Segoe UI" w:hAnsi="Segoe UI" w:cs="Segoe UI"/>
          <w:color w:val="2C3E50"/>
        </w:rPr>
        <w:t>全推数据</w:t>
      </w:r>
      <w:r>
        <w:rPr>
          <w:rFonts w:ascii="Segoe UI" w:hAnsi="Segoe UI" w:cs="Segoe UI"/>
          <w:color w:val="2C3E50"/>
        </w:rPr>
        <w:t>，</w:t>
      </w:r>
      <w:r>
        <w:rPr>
          <w:rStyle w:val="a6"/>
          <w:rFonts w:ascii="Segoe UI" w:hAnsi="Segoe UI" w:cs="Segoe UI"/>
          <w:color w:val="2C3E50"/>
        </w:rPr>
        <w:t>订阅数据</w:t>
      </w:r>
      <w:r>
        <w:rPr>
          <w:rFonts w:ascii="Segoe UI" w:hAnsi="Segoe UI" w:cs="Segoe UI"/>
          <w:color w:val="2C3E50"/>
        </w:rPr>
        <w:t>。</w:t>
      </w:r>
    </w:p>
    <w:p w14:paraId="65A31701" w14:textId="77777777" w:rsidR="005C6709" w:rsidRDefault="005C6709" w:rsidP="005C6709">
      <w:pPr>
        <w:pStyle w:val="a5"/>
        <w:numPr>
          <w:ilvl w:val="0"/>
          <w:numId w:val="88"/>
        </w:numPr>
        <w:shd w:val="clear" w:color="auto" w:fill="FFFFFF"/>
        <w:spacing w:before="0" w:after="0"/>
        <w:rPr>
          <w:rFonts w:ascii="Segoe UI" w:hAnsi="Segoe UI" w:cs="Segoe UI"/>
          <w:color w:val="2C3E50"/>
        </w:rPr>
      </w:pPr>
      <w:r>
        <w:rPr>
          <w:rStyle w:val="a6"/>
          <w:rFonts w:ascii="Segoe UI" w:hAnsi="Segoe UI" w:cs="Segoe UI"/>
          <w:color w:val="2C3E50"/>
        </w:rPr>
        <w:lastRenderedPageBreak/>
        <w:t>本地数据：</w:t>
      </w:r>
      <w:r>
        <w:rPr>
          <w:rFonts w:ascii="Segoe UI" w:hAnsi="Segoe UI" w:cs="Segoe UI"/>
          <w:color w:val="2C3E50"/>
        </w:rPr>
        <w:t> </w:t>
      </w:r>
      <w:r>
        <w:rPr>
          <w:rFonts w:ascii="Segoe UI" w:hAnsi="Segoe UI" w:cs="Segoe UI"/>
          <w:color w:val="2C3E50"/>
        </w:rPr>
        <w:t>指下载到本地的行情数据加密文件。包括历史数据，</w:t>
      </w:r>
      <w:proofErr w:type="gramStart"/>
      <w:r>
        <w:rPr>
          <w:rFonts w:ascii="Segoe UI" w:hAnsi="Segoe UI" w:cs="Segoe UI"/>
          <w:color w:val="2C3E50"/>
        </w:rPr>
        <w:t>适合回测模式</w:t>
      </w:r>
      <w:proofErr w:type="gramEnd"/>
      <w:r>
        <w:rPr>
          <w:rFonts w:ascii="Segoe UI" w:hAnsi="Segoe UI" w:cs="Segoe UI"/>
          <w:color w:val="2C3E50"/>
        </w:rPr>
        <w:t>使用，对应</w:t>
      </w:r>
      <w:r>
        <w:rPr>
          <w:rFonts w:ascii="Segoe UI" w:hAnsi="Segoe UI" w:cs="Segoe UI"/>
          <w:color w:val="2C3E50"/>
        </w:rPr>
        <w:t>python</w:t>
      </w:r>
      <w:r>
        <w:rPr>
          <w:rFonts w:ascii="Segoe UI" w:hAnsi="Segoe UI" w:cs="Segoe UI"/>
          <w:color w:val="2C3E50"/>
        </w:rPr>
        <w:t>接口为</w:t>
      </w:r>
      <w:hyperlink r:id="rId314" w:anchor="contextinfo-get-market-data-ex-%E8%8E%B7%E5%8F%96%E8%A1%8C%E6%83%85%E6%95%B0%E6%8D%AE" w:tgtFrame="_blank" w:history="1">
        <w:r>
          <w:rPr>
            <w:rStyle w:val="a4"/>
            <w:rFonts w:ascii="Segoe UI" w:hAnsi="Segoe UI" w:cs="Segoe UI"/>
            <w:u w:val="none"/>
          </w:rPr>
          <w:t>get_market_data_ex(subscribe=False) </w:t>
        </w:r>
        <w:r>
          <w:rPr>
            <w:rStyle w:val="external-link-icon-sr-only"/>
            <w:rFonts w:ascii="Segoe UI" w:hAnsi="Segoe UI" w:cs="Segoe UI"/>
            <w:color w:val="0000FF"/>
            <w:bdr w:val="none" w:sz="0" w:space="0" w:color="auto" w:frame="1"/>
          </w:rPr>
          <w:t>在新窗口打开</w:t>
        </w:r>
      </w:hyperlink>
    </w:p>
    <w:p w14:paraId="3CB679B3" w14:textId="77777777" w:rsidR="005C6709" w:rsidRDefault="005C6709" w:rsidP="005C6709">
      <w:pPr>
        <w:pStyle w:val="a5"/>
        <w:numPr>
          <w:ilvl w:val="0"/>
          <w:numId w:val="88"/>
        </w:numPr>
        <w:shd w:val="clear" w:color="auto" w:fill="FFFFFF"/>
        <w:spacing w:before="0" w:after="0"/>
        <w:rPr>
          <w:rFonts w:ascii="Segoe UI" w:hAnsi="Segoe UI" w:cs="Segoe UI"/>
          <w:color w:val="2C3E50"/>
        </w:rPr>
      </w:pPr>
      <w:r>
        <w:rPr>
          <w:rStyle w:val="a6"/>
          <w:rFonts w:ascii="Segoe UI" w:hAnsi="Segoe UI" w:cs="Segoe UI"/>
          <w:color w:val="2C3E50"/>
        </w:rPr>
        <w:t>全推数据：</w:t>
      </w:r>
      <w:r>
        <w:rPr>
          <w:rFonts w:ascii="Segoe UI" w:hAnsi="Segoe UI" w:cs="Segoe UI"/>
          <w:color w:val="2C3E50"/>
        </w:rPr>
        <w:t> </w:t>
      </w:r>
      <w:r>
        <w:rPr>
          <w:rFonts w:ascii="Segoe UI" w:hAnsi="Segoe UI" w:cs="Segoe UI"/>
          <w:color w:val="2C3E50"/>
        </w:rPr>
        <w:t>指客户端启动后</w:t>
      </w:r>
      <w:r>
        <w:rPr>
          <w:rFonts w:ascii="Segoe UI" w:hAnsi="Segoe UI" w:cs="Segoe UI"/>
          <w:color w:val="2C3E50"/>
        </w:rPr>
        <w:t xml:space="preserve">, </w:t>
      </w:r>
      <w:r>
        <w:rPr>
          <w:rFonts w:ascii="Segoe UI" w:hAnsi="Segoe UI" w:cs="Segoe UI"/>
          <w:color w:val="2C3E50"/>
        </w:rPr>
        <w:t>自动接收，更新的全市场最新数据快照，</w:t>
      </w:r>
      <w:r>
        <w:rPr>
          <w:rFonts w:ascii="Segoe UI" w:hAnsi="Segoe UI" w:cs="Segoe UI"/>
          <w:color w:val="2C3E50"/>
        </w:rPr>
        <w:t xml:space="preserve"> </w:t>
      </w:r>
      <w:r>
        <w:rPr>
          <w:rFonts w:ascii="Segoe UI" w:hAnsi="Segoe UI" w:cs="Segoe UI"/>
          <w:color w:val="2C3E50"/>
        </w:rPr>
        <w:t>包括日线的开高低收</w:t>
      </w:r>
      <w:r>
        <w:rPr>
          <w:rFonts w:ascii="Segoe UI" w:hAnsi="Segoe UI" w:cs="Segoe UI"/>
          <w:color w:val="2C3E50"/>
        </w:rPr>
        <w:t>,</w:t>
      </w:r>
      <w:r>
        <w:rPr>
          <w:rFonts w:ascii="Segoe UI" w:hAnsi="Segoe UI" w:cs="Segoe UI"/>
          <w:color w:val="2C3E50"/>
        </w:rPr>
        <w:t>成交量成交额，与五档盘口（在行情界面选择了五</w:t>
      </w:r>
      <w:proofErr w:type="gramStart"/>
      <w:r>
        <w:rPr>
          <w:rFonts w:ascii="Segoe UI" w:hAnsi="Segoe UI" w:cs="Segoe UI"/>
          <w:color w:val="2C3E50"/>
        </w:rPr>
        <w:t>档行情</w:t>
      </w:r>
      <w:proofErr w:type="gramEnd"/>
      <w:r>
        <w:rPr>
          <w:rFonts w:ascii="Segoe UI" w:hAnsi="Segoe UI" w:cs="Segoe UI"/>
          <w:color w:val="2C3E50"/>
        </w:rPr>
        <w:t>时可用五档</w:t>
      </w:r>
      <w:r>
        <w:rPr>
          <w:rFonts w:ascii="Segoe UI" w:hAnsi="Segoe UI" w:cs="Segoe UI"/>
          <w:color w:val="2C3E50"/>
        </w:rPr>
        <w:t xml:space="preserve"> </w:t>
      </w:r>
      <w:r>
        <w:rPr>
          <w:rFonts w:ascii="Segoe UI" w:hAnsi="Segoe UI" w:cs="Segoe UI"/>
          <w:color w:val="2C3E50"/>
        </w:rPr>
        <w:t>具体</w:t>
      </w:r>
      <w:proofErr w:type="gramStart"/>
      <w:r>
        <w:rPr>
          <w:rFonts w:ascii="Segoe UI" w:hAnsi="Segoe UI" w:cs="Segoe UI"/>
          <w:color w:val="2C3E50"/>
        </w:rPr>
        <w:t>见行情</w:t>
      </w:r>
      <w:proofErr w:type="gramEnd"/>
      <w:r>
        <w:rPr>
          <w:rFonts w:ascii="Segoe UI" w:hAnsi="Segoe UI" w:cs="Segoe UI"/>
          <w:color w:val="2C3E50"/>
        </w:rPr>
        <w:t>常规问题</w:t>
      </w:r>
      <w:r>
        <w:rPr>
          <w:rFonts w:ascii="Segoe UI" w:hAnsi="Segoe UI" w:cs="Segoe UI"/>
          <w:color w:val="2C3E50"/>
        </w:rPr>
        <w:t>3</w:t>
      </w:r>
      <w:r>
        <w:rPr>
          <w:rFonts w:ascii="Segoe UI" w:hAnsi="Segoe UI" w:cs="Segoe UI"/>
          <w:color w:val="2C3E50"/>
        </w:rPr>
        <w:t>）。支持取全市场品种</w:t>
      </w:r>
      <w:r>
        <w:rPr>
          <w:rFonts w:ascii="Segoe UI" w:hAnsi="Segoe UI" w:cs="Segoe UI"/>
          <w:color w:val="2C3E50"/>
        </w:rPr>
        <w:t xml:space="preserve">, </w:t>
      </w:r>
      <w:r>
        <w:rPr>
          <w:rFonts w:ascii="Segoe UI" w:hAnsi="Segoe UI" w:cs="Segoe UI"/>
          <w:color w:val="2C3E50"/>
        </w:rPr>
        <w:t>只有最新值，没有历史值，</w:t>
      </w:r>
      <w:r>
        <w:rPr>
          <w:rStyle w:val="a6"/>
          <w:rFonts w:ascii="Segoe UI" w:hAnsi="Segoe UI" w:cs="Segoe UI"/>
          <w:color w:val="2C3E50"/>
        </w:rPr>
        <w:t>服务器对交易所下发的数据即时转发，打包增量部分发送给下游客户端</w:t>
      </w:r>
      <w:r>
        <w:rPr>
          <w:rFonts w:ascii="Segoe UI" w:hAnsi="Segoe UI" w:cs="Segoe UI"/>
          <w:color w:val="2C3E50"/>
        </w:rPr>
        <w:t>。可以用</w:t>
      </w:r>
      <w:proofErr w:type="spellStart"/>
      <w:r>
        <w:rPr>
          <w:rStyle w:val="HTML"/>
          <w:rFonts w:ascii="var(--font-family-code)" w:hAnsi="var(--font-family-code)"/>
          <w:color w:val="2C3E50"/>
          <w:sz w:val="20"/>
          <w:szCs w:val="20"/>
        </w:rPr>
        <w:t>get_full_tick</w:t>
      </w:r>
      <w:proofErr w:type="spellEnd"/>
      <w:r>
        <w:rPr>
          <w:rFonts w:ascii="Segoe UI" w:hAnsi="Segoe UI" w:cs="Segoe UI"/>
          <w:color w:val="2C3E50"/>
        </w:rPr>
        <w:t>一次性取出当前最新值，也可以用</w:t>
      </w:r>
      <w:proofErr w:type="spellStart"/>
      <w:r>
        <w:rPr>
          <w:rStyle w:val="HTML"/>
          <w:rFonts w:ascii="var(--font-family-code)" w:hAnsi="var(--font-family-code)"/>
          <w:color w:val="2C3E50"/>
          <w:sz w:val="20"/>
          <w:szCs w:val="20"/>
        </w:rPr>
        <w:t>subscribe_whole_quote</w:t>
      </w:r>
      <w:proofErr w:type="spellEnd"/>
      <w:proofErr w:type="gramStart"/>
      <w:r>
        <w:rPr>
          <w:rFonts w:ascii="Segoe UI" w:hAnsi="Segoe UI" w:cs="Segoe UI"/>
          <w:color w:val="2C3E50"/>
        </w:rPr>
        <w:t>注册回调函</w:t>
      </w:r>
      <w:proofErr w:type="gramEnd"/>
      <w:r>
        <w:rPr>
          <w:rFonts w:ascii="Segoe UI" w:hAnsi="Segoe UI" w:cs="Segoe UI"/>
          <w:color w:val="2C3E50"/>
        </w:rPr>
        <w:t>数，每次处理增量的部分。</w:t>
      </w:r>
      <w:r>
        <w:rPr>
          <w:rFonts w:ascii="Segoe UI" w:hAnsi="Segoe UI" w:cs="Segoe UI"/>
          <w:color w:val="2C3E50"/>
        </w:rPr>
        <w:t xml:space="preserve"> </w:t>
      </w:r>
      <w:r>
        <w:rPr>
          <w:rFonts w:ascii="Segoe UI" w:hAnsi="Segoe UI" w:cs="Segoe UI"/>
          <w:color w:val="2C3E50"/>
        </w:rPr>
        <w:t>对应</w:t>
      </w:r>
      <w:r>
        <w:rPr>
          <w:rFonts w:ascii="Segoe UI" w:hAnsi="Segoe UI" w:cs="Segoe UI"/>
          <w:color w:val="2C3E50"/>
        </w:rPr>
        <w:t>python</w:t>
      </w:r>
      <w:r>
        <w:rPr>
          <w:rFonts w:ascii="Segoe UI" w:hAnsi="Segoe UI" w:cs="Segoe UI"/>
          <w:color w:val="2C3E50"/>
        </w:rPr>
        <w:t>接口为</w:t>
      </w:r>
      <w:hyperlink r:id="rId315" w:anchor="contextinfo-get-full-tick-%E8%8E%B7%E5%8F%96%E5%85%A8%E6%8E%A8%E6%95%B0%E6%8D%AE" w:tgtFrame="_blank" w:history="1">
        <w:r>
          <w:rPr>
            <w:rStyle w:val="a4"/>
            <w:rFonts w:ascii="Segoe UI" w:hAnsi="Segoe UI" w:cs="Segoe UI"/>
            <w:u w:val="none"/>
          </w:rPr>
          <w:t>get_full_tick</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w:t>
      </w:r>
      <w:hyperlink r:id="rId316" w:anchor="contextinfo-subscribe-whole-quote-%E8%AE%A2%E9%98%85%E5%85%A8%E6%8E%A8%E6%95%B0%E6%8D%AE" w:tgtFrame="_blank" w:history="1">
        <w:r>
          <w:rPr>
            <w:rStyle w:val="a4"/>
            <w:rFonts w:ascii="Segoe UI" w:hAnsi="Segoe UI" w:cs="Segoe UI"/>
            <w:u w:val="none"/>
          </w:rPr>
          <w:t>subscribe_whole_quote</w:t>
        </w:r>
        <w:r>
          <w:rPr>
            <w:rStyle w:val="external-link-icon-sr-only"/>
            <w:rFonts w:ascii="Segoe UI" w:hAnsi="Segoe UI" w:cs="Segoe UI"/>
            <w:color w:val="0000FF"/>
            <w:bdr w:val="none" w:sz="0" w:space="0" w:color="auto" w:frame="1"/>
          </w:rPr>
          <w:t>在新窗口打开</w:t>
        </w:r>
      </w:hyperlink>
    </w:p>
    <w:p w14:paraId="3F6796ED" w14:textId="77777777" w:rsidR="005C6709" w:rsidRDefault="005C6709" w:rsidP="005C6709">
      <w:pPr>
        <w:pStyle w:val="a5"/>
        <w:numPr>
          <w:ilvl w:val="0"/>
          <w:numId w:val="88"/>
        </w:numPr>
        <w:shd w:val="clear" w:color="auto" w:fill="FFFFFF"/>
        <w:spacing w:before="0" w:after="0"/>
        <w:rPr>
          <w:rFonts w:ascii="Segoe UI" w:hAnsi="Segoe UI" w:cs="Segoe UI"/>
          <w:color w:val="2C3E50"/>
        </w:rPr>
      </w:pPr>
      <w:r>
        <w:rPr>
          <w:rStyle w:val="a6"/>
          <w:rFonts w:ascii="Segoe UI" w:hAnsi="Segoe UI" w:cs="Segoe UI"/>
          <w:color w:val="2C3E50"/>
        </w:rPr>
        <w:t>订阅：指向行情服务器订阅指定品种行情</w:t>
      </w:r>
      <w:r>
        <w:rPr>
          <w:rStyle w:val="a6"/>
          <w:rFonts w:ascii="Segoe UI" w:hAnsi="Segoe UI" w:cs="Segoe UI"/>
          <w:color w:val="2C3E50"/>
        </w:rPr>
        <w:t xml:space="preserve">, </w:t>
      </w:r>
      <w:r>
        <w:rPr>
          <w:rStyle w:val="a6"/>
          <w:rFonts w:ascii="Segoe UI" w:hAnsi="Segoe UI" w:cs="Segoe UI"/>
          <w:color w:val="2C3E50"/>
        </w:rPr>
        <w:t>共有四种周期</w:t>
      </w:r>
      <w:r>
        <w:rPr>
          <w:rStyle w:val="a6"/>
          <w:rFonts w:ascii="Segoe UI" w:hAnsi="Segoe UI" w:cs="Segoe UI"/>
          <w:color w:val="2C3E50"/>
        </w:rPr>
        <w:t>(</w:t>
      </w:r>
      <w:r>
        <w:rPr>
          <w:rStyle w:val="a6"/>
          <w:rFonts w:ascii="Segoe UI" w:hAnsi="Segoe UI" w:cs="Segoe UI"/>
          <w:color w:val="2C3E50"/>
        </w:rPr>
        <w:t>分笔</w:t>
      </w:r>
      <w:r>
        <w:rPr>
          <w:rStyle w:val="a6"/>
          <w:rFonts w:ascii="Segoe UI" w:hAnsi="Segoe UI" w:cs="Segoe UI"/>
          <w:color w:val="2C3E50"/>
        </w:rPr>
        <w:t xml:space="preserve"> 1</w:t>
      </w:r>
      <w:r>
        <w:rPr>
          <w:rStyle w:val="a6"/>
          <w:rFonts w:ascii="Segoe UI" w:hAnsi="Segoe UI" w:cs="Segoe UI"/>
          <w:color w:val="2C3E50"/>
        </w:rPr>
        <w:t>分钟</w:t>
      </w:r>
      <w:r>
        <w:rPr>
          <w:rStyle w:val="a6"/>
          <w:rFonts w:ascii="Segoe UI" w:hAnsi="Segoe UI" w:cs="Segoe UI"/>
          <w:color w:val="2C3E50"/>
        </w:rPr>
        <w:t xml:space="preserve"> 5</w:t>
      </w:r>
      <w:r>
        <w:rPr>
          <w:rStyle w:val="a6"/>
          <w:rFonts w:ascii="Segoe UI" w:hAnsi="Segoe UI" w:cs="Segoe UI"/>
          <w:color w:val="2C3E50"/>
        </w:rPr>
        <w:t>分钟</w:t>
      </w:r>
      <w:r>
        <w:rPr>
          <w:rStyle w:val="a6"/>
          <w:rFonts w:ascii="Segoe UI" w:hAnsi="Segoe UI" w:cs="Segoe UI"/>
          <w:color w:val="2C3E50"/>
        </w:rPr>
        <w:t xml:space="preserve"> </w:t>
      </w:r>
      <w:r>
        <w:rPr>
          <w:rStyle w:val="a6"/>
          <w:rFonts w:ascii="Segoe UI" w:hAnsi="Segoe UI" w:cs="Segoe UI"/>
          <w:color w:val="2C3E50"/>
        </w:rPr>
        <w:t>日线</w:t>
      </w:r>
      <w:r>
        <w:rPr>
          <w:rStyle w:val="a6"/>
          <w:rFonts w:ascii="Segoe UI" w:hAnsi="Segoe UI" w:cs="Segoe UI"/>
          <w:color w:val="2C3E50"/>
        </w:rPr>
        <w:t>)</w:t>
      </w:r>
      <w:r>
        <w:rPr>
          <w:rStyle w:val="a6"/>
          <w:rFonts w:ascii="Segoe UI" w:hAnsi="Segoe UI" w:cs="Segoe UI"/>
          <w:color w:val="2C3E50"/>
        </w:rPr>
        <w:t>，可以订阅当日数据，当天以前的需要用</w:t>
      </w:r>
      <w:r>
        <w:rPr>
          <w:rStyle w:val="a6"/>
          <w:rFonts w:ascii="Segoe UI" w:hAnsi="Segoe UI" w:cs="Segoe UI"/>
          <w:color w:val="2C3E50"/>
        </w:rPr>
        <w:t> </w:t>
      </w:r>
      <w:proofErr w:type="spellStart"/>
      <w:r>
        <w:rPr>
          <w:rStyle w:val="HTML"/>
          <w:rFonts w:ascii="var(--font-family-code)" w:hAnsi="var(--font-family-code)"/>
          <w:b/>
          <w:bCs/>
          <w:color w:val="2C3E50"/>
          <w:sz w:val="20"/>
          <w:szCs w:val="20"/>
        </w:rPr>
        <w:t>down_history_data</w:t>
      </w:r>
      <w:proofErr w:type="spellEnd"/>
      <w:r>
        <w:rPr>
          <w:rStyle w:val="a6"/>
          <w:rFonts w:ascii="Segoe UI" w:hAnsi="Segoe UI" w:cs="Segoe UI"/>
          <w:color w:val="2C3E50"/>
        </w:rPr>
        <w:t>下</w:t>
      </w:r>
      <w:r>
        <w:rPr>
          <w:rStyle w:val="a6"/>
          <w:rFonts w:ascii="Segoe UI" w:hAnsi="Segoe UI" w:cs="Segoe UI"/>
          <w:color w:val="2C3E50"/>
        </w:rPr>
        <w:t xml:space="preserve">. </w:t>
      </w:r>
      <w:r>
        <w:rPr>
          <w:rStyle w:val="a6"/>
          <w:rFonts w:ascii="Segoe UI" w:hAnsi="Segoe UI" w:cs="Segoe UI"/>
          <w:color w:val="2C3E50"/>
        </w:rPr>
        <w:t>订阅有最大数量限制</w:t>
      </w:r>
      <w:r>
        <w:rPr>
          <w:rStyle w:val="a6"/>
          <w:rFonts w:ascii="Segoe UI" w:hAnsi="Segoe UI" w:cs="Segoe UI"/>
          <w:color w:val="2C3E50"/>
        </w:rPr>
        <w:t>(</w:t>
      </w:r>
      <w:r>
        <w:rPr>
          <w:rStyle w:val="a6"/>
          <w:rFonts w:ascii="Segoe UI" w:hAnsi="Segoe UI" w:cs="Segoe UI"/>
          <w:color w:val="2C3E50"/>
        </w:rPr>
        <w:t>例如：假设最大数量限制为</w:t>
      </w:r>
      <w:r>
        <w:rPr>
          <w:rStyle w:val="a6"/>
          <w:rFonts w:ascii="Segoe UI" w:hAnsi="Segoe UI" w:cs="Segoe UI"/>
          <w:color w:val="2C3E50"/>
        </w:rPr>
        <w:t>300</w:t>
      </w:r>
      <w:r>
        <w:rPr>
          <w:rStyle w:val="a6"/>
          <w:rFonts w:ascii="Segoe UI" w:hAnsi="Segoe UI" w:cs="Segoe UI"/>
          <w:color w:val="2C3E50"/>
        </w:rPr>
        <w:t>个，则可以单独订阅日线</w:t>
      </w:r>
      <w:r>
        <w:rPr>
          <w:rStyle w:val="a6"/>
          <w:rFonts w:ascii="Segoe UI" w:hAnsi="Segoe UI" w:cs="Segoe UI"/>
          <w:color w:val="2C3E50"/>
        </w:rPr>
        <w:t>300</w:t>
      </w:r>
      <w:r>
        <w:rPr>
          <w:rStyle w:val="a6"/>
          <w:rFonts w:ascii="Segoe UI" w:hAnsi="Segoe UI" w:cs="Segoe UI"/>
          <w:color w:val="2C3E50"/>
        </w:rPr>
        <w:t>个，若同时订阅日线和五分钟</w:t>
      </w:r>
      <w:r>
        <w:rPr>
          <w:rStyle w:val="a6"/>
          <w:rFonts w:ascii="Segoe UI" w:hAnsi="Segoe UI" w:cs="Segoe UI"/>
          <w:color w:val="2C3E50"/>
        </w:rPr>
        <w:t xml:space="preserve"> </w:t>
      </w:r>
      <w:r>
        <w:rPr>
          <w:rStyle w:val="a6"/>
          <w:rFonts w:ascii="Segoe UI" w:hAnsi="Segoe UI" w:cs="Segoe UI"/>
          <w:color w:val="2C3E50"/>
        </w:rPr>
        <w:t>则各</w:t>
      </w:r>
      <w:r>
        <w:rPr>
          <w:rStyle w:val="a6"/>
          <w:rFonts w:ascii="Segoe UI" w:hAnsi="Segoe UI" w:cs="Segoe UI"/>
          <w:color w:val="2C3E50"/>
        </w:rPr>
        <w:t>150</w:t>
      </w:r>
      <w:r>
        <w:rPr>
          <w:rStyle w:val="a6"/>
          <w:rFonts w:ascii="Segoe UI" w:hAnsi="Segoe UI" w:cs="Segoe UI"/>
          <w:color w:val="2C3E50"/>
        </w:rPr>
        <w:t>个</w:t>
      </w:r>
      <w:r>
        <w:rPr>
          <w:rStyle w:val="a6"/>
          <w:rFonts w:ascii="Segoe UI" w:hAnsi="Segoe UI" w:cs="Segoe UI"/>
          <w:color w:val="2C3E50"/>
        </w:rPr>
        <w:t>)</w:t>
      </w:r>
      <w:r>
        <w:rPr>
          <w:rStyle w:val="a6"/>
          <w:rFonts w:ascii="Segoe UI" w:hAnsi="Segoe UI" w:cs="Segoe UI"/>
          <w:color w:val="2C3E50"/>
        </w:rPr>
        <w:t>，如需订阅超过</w:t>
      </w:r>
      <w:r>
        <w:rPr>
          <w:rStyle w:val="a6"/>
          <w:rFonts w:ascii="Segoe UI" w:hAnsi="Segoe UI" w:cs="Segoe UI"/>
          <w:color w:val="2C3E50"/>
        </w:rPr>
        <w:t>300</w:t>
      </w:r>
      <w:r>
        <w:rPr>
          <w:rStyle w:val="a6"/>
          <w:rFonts w:ascii="Segoe UI" w:hAnsi="Segoe UI" w:cs="Segoe UI"/>
          <w:color w:val="2C3E50"/>
        </w:rPr>
        <w:t>个限额，可以在页面右上角，选购行情</w:t>
      </w:r>
      <w:proofErr w:type="spellStart"/>
      <w:r>
        <w:rPr>
          <w:rStyle w:val="a6"/>
          <w:rFonts w:ascii="Segoe UI" w:hAnsi="Segoe UI" w:cs="Segoe UI"/>
          <w:color w:val="2C3E50"/>
        </w:rPr>
        <w:t>vip</w:t>
      </w:r>
      <w:proofErr w:type="spellEnd"/>
      <w:r>
        <w:rPr>
          <w:rStyle w:val="a6"/>
          <w:rFonts w:ascii="Segoe UI" w:hAnsi="Segoe UI" w:cs="Segoe UI"/>
          <w:color w:val="2C3E50"/>
        </w:rPr>
        <w:t>服务</w:t>
      </w:r>
      <w:r>
        <w:rPr>
          <w:rFonts w:ascii="Segoe UI" w:hAnsi="Segoe UI" w:cs="Segoe UI"/>
          <w:color w:val="2C3E50"/>
        </w:rPr>
        <w:t>。对应</w:t>
      </w:r>
      <w:r>
        <w:rPr>
          <w:rFonts w:ascii="Segoe UI" w:hAnsi="Segoe UI" w:cs="Segoe UI"/>
          <w:color w:val="2C3E50"/>
        </w:rPr>
        <w:t>python</w:t>
      </w:r>
      <w:r>
        <w:rPr>
          <w:rFonts w:ascii="Segoe UI" w:hAnsi="Segoe UI" w:cs="Segoe UI"/>
          <w:color w:val="2C3E50"/>
        </w:rPr>
        <w:t>接口为</w:t>
      </w:r>
      <w:hyperlink r:id="rId317" w:anchor="contextinfo-subscribe-quote-%E8%AE%A2%E9%98%85%E8%A1%8C%E6%83%85%E6%95%B0%E6%8D%AE" w:tgtFrame="_blank" w:history="1">
        <w:r>
          <w:rPr>
            <w:rStyle w:val="a4"/>
            <w:rFonts w:ascii="Segoe UI" w:hAnsi="Segoe UI" w:cs="Segoe UI"/>
            <w:u w:val="none"/>
          </w:rPr>
          <w:t>subscribe_quote</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和</w:t>
      </w:r>
      <w:hyperlink r:id="rId318" w:anchor="contextinfo-get-market-data-ex-%E8%8E%B7%E5%8F%96%E8%A1%8C%E6%83%85%E6%95%B0%E6%8D%AE" w:tgtFrame="_blank" w:history="1">
        <w:r>
          <w:rPr>
            <w:rStyle w:val="a4"/>
            <w:rFonts w:ascii="Segoe UI" w:hAnsi="Segoe UI" w:cs="Segoe UI"/>
            <w:u w:val="none"/>
          </w:rPr>
          <w:t>get_market_data_ex(subscribe=True,)</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其中，使用</w:t>
      </w:r>
      <w:proofErr w:type="spellStart"/>
      <w:r>
        <w:rPr>
          <w:rStyle w:val="HTML"/>
          <w:rFonts w:ascii="var(--font-family-code)" w:hAnsi="var(--font-family-code)"/>
          <w:color w:val="2C3E50"/>
          <w:sz w:val="20"/>
          <w:szCs w:val="20"/>
        </w:rPr>
        <w:t>get_market_data</w:t>
      </w:r>
      <w:proofErr w:type="spellEnd"/>
      <w:r>
        <w:rPr>
          <w:rFonts w:ascii="Segoe UI" w:hAnsi="Segoe UI" w:cs="Segoe UI"/>
          <w:color w:val="2C3E50"/>
        </w:rPr>
        <w:t>或</w:t>
      </w:r>
      <w:proofErr w:type="spellStart"/>
      <w:r>
        <w:rPr>
          <w:rStyle w:val="HTML"/>
          <w:rFonts w:ascii="var(--font-family-code)" w:hAnsi="var(--font-family-code)"/>
          <w:color w:val="2C3E50"/>
          <w:sz w:val="20"/>
          <w:szCs w:val="20"/>
        </w:rPr>
        <w:t>get_market_data_ex</w:t>
      </w:r>
      <w:proofErr w:type="spellEnd"/>
      <w:r>
        <w:rPr>
          <w:rStyle w:val="HTML"/>
          <w:rFonts w:ascii="var(--font-family-code)" w:hAnsi="var(--font-family-code)"/>
          <w:color w:val="2C3E50"/>
          <w:sz w:val="20"/>
          <w:szCs w:val="20"/>
        </w:rPr>
        <w:t>(subscribe=True,)</w:t>
      </w:r>
      <w:r>
        <w:rPr>
          <w:rFonts w:ascii="Segoe UI" w:hAnsi="Segoe UI" w:cs="Segoe UI"/>
          <w:color w:val="2C3E50"/>
        </w:rPr>
        <w:t>时客户端会自动订阅传入的品种，不需要额外调用</w:t>
      </w:r>
      <w:proofErr w:type="spellStart"/>
      <w:r>
        <w:rPr>
          <w:rStyle w:val="HTML"/>
          <w:rFonts w:ascii="var(--font-family-code)" w:hAnsi="var(--font-family-code)"/>
          <w:color w:val="2C3E50"/>
          <w:sz w:val="20"/>
          <w:szCs w:val="20"/>
        </w:rPr>
        <w:t>subscibe_quote</w:t>
      </w:r>
      <w:proofErr w:type="spellEnd"/>
      <w:r>
        <w:rPr>
          <w:rFonts w:ascii="Segoe UI" w:hAnsi="Segoe UI" w:cs="Segoe UI"/>
          <w:color w:val="2C3E50"/>
        </w:rPr>
        <w:t>,</w:t>
      </w:r>
      <w:r>
        <w:rPr>
          <w:rFonts w:ascii="Segoe UI" w:hAnsi="Segoe UI" w:cs="Segoe UI"/>
          <w:color w:val="2C3E50"/>
        </w:rPr>
        <w:t>但这种方式订阅的品种没有订阅号，无法手动反订阅，只能通过停止策略释放可订阅数。</w:t>
      </w:r>
    </w:p>
    <w:p w14:paraId="0415E635" w14:textId="77777777" w:rsidR="005C6709" w:rsidRDefault="005C6709" w:rsidP="005C6709">
      <w:pPr>
        <w:pStyle w:val="custom-container-title"/>
        <w:rPr>
          <w:rFonts w:ascii="Segoe UI" w:hAnsi="Segoe UI" w:cs="Segoe UI"/>
          <w:b/>
          <w:bCs/>
        </w:rPr>
      </w:pPr>
      <w:r>
        <w:rPr>
          <w:rFonts w:ascii="Segoe UI" w:hAnsi="Segoe UI" w:cs="Segoe UI"/>
          <w:b/>
          <w:bCs/>
        </w:rPr>
        <w:t>警告</w:t>
      </w:r>
    </w:p>
    <w:p w14:paraId="572D2624" w14:textId="77777777" w:rsidR="005C6709" w:rsidRDefault="005C6709" w:rsidP="005C6709">
      <w:pPr>
        <w:pStyle w:val="a5"/>
        <w:rPr>
          <w:rFonts w:ascii="Segoe UI" w:hAnsi="Segoe UI" w:cs="Segoe UI"/>
        </w:rPr>
      </w:pPr>
      <w:r>
        <w:rPr>
          <w:rFonts w:ascii="Segoe UI" w:hAnsi="Segoe UI" w:cs="Segoe UI"/>
        </w:rPr>
        <w:t>如果超出订阅数量限制，则返回的行情数据会使用前值填充，出现重复值，非正确行情数据。</w:t>
      </w:r>
    </w:p>
    <w:p w14:paraId="7A1D1754" w14:textId="77777777" w:rsidR="005C6709" w:rsidRDefault="005C6709" w:rsidP="005C6709">
      <w:pPr>
        <w:pStyle w:val="3"/>
        <w:shd w:val="clear" w:color="auto" w:fill="FFFFFF"/>
        <w:spacing w:before="0" w:after="0"/>
        <w:rPr>
          <w:rFonts w:ascii="Segoe UI" w:hAnsi="Segoe UI" w:cs="Segoe UI"/>
          <w:color w:val="2C3E50"/>
        </w:rPr>
      </w:pPr>
      <w:hyperlink r:id="rId319" w:anchor="qmt-%E8%A1%8C%E6%83%85%E8%B0%83%E7%94%A8%E5%87%BD%E6%95%B0%E5%AF%B9%E6%AF%94%E8%AF%B4%E6%98%8E" w:history="1">
        <w:r>
          <w:rPr>
            <w:rStyle w:val="a4"/>
            <w:rFonts w:ascii="Segoe UI" w:hAnsi="Segoe UI" w:cs="Segoe UI"/>
            <w:b w:val="0"/>
            <w:bCs w:val="0"/>
            <w:sz w:val="23"/>
            <w:szCs w:val="23"/>
            <w:u w:val="none"/>
          </w:rPr>
          <w:t>#</w:t>
        </w:r>
      </w:hyperlink>
      <w:r>
        <w:rPr>
          <w:rFonts w:ascii="Segoe UI" w:hAnsi="Segoe UI" w:cs="Segoe UI"/>
          <w:color w:val="2C3E50"/>
        </w:rPr>
        <w:t xml:space="preserve">QMT </w:t>
      </w:r>
      <w:r>
        <w:rPr>
          <w:rFonts w:ascii="Segoe UI" w:hAnsi="Segoe UI" w:cs="Segoe UI"/>
          <w:color w:val="2C3E50"/>
        </w:rPr>
        <w:t>行情调用函数对比说明</w:t>
      </w:r>
    </w:p>
    <w:p w14:paraId="4914F311" w14:textId="77777777" w:rsidR="005C6709" w:rsidRDefault="005C6709" w:rsidP="005C6709">
      <w:pPr>
        <w:widowControl/>
        <w:numPr>
          <w:ilvl w:val="0"/>
          <w:numId w:val="89"/>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down_history_data</w:t>
      </w:r>
      <w:proofErr w:type="spellEnd"/>
      <w:r>
        <w:rPr>
          <w:rFonts w:ascii="Segoe UI" w:hAnsi="Segoe UI" w:cs="Segoe UI"/>
          <w:color w:val="2C3E50"/>
        </w:rPr>
        <w:t> </w:t>
      </w:r>
      <w:r>
        <w:rPr>
          <w:rFonts w:ascii="Segoe UI" w:hAnsi="Segoe UI" w:cs="Segoe UI"/>
          <w:color w:val="2C3E50"/>
        </w:rPr>
        <w:t>下载指定区间的行情数据到本地，存放在硬盘上。效果和界面</w:t>
      </w:r>
      <w:r>
        <w:rPr>
          <w:rFonts w:ascii="Segoe UI" w:hAnsi="Segoe UI" w:cs="Segoe UI"/>
          <w:color w:val="2C3E50"/>
        </w:rPr>
        <w:t>,</w:t>
      </w:r>
      <w:r>
        <w:rPr>
          <w:rFonts w:ascii="Segoe UI" w:hAnsi="Segoe UI" w:cs="Segoe UI"/>
          <w:color w:val="2C3E50"/>
        </w:rPr>
        <w:t>点击行情数据下载一致。</w:t>
      </w:r>
      <w:r>
        <w:rPr>
          <w:rFonts w:ascii="Segoe UI" w:hAnsi="Segoe UI" w:cs="Segoe UI"/>
          <w:color w:val="2C3E50"/>
        </w:rPr>
        <w:t xml:space="preserve"> </w:t>
      </w:r>
      <w:r>
        <w:rPr>
          <w:rFonts w:ascii="Segoe UI" w:hAnsi="Segoe UI" w:cs="Segoe UI"/>
          <w:color w:val="2C3E50"/>
        </w:rPr>
        <w:t>开始时间不填时，为增量下载</w:t>
      </w:r>
      <w:r>
        <w:rPr>
          <w:rFonts w:ascii="Segoe UI" w:hAnsi="Segoe UI" w:cs="Segoe UI"/>
          <w:color w:val="2C3E50"/>
        </w:rPr>
        <w:t>(</w:t>
      </w:r>
      <w:r>
        <w:rPr>
          <w:rFonts w:ascii="Segoe UI" w:hAnsi="Segoe UI" w:cs="Segoe UI"/>
          <w:color w:val="2C3E50"/>
        </w:rPr>
        <w:t>以本地数据最后一天为开始时间</w:t>
      </w:r>
      <w:r>
        <w:rPr>
          <w:rFonts w:ascii="Segoe UI" w:hAnsi="Segoe UI" w:cs="Segoe UI"/>
          <w:color w:val="2C3E50"/>
        </w:rPr>
        <w:t xml:space="preserve">), </w:t>
      </w:r>
      <w:r>
        <w:rPr>
          <w:rFonts w:ascii="Segoe UI" w:hAnsi="Segoe UI" w:cs="Segoe UI"/>
          <w:color w:val="2C3E50"/>
        </w:rPr>
        <w:t>填写的话按</w:t>
      </w:r>
      <w:proofErr w:type="gramStart"/>
      <w:r>
        <w:rPr>
          <w:rFonts w:ascii="Segoe UI" w:hAnsi="Segoe UI" w:cs="Segoe UI"/>
          <w:color w:val="2C3E50"/>
        </w:rPr>
        <w:t>填写值下载</w:t>
      </w:r>
      <w:proofErr w:type="gramEnd"/>
      <w:r>
        <w:rPr>
          <w:rFonts w:ascii="Segoe UI" w:hAnsi="Segoe UI" w:cs="Segoe UI"/>
          <w:color w:val="2C3E50"/>
        </w:rPr>
        <w:t>。</w:t>
      </w:r>
    </w:p>
    <w:p w14:paraId="43BDAF43" w14:textId="77777777" w:rsidR="005C6709" w:rsidRDefault="005C6709" w:rsidP="005C6709">
      <w:pPr>
        <w:widowControl/>
        <w:numPr>
          <w:ilvl w:val="0"/>
          <w:numId w:val="89"/>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get_local_data</w:t>
      </w:r>
      <w:proofErr w:type="spellEnd"/>
      <w:r>
        <w:rPr>
          <w:rFonts w:ascii="Segoe UI" w:hAnsi="Segoe UI" w:cs="Segoe UI"/>
          <w:color w:val="2C3E50"/>
        </w:rPr>
        <w:t> </w:t>
      </w:r>
      <w:r>
        <w:rPr>
          <w:rFonts w:ascii="Segoe UI" w:hAnsi="Segoe UI" w:cs="Segoe UI"/>
          <w:color w:val="2C3E50"/>
        </w:rPr>
        <w:t>取本地数据函数，盘中不会更新，速度快，</w:t>
      </w:r>
      <w:proofErr w:type="gramStart"/>
      <w:r>
        <w:rPr>
          <w:rFonts w:ascii="Segoe UI" w:hAnsi="Segoe UI" w:cs="Segoe UI"/>
          <w:color w:val="2C3E50"/>
        </w:rPr>
        <w:t>回测可以</w:t>
      </w:r>
      <w:proofErr w:type="gramEnd"/>
      <w:r>
        <w:rPr>
          <w:rFonts w:ascii="Segoe UI" w:hAnsi="Segoe UI" w:cs="Segoe UI"/>
          <w:color w:val="2C3E50"/>
        </w:rPr>
        <w:t>用这个函数取。</w:t>
      </w:r>
    </w:p>
    <w:p w14:paraId="5EF9803E" w14:textId="77777777" w:rsidR="005C6709" w:rsidRDefault="005C6709" w:rsidP="005C6709">
      <w:pPr>
        <w:widowControl/>
        <w:numPr>
          <w:ilvl w:val="0"/>
          <w:numId w:val="89"/>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get_full_tick</w:t>
      </w:r>
      <w:proofErr w:type="spellEnd"/>
      <w:r>
        <w:rPr>
          <w:rFonts w:ascii="Segoe UI" w:hAnsi="Segoe UI" w:cs="Segoe UI"/>
          <w:color w:val="2C3E50"/>
        </w:rPr>
        <w:t> </w:t>
      </w:r>
      <w:r>
        <w:rPr>
          <w:rFonts w:ascii="Segoe UI" w:hAnsi="Segoe UI" w:cs="Segoe UI"/>
          <w:color w:val="2C3E50"/>
        </w:rPr>
        <w:t>取客户端缓存中的最新全推数据。全推数据不包括历史，不用订阅，没有品种数量限制，盘中</w:t>
      </w:r>
      <w:r>
        <w:rPr>
          <w:rFonts w:ascii="Segoe UI" w:hAnsi="Segoe UI" w:cs="Segoe UI"/>
          <w:color w:val="2C3E50"/>
        </w:rPr>
        <w:t>50ms</w:t>
      </w:r>
      <w:r>
        <w:rPr>
          <w:rFonts w:ascii="Segoe UI" w:hAnsi="Segoe UI" w:cs="Segoe UI"/>
          <w:color w:val="2C3E50"/>
        </w:rPr>
        <w:t>更新一次，速度快。</w:t>
      </w:r>
    </w:p>
    <w:p w14:paraId="24B9C1BD" w14:textId="77777777" w:rsidR="005C6709" w:rsidRDefault="005C6709" w:rsidP="005C6709">
      <w:pPr>
        <w:widowControl/>
        <w:numPr>
          <w:ilvl w:val="0"/>
          <w:numId w:val="89"/>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subscribe_quote</w:t>
      </w:r>
      <w:proofErr w:type="spellEnd"/>
      <w:r>
        <w:rPr>
          <w:rFonts w:ascii="Segoe UI" w:hAnsi="Segoe UI" w:cs="Segoe UI"/>
          <w:color w:val="2C3E50"/>
        </w:rPr>
        <w:t> </w:t>
      </w:r>
      <w:r>
        <w:rPr>
          <w:rFonts w:ascii="Segoe UI" w:hAnsi="Segoe UI" w:cs="Segoe UI"/>
          <w:color w:val="2C3E50"/>
        </w:rPr>
        <w:t>向服务器订阅股票行情</w:t>
      </w:r>
      <w:r>
        <w:rPr>
          <w:rFonts w:ascii="Segoe UI" w:hAnsi="Segoe UI" w:cs="Segoe UI"/>
          <w:color w:val="2C3E50"/>
        </w:rPr>
        <w:t xml:space="preserve"> </w:t>
      </w:r>
      <w:r>
        <w:rPr>
          <w:rFonts w:ascii="Segoe UI" w:hAnsi="Segoe UI" w:cs="Segoe UI"/>
          <w:color w:val="2C3E50"/>
        </w:rPr>
        <w:t>盘中实时更新</w:t>
      </w:r>
      <w:r>
        <w:rPr>
          <w:rFonts w:ascii="Segoe UI" w:hAnsi="Segoe UI" w:cs="Segoe UI"/>
          <w:color w:val="2C3E50"/>
        </w:rPr>
        <w:t xml:space="preserve"> </w:t>
      </w:r>
      <w:r>
        <w:rPr>
          <w:rFonts w:ascii="Segoe UI" w:hAnsi="Segoe UI" w:cs="Segoe UI"/>
          <w:color w:val="2C3E50"/>
        </w:rPr>
        <w:t>初次订阅耗时长，最大订阅品种数受限</w:t>
      </w:r>
      <w:r>
        <w:rPr>
          <w:rFonts w:ascii="Segoe UI" w:hAnsi="Segoe UI" w:cs="Segoe UI"/>
          <w:color w:val="2C3E50"/>
        </w:rPr>
        <w:t xml:space="preserve">. </w:t>
      </w:r>
      <w:r>
        <w:rPr>
          <w:rFonts w:ascii="Segoe UI" w:hAnsi="Segoe UI" w:cs="Segoe UI"/>
          <w:color w:val="2C3E50"/>
        </w:rPr>
        <w:t>订阅超过一定数量的品种</w:t>
      </w:r>
      <w:r>
        <w:rPr>
          <w:rFonts w:ascii="Segoe UI" w:hAnsi="Segoe UI" w:cs="Segoe UI"/>
          <w:color w:val="2C3E50"/>
        </w:rPr>
        <w:t>k</w:t>
      </w:r>
      <w:proofErr w:type="gramStart"/>
      <w:r>
        <w:rPr>
          <w:rFonts w:ascii="Segoe UI" w:hAnsi="Segoe UI" w:cs="Segoe UI"/>
          <w:color w:val="2C3E50"/>
        </w:rPr>
        <w:t>线行情</w:t>
      </w:r>
      <w:proofErr w:type="gramEnd"/>
      <w:r>
        <w:rPr>
          <w:rFonts w:ascii="Segoe UI" w:hAnsi="Segoe UI" w:cs="Segoe UI"/>
          <w:color w:val="2C3E50"/>
        </w:rPr>
        <w:t>不会更新</w:t>
      </w:r>
      <w:r>
        <w:rPr>
          <w:rFonts w:ascii="Segoe UI" w:hAnsi="Segoe UI" w:cs="Segoe UI"/>
          <w:color w:val="2C3E50"/>
        </w:rPr>
        <w:t>.</w:t>
      </w:r>
      <w:r>
        <w:rPr>
          <w:rFonts w:ascii="Segoe UI" w:hAnsi="Segoe UI" w:cs="Segoe UI"/>
          <w:color w:val="2C3E50"/>
        </w:rPr>
        <w:t>可订阅四种基本周期</w:t>
      </w:r>
      <w:r>
        <w:rPr>
          <w:rFonts w:ascii="Segoe UI" w:hAnsi="Segoe UI" w:cs="Segoe UI"/>
          <w:color w:val="2C3E50"/>
        </w:rPr>
        <w:t>(</w:t>
      </w:r>
      <w:r>
        <w:rPr>
          <w:rFonts w:ascii="Segoe UI" w:hAnsi="Segoe UI" w:cs="Segoe UI"/>
          <w:color w:val="2C3E50"/>
        </w:rPr>
        <w:t>分笔</w:t>
      </w:r>
      <w:r>
        <w:rPr>
          <w:rFonts w:ascii="Segoe UI" w:hAnsi="Segoe UI" w:cs="Segoe UI"/>
          <w:color w:val="2C3E50"/>
        </w:rPr>
        <w:t xml:space="preserve"> </w:t>
      </w:r>
      <w:r>
        <w:rPr>
          <w:rFonts w:ascii="Segoe UI" w:hAnsi="Segoe UI" w:cs="Segoe UI"/>
          <w:color w:val="2C3E50"/>
        </w:rPr>
        <w:t>一分钟</w:t>
      </w:r>
      <w:r>
        <w:rPr>
          <w:rFonts w:ascii="Segoe UI" w:hAnsi="Segoe UI" w:cs="Segoe UI"/>
          <w:color w:val="2C3E50"/>
        </w:rPr>
        <w:t xml:space="preserve"> </w:t>
      </w:r>
      <w:r>
        <w:rPr>
          <w:rFonts w:ascii="Segoe UI" w:hAnsi="Segoe UI" w:cs="Segoe UI"/>
          <w:color w:val="2C3E50"/>
        </w:rPr>
        <w:t>五分钟</w:t>
      </w:r>
      <w:r>
        <w:rPr>
          <w:rFonts w:ascii="Segoe UI" w:hAnsi="Segoe UI" w:cs="Segoe UI"/>
          <w:color w:val="2C3E50"/>
        </w:rPr>
        <w:t xml:space="preserve"> </w:t>
      </w:r>
      <w:r>
        <w:rPr>
          <w:rFonts w:ascii="Segoe UI" w:hAnsi="Segoe UI" w:cs="Segoe UI"/>
          <w:color w:val="2C3E50"/>
        </w:rPr>
        <w:t>日线</w:t>
      </w:r>
      <w:r>
        <w:rPr>
          <w:rFonts w:ascii="Segoe UI" w:hAnsi="Segoe UI" w:cs="Segoe UI"/>
          <w:color w:val="2C3E50"/>
        </w:rPr>
        <w:t>)</w:t>
      </w:r>
      <w:r>
        <w:rPr>
          <w:rFonts w:ascii="Segoe UI" w:hAnsi="Segoe UI" w:cs="Segoe UI"/>
          <w:color w:val="2C3E50"/>
        </w:rPr>
        <w:t>行情（如果有</w:t>
      </w:r>
      <w:r>
        <w:rPr>
          <w:rFonts w:ascii="Segoe UI" w:hAnsi="Segoe UI" w:cs="Segoe UI"/>
          <w:color w:val="2C3E50"/>
        </w:rPr>
        <w:t xml:space="preserve"> Level-2 </w:t>
      </w:r>
      <w:r>
        <w:rPr>
          <w:rFonts w:ascii="Segoe UI" w:hAnsi="Segoe UI" w:cs="Segoe UI"/>
          <w:color w:val="2C3E50"/>
        </w:rPr>
        <w:t>行情权限</w:t>
      </w:r>
      <w:r>
        <w:rPr>
          <w:rFonts w:ascii="Segoe UI" w:hAnsi="Segoe UI" w:cs="Segoe UI"/>
          <w:color w:val="2C3E50"/>
        </w:rPr>
        <w:t xml:space="preserve"> </w:t>
      </w:r>
      <w:r>
        <w:rPr>
          <w:rFonts w:ascii="Segoe UI" w:hAnsi="Segoe UI" w:cs="Segoe UI"/>
          <w:color w:val="2C3E50"/>
        </w:rPr>
        <w:t>也可以订</w:t>
      </w:r>
      <w:r>
        <w:rPr>
          <w:rFonts w:ascii="Segoe UI" w:hAnsi="Segoe UI" w:cs="Segoe UI"/>
          <w:color w:val="2C3E50"/>
        </w:rPr>
        <w:t xml:space="preserve"> Level-2 </w:t>
      </w:r>
      <w:r>
        <w:rPr>
          <w:rFonts w:ascii="Segoe UI" w:hAnsi="Segoe UI" w:cs="Segoe UI"/>
          <w:color w:val="2C3E50"/>
        </w:rPr>
        <w:t>的）</w:t>
      </w:r>
      <w:r>
        <w:rPr>
          <w:rFonts w:ascii="Segoe UI" w:hAnsi="Segoe UI" w:cs="Segoe UI"/>
          <w:color w:val="2C3E50"/>
        </w:rPr>
        <w:t xml:space="preserve">, </w:t>
      </w:r>
      <w:r>
        <w:rPr>
          <w:rFonts w:ascii="Segoe UI" w:hAnsi="Segoe UI" w:cs="Segoe UI"/>
          <w:color w:val="2C3E50"/>
        </w:rPr>
        <w:t>同一品种订阅了不同周期累加计数</w:t>
      </w:r>
      <w:r>
        <w:rPr>
          <w:rFonts w:ascii="Segoe UI" w:hAnsi="Segoe UI" w:cs="Segoe UI"/>
          <w:color w:val="2C3E50"/>
        </w:rPr>
        <w:t>(</w:t>
      </w:r>
      <w:r>
        <w:rPr>
          <w:rFonts w:ascii="Segoe UI" w:hAnsi="Segoe UI" w:cs="Segoe UI"/>
          <w:color w:val="2C3E50"/>
        </w:rPr>
        <w:t>如订阅浦发银行</w:t>
      </w:r>
      <w:r>
        <w:rPr>
          <w:rFonts w:ascii="Segoe UI" w:hAnsi="Segoe UI" w:cs="Segoe UI"/>
          <w:color w:val="2C3E50"/>
        </w:rPr>
        <w:t xml:space="preserve"> 1</w:t>
      </w:r>
      <w:r>
        <w:rPr>
          <w:rFonts w:ascii="Segoe UI" w:hAnsi="Segoe UI" w:cs="Segoe UI"/>
          <w:color w:val="2C3E50"/>
        </w:rPr>
        <w:t>分钟</w:t>
      </w:r>
      <w:r>
        <w:rPr>
          <w:rFonts w:ascii="Segoe UI" w:hAnsi="Segoe UI" w:cs="Segoe UI"/>
          <w:color w:val="2C3E50"/>
        </w:rPr>
        <w:t xml:space="preserve"> 5</w:t>
      </w:r>
      <w:r>
        <w:rPr>
          <w:rFonts w:ascii="Segoe UI" w:hAnsi="Segoe UI" w:cs="Segoe UI"/>
          <w:color w:val="2C3E50"/>
        </w:rPr>
        <w:t>分钟</w:t>
      </w:r>
      <w:r>
        <w:rPr>
          <w:rFonts w:ascii="Segoe UI" w:hAnsi="Segoe UI" w:cs="Segoe UI"/>
          <w:color w:val="2C3E50"/>
        </w:rPr>
        <w:t xml:space="preserve"> </w:t>
      </w:r>
      <w:r>
        <w:rPr>
          <w:rFonts w:ascii="Segoe UI" w:hAnsi="Segoe UI" w:cs="Segoe UI"/>
          <w:color w:val="2C3E50"/>
        </w:rPr>
        <w:t>日</w:t>
      </w:r>
      <w:proofErr w:type="gramStart"/>
      <w:r>
        <w:rPr>
          <w:rFonts w:ascii="Segoe UI" w:hAnsi="Segoe UI" w:cs="Segoe UI"/>
          <w:color w:val="2C3E50"/>
        </w:rPr>
        <w:t>线行情</w:t>
      </w:r>
      <w:proofErr w:type="gramEnd"/>
      <w:r>
        <w:rPr>
          <w:rFonts w:ascii="Segoe UI" w:hAnsi="Segoe UI" w:cs="Segoe UI"/>
          <w:color w:val="2C3E50"/>
        </w:rPr>
        <w:t xml:space="preserve"> </w:t>
      </w:r>
      <w:r>
        <w:rPr>
          <w:rFonts w:ascii="Segoe UI" w:hAnsi="Segoe UI" w:cs="Segoe UI"/>
          <w:color w:val="2C3E50"/>
        </w:rPr>
        <w:t>算订阅</w:t>
      </w:r>
      <w:r>
        <w:rPr>
          <w:rFonts w:ascii="Segoe UI" w:hAnsi="Segoe UI" w:cs="Segoe UI"/>
          <w:color w:val="2C3E50"/>
        </w:rPr>
        <w:t>3</w:t>
      </w:r>
      <w:r>
        <w:rPr>
          <w:rFonts w:ascii="Segoe UI" w:hAnsi="Segoe UI" w:cs="Segoe UI"/>
          <w:color w:val="2C3E50"/>
        </w:rPr>
        <w:t>次</w:t>
      </w:r>
      <w:r>
        <w:rPr>
          <w:rFonts w:ascii="Segoe UI" w:hAnsi="Segoe UI" w:cs="Segoe UI"/>
          <w:color w:val="2C3E50"/>
        </w:rPr>
        <w:t xml:space="preserve">). </w:t>
      </w:r>
      <w:r>
        <w:rPr>
          <w:rFonts w:ascii="Segoe UI" w:hAnsi="Segoe UI" w:cs="Segoe UI"/>
          <w:color w:val="2C3E50"/>
        </w:rPr>
        <w:t>复数策略订阅同一品种计数不会累加</w:t>
      </w:r>
      <w:r>
        <w:rPr>
          <w:rFonts w:ascii="Segoe UI" w:hAnsi="Segoe UI" w:cs="Segoe UI"/>
          <w:color w:val="2C3E50"/>
        </w:rPr>
        <w:t xml:space="preserve">. Level-2 </w:t>
      </w:r>
      <w:r>
        <w:rPr>
          <w:rFonts w:ascii="Segoe UI" w:hAnsi="Segoe UI" w:cs="Segoe UI"/>
          <w:color w:val="2C3E50"/>
        </w:rPr>
        <w:t>的订阅也会受限，但是和</w:t>
      </w:r>
      <w:r>
        <w:rPr>
          <w:rFonts w:ascii="Segoe UI" w:hAnsi="Segoe UI" w:cs="Segoe UI"/>
          <w:color w:val="2C3E50"/>
        </w:rPr>
        <w:t xml:space="preserve"> Level 1 </w:t>
      </w:r>
      <w:r>
        <w:rPr>
          <w:rFonts w:ascii="Segoe UI" w:hAnsi="Segoe UI" w:cs="Segoe UI"/>
          <w:color w:val="2C3E50"/>
        </w:rPr>
        <w:t>的互不影响。</w:t>
      </w:r>
    </w:p>
    <w:p w14:paraId="054A22C4" w14:textId="77777777" w:rsidR="005C6709" w:rsidRDefault="005C6709" w:rsidP="005C6709">
      <w:pPr>
        <w:widowControl/>
        <w:numPr>
          <w:ilvl w:val="0"/>
          <w:numId w:val="89"/>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unsubscribe_quote</w:t>
      </w:r>
      <w:proofErr w:type="spellEnd"/>
      <w:r>
        <w:rPr>
          <w:rFonts w:ascii="Segoe UI" w:hAnsi="Segoe UI" w:cs="Segoe UI"/>
          <w:color w:val="2C3E50"/>
        </w:rPr>
        <w:t> </w:t>
      </w:r>
      <w:r>
        <w:rPr>
          <w:rFonts w:ascii="Segoe UI" w:hAnsi="Segoe UI" w:cs="Segoe UI"/>
          <w:color w:val="2C3E50"/>
        </w:rPr>
        <w:t>按订阅</w:t>
      </w:r>
      <w:proofErr w:type="gramStart"/>
      <w:r>
        <w:rPr>
          <w:rFonts w:ascii="Segoe UI" w:hAnsi="Segoe UI" w:cs="Segoe UI"/>
          <w:color w:val="2C3E50"/>
        </w:rPr>
        <w:t>号反订阅</w:t>
      </w:r>
      <w:proofErr w:type="gramEnd"/>
      <w:r>
        <w:rPr>
          <w:rFonts w:ascii="Segoe UI" w:hAnsi="Segoe UI" w:cs="Segoe UI"/>
          <w:color w:val="2C3E50"/>
        </w:rPr>
        <w:t>行情</w:t>
      </w:r>
      <w:r>
        <w:rPr>
          <w:rFonts w:ascii="Segoe UI" w:hAnsi="Segoe UI" w:cs="Segoe UI"/>
          <w:color w:val="2C3E50"/>
        </w:rPr>
        <w:t xml:space="preserve">, </w:t>
      </w:r>
      <w:r>
        <w:rPr>
          <w:rFonts w:ascii="Segoe UI" w:hAnsi="Segoe UI" w:cs="Segoe UI"/>
          <w:color w:val="2C3E50"/>
        </w:rPr>
        <w:t>释放可订阅数</w:t>
      </w:r>
      <w:r>
        <w:rPr>
          <w:rFonts w:ascii="Segoe UI" w:hAnsi="Segoe UI" w:cs="Segoe UI"/>
          <w:color w:val="2C3E50"/>
        </w:rPr>
        <w:t>.</w:t>
      </w:r>
    </w:p>
    <w:p w14:paraId="08246809" w14:textId="77777777" w:rsidR="005C6709" w:rsidRDefault="005C6709" w:rsidP="005C6709">
      <w:pPr>
        <w:widowControl/>
        <w:numPr>
          <w:ilvl w:val="0"/>
          <w:numId w:val="89"/>
        </w:numPr>
        <w:shd w:val="clear" w:color="auto" w:fill="FFFFFF"/>
        <w:spacing w:beforeAutospacing="1" w:afterAutospacing="1"/>
        <w:jc w:val="left"/>
        <w:rPr>
          <w:rFonts w:ascii="Segoe UI" w:hAnsi="Segoe UI" w:cs="Segoe UI"/>
          <w:color w:val="2C3E50"/>
        </w:rPr>
      </w:pPr>
      <w:proofErr w:type="spellStart"/>
      <w:r>
        <w:rPr>
          <w:rStyle w:val="HTML"/>
          <w:rFonts w:ascii="var(--font-family-code)" w:hAnsi="var(--font-family-code)"/>
          <w:color w:val="2C3E50"/>
          <w:sz w:val="20"/>
          <w:szCs w:val="20"/>
        </w:rPr>
        <w:t>get_market_data_ex</w:t>
      </w:r>
      <w:proofErr w:type="spellEnd"/>
      <w:r>
        <w:rPr>
          <w:rFonts w:ascii="Segoe UI" w:hAnsi="Segoe UI" w:cs="Segoe UI"/>
          <w:color w:val="2C3E50"/>
        </w:rPr>
        <w:t> </w:t>
      </w:r>
      <w:r>
        <w:rPr>
          <w:rFonts w:ascii="Segoe UI" w:hAnsi="Segoe UI" w:cs="Segoe UI"/>
          <w:color w:val="2C3E50"/>
        </w:rPr>
        <w:t>取订阅</w:t>
      </w:r>
      <w:r>
        <w:rPr>
          <w:rFonts w:ascii="Segoe UI" w:hAnsi="Segoe UI" w:cs="Segoe UI"/>
          <w:color w:val="2C3E50"/>
        </w:rPr>
        <w:t>/</w:t>
      </w:r>
      <w:r>
        <w:rPr>
          <w:rFonts w:ascii="Segoe UI" w:hAnsi="Segoe UI" w:cs="Segoe UI"/>
          <w:color w:val="2C3E50"/>
        </w:rPr>
        <w:t>本地数据接口。用</w:t>
      </w:r>
      <w:proofErr w:type="spellStart"/>
      <w:r>
        <w:rPr>
          <w:rStyle w:val="HTML"/>
          <w:rFonts w:ascii="var(--font-family-code)" w:hAnsi="var(--font-family-code)"/>
          <w:color w:val="2C3E50"/>
          <w:sz w:val="20"/>
          <w:szCs w:val="20"/>
        </w:rPr>
        <w:t>subscribe_quote</w:t>
      </w:r>
      <w:proofErr w:type="spellEnd"/>
      <w:r>
        <w:rPr>
          <w:rFonts w:ascii="Segoe UI" w:hAnsi="Segoe UI" w:cs="Segoe UI"/>
          <w:color w:val="2C3E50"/>
        </w:rPr>
        <w:t>在</w:t>
      </w:r>
      <w:proofErr w:type="spellStart"/>
      <w:r>
        <w:rPr>
          <w:rStyle w:val="HTML"/>
          <w:rFonts w:ascii="var(--font-family-code)" w:hAnsi="var(--font-family-code)"/>
          <w:color w:val="2C3E50"/>
          <w:sz w:val="20"/>
          <w:szCs w:val="20"/>
        </w:rPr>
        <w:t>init</w:t>
      </w:r>
      <w:proofErr w:type="spellEnd"/>
      <w:r>
        <w:rPr>
          <w:rFonts w:ascii="Segoe UI" w:hAnsi="Segoe UI" w:cs="Segoe UI"/>
          <w:color w:val="2C3E50"/>
        </w:rPr>
        <w:t>函数中先订阅后</w:t>
      </w:r>
      <w:r>
        <w:rPr>
          <w:rStyle w:val="HTML"/>
          <w:rFonts w:ascii="var(--font-family-code)" w:hAnsi="var(--font-family-code)"/>
          <w:color w:val="2C3E50"/>
          <w:sz w:val="20"/>
          <w:szCs w:val="20"/>
        </w:rPr>
        <w:t>subscribe</w:t>
      </w:r>
      <w:r>
        <w:rPr>
          <w:rFonts w:ascii="Segoe UI" w:hAnsi="Segoe UI" w:cs="Segoe UI"/>
          <w:color w:val="2C3E50"/>
        </w:rPr>
        <w:t>参数为</w:t>
      </w:r>
      <w:r>
        <w:rPr>
          <w:rStyle w:val="HTML"/>
          <w:rFonts w:ascii="var(--font-family-code)" w:hAnsi="var(--font-family-code)"/>
          <w:color w:val="2C3E50"/>
          <w:sz w:val="20"/>
          <w:szCs w:val="20"/>
        </w:rPr>
        <w:t>True</w:t>
      </w:r>
      <w:r>
        <w:rPr>
          <w:rFonts w:ascii="Segoe UI" w:hAnsi="Segoe UI" w:cs="Segoe UI"/>
          <w:color w:val="2C3E50"/>
        </w:rPr>
        <w:t>时，取本地数据和订阅的最新行情。</w:t>
      </w:r>
      <w:r>
        <w:rPr>
          <w:rStyle w:val="HTML"/>
          <w:rFonts w:ascii="var(--font-family-code)" w:hAnsi="var(--font-family-code)"/>
          <w:color w:val="2C3E50"/>
          <w:sz w:val="20"/>
          <w:szCs w:val="20"/>
        </w:rPr>
        <w:t>subscribe</w:t>
      </w:r>
      <w:r>
        <w:rPr>
          <w:rFonts w:ascii="Segoe UI" w:hAnsi="Segoe UI" w:cs="Segoe UI"/>
          <w:color w:val="2C3E50"/>
        </w:rPr>
        <w:t>参数传</w:t>
      </w:r>
      <w:r>
        <w:rPr>
          <w:rStyle w:val="HTML"/>
          <w:rFonts w:ascii="var(--font-family-code)" w:hAnsi="var(--font-family-code)"/>
          <w:color w:val="2C3E50"/>
          <w:sz w:val="20"/>
          <w:szCs w:val="20"/>
        </w:rPr>
        <w:t>False</w:t>
      </w:r>
      <w:r>
        <w:rPr>
          <w:rFonts w:ascii="Segoe UI" w:hAnsi="Segoe UI" w:cs="Segoe UI"/>
          <w:color w:val="2C3E50"/>
        </w:rPr>
        <w:t>时</w:t>
      </w:r>
      <w:r>
        <w:rPr>
          <w:rFonts w:ascii="Segoe UI" w:hAnsi="Segoe UI" w:cs="Segoe UI"/>
          <w:color w:val="2C3E50"/>
        </w:rPr>
        <w:t>,</w:t>
      </w:r>
      <w:r>
        <w:rPr>
          <w:rFonts w:ascii="Segoe UI" w:hAnsi="Segoe UI" w:cs="Segoe UI"/>
          <w:color w:val="2C3E50"/>
        </w:rPr>
        <w:t>可以用来取本地数据，不会订阅。</w:t>
      </w:r>
      <w:r>
        <w:rPr>
          <w:rFonts w:ascii="Segoe UI" w:hAnsi="Segoe UI" w:cs="Segoe UI"/>
          <w:color w:val="2C3E50"/>
        </w:rPr>
        <w:t xml:space="preserve"> </w:t>
      </w:r>
      <w:r>
        <w:rPr>
          <w:rFonts w:ascii="Segoe UI" w:hAnsi="Segoe UI" w:cs="Segoe UI"/>
          <w:color w:val="2C3E50"/>
        </w:rPr>
        <w:t>如股票</w:t>
      </w:r>
      <w:proofErr w:type="gramStart"/>
      <w:r>
        <w:rPr>
          <w:rFonts w:ascii="Segoe UI" w:hAnsi="Segoe UI" w:cs="Segoe UI"/>
          <w:color w:val="2C3E50"/>
        </w:rPr>
        <w:t>池超过</w:t>
      </w:r>
      <w:proofErr w:type="gramEnd"/>
      <w:r>
        <w:rPr>
          <w:rFonts w:ascii="Segoe UI" w:hAnsi="Segoe UI" w:cs="Segoe UI"/>
          <w:color w:val="2C3E50"/>
        </w:rPr>
        <w:t>一定数量，可用</w:t>
      </w:r>
      <w:r>
        <w:rPr>
          <w:rFonts w:ascii="Segoe UI" w:hAnsi="Segoe UI" w:cs="Segoe UI"/>
          <w:color w:val="2C3E50"/>
        </w:rPr>
        <w:t> </w:t>
      </w:r>
      <w:proofErr w:type="spellStart"/>
      <w:r>
        <w:rPr>
          <w:rStyle w:val="HTML"/>
          <w:rFonts w:ascii="var(--font-family-code)" w:hAnsi="var(--font-family-code)"/>
          <w:color w:val="2C3E50"/>
          <w:sz w:val="20"/>
          <w:szCs w:val="20"/>
        </w:rPr>
        <w:t>down_history_data</w:t>
      </w:r>
      <w:proofErr w:type="spellEnd"/>
      <w:r>
        <w:rPr>
          <w:rFonts w:ascii="Segoe UI" w:hAnsi="Segoe UI" w:cs="Segoe UI"/>
          <w:color w:val="2C3E50"/>
        </w:rPr>
        <w:t> + </w:t>
      </w:r>
      <w:proofErr w:type="spellStart"/>
      <w:r>
        <w:rPr>
          <w:rStyle w:val="HTML"/>
          <w:rFonts w:ascii="var(--font-family-code)" w:hAnsi="var(--font-family-code)"/>
          <w:color w:val="2C3E50"/>
          <w:sz w:val="20"/>
          <w:szCs w:val="20"/>
        </w:rPr>
        <w:t>get_local_data</w:t>
      </w:r>
      <w:proofErr w:type="spellEnd"/>
      <w:r>
        <w:rPr>
          <w:rFonts w:ascii="Segoe UI" w:hAnsi="Segoe UI" w:cs="Segoe UI"/>
          <w:color w:val="2C3E50"/>
        </w:rPr>
        <w:t> + </w:t>
      </w:r>
      <w:proofErr w:type="spellStart"/>
      <w:r>
        <w:rPr>
          <w:rStyle w:val="HTML"/>
          <w:rFonts w:ascii="var(--font-family-code)" w:hAnsi="var(--font-family-code)"/>
          <w:color w:val="2C3E50"/>
          <w:sz w:val="20"/>
          <w:szCs w:val="20"/>
        </w:rPr>
        <w:t>get_full_tick</w:t>
      </w:r>
      <w:proofErr w:type="spellEnd"/>
      <w:r>
        <w:rPr>
          <w:rFonts w:ascii="Segoe UI" w:hAnsi="Segoe UI" w:cs="Segoe UI"/>
          <w:color w:val="2C3E50"/>
        </w:rPr>
        <w:t> </w:t>
      </w:r>
      <w:r>
        <w:rPr>
          <w:rFonts w:ascii="Segoe UI" w:hAnsi="Segoe UI" w:cs="Segoe UI"/>
          <w:color w:val="2C3E50"/>
        </w:rPr>
        <w:t>拼接历史和最新数据替代</w:t>
      </w:r>
      <w:proofErr w:type="spellStart"/>
      <w:r>
        <w:rPr>
          <w:rStyle w:val="HTML"/>
          <w:rFonts w:ascii="var(--font-family-code)" w:hAnsi="var(--font-family-code)"/>
          <w:color w:val="2C3E50"/>
          <w:sz w:val="20"/>
          <w:szCs w:val="20"/>
        </w:rPr>
        <w:t>get_market_data_ex</w:t>
      </w:r>
      <w:proofErr w:type="spellEnd"/>
      <w:r>
        <w:rPr>
          <w:rFonts w:ascii="Segoe UI" w:hAnsi="Segoe UI" w:cs="Segoe UI"/>
          <w:color w:val="2C3E50"/>
        </w:rPr>
        <w:t>。</w:t>
      </w:r>
    </w:p>
    <w:p w14:paraId="77B7E8E6" w14:textId="77777777" w:rsidR="005C6709" w:rsidRDefault="005C6709" w:rsidP="005C6709">
      <w:pPr>
        <w:pStyle w:val="custom-container-title"/>
        <w:rPr>
          <w:rFonts w:ascii="Segoe UI" w:hAnsi="Segoe UI" w:cs="Segoe UI"/>
          <w:b/>
          <w:bCs/>
        </w:rPr>
      </w:pPr>
      <w:r>
        <w:rPr>
          <w:rFonts w:ascii="Segoe UI" w:hAnsi="Segoe UI" w:cs="Segoe UI"/>
          <w:b/>
          <w:bCs/>
        </w:rPr>
        <w:t>注意</w:t>
      </w:r>
    </w:p>
    <w:p w14:paraId="656EB245" w14:textId="77777777" w:rsidR="005C6709" w:rsidRDefault="005C6709" w:rsidP="005C6709">
      <w:pPr>
        <w:pStyle w:val="a5"/>
        <w:spacing w:before="0" w:after="0"/>
        <w:rPr>
          <w:rFonts w:ascii="Segoe UI" w:hAnsi="Segoe UI" w:cs="Segoe UI"/>
        </w:rPr>
      </w:pPr>
      <w:proofErr w:type="spellStart"/>
      <w:r>
        <w:rPr>
          <w:rStyle w:val="HTML"/>
          <w:rFonts w:ascii="var(--font-family-code)" w:hAnsi="var(--font-family-code)"/>
          <w:sz w:val="20"/>
          <w:szCs w:val="20"/>
        </w:rPr>
        <w:t>gmd</w:t>
      </w:r>
      <w:proofErr w:type="spellEnd"/>
      <w:r>
        <w:rPr>
          <w:rFonts w:ascii="Segoe UI" w:hAnsi="Segoe UI" w:cs="Segoe UI"/>
        </w:rPr>
        <w:t>系列函数在</w:t>
      </w:r>
      <w:proofErr w:type="spellStart"/>
      <w:r>
        <w:rPr>
          <w:rStyle w:val="HTML"/>
          <w:rFonts w:ascii="var(--font-family-code)" w:hAnsi="var(--font-family-code)"/>
          <w:sz w:val="20"/>
          <w:szCs w:val="20"/>
        </w:rPr>
        <w:t>init</w:t>
      </w:r>
      <w:proofErr w:type="spellEnd"/>
      <w:r>
        <w:rPr>
          <w:rFonts w:ascii="Segoe UI" w:hAnsi="Segoe UI" w:cs="Segoe UI"/>
        </w:rPr>
        <w:t>中运行时，只能读取到本地数据，不会取到最新行情数据，因子，</w:t>
      </w:r>
      <w:r>
        <w:rPr>
          <w:rStyle w:val="a6"/>
          <w:rFonts w:ascii="Segoe UI" w:hAnsi="Segoe UI" w:cs="Segoe UI"/>
        </w:rPr>
        <w:t>不建议在</w:t>
      </w:r>
      <w:proofErr w:type="spellStart"/>
      <w:r>
        <w:rPr>
          <w:rStyle w:val="HTML"/>
          <w:rFonts w:ascii="var(--font-family-code)" w:hAnsi="var(--font-family-code)"/>
          <w:b/>
          <w:bCs/>
          <w:sz w:val="20"/>
          <w:szCs w:val="20"/>
        </w:rPr>
        <w:t>init</w:t>
      </w:r>
      <w:proofErr w:type="spellEnd"/>
      <w:r>
        <w:rPr>
          <w:rStyle w:val="a6"/>
          <w:rFonts w:ascii="Segoe UI" w:hAnsi="Segoe UI" w:cs="Segoe UI"/>
        </w:rPr>
        <w:t>中调用使用</w:t>
      </w:r>
      <w:proofErr w:type="spellStart"/>
      <w:r>
        <w:rPr>
          <w:rStyle w:val="HTML"/>
          <w:rFonts w:ascii="var(--font-family-code)" w:hAnsi="var(--font-family-code)"/>
          <w:b/>
          <w:bCs/>
          <w:sz w:val="20"/>
          <w:szCs w:val="20"/>
        </w:rPr>
        <w:t>gmd</w:t>
      </w:r>
      <w:proofErr w:type="spellEnd"/>
      <w:r>
        <w:rPr>
          <w:rStyle w:val="a6"/>
          <w:rFonts w:ascii="Segoe UI" w:hAnsi="Segoe UI" w:cs="Segoe UI"/>
        </w:rPr>
        <w:t>系列函数</w:t>
      </w:r>
    </w:p>
    <w:p w14:paraId="62B9DE80" w14:textId="77777777" w:rsidR="005C6709" w:rsidRDefault="005C6709" w:rsidP="005C6709">
      <w:pPr>
        <w:pStyle w:val="custom-container-title"/>
        <w:rPr>
          <w:rFonts w:ascii="Segoe UI" w:hAnsi="Segoe UI" w:cs="Segoe UI"/>
          <w:b/>
          <w:bCs/>
        </w:rPr>
      </w:pPr>
      <w:r>
        <w:rPr>
          <w:rFonts w:ascii="Segoe UI" w:hAnsi="Segoe UI" w:cs="Segoe UI"/>
          <w:b/>
          <w:bCs/>
        </w:rPr>
        <w:t>警告</w:t>
      </w:r>
    </w:p>
    <w:p w14:paraId="0F99C1C0" w14:textId="77777777" w:rsidR="005C6709" w:rsidRDefault="005C6709" w:rsidP="005C6709">
      <w:pPr>
        <w:pStyle w:val="a5"/>
        <w:rPr>
          <w:rFonts w:ascii="Segoe UI" w:hAnsi="Segoe UI" w:cs="Segoe UI"/>
        </w:rPr>
      </w:pPr>
      <w:r>
        <w:rPr>
          <w:rStyle w:val="a6"/>
          <w:rFonts w:ascii="Segoe UI" w:hAnsi="Segoe UI" w:cs="Segoe UI"/>
        </w:rPr>
        <w:t>不再推荐使用</w:t>
      </w:r>
      <w:r>
        <w:rPr>
          <w:rStyle w:val="a6"/>
          <w:rFonts w:ascii="Segoe UI" w:hAnsi="Segoe UI" w:cs="Segoe UI"/>
        </w:rPr>
        <w:t>!</w:t>
      </w:r>
    </w:p>
    <w:p w14:paraId="18AA8FC9" w14:textId="77777777" w:rsidR="005C6709" w:rsidRDefault="005C6709" w:rsidP="005C6709">
      <w:pPr>
        <w:pStyle w:val="a5"/>
        <w:spacing w:before="0" w:after="0"/>
        <w:rPr>
          <w:rFonts w:ascii="Segoe UI" w:hAnsi="Segoe UI" w:cs="Segoe UI"/>
        </w:rPr>
      </w:pPr>
      <w:proofErr w:type="spellStart"/>
      <w:r>
        <w:rPr>
          <w:rStyle w:val="HTML"/>
          <w:rFonts w:ascii="var(--font-family-code)" w:hAnsi="var(--font-family-code)"/>
          <w:sz w:val="20"/>
          <w:szCs w:val="20"/>
        </w:rPr>
        <w:t>set_universe</w:t>
      </w:r>
      <w:proofErr w:type="spellEnd"/>
      <w:r>
        <w:rPr>
          <w:rFonts w:ascii="Segoe UI" w:hAnsi="Segoe UI" w:cs="Segoe UI"/>
        </w:rPr>
        <w:t>, </w:t>
      </w:r>
      <w:proofErr w:type="spellStart"/>
      <w:r>
        <w:rPr>
          <w:rStyle w:val="HTML"/>
          <w:rFonts w:ascii="var(--font-family-code)" w:hAnsi="var(--font-family-code)"/>
          <w:sz w:val="20"/>
          <w:szCs w:val="20"/>
        </w:rPr>
        <w:t>get_history_data</w:t>
      </w:r>
      <w:proofErr w:type="spellEnd"/>
      <w:r>
        <w:rPr>
          <w:rFonts w:ascii="Segoe UI" w:hAnsi="Segoe UI" w:cs="Segoe UI"/>
        </w:rPr>
        <w:t>, </w:t>
      </w:r>
      <w:proofErr w:type="spellStart"/>
      <w:r>
        <w:rPr>
          <w:rStyle w:val="HTML"/>
          <w:rFonts w:ascii="var(--font-family-code)" w:hAnsi="var(--font-family-code)"/>
          <w:sz w:val="20"/>
          <w:szCs w:val="20"/>
        </w:rPr>
        <w:t>get_market_data</w:t>
      </w:r>
      <w:proofErr w:type="spellEnd"/>
      <w:r>
        <w:rPr>
          <w:rFonts w:ascii="Segoe UI" w:hAnsi="Segoe UI" w:cs="Segoe UI"/>
        </w:rPr>
        <w:t> </w:t>
      </w:r>
      <w:r>
        <w:rPr>
          <w:rFonts w:ascii="Segoe UI" w:hAnsi="Segoe UI" w:cs="Segoe UI"/>
        </w:rPr>
        <w:t>是早期订阅股票池</w:t>
      </w:r>
      <w:r>
        <w:rPr>
          <w:rFonts w:ascii="Segoe UI" w:hAnsi="Segoe UI" w:cs="Segoe UI"/>
        </w:rPr>
        <w:t xml:space="preserve">, </w:t>
      </w:r>
      <w:r>
        <w:rPr>
          <w:rFonts w:ascii="Segoe UI" w:hAnsi="Segoe UI" w:cs="Segoe UI"/>
        </w:rPr>
        <w:t>取订阅的行情数据接口</w:t>
      </w:r>
      <w:r>
        <w:rPr>
          <w:rFonts w:ascii="Segoe UI" w:hAnsi="Segoe UI" w:cs="Segoe UI"/>
        </w:rPr>
        <w:t xml:space="preserve">. </w:t>
      </w:r>
      <w:r>
        <w:rPr>
          <w:rFonts w:ascii="Segoe UI" w:hAnsi="Segoe UI" w:cs="Segoe UI"/>
        </w:rPr>
        <w:t>因为</w:t>
      </w:r>
      <w:proofErr w:type="spellStart"/>
      <w:r>
        <w:rPr>
          <w:rStyle w:val="HTML"/>
          <w:rFonts w:ascii="var(--font-family-code)" w:hAnsi="var(--font-family-code)"/>
          <w:sz w:val="20"/>
          <w:szCs w:val="20"/>
        </w:rPr>
        <w:t>set_universe</w:t>
      </w:r>
      <w:proofErr w:type="spellEnd"/>
      <w:r>
        <w:rPr>
          <w:rFonts w:ascii="Segoe UI" w:hAnsi="Segoe UI" w:cs="Segoe UI"/>
        </w:rPr>
        <w:t>订阅的品种没有订阅号</w:t>
      </w:r>
      <w:r>
        <w:rPr>
          <w:rFonts w:ascii="Segoe UI" w:hAnsi="Segoe UI" w:cs="Segoe UI"/>
        </w:rPr>
        <w:t xml:space="preserve"> </w:t>
      </w:r>
      <w:r>
        <w:rPr>
          <w:rFonts w:ascii="Segoe UI" w:hAnsi="Segoe UI" w:cs="Segoe UI"/>
        </w:rPr>
        <w:t>无法在策略中反订阅</w:t>
      </w:r>
      <w:r>
        <w:rPr>
          <w:rFonts w:ascii="Segoe UI" w:hAnsi="Segoe UI" w:cs="Segoe UI"/>
        </w:rPr>
        <w:t xml:space="preserve">, </w:t>
      </w:r>
      <w:r>
        <w:rPr>
          <w:rFonts w:ascii="Segoe UI" w:hAnsi="Segoe UI" w:cs="Segoe UI"/>
        </w:rPr>
        <w:t>只能通过停止策略释放订阅数。</w:t>
      </w:r>
    </w:p>
    <w:p w14:paraId="625ACBDD" w14:textId="77777777" w:rsidR="005C6709" w:rsidRDefault="005C6709" w:rsidP="005C6709">
      <w:pPr>
        <w:pStyle w:val="3"/>
        <w:shd w:val="clear" w:color="auto" w:fill="FFFFFF"/>
        <w:spacing w:before="0" w:after="0"/>
        <w:rPr>
          <w:rFonts w:ascii="Segoe UI" w:hAnsi="Segoe UI" w:cs="Segoe UI"/>
          <w:color w:val="2C3E50"/>
        </w:rPr>
      </w:pPr>
      <w:hyperlink r:id="rId320" w:anchor="%E5%85%A8%E6%8E%A8%E6%8E%A5%E5%8F%A3%E5%92%8C%E8%AE%A2%E9%98%85%E6%8E%A5%E5%8F%A3%E7%9A%84%E5%88%86%E7%AC%94%E8%A1%8C%E6%83%85%E6%B2%A1%E6%9C%895%E6%A1%A3%E8%A1%8C%E6%83%85-%E5%8F%AA%E6%9C%89%E6%9C%80%E6%96%B0%E4%BB%B7" w:history="1">
        <w:r>
          <w:rPr>
            <w:rStyle w:val="a4"/>
            <w:rFonts w:ascii="Segoe UI" w:hAnsi="Segoe UI" w:cs="Segoe UI"/>
            <w:b w:val="0"/>
            <w:bCs w:val="0"/>
            <w:sz w:val="23"/>
            <w:szCs w:val="23"/>
            <w:u w:val="none"/>
          </w:rPr>
          <w:t>#</w:t>
        </w:r>
      </w:hyperlink>
      <w:r>
        <w:rPr>
          <w:rFonts w:ascii="Segoe UI" w:hAnsi="Segoe UI" w:cs="Segoe UI"/>
          <w:color w:val="2C3E50"/>
        </w:rPr>
        <w:t>全推接口和订阅接口的分笔行情没有</w:t>
      </w:r>
      <w:r>
        <w:rPr>
          <w:rFonts w:ascii="Segoe UI" w:hAnsi="Segoe UI" w:cs="Segoe UI"/>
          <w:color w:val="2C3E50"/>
        </w:rPr>
        <w:t>5</w:t>
      </w:r>
      <w:r>
        <w:rPr>
          <w:rFonts w:ascii="Segoe UI" w:hAnsi="Segoe UI" w:cs="Segoe UI"/>
          <w:color w:val="2C3E50"/>
        </w:rPr>
        <w:t>档行情，只有最新价</w:t>
      </w:r>
    </w:p>
    <w:p w14:paraId="504BBFD1"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问题描述</w:t>
      </w:r>
    </w:p>
    <w:p w14:paraId="050A894D" w14:textId="77777777" w:rsidR="005C6709" w:rsidRDefault="005C6709" w:rsidP="005C6709">
      <w:pPr>
        <w:pStyle w:val="a5"/>
        <w:shd w:val="clear" w:color="auto" w:fill="FFFFFF"/>
        <w:spacing w:before="0" w:after="0"/>
        <w:rPr>
          <w:rFonts w:ascii="Segoe UI" w:hAnsi="Segoe UI" w:cs="Segoe UI"/>
          <w:color w:val="2C3E50"/>
        </w:rPr>
      </w:pPr>
      <w:proofErr w:type="spellStart"/>
      <w:r>
        <w:rPr>
          <w:rStyle w:val="HTML"/>
          <w:rFonts w:ascii="var(--font-family-code)" w:hAnsi="var(--font-family-code)"/>
          <w:color w:val="2C3E50"/>
          <w:sz w:val="20"/>
          <w:szCs w:val="20"/>
        </w:rPr>
        <w:lastRenderedPageBreak/>
        <w:t>get_full_tick</w:t>
      </w:r>
      <w:proofErr w:type="spellEnd"/>
      <w:r>
        <w:rPr>
          <w:rFonts w:ascii="Segoe UI" w:hAnsi="Segoe UI" w:cs="Segoe UI"/>
          <w:color w:val="2C3E50"/>
        </w:rPr>
        <w:t>, </w:t>
      </w:r>
      <w:proofErr w:type="spellStart"/>
      <w:r>
        <w:rPr>
          <w:rStyle w:val="HTML"/>
          <w:rFonts w:ascii="var(--font-family-code)" w:hAnsi="var(--font-family-code)"/>
          <w:color w:val="2C3E50"/>
          <w:sz w:val="20"/>
          <w:szCs w:val="20"/>
        </w:rPr>
        <w:t>subscribe_while_quote</w:t>
      </w:r>
      <w:proofErr w:type="spellEnd"/>
      <w:r>
        <w:rPr>
          <w:rFonts w:ascii="Segoe UI" w:hAnsi="Segoe UI" w:cs="Segoe UI"/>
          <w:color w:val="2C3E50"/>
        </w:rPr>
        <w:t>函数中获取分笔行情没有</w:t>
      </w:r>
      <w:r>
        <w:rPr>
          <w:rFonts w:ascii="Segoe UI" w:hAnsi="Segoe UI" w:cs="Segoe UI"/>
          <w:color w:val="2C3E50"/>
        </w:rPr>
        <w:t>5</w:t>
      </w:r>
      <w:r>
        <w:rPr>
          <w:rFonts w:ascii="Segoe UI" w:hAnsi="Segoe UI" w:cs="Segoe UI"/>
          <w:color w:val="2C3E50"/>
        </w:rPr>
        <w:t>档行情，只有最新价。</w:t>
      </w:r>
    </w:p>
    <w:p w14:paraId="0041F052"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解决办法</w:t>
      </w:r>
    </w:p>
    <w:p w14:paraId="7CAD26BE"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修改行情源对应的</w:t>
      </w:r>
      <w:r>
        <w:rPr>
          <w:rStyle w:val="a6"/>
          <w:rFonts w:ascii="Segoe UI" w:hAnsi="Segoe UI" w:cs="Segoe UI"/>
          <w:color w:val="2C3E50"/>
        </w:rPr>
        <w:t>全推行情</w:t>
      </w:r>
      <w:r>
        <w:rPr>
          <w:rFonts w:ascii="Segoe UI" w:hAnsi="Segoe UI" w:cs="Segoe UI"/>
          <w:color w:val="2C3E50"/>
        </w:rPr>
        <w:t>级别，见下图</w:t>
      </w:r>
    </w:p>
    <w:p w14:paraId="19B446A1" w14:textId="388353B4"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166F6C00" wp14:editId="1EE36F1C">
            <wp:extent cx="5274310" cy="3235325"/>
            <wp:effectExtent l="0" t="0" r="2540" b="3175"/>
            <wp:docPr id="612130131" name="图片 7"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5274310" cy="3235325"/>
                    </a:xfrm>
                    <a:prstGeom prst="rect">
                      <a:avLst/>
                    </a:prstGeom>
                    <a:noFill/>
                    <a:ln>
                      <a:noFill/>
                    </a:ln>
                  </pic:spPr>
                </pic:pic>
              </a:graphicData>
            </a:graphic>
          </wp:inline>
        </w:drawing>
      </w:r>
    </w:p>
    <w:p w14:paraId="34065D3D"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或者</w:t>
      </w:r>
    </w:p>
    <w:p w14:paraId="7333C353" w14:textId="1FEE5843"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4B8EF9E4" wp14:editId="4C0CB75E">
            <wp:extent cx="5274310" cy="3034665"/>
            <wp:effectExtent l="0" t="0" r="2540" b="0"/>
            <wp:docPr id="2088471948" name="图片 6"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g"/>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5274310" cy="3034665"/>
                    </a:xfrm>
                    <a:prstGeom prst="rect">
                      <a:avLst/>
                    </a:prstGeom>
                    <a:noFill/>
                    <a:ln>
                      <a:noFill/>
                    </a:ln>
                  </pic:spPr>
                </pic:pic>
              </a:graphicData>
            </a:graphic>
          </wp:inline>
        </w:drawing>
      </w:r>
    </w:p>
    <w:p w14:paraId="23D94303" w14:textId="77777777" w:rsidR="005C6709" w:rsidRDefault="005C6709" w:rsidP="005C6709">
      <w:pPr>
        <w:pStyle w:val="3"/>
        <w:shd w:val="clear" w:color="auto" w:fill="FFFFFF"/>
        <w:spacing w:before="0" w:after="0"/>
        <w:rPr>
          <w:rFonts w:ascii="Segoe UI" w:hAnsi="Segoe UI" w:cs="Segoe UI"/>
          <w:color w:val="2C3E50"/>
        </w:rPr>
      </w:pPr>
      <w:hyperlink r:id="rId323" w:anchor="%E8%A1%8C%E6%83%85%E4%B8%AD%E5%BF%83%E5%92%8C%E4%BA%A4%E6%98%93%E4%B8%AD%E5%BF%83%E5%88%B0%E5%BA%95%E6%9C%89%E5%95%A5%E5%8C%BA%E5%88%AB" w:history="1">
        <w:r>
          <w:rPr>
            <w:rStyle w:val="a4"/>
            <w:rFonts w:ascii="Segoe UI" w:hAnsi="Segoe UI" w:cs="Segoe UI"/>
            <w:b w:val="0"/>
            <w:bCs w:val="0"/>
            <w:sz w:val="23"/>
            <w:szCs w:val="23"/>
            <w:u w:val="none"/>
          </w:rPr>
          <w:t>#</w:t>
        </w:r>
      </w:hyperlink>
      <w:r>
        <w:rPr>
          <w:rFonts w:ascii="Segoe UI" w:hAnsi="Segoe UI" w:cs="Segoe UI"/>
          <w:color w:val="2C3E50"/>
        </w:rPr>
        <w:t>行情中心和交易中心到底有啥区别？</w:t>
      </w:r>
    </w:p>
    <w:p w14:paraId="60EC874E"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行情中心控制单支订阅，例如</w:t>
      </w:r>
      <w:proofErr w:type="spellStart"/>
      <w:r>
        <w:rPr>
          <w:rStyle w:val="HTML"/>
          <w:rFonts w:ascii="var(--font-family-code)" w:hAnsi="var(--font-family-code)"/>
          <w:color w:val="2C3E50"/>
          <w:sz w:val="20"/>
          <w:szCs w:val="20"/>
        </w:rPr>
        <w:t>subscribe_quote</w:t>
      </w:r>
      <w:proofErr w:type="spellEnd"/>
    </w:p>
    <w:p w14:paraId="6D0FA488"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交易中心影响全推数据，例如</w:t>
      </w:r>
      <w:proofErr w:type="spellStart"/>
      <w:r>
        <w:rPr>
          <w:rStyle w:val="HTML"/>
          <w:rFonts w:ascii="var(--font-family-code)" w:hAnsi="var(--font-family-code)"/>
          <w:color w:val="2C3E50"/>
          <w:sz w:val="20"/>
          <w:szCs w:val="20"/>
        </w:rPr>
        <w:t>get_full_tick</w:t>
      </w:r>
      <w:r>
        <w:rPr>
          <w:rFonts w:ascii="Segoe UI" w:hAnsi="Segoe UI" w:cs="Segoe UI"/>
          <w:color w:val="2C3E50"/>
        </w:rPr>
        <w:t>,</w:t>
      </w:r>
      <w:r>
        <w:rPr>
          <w:rStyle w:val="HTML"/>
          <w:rFonts w:ascii="var(--font-family-code)" w:hAnsi="var(--font-family-code)"/>
          <w:color w:val="2C3E50"/>
          <w:sz w:val="20"/>
          <w:szCs w:val="20"/>
        </w:rPr>
        <w:t>subscribe_whole_quote</w:t>
      </w:r>
      <w:proofErr w:type="spellEnd"/>
    </w:p>
    <w:p w14:paraId="0C27F683" w14:textId="77777777" w:rsidR="005C6709" w:rsidRDefault="005C6709" w:rsidP="005C6709">
      <w:pPr>
        <w:pStyle w:val="3"/>
        <w:shd w:val="clear" w:color="auto" w:fill="FFFFFF"/>
        <w:spacing w:before="0" w:after="0"/>
        <w:rPr>
          <w:rFonts w:ascii="Segoe UI" w:hAnsi="Segoe UI" w:cs="Segoe UI"/>
          <w:color w:val="2C3E50"/>
        </w:rPr>
      </w:pPr>
      <w:hyperlink r:id="rId324" w:anchor="passorder%E4%BD%BF%E7%94%A8%E5%AF%B9%E6%89%8B%E4%BB%B7%E4%B8%8B%E5%8D%95%E6%8A%A5%E9%94%99-%E6%9C%89%E8%AF%AF" w:history="1">
        <w:r>
          <w:rPr>
            <w:rStyle w:val="a4"/>
            <w:rFonts w:ascii="Segoe UI" w:hAnsi="Segoe UI" w:cs="Segoe UI"/>
            <w:b w:val="0"/>
            <w:bCs w:val="0"/>
            <w:sz w:val="23"/>
            <w:szCs w:val="23"/>
            <w:u w:val="none"/>
          </w:rPr>
          <w:t>#</w:t>
        </w:r>
      </w:hyperlink>
      <w:r>
        <w:rPr>
          <w:rFonts w:ascii="Segoe UI" w:hAnsi="Segoe UI" w:cs="Segoe UI"/>
          <w:color w:val="2C3E50"/>
        </w:rPr>
        <w:t>passorder</w:t>
      </w:r>
      <w:r>
        <w:rPr>
          <w:rFonts w:ascii="Segoe UI" w:hAnsi="Segoe UI" w:cs="Segoe UI"/>
          <w:color w:val="2C3E50"/>
        </w:rPr>
        <w:t>使用</w:t>
      </w:r>
      <w:proofErr w:type="gramStart"/>
      <w:r>
        <w:rPr>
          <w:rFonts w:ascii="Segoe UI" w:hAnsi="Segoe UI" w:cs="Segoe UI"/>
          <w:color w:val="2C3E50"/>
        </w:rPr>
        <w:t>对手价</w:t>
      </w:r>
      <w:proofErr w:type="gramEnd"/>
      <w:r>
        <w:rPr>
          <w:rFonts w:ascii="Segoe UI" w:hAnsi="Segoe UI" w:cs="Segoe UI"/>
          <w:color w:val="2C3E50"/>
        </w:rPr>
        <w:t>下单报错</w:t>
      </w:r>
      <w:r>
        <w:rPr>
          <w:rFonts w:ascii="Segoe UI" w:hAnsi="Segoe UI" w:cs="Segoe UI"/>
          <w:color w:val="2C3E50"/>
        </w:rPr>
        <w:t>/</w:t>
      </w:r>
      <w:r>
        <w:rPr>
          <w:rFonts w:ascii="Segoe UI" w:hAnsi="Segoe UI" w:cs="Segoe UI"/>
          <w:color w:val="2C3E50"/>
        </w:rPr>
        <w:t>有误</w:t>
      </w:r>
    </w:p>
    <w:p w14:paraId="7428B1D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问题描述</w:t>
      </w:r>
    </w:p>
    <w:p w14:paraId="583C66EA" w14:textId="77777777" w:rsidR="005C6709" w:rsidRDefault="005C6709" w:rsidP="005C6709">
      <w:pPr>
        <w:pStyle w:val="a5"/>
        <w:shd w:val="clear" w:color="auto" w:fill="FFFFFF"/>
        <w:spacing w:before="0" w:after="0"/>
        <w:rPr>
          <w:rFonts w:ascii="Segoe UI" w:hAnsi="Segoe UI" w:cs="Segoe UI"/>
          <w:color w:val="2C3E50"/>
        </w:rPr>
      </w:pPr>
      <w:proofErr w:type="spellStart"/>
      <w:r>
        <w:rPr>
          <w:rFonts w:ascii="Segoe UI" w:hAnsi="Segoe UI" w:cs="Segoe UI"/>
          <w:color w:val="2C3E50"/>
        </w:rPr>
        <w:t>passorder</w:t>
      </w:r>
      <w:proofErr w:type="spellEnd"/>
      <w:r>
        <w:rPr>
          <w:rFonts w:ascii="Segoe UI" w:hAnsi="Segoe UI" w:cs="Segoe UI"/>
          <w:color w:val="2C3E50"/>
        </w:rPr>
        <w:t>参数</w:t>
      </w:r>
      <w:proofErr w:type="spellStart"/>
      <w:r>
        <w:rPr>
          <w:rStyle w:val="HTML"/>
          <w:rFonts w:ascii="var(--font-family-code)" w:hAnsi="var(--font-family-code)"/>
          <w:color w:val="2C3E50"/>
          <w:sz w:val="20"/>
          <w:szCs w:val="20"/>
        </w:rPr>
        <w:t>prType</w:t>
      </w:r>
      <w:proofErr w:type="spellEnd"/>
      <w:r>
        <w:rPr>
          <w:rFonts w:ascii="Segoe UI" w:hAnsi="Segoe UI" w:cs="Segoe UI"/>
          <w:color w:val="2C3E50"/>
        </w:rPr>
        <w:t>填写</w:t>
      </w:r>
      <w:r>
        <w:rPr>
          <w:rStyle w:val="HTML"/>
          <w:rFonts w:ascii="var(--font-family-code)" w:hAnsi="var(--font-family-code)"/>
          <w:color w:val="2C3E50"/>
          <w:sz w:val="20"/>
          <w:szCs w:val="20"/>
        </w:rPr>
        <w:t>14</w:t>
      </w:r>
      <w:r>
        <w:rPr>
          <w:rFonts w:ascii="Segoe UI" w:hAnsi="Segoe UI" w:cs="Segoe UI"/>
          <w:color w:val="2C3E50"/>
        </w:rPr>
        <w:t>(</w:t>
      </w:r>
      <w:proofErr w:type="gramStart"/>
      <w:r>
        <w:rPr>
          <w:rFonts w:ascii="Segoe UI" w:hAnsi="Segoe UI" w:cs="Segoe UI"/>
          <w:color w:val="2C3E50"/>
        </w:rPr>
        <w:t>对手价</w:t>
      </w:r>
      <w:proofErr w:type="gramEnd"/>
      <w:r>
        <w:rPr>
          <w:rFonts w:ascii="Segoe UI" w:hAnsi="Segoe UI" w:cs="Segoe UI"/>
          <w:color w:val="2C3E50"/>
        </w:rPr>
        <w:t>下单</w:t>
      </w:r>
      <w:r>
        <w:rPr>
          <w:rFonts w:ascii="Segoe UI" w:hAnsi="Segoe UI" w:cs="Segoe UI"/>
          <w:color w:val="2C3E50"/>
        </w:rPr>
        <w:t>)</w:t>
      </w:r>
      <w:r>
        <w:rPr>
          <w:rFonts w:ascii="Segoe UI" w:hAnsi="Segoe UI" w:cs="Segoe UI"/>
          <w:color w:val="2C3E50"/>
        </w:rPr>
        <w:t>时，委托价格有误，或信息提示</w:t>
      </w:r>
      <w:proofErr w:type="gramStart"/>
      <w:r>
        <w:rPr>
          <w:rStyle w:val="HTML"/>
          <w:rFonts w:ascii="var(--font-family-code)" w:hAnsi="var(--font-family-code)"/>
          <w:color w:val="2C3E50"/>
          <w:sz w:val="20"/>
          <w:szCs w:val="20"/>
        </w:rPr>
        <w:t>对手价无效</w:t>
      </w:r>
      <w:proofErr w:type="gramEnd"/>
      <w:r>
        <w:rPr>
          <w:rStyle w:val="HTML"/>
          <w:rFonts w:ascii="var(--font-family-code)" w:hAnsi="var(--font-family-code)"/>
          <w:color w:val="2C3E50"/>
          <w:sz w:val="20"/>
          <w:szCs w:val="20"/>
        </w:rPr>
        <w:t>，无法下单</w:t>
      </w:r>
      <w:r>
        <w:rPr>
          <w:rStyle w:val="HTML"/>
          <w:rFonts w:ascii="var(--font-family-code)" w:hAnsi="var(--font-family-code)"/>
          <w:color w:val="2C3E50"/>
          <w:sz w:val="20"/>
          <w:szCs w:val="20"/>
        </w:rPr>
        <w:t>!</w:t>
      </w:r>
    </w:p>
    <w:p w14:paraId="2045141F"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解决办法</w:t>
      </w:r>
    </w:p>
    <w:p w14:paraId="1521BF6F"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修改行情源对应的</w:t>
      </w:r>
      <w:r>
        <w:rPr>
          <w:rStyle w:val="a6"/>
          <w:rFonts w:ascii="Segoe UI" w:hAnsi="Segoe UI" w:cs="Segoe UI"/>
          <w:color w:val="2C3E50"/>
        </w:rPr>
        <w:t>全推行情</w:t>
      </w:r>
      <w:r>
        <w:rPr>
          <w:rFonts w:ascii="Segoe UI" w:hAnsi="Segoe UI" w:cs="Segoe UI"/>
          <w:color w:val="2C3E50"/>
        </w:rPr>
        <w:t>级别，见下图</w:t>
      </w:r>
    </w:p>
    <w:p w14:paraId="4AB9B474" w14:textId="0AED722A"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drawing>
          <wp:inline distT="0" distB="0" distL="0" distR="0" wp14:anchorId="47157B04" wp14:editId="46A1E64B">
            <wp:extent cx="5274310" cy="3235325"/>
            <wp:effectExtent l="0" t="0" r="2540" b="3175"/>
            <wp:docPr id="2144494662" name="图片 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g"/>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5274310" cy="3235325"/>
                    </a:xfrm>
                    <a:prstGeom prst="rect">
                      <a:avLst/>
                    </a:prstGeom>
                    <a:noFill/>
                    <a:ln>
                      <a:noFill/>
                    </a:ln>
                  </pic:spPr>
                </pic:pic>
              </a:graphicData>
            </a:graphic>
          </wp:inline>
        </w:drawing>
      </w:r>
    </w:p>
    <w:p w14:paraId="514CA9A5"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或者</w:t>
      </w:r>
    </w:p>
    <w:p w14:paraId="0515012D" w14:textId="2E796E5A" w:rsidR="005C6709" w:rsidRDefault="005C6709" w:rsidP="005C6709">
      <w:pPr>
        <w:pStyle w:val="a5"/>
        <w:shd w:val="clear" w:color="auto" w:fill="FFFFFF"/>
        <w:rPr>
          <w:rFonts w:ascii="Segoe UI" w:hAnsi="Segoe UI" w:cs="Segoe UI"/>
          <w:color w:val="2C3E50"/>
        </w:rPr>
      </w:pPr>
      <w:r>
        <w:rPr>
          <w:rFonts w:ascii="Segoe UI" w:hAnsi="Segoe UI" w:cs="Segoe UI"/>
          <w:noProof/>
          <w:color w:val="2C3E50"/>
        </w:rPr>
        <w:lastRenderedPageBreak/>
        <w:drawing>
          <wp:inline distT="0" distB="0" distL="0" distR="0" wp14:anchorId="1E1D2478" wp14:editId="6C2E488B">
            <wp:extent cx="5274310" cy="3034665"/>
            <wp:effectExtent l="0" t="0" r="2540" b="0"/>
            <wp:docPr id="1746510204" name="图片 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g"/>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5274310" cy="3034665"/>
                    </a:xfrm>
                    <a:prstGeom prst="rect">
                      <a:avLst/>
                    </a:prstGeom>
                    <a:noFill/>
                    <a:ln>
                      <a:noFill/>
                    </a:ln>
                  </pic:spPr>
                </pic:pic>
              </a:graphicData>
            </a:graphic>
          </wp:inline>
        </w:drawing>
      </w:r>
    </w:p>
    <w:p w14:paraId="11DAD3D9" w14:textId="77777777" w:rsidR="005C6709" w:rsidRDefault="005C6709" w:rsidP="005C6709">
      <w:pPr>
        <w:pStyle w:val="3"/>
        <w:shd w:val="clear" w:color="auto" w:fill="FFFFFF"/>
        <w:spacing w:before="0" w:after="0"/>
        <w:rPr>
          <w:rFonts w:ascii="Segoe UI" w:hAnsi="Segoe UI" w:cs="Segoe UI"/>
          <w:color w:val="2C3E50"/>
        </w:rPr>
      </w:pPr>
      <w:hyperlink r:id="rId325" w:anchor="%E4%B8%BA%E4%BB%80%E4%B9%88%E5%9C%A8handlebar%E4%B8%AD%E8%8E%B7%E5%8F%96%E6%9C%9F%E8%B4%A7tick%E6%97%B6-tick%E6%98%AF3s%E4%B8%80%E4%B8%AA%E8%80%8C%E9%9D%9E0-5s%E4%B8%80%E4%B8%AA" w:history="1">
        <w:r>
          <w:rPr>
            <w:rStyle w:val="a4"/>
            <w:rFonts w:ascii="Segoe UI" w:hAnsi="Segoe UI" w:cs="Segoe UI"/>
            <w:b w:val="0"/>
            <w:bCs w:val="0"/>
            <w:sz w:val="23"/>
            <w:szCs w:val="23"/>
            <w:u w:val="none"/>
          </w:rPr>
          <w:t>#</w:t>
        </w:r>
      </w:hyperlink>
      <w:r>
        <w:rPr>
          <w:rFonts w:ascii="Segoe UI" w:hAnsi="Segoe UI" w:cs="Segoe UI"/>
          <w:color w:val="2C3E50"/>
        </w:rPr>
        <w:t>为什么在</w:t>
      </w:r>
      <w:r>
        <w:rPr>
          <w:rFonts w:ascii="Segoe UI" w:hAnsi="Segoe UI" w:cs="Segoe UI"/>
          <w:color w:val="2C3E50"/>
        </w:rPr>
        <w:t>handlebar</w:t>
      </w:r>
      <w:r>
        <w:rPr>
          <w:rFonts w:ascii="Segoe UI" w:hAnsi="Segoe UI" w:cs="Segoe UI"/>
          <w:color w:val="2C3E50"/>
        </w:rPr>
        <w:t>中获取期货</w:t>
      </w:r>
      <w:r>
        <w:rPr>
          <w:rFonts w:ascii="Segoe UI" w:hAnsi="Segoe UI" w:cs="Segoe UI"/>
          <w:color w:val="2C3E50"/>
        </w:rPr>
        <w:t>tick</w:t>
      </w:r>
      <w:r>
        <w:rPr>
          <w:rFonts w:ascii="Segoe UI" w:hAnsi="Segoe UI" w:cs="Segoe UI"/>
          <w:color w:val="2C3E50"/>
        </w:rPr>
        <w:t>时，</w:t>
      </w:r>
      <w:r>
        <w:rPr>
          <w:rFonts w:ascii="Segoe UI" w:hAnsi="Segoe UI" w:cs="Segoe UI"/>
          <w:color w:val="2C3E50"/>
        </w:rPr>
        <w:t>tick</w:t>
      </w:r>
      <w:r>
        <w:rPr>
          <w:rFonts w:ascii="Segoe UI" w:hAnsi="Segoe UI" w:cs="Segoe UI"/>
          <w:color w:val="2C3E50"/>
        </w:rPr>
        <w:t>是</w:t>
      </w:r>
      <w:r>
        <w:rPr>
          <w:rFonts w:ascii="Segoe UI" w:hAnsi="Segoe UI" w:cs="Segoe UI"/>
          <w:color w:val="2C3E50"/>
        </w:rPr>
        <w:t>3S</w:t>
      </w:r>
      <w:r>
        <w:rPr>
          <w:rFonts w:ascii="Segoe UI" w:hAnsi="Segoe UI" w:cs="Segoe UI"/>
          <w:color w:val="2C3E50"/>
        </w:rPr>
        <w:t>一个而非</w:t>
      </w:r>
      <w:r>
        <w:rPr>
          <w:rFonts w:ascii="Segoe UI" w:hAnsi="Segoe UI" w:cs="Segoe UI"/>
          <w:color w:val="2C3E50"/>
        </w:rPr>
        <w:t>0.5s</w:t>
      </w:r>
      <w:r>
        <w:rPr>
          <w:rFonts w:ascii="Segoe UI" w:hAnsi="Segoe UI" w:cs="Segoe UI"/>
          <w:color w:val="2C3E50"/>
        </w:rPr>
        <w:t>一个？</w:t>
      </w:r>
    </w:p>
    <w:p w14:paraId="12FDDDAA"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这是由于</w:t>
      </w:r>
      <w:r>
        <w:rPr>
          <w:rFonts w:ascii="Segoe UI" w:hAnsi="Segoe UI" w:cs="Segoe UI"/>
          <w:color w:val="2C3E50"/>
        </w:rPr>
        <w:t>handlebar</w:t>
      </w:r>
      <w:r>
        <w:rPr>
          <w:rFonts w:ascii="Segoe UI" w:hAnsi="Segoe UI" w:cs="Segoe UI"/>
          <w:color w:val="2C3E50"/>
        </w:rPr>
        <w:t>函数是</w:t>
      </w:r>
      <w:hyperlink r:id="rId326" w:anchor="%E9%80%90-k-%E7%BA%BF%E9%A9%B1%E5%8A%A8-handlebar" w:tgtFrame="_blank" w:history="1">
        <w:r>
          <w:rPr>
            <w:rStyle w:val="a4"/>
            <w:rFonts w:ascii="Segoe UI" w:hAnsi="Segoe UI" w:cs="Segoe UI"/>
            <w:u w:val="none"/>
          </w:rPr>
          <w:t>逐</w:t>
        </w:r>
        <w:r>
          <w:rPr>
            <w:rStyle w:val="a4"/>
            <w:rFonts w:ascii="Segoe UI" w:hAnsi="Segoe UI" w:cs="Segoe UI"/>
            <w:u w:val="none"/>
          </w:rPr>
          <w:t>K</w:t>
        </w:r>
        <w:r>
          <w:rPr>
            <w:rStyle w:val="a4"/>
            <w:rFonts w:ascii="Segoe UI" w:hAnsi="Segoe UI" w:cs="Segoe UI"/>
            <w:u w:val="none"/>
          </w:rPr>
          <w:t>线驱动</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的，</w:t>
      </w:r>
      <w:r>
        <w:rPr>
          <w:rStyle w:val="a6"/>
          <w:rFonts w:ascii="Segoe UI" w:hAnsi="Segoe UI" w:cs="Segoe UI"/>
          <w:color w:val="2C3E50"/>
        </w:rPr>
        <w:t>在实时行情中，</w:t>
      </w:r>
      <w:r>
        <w:rPr>
          <w:rStyle w:val="a6"/>
          <w:rFonts w:ascii="Segoe UI" w:hAnsi="Segoe UI" w:cs="Segoe UI"/>
          <w:color w:val="2C3E50"/>
        </w:rPr>
        <w:t>handlebar</w:t>
      </w:r>
      <w:r>
        <w:rPr>
          <w:rStyle w:val="a6"/>
          <w:rFonts w:ascii="Segoe UI" w:hAnsi="Segoe UI" w:cs="Segoe UI"/>
          <w:color w:val="2C3E50"/>
        </w:rPr>
        <w:t>会随着主图标的</w:t>
      </w:r>
      <w:r>
        <w:rPr>
          <w:rStyle w:val="a6"/>
          <w:rFonts w:ascii="Segoe UI" w:hAnsi="Segoe UI" w:cs="Segoe UI"/>
          <w:color w:val="2C3E50"/>
        </w:rPr>
        <w:t>tick</w:t>
      </w:r>
      <w:r>
        <w:rPr>
          <w:rStyle w:val="a6"/>
          <w:rFonts w:ascii="Segoe UI" w:hAnsi="Segoe UI" w:cs="Segoe UI"/>
          <w:color w:val="2C3E50"/>
        </w:rPr>
        <w:t>的更新被调用</w:t>
      </w:r>
      <w:r>
        <w:rPr>
          <w:rFonts w:ascii="Segoe UI" w:hAnsi="Segoe UI" w:cs="Segoe UI"/>
          <w:color w:val="2C3E50"/>
        </w:rPr>
        <w:t>。</w:t>
      </w:r>
    </w:p>
    <w:p w14:paraId="302D6E38"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在这个问题场景中，主图的标的通常被设置为股票，而股票的</w:t>
      </w:r>
      <w:r>
        <w:rPr>
          <w:rFonts w:ascii="Segoe UI" w:hAnsi="Segoe UI" w:cs="Segoe UI"/>
          <w:color w:val="2C3E50"/>
        </w:rPr>
        <w:t>tick</w:t>
      </w:r>
      <w:r>
        <w:rPr>
          <w:rFonts w:ascii="Segoe UI" w:hAnsi="Segoe UI" w:cs="Segoe UI"/>
          <w:color w:val="2C3E50"/>
        </w:rPr>
        <w:t>通常是</w:t>
      </w:r>
      <w:r>
        <w:rPr>
          <w:rFonts w:ascii="Segoe UI" w:hAnsi="Segoe UI" w:cs="Segoe UI"/>
          <w:color w:val="2C3E50"/>
        </w:rPr>
        <w:t>3s</w:t>
      </w:r>
      <w:r>
        <w:rPr>
          <w:rFonts w:ascii="Segoe UI" w:hAnsi="Segoe UI" w:cs="Segoe UI"/>
          <w:color w:val="2C3E50"/>
        </w:rPr>
        <w:t>一个，这就导致</w:t>
      </w:r>
      <w:r>
        <w:rPr>
          <w:rFonts w:ascii="Segoe UI" w:hAnsi="Segoe UI" w:cs="Segoe UI"/>
          <w:color w:val="2C3E50"/>
        </w:rPr>
        <w:t>handlebar</w:t>
      </w:r>
      <w:r>
        <w:rPr>
          <w:rFonts w:ascii="Segoe UI" w:hAnsi="Segoe UI" w:cs="Segoe UI"/>
          <w:color w:val="2C3E50"/>
        </w:rPr>
        <w:t>函数</w:t>
      </w:r>
      <w:r>
        <w:rPr>
          <w:rFonts w:ascii="Segoe UI" w:hAnsi="Segoe UI" w:cs="Segoe UI"/>
          <w:color w:val="2C3E50"/>
        </w:rPr>
        <w:t>3s</w:t>
      </w:r>
      <w:r>
        <w:rPr>
          <w:rFonts w:ascii="Segoe UI" w:hAnsi="Segoe UI" w:cs="Segoe UI"/>
          <w:color w:val="2C3E50"/>
        </w:rPr>
        <w:t>才被调用一次</w:t>
      </w:r>
    </w:p>
    <w:p w14:paraId="59EA1B4E"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解决方法</w:t>
      </w:r>
    </w:p>
    <w:p w14:paraId="05266BB0" w14:textId="77777777" w:rsidR="005C6709" w:rsidRDefault="005C6709" w:rsidP="005C6709">
      <w:pPr>
        <w:pStyle w:val="a5"/>
        <w:numPr>
          <w:ilvl w:val="0"/>
          <w:numId w:val="90"/>
        </w:numPr>
        <w:shd w:val="clear" w:color="auto" w:fill="FFFFFF"/>
        <w:spacing w:before="0" w:after="0"/>
        <w:rPr>
          <w:rFonts w:ascii="Segoe UI" w:hAnsi="Segoe UI" w:cs="Segoe UI"/>
          <w:color w:val="2C3E50"/>
        </w:rPr>
      </w:pPr>
      <w:r>
        <w:rPr>
          <w:rFonts w:ascii="Segoe UI" w:hAnsi="Segoe UI" w:cs="Segoe UI"/>
          <w:color w:val="2C3E50"/>
        </w:rPr>
        <w:t>使用</w:t>
      </w:r>
      <w:hyperlink r:id="rId327" w:anchor="%E5%AE%9A%E6%97%B6%E4%BB%BB%E5%8A%A1-run-time-%E5%AE%9A%E6%97%B6%E8%BF%90%E8%A1%8C" w:tgtFrame="_blank" w:history="1">
        <w:r>
          <w:rPr>
            <w:rStyle w:val="a4"/>
            <w:rFonts w:ascii="Segoe UI" w:hAnsi="Segoe UI" w:cs="Segoe UI"/>
            <w:u w:val="none"/>
          </w:rPr>
          <w:t>定时器</w:t>
        </w:r>
        <w:r>
          <w:rPr>
            <w:rStyle w:val="a4"/>
            <w:rFonts w:ascii="Segoe UI" w:hAnsi="Segoe UI" w:cs="Segoe UI"/>
            <w:u w:val="none"/>
          </w:rPr>
          <w:t>(run_time)</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进行计算</w:t>
      </w:r>
    </w:p>
    <w:p w14:paraId="2DFDE514" w14:textId="77777777" w:rsidR="005C6709" w:rsidRDefault="005C6709" w:rsidP="005C6709">
      <w:pPr>
        <w:pStyle w:val="a5"/>
        <w:numPr>
          <w:ilvl w:val="0"/>
          <w:numId w:val="90"/>
        </w:numPr>
        <w:shd w:val="clear" w:color="auto" w:fill="FFFFFF"/>
        <w:spacing w:before="0" w:after="0"/>
        <w:rPr>
          <w:rFonts w:ascii="Segoe UI" w:hAnsi="Segoe UI" w:cs="Segoe UI"/>
          <w:color w:val="2C3E50"/>
        </w:rPr>
      </w:pPr>
      <w:r>
        <w:rPr>
          <w:rFonts w:ascii="Segoe UI" w:hAnsi="Segoe UI" w:cs="Segoe UI"/>
          <w:color w:val="2C3E50"/>
        </w:rPr>
        <w:t>使用</w:t>
      </w:r>
      <w:hyperlink r:id="rId328" w:anchor="%E4%BA%8B%E4%BB%B6%E9%A9%B1%E5%8A%A8-subscribe-%E8%AE%A2%E9%98%85%E6%8E%A8%E9%80%81" w:tgtFrame="_blank" w:history="1">
        <w:r>
          <w:rPr>
            <w:rStyle w:val="a4"/>
            <w:rFonts w:ascii="Segoe UI" w:hAnsi="Segoe UI" w:cs="Segoe UI"/>
            <w:u w:val="none"/>
          </w:rPr>
          <w:t>订阅推送</w:t>
        </w:r>
        <w:r>
          <w:rPr>
            <w:rStyle w:val="a4"/>
            <w:rFonts w:ascii="Segoe UI" w:hAnsi="Segoe UI" w:cs="Segoe UI"/>
            <w:u w:val="none"/>
          </w:rPr>
          <w:t>(subscribe)</w:t>
        </w:r>
        <w:r>
          <w:rPr>
            <w:rStyle w:val="external-link-icon-sr-only"/>
            <w:rFonts w:ascii="Segoe UI" w:hAnsi="Segoe UI" w:cs="Segoe UI"/>
            <w:color w:val="0000FF"/>
            <w:bdr w:val="none" w:sz="0" w:space="0" w:color="auto" w:frame="1"/>
          </w:rPr>
          <w:t>在新窗口打开</w:t>
        </w:r>
      </w:hyperlink>
      <w:r>
        <w:rPr>
          <w:rFonts w:ascii="Segoe UI" w:hAnsi="Segoe UI" w:cs="Segoe UI"/>
          <w:color w:val="2C3E50"/>
        </w:rPr>
        <w:t>,</w:t>
      </w:r>
      <w:r>
        <w:rPr>
          <w:rFonts w:ascii="Segoe UI" w:hAnsi="Segoe UI" w:cs="Segoe UI"/>
          <w:color w:val="2C3E50"/>
        </w:rPr>
        <w:t>在回调函数中进行计算</w:t>
      </w:r>
    </w:p>
    <w:p w14:paraId="0049F534" w14:textId="77777777" w:rsidR="005C6709" w:rsidRDefault="005C6709" w:rsidP="005C6709">
      <w:pPr>
        <w:pStyle w:val="a5"/>
        <w:numPr>
          <w:ilvl w:val="0"/>
          <w:numId w:val="90"/>
        </w:numPr>
        <w:shd w:val="clear" w:color="auto" w:fill="FFFFFF"/>
        <w:rPr>
          <w:rFonts w:ascii="Segoe UI" w:hAnsi="Segoe UI" w:cs="Segoe UI"/>
          <w:color w:val="2C3E50"/>
        </w:rPr>
      </w:pPr>
      <w:r>
        <w:rPr>
          <w:rFonts w:ascii="Segoe UI" w:hAnsi="Segoe UI" w:cs="Segoe UI"/>
          <w:color w:val="2C3E50"/>
        </w:rPr>
        <w:t>如果需要在</w:t>
      </w:r>
      <w:r>
        <w:rPr>
          <w:rFonts w:ascii="Segoe UI" w:hAnsi="Segoe UI" w:cs="Segoe UI"/>
          <w:color w:val="2C3E50"/>
        </w:rPr>
        <w:t>handlebar</w:t>
      </w:r>
      <w:r>
        <w:rPr>
          <w:rFonts w:ascii="Segoe UI" w:hAnsi="Segoe UI" w:cs="Segoe UI"/>
          <w:color w:val="2C3E50"/>
        </w:rPr>
        <w:t>中进行期货策略编写，建议将主图设置为期货品种，来保证</w:t>
      </w:r>
      <w:r>
        <w:rPr>
          <w:rFonts w:ascii="Segoe UI" w:hAnsi="Segoe UI" w:cs="Segoe UI"/>
          <w:color w:val="2C3E50"/>
        </w:rPr>
        <w:t>handlebar</w:t>
      </w:r>
      <w:r>
        <w:rPr>
          <w:rFonts w:ascii="Segoe UI" w:hAnsi="Segoe UI" w:cs="Segoe UI"/>
          <w:color w:val="2C3E50"/>
        </w:rPr>
        <w:t>调用频率</w:t>
      </w:r>
    </w:p>
    <w:p w14:paraId="30508390" w14:textId="77777777" w:rsidR="005C6709" w:rsidRDefault="005C6709" w:rsidP="005C6709">
      <w:pPr>
        <w:pStyle w:val="3"/>
        <w:shd w:val="clear" w:color="auto" w:fill="FFFFFF"/>
        <w:spacing w:before="0" w:after="0"/>
        <w:rPr>
          <w:rFonts w:ascii="Segoe UI" w:hAnsi="Segoe UI" w:cs="Segoe UI"/>
          <w:color w:val="2C3E50"/>
        </w:rPr>
      </w:pPr>
      <w:hyperlink r:id="rId329" w:anchor="%E4%B8%BA%E4%BB%80%E4%B9%88%E5%9C%A8%E9%9D%9E%E4%BA%A4%E6%98%93%E6%97%B6%E9%97%B4%E6%AE%B5handlebar%E4%B9%9F%E4%BC%9A%E8%A2%AB%E8%B0%83%E7%94%A8" w:history="1">
        <w:r>
          <w:rPr>
            <w:rStyle w:val="a4"/>
            <w:rFonts w:ascii="Segoe UI" w:hAnsi="Segoe UI" w:cs="Segoe UI"/>
            <w:b w:val="0"/>
            <w:bCs w:val="0"/>
            <w:sz w:val="23"/>
            <w:szCs w:val="23"/>
            <w:u w:val="none"/>
          </w:rPr>
          <w:t>#</w:t>
        </w:r>
      </w:hyperlink>
      <w:r>
        <w:rPr>
          <w:rFonts w:ascii="Segoe UI" w:hAnsi="Segoe UI" w:cs="Segoe UI"/>
          <w:color w:val="2C3E50"/>
        </w:rPr>
        <w:t>为什么在非交易时间段</w:t>
      </w:r>
      <w:r>
        <w:rPr>
          <w:rFonts w:ascii="Segoe UI" w:hAnsi="Segoe UI" w:cs="Segoe UI"/>
          <w:color w:val="2C3E50"/>
        </w:rPr>
        <w:t>handlebar</w:t>
      </w:r>
      <w:r>
        <w:rPr>
          <w:rFonts w:ascii="Segoe UI" w:hAnsi="Segoe UI" w:cs="Segoe UI"/>
          <w:color w:val="2C3E50"/>
        </w:rPr>
        <w:t>也会被调用</w:t>
      </w:r>
    </w:p>
    <w:p w14:paraId="1BD40395" w14:textId="77777777" w:rsidR="005C6709" w:rsidRDefault="005C6709" w:rsidP="005C6709">
      <w:pPr>
        <w:pStyle w:val="a5"/>
        <w:shd w:val="clear" w:color="auto" w:fill="FFFFFF"/>
        <w:spacing w:before="0" w:after="0"/>
        <w:rPr>
          <w:rFonts w:ascii="Segoe UI" w:hAnsi="Segoe UI" w:cs="Segoe UI"/>
          <w:color w:val="2C3E50"/>
        </w:rPr>
      </w:pPr>
      <w:r>
        <w:rPr>
          <w:rStyle w:val="HTML"/>
          <w:rFonts w:ascii="var(--font-family-code)" w:hAnsi="var(--font-family-code)"/>
          <w:color w:val="2C3E50"/>
          <w:sz w:val="20"/>
          <w:szCs w:val="20"/>
        </w:rPr>
        <w:t>handlebar</w:t>
      </w:r>
      <w:r>
        <w:rPr>
          <w:rFonts w:ascii="Segoe UI" w:hAnsi="Segoe UI" w:cs="Segoe UI"/>
          <w:color w:val="2C3E50"/>
        </w:rPr>
        <w:t>受行情数据推送驱动，在非交易时段，行情服务会做一系列准备工作，其中可能伴随着服务重启，在重启后为了保证数据齐全，客户端会重新订阅数据，</w:t>
      </w:r>
      <w:proofErr w:type="gramStart"/>
      <w:r>
        <w:rPr>
          <w:rFonts w:ascii="Segoe UI" w:hAnsi="Segoe UI" w:cs="Segoe UI"/>
          <w:color w:val="2C3E50"/>
        </w:rPr>
        <w:t>这时服务</w:t>
      </w:r>
      <w:proofErr w:type="gramEnd"/>
      <w:r>
        <w:rPr>
          <w:rFonts w:ascii="Segoe UI" w:hAnsi="Segoe UI" w:cs="Segoe UI"/>
          <w:color w:val="2C3E50"/>
        </w:rPr>
        <w:t>会推送最新的数据，客户端会把推送的最新数据更新至缓存，并向上层策略推送更新，也就是触发</w:t>
      </w:r>
      <w:r>
        <w:rPr>
          <w:rStyle w:val="HTML"/>
          <w:rFonts w:ascii="var(--font-family-code)" w:hAnsi="var(--font-family-code)"/>
          <w:color w:val="2C3E50"/>
          <w:sz w:val="20"/>
          <w:szCs w:val="20"/>
        </w:rPr>
        <w:t>handlebar</w:t>
      </w:r>
      <w:r>
        <w:rPr>
          <w:rFonts w:ascii="Segoe UI" w:hAnsi="Segoe UI" w:cs="Segoe UI"/>
          <w:color w:val="2C3E50"/>
        </w:rPr>
        <w:t>执行</w:t>
      </w:r>
    </w:p>
    <w:p w14:paraId="2F9A2BF1"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这个合并数据的驱动执行只会在最新一根</w:t>
      </w:r>
      <w:r>
        <w:rPr>
          <w:rFonts w:ascii="Segoe UI" w:hAnsi="Segoe UI" w:cs="Segoe UI"/>
          <w:color w:val="2C3E50"/>
        </w:rPr>
        <w:t>bar</w:t>
      </w:r>
      <w:r>
        <w:rPr>
          <w:rFonts w:ascii="Segoe UI" w:hAnsi="Segoe UI" w:cs="Segoe UI"/>
          <w:color w:val="2C3E50"/>
        </w:rPr>
        <w:t>而不会在历史范围，策略可以根据需要处理这次推送或直接根据交易时间跳过这个驱动，例如判断</w:t>
      </w:r>
      <w:r>
        <w:rPr>
          <w:rFonts w:ascii="Segoe UI" w:hAnsi="Segoe UI" w:cs="Segoe UI"/>
          <w:color w:val="2C3E50"/>
        </w:rPr>
        <w:t>time</w:t>
      </w:r>
      <w:r>
        <w:rPr>
          <w:rFonts w:ascii="Segoe UI" w:hAnsi="Segoe UI" w:cs="Segoe UI"/>
          <w:color w:val="2C3E50"/>
        </w:rPr>
        <w:t>小于</w:t>
      </w:r>
      <w:r>
        <w:rPr>
          <w:rFonts w:ascii="Segoe UI" w:hAnsi="Segoe UI" w:cs="Segoe UI"/>
          <w:color w:val="2C3E50"/>
        </w:rPr>
        <w:t>09:15</w:t>
      </w:r>
      <w:r>
        <w:rPr>
          <w:rFonts w:ascii="Segoe UI" w:hAnsi="Segoe UI" w:cs="Segoe UI"/>
          <w:color w:val="2C3E50"/>
        </w:rPr>
        <w:t>则直接</w:t>
      </w:r>
      <w:r>
        <w:rPr>
          <w:rFonts w:ascii="Segoe UI" w:hAnsi="Segoe UI" w:cs="Segoe UI"/>
          <w:color w:val="2C3E50"/>
        </w:rPr>
        <w:t>return</w:t>
      </w:r>
    </w:p>
    <w:p w14:paraId="48949AF6" w14:textId="77777777" w:rsidR="005C6709" w:rsidRDefault="005C6709" w:rsidP="005C6709">
      <w:pPr>
        <w:pStyle w:val="3"/>
        <w:shd w:val="clear" w:color="auto" w:fill="FFFFFF"/>
        <w:spacing w:before="0" w:after="0"/>
        <w:rPr>
          <w:rFonts w:ascii="Segoe UI" w:hAnsi="Segoe UI" w:cs="Segoe UI"/>
          <w:color w:val="2C3E50"/>
        </w:rPr>
      </w:pPr>
      <w:hyperlink r:id="rId330" w:anchor="%E5%85%B3%E4%BA%8E%E8%AF%81%E5%88%B8%E7%8A%B6%E6%80%81openint%E5%80%BC%E7%9A%84%E8%AF%A6%E7%BB%86%E8%AF%B4%E6%98%8E" w:history="1">
        <w:r>
          <w:rPr>
            <w:rStyle w:val="a4"/>
            <w:rFonts w:ascii="Segoe UI" w:hAnsi="Segoe UI" w:cs="Segoe UI"/>
            <w:b w:val="0"/>
            <w:bCs w:val="0"/>
            <w:sz w:val="23"/>
            <w:szCs w:val="23"/>
            <w:u w:val="none"/>
          </w:rPr>
          <w:t>#</w:t>
        </w:r>
      </w:hyperlink>
      <w:r>
        <w:rPr>
          <w:rFonts w:ascii="Segoe UI" w:hAnsi="Segoe UI" w:cs="Segoe UI"/>
          <w:color w:val="2C3E50"/>
        </w:rPr>
        <w:t>关于证券状态</w:t>
      </w:r>
      <w:proofErr w:type="spellStart"/>
      <w:r>
        <w:rPr>
          <w:rStyle w:val="HTML"/>
          <w:rFonts w:ascii="var(--font-family-code)" w:hAnsi="var(--font-family-code)"/>
          <w:color w:val="2C3E50"/>
          <w:sz w:val="23"/>
          <w:szCs w:val="23"/>
        </w:rPr>
        <w:t>openint</w:t>
      </w:r>
      <w:proofErr w:type="spellEnd"/>
      <w:r>
        <w:rPr>
          <w:rFonts w:ascii="Segoe UI" w:hAnsi="Segoe UI" w:cs="Segoe UI"/>
          <w:color w:val="2C3E50"/>
        </w:rPr>
        <w:t>值的详细说明</w:t>
      </w:r>
    </w:p>
    <w:p w14:paraId="0809A41D"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沪市</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76"/>
        <w:gridCol w:w="1740"/>
        <w:gridCol w:w="900"/>
      </w:tblGrid>
      <w:tr w:rsidR="005C6709" w14:paraId="09B570C0" w14:textId="77777777" w:rsidTr="005C6709">
        <w:trPr>
          <w:tblHeader/>
        </w:trPr>
        <w:tc>
          <w:tcPr>
            <w:tcW w:w="0" w:type="auto"/>
            <w:shd w:val="clear" w:color="auto" w:fill="FFFFFF"/>
            <w:tcMar>
              <w:top w:w="144" w:type="dxa"/>
              <w:left w:w="240" w:type="dxa"/>
              <w:bottom w:w="144" w:type="dxa"/>
              <w:right w:w="240" w:type="dxa"/>
            </w:tcMar>
            <w:vAlign w:val="center"/>
            <w:hideMark/>
          </w:tcPr>
          <w:p w14:paraId="74E9B0B8" w14:textId="77777777" w:rsidR="005C6709" w:rsidRDefault="005C6709">
            <w:pPr>
              <w:jc w:val="center"/>
              <w:rPr>
                <w:rFonts w:ascii="Segoe UI" w:hAnsi="Segoe UI" w:cs="Segoe UI"/>
                <w:b/>
                <w:bCs/>
                <w:color w:val="2C3E50"/>
              </w:rPr>
            </w:pPr>
            <w:r>
              <w:rPr>
                <w:rFonts w:ascii="Segoe UI" w:hAnsi="Segoe UI" w:cs="Segoe UI"/>
                <w:b/>
                <w:bCs/>
                <w:color w:val="2C3E50"/>
              </w:rPr>
              <w:t>时间段</w:t>
            </w:r>
          </w:p>
        </w:tc>
        <w:tc>
          <w:tcPr>
            <w:tcW w:w="0" w:type="auto"/>
            <w:shd w:val="clear" w:color="auto" w:fill="FFFFFF"/>
            <w:tcMar>
              <w:top w:w="144" w:type="dxa"/>
              <w:left w:w="240" w:type="dxa"/>
              <w:bottom w:w="144" w:type="dxa"/>
              <w:right w:w="240" w:type="dxa"/>
            </w:tcMar>
            <w:vAlign w:val="center"/>
            <w:hideMark/>
          </w:tcPr>
          <w:p w14:paraId="442D67EC" w14:textId="77777777" w:rsidR="005C6709" w:rsidRDefault="005C6709">
            <w:pPr>
              <w:jc w:val="center"/>
              <w:rPr>
                <w:rFonts w:ascii="Segoe UI" w:hAnsi="Segoe UI" w:cs="Segoe UI"/>
                <w:b/>
                <w:bCs/>
                <w:color w:val="2C3E50"/>
              </w:rPr>
            </w:pPr>
            <w:r>
              <w:rPr>
                <w:rFonts w:ascii="Segoe UI" w:hAnsi="Segoe UI" w:cs="Segoe UI"/>
                <w:b/>
                <w:bCs/>
                <w:color w:val="2C3E50"/>
              </w:rPr>
              <w:t>状态</w:t>
            </w:r>
          </w:p>
        </w:tc>
        <w:tc>
          <w:tcPr>
            <w:tcW w:w="0" w:type="auto"/>
            <w:shd w:val="clear" w:color="auto" w:fill="FFFFFF"/>
            <w:tcMar>
              <w:top w:w="144" w:type="dxa"/>
              <w:left w:w="240" w:type="dxa"/>
              <w:bottom w:w="144" w:type="dxa"/>
              <w:right w:w="240" w:type="dxa"/>
            </w:tcMar>
            <w:vAlign w:val="center"/>
            <w:hideMark/>
          </w:tcPr>
          <w:p w14:paraId="1CF8A3ED" w14:textId="77777777" w:rsidR="005C6709" w:rsidRDefault="005C6709">
            <w:pPr>
              <w:jc w:val="center"/>
              <w:rPr>
                <w:rFonts w:ascii="Segoe UI" w:hAnsi="Segoe UI" w:cs="Segoe UI"/>
                <w:b/>
                <w:bCs/>
                <w:color w:val="2C3E50"/>
              </w:rPr>
            </w:pPr>
            <w:r>
              <w:rPr>
                <w:rFonts w:ascii="Segoe UI" w:hAnsi="Segoe UI" w:cs="Segoe UI"/>
                <w:b/>
                <w:bCs/>
                <w:color w:val="2C3E50"/>
              </w:rPr>
              <w:t>编码</w:t>
            </w:r>
          </w:p>
        </w:tc>
      </w:tr>
      <w:tr w:rsidR="005C6709" w14:paraId="31091F69" w14:textId="77777777" w:rsidTr="005C6709">
        <w:tc>
          <w:tcPr>
            <w:tcW w:w="0" w:type="auto"/>
            <w:shd w:val="clear" w:color="auto" w:fill="FFFFFF"/>
            <w:tcMar>
              <w:top w:w="144" w:type="dxa"/>
              <w:left w:w="240" w:type="dxa"/>
              <w:bottom w:w="144" w:type="dxa"/>
              <w:right w:w="240" w:type="dxa"/>
            </w:tcMar>
            <w:vAlign w:val="center"/>
            <w:hideMark/>
          </w:tcPr>
          <w:p w14:paraId="10B32B54" w14:textId="77777777" w:rsidR="005C6709" w:rsidRDefault="005C6709">
            <w:pPr>
              <w:jc w:val="left"/>
              <w:rPr>
                <w:rFonts w:ascii="Segoe UI" w:hAnsi="Segoe UI" w:cs="Segoe UI"/>
                <w:color w:val="2C3E50"/>
              </w:rPr>
            </w:pPr>
            <w:r>
              <w:rPr>
                <w:rFonts w:ascii="Segoe UI" w:hAnsi="Segoe UI" w:cs="Segoe UI"/>
                <w:color w:val="2C3E50"/>
              </w:rPr>
              <w:t>9:15 - 9:25</w:t>
            </w:r>
          </w:p>
        </w:tc>
        <w:tc>
          <w:tcPr>
            <w:tcW w:w="0" w:type="auto"/>
            <w:shd w:val="clear" w:color="auto" w:fill="FFFFFF"/>
            <w:tcMar>
              <w:top w:w="144" w:type="dxa"/>
              <w:left w:w="240" w:type="dxa"/>
              <w:bottom w:w="144" w:type="dxa"/>
              <w:right w:w="240" w:type="dxa"/>
            </w:tcMar>
            <w:vAlign w:val="center"/>
            <w:hideMark/>
          </w:tcPr>
          <w:p w14:paraId="4491E41F" w14:textId="77777777" w:rsidR="005C6709" w:rsidRDefault="005C6709">
            <w:pPr>
              <w:rPr>
                <w:rFonts w:ascii="Segoe UI" w:hAnsi="Segoe UI" w:cs="Segoe UI"/>
                <w:color w:val="2C3E50"/>
              </w:rPr>
            </w:pPr>
            <w:r>
              <w:rPr>
                <w:rFonts w:ascii="Segoe UI" w:hAnsi="Segoe UI" w:cs="Segoe UI"/>
                <w:color w:val="2C3E50"/>
              </w:rPr>
              <w:t>盘前集合竞价</w:t>
            </w:r>
          </w:p>
        </w:tc>
        <w:tc>
          <w:tcPr>
            <w:tcW w:w="0" w:type="auto"/>
            <w:shd w:val="clear" w:color="auto" w:fill="FFFFFF"/>
            <w:tcMar>
              <w:top w:w="144" w:type="dxa"/>
              <w:left w:w="240" w:type="dxa"/>
              <w:bottom w:w="144" w:type="dxa"/>
              <w:right w:w="240" w:type="dxa"/>
            </w:tcMar>
            <w:vAlign w:val="center"/>
            <w:hideMark/>
          </w:tcPr>
          <w:p w14:paraId="2BE9525A" w14:textId="77777777" w:rsidR="005C6709" w:rsidRDefault="005C6709">
            <w:pPr>
              <w:rPr>
                <w:rFonts w:ascii="Segoe UI" w:hAnsi="Segoe UI" w:cs="Segoe UI"/>
                <w:color w:val="2C3E50"/>
              </w:rPr>
            </w:pPr>
            <w:r>
              <w:rPr>
                <w:rFonts w:ascii="Segoe UI" w:hAnsi="Segoe UI" w:cs="Segoe UI"/>
                <w:color w:val="2C3E50"/>
              </w:rPr>
              <w:t>12</w:t>
            </w:r>
          </w:p>
        </w:tc>
      </w:tr>
      <w:tr w:rsidR="005C6709" w14:paraId="1F125F03" w14:textId="77777777" w:rsidTr="005C6709">
        <w:tc>
          <w:tcPr>
            <w:tcW w:w="0" w:type="auto"/>
            <w:shd w:val="clear" w:color="auto" w:fill="FFFFFF"/>
            <w:tcMar>
              <w:top w:w="144" w:type="dxa"/>
              <w:left w:w="240" w:type="dxa"/>
              <w:bottom w:w="144" w:type="dxa"/>
              <w:right w:w="240" w:type="dxa"/>
            </w:tcMar>
            <w:vAlign w:val="center"/>
            <w:hideMark/>
          </w:tcPr>
          <w:p w14:paraId="4606DB62" w14:textId="77777777" w:rsidR="005C6709" w:rsidRDefault="005C6709">
            <w:pPr>
              <w:rPr>
                <w:rFonts w:ascii="Segoe UI" w:hAnsi="Segoe UI" w:cs="Segoe UI"/>
                <w:color w:val="2C3E50"/>
              </w:rPr>
            </w:pPr>
            <w:r>
              <w:rPr>
                <w:rFonts w:ascii="Segoe UI" w:hAnsi="Segoe UI" w:cs="Segoe UI"/>
                <w:color w:val="2C3E50"/>
              </w:rPr>
              <w:t>9:25 - 14:57</w:t>
            </w:r>
          </w:p>
        </w:tc>
        <w:tc>
          <w:tcPr>
            <w:tcW w:w="0" w:type="auto"/>
            <w:shd w:val="clear" w:color="auto" w:fill="FFFFFF"/>
            <w:tcMar>
              <w:top w:w="144" w:type="dxa"/>
              <w:left w:w="240" w:type="dxa"/>
              <w:bottom w:w="144" w:type="dxa"/>
              <w:right w:w="240" w:type="dxa"/>
            </w:tcMar>
            <w:vAlign w:val="center"/>
            <w:hideMark/>
          </w:tcPr>
          <w:p w14:paraId="101B0915" w14:textId="77777777" w:rsidR="005C6709" w:rsidRDefault="005C6709">
            <w:pPr>
              <w:rPr>
                <w:rFonts w:ascii="Segoe UI" w:hAnsi="Segoe UI" w:cs="Segoe UI"/>
                <w:color w:val="2C3E50"/>
              </w:rPr>
            </w:pPr>
            <w:r>
              <w:rPr>
                <w:rFonts w:ascii="Segoe UI" w:hAnsi="Segoe UI" w:cs="Segoe UI"/>
                <w:color w:val="2C3E50"/>
              </w:rPr>
              <w:t>盘中连续竞价</w:t>
            </w:r>
          </w:p>
        </w:tc>
        <w:tc>
          <w:tcPr>
            <w:tcW w:w="0" w:type="auto"/>
            <w:shd w:val="clear" w:color="auto" w:fill="FFFFFF"/>
            <w:tcMar>
              <w:top w:w="144" w:type="dxa"/>
              <w:left w:w="240" w:type="dxa"/>
              <w:bottom w:w="144" w:type="dxa"/>
              <w:right w:w="240" w:type="dxa"/>
            </w:tcMar>
            <w:vAlign w:val="center"/>
            <w:hideMark/>
          </w:tcPr>
          <w:p w14:paraId="7838333B" w14:textId="77777777" w:rsidR="005C6709" w:rsidRDefault="005C6709">
            <w:pPr>
              <w:rPr>
                <w:rFonts w:ascii="Segoe UI" w:hAnsi="Segoe UI" w:cs="Segoe UI"/>
                <w:color w:val="2C3E50"/>
              </w:rPr>
            </w:pPr>
            <w:r>
              <w:rPr>
                <w:rFonts w:ascii="Segoe UI" w:hAnsi="Segoe UI" w:cs="Segoe UI"/>
                <w:color w:val="2C3E50"/>
              </w:rPr>
              <w:t>13</w:t>
            </w:r>
          </w:p>
        </w:tc>
      </w:tr>
      <w:tr w:rsidR="005C6709" w14:paraId="716B5B9D" w14:textId="77777777" w:rsidTr="005C6709">
        <w:tc>
          <w:tcPr>
            <w:tcW w:w="0" w:type="auto"/>
            <w:shd w:val="clear" w:color="auto" w:fill="FFFFFF"/>
            <w:tcMar>
              <w:top w:w="144" w:type="dxa"/>
              <w:left w:w="240" w:type="dxa"/>
              <w:bottom w:w="144" w:type="dxa"/>
              <w:right w:w="240" w:type="dxa"/>
            </w:tcMar>
            <w:vAlign w:val="center"/>
            <w:hideMark/>
          </w:tcPr>
          <w:p w14:paraId="1ED3C43E" w14:textId="77777777" w:rsidR="005C6709" w:rsidRDefault="005C6709">
            <w:pPr>
              <w:rPr>
                <w:rFonts w:ascii="Segoe UI" w:hAnsi="Segoe UI" w:cs="Segoe UI"/>
                <w:color w:val="2C3E50"/>
              </w:rPr>
            </w:pPr>
            <w:r>
              <w:rPr>
                <w:rFonts w:ascii="Segoe UI" w:hAnsi="Segoe UI" w:cs="Segoe UI"/>
                <w:color w:val="2C3E50"/>
              </w:rPr>
              <w:t>14:57 - 15:00</w:t>
            </w:r>
          </w:p>
        </w:tc>
        <w:tc>
          <w:tcPr>
            <w:tcW w:w="0" w:type="auto"/>
            <w:shd w:val="clear" w:color="auto" w:fill="FFFFFF"/>
            <w:tcMar>
              <w:top w:w="144" w:type="dxa"/>
              <w:left w:w="240" w:type="dxa"/>
              <w:bottom w:w="144" w:type="dxa"/>
              <w:right w:w="240" w:type="dxa"/>
            </w:tcMar>
            <w:vAlign w:val="center"/>
            <w:hideMark/>
          </w:tcPr>
          <w:p w14:paraId="3D1C434F" w14:textId="77777777" w:rsidR="005C6709" w:rsidRDefault="005C6709">
            <w:pPr>
              <w:rPr>
                <w:rFonts w:ascii="Segoe UI" w:hAnsi="Segoe UI" w:cs="Segoe UI"/>
                <w:color w:val="2C3E50"/>
              </w:rPr>
            </w:pPr>
            <w:r>
              <w:rPr>
                <w:rFonts w:ascii="Segoe UI" w:hAnsi="Segoe UI" w:cs="Segoe UI"/>
                <w:color w:val="2C3E50"/>
              </w:rPr>
              <w:t>盘后集合竞价</w:t>
            </w:r>
          </w:p>
        </w:tc>
        <w:tc>
          <w:tcPr>
            <w:tcW w:w="0" w:type="auto"/>
            <w:shd w:val="clear" w:color="auto" w:fill="FFFFFF"/>
            <w:tcMar>
              <w:top w:w="144" w:type="dxa"/>
              <w:left w:w="240" w:type="dxa"/>
              <w:bottom w:w="144" w:type="dxa"/>
              <w:right w:w="240" w:type="dxa"/>
            </w:tcMar>
            <w:vAlign w:val="center"/>
            <w:hideMark/>
          </w:tcPr>
          <w:p w14:paraId="004EFDCD" w14:textId="77777777" w:rsidR="005C6709" w:rsidRDefault="005C6709">
            <w:pPr>
              <w:rPr>
                <w:rFonts w:ascii="Segoe UI" w:hAnsi="Segoe UI" w:cs="Segoe UI"/>
                <w:color w:val="2C3E50"/>
              </w:rPr>
            </w:pPr>
            <w:r>
              <w:rPr>
                <w:rFonts w:ascii="Segoe UI" w:hAnsi="Segoe UI" w:cs="Segoe UI"/>
                <w:color w:val="2C3E50"/>
              </w:rPr>
              <w:t>18</w:t>
            </w:r>
          </w:p>
        </w:tc>
      </w:tr>
      <w:tr w:rsidR="005C6709" w14:paraId="390322D3" w14:textId="77777777" w:rsidTr="005C6709">
        <w:tc>
          <w:tcPr>
            <w:tcW w:w="0" w:type="auto"/>
            <w:shd w:val="clear" w:color="auto" w:fill="FFFFFF"/>
            <w:tcMar>
              <w:top w:w="144" w:type="dxa"/>
              <w:left w:w="240" w:type="dxa"/>
              <w:bottom w:w="144" w:type="dxa"/>
              <w:right w:w="240" w:type="dxa"/>
            </w:tcMar>
            <w:vAlign w:val="center"/>
            <w:hideMark/>
          </w:tcPr>
          <w:p w14:paraId="3EA69471" w14:textId="77777777" w:rsidR="005C6709" w:rsidRDefault="005C6709">
            <w:pPr>
              <w:rPr>
                <w:rFonts w:ascii="Segoe UI" w:hAnsi="Segoe UI" w:cs="Segoe UI"/>
                <w:color w:val="2C3E50"/>
              </w:rPr>
            </w:pPr>
            <w:r>
              <w:rPr>
                <w:rFonts w:ascii="Segoe UI" w:hAnsi="Segoe UI" w:cs="Segoe UI"/>
                <w:color w:val="2C3E50"/>
              </w:rPr>
              <w:t>15:00</w:t>
            </w:r>
          </w:p>
        </w:tc>
        <w:tc>
          <w:tcPr>
            <w:tcW w:w="0" w:type="auto"/>
            <w:shd w:val="clear" w:color="auto" w:fill="FFFFFF"/>
            <w:tcMar>
              <w:top w:w="144" w:type="dxa"/>
              <w:left w:w="240" w:type="dxa"/>
              <w:bottom w:w="144" w:type="dxa"/>
              <w:right w:w="240" w:type="dxa"/>
            </w:tcMar>
            <w:vAlign w:val="center"/>
            <w:hideMark/>
          </w:tcPr>
          <w:p w14:paraId="17998566" w14:textId="77777777" w:rsidR="005C6709" w:rsidRDefault="005C6709">
            <w:pPr>
              <w:rPr>
                <w:rFonts w:ascii="Segoe UI" w:hAnsi="Segoe UI" w:cs="Segoe UI"/>
                <w:color w:val="2C3E50"/>
              </w:rPr>
            </w:pPr>
            <w:r>
              <w:rPr>
                <w:rFonts w:ascii="Segoe UI" w:hAnsi="Segoe UI" w:cs="Segoe UI"/>
                <w:color w:val="2C3E50"/>
              </w:rPr>
              <w:t>收盘状态</w:t>
            </w:r>
          </w:p>
        </w:tc>
        <w:tc>
          <w:tcPr>
            <w:tcW w:w="0" w:type="auto"/>
            <w:shd w:val="clear" w:color="auto" w:fill="FFFFFF"/>
            <w:tcMar>
              <w:top w:w="144" w:type="dxa"/>
              <w:left w:w="240" w:type="dxa"/>
              <w:bottom w:w="144" w:type="dxa"/>
              <w:right w:w="240" w:type="dxa"/>
            </w:tcMar>
            <w:vAlign w:val="center"/>
            <w:hideMark/>
          </w:tcPr>
          <w:p w14:paraId="779F656E" w14:textId="77777777" w:rsidR="005C6709" w:rsidRDefault="005C6709">
            <w:pPr>
              <w:rPr>
                <w:rFonts w:ascii="Segoe UI" w:hAnsi="Segoe UI" w:cs="Segoe UI"/>
                <w:color w:val="2C3E50"/>
              </w:rPr>
            </w:pPr>
            <w:r>
              <w:rPr>
                <w:rFonts w:ascii="Segoe UI" w:hAnsi="Segoe UI" w:cs="Segoe UI"/>
                <w:color w:val="2C3E50"/>
              </w:rPr>
              <w:t>15</w:t>
            </w:r>
          </w:p>
        </w:tc>
      </w:tr>
      <w:tr w:rsidR="005C6709" w14:paraId="0DF04B46" w14:textId="77777777" w:rsidTr="005C6709">
        <w:tc>
          <w:tcPr>
            <w:tcW w:w="0" w:type="auto"/>
            <w:shd w:val="clear" w:color="auto" w:fill="FFFFFF"/>
            <w:tcMar>
              <w:top w:w="144" w:type="dxa"/>
              <w:left w:w="240" w:type="dxa"/>
              <w:bottom w:w="144" w:type="dxa"/>
              <w:right w:w="240" w:type="dxa"/>
            </w:tcMar>
            <w:vAlign w:val="center"/>
            <w:hideMark/>
          </w:tcPr>
          <w:p w14:paraId="485BC7DA" w14:textId="77777777" w:rsidR="005C6709" w:rsidRDefault="005C6709">
            <w:pPr>
              <w:rPr>
                <w:rFonts w:ascii="Segoe UI" w:hAnsi="Segoe UI" w:cs="Segoe UI"/>
                <w:color w:val="2C3E50"/>
              </w:rPr>
            </w:pPr>
            <w:r>
              <w:rPr>
                <w:rFonts w:ascii="Segoe UI" w:hAnsi="Segoe UI" w:cs="Segoe UI"/>
                <w:color w:val="2C3E50"/>
              </w:rPr>
              <w:t>15:05 - 15:30</w:t>
            </w:r>
          </w:p>
        </w:tc>
        <w:tc>
          <w:tcPr>
            <w:tcW w:w="0" w:type="auto"/>
            <w:shd w:val="clear" w:color="auto" w:fill="FFFFFF"/>
            <w:tcMar>
              <w:top w:w="144" w:type="dxa"/>
              <w:left w:w="240" w:type="dxa"/>
              <w:bottom w:w="144" w:type="dxa"/>
              <w:right w:w="240" w:type="dxa"/>
            </w:tcMar>
            <w:vAlign w:val="center"/>
            <w:hideMark/>
          </w:tcPr>
          <w:p w14:paraId="040ECFD0" w14:textId="77777777" w:rsidR="005C6709" w:rsidRDefault="005C6709">
            <w:pPr>
              <w:rPr>
                <w:rFonts w:ascii="Segoe UI" w:hAnsi="Segoe UI" w:cs="Segoe UI"/>
                <w:color w:val="2C3E50"/>
              </w:rPr>
            </w:pPr>
            <w:r>
              <w:rPr>
                <w:rFonts w:ascii="Segoe UI" w:hAnsi="Segoe UI" w:cs="Segoe UI"/>
                <w:color w:val="2C3E50"/>
              </w:rPr>
              <w:t>盘后定价</w:t>
            </w:r>
          </w:p>
        </w:tc>
        <w:tc>
          <w:tcPr>
            <w:tcW w:w="0" w:type="auto"/>
            <w:shd w:val="clear" w:color="auto" w:fill="FFFFFF"/>
            <w:tcMar>
              <w:top w:w="144" w:type="dxa"/>
              <w:left w:w="240" w:type="dxa"/>
              <w:bottom w:w="144" w:type="dxa"/>
              <w:right w:w="240" w:type="dxa"/>
            </w:tcMar>
            <w:vAlign w:val="center"/>
            <w:hideMark/>
          </w:tcPr>
          <w:p w14:paraId="47471B54" w14:textId="77777777" w:rsidR="005C6709" w:rsidRDefault="005C6709">
            <w:pPr>
              <w:rPr>
                <w:rFonts w:ascii="Segoe UI" w:hAnsi="Segoe UI" w:cs="Segoe UI"/>
                <w:color w:val="2C3E50"/>
              </w:rPr>
            </w:pPr>
            <w:r>
              <w:rPr>
                <w:rFonts w:ascii="Segoe UI" w:hAnsi="Segoe UI" w:cs="Segoe UI"/>
                <w:color w:val="2C3E50"/>
              </w:rPr>
              <w:t>22</w:t>
            </w:r>
          </w:p>
        </w:tc>
      </w:tr>
      <w:tr w:rsidR="005C6709" w14:paraId="69BB68A9" w14:textId="77777777" w:rsidTr="005C6709">
        <w:tc>
          <w:tcPr>
            <w:tcW w:w="0" w:type="auto"/>
            <w:shd w:val="clear" w:color="auto" w:fill="FFFFFF"/>
            <w:tcMar>
              <w:top w:w="144" w:type="dxa"/>
              <w:left w:w="240" w:type="dxa"/>
              <w:bottom w:w="144" w:type="dxa"/>
              <w:right w:w="240" w:type="dxa"/>
            </w:tcMar>
            <w:vAlign w:val="center"/>
            <w:hideMark/>
          </w:tcPr>
          <w:p w14:paraId="5684632B" w14:textId="77777777" w:rsidR="005C6709" w:rsidRDefault="005C6709">
            <w:pPr>
              <w:rPr>
                <w:rFonts w:ascii="Segoe UI" w:hAnsi="Segoe UI" w:cs="Segoe UI"/>
                <w:color w:val="2C3E50"/>
              </w:rPr>
            </w:pPr>
            <w:r>
              <w:rPr>
                <w:rFonts w:ascii="Segoe UI" w:hAnsi="Segoe UI" w:cs="Segoe UI"/>
                <w:color w:val="2C3E50"/>
              </w:rPr>
              <w:t>15:30</w:t>
            </w:r>
          </w:p>
        </w:tc>
        <w:tc>
          <w:tcPr>
            <w:tcW w:w="0" w:type="auto"/>
            <w:shd w:val="clear" w:color="auto" w:fill="FFFFFF"/>
            <w:tcMar>
              <w:top w:w="144" w:type="dxa"/>
              <w:left w:w="240" w:type="dxa"/>
              <w:bottom w:w="144" w:type="dxa"/>
              <w:right w:w="240" w:type="dxa"/>
            </w:tcMar>
            <w:vAlign w:val="center"/>
            <w:hideMark/>
          </w:tcPr>
          <w:p w14:paraId="2FDD3EF1" w14:textId="77777777" w:rsidR="005C6709" w:rsidRDefault="005C6709">
            <w:pPr>
              <w:rPr>
                <w:rFonts w:ascii="Segoe UI" w:hAnsi="Segoe UI" w:cs="Segoe UI"/>
                <w:color w:val="2C3E50"/>
              </w:rPr>
            </w:pPr>
            <w:r>
              <w:rPr>
                <w:rFonts w:ascii="Segoe UI" w:hAnsi="Segoe UI" w:cs="Segoe UI"/>
                <w:color w:val="2C3E50"/>
              </w:rPr>
              <w:t>盘后定价结束</w:t>
            </w:r>
          </w:p>
        </w:tc>
        <w:tc>
          <w:tcPr>
            <w:tcW w:w="0" w:type="auto"/>
            <w:shd w:val="clear" w:color="auto" w:fill="FFFFFF"/>
            <w:tcMar>
              <w:top w:w="144" w:type="dxa"/>
              <w:left w:w="240" w:type="dxa"/>
              <w:bottom w:w="144" w:type="dxa"/>
              <w:right w:w="240" w:type="dxa"/>
            </w:tcMar>
            <w:vAlign w:val="center"/>
            <w:hideMark/>
          </w:tcPr>
          <w:p w14:paraId="55C4609E" w14:textId="77777777" w:rsidR="005C6709" w:rsidRDefault="005C6709">
            <w:pPr>
              <w:rPr>
                <w:rFonts w:ascii="Segoe UI" w:hAnsi="Segoe UI" w:cs="Segoe UI"/>
                <w:color w:val="2C3E50"/>
              </w:rPr>
            </w:pPr>
            <w:r>
              <w:rPr>
                <w:rFonts w:ascii="Segoe UI" w:hAnsi="Segoe UI" w:cs="Segoe UI"/>
                <w:color w:val="2C3E50"/>
              </w:rPr>
              <w:t>23</w:t>
            </w:r>
          </w:p>
        </w:tc>
      </w:tr>
      <w:tr w:rsidR="005C6709" w14:paraId="14ED1E83" w14:textId="77777777" w:rsidTr="005C6709">
        <w:tc>
          <w:tcPr>
            <w:tcW w:w="0" w:type="auto"/>
            <w:shd w:val="clear" w:color="auto" w:fill="FFFFFF"/>
            <w:tcMar>
              <w:top w:w="144" w:type="dxa"/>
              <w:left w:w="240" w:type="dxa"/>
              <w:bottom w:w="144" w:type="dxa"/>
              <w:right w:w="240" w:type="dxa"/>
            </w:tcMar>
            <w:vAlign w:val="center"/>
            <w:hideMark/>
          </w:tcPr>
          <w:p w14:paraId="55AAFE60" w14:textId="77777777" w:rsidR="005C6709" w:rsidRDefault="005C6709">
            <w:pPr>
              <w:rPr>
                <w:rFonts w:ascii="Segoe UI" w:hAnsi="Segoe UI" w:cs="Segoe UI"/>
                <w:color w:val="2C3E50"/>
              </w:rPr>
            </w:pPr>
            <w:r>
              <w:rPr>
                <w:rFonts w:ascii="Segoe UI" w:hAnsi="Segoe UI" w:cs="Segoe UI"/>
                <w:color w:val="2C3E50"/>
              </w:rPr>
              <w:t>上一状态后</w:t>
            </w:r>
          </w:p>
        </w:tc>
        <w:tc>
          <w:tcPr>
            <w:tcW w:w="0" w:type="auto"/>
            <w:shd w:val="clear" w:color="auto" w:fill="FFFFFF"/>
            <w:tcMar>
              <w:top w:w="144" w:type="dxa"/>
              <w:left w:w="240" w:type="dxa"/>
              <w:bottom w:w="144" w:type="dxa"/>
              <w:right w:w="240" w:type="dxa"/>
            </w:tcMar>
            <w:vAlign w:val="center"/>
            <w:hideMark/>
          </w:tcPr>
          <w:p w14:paraId="1BED80B2" w14:textId="77777777" w:rsidR="005C6709" w:rsidRDefault="005C6709">
            <w:pPr>
              <w:rPr>
                <w:rFonts w:ascii="Segoe UI" w:hAnsi="Segoe UI" w:cs="Segoe UI"/>
                <w:color w:val="2C3E50"/>
              </w:rPr>
            </w:pPr>
            <w:r>
              <w:rPr>
                <w:rFonts w:ascii="Segoe UI" w:hAnsi="Segoe UI" w:cs="Segoe UI"/>
                <w:color w:val="2C3E50"/>
              </w:rPr>
              <w:t>收盘状态</w:t>
            </w:r>
          </w:p>
        </w:tc>
        <w:tc>
          <w:tcPr>
            <w:tcW w:w="0" w:type="auto"/>
            <w:shd w:val="clear" w:color="auto" w:fill="FFFFFF"/>
            <w:tcMar>
              <w:top w:w="144" w:type="dxa"/>
              <w:left w:w="240" w:type="dxa"/>
              <w:bottom w:w="144" w:type="dxa"/>
              <w:right w:w="240" w:type="dxa"/>
            </w:tcMar>
            <w:vAlign w:val="center"/>
            <w:hideMark/>
          </w:tcPr>
          <w:p w14:paraId="016EDBA6" w14:textId="77777777" w:rsidR="005C6709" w:rsidRDefault="005C6709">
            <w:pPr>
              <w:rPr>
                <w:rFonts w:ascii="Segoe UI" w:hAnsi="Segoe UI" w:cs="Segoe UI"/>
                <w:color w:val="2C3E50"/>
              </w:rPr>
            </w:pPr>
            <w:r>
              <w:rPr>
                <w:rFonts w:ascii="Segoe UI" w:hAnsi="Segoe UI" w:cs="Segoe UI"/>
                <w:color w:val="2C3E50"/>
              </w:rPr>
              <w:t>15</w:t>
            </w:r>
          </w:p>
        </w:tc>
      </w:tr>
    </w:tbl>
    <w:p w14:paraId="67B84BB3" w14:textId="77777777" w:rsidR="005C6709" w:rsidRDefault="005C6709" w:rsidP="005C6709">
      <w:pPr>
        <w:pStyle w:val="a5"/>
        <w:shd w:val="clear" w:color="auto" w:fill="FFFFFF"/>
        <w:rPr>
          <w:rFonts w:ascii="Segoe UI" w:hAnsi="Segoe UI" w:cs="Segoe UI"/>
          <w:color w:val="2C3E50"/>
        </w:rPr>
      </w:pPr>
      <w:r>
        <w:rPr>
          <w:rStyle w:val="a6"/>
          <w:rFonts w:ascii="Segoe UI" w:hAnsi="Segoe UI" w:cs="Segoe UI"/>
          <w:color w:val="2C3E50"/>
        </w:rPr>
        <w:t>深市</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676"/>
        <w:gridCol w:w="1740"/>
        <w:gridCol w:w="900"/>
      </w:tblGrid>
      <w:tr w:rsidR="005C6709" w14:paraId="32BA04AD" w14:textId="77777777" w:rsidTr="005C6709">
        <w:trPr>
          <w:tblHeader/>
        </w:trPr>
        <w:tc>
          <w:tcPr>
            <w:tcW w:w="0" w:type="auto"/>
            <w:shd w:val="clear" w:color="auto" w:fill="FFFFFF"/>
            <w:tcMar>
              <w:top w:w="144" w:type="dxa"/>
              <w:left w:w="240" w:type="dxa"/>
              <w:bottom w:w="144" w:type="dxa"/>
              <w:right w:w="240" w:type="dxa"/>
            </w:tcMar>
            <w:vAlign w:val="center"/>
            <w:hideMark/>
          </w:tcPr>
          <w:p w14:paraId="243CFBA4" w14:textId="77777777" w:rsidR="005C6709" w:rsidRDefault="005C6709">
            <w:pPr>
              <w:jc w:val="center"/>
              <w:rPr>
                <w:rFonts w:ascii="Segoe UI" w:hAnsi="Segoe UI" w:cs="Segoe UI"/>
                <w:b/>
                <w:bCs/>
                <w:color w:val="2C3E50"/>
              </w:rPr>
            </w:pPr>
            <w:r>
              <w:rPr>
                <w:rFonts w:ascii="Segoe UI" w:hAnsi="Segoe UI" w:cs="Segoe UI"/>
                <w:b/>
                <w:bCs/>
                <w:color w:val="2C3E50"/>
              </w:rPr>
              <w:t>时间段</w:t>
            </w:r>
          </w:p>
        </w:tc>
        <w:tc>
          <w:tcPr>
            <w:tcW w:w="0" w:type="auto"/>
            <w:shd w:val="clear" w:color="auto" w:fill="FFFFFF"/>
            <w:tcMar>
              <w:top w:w="144" w:type="dxa"/>
              <w:left w:w="240" w:type="dxa"/>
              <w:bottom w:w="144" w:type="dxa"/>
              <w:right w:w="240" w:type="dxa"/>
            </w:tcMar>
            <w:vAlign w:val="center"/>
            <w:hideMark/>
          </w:tcPr>
          <w:p w14:paraId="528E8A0F" w14:textId="77777777" w:rsidR="005C6709" w:rsidRDefault="005C6709">
            <w:pPr>
              <w:jc w:val="center"/>
              <w:rPr>
                <w:rFonts w:ascii="Segoe UI" w:hAnsi="Segoe UI" w:cs="Segoe UI"/>
                <w:b/>
                <w:bCs/>
                <w:color w:val="2C3E50"/>
              </w:rPr>
            </w:pPr>
            <w:r>
              <w:rPr>
                <w:rFonts w:ascii="Segoe UI" w:hAnsi="Segoe UI" w:cs="Segoe UI"/>
                <w:b/>
                <w:bCs/>
                <w:color w:val="2C3E50"/>
              </w:rPr>
              <w:t>状态</w:t>
            </w:r>
          </w:p>
        </w:tc>
        <w:tc>
          <w:tcPr>
            <w:tcW w:w="0" w:type="auto"/>
            <w:shd w:val="clear" w:color="auto" w:fill="FFFFFF"/>
            <w:tcMar>
              <w:top w:w="144" w:type="dxa"/>
              <w:left w:w="240" w:type="dxa"/>
              <w:bottom w:w="144" w:type="dxa"/>
              <w:right w:w="240" w:type="dxa"/>
            </w:tcMar>
            <w:vAlign w:val="center"/>
            <w:hideMark/>
          </w:tcPr>
          <w:p w14:paraId="4153463A" w14:textId="77777777" w:rsidR="005C6709" w:rsidRDefault="005C6709">
            <w:pPr>
              <w:jc w:val="center"/>
              <w:rPr>
                <w:rFonts w:ascii="Segoe UI" w:hAnsi="Segoe UI" w:cs="Segoe UI"/>
                <w:b/>
                <w:bCs/>
                <w:color w:val="2C3E50"/>
              </w:rPr>
            </w:pPr>
            <w:r>
              <w:rPr>
                <w:rFonts w:ascii="Segoe UI" w:hAnsi="Segoe UI" w:cs="Segoe UI"/>
                <w:b/>
                <w:bCs/>
                <w:color w:val="2C3E50"/>
              </w:rPr>
              <w:t>编码</w:t>
            </w:r>
          </w:p>
        </w:tc>
      </w:tr>
      <w:tr w:rsidR="005C6709" w14:paraId="579258DA" w14:textId="77777777" w:rsidTr="005C6709">
        <w:tc>
          <w:tcPr>
            <w:tcW w:w="0" w:type="auto"/>
            <w:shd w:val="clear" w:color="auto" w:fill="FFFFFF"/>
            <w:tcMar>
              <w:top w:w="144" w:type="dxa"/>
              <w:left w:w="240" w:type="dxa"/>
              <w:bottom w:w="144" w:type="dxa"/>
              <w:right w:w="240" w:type="dxa"/>
            </w:tcMar>
            <w:vAlign w:val="center"/>
            <w:hideMark/>
          </w:tcPr>
          <w:p w14:paraId="25522004" w14:textId="77777777" w:rsidR="005C6709" w:rsidRDefault="005C6709">
            <w:pPr>
              <w:jc w:val="left"/>
              <w:rPr>
                <w:rFonts w:ascii="Segoe UI" w:hAnsi="Segoe UI" w:cs="Segoe UI"/>
                <w:color w:val="2C3E50"/>
              </w:rPr>
            </w:pPr>
            <w:r>
              <w:rPr>
                <w:rFonts w:ascii="Segoe UI" w:hAnsi="Segoe UI" w:cs="Segoe UI"/>
                <w:color w:val="2C3E50"/>
              </w:rPr>
              <w:t>9:15 - 9:25</w:t>
            </w:r>
          </w:p>
        </w:tc>
        <w:tc>
          <w:tcPr>
            <w:tcW w:w="0" w:type="auto"/>
            <w:shd w:val="clear" w:color="auto" w:fill="FFFFFF"/>
            <w:tcMar>
              <w:top w:w="144" w:type="dxa"/>
              <w:left w:w="240" w:type="dxa"/>
              <w:bottom w:w="144" w:type="dxa"/>
              <w:right w:w="240" w:type="dxa"/>
            </w:tcMar>
            <w:vAlign w:val="center"/>
            <w:hideMark/>
          </w:tcPr>
          <w:p w14:paraId="5AA2F1A6" w14:textId="77777777" w:rsidR="005C6709" w:rsidRDefault="005C6709">
            <w:pPr>
              <w:rPr>
                <w:rFonts w:ascii="Segoe UI" w:hAnsi="Segoe UI" w:cs="Segoe UI"/>
                <w:color w:val="2C3E50"/>
              </w:rPr>
            </w:pPr>
            <w:r>
              <w:rPr>
                <w:rFonts w:ascii="Segoe UI" w:hAnsi="Segoe UI" w:cs="Segoe UI"/>
                <w:color w:val="2C3E50"/>
              </w:rPr>
              <w:t>盘前集合竞价</w:t>
            </w:r>
          </w:p>
        </w:tc>
        <w:tc>
          <w:tcPr>
            <w:tcW w:w="0" w:type="auto"/>
            <w:shd w:val="clear" w:color="auto" w:fill="FFFFFF"/>
            <w:tcMar>
              <w:top w:w="144" w:type="dxa"/>
              <w:left w:w="240" w:type="dxa"/>
              <w:bottom w:w="144" w:type="dxa"/>
              <w:right w:w="240" w:type="dxa"/>
            </w:tcMar>
            <w:vAlign w:val="center"/>
            <w:hideMark/>
          </w:tcPr>
          <w:p w14:paraId="381D4FFC" w14:textId="77777777" w:rsidR="005C6709" w:rsidRDefault="005C6709">
            <w:pPr>
              <w:rPr>
                <w:rFonts w:ascii="Segoe UI" w:hAnsi="Segoe UI" w:cs="Segoe UI"/>
                <w:color w:val="2C3E50"/>
              </w:rPr>
            </w:pPr>
            <w:r>
              <w:rPr>
                <w:rFonts w:ascii="Segoe UI" w:hAnsi="Segoe UI" w:cs="Segoe UI"/>
                <w:color w:val="2C3E50"/>
              </w:rPr>
              <w:t>12</w:t>
            </w:r>
          </w:p>
        </w:tc>
      </w:tr>
      <w:tr w:rsidR="005C6709" w14:paraId="6FFED537" w14:textId="77777777" w:rsidTr="005C6709">
        <w:tc>
          <w:tcPr>
            <w:tcW w:w="0" w:type="auto"/>
            <w:shd w:val="clear" w:color="auto" w:fill="FFFFFF"/>
            <w:tcMar>
              <w:top w:w="144" w:type="dxa"/>
              <w:left w:w="240" w:type="dxa"/>
              <w:bottom w:w="144" w:type="dxa"/>
              <w:right w:w="240" w:type="dxa"/>
            </w:tcMar>
            <w:vAlign w:val="center"/>
            <w:hideMark/>
          </w:tcPr>
          <w:p w14:paraId="24678906" w14:textId="77777777" w:rsidR="005C6709" w:rsidRDefault="005C6709">
            <w:pPr>
              <w:rPr>
                <w:rFonts w:ascii="Segoe UI" w:hAnsi="Segoe UI" w:cs="Segoe UI"/>
                <w:color w:val="2C3E50"/>
              </w:rPr>
            </w:pPr>
            <w:r>
              <w:rPr>
                <w:rFonts w:ascii="Segoe UI" w:hAnsi="Segoe UI" w:cs="Segoe UI"/>
                <w:color w:val="2C3E50"/>
              </w:rPr>
              <w:t>9:25 - 9:30</w:t>
            </w:r>
          </w:p>
        </w:tc>
        <w:tc>
          <w:tcPr>
            <w:tcW w:w="0" w:type="auto"/>
            <w:shd w:val="clear" w:color="auto" w:fill="FFFFFF"/>
            <w:tcMar>
              <w:top w:w="144" w:type="dxa"/>
              <w:left w:w="240" w:type="dxa"/>
              <w:bottom w:w="144" w:type="dxa"/>
              <w:right w:w="240" w:type="dxa"/>
            </w:tcMar>
            <w:vAlign w:val="center"/>
            <w:hideMark/>
          </w:tcPr>
          <w:p w14:paraId="33007F40" w14:textId="77777777" w:rsidR="005C6709" w:rsidRDefault="005C6709">
            <w:pPr>
              <w:rPr>
                <w:rFonts w:ascii="Segoe UI" w:hAnsi="Segoe UI" w:cs="Segoe UI"/>
                <w:color w:val="2C3E50"/>
              </w:rPr>
            </w:pPr>
            <w:r>
              <w:rPr>
                <w:rFonts w:ascii="Segoe UI" w:hAnsi="Segoe UI" w:cs="Segoe UI"/>
                <w:color w:val="2C3E50"/>
              </w:rPr>
              <w:t>休市</w:t>
            </w:r>
          </w:p>
        </w:tc>
        <w:tc>
          <w:tcPr>
            <w:tcW w:w="0" w:type="auto"/>
            <w:shd w:val="clear" w:color="auto" w:fill="FFFFFF"/>
            <w:tcMar>
              <w:top w:w="144" w:type="dxa"/>
              <w:left w:w="240" w:type="dxa"/>
              <w:bottom w:w="144" w:type="dxa"/>
              <w:right w:w="240" w:type="dxa"/>
            </w:tcMar>
            <w:vAlign w:val="center"/>
            <w:hideMark/>
          </w:tcPr>
          <w:p w14:paraId="351E8C73" w14:textId="77777777" w:rsidR="005C6709" w:rsidRDefault="005C6709">
            <w:pPr>
              <w:rPr>
                <w:rFonts w:ascii="Segoe UI" w:hAnsi="Segoe UI" w:cs="Segoe UI"/>
                <w:color w:val="2C3E50"/>
              </w:rPr>
            </w:pPr>
            <w:r>
              <w:rPr>
                <w:rFonts w:ascii="Segoe UI" w:hAnsi="Segoe UI" w:cs="Segoe UI"/>
                <w:color w:val="2C3E50"/>
              </w:rPr>
              <w:t>14</w:t>
            </w:r>
          </w:p>
        </w:tc>
      </w:tr>
      <w:tr w:rsidR="005C6709" w14:paraId="1395B3BC" w14:textId="77777777" w:rsidTr="005C6709">
        <w:tc>
          <w:tcPr>
            <w:tcW w:w="0" w:type="auto"/>
            <w:shd w:val="clear" w:color="auto" w:fill="FFFFFF"/>
            <w:tcMar>
              <w:top w:w="144" w:type="dxa"/>
              <w:left w:w="240" w:type="dxa"/>
              <w:bottom w:w="144" w:type="dxa"/>
              <w:right w:w="240" w:type="dxa"/>
            </w:tcMar>
            <w:vAlign w:val="center"/>
            <w:hideMark/>
          </w:tcPr>
          <w:p w14:paraId="1E469D16" w14:textId="77777777" w:rsidR="005C6709" w:rsidRDefault="005C6709">
            <w:pPr>
              <w:rPr>
                <w:rFonts w:ascii="Segoe UI" w:hAnsi="Segoe UI" w:cs="Segoe UI"/>
                <w:color w:val="2C3E50"/>
              </w:rPr>
            </w:pPr>
            <w:r>
              <w:rPr>
                <w:rFonts w:ascii="Segoe UI" w:hAnsi="Segoe UI" w:cs="Segoe UI"/>
                <w:color w:val="2C3E50"/>
              </w:rPr>
              <w:lastRenderedPageBreak/>
              <w:t>9:30 - 11:30</w:t>
            </w:r>
          </w:p>
        </w:tc>
        <w:tc>
          <w:tcPr>
            <w:tcW w:w="0" w:type="auto"/>
            <w:shd w:val="clear" w:color="auto" w:fill="FFFFFF"/>
            <w:tcMar>
              <w:top w:w="144" w:type="dxa"/>
              <w:left w:w="240" w:type="dxa"/>
              <w:bottom w:w="144" w:type="dxa"/>
              <w:right w:w="240" w:type="dxa"/>
            </w:tcMar>
            <w:vAlign w:val="center"/>
            <w:hideMark/>
          </w:tcPr>
          <w:p w14:paraId="16052372" w14:textId="77777777" w:rsidR="005C6709" w:rsidRDefault="005C6709">
            <w:pPr>
              <w:rPr>
                <w:rFonts w:ascii="Segoe UI" w:hAnsi="Segoe UI" w:cs="Segoe UI"/>
                <w:color w:val="2C3E50"/>
              </w:rPr>
            </w:pPr>
            <w:r>
              <w:rPr>
                <w:rFonts w:ascii="Segoe UI" w:hAnsi="Segoe UI" w:cs="Segoe UI"/>
                <w:color w:val="2C3E50"/>
              </w:rPr>
              <w:t>盘中连续竞价</w:t>
            </w:r>
          </w:p>
        </w:tc>
        <w:tc>
          <w:tcPr>
            <w:tcW w:w="0" w:type="auto"/>
            <w:shd w:val="clear" w:color="auto" w:fill="FFFFFF"/>
            <w:tcMar>
              <w:top w:w="144" w:type="dxa"/>
              <w:left w:w="240" w:type="dxa"/>
              <w:bottom w:w="144" w:type="dxa"/>
              <w:right w:w="240" w:type="dxa"/>
            </w:tcMar>
            <w:vAlign w:val="center"/>
            <w:hideMark/>
          </w:tcPr>
          <w:p w14:paraId="5E2D86B5" w14:textId="77777777" w:rsidR="005C6709" w:rsidRDefault="005C6709">
            <w:pPr>
              <w:rPr>
                <w:rFonts w:ascii="Segoe UI" w:hAnsi="Segoe UI" w:cs="Segoe UI"/>
                <w:color w:val="2C3E50"/>
              </w:rPr>
            </w:pPr>
            <w:r>
              <w:rPr>
                <w:rFonts w:ascii="Segoe UI" w:hAnsi="Segoe UI" w:cs="Segoe UI"/>
                <w:color w:val="2C3E50"/>
              </w:rPr>
              <w:t>13</w:t>
            </w:r>
          </w:p>
        </w:tc>
      </w:tr>
      <w:tr w:rsidR="005C6709" w14:paraId="04BB7385" w14:textId="77777777" w:rsidTr="005C6709">
        <w:tc>
          <w:tcPr>
            <w:tcW w:w="0" w:type="auto"/>
            <w:shd w:val="clear" w:color="auto" w:fill="FFFFFF"/>
            <w:tcMar>
              <w:top w:w="144" w:type="dxa"/>
              <w:left w:w="240" w:type="dxa"/>
              <w:bottom w:w="144" w:type="dxa"/>
              <w:right w:w="240" w:type="dxa"/>
            </w:tcMar>
            <w:vAlign w:val="center"/>
            <w:hideMark/>
          </w:tcPr>
          <w:p w14:paraId="711CEEF0" w14:textId="77777777" w:rsidR="005C6709" w:rsidRDefault="005C6709">
            <w:pPr>
              <w:rPr>
                <w:rFonts w:ascii="Segoe UI" w:hAnsi="Segoe UI" w:cs="Segoe UI"/>
                <w:color w:val="2C3E50"/>
              </w:rPr>
            </w:pPr>
            <w:r>
              <w:rPr>
                <w:rFonts w:ascii="Segoe UI" w:hAnsi="Segoe UI" w:cs="Segoe UI"/>
                <w:color w:val="2C3E50"/>
              </w:rPr>
              <w:t>11:30 - 13:00</w:t>
            </w:r>
          </w:p>
        </w:tc>
        <w:tc>
          <w:tcPr>
            <w:tcW w:w="0" w:type="auto"/>
            <w:shd w:val="clear" w:color="auto" w:fill="FFFFFF"/>
            <w:tcMar>
              <w:top w:w="144" w:type="dxa"/>
              <w:left w:w="240" w:type="dxa"/>
              <w:bottom w:w="144" w:type="dxa"/>
              <w:right w:w="240" w:type="dxa"/>
            </w:tcMar>
            <w:vAlign w:val="center"/>
            <w:hideMark/>
          </w:tcPr>
          <w:p w14:paraId="7E075D80" w14:textId="77777777" w:rsidR="005C6709" w:rsidRDefault="005C6709">
            <w:pPr>
              <w:rPr>
                <w:rFonts w:ascii="Segoe UI" w:hAnsi="Segoe UI" w:cs="Segoe UI"/>
                <w:color w:val="2C3E50"/>
              </w:rPr>
            </w:pPr>
            <w:r>
              <w:rPr>
                <w:rFonts w:ascii="Segoe UI" w:hAnsi="Segoe UI" w:cs="Segoe UI"/>
                <w:color w:val="2C3E50"/>
              </w:rPr>
              <w:t>休市</w:t>
            </w:r>
          </w:p>
        </w:tc>
        <w:tc>
          <w:tcPr>
            <w:tcW w:w="0" w:type="auto"/>
            <w:shd w:val="clear" w:color="auto" w:fill="FFFFFF"/>
            <w:tcMar>
              <w:top w:w="144" w:type="dxa"/>
              <w:left w:w="240" w:type="dxa"/>
              <w:bottom w:w="144" w:type="dxa"/>
              <w:right w:w="240" w:type="dxa"/>
            </w:tcMar>
            <w:vAlign w:val="center"/>
            <w:hideMark/>
          </w:tcPr>
          <w:p w14:paraId="7B9B027D" w14:textId="77777777" w:rsidR="005C6709" w:rsidRDefault="005C6709">
            <w:pPr>
              <w:rPr>
                <w:rFonts w:ascii="Segoe UI" w:hAnsi="Segoe UI" w:cs="Segoe UI"/>
                <w:color w:val="2C3E50"/>
              </w:rPr>
            </w:pPr>
            <w:r>
              <w:rPr>
                <w:rFonts w:ascii="Segoe UI" w:hAnsi="Segoe UI" w:cs="Segoe UI"/>
                <w:color w:val="2C3E50"/>
              </w:rPr>
              <w:t>14</w:t>
            </w:r>
          </w:p>
        </w:tc>
      </w:tr>
      <w:tr w:rsidR="005C6709" w14:paraId="6D8640BE" w14:textId="77777777" w:rsidTr="005C6709">
        <w:tc>
          <w:tcPr>
            <w:tcW w:w="0" w:type="auto"/>
            <w:shd w:val="clear" w:color="auto" w:fill="FFFFFF"/>
            <w:tcMar>
              <w:top w:w="144" w:type="dxa"/>
              <w:left w:w="240" w:type="dxa"/>
              <w:bottom w:w="144" w:type="dxa"/>
              <w:right w:w="240" w:type="dxa"/>
            </w:tcMar>
            <w:vAlign w:val="center"/>
            <w:hideMark/>
          </w:tcPr>
          <w:p w14:paraId="264B5D68" w14:textId="77777777" w:rsidR="005C6709" w:rsidRDefault="005C6709">
            <w:pPr>
              <w:rPr>
                <w:rFonts w:ascii="Segoe UI" w:hAnsi="Segoe UI" w:cs="Segoe UI"/>
                <w:color w:val="2C3E50"/>
              </w:rPr>
            </w:pPr>
            <w:r>
              <w:rPr>
                <w:rFonts w:ascii="Segoe UI" w:hAnsi="Segoe UI" w:cs="Segoe UI"/>
                <w:color w:val="2C3E50"/>
              </w:rPr>
              <w:t>13:00 - 14:57</w:t>
            </w:r>
          </w:p>
        </w:tc>
        <w:tc>
          <w:tcPr>
            <w:tcW w:w="0" w:type="auto"/>
            <w:shd w:val="clear" w:color="auto" w:fill="FFFFFF"/>
            <w:tcMar>
              <w:top w:w="144" w:type="dxa"/>
              <w:left w:w="240" w:type="dxa"/>
              <w:bottom w:w="144" w:type="dxa"/>
              <w:right w:w="240" w:type="dxa"/>
            </w:tcMar>
            <w:vAlign w:val="center"/>
            <w:hideMark/>
          </w:tcPr>
          <w:p w14:paraId="344B1914" w14:textId="77777777" w:rsidR="005C6709" w:rsidRDefault="005C6709">
            <w:pPr>
              <w:rPr>
                <w:rFonts w:ascii="Segoe UI" w:hAnsi="Segoe UI" w:cs="Segoe UI"/>
                <w:color w:val="2C3E50"/>
              </w:rPr>
            </w:pPr>
            <w:r>
              <w:rPr>
                <w:rFonts w:ascii="Segoe UI" w:hAnsi="Segoe UI" w:cs="Segoe UI"/>
                <w:color w:val="2C3E50"/>
              </w:rPr>
              <w:t>盘中连续竞价</w:t>
            </w:r>
          </w:p>
        </w:tc>
        <w:tc>
          <w:tcPr>
            <w:tcW w:w="0" w:type="auto"/>
            <w:shd w:val="clear" w:color="auto" w:fill="FFFFFF"/>
            <w:tcMar>
              <w:top w:w="144" w:type="dxa"/>
              <w:left w:w="240" w:type="dxa"/>
              <w:bottom w:w="144" w:type="dxa"/>
              <w:right w:w="240" w:type="dxa"/>
            </w:tcMar>
            <w:vAlign w:val="center"/>
            <w:hideMark/>
          </w:tcPr>
          <w:p w14:paraId="400DD3E1" w14:textId="77777777" w:rsidR="005C6709" w:rsidRDefault="005C6709">
            <w:pPr>
              <w:rPr>
                <w:rFonts w:ascii="Segoe UI" w:hAnsi="Segoe UI" w:cs="Segoe UI"/>
                <w:color w:val="2C3E50"/>
              </w:rPr>
            </w:pPr>
            <w:r>
              <w:rPr>
                <w:rFonts w:ascii="Segoe UI" w:hAnsi="Segoe UI" w:cs="Segoe UI"/>
                <w:color w:val="2C3E50"/>
              </w:rPr>
              <w:t>13</w:t>
            </w:r>
          </w:p>
        </w:tc>
      </w:tr>
      <w:tr w:rsidR="005C6709" w14:paraId="08EE28CA" w14:textId="77777777" w:rsidTr="005C6709">
        <w:tc>
          <w:tcPr>
            <w:tcW w:w="0" w:type="auto"/>
            <w:shd w:val="clear" w:color="auto" w:fill="FFFFFF"/>
            <w:tcMar>
              <w:top w:w="144" w:type="dxa"/>
              <w:left w:w="240" w:type="dxa"/>
              <w:bottom w:w="144" w:type="dxa"/>
              <w:right w:w="240" w:type="dxa"/>
            </w:tcMar>
            <w:vAlign w:val="center"/>
            <w:hideMark/>
          </w:tcPr>
          <w:p w14:paraId="526EA957" w14:textId="77777777" w:rsidR="005C6709" w:rsidRDefault="005C6709">
            <w:pPr>
              <w:rPr>
                <w:rFonts w:ascii="Segoe UI" w:hAnsi="Segoe UI" w:cs="Segoe UI"/>
                <w:color w:val="2C3E50"/>
              </w:rPr>
            </w:pPr>
            <w:r>
              <w:rPr>
                <w:rFonts w:ascii="Segoe UI" w:hAnsi="Segoe UI" w:cs="Segoe UI"/>
                <w:color w:val="2C3E50"/>
              </w:rPr>
              <w:t>14:57 - 15:00</w:t>
            </w:r>
          </w:p>
        </w:tc>
        <w:tc>
          <w:tcPr>
            <w:tcW w:w="0" w:type="auto"/>
            <w:shd w:val="clear" w:color="auto" w:fill="FFFFFF"/>
            <w:tcMar>
              <w:top w:w="144" w:type="dxa"/>
              <w:left w:w="240" w:type="dxa"/>
              <w:bottom w:w="144" w:type="dxa"/>
              <w:right w:w="240" w:type="dxa"/>
            </w:tcMar>
            <w:vAlign w:val="center"/>
            <w:hideMark/>
          </w:tcPr>
          <w:p w14:paraId="7A63533B" w14:textId="77777777" w:rsidR="005C6709" w:rsidRDefault="005C6709">
            <w:pPr>
              <w:rPr>
                <w:rFonts w:ascii="Segoe UI" w:hAnsi="Segoe UI" w:cs="Segoe UI"/>
                <w:color w:val="2C3E50"/>
              </w:rPr>
            </w:pPr>
            <w:r>
              <w:rPr>
                <w:rFonts w:ascii="Segoe UI" w:hAnsi="Segoe UI" w:cs="Segoe UI"/>
                <w:color w:val="2C3E50"/>
              </w:rPr>
              <w:t>盘后集合竞价</w:t>
            </w:r>
          </w:p>
        </w:tc>
        <w:tc>
          <w:tcPr>
            <w:tcW w:w="0" w:type="auto"/>
            <w:shd w:val="clear" w:color="auto" w:fill="FFFFFF"/>
            <w:tcMar>
              <w:top w:w="144" w:type="dxa"/>
              <w:left w:w="240" w:type="dxa"/>
              <w:bottom w:w="144" w:type="dxa"/>
              <w:right w:w="240" w:type="dxa"/>
            </w:tcMar>
            <w:vAlign w:val="center"/>
            <w:hideMark/>
          </w:tcPr>
          <w:p w14:paraId="4F7CFC76" w14:textId="77777777" w:rsidR="005C6709" w:rsidRDefault="005C6709">
            <w:pPr>
              <w:rPr>
                <w:rFonts w:ascii="Segoe UI" w:hAnsi="Segoe UI" w:cs="Segoe UI"/>
                <w:color w:val="2C3E50"/>
              </w:rPr>
            </w:pPr>
            <w:r>
              <w:rPr>
                <w:rFonts w:ascii="Segoe UI" w:hAnsi="Segoe UI" w:cs="Segoe UI"/>
                <w:color w:val="2C3E50"/>
              </w:rPr>
              <w:t>18</w:t>
            </w:r>
          </w:p>
        </w:tc>
      </w:tr>
      <w:tr w:rsidR="005C6709" w14:paraId="0E89805D" w14:textId="77777777" w:rsidTr="005C6709">
        <w:tc>
          <w:tcPr>
            <w:tcW w:w="0" w:type="auto"/>
            <w:shd w:val="clear" w:color="auto" w:fill="FFFFFF"/>
            <w:tcMar>
              <w:top w:w="144" w:type="dxa"/>
              <w:left w:w="240" w:type="dxa"/>
              <w:bottom w:w="144" w:type="dxa"/>
              <w:right w:w="240" w:type="dxa"/>
            </w:tcMar>
            <w:vAlign w:val="center"/>
            <w:hideMark/>
          </w:tcPr>
          <w:p w14:paraId="339F92C4" w14:textId="77777777" w:rsidR="005C6709" w:rsidRDefault="005C6709">
            <w:pPr>
              <w:rPr>
                <w:rFonts w:ascii="Segoe UI" w:hAnsi="Segoe UI" w:cs="Segoe UI"/>
                <w:color w:val="2C3E50"/>
              </w:rPr>
            </w:pPr>
            <w:r>
              <w:rPr>
                <w:rFonts w:ascii="Segoe UI" w:hAnsi="Segoe UI" w:cs="Segoe UI"/>
                <w:color w:val="2C3E50"/>
              </w:rPr>
              <w:t>15:00</w:t>
            </w:r>
          </w:p>
        </w:tc>
        <w:tc>
          <w:tcPr>
            <w:tcW w:w="0" w:type="auto"/>
            <w:shd w:val="clear" w:color="auto" w:fill="FFFFFF"/>
            <w:tcMar>
              <w:top w:w="144" w:type="dxa"/>
              <w:left w:w="240" w:type="dxa"/>
              <w:bottom w:w="144" w:type="dxa"/>
              <w:right w:w="240" w:type="dxa"/>
            </w:tcMar>
            <w:vAlign w:val="center"/>
            <w:hideMark/>
          </w:tcPr>
          <w:p w14:paraId="0BCE4AB0" w14:textId="77777777" w:rsidR="005C6709" w:rsidRDefault="005C6709">
            <w:pPr>
              <w:rPr>
                <w:rFonts w:ascii="Segoe UI" w:hAnsi="Segoe UI" w:cs="Segoe UI"/>
                <w:color w:val="2C3E50"/>
              </w:rPr>
            </w:pPr>
            <w:r>
              <w:rPr>
                <w:rFonts w:ascii="Segoe UI" w:hAnsi="Segoe UI" w:cs="Segoe UI"/>
                <w:color w:val="2C3E50"/>
              </w:rPr>
              <w:t>发收盘状态</w:t>
            </w:r>
          </w:p>
        </w:tc>
        <w:tc>
          <w:tcPr>
            <w:tcW w:w="0" w:type="auto"/>
            <w:shd w:val="clear" w:color="auto" w:fill="FFFFFF"/>
            <w:tcMar>
              <w:top w:w="144" w:type="dxa"/>
              <w:left w:w="240" w:type="dxa"/>
              <w:bottom w:w="144" w:type="dxa"/>
              <w:right w:w="240" w:type="dxa"/>
            </w:tcMar>
            <w:vAlign w:val="center"/>
            <w:hideMark/>
          </w:tcPr>
          <w:p w14:paraId="0414017B" w14:textId="77777777" w:rsidR="005C6709" w:rsidRDefault="005C6709">
            <w:pPr>
              <w:rPr>
                <w:rFonts w:ascii="Segoe UI" w:hAnsi="Segoe UI" w:cs="Segoe UI"/>
                <w:color w:val="2C3E50"/>
              </w:rPr>
            </w:pPr>
            <w:r>
              <w:rPr>
                <w:rFonts w:ascii="Segoe UI" w:hAnsi="Segoe UI" w:cs="Segoe UI"/>
                <w:color w:val="2C3E50"/>
              </w:rPr>
              <w:t>15</w:t>
            </w:r>
          </w:p>
        </w:tc>
      </w:tr>
      <w:tr w:rsidR="005C6709" w14:paraId="0C6C1414" w14:textId="77777777" w:rsidTr="005C6709">
        <w:tc>
          <w:tcPr>
            <w:tcW w:w="0" w:type="auto"/>
            <w:shd w:val="clear" w:color="auto" w:fill="FFFFFF"/>
            <w:tcMar>
              <w:top w:w="144" w:type="dxa"/>
              <w:left w:w="240" w:type="dxa"/>
              <w:bottom w:w="144" w:type="dxa"/>
              <w:right w:w="240" w:type="dxa"/>
            </w:tcMar>
            <w:vAlign w:val="center"/>
            <w:hideMark/>
          </w:tcPr>
          <w:p w14:paraId="4C0E177F" w14:textId="77777777" w:rsidR="005C6709" w:rsidRDefault="005C6709">
            <w:pPr>
              <w:rPr>
                <w:rFonts w:ascii="Segoe UI" w:hAnsi="Segoe UI" w:cs="Segoe UI"/>
                <w:color w:val="2C3E50"/>
              </w:rPr>
            </w:pPr>
            <w:r>
              <w:rPr>
                <w:rFonts w:ascii="Segoe UI" w:hAnsi="Segoe UI" w:cs="Segoe UI"/>
                <w:color w:val="2C3E50"/>
              </w:rPr>
              <w:t>15:05 - 15:30</w:t>
            </w:r>
          </w:p>
        </w:tc>
        <w:tc>
          <w:tcPr>
            <w:tcW w:w="0" w:type="auto"/>
            <w:shd w:val="clear" w:color="auto" w:fill="FFFFFF"/>
            <w:tcMar>
              <w:top w:w="144" w:type="dxa"/>
              <w:left w:w="240" w:type="dxa"/>
              <w:bottom w:w="144" w:type="dxa"/>
              <w:right w:w="240" w:type="dxa"/>
            </w:tcMar>
            <w:vAlign w:val="center"/>
            <w:hideMark/>
          </w:tcPr>
          <w:p w14:paraId="53A84751" w14:textId="77777777" w:rsidR="005C6709" w:rsidRDefault="005C6709">
            <w:pPr>
              <w:rPr>
                <w:rFonts w:ascii="Segoe UI" w:hAnsi="Segoe UI" w:cs="Segoe UI"/>
                <w:color w:val="2C3E50"/>
              </w:rPr>
            </w:pPr>
            <w:r>
              <w:rPr>
                <w:rFonts w:ascii="Segoe UI" w:hAnsi="Segoe UI" w:cs="Segoe UI"/>
                <w:color w:val="2C3E50"/>
              </w:rPr>
              <w:t>盘后定价</w:t>
            </w:r>
          </w:p>
        </w:tc>
        <w:tc>
          <w:tcPr>
            <w:tcW w:w="0" w:type="auto"/>
            <w:shd w:val="clear" w:color="auto" w:fill="FFFFFF"/>
            <w:tcMar>
              <w:top w:w="144" w:type="dxa"/>
              <w:left w:w="240" w:type="dxa"/>
              <w:bottom w:w="144" w:type="dxa"/>
              <w:right w:w="240" w:type="dxa"/>
            </w:tcMar>
            <w:vAlign w:val="center"/>
            <w:hideMark/>
          </w:tcPr>
          <w:p w14:paraId="79C4C2A4" w14:textId="77777777" w:rsidR="005C6709" w:rsidRDefault="005C6709">
            <w:pPr>
              <w:rPr>
                <w:rFonts w:ascii="Segoe UI" w:hAnsi="Segoe UI" w:cs="Segoe UI"/>
                <w:color w:val="2C3E50"/>
              </w:rPr>
            </w:pPr>
            <w:r>
              <w:rPr>
                <w:rFonts w:ascii="Segoe UI" w:hAnsi="Segoe UI" w:cs="Segoe UI"/>
                <w:color w:val="2C3E50"/>
              </w:rPr>
              <w:t>22</w:t>
            </w:r>
          </w:p>
        </w:tc>
      </w:tr>
      <w:tr w:rsidR="005C6709" w14:paraId="4B2A022D" w14:textId="77777777" w:rsidTr="005C6709">
        <w:tc>
          <w:tcPr>
            <w:tcW w:w="0" w:type="auto"/>
            <w:shd w:val="clear" w:color="auto" w:fill="FFFFFF"/>
            <w:tcMar>
              <w:top w:w="144" w:type="dxa"/>
              <w:left w:w="240" w:type="dxa"/>
              <w:bottom w:w="144" w:type="dxa"/>
              <w:right w:w="240" w:type="dxa"/>
            </w:tcMar>
            <w:vAlign w:val="center"/>
            <w:hideMark/>
          </w:tcPr>
          <w:p w14:paraId="294AF88B" w14:textId="77777777" w:rsidR="005C6709" w:rsidRDefault="005C6709">
            <w:pPr>
              <w:rPr>
                <w:rFonts w:ascii="Segoe UI" w:hAnsi="Segoe UI" w:cs="Segoe UI"/>
                <w:color w:val="2C3E50"/>
              </w:rPr>
            </w:pPr>
            <w:r>
              <w:rPr>
                <w:rFonts w:ascii="Segoe UI" w:hAnsi="Segoe UI" w:cs="Segoe UI"/>
                <w:color w:val="2C3E50"/>
              </w:rPr>
              <w:t>15:30</w:t>
            </w:r>
          </w:p>
        </w:tc>
        <w:tc>
          <w:tcPr>
            <w:tcW w:w="0" w:type="auto"/>
            <w:shd w:val="clear" w:color="auto" w:fill="FFFFFF"/>
            <w:tcMar>
              <w:top w:w="144" w:type="dxa"/>
              <w:left w:w="240" w:type="dxa"/>
              <w:bottom w:w="144" w:type="dxa"/>
              <w:right w:w="240" w:type="dxa"/>
            </w:tcMar>
            <w:vAlign w:val="center"/>
            <w:hideMark/>
          </w:tcPr>
          <w:p w14:paraId="3C2DA598" w14:textId="77777777" w:rsidR="005C6709" w:rsidRDefault="005C6709">
            <w:pPr>
              <w:rPr>
                <w:rFonts w:ascii="Segoe UI" w:hAnsi="Segoe UI" w:cs="Segoe UI"/>
                <w:color w:val="2C3E50"/>
              </w:rPr>
            </w:pPr>
            <w:r>
              <w:rPr>
                <w:rFonts w:ascii="Segoe UI" w:hAnsi="Segoe UI" w:cs="Segoe UI"/>
                <w:color w:val="2C3E50"/>
              </w:rPr>
              <w:t>盘后定价结束</w:t>
            </w:r>
          </w:p>
        </w:tc>
        <w:tc>
          <w:tcPr>
            <w:tcW w:w="0" w:type="auto"/>
            <w:shd w:val="clear" w:color="auto" w:fill="FFFFFF"/>
            <w:tcMar>
              <w:top w:w="144" w:type="dxa"/>
              <w:left w:w="240" w:type="dxa"/>
              <w:bottom w:w="144" w:type="dxa"/>
              <w:right w:w="240" w:type="dxa"/>
            </w:tcMar>
            <w:vAlign w:val="center"/>
            <w:hideMark/>
          </w:tcPr>
          <w:p w14:paraId="3E367B6E" w14:textId="77777777" w:rsidR="005C6709" w:rsidRDefault="005C6709">
            <w:pPr>
              <w:rPr>
                <w:rFonts w:ascii="Segoe UI" w:hAnsi="Segoe UI" w:cs="Segoe UI"/>
                <w:color w:val="2C3E50"/>
              </w:rPr>
            </w:pPr>
            <w:r>
              <w:rPr>
                <w:rFonts w:ascii="Segoe UI" w:hAnsi="Segoe UI" w:cs="Segoe UI"/>
                <w:color w:val="2C3E50"/>
              </w:rPr>
              <w:t>23</w:t>
            </w:r>
          </w:p>
        </w:tc>
      </w:tr>
      <w:tr w:rsidR="005C6709" w14:paraId="35B34326" w14:textId="77777777" w:rsidTr="005C6709">
        <w:tc>
          <w:tcPr>
            <w:tcW w:w="0" w:type="auto"/>
            <w:shd w:val="clear" w:color="auto" w:fill="FFFFFF"/>
            <w:tcMar>
              <w:top w:w="144" w:type="dxa"/>
              <w:left w:w="240" w:type="dxa"/>
              <w:bottom w:w="144" w:type="dxa"/>
              <w:right w:w="240" w:type="dxa"/>
            </w:tcMar>
            <w:vAlign w:val="center"/>
            <w:hideMark/>
          </w:tcPr>
          <w:p w14:paraId="25A262AC" w14:textId="77777777" w:rsidR="005C6709" w:rsidRDefault="005C6709">
            <w:pPr>
              <w:rPr>
                <w:rFonts w:ascii="Segoe UI" w:hAnsi="Segoe UI" w:cs="Segoe UI"/>
                <w:color w:val="2C3E50"/>
              </w:rPr>
            </w:pPr>
            <w:r>
              <w:rPr>
                <w:rFonts w:ascii="Segoe UI" w:hAnsi="Segoe UI" w:cs="Segoe UI"/>
                <w:color w:val="2C3E50"/>
              </w:rPr>
              <w:t>上一状态后</w:t>
            </w:r>
          </w:p>
        </w:tc>
        <w:tc>
          <w:tcPr>
            <w:tcW w:w="0" w:type="auto"/>
            <w:shd w:val="clear" w:color="auto" w:fill="FFFFFF"/>
            <w:tcMar>
              <w:top w:w="144" w:type="dxa"/>
              <w:left w:w="240" w:type="dxa"/>
              <w:bottom w:w="144" w:type="dxa"/>
              <w:right w:w="240" w:type="dxa"/>
            </w:tcMar>
            <w:vAlign w:val="center"/>
            <w:hideMark/>
          </w:tcPr>
          <w:p w14:paraId="61B030A8" w14:textId="77777777" w:rsidR="005C6709" w:rsidRDefault="005C6709">
            <w:pPr>
              <w:rPr>
                <w:rFonts w:ascii="Segoe UI" w:hAnsi="Segoe UI" w:cs="Segoe UI"/>
                <w:color w:val="2C3E50"/>
              </w:rPr>
            </w:pPr>
            <w:r>
              <w:rPr>
                <w:rFonts w:ascii="Segoe UI" w:hAnsi="Segoe UI" w:cs="Segoe UI"/>
                <w:color w:val="2C3E50"/>
              </w:rPr>
              <w:t>收盘状态</w:t>
            </w:r>
          </w:p>
        </w:tc>
        <w:tc>
          <w:tcPr>
            <w:tcW w:w="0" w:type="auto"/>
            <w:shd w:val="clear" w:color="auto" w:fill="FFFFFF"/>
            <w:tcMar>
              <w:top w:w="144" w:type="dxa"/>
              <w:left w:w="240" w:type="dxa"/>
              <w:bottom w:w="144" w:type="dxa"/>
              <w:right w:w="240" w:type="dxa"/>
            </w:tcMar>
            <w:vAlign w:val="center"/>
            <w:hideMark/>
          </w:tcPr>
          <w:p w14:paraId="3F478482" w14:textId="77777777" w:rsidR="005C6709" w:rsidRDefault="005C6709">
            <w:pPr>
              <w:rPr>
                <w:rFonts w:ascii="Segoe UI" w:hAnsi="Segoe UI" w:cs="Segoe UI"/>
                <w:color w:val="2C3E50"/>
              </w:rPr>
            </w:pPr>
            <w:r>
              <w:rPr>
                <w:rFonts w:ascii="Segoe UI" w:hAnsi="Segoe UI" w:cs="Segoe UI"/>
                <w:color w:val="2C3E50"/>
              </w:rPr>
              <w:t>15</w:t>
            </w:r>
          </w:p>
        </w:tc>
      </w:tr>
    </w:tbl>
    <w:p w14:paraId="3923CD11" w14:textId="77777777" w:rsidR="005C6709" w:rsidRDefault="005C6709" w:rsidP="005C6709">
      <w:pPr>
        <w:pStyle w:val="2"/>
        <w:shd w:val="clear" w:color="auto" w:fill="FFFFFF"/>
        <w:spacing w:before="0" w:after="0"/>
        <w:rPr>
          <w:rFonts w:ascii="Segoe UI" w:hAnsi="Segoe UI" w:cs="Segoe UI"/>
          <w:color w:val="2C3E50"/>
        </w:rPr>
      </w:pPr>
      <w:hyperlink r:id="rId331" w:anchor="%E9%9D%99%E6%80%81%E6%95%B0%E6%8D%AE%E9%97%AE%E9%A2%98" w:history="1">
        <w:r>
          <w:rPr>
            <w:rStyle w:val="a4"/>
            <w:rFonts w:ascii="Segoe UI" w:hAnsi="Segoe UI" w:cs="Segoe UI"/>
            <w:b w:val="0"/>
            <w:bCs w:val="0"/>
            <w:sz w:val="31"/>
            <w:szCs w:val="31"/>
            <w:u w:val="none"/>
          </w:rPr>
          <w:t>#</w:t>
        </w:r>
      </w:hyperlink>
      <w:r>
        <w:rPr>
          <w:rFonts w:ascii="Segoe UI" w:hAnsi="Segoe UI" w:cs="Segoe UI"/>
          <w:color w:val="2C3E50"/>
        </w:rPr>
        <w:t>静态数据问题</w:t>
      </w:r>
    </w:p>
    <w:p w14:paraId="2D7ECADC" w14:textId="77777777" w:rsidR="005C6709" w:rsidRDefault="005C6709" w:rsidP="005C6709">
      <w:pPr>
        <w:pStyle w:val="3"/>
        <w:shd w:val="clear" w:color="auto" w:fill="FFFFFF"/>
        <w:spacing w:before="0" w:after="0"/>
        <w:rPr>
          <w:rFonts w:ascii="Segoe UI" w:hAnsi="Segoe UI" w:cs="Segoe UI"/>
          <w:color w:val="2C3E50"/>
        </w:rPr>
      </w:pPr>
      <w:hyperlink r:id="rId332" w:anchor="%E6%8A%A5%E9%94%99-%E7%B3%BB%E7%BB%9F-error-%E8%8E%B7%E5%8F%96%E5%90%88%E7%BA%A6%E4%B9%98%E6%95%B0%E5%92%8C%E6%9C%80%E5%B0%8F%E5%8F%98%E5%8A%A8%E4%BB%B7%E4%BD%8D%E5%A4%B1%E8%B4%A5-%E8%B7%B3%E8%BF%87" w:history="1">
        <w:r>
          <w:rPr>
            <w:rStyle w:val="a4"/>
            <w:rFonts w:ascii="Segoe UI" w:hAnsi="Segoe UI" w:cs="Segoe UI"/>
            <w:b w:val="0"/>
            <w:bCs w:val="0"/>
            <w:sz w:val="23"/>
            <w:szCs w:val="23"/>
            <w:u w:val="none"/>
          </w:rPr>
          <w:t>#</w:t>
        </w:r>
      </w:hyperlink>
      <w:r>
        <w:rPr>
          <w:rFonts w:ascii="Segoe UI" w:hAnsi="Segoe UI" w:cs="Segoe UI"/>
          <w:color w:val="2C3E50"/>
        </w:rPr>
        <w:t>报错：</w:t>
      </w:r>
      <w:r>
        <w:rPr>
          <w:rFonts w:ascii="Segoe UI" w:hAnsi="Segoe UI" w:cs="Segoe UI"/>
          <w:color w:val="2C3E50"/>
        </w:rPr>
        <w:t>[</w:t>
      </w:r>
      <w:r>
        <w:rPr>
          <w:rFonts w:ascii="Segoe UI" w:hAnsi="Segoe UI" w:cs="Segoe UI"/>
          <w:color w:val="2C3E50"/>
        </w:rPr>
        <w:t>系统</w:t>
      </w:r>
      <w:r>
        <w:rPr>
          <w:rFonts w:ascii="Segoe UI" w:hAnsi="Segoe UI" w:cs="Segoe UI"/>
          <w:color w:val="2C3E50"/>
        </w:rPr>
        <w:t>]ERROR</w:t>
      </w:r>
      <w:r>
        <w:rPr>
          <w:rFonts w:ascii="Segoe UI" w:hAnsi="Segoe UI" w:cs="Segoe UI"/>
          <w:color w:val="2C3E50"/>
        </w:rPr>
        <w:t>：</w:t>
      </w:r>
      <w:r>
        <w:rPr>
          <w:rFonts w:ascii="Segoe UI" w:hAnsi="Segoe UI" w:cs="Segoe UI"/>
          <w:color w:val="2C3E50"/>
        </w:rPr>
        <w:t>*****</w:t>
      </w:r>
      <w:proofErr w:type="gramStart"/>
      <w:r>
        <w:rPr>
          <w:rFonts w:ascii="Segoe UI" w:hAnsi="Segoe UI" w:cs="Segoe UI"/>
          <w:color w:val="2C3E50"/>
        </w:rPr>
        <w:t>*.*</w:t>
      </w:r>
      <w:proofErr w:type="gramEnd"/>
      <w:r>
        <w:rPr>
          <w:rFonts w:ascii="Segoe UI" w:hAnsi="Segoe UI" w:cs="Segoe UI"/>
          <w:color w:val="2C3E50"/>
        </w:rPr>
        <w:t>*</w:t>
      </w:r>
      <w:r>
        <w:rPr>
          <w:rFonts w:ascii="Segoe UI" w:hAnsi="Segoe UI" w:cs="Segoe UI"/>
          <w:color w:val="2C3E50"/>
        </w:rPr>
        <w:t>获取合约乘数和最小变动价位失败，跳过</w:t>
      </w:r>
    </w:p>
    <w:p w14:paraId="743930E9"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点击右下角【</w:t>
      </w:r>
      <w:r>
        <w:rPr>
          <w:rStyle w:val="a6"/>
          <w:rFonts w:ascii="Segoe UI" w:hAnsi="Segoe UI" w:cs="Segoe UI"/>
          <w:color w:val="2C3E50"/>
        </w:rPr>
        <w:t>行情</w:t>
      </w:r>
      <w:r>
        <w:rPr>
          <w:rFonts w:ascii="Segoe UI" w:hAnsi="Segoe UI" w:cs="Segoe UI"/>
          <w:color w:val="2C3E50"/>
        </w:rPr>
        <w:t>】按钮，选择【</w:t>
      </w:r>
      <w:r>
        <w:rPr>
          <w:rStyle w:val="a6"/>
          <w:rFonts w:ascii="Segoe UI" w:hAnsi="Segoe UI" w:cs="Segoe UI"/>
          <w:color w:val="2C3E50"/>
        </w:rPr>
        <w:t>智能下载</w:t>
      </w:r>
      <w:r>
        <w:rPr>
          <w:rFonts w:ascii="Segoe UI" w:hAnsi="Segoe UI" w:cs="Segoe UI"/>
          <w:color w:val="2C3E50"/>
        </w:rPr>
        <w:t>】，数据选项下拉</w:t>
      </w:r>
      <w:proofErr w:type="gramStart"/>
      <w:r>
        <w:rPr>
          <w:rFonts w:ascii="Segoe UI" w:hAnsi="Segoe UI" w:cs="Segoe UI"/>
          <w:color w:val="2C3E50"/>
        </w:rPr>
        <w:t>框勾选【</w:t>
      </w:r>
      <w:r>
        <w:rPr>
          <w:rStyle w:val="a6"/>
          <w:rFonts w:ascii="Segoe UI" w:hAnsi="Segoe UI" w:cs="Segoe UI"/>
          <w:color w:val="2C3E50"/>
        </w:rPr>
        <w:t>过期合约列表</w:t>
      </w:r>
      <w:r>
        <w:rPr>
          <w:rFonts w:ascii="Segoe UI" w:hAnsi="Segoe UI" w:cs="Segoe UI"/>
          <w:color w:val="2C3E50"/>
        </w:rPr>
        <w:t>】</w:t>
      </w:r>
      <w:proofErr w:type="gramEnd"/>
      <w:r>
        <w:rPr>
          <w:rFonts w:ascii="Segoe UI" w:hAnsi="Segoe UI" w:cs="Segoe UI"/>
          <w:color w:val="2C3E50"/>
        </w:rPr>
        <w:t>点击该面板右下角【</w:t>
      </w:r>
      <w:r>
        <w:rPr>
          <w:rStyle w:val="a6"/>
          <w:rFonts w:ascii="Segoe UI" w:hAnsi="Segoe UI" w:cs="Segoe UI"/>
          <w:color w:val="2C3E50"/>
        </w:rPr>
        <w:t>开始</w:t>
      </w:r>
      <w:r>
        <w:rPr>
          <w:rFonts w:ascii="Segoe UI" w:hAnsi="Segoe UI" w:cs="Segoe UI"/>
          <w:color w:val="2C3E50"/>
        </w:rPr>
        <w:t>】，待过期合约数据补充完毕后，即可正常获取过期合约数据。</w:t>
      </w:r>
    </w:p>
    <w:p w14:paraId="5116566D" w14:textId="77777777" w:rsidR="005C6709" w:rsidRDefault="005C6709" w:rsidP="005C6709">
      <w:pPr>
        <w:pStyle w:val="2"/>
        <w:shd w:val="clear" w:color="auto" w:fill="FFFFFF"/>
        <w:spacing w:before="0" w:after="0"/>
        <w:rPr>
          <w:rFonts w:ascii="Segoe UI" w:hAnsi="Segoe UI" w:cs="Segoe UI"/>
          <w:color w:val="2C3E50"/>
        </w:rPr>
      </w:pPr>
      <w:hyperlink r:id="rId333" w:anchor="%E8%BD%AF%E4%BB%B6%E8%BF%90%E8%A1%8C%E6%97%A5%E5%BF%97%E7%9B%B8%E5%85%B3" w:history="1">
        <w:r>
          <w:rPr>
            <w:rStyle w:val="a4"/>
            <w:rFonts w:ascii="Segoe UI" w:hAnsi="Segoe UI" w:cs="Segoe UI"/>
            <w:b w:val="0"/>
            <w:bCs w:val="0"/>
            <w:sz w:val="31"/>
            <w:szCs w:val="31"/>
            <w:u w:val="none"/>
          </w:rPr>
          <w:t>#</w:t>
        </w:r>
      </w:hyperlink>
      <w:r>
        <w:rPr>
          <w:rFonts w:ascii="Segoe UI" w:hAnsi="Segoe UI" w:cs="Segoe UI"/>
          <w:color w:val="2C3E50"/>
        </w:rPr>
        <w:t>软件运行日志相关</w:t>
      </w:r>
    </w:p>
    <w:p w14:paraId="60FE7022" w14:textId="77777777" w:rsidR="005C6709" w:rsidRDefault="005C6709" w:rsidP="005C6709">
      <w:pPr>
        <w:pStyle w:val="3"/>
        <w:shd w:val="clear" w:color="auto" w:fill="FFFFFF"/>
        <w:spacing w:before="0" w:after="0"/>
        <w:rPr>
          <w:rFonts w:ascii="Segoe UI" w:hAnsi="Segoe UI" w:cs="Segoe UI"/>
          <w:color w:val="2C3E50"/>
        </w:rPr>
      </w:pPr>
      <w:hyperlink r:id="rId334" w:anchor="%E5%A6%82%E4%BD%95%E6%89%BE%E5%88%B0%E8%BD%AF%E4%BB%B6%E8%BF%90%E8%A1%8C%E6%97%A5%E5%BF%97" w:history="1">
        <w:r>
          <w:rPr>
            <w:rStyle w:val="a4"/>
            <w:rFonts w:ascii="Segoe UI" w:hAnsi="Segoe UI" w:cs="Segoe UI"/>
            <w:b w:val="0"/>
            <w:bCs w:val="0"/>
            <w:sz w:val="23"/>
            <w:szCs w:val="23"/>
            <w:u w:val="none"/>
          </w:rPr>
          <w:t>#</w:t>
        </w:r>
      </w:hyperlink>
      <w:r>
        <w:rPr>
          <w:rFonts w:ascii="Segoe UI" w:hAnsi="Segoe UI" w:cs="Segoe UI"/>
          <w:color w:val="2C3E50"/>
        </w:rPr>
        <w:t>如何找到软件运行日志</w:t>
      </w:r>
    </w:p>
    <w:p w14:paraId="1C20AEB5" w14:textId="77777777" w:rsidR="005C6709" w:rsidRDefault="005C6709" w:rsidP="005C6709">
      <w:pPr>
        <w:pStyle w:val="a5"/>
        <w:shd w:val="clear" w:color="auto" w:fill="FFFFFF"/>
        <w:spacing w:before="0" w:after="0"/>
        <w:rPr>
          <w:rFonts w:ascii="Segoe UI" w:hAnsi="Segoe UI" w:cs="Segoe UI"/>
          <w:color w:val="2C3E50"/>
        </w:rPr>
      </w:pPr>
      <w:r>
        <w:rPr>
          <w:rFonts w:ascii="Segoe UI" w:hAnsi="Segoe UI" w:cs="Segoe UI"/>
          <w:color w:val="2C3E50"/>
        </w:rPr>
        <w:t>Log</w:t>
      </w:r>
      <w:r>
        <w:rPr>
          <w:rFonts w:ascii="Segoe UI" w:hAnsi="Segoe UI" w:cs="Segoe UI"/>
          <w:color w:val="2C3E50"/>
        </w:rPr>
        <w:t>文件通常在安装目录下的</w:t>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userdata</w:t>
      </w:r>
      <w:proofErr w:type="spellEnd"/>
      <w:r>
        <w:rPr>
          <w:rStyle w:val="HTML"/>
          <w:rFonts w:ascii="var(--font-family-code)" w:hAnsi="var(--font-family-code)"/>
          <w:color w:val="2C3E50"/>
          <w:sz w:val="20"/>
          <w:szCs w:val="20"/>
        </w:rPr>
        <w:t>\log</w:t>
      </w:r>
      <w:r>
        <w:rPr>
          <w:rFonts w:ascii="Segoe UI" w:hAnsi="Segoe UI" w:cs="Segoe UI"/>
          <w:color w:val="2C3E50"/>
        </w:rPr>
        <w:t>文件夹中，在</w:t>
      </w:r>
      <w:r>
        <w:rPr>
          <w:rFonts w:ascii="Segoe UI" w:hAnsi="Segoe UI" w:cs="Segoe UI"/>
          <w:color w:val="2C3E50"/>
        </w:rPr>
        <w:t> </w:t>
      </w:r>
      <w:r>
        <w:rPr>
          <w:rStyle w:val="HTML"/>
          <w:rFonts w:ascii="var(--font-family-code)" w:hAnsi="var(--font-family-code)"/>
          <w:color w:val="2C3E50"/>
          <w:sz w:val="20"/>
          <w:szCs w:val="20"/>
        </w:rPr>
        <w:t>.\</w:t>
      </w:r>
      <w:proofErr w:type="spellStart"/>
      <w:r>
        <w:rPr>
          <w:rStyle w:val="HTML"/>
          <w:rFonts w:ascii="var(--font-family-code)" w:hAnsi="var(--font-family-code)"/>
          <w:color w:val="2C3E50"/>
          <w:sz w:val="20"/>
          <w:szCs w:val="20"/>
        </w:rPr>
        <w:t>userdata</w:t>
      </w:r>
      <w:proofErr w:type="spellEnd"/>
      <w:r>
        <w:rPr>
          <w:rStyle w:val="HTML"/>
          <w:rFonts w:ascii="var(--font-family-code)" w:hAnsi="var(--font-family-code)"/>
          <w:color w:val="2C3E50"/>
          <w:sz w:val="20"/>
          <w:szCs w:val="20"/>
        </w:rPr>
        <w:t>\log</w:t>
      </w:r>
      <w:r>
        <w:rPr>
          <w:rFonts w:ascii="Segoe UI" w:hAnsi="Segoe UI" w:cs="Segoe UI"/>
          <w:color w:val="2C3E50"/>
        </w:rPr>
        <w:t> </w:t>
      </w:r>
      <w:r>
        <w:rPr>
          <w:rFonts w:ascii="Segoe UI" w:hAnsi="Segoe UI" w:cs="Segoe UI"/>
          <w:color w:val="2C3E50"/>
        </w:rPr>
        <w:t>文件夹中，你可能会看到一个或者多个</w:t>
      </w:r>
      <w:r>
        <w:rPr>
          <w:rFonts w:ascii="Segoe UI" w:hAnsi="Segoe UI" w:cs="Segoe UI"/>
          <w:color w:val="2C3E50"/>
        </w:rPr>
        <w:t xml:space="preserve"> log </w:t>
      </w:r>
      <w:r>
        <w:rPr>
          <w:rFonts w:ascii="Segoe UI" w:hAnsi="Segoe UI" w:cs="Segoe UI"/>
          <w:color w:val="2C3E50"/>
        </w:rPr>
        <w:t>文件，通常以</w:t>
      </w:r>
      <w:r>
        <w:rPr>
          <w:rFonts w:ascii="Segoe UI" w:hAnsi="Segoe UI" w:cs="Segoe UI"/>
          <w:color w:val="2C3E50"/>
        </w:rPr>
        <w:t> </w:t>
      </w:r>
      <w:r>
        <w:rPr>
          <w:rStyle w:val="HTML"/>
          <w:rFonts w:ascii="var(--font-family-code)" w:hAnsi="var(--font-family-code)"/>
          <w:color w:val="2C3E50"/>
          <w:sz w:val="20"/>
          <w:szCs w:val="20"/>
        </w:rPr>
        <w:t>'.log'</w:t>
      </w:r>
      <w:r>
        <w:rPr>
          <w:rFonts w:ascii="Segoe UI" w:hAnsi="Segoe UI" w:cs="Segoe UI"/>
          <w:color w:val="2C3E50"/>
        </w:rPr>
        <w:t> </w:t>
      </w:r>
      <w:r>
        <w:rPr>
          <w:rFonts w:ascii="Segoe UI" w:hAnsi="Segoe UI" w:cs="Segoe UI"/>
          <w:color w:val="2C3E50"/>
        </w:rPr>
        <w:t>作为扩展名。这些文件将包含软件运行时的详细情况。</w:t>
      </w:r>
    </w:p>
    <w:p w14:paraId="2CDB0DE0"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投</w:t>
      </w:r>
      <w:proofErr w:type="gramStart"/>
      <w:r>
        <w:rPr>
          <w:rFonts w:ascii="Segoe UI" w:hAnsi="Segoe UI" w:cs="Segoe UI"/>
          <w:color w:val="2C3E50"/>
        </w:rPr>
        <w:t>研</w:t>
      </w:r>
      <w:proofErr w:type="gramEnd"/>
      <w:r>
        <w:rPr>
          <w:rFonts w:ascii="Segoe UI" w:hAnsi="Segoe UI" w:cs="Segoe UI"/>
          <w:color w:val="2C3E50"/>
        </w:rPr>
        <w:t>：</w:t>
      </w:r>
      <w:r>
        <w:rPr>
          <w:rFonts w:ascii="Segoe UI" w:hAnsi="Segoe UI" w:cs="Segoe UI"/>
          <w:color w:val="2C3E50"/>
        </w:rPr>
        <w:t>{</w:t>
      </w:r>
      <w:r>
        <w:rPr>
          <w:rFonts w:ascii="Segoe UI" w:hAnsi="Segoe UI" w:cs="Segoe UI"/>
          <w:color w:val="2C3E50"/>
        </w:rPr>
        <w:t>安装目录</w:t>
      </w:r>
      <w:r>
        <w:rPr>
          <w:rFonts w:ascii="Segoe UI" w:hAnsi="Segoe UI" w:cs="Segoe UI"/>
          <w:color w:val="2C3E50"/>
        </w:rPr>
        <w:t>}\</w:t>
      </w:r>
      <w:proofErr w:type="spellStart"/>
      <w:r>
        <w:rPr>
          <w:rFonts w:ascii="Segoe UI" w:hAnsi="Segoe UI" w:cs="Segoe UI"/>
          <w:color w:val="2C3E50"/>
        </w:rPr>
        <w:t>userdata</w:t>
      </w:r>
      <w:proofErr w:type="spellEnd"/>
      <w:r>
        <w:rPr>
          <w:rFonts w:ascii="Segoe UI" w:hAnsi="Segoe UI" w:cs="Segoe UI"/>
          <w:color w:val="2C3E50"/>
        </w:rPr>
        <w:t>\log</w:t>
      </w:r>
    </w:p>
    <w:p w14:paraId="6AB02616"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说明</w:t>
      </w:r>
    </w:p>
    <w:p w14:paraId="02B2006C" w14:textId="77777777" w:rsidR="005C6709" w:rsidRDefault="005C6709" w:rsidP="005C6709">
      <w:pPr>
        <w:pStyle w:val="a5"/>
        <w:rPr>
          <w:rFonts w:ascii="Segoe UI" w:hAnsi="Segoe UI" w:cs="Segoe UI"/>
          <w:color w:val="2C3E50"/>
        </w:rPr>
      </w:pPr>
      <w:r>
        <w:rPr>
          <w:rFonts w:ascii="Segoe UI" w:hAnsi="Segoe UI" w:cs="Segoe UI"/>
          <w:color w:val="2C3E50"/>
        </w:rPr>
        <w:lastRenderedPageBreak/>
        <w:t xml:space="preserve">XtClient_20210922.log - </w:t>
      </w:r>
      <w:r>
        <w:rPr>
          <w:rFonts w:ascii="Segoe UI" w:hAnsi="Segoe UI" w:cs="Segoe UI"/>
          <w:color w:val="2C3E50"/>
        </w:rPr>
        <w:t>客户端常规日志</w:t>
      </w:r>
    </w:p>
    <w:p w14:paraId="01C6EE54" w14:textId="77777777" w:rsidR="005C6709" w:rsidRDefault="005C6709" w:rsidP="005C6709">
      <w:pPr>
        <w:pStyle w:val="a5"/>
        <w:rPr>
          <w:rFonts w:ascii="Segoe UI" w:hAnsi="Segoe UI" w:cs="Segoe UI"/>
          <w:color w:val="2C3E50"/>
        </w:rPr>
      </w:pPr>
      <w:r>
        <w:rPr>
          <w:rFonts w:ascii="Segoe UI" w:hAnsi="Segoe UI" w:cs="Segoe UI"/>
          <w:color w:val="2C3E50"/>
        </w:rPr>
        <w:t xml:space="preserve">XtClient_datasource_20210922.log - </w:t>
      </w:r>
      <w:r>
        <w:rPr>
          <w:rFonts w:ascii="Segoe UI" w:hAnsi="Segoe UI" w:cs="Segoe UI"/>
          <w:color w:val="2C3E50"/>
        </w:rPr>
        <w:t>行情数据日志</w:t>
      </w:r>
    </w:p>
    <w:p w14:paraId="47B1BDBF" w14:textId="77777777" w:rsidR="005C6709" w:rsidRDefault="005C6709" w:rsidP="005C6709">
      <w:pPr>
        <w:pStyle w:val="a5"/>
        <w:rPr>
          <w:rFonts w:ascii="Segoe UI" w:hAnsi="Segoe UI" w:cs="Segoe UI"/>
          <w:color w:val="2C3E50"/>
        </w:rPr>
      </w:pPr>
      <w:r>
        <w:rPr>
          <w:rFonts w:ascii="Segoe UI" w:hAnsi="Segoe UI" w:cs="Segoe UI"/>
          <w:color w:val="2C3E50"/>
        </w:rPr>
        <w:t xml:space="preserve">XtClient_Formula_20210922.log - </w:t>
      </w:r>
      <w:r>
        <w:rPr>
          <w:rFonts w:ascii="Segoe UI" w:hAnsi="Segoe UI" w:cs="Segoe UI"/>
          <w:color w:val="2C3E50"/>
        </w:rPr>
        <w:t>策略运行日志</w:t>
      </w:r>
    </w:p>
    <w:p w14:paraId="08C91FD4" w14:textId="77777777" w:rsidR="005C6709" w:rsidRDefault="005C6709" w:rsidP="005C6709">
      <w:pPr>
        <w:pStyle w:val="a5"/>
        <w:rPr>
          <w:rFonts w:ascii="Segoe UI" w:hAnsi="Segoe UI" w:cs="Segoe UI"/>
          <w:color w:val="2C3E50"/>
        </w:rPr>
      </w:pPr>
      <w:r>
        <w:rPr>
          <w:rFonts w:ascii="Segoe UI" w:hAnsi="Segoe UI" w:cs="Segoe UI"/>
          <w:color w:val="2C3E50"/>
        </w:rPr>
        <w:t xml:space="preserve">XtClient_FormulaOutput.log - </w:t>
      </w:r>
      <w:r>
        <w:rPr>
          <w:rFonts w:ascii="Segoe UI" w:hAnsi="Segoe UI" w:cs="Segoe UI"/>
          <w:color w:val="2C3E50"/>
        </w:rPr>
        <w:t>策略输出日志</w:t>
      </w:r>
    </w:p>
    <w:p w14:paraId="26D6B2E0"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QMT</w:t>
      </w:r>
      <w:r>
        <w:rPr>
          <w:rFonts w:ascii="Segoe UI" w:hAnsi="Segoe UI" w:cs="Segoe UI"/>
          <w:color w:val="2C3E50"/>
        </w:rPr>
        <w:t>：</w:t>
      </w:r>
      <w:r>
        <w:rPr>
          <w:rFonts w:ascii="Segoe UI" w:hAnsi="Segoe UI" w:cs="Segoe UI"/>
          <w:color w:val="2C3E50"/>
        </w:rPr>
        <w:t>{</w:t>
      </w:r>
      <w:r>
        <w:rPr>
          <w:rFonts w:ascii="Segoe UI" w:hAnsi="Segoe UI" w:cs="Segoe UI"/>
          <w:color w:val="2C3E50"/>
        </w:rPr>
        <w:t>安装目录</w:t>
      </w:r>
      <w:r>
        <w:rPr>
          <w:rFonts w:ascii="Segoe UI" w:hAnsi="Segoe UI" w:cs="Segoe UI"/>
          <w:color w:val="2C3E50"/>
        </w:rPr>
        <w:t>}\</w:t>
      </w:r>
      <w:proofErr w:type="spellStart"/>
      <w:r>
        <w:rPr>
          <w:rFonts w:ascii="Segoe UI" w:hAnsi="Segoe UI" w:cs="Segoe UI"/>
          <w:color w:val="2C3E50"/>
        </w:rPr>
        <w:t>userdata</w:t>
      </w:r>
      <w:proofErr w:type="spellEnd"/>
      <w:r>
        <w:rPr>
          <w:rFonts w:ascii="Segoe UI" w:hAnsi="Segoe UI" w:cs="Segoe UI"/>
          <w:color w:val="2C3E50"/>
        </w:rPr>
        <w:t>\log</w:t>
      </w:r>
    </w:p>
    <w:p w14:paraId="15991152"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说明</w:t>
      </w:r>
    </w:p>
    <w:p w14:paraId="2C3A3761" w14:textId="77777777" w:rsidR="005C6709" w:rsidRDefault="005C6709" w:rsidP="005C6709">
      <w:pPr>
        <w:pStyle w:val="a5"/>
        <w:rPr>
          <w:rFonts w:ascii="Segoe UI" w:hAnsi="Segoe UI" w:cs="Segoe UI"/>
          <w:color w:val="2C3E50"/>
        </w:rPr>
      </w:pPr>
      <w:r>
        <w:rPr>
          <w:rFonts w:ascii="Segoe UI" w:hAnsi="Segoe UI" w:cs="Segoe UI"/>
          <w:color w:val="2C3E50"/>
        </w:rPr>
        <w:t xml:space="preserve">XtClient_20210922.log - </w:t>
      </w:r>
      <w:r>
        <w:rPr>
          <w:rFonts w:ascii="Segoe UI" w:hAnsi="Segoe UI" w:cs="Segoe UI"/>
          <w:color w:val="2C3E50"/>
        </w:rPr>
        <w:t>客户端常规日志</w:t>
      </w:r>
    </w:p>
    <w:p w14:paraId="506B4DBE" w14:textId="77777777" w:rsidR="005C6709" w:rsidRDefault="005C6709" w:rsidP="005C6709">
      <w:pPr>
        <w:pStyle w:val="a5"/>
        <w:rPr>
          <w:rFonts w:ascii="Segoe UI" w:hAnsi="Segoe UI" w:cs="Segoe UI"/>
          <w:color w:val="2C3E50"/>
        </w:rPr>
      </w:pPr>
      <w:r>
        <w:rPr>
          <w:rFonts w:ascii="Segoe UI" w:hAnsi="Segoe UI" w:cs="Segoe UI"/>
          <w:color w:val="2C3E50"/>
        </w:rPr>
        <w:t xml:space="preserve">XtClient_Formula_20210922.log - </w:t>
      </w:r>
      <w:r>
        <w:rPr>
          <w:rFonts w:ascii="Segoe UI" w:hAnsi="Segoe UI" w:cs="Segoe UI"/>
          <w:color w:val="2C3E50"/>
        </w:rPr>
        <w:t>策略运行日志</w:t>
      </w:r>
    </w:p>
    <w:p w14:paraId="3F925321" w14:textId="77777777" w:rsidR="005C6709" w:rsidRDefault="005C6709" w:rsidP="005C6709">
      <w:pPr>
        <w:pStyle w:val="a5"/>
        <w:rPr>
          <w:rFonts w:ascii="Segoe UI" w:hAnsi="Segoe UI" w:cs="Segoe UI"/>
          <w:color w:val="2C3E50"/>
        </w:rPr>
      </w:pPr>
      <w:r>
        <w:rPr>
          <w:rFonts w:ascii="Segoe UI" w:hAnsi="Segoe UI" w:cs="Segoe UI"/>
          <w:color w:val="2C3E50"/>
        </w:rPr>
        <w:t xml:space="preserve">XtClient_FormulaOutput.log - </w:t>
      </w:r>
      <w:r>
        <w:rPr>
          <w:rFonts w:ascii="Segoe UI" w:hAnsi="Segoe UI" w:cs="Segoe UI"/>
          <w:color w:val="2C3E50"/>
        </w:rPr>
        <w:t>策略输出日志</w:t>
      </w:r>
    </w:p>
    <w:p w14:paraId="6B8C0269" w14:textId="77777777" w:rsidR="005C6709" w:rsidRDefault="005C6709" w:rsidP="005C6709">
      <w:pPr>
        <w:pStyle w:val="a5"/>
        <w:rPr>
          <w:rFonts w:ascii="Segoe UI" w:hAnsi="Segoe UI" w:cs="Segoe UI"/>
          <w:color w:val="2C3E50"/>
        </w:rPr>
      </w:pPr>
      <w:r>
        <w:rPr>
          <w:rFonts w:ascii="Segoe UI" w:hAnsi="Segoe UI" w:cs="Segoe UI"/>
          <w:color w:val="2C3E50"/>
        </w:rPr>
        <w:t xml:space="preserve">XtClient_PerformanceFile_20210922.log - </w:t>
      </w:r>
      <w:r>
        <w:rPr>
          <w:rFonts w:ascii="Segoe UI" w:hAnsi="Segoe UI" w:cs="Segoe UI"/>
          <w:color w:val="2C3E50"/>
        </w:rPr>
        <w:t>客户端流程节点日志</w:t>
      </w:r>
    </w:p>
    <w:p w14:paraId="754565C9" w14:textId="77777777" w:rsidR="005C6709" w:rsidRDefault="005C6709" w:rsidP="005C6709">
      <w:pPr>
        <w:pStyle w:val="a5"/>
        <w:shd w:val="clear" w:color="auto" w:fill="FFFFFF"/>
        <w:rPr>
          <w:rFonts w:ascii="Segoe UI" w:hAnsi="Segoe UI" w:cs="Segoe UI"/>
          <w:color w:val="2C3E50"/>
        </w:rPr>
      </w:pPr>
      <w:r>
        <w:rPr>
          <w:rFonts w:ascii="Segoe UI" w:hAnsi="Segoe UI" w:cs="Segoe UI"/>
          <w:color w:val="2C3E50"/>
        </w:rPr>
        <w:t>极简模式：</w:t>
      </w:r>
      <w:r>
        <w:rPr>
          <w:rFonts w:ascii="Segoe UI" w:hAnsi="Segoe UI" w:cs="Segoe UI"/>
          <w:color w:val="2C3E50"/>
        </w:rPr>
        <w:t>{</w:t>
      </w:r>
      <w:r>
        <w:rPr>
          <w:rFonts w:ascii="Segoe UI" w:hAnsi="Segoe UI" w:cs="Segoe UI"/>
          <w:color w:val="2C3E50"/>
        </w:rPr>
        <w:t>安装目录</w:t>
      </w:r>
      <w:r>
        <w:rPr>
          <w:rFonts w:ascii="Segoe UI" w:hAnsi="Segoe UI" w:cs="Segoe UI"/>
          <w:color w:val="2C3E50"/>
        </w:rPr>
        <w:t>}\</w:t>
      </w:r>
      <w:proofErr w:type="spellStart"/>
      <w:r>
        <w:rPr>
          <w:rFonts w:ascii="Segoe UI" w:hAnsi="Segoe UI" w:cs="Segoe UI"/>
          <w:color w:val="2C3E50"/>
        </w:rPr>
        <w:t>userdata_mini</w:t>
      </w:r>
      <w:proofErr w:type="spellEnd"/>
      <w:r>
        <w:rPr>
          <w:rFonts w:ascii="Segoe UI" w:hAnsi="Segoe UI" w:cs="Segoe UI"/>
          <w:color w:val="2C3E50"/>
        </w:rPr>
        <w:t>\log</w:t>
      </w:r>
    </w:p>
    <w:p w14:paraId="025EC2BD" w14:textId="77777777" w:rsidR="005C6709" w:rsidRDefault="005C6709" w:rsidP="005C6709">
      <w:pPr>
        <w:pStyle w:val="custom-container-title"/>
        <w:rPr>
          <w:rFonts w:ascii="Segoe UI" w:hAnsi="Segoe UI" w:cs="Segoe UI"/>
          <w:b/>
          <w:bCs/>
          <w:color w:val="2C3E50"/>
        </w:rPr>
      </w:pPr>
      <w:r>
        <w:rPr>
          <w:rFonts w:ascii="Segoe UI" w:hAnsi="Segoe UI" w:cs="Segoe UI"/>
          <w:b/>
          <w:bCs/>
          <w:color w:val="2C3E50"/>
        </w:rPr>
        <w:t>说明</w:t>
      </w:r>
    </w:p>
    <w:p w14:paraId="086183BC" w14:textId="77777777" w:rsidR="005C6709" w:rsidRDefault="005C6709" w:rsidP="005C6709">
      <w:pPr>
        <w:pStyle w:val="a5"/>
        <w:rPr>
          <w:rFonts w:ascii="Segoe UI" w:hAnsi="Segoe UI" w:cs="Segoe UI"/>
          <w:color w:val="2C3E50"/>
        </w:rPr>
      </w:pPr>
      <w:r>
        <w:rPr>
          <w:rFonts w:ascii="Segoe UI" w:hAnsi="Segoe UI" w:cs="Segoe UI"/>
          <w:color w:val="2C3E50"/>
        </w:rPr>
        <w:t xml:space="preserve">XtMiniQuote_20210917.log - </w:t>
      </w:r>
      <w:r>
        <w:rPr>
          <w:rFonts w:ascii="Segoe UI" w:hAnsi="Segoe UI" w:cs="Segoe UI"/>
          <w:color w:val="2C3E50"/>
        </w:rPr>
        <w:t>行情策略模块日志</w:t>
      </w:r>
    </w:p>
    <w:p w14:paraId="20078A2F" w14:textId="77777777" w:rsidR="005C6709" w:rsidRDefault="005C6709" w:rsidP="005C6709">
      <w:pPr>
        <w:pStyle w:val="a5"/>
        <w:rPr>
          <w:rFonts w:ascii="Segoe UI" w:hAnsi="Segoe UI" w:cs="Segoe UI"/>
          <w:color w:val="2C3E50"/>
        </w:rPr>
      </w:pPr>
      <w:r>
        <w:rPr>
          <w:rFonts w:ascii="Segoe UI" w:hAnsi="Segoe UI" w:cs="Segoe UI"/>
          <w:color w:val="2C3E50"/>
        </w:rPr>
        <w:t xml:space="preserve">XtMiniQmt_20210917.log - </w:t>
      </w:r>
      <w:r>
        <w:rPr>
          <w:rFonts w:ascii="Segoe UI" w:hAnsi="Segoe UI" w:cs="Segoe UI"/>
          <w:color w:val="2C3E50"/>
        </w:rPr>
        <w:t>客户端常规日志</w:t>
      </w:r>
    </w:p>
    <w:p w14:paraId="5C4CF119" w14:textId="77777777" w:rsidR="005C6709" w:rsidRDefault="005C6709" w:rsidP="005C6709">
      <w:pPr>
        <w:pStyle w:val="a5"/>
        <w:rPr>
          <w:rFonts w:ascii="Segoe UI" w:hAnsi="Segoe UI" w:cs="Segoe UI"/>
          <w:color w:val="2C3E50"/>
        </w:rPr>
      </w:pPr>
      <w:r>
        <w:rPr>
          <w:rFonts w:ascii="Segoe UI" w:hAnsi="Segoe UI" w:cs="Segoe UI"/>
          <w:color w:val="2C3E50"/>
        </w:rPr>
        <w:t xml:space="preserve">XtMiniQmt_perform_20210917.log - </w:t>
      </w:r>
      <w:r>
        <w:rPr>
          <w:rFonts w:ascii="Segoe UI" w:hAnsi="Segoe UI" w:cs="Segoe UI"/>
          <w:color w:val="2C3E50"/>
        </w:rPr>
        <w:t>客户端流程节点日志</w:t>
      </w:r>
    </w:p>
    <w:p w14:paraId="6CE3BDEA" w14:textId="77777777" w:rsidR="005C6709" w:rsidRPr="005C6709" w:rsidRDefault="005C6709" w:rsidP="005C6709">
      <w:pPr>
        <w:pStyle w:val="a5"/>
        <w:shd w:val="clear" w:color="auto" w:fill="FFFFFF"/>
        <w:rPr>
          <w:rFonts w:ascii="Segoe UI" w:hAnsi="Segoe UI" w:cs="Segoe UI" w:hint="eastAsia"/>
          <w:color w:val="2C3E50"/>
        </w:rPr>
      </w:pPr>
    </w:p>
    <w:p w14:paraId="6E9DB228" w14:textId="77777777" w:rsidR="005C6709" w:rsidRPr="00C0059C" w:rsidRDefault="005C6709" w:rsidP="00C0059C">
      <w:pPr>
        <w:rPr>
          <w:rFonts w:hint="eastAsia"/>
        </w:rPr>
      </w:pPr>
    </w:p>
    <w:p w14:paraId="7A5C4914" w14:textId="77CD5491" w:rsidR="00C0059C" w:rsidRDefault="00C0059C" w:rsidP="00C0059C">
      <w:pPr>
        <w:pStyle w:val="3"/>
        <w:shd w:val="clear" w:color="auto" w:fill="FFFFFF"/>
        <w:spacing w:before="0" w:after="0"/>
        <w:rPr>
          <w:rFonts w:ascii="Segoe UI" w:hAnsi="Segoe UI" w:cs="Segoe UI"/>
          <w:color w:val="2C3E50"/>
        </w:rPr>
      </w:pPr>
    </w:p>
    <w:p w14:paraId="2374DA59" w14:textId="77777777" w:rsidR="00C0059C" w:rsidRPr="00291EFA" w:rsidRDefault="00C0059C" w:rsidP="00291EFA">
      <w:pPr>
        <w:rPr>
          <w:rFonts w:hint="eastAsia"/>
        </w:rPr>
      </w:pPr>
    </w:p>
    <w:sectPr w:rsidR="00C0059C" w:rsidRPr="00291EF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ar(--font-family-cod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4852"/>
    <w:multiLevelType w:val="multilevel"/>
    <w:tmpl w:val="8482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F0CD0"/>
    <w:multiLevelType w:val="multilevel"/>
    <w:tmpl w:val="8238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51189"/>
    <w:multiLevelType w:val="multilevel"/>
    <w:tmpl w:val="CACA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895F48"/>
    <w:multiLevelType w:val="multilevel"/>
    <w:tmpl w:val="1102C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D54339"/>
    <w:multiLevelType w:val="multilevel"/>
    <w:tmpl w:val="528AD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82E0F"/>
    <w:multiLevelType w:val="multilevel"/>
    <w:tmpl w:val="444681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944482"/>
    <w:multiLevelType w:val="multilevel"/>
    <w:tmpl w:val="F18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027C2"/>
    <w:multiLevelType w:val="multilevel"/>
    <w:tmpl w:val="F014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3721EA"/>
    <w:multiLevelType w:val="multilevel"/>
    <w:tmpl w:val="7BCA5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4E653A"/>
    <w:multiLevelType w:val="multilevel"/>
    <w:tmpl w:val="75D4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F61A5"/>
    <w:multiLevelType w:val="multilevel"/>
    <w:tmpl w:val="771AA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F1A9B"/>
    <w:multiLevelType w:val="multilevel"/>
    <w:tmpl w:val="CC4E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92E1A"/>
    <w:multiLevelType w:val="multilevel"/>
    <w:tmpl w:val="BD1E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27A2A"/>
    <w:multiLevelType w:val="multilevel"/>
    <w:tmpl w:val="F29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634A3"/>
    <w:multiLevelType w:val="multilevel"/>
    <w:tmpl w:val="42C25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F2101"/>
    <w:multiLevelType w:val="multilevel"/>
    <w:tmpl w:val="D140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796F1B"/>
    <w:multiLevelType w:val="multilevel"/>
    <w:tmpl w:val="676E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31649"/>
    <w:multiLevelType w:val="multilevel"/>
    <w:tmpl w:val="27DC7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6A5F26"/>
    <w:multiLevelType w:val="multilevel"/>
    <w:tmpl w:val="113EE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6E44BA"/>
    <w:multiLevelType w:val="multilevel"/>
    <w:tmpl w:val="B22CC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653D03"/>
    <w:multiLevelType w:val="multilevel"/>
    <w:tmpl w:val="B47A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90707"/>
    <w:multiLevelType w:val="multilevel"/>
    <w:tmpl w:val="9782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F61124"/>
    <w:multiLevelType w:val="multilevel"/>
    <w:tmpl w:val="9D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7B72B5"/>
    <w:multiLevelType w:val="multilevel"/>
    <w:tmpl w:val="9E1E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01578"/>
    <w:multiLevelType w:val="multilevel"/>
    <w:tmpl w:val="7EC0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887E1F"/>
    <w:multiLevelType w:val="multilevel"/>
    <w:tmpl w:val="80D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3250A7"/>
    <w:multiLevelType w:val="multilevel"/>
    <w:tmpl w:val="BBA42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7831450"/>
    <w:multiLevelType w:val="multilevel"/>
    <w:tmpl w:val="0DAC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311C01"/>
    <w:multiLevelType w:val="multilevel"/>
    <w:tmpl w:val="0E7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2A5AE4"/>
    <w:multiLevelType w:val="multilevel"/>
    <w:tmpl w:val="57EE9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A3F7AE2"/>
    <w:multiLevelType w:val="multilevel"/>
    <w:tmpl w:val="1BE6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652CEA"/>
    <w:multiLevelType w:val="multilevel"/>
    <w:tmpl w:val="7FE8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AC49FD"/>
    <w:multiLevelType w:val="multilevel"/>
    <w:tmpl w:val="7CAC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3094A"/>
    <w:multiLevelType w:val="multilevel"/>
    <w:tmpl w:val="F764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1046B"/>
    <w:multiLevelType w:val="multilevel"/>
    <w:tmpl w:val="357A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C27F71"/>
    <w:multiLevelType w:val="multilevel"/>
    <w:tmpl w:val="ADA8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4E00F6"/>
    <w:multiLevelType w:val="multilevel"/>
    <w:tmpl w:val="3BA8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DD2306"/>
    <w:multiLevelType w:val="multilevel"/>
    <w:tmpl w:val="D186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496390"/>
    <w:multiLevelType w:val="multilevel"/>
    <w:tmpl w:val="A5E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B827B4"/>
    <w:multiLevelType w:val="multilevel"/>
    <w:tmpl w:val="A5CAC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7C04B7"/>
    <w:multiLevelType w:val="multilevel"/>
    <w:tmpl w:val="30FC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AA7EAF"/>
    <w:multiLevelType w:val="multilevel"/>
    <w:tmpl w:val="9756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CC8168E"/>
    <w:multiLevelType w:val="multilevel"/>
    <w:tmpl w:val="E298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663E00"/>
    <w:multiLevelType w:val="multilevel"/>
    <w:tmpl w:val="7A48B7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D91F41"/>
    <w:multiLevelType w:val="multilevel"/>
    <w:tmpl w:val="538E0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3D3842"/>
    <w:multiLevelType w:val="multilevel"/>
    <w:tmpl w:val="F66E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803E2"/>
    <w:multiLevelType w:val="multilevel"/>
    <w:tmpl w:val="526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6056C9"/>
    <w:multiLevelType w:val="multilevel"/>
    <w:tmpl w:val="2B36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52435DC"/>
    <w:multiLevelType w:val="multilevel"/>
    <w:tmpl w:val="F6EE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462A57"/>
    <w:multiLevelType w:val="multilevel"/>
    <w:tmpl w:val="0782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5348B3"/>
    <w:multiLevelType w:val="multilevel"/>
    <w:tmpl w:val="A370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B9272F"/>
    <w:multiLevelType w:val="multilevel"/>
    <w:tmpl w:val="CC88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CFA6516"/>
    <w:multiLevelType w:val="multilevel"/>
    <w:tmpl w:val="7B1A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22CDE"/>
    <w:multiLevelType w:val="multilevel"/>
    <w:tmpl w:val="1B68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B12051"/>
    <w:multiLevelType w:val="multilevel"/>
    <w:tmpl w:val="D748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1C784D"/>
    <w:multiLevelType w:val="multilevel"/>
    <w:tmpl w:val="F82E8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0935113"/>
    <w:multiLevelType w:val="multilevel"/>
    <w:tmpl w:val="248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285A26"/>
    <w:multiLevelType w:val="multilevel"/>
    <w:tmpl w:val="404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F61942"/>
    <w:multiLevelType w:val="multilevel"/>
    <w:tmpl w:val="61BA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D63F7C"/>
    <w:multiLevelType w:val="multilevel"/>
    <w:tmpl w:val="4EB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FF53F3"/>
    <w:multiLevelType w:val="multilevel"/>
    <w:tmpl w:val="D03A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2D3200"/>
    <w:multiLevelType w:val="multilevel"/>
    <w:tmpl w:val="B154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A7056B0"/>
    <w:multiLevelType w:val="multilevel"/>
    <w:tmpl w:val="ABEC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D10B25"/>
    <w:multiLevelType w:val="multilevel"/>
    <w:tmpl w:val="9124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2631DA"/>
    <w:multiLevelType w:val="multilevel"/>
    <w:tmpl w:val="7560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F72886"/>
    <w:multiLevelType w:val="multilevel"/>
    <w:tmpl w:val="C0725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241FDB"/>
    <w:multiLevelType w:val="multilevel"/>
    <w:tmpl w:val="B46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8F2F05"/>
    <w:multiLevelType w:val="multilevel"/>
    <w:tmpl w:val="F83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126EDC"/>
    <w:multiLevelType w:val="multilevel"/>
    <w:tmpl w:val="98C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1A209B"/>
    <w:multiLevelType w:val="multilevel"/>
    <w:tmpl w:val="2CE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681303"/>
    <w:multiLevelType w:val="multilevel"/>
    <w:tmpl w:val="F854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DF6E6A"/>
    <w:multiLevelType w:val="multilevel"/>
    <w:tmpl w:val="5CDC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E66BCC"/>
    <w:multiLevelType w:val="multilevel"/>
    <w:tmpl w:val="94421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213F08"/>
    <w:multiLevelType w:val="multilevel"/>
    <w:tmpl w:val="8F0E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116B61"/>
    <w:multiLevelType w:val="multilevel"/>
    <w:tmpl w:val="87EE4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6178DB"/>
    <w:multiLevelType w:val="multilevel"/>
    <w:tmpl w:val="694C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C12759"/>
    <w:multiLevelType w:val="multilevel"/>
    <w:tmpl w:val="69DA6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2E17536"/>
    <w:multiLevelType w:val="multilevel"/>
    <w:tmpl w:val="DA1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4F38BC"/>
    <w:multiLevelType w:val="multilevel"/>
    <w:tmpl w:val="AD32E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D84C38"/>
    <w:multiLevelType w:val="multilevel"/>
    <w:tmpl w:val="9BD4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563DAA"/>
    <w:multiLevelType w:val="multilevel"/>
    <w:tmpl w:val="B472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BC785D"/>
    <w:multiLevelType w:val="multilevel"/>
    <w:tmpl w:val="956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590468"/>
    <w:multiLevelType w:val="multilevel"/>
    <w:tmpl w:val="58F0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885DC2"/>
    <w:multiLevelType w:val="multilevel"/>
    <w:tmpl w:val="3990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CA4573"/>
    <w:multiLevelType w:val="multilevel"/>
    <w:tmpl w:val="047A2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76082B"/>
    <w:multiLevelType w:val="multilevel"/>
    <w:tmpl w:val="32A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24199C"/>
    <w:multiLevelType w:val="multilevel"/>
    <w:tmpl w:val="5AA8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E7767D"/>
    <w:multiLevelType w:val="multilevel"/>
    <w:tmpl w:val="E206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57077C"/>
    <w:multiLevelType w:val="multilevel"/>
    <w:tmpl w:val="9CAE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8F5458"/>
    <w:multiLevelType w:val="multilevel"/>
    <w:tmpl w:val="F78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461584">
    <w:abstractNumId w:val="21"/>
  </w:num>
  <w:num w:numId="2" w16cid:durableId="85663676">
    <w:abstractNumId w:val="27"/>
  </w:num>
  <w:num w:numId="3" w16cid:durableId="1690252683">
    <w:abstractNumId w:val="2"/>
  </w:num>
  <w:num w:numId="4" w16cid:durableId="794912998">
    <w:abstractNumId w:val="52"/>
  </w:num>
  <w:num w:numId="5" w16cid:durableId="693649958">
    <w:abstractNumId w:val="76"/>
  </w:num>
  <w:num w:numId="6" w16cid:durableId="1524710968">
    <w:abstractNumId w:val="11"/>
  </w:num>
  <w:num w:numId="7" w16cid:durableId="1022978642">
    <w:abstractNumId w:val="74"/>
  </w:num>
  <w:num w:numId="8" w16cid:durableId="1519663479">
    <w:abstractNumId w:val="42"/>
  </w:num>
  <w:num w:numId="9" w16cid:durableId="1356810603">
    <w:abstractNumId w:val="80"/>
  </w:num>
  <w:num w:numId="10" w16cid:durableId="880823250">
    <w:abstractNumId w:val="63"/>
  </w:num>
  <w:num w:numId="11" w16cid:durableId="1115632579">
    <w:abstractNumId w:val="40"/>
  </w:num>
  <w:num w:numId="12" w16cid:durableId="1996034076">
    <w:abstractNumId w:val="16"/>
  </w:num>
  <w:num w:numId="13" w16cid:durableId="666179591">
    <w:abstractNumId w:val="13"/>
  </w:num>
  <w:num w:numId="14" w16cid:durableId="1712418797">
    <w:abstractNumId w:val="85"/>
  </w:num>
  <w:num w:numId="15" w16cid:durableId="325517440">
    <w:abstractNumId w:val="62"/>
  </w:num>
  <w:num w:numId="16" w16cid:durableId="748116155">
    <w:abstractNumId w:val="88"/>
  </w:num>
  <w:num w:numId="17" w16cid:durableId="926766382">
    <w:abstractNumId w:val="54"/>
  </w:num>
  <w:num w:numId="18" w16cid:durableId="263074035">
    <w:abstractNumId w:val="67"/>
  </w:num>
  <w:num w:numId="19" w16cid:durableId="1200438963">
    <w:abstractNumId w:val="7"/>
  </w:num>
  <w:num w:numId="20" w16cid:durableId="724839439">
    <w:abstractNumId w:val="55"/>
  </w:num>
  <w:num w:numId="21" w16cid:durableId="2095275770">
    <w:abstractNumId w:val="14"/>
  </w:num>
  <w:num w:numId="22" w16cid:durableId="813569066">
    <w:abstractNumId w:val="36"/>
  </w:num>
  <w:num w:numId="23" w16cid:durableId="1091898566">
    <w:abstractNumId w:val="19"/>
  </w:num>
  <w:num w:numId="24" w16cid:durableId="1569608948">
    <w:abstractNumId w:val="75"/>
  </w:num>
  <w:num w:numId="25" w16cid:durableId="1362900057">
    <w:abstractNumId w:val="71"/>
  </w:num>
  <w:num w:numId="26" w16cid:durableId="573008558">
    <w:abstractNumId w:val="53"/>
  </w:num>
  <w:num w:numId="27" w16cid:durableId="1919552455">
    <w:abstractNumId w:val="89"/>
  </w:num>
  <w:num w:numId="28" w16cid:durableId="172645256">
    <w:abstractNumId w:val="18"/>
  </w:num>
  <w:num w:numId="29" w16cid:durableId="1387678313">
    <w:abstractNumId w:val="41"/>
  </w:num>
  <w:num w:numId="30" w16cid:durableId="436562915">
    <w:abstractNumId w:val="8"/>
  </w:num>
  <w:num w:numId="31" w16cid:durableId="431783686">
    <w:abstractNumId w:val="65"/>
  </w:num>
  <w:num w:numId="32" w16cid:durableId="1136023705">
    <w:abstractNumId w:val="38"/>
  </w:num>
  <w:num w:numId="33" w16cid:durableId="1407143615">
    <w:abstractNumId w:val="35"/>
  </w:num>
  <w:num w:numId="34" w16cid:durableId="2075859474">
    <w:abstractNumId w:val="77"/>
  </w:num>
  <w:num w:numId="35" w16cid:durableId="704135556">
    <w:abstractNumId w:val="64"/>
  </w:num>
  <w:num w:numId="36" w16cid:durableId="132722413">
    <w:abstractNumId w:val="25"/>
  </w:num>
  <w:num w:numId="37" w16cid:durableId="92289865">
    <w:abstractNumId w:val="12"/>
  </w:num>
  <w:num w:numId="38" w16cid:durableId="690647930">
    <w:abstractNumId w:val="4"/>
  </w:num>
  <w:num w:numId="39" w16cid:durableId="1642228206">
    <w:abstractNumId w:val="23"/>
  </w:num>
  <w:num w:numId="40" w16cid:durableId="133134673">
    <w:abstractNumId w:val="10"/>
  </w:num>
  <w:num w:numId="41" w16cid:durableId="656425313">
    <w:abstractNumId w:val="0"/>
  </w:num>
  <w:num w:numId="42" w16cid:durableId="1739090041">
    <w:abstractNumId w:val="68"/>
  </w:num>
  <w:num w:numId="43" w16cid:durableId="1370645088">
    <w:abstractNumId w:val="28"/>
  </w:num>
  <w:num w:numId="44" w16cid:durableId="1307509965">
    <w:abstractNumId w:val="81"/>
  </w:num>
  <w:num w:numId="45" w16cid:durableId="171922345">
    <w:abstractNumId w:val="60"/>
  </w:num>
  <w:num w:numId="46" w16cid:durableId="305209499">
    <w:abstractNumId w:val="86"/>
  </w:num>
  <w:num w:numId="47" w16cid:durableId="783035347">
    <w:abstractNumId w:val="6"/>
  </w:num>
  <w:num w:numId="48" w16cid:durableId="1629780300">
    <w:abstractNumId w:val="59"/>
  </w:num>
  <w:num w:numId="49" w16cid:durableId="538781070">
    <w:abstractNumId w:val="57"/>
  </w:num>
  <w:num w:numId="50" w16cid:durableId="1055540596">
    <w:abstractNumId w:val="66"/>
  </w:num>
  <w:num w:numId="51" w16cid:durableId="1501578350">
    <w:abstractNumId w:val="37"/>
  </w:num>
  <w:num w:numId="52" w16cid:durableId="1258291550">
    <w:abstractNumId w:val="83"/>
  </w:num>
  <w:num w:numId="53" w16cid:durableId="339629292">
    <w:abstractNumId w:val="45"/>
  </w:num>
  <w:num w:numId="54" w16cid:durableId="94327998">
    <w:abstractNumId w:val="32"/>
  </w:num>
  <w:num w:numId="55" w16cid:durableId="1072898327">
    <w:abstractNumId w:val="48"/>
  </w:num>
  <w:num w:numId="56" w16cid:durableId="1950894141">
    <w:abstractNumId w:val="1"/>
  </w:num>
  <w:num w:numId="57" w16cid:durableId="1538736768">
    <w:abstractNumId w:val="33"/>
  </w:num>
  <w:num w:numId="58" w16cid:durableId="483472338">
    <w:abstractNumId w:val="58"/>
  </w:num>
  <w:num w:numId="59" w16cid:durableId="1205026884">
    <w:abstractNumId w:val="46"/>
  </w:num>
  <w:num w:numId="60" w16cid:durableId="1324746835">
    <w:abstractNumId w:val="51"/>
  </w:num>
  <w:num w:numId="61" w16cid:durableId="1382560434">
    <w:abstractNumId w:val="56"/>
  </w:num>
  <w:num w:numId="62" w16cid:durableId="341204337">
    <w:abstractNumId w:val="34"/>
  </w:num>
  <w:num w:numId="63" w16cid:durableId="1639257790">
    <w:abstractNumId w:val="82"/>
  </w:num>
  <w:num w:numId="64" w16cid:durableId="1472361117">
    <w:abstractNumId w:val="31"/>
  </w:num>
  <w:num w:numId="65" w16cid:durableId="798887175">
    <w:abstractNumId w:val="30"/>
  </w:num>
  <w:num w:numId="66" w16cid:durableId="564607684">
    <w:abstractNumId w:val="9"/>
  </w:num>
  <w:num w:numId="67" w16cid:durableId="896664863">
    <w:abstractNumId w:val="73"/>
  </w:num>
  <w:num w:numId="68" w16cid:durableId="1798718981">
    <w:abstractNumId w:val="79"/>
  </w:num>
  <w:num w:numId="69" w16cid:durableId="1276905545">
    <w:abstractNumId w:val="69"/>
  </w:num>
  <w:num w:numId="70" w16cid:durableId="73750172">
    <w:abstractNumId w:val="78"/>
  </w:num>
  <w:num w:numId="71" w16cid:durableId="1034963977">
    <w:abstractNumId w:val="70"/>
  </w:num>
  <w:num w:numId="72" w16cid:durableId="242956325">
    <w:abstractNumId w:val="22"/>
  </w:num>
  <w:num w:numId="73" w16cid:durableId="2062050092">
    <w:abstractNumId w:val="15"/>
  </w:num>
  <w:num w:numId="74" w16cid:durableId="1328939506">
    <w:abstractNumId w:val="44"/>
  </w:num>
  <w:num w:numId="75" w16cid:durableId="1703239555">
    <w:abstractNumId w:val="50"/>
  </w:num>
  <w:num w:numId="76" w16cid:durableId="1663042358">
    <w:abstractNumId w:val="84"/>
  </w:num>
  <w:num w:numId="77" w16cid:durableId="1991403086">
    <w:abstractNumId w:val="5"/>
  </w:num>
  <w:num w:numId="78" w16cid:durableId="2063409028">
    <w:abstractNumId w:val="72"/>
  </w:num>
  <w:num w:numId="79" w16cid:durableId="943997463">
    <w:abstractNumId w:val="24"/>
  </w:num>
  <w:num w:numId="80" w16cid:durableId="591745022">
    <w:abstractNumId w:val="29"/>
  </w:num>
  <w:num w:numId="81" w16cid:durableId="1103498475">
    <w:abstractNumId w:val="17"/>
  </w:num>
  <w:num w:numId="82" w16cid:durableId="502547297">
    <w:abstractNumId w:val="26"/>
  </w:num>
  <w:num w:numId="83" w16cid:durableId="1807578174">
    <w:abstractNumId w:val="20"/>
  </w:num>
  <w:num w:numId="84" w16cid:durableId="815412018">
    <w:abstractNumId w:val="49"/>
  </w:num>
  <w:num w:numId="85" w16cid:durableId="1932005378">
    <w:abstractNumId w:val="39"/>
  </w:num>
  <w:num w:numId="86" w16cid:durableId="1082919646">
    <w:abstractNumId w:val="61"/>
  </w:num>
  <w:num w:numId="87" w16cid:durableId="129400366">
    <w:abstractNumId w:val="43"/>
  </w:num>
  <w:num w:numId="88" w16cid:durableId="1721594444">
    <w:abstractNumId w:val="3"/>
  </w:num>
  <w:num w:numId="89" w16cid:durableId="1075782428">
    <w:abstractNumId w:val="87"/>
  </w:num>
  <w:num w:numId="90" w16cid:durableId="168717577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16"/>
    <w:rsid w:val="00291EFA"/>
    <w:rsid w:val="005C6709"/>
    <w:rsid w:val="006E4BCD"/>
    <w:rsid w:val="007143D6"/>
    <w:rsid w:val="00915C5E"/>
    <w:rsid w:val="00B83D16"/>
    <w:rsid w:val="00C0059C"/>
    <w:rsid w:val="00D51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AF3BB"/>
  <w15:chartTrackingRefBased/>
  <w15:docId w15:val="{1ADEC50E-F32E-46D7-BB6B-E0CA2C06D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291EF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291EFA"/>
    <w:pPr>
      <w:keepNext/>
      <w:keepLines/>
      <w:spacing w:before="260" w:after="260" w:line="416" w:lineRule="auto"/>
      <w:outlineLvl w:val="2"/>
    </w:pPr>
    <w:rPr>
      <w:b/>
      <w:bCs/>
      <w:sz w:val="32"/>
      <w:szCs w:val="32"/>
    </w:rPr>
  </w:style>
  <w:style w:type="paragraph" w:styleId="4">
    <w:name w:val="heading 4"/>
    <w:basedOn w:val="a"/>
    <w:link w:val="40"/>
    <w:uiPriority w:val="9"/>
    <w:qFormat/>
    <w:rsid w:val="00B83D16"/>
    <w:pPr>
      <w:widowControl/>
      <w:spacing w:before="100" w:beforeAutospacing="1" w:after="100" w:afterAutospacing="1"/>
      <w:jc w:val="left"/>
      <w:outlineLvl w:val="3"/>
    </w:pPr>
    <w:rPr>
      <w:rFonts w:ascii="宋体" w:eastAsia="宋体" w:hAnsi="宋体" w:cs="宋体"/>
      <w:b/>
      <w:bCs/>
      <w:kern w:val="0"/>
      <w:sz w:val="24"/>
      <w:szCs w:val="24"/>
      <w14:ligatures w14:val="none"/>
    </w:rPr>
  </w:style>
  <w:style w:type="paragraph" w:styleId="5">
    <w:name w:val="heading 5"/>
    <w:basedOn w:val="a"/>
    <w:next w:val="a"/>
    <w:link w:val="50"/>
    <w:uiPriority w:val="9"/>
    <w:unhideWhenUsed/>
    <w:qFormat/>
    <w:rsid w:val="005C6709"/>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标题 4 字符"/>
    <w:basedOn w:val="a0"/>
    <w:link w:val="4"/>
    <w:uiPriority w:val="9"/>
    <w:rsid w:val="00B83D16"/>
    <w:rPr>
      <w:rFonts w:ascii="宋体" w:eastAsia="宋体" w:hAnsi="宋体" w:cs="宋体"/>
      <w:b/>
      <w:bCs/>
      <w:kern w:val="0"/>
      <w:sz w:val="24"/>
      <w:szCs w:val="24"/>
      <w14:ligatures w14:val="none"/>
    </w:rPr>
  </w:style>
  <w:style w:type="paragraph" w:styleId="a3">
    <w:name w:val="List Paragraph"/>
    <w:basedOn w:val="a"/>
    <w:uiPriority w:val="34"/>
    <w:qFormat/>
    <w:rsid w:val="00291EFA"/>
    <w:pPr>
      <w:ind w:firstLineChars="200" w:firstLine="420"/>
    </w:pPr>
  </w:style>
  <w:style w:type="character" w:customStyle="1" w:styleId="30">
    <w:name w:val="标题 3 字符"/>
    <w:basedOn w:val="a0"/>
    <w:link w:val="3"/>
    <w:uiPriority w:val="9"/>
    <w:rsid w:val="00291EFA"/>
    <w:rPr>
      <w:b/>
      <w:bCs/>
      <w:sz w:val="32"/>
      <w:szCs w:val="32"/>
    </w:rPr>
  </w:style>
  <w:style w:type="character" w:styleId="a4">
    <w:name w:val="Hyperlink"/>
    <w:basedOn w:val="a0"/>
    <w:uiPriority w:val="99"/>
    <w:semiHidden/>
    <w:unhideWhenUsed/>
    <w:rsid w:val="00291EFA"/>
    <w:rPr>
      <w:color w:val="0000FF"/>
      <w:u w:val="single"/>
    </w:rPr>
  </w:style>
  <w:style w:type="character" w:customStyle="1" w:styleId="20">
    <w:name w:val="标题 2 字符"/>
    <w:basedOn w:val="a0"/>
    <w:link w:val="2"/>
    <w:uiPriority w:val="9"/>
    <w:rsid w:val="00291EFA"/>
    <w:rPr>
      <w:rFonts w:asciiTheme="majorHAnsi" w:eastAsiaTheme="majorEastAsia" w:hAnsiTheme="majorHAnsi" w:cstheme="majorBidi"/>
      <w:b/>
      <w:bCs/>
      <w:sz w:val="32"/>
      <w:szCs w:val="32"/>
    </w:rPr>
  </w:style>
  <w:style w:type="paragraph" w:styleId="a5">
    <w:name w:val="Normal (Web)"/>
    <w:basedOn w:val="a"/>
    <w:uiPriority w:val="99"/>
    <w:semiHidden/>
    <w:unhideWhenUsed/>
    <w:rsid w:val="00291EFA"/>
    <w:pPr>
      <w:widowControl/>
      <w:spacing w:before="100" w:beforeAutospacing="1" w:after="100" w:afterAutospacing="1"/>
      <w:jc w:val="left"/>
    </w:pPr>
    <w:rPr>
      <w:rFonts w:ascii="宋体" w:eastAsia="宋体" w:hAnsi="宋体" w:cs="宋体"/>
      <w:kern w:val="0"/>
      <w:sz w:val="24"/>
      <w:szCs w:val="24"/>
      <w14:ligatures w14:val="none"/>
    </w:rPr>
  </w:style>
  <w:style w:type="character" w:styleId="HTML">
    <w:name w:val="HTML Code"/>
    <w:basedOn w:val="a0"/>
    <w:uiPriority w:val="99"/>
    <w:semiHidden/>
    <w:unhideWhenUsed/>
    <w:rsid w:val="00291EFA"/>
    <w:rPr>
      <w:rFonts w:ascii="宋体" w:eastAsia="宋体" w:hAnsi="宋体" w:cs="宋体"/>
      <w:sz w:val="24"/>
      <w:szCs w:val="24"/>
    </w:rPr>
  </w:style>
  <w:style w:type="character" w:customStyle="1" w:styleId="external-link-icon-sr-only">
    <w:name w:val="external-link-icon-sr-only"/>
    <w:basedOn w:val="a0"/>
    <w:rsid w:val="00291EFA"/>
  </w:style>
  <w:style w:type="character" w:styleId="a6">
    <w:name w:val="Strong"/>
    <w:basedOn w:val="a0"/>
    <w:uiPriority w:val="22"/>
    <w:qFormat/>
    <w:rsid w:val="00291EFA"/>
    <w:rPr>
      <w:b/>
      <w:bCs/>
    </w:rPr>
  </w:style>
  <w:style w:type="paragraph" w:customStyle="1" w:styleId="msonormal0">
    <w:name w:val="msonormal"/>
    <w:basedOn w:val="a"/>
    <w:rsid w:val="00C0059C"/>
    <w:pPr>
      <w:widowControl/>
      <w:spacing w:before="100" w:beforeAutospacing="1" w:after="100" w:afterAutospacing="1"/>
      <w:jc w:val="left"/>
    </w:pPr>
    <w:rPr>
      <w:rFonts w:ascii="宋体" w:eastAsia="宋体" w:hAnsi="宋体" w:cs="宋体"/>
      <w:kern w:val="0"/>
      <w:sz w:val="24"/>
      <w:szCs w:val="24"/>
      <w14:ligatures w14:val="none"/>
    </w:rPr>
  </w:style>
  <w:style w:type="character" w:styleId="a7">
    <w:name w:val="FollowedHyperlink"/>
    <w:basedOn w:val="a0"/>
    <w:uiPriority w:val="99"/>
    <w:semiHidden/>
    <w:unhideWhenUsed/>
    <w:rsid w:val="00C0059C"/>
    <w:rPr>
      <w:color w:val="800080"/>
      <w:u w:val="single"/>
    </w:rPr>
  </w:style>
  <w:style w:type="character" w:styleId="a8">
    <w:name w:val="Emphasis"/>
    <w:basedOn w:val="a0"/>
    <w:uiPriority w:val="20"/>
    <w:qFormat/>
    <w:rsid w:val="00C0059C"/>
    <w:rPr>
      <w:i/>
      <w:iCs/>
    </w:rPr>
  </w:style>
  <w:style w:type="paragraph" w:styleId="HTML0">
    <w:name w:val="HTML Preformatted"/>
    <w:basedOn w:val="a"/>
    <w:link w:val="HTML1"/>
    <w:uiPriority w:val="99"/>
    <w:semiHidden/>
    <w:unhideWhenUsed/>
    <w:rsid w:val="00C0059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1">
    <w:name w:val="HTML 预设格式 字符"/>
    <w:basedOn w:val="a0"/>
    <w:link w:val="HTML0"/>
    <w:uiPriority w:val="99"/>
    <w:semiHidden/>
    <w:rsid w:val="00C0059C"/>
    <w:rPr>
      <w:rFonts w:ascii="宋体" w:eastAsia="宋体" w:hAnsi="宋体" w:cs="宋体"/>
      <w:kern w:val="0"/>
      <w:sz w:val="24"/>
      <w:szCs w:val="24"/>
      <w14:ligatures w14:val="none"/>
    </w:rPr>
  </w:style>
  <w:style w:type="character" w:customStyle="1" w:styleId="line">
    <w:name w:val="line"/>
    <w:basedOn w:val="a0"/>
    <w:rsid w:val="00C0059C"/>
  </w:style>
  <w:style w:type="paragraph" w:customStyle="1" w:styleId="custom-container-title">
    <w:name w:val="custom-container-title"/>
    <w:basedOn w:val="a"/>
    <w:rsid w:val="00C0059C"/>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meta-item-label">
    <w:name w:val="meta-item-label"/>
    <w:basedOn w:val="a0"/>
    <w:rsid w:val="00C0059C"/>
  </w:style>
  <w:style w:type="character" w:customStyle="1" w:styleId="meta-item-info">
    <w:name w:val="meta-item-info"/>
    <w:basedOn w:val="a0"/>
    <w:rsid w:val="00C0059C"/>
  </w:style>
  <w:style w:type="character" w:customStyle="1" w:styleId="50">
    <w:name w:val="标题 5 字符"/>
    <w:basedOn w:val="a0"/>
    <w:link w:val="5"/>
    <w:uiPriority w:val="9"/>
    <w:rsid w:val="005C6709"/>
    <w:rPr>
      <w:b/>
      <w:bCs/>
      <w:sz w:val="28"/>
      <w:szCs w:val="28"/>
    </w:rPr>
  </w:style>
  <w:style w:type="character" w:customStyle="1" w:styleId="n-buttoncontent">
    <w:name w:val="n-button__content"/>
    <w:basedOn w:val="a0"/>
    <w:rsid w:val="005C6709"/>
  </w:style>
  <w:style w:type="paragraph" w:customStyle="1" w:styleId="inner">
    <w:name w:val="inner"/>
    <w:basedOn w:val="a"/>
    <w:rsid w:val="005C6709"/>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prev">
    <w:name w:val="prev"/>
    <w:basedOn w:val="a0"/>
    <w:rsid w:val="005C6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48895">
      <w:bodyDiv w:val="1"/>
      <w:marLeft w:val="0"/>
      <w:marRight w:val="0"/>
      <w:marTop w:val="0"/>
      <w:marBottom w:val="0"/>
      <w:divBdr>
        <w:top w:val="none" w:sz="0" w:space="0" w:color="auto"/>
        <w:left w:val="none" w:sz="0" w:space="0" w:color="auto"/>
        <w:bottom w:val="none" w:sz="0" w:space="0" w:color="auto"/>
        <w:right w:val="none" w:sz="0" w:space="0" w:color="auto"/>
      </w:divBdr>
    </w:div>
    <w:div w:id="329796943">
      <w:bodyDiv w:val="1"/>
      <w:marLeft w:val="0"/>
      <w:marRight w:val="0"/>
      <w:marTop w:val="0"/>
      <w:marBottom w:val="0"/>
      <w:divBdr>
        <w:top w:val="none" w:sz="0" w:space="0" w:color="auto"/>
        <w:left w:val="none" w:sz="0" w:space="0" w:color="auto"/>
        <w:bottom w:val="none" w:sz="0" w:space="0" w:color="auto"/>
        <w:right w:val="none" w:sz="0" w:space="0" w:color="auto"/>
      </w:divBdr>
      <w:divsChild>
        <w:div w:id="325599309">
          <w:marLeft w:val="0"/>
          <w:marRight w:val="0"/>
          <w:marTop w:val="0"/>
          <w:marBottom w:val="0"/>
          <w:divBdr>
            <w:top w:val="none" w:sz="0" w:space="0" w:color="auto"/>
            <w:left w:val="none" w:sz="0" w:space="0" w:color="auto"/>
            <w:bottom w:val="none" w:sz="0" w:space="0" w:color="auto"/>
            <w:right w:val="none" w:sz="0" w:space="0" w:color="auto"/>
          </w:divBdr>
        </w:div>
        <w:div w:id="1971478476">
          <w:marLeft w:val="0"/>
          <w:marRight w:val="0"/>
          <w:marTop w:val="0"/>
          <w:marBottom w:val="0"/>
          <w:divBdr>
            <w:top w:val="none" w:sz="0" w:space="0" w:color="auto"/>
            <w:left w:val="none" w:sz="0" w:space="0" w:color="auto"/>
            <w:bottom w:val="none" w:sz="0" w:space="0" w:color="auto"/>
            <w:right w:val="none" w:sz="0" w:space="0" w:color="auto"/>
          </w:divBdr>
        </w:div>
        <w:div w:id="289677128">
          <w:marLeft w:val="0"/>
          <w:marRight w:val="0"/>
          <w:marTop w:val="0"/>
          <w:marBottom w:val="0"/>
          <w:divBdr>
            <w:top w:val="none" w:sz="0" w:space="0" w:color="auto"/>
            <w:left w:val="none" w:sz="0" w:space="0" w:color="auto"/>
            <w:bottom w:val="none" w:sz="0" w:space="0" w:color="auto"/>
            <w:right w:val="none" w:sz="0" w:space="0" w:color="auto"/>
          </w:divBdr>
        </w:div>
        <w:div w:id="452986571">
          <w:marLeft w:val="0"/>
          <w:marRight w:val="0"/>
          <w:marTop w:val="0"/>
          <w:marBottom w:val="0"/>
          <w:divBdr>
            <w:top w:val="none" w:sz="0" w:space="0" w:color="auto"/>
            <w:left w:val="none" w:sz="0" w:space="0" w:color="auto"/>
            <w:bottom w:val="none" w:sz="0" w:space="0" w:color="auto"/>
            <w:right w:val="none" w:sz="0" w:space="0" w:color="auto"/>
          </w:divBdr>
        </w:div>
        <w:div w:id="1823961861">
          <w:marLeft w:val="0"/>
          <w:marRight w:val="0"/>
          <w:marTop w:val="0"/>
          <w:marBottom w:val="0"/>
          <w:divBdr>
            <w:top w:val="none" w:sz="0" w:space="0" w:color="auto"/>
            <w:left w:val="none" w:sz="0" w:space="0" w:color="auto"/>
            <w:bottom w:val="none" w:sz="0" w:space="0" w:color="auto"/>
            <w:right w:val="none" w:sz="0" w:space="0" w:color="auto"/>
          </w:divBdr>
        </w:div>
        <w:div w:id="1317881025">
          <w:marLeft w:val="0"/>
          <w:marRight w:val="0"/>
          <w:marTop w:val="0"/>
          <w:marBottom w:val="0"/>
          <w:divBdr>
            <w:top w:val="none" w:sz="0" w:space="0" w:color="auto"/>
            <w:left w:val="none" w:sz="0" w:space="0" w:color="auto"/>
            <w:bottom w:val="none" w:sz="0" w:space="0" w:color="auto"/>
            <w:right w:val="none" w:sz="0" w:space="0" w:color="auto"/>
          </w:divBdr>
        </w:div>
        <w:div w:id="1496459189">
          <w:marLeft w:val="0"/>
          <w:marRight w:val="0"/>
          <w:marTop w:val="0"/>
          <w:marBottom w:val="0"/>
          <w:divBdr>
            <w:top w:val="none" w:sz="0" w:space="0" w:color="auto"/>
            <w:left w:val="single" w:sz="24" w:space="0" w:color="auto"/>
            <w:bottom w:val="none" w:sz="0" w:space="0" w:color="auto"/>
            <w:right w:val="none" w:sz="0" w:space="0" w:color="auto"/>
          </w:divBdr>
        </w:div>
        <w:div w:id="2011441867">
          <w:blockQuote w:val="1"/>
          <w:marLeft w:val="720"/>
          <w:marRight w:val="720"/>
          <w:marTop w:val="100"/>
          <w:marBottom w:val="100"/>
          <w:divBdr>
            <w:top w:val="none" w:sz="0" w:space="0" w:color="auto"/>
            <w:left w:val="none" w:sz="0" w:space="0" w:color="auto"/>
            <w:bottom w:val="none" w:sz="0" w:space="0" w:color="auto"/>
            <w:right w:val="none" w:sz="0" w:space="0" w:color="auto"/>
          </w:divBdr>
        </w:div>
        <w:div w:id="912157811">
          <w:blockQuote w:val="1"/>
          <w:marLeft w:val="720"/>
          <w:marRight w:val="720"/>
          <w:marTop w:val="100"/>
          <w:marBottom w:val="100"/>
          <w:divBdr>
            <w:top w:val="none" w:sz="0" w:space="0" w:color="auto"/>
            <w:left w:val="none" w:sz="0" w:space="0" w:color="auto"/>
            <w:bottom w:val="none" w:sz="0" w:space="0" w:color="auto"/>
            <w:right w:val="none" w:sz="0" w:space="0" w:color="auto"/>
          </w:divBdr>
        </w:div>
        <w:div w:id="258367442">
          <w:marLeft w:val="0"/>
          <w:marRight w:val="0"/>
          <w:marTop w:val="0"/>
          <w:marBottom w:val="0"/>
          <w:divBdr>
            <w:top w:val="none" w:sz="0" w:space="0" w:color="auto"/>
            <w:left w:val="none" w:sz="0" w:space="0" w:color="auto"/>
            <w:bottom w:val="none" w:sz="0" w:space="0" w:color="auto"/>
            <w:right w:val="none" w:sz="0" w:space="0" w:color="auto"/>
          </w:divBdr>
          <w:divsChild>
            <w:div w:id="504252751">
              <w:marLeft w:val="0"/>
              <w:marRight w:val="0"/>
              <w:marTop w:val="0"/>
              <w:marBottom w:val="0"/>
              <w:divBdr>
                <w:top w:val="none" w:sz="0" w:space="0" w:color="auto"/>
                <w:left w:val="none" w:sz="0" w:space="0" w:color="auto"/>
                <w:bottom w:val="none" w:sz="0" w:space="0" w:color="auto"/>
                <w:right w:val="none" w:sz="0" w:space="0" w:color="auto"/>
              </w:divBdr>
            </w:div>
            <w:div w:id="446776045">
              <w:marLeft w:val="0"/>
              <w:marRight w:val="0"/>
              <w:marTop w:val="0"/>
              <w:marBottom w:val="0"/>
              <w:divBdr>
                <w:top w:val="none" w:sz="0" w:space="0" w:color="auto"/>
                <w:left w:val="none" w:sz="0" w:space="0" w:color="auto"/>
                <w:bottom w:val="none" w:sz="0" w:space="0" w:color="auto"/>
                <w:right w:val="none" w:sz="0" w:space="0" w:color="auto"/>
              </w:divBdr>
              <w:divsChild>
                <w:div w:id="153883016">
                  <w:marLeft w:val="0"/>
                  <w:marRight w:val="0"/>
                  <w:marTop w:val="0"/>
                  <w:marBottom w:val="0"/>
                  <w:divBdr>
                    <w:top w:val="none" w:sz="0" w:space="0" w:color="auto"/>
                    <w:left w:val="none" w:sz="0" w:space="0" w:color="auto"/>
                    <w:bottom w:val="none" w:sz="0" w:space="0" w:color="auto"/>
                    <w:right w:val="none" w:sz="0" w:space="0" w:color="auto"/>
                  </w:divBdr>
                </w:div>
                <w:div w:id="2430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051978">
      <w:bodyDiv w:val="1"/>
      <w:marLeft w:val="0"/>
      <w:marRight w:val="0"/>
      <w:marTop w:val="0"/>
      <w:marBottom w:val="0"/>
      <w:divBdr>
        <w:top w:val="none" w:sz="0" w:space="0" w:color="auto"/>
        <w:left w:val="none" w:sz="0" w:space="0" w:color="auto"/>
        <w:bottom w:val="none" w:sz="0" w:space="0" w:color="auto"/>
        <w:right w:val="none" w:sz="0" w:space="0" w:color="auto"/>
      </w:divBdr>
    </w:div>
    <w:div w:id="505558695">
      <w:bodyDiv w:val="1"/>
      <w:marLeft w:val="0"/>
      <w:marRight w:val="0"/>
      <w:marTop w:val="0"/>
      <w:marBottom w:val="0"/>
      <w:divBdr>
        <w:top w:val="none" w:sz="0" w:space="0" w:color="auto"/>
        <w:left w:val="none" w:sz="0" w:space="0" w:color="auto"/>
        <w:bottom w:val="none" w:sz="0" w:space="0" w:color="auto"/>
        <w:right w:val="none" w:sz="0" w:space="0" w:color="auto"/>
      </w:divBdr>
    </w:div>
    <w:div w:id="557018223">
      <w:bodyDiv w:val="1"/>
      <w:marLeft w:val="0"/>
      <w:marRight w:val="0"/>
      <w:marTop w:val="0"/>
      <w:marBottom w:val="0"/>
      <w:divBdr>
        <w:top w:val="none" w:sz="0" w:space="0" w:color="auto"/>
        <w:left w:val="none" w:sz="0" w:space="0" w:color="auto"/>
        <w:bottom w:val="none" w:sz="0" w:space="0" w:color="auto"/>
        <w:right w:val="none" w:sz="0" w:space="0" w:color="auto"/>
      </w:divBdr>
    </w:div>
    <w:div w:id="586883874">
      <w:bodyDiv w:val="1"/>
      <w:marLeft w:val="0"/>
      <w:marRight w:val="0"/>
      <w:marTop w:val="0"/>
      <w:marBottom w:val="0"/>
      <w:divBdr>
        <w:top w:val="none" w:sz="0" w:space="0" w:color="auto"/>
        <w:left w:val="none" w:sz="0" w:space="0" w:color="auto"/>
        <w:bottom w:val="none" w:sz="0" w:space="0" w:color="auto"/>
        <w:right w:val="none" w:sz="0" w:space="0" w:color="auto"/>
      </w:divBdr>
    </w:div>
    <w:div w:id="756488501">
      <w:bodyDiv w:val="1"/>
      <w:marLeft w:val="0"/>
      <w:marRight w:val="0"/>
      <w:marTop w:val="0"/>
      <w:marBottom w:val="0"/>
      <w:divBdr>
        <w:top w:val="none" w:sz="0" w:space="0" w:color="auto"/>
        <w:left w:val="none" w:sz="0" w:space="0" w:color="auto"/>
        <w:bottom w:val="none" w:sz="0" w:space="0" w:color="auto"/>
        <w:right w:val="none" w:sz="0" w:space="0" w:color="auto"/>
      </w:divBdr>
    </w:div>
    <w:div w:id="889459766">
      <w:bodyDiv w:val="1"/>
      <w:marLeft w:val="0"/>
      <w:marRight w:val="0"/>
      <w:marTop w:val="0"/>
      <w:marBottom w:val="0"/>
      <w:divBdr>
        <w:top w:val="none" w:sz="0" w:space="0" w:color="auto"/>
        <w:left w:val="none" w:sz="0" w:space="0" w:color="auto"/>
        <w:bottom w:val="none" w:sz="0" w:space="0" w:color="auto"/>
        <w:right w:val="none" w:sz="0" w:space="0" w:color="auto"/>
      </w:divBdr>
      <w:divsChild>
        <w:div w:id="445929008">
          <w:marLeft w:val="0"/>
          <w:marRight w:val="0"/>
          <w:marTop w:val="0"/>
          <w:marBottom w:val="0"/>
          <w:divBdr>
            <w:top w:val="none" w:sz="0" w:space="0" w:color="auto"/>
            <w:left w:val="single" w:sz="24" w:space="0" w:color="auto"/>
            <w:bottom w:val="none" w:sz="0" w:space="0" w:color="auto"/>
            <w:right w:val="none" w:sz="0" w:space="0" w:color="auto"/>
          </w:divBdr>
        </w:div>
        <w:div w:id="290020765">
          <w:marLeft w:val="0"/>
          <w:marRight w:val="0"/>
          <w:marTop w:val="0"/>
          <w:marBottom w:val="0"/>
          <w:divBdr>
            <w:top w:val="none" w:sz="0" w:space="0" w:color="auto"/>
            <w:left w:val="none" w:sz="0" w:space="0" w:color="auto"/>
            <w:bottom w:val="none" w:sz="0" w:space="0" w:color="auto"/>
            <w:right w:val="none" w:sz="0" w:space="0" w:color="auto"/>
          </w:divBdr>
          <w:divsChild>
            <w:div w:id="580918853">
              <w:marLeft w:val="0"/>
              <w:marRight w:val="0"/>
              <w:marTop w:val="0"/>
              <w:marBottom w:val="0"/>
              <w:divBdr>
                <w:top w:val="none" w:sz="0" w:space="0" w:color="auto"/>
                <w:left w:val="none" w:sz="0" w:space="0" w:color="auto"/>
                <w:bottom w:val="none" w:sz="0" w:space="0" w:color="auto"/>
                <w:right w:val="none" w:sz="0" w:space="0" w:color="auto"/>
              </w:divBdr>
            </w:div>
            <w:div w:id="400569531">
              <w:marLeft w:val="0"/>
              <w:marRight w:val="0"/>
              <w:marTop w:val="0"/>
              <w:marBottom w:val="0"/>
              <w:divBdr>
                <w:top w:val="none" w:sz="0" w:space="0" w:color="auto"/>
                <w:left w:val="none" w:sz="0" w:space="0" w:color="auto"/>
                <w:bottom w:val="none" w:sz="0" w:space="0" w:color="auto"/>
                <w:right w:val="none" w:sz="0" w:space="0" w:color="auto"/>
              </w:divBdr>
              <w:divsChild>
                <w:div w:id="144226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0904">
          <w:marLeft w:val="0"/>
          <w:marRight w:val="0"/>
          <w:marTop w:val="0"/>
          <w:marBottom w:val="0"/>
          <w:divBdr>
            <w:top w:val="none" w:sz="0" w:space="0" w:color="auto"/>
            <w:left w:val="single" w:sz="24" w:space="0" w:color="auto"/>
            <w:bottom w:val="none" w:sz="0" w:space="0" w:color="auto"/>
            <w:right w:val="none" w:sz="0" w:space="0" w:color="auto"/>
          </w:divBdr>
        </w:div>
        <w:div w:id="380904028">
          <w:marLeft w:val="0"/>
          <w:marRight w:val="0"/>
          <w:marTop w:val="0"/>
          <w:marBottom w:val="0"/>
          <w:divBdr>
            <w:top w:val="none" w:sz="0" w:space="0" w:color="auto"/>
            <w:left w:val="none" w:sz="0" w:space="0" w:color="auto"/>
            <w:bottom w:val="none" w:sz="0" w:space="0" w:color="auto"/>
            <w:right w:val="none" w:sz="0" w:space="0" w:color="auto"/>
          </w:divBdr>
          <w:divsChild>
            <w:div w:id="2015760472">
              <w:marLeft w:val="0"/>
              <w:marRight w:val="0"/>
              <w:marTop w:val="0"/>
              <w:marBottom w:val="0"/>
              <w:divBdr>
                <w:top w:val="none" w:sz="0" w:space="0" w:color="auto"/>
                <w:left w:val="none" w:sz="0" w:space="0" w:color="auto"/>
                <w:bottom w:val="none" w:sz="0" w:space="0" w:color="auto"/>
                <w:right w:val="none" w:sz="0" w:space="0" w:color="auto"/>
              </w:divBdr>
            </w:div>
            <w:div w:id="1603611802">
              <w:marLeft w:val="0"/>
              <w:marRight w:val="0"/>
              <w:marTop w:val="0"/>
              <w:marBottom w:val="0"/>
              <w:divBdr>
                <w:top w:val="none" w:sz="0" w:space="0" w:color="auto"/>
                <w:left w:val="none" w:sz="0" w:space="0" w:color="auto"/>
                <w:bottom w:val="none" w:sz="0" w:space="0" w:color="auto"/>
                <w:right w:val="none" w:sz="0" w:space="0" w:color="auto"/>
              </w:divBdr>
              <w:divsChild>
                <w:div w:id="82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3872">
          <w:marLeft w:val="0"/>
          <w:marRight w:val="0"/>
          <w:marTop w:val="0"/>
          <w:marBottom w:val="0"/>
          <w:divBdr>
            <w:top w:val="none" w:sz="0" w:space="0" w:color="auto"/>
            <w:left w:val="none" w:sz="0" w:space="0" w:color="auto"/>
            <w:bottom w:val="none" w:sz="0" w:space="0" w:color="auto"/>
            <w:right w:val="none" w:sz="0" w:space="0" w:color="auto"/>
          </w:divBdr>
          <w:divsChild>
            <w:div w:id="689259313">
              <w:marLeft w:val="0"/>
              <w:marRight w:val="0"/>
              <w:marTop w:val="0"/>
              <w:marBottom w:val="0"/>
              <w:divBdr>
                <w:top w:val="none" w:sz="0" w:space="0" w:color="auto"/>
                <w:left w:val="none" w:sz="0" w:space="0" w:color="auto"/>
                <w:bottom w:val="none" w:sz="0" w:space="0" w:color="auto"/>
                <w:right w:val="none" w:sz="0" w:space="0" w:color="auto"/>
              </w:divBdr>
            </w:div>
            <w:div w:id="1337924352">
              <w:marLeft w:val="0"/>
              <w:marRight w:val="0"/>
              <w:marTop w:val="0"/>
              <w:marBottom w:val="0"/>
              <w:divBdr>
                <w:top w:val="none" w:sz="0" w:space="0" w:color="auto"/>
                <w:left w:val="none" w:sz="0" w:space="0" w:color="auto"/>
                <w:bottom w:val="none" w:sz="0" w:space="0" w:color="auto"/>
                <w:right w:val="none" w:sz="0" w:space="0" w:color="auto"/>
              </w:divBdr>
              <w:divsChild>
                <w:div w:id="97224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6024">
          <w:marLeft w:val="0"/>
          <w:marRight w:val="0"/>
          <w:marTop w:val="0"/>
          <w:marBottom w:val="0"/>
          <w:divBdr>
            <w:top w:val="none" w:sz="0" w:space="0" w:color="auto"/>
            <w:left w:val="none" w:sz="0" w:space="0" w:color="auto"/>
            <w:bottom w:val="none" w:sz="0" w:space="0" w:color="auto"/>
            <w:right w:val="none" w:sz="0" w:space="0" w:color="auto"/>
          </w:divBdr>
          <w:divsChild>
            <w:div w:id="798375602">
              <w:marLeft w:val="0"/>
              <w:marRight w:val="0"/>
              <w:marTop w:val="0"/>
              <w:marBottom w:val="0"/>
              <w:divBdr>
                <w:top w:val="none" w:sz="0" w:space="0" w:color="auto"/>
                <w:left w:val="none" w:sz="0" w:space="0" w:color="auto"/>
                <w:bottom w:val="none" w:sz="0" w:space="0" w:color="auto"/>
                <w:right w:val="none" w:sz="0" w:space="0" w:color="auto"/>
              </w:divBdr>
            </w:div>
            <w:div w:id="681781722">
              <w:marLeft w:val="0"/>
              <w:marRight w:val="0"/>
              <w:marTop w:val="0"/>
              <w:marBottom w:val="0"/>
              <w:divBdr>
                <w:top w:val="none" w:sz="0" w:space="0" w:color="auto"/>
                <w:left w:val="none" w:sz="0" w:space="0" w:color="auto"/>
                <w:bottom w:val="none" w:sz="0" w:space="0" w:color="auto"/>
                <w:right w:val="none" w:sz="0" w:space="0" w:color="auto"/>
              </w:divBdr>
              <w:divsChild>
                <w:div w:id="15952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022535">
          <w:marLeft w:val="0"/>
          <w:marRight w:val="0"/>
          <w:marTop w:val="0"/>
          <w:marBottom w:val="0"/>
          <w:divBdr>
            <w:top w:val="none" w:sz="0" w:space="0" w:color="auto"/>
            <w:left w:val="single" w:sz="24" w:space="0" w:color="auto"/>
            <w:bottom w:val="none" w:sz="0" w:space="0" w:color="auto"/>
            <w:right w:val="none" w:sz="0" w:space="0" w:color="auto"/>
          </w:divBdr>
        </w:div>
        <w:div w:id="130370295">
          <w:marLeft w:val="0"/>
          <w:marRight w:val="0"/>
          <w:marTop w:val="0"/>
          <w:marBottom w:val="0"/>
          <w:divBdr>
            <w:top w:val="none" w:sz="0" w:space="0" w:color="auto"/>
            <w:left w:val="none" w:sz="0" w:space="0" w:color="auto"/>
            <w:bottom w:val="none" w:sz="0" w:space="0" w:color="auto"/>
            <w:right w:val="none" w:sz="0" w:space="0" w:color="auto"/>
          </w:divBdr>
          <w:divsChild>
            <w:div w:id="1926693626">
              <w:marLeft w:val="0"/>
              <w:marRight w:val="0"/>
              <w:marTop w:val="0"/>
              <w:marBottom w:val="0"/>
              <w:divBdr>
                <w:top w:val="none" w:sz="0" w:space="0" w:color="auto"/>
                <w:left w:val="none" w:sz="0" w:space="0" w:color="auto"/>
                <w:bottom w:val="none" w:sz="0" w:space="0" w:color="auto"/>
                <w:right w:val="none" w:sz="0" w:space="0" w:color="auto"/>
              </w:divBdr>
            </w:div>
            <w:div w:id="1611666890">
              <w:marLeft w:val="0"/>
              <w:marRight w:val="0"/>
              <w:marTop w:val="0"/>
              <w:marBottom w:val="0"/>
              <w:divBdr>
                <w:top w:val="none" w:sz="0" w:space="0" w:color="auto"/>
                <w:left w:val="none" w:sz="0" w:space="0" w:color="auto"/>
                <w:bottom w:val="none" w:sz="0" w:space="0" w:color="auto"/>
                <w:right w:val="none" w:sz="0" w:space="0" w:color="auto"/>
              </w:divBdr>
              <w:divsChild>
                <w:div w:id="67156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25718">
          <w:marLeft w:val="0"/>
          <w:marRight w:val="0"/>
          <w:marTop w:val="0"/>
          <w:marBottom w:val="0"/>
          <w:divBdr>
            <w:top w:val="none" w:sz="0" w:space="0" w:color="auto"/>
            <w:left w:val="none" w:sz="0" w:space="0" w:color="auto"/>
            <w:bottom w:val="none" w:sz="0" w:space="0" w:color="auto"/>
            <w:right w:val="none" w:sz="0" w:space="0" w:color="auto"/>
          </w:divBdr>
          <w:divsChild>
            <w:div w:id="1743017454">
              <w:marLeft w:val="0"/>
              <w:marRight w:val="0"/>
              <w:marTop w:val="0"/>
              <w:marBottom w:val="0"/>
              <w:divBdr>
                <w:top w:val="none" w:sz="0" w:space="0" w:color="auto"/>
                <w:left w:val="none" w:sz="0" w:space="0" w:color="auto"/>
                <w:bottom w:val="none" w:sz="0" w:space="0" w:color="auto"/>
                <w:right w:val="none" w:sz="0" w:space="0" w:color="auto"/>
              </w:divBdr>
            </w:div>
            <w:div w:id="1803762858">
              <w:marLeft w:val="0"/>
              <w:marRight w:val="0"/>
              <w:marTop w:val="0"/>
              <w:marBottom w:val="0"/>
              <w:divBdr>
                <w:top w:val="none" w:sz="0" w:space="0" w:color="auto"/>
                <w:left w:val="none" w:sz="0" w:space="0" w:color="auto"/>
                <w:bottom w:val="none" w:sz="0" w:space="0" w:color="auto"/>
                <w:right w:val="none" w:sz="0" w:space="0" w:color="auto"/>
              </w:divBdr>
              <w:divsChild>
                <w:div w:id="8872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8061">
          <w:marLeft w:val="0"/>
          <w:marRight w:val="0"/>
          <w:marTop w:val="0"/>
          <w:marBottom w:val="0"/>
          <w:divBdr>
            <w:top w:val="none" w:sz="0" w:space="0" w:color="auto"/>
            <w:left w:val="none" w:sz="0" w:space="0" w:color="auto"/>
            <w:bottom w:val="none" w:sz="0" w:space="0" w:color="auto"/>
            <w:right w:val="none" w:sz="0" w:space="0" w:color="auto"/>
          </w:divBdr>
          <w:divsChild>
            <w:div w:id="1966696816">
              <w:marLeft w:val="0"/>
              <w:marRight w:val="0"/>
              <w:marTop w:val="0"/>
              <w:marBottom w:val="0"/>
              <w:divBdr>
                <w:top w:val="none" w:sz="0" w:space="0" w:color="auto"/>
                <w:left w:val="none" w:sz="0" w:space="0" w:color="auto"/>
                <w:bottom w:val="none" w:sz="0" w:space="0" w:color="auto"/>
                <w:right w:val="none" w:sz="0" w:space="0" w:color="auto"/>
              </w:divBdr>
            </w:div>
            <w:div w:id="157968903">
              <w:marLeft w:val="0"/>
              <w:marRight w:val="0"/>
              <w:marTop w:val="0"/>
              <w:marBottom w:val="0"/>
              <w:divBdr>
                <w:top w:val="none" w:sz="0" w:space="0" w:color="auto"/>
                <w:left w:val="none" w:sz="0" w:space="0" w:color="auto"/>
                <w:bottom w:val="none" w:sz="0" w:space="0" w:color="auto"/>
                <w:right w:val="none" w:sz="0" w:space="0" w:color="auto"/>
              </w:divBdr>
              <w:divsChild>
                <w:div w:id="3959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9428">
          <w:marLeft w:val="0"/>
          <w:marRight w:val="0"/>
          <w:marTop w:val="0"/>
          <w:marBottom w:val="0"/>
          <w:divBdr>
            <w:top w:val="none" w:sz="0" w:space="0" w:color="auto"/>
            <w:left w:val="none" w:sz="0" w:space="0" w:color="auto"/>
            <w:bottom w:val="none" w:sz="0" w:space="0" w:color="auto"/>
            <w:right w:val="none" w:sz="0" w:space="0" w:color="auto"/>
          </w:divBdr>
          <w:divsChild>
            <w:div w:id="1922523400">
              <w:marLeft w:val="0"/>
              <w:marRight w:val="0"/>
              <w:marTop w:val="0"/>
              <w:marBottom w:val="0"/>
              <w:divBdr>
                <w:top w:val="none" w:sz="0" w:space="0" w:color="auto"/>
                <w:left w:val="none" w:sz="0" w:space="0" w:color="auto"/>
                <w:bottom w:val="none" w:sz="0" w:space="0" w:color="auto"/>
                <w:right w:val="none" w:sz="0" w:space="0" w:color="auto"/>
              </w:divBdr>
            </w:div>
            <w:div w:id="474764071">
              <w:marLeft w:val="0"/>
              <w:marRight w:val="0"/>
              <w:marTop w:val="0"/>
              <w:marBottom w:val="0"/>
              <w:divBdr>
                <w:top w:val="none" w:sz="0" w:space="0" w:color="auto"/>
                <w:left w:val="none" w:sz="0" w:space="0" w:color="auto"/>
                <w:bottom w:val="none" w:sz="0" w:space="0" w:color="auto"/>
                <w:right w:val="none" w:sz="0" w:space="0" w:color="auto"/>
              </w:divBdr>
              <w:divsChild>
                <w:div w:id="37343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08428">
          <w:marLeft w:val="0"/>
          <w:marRight w:val="0"/>
          <w:marTop w:val="0"/>
          <w:marBottom w:val="0"/>
          <w:divBdr>
            <w:top w:val="none" w:sz="0" w:space="0" w:color="auto"/>
            <w:left w:val="none" w:sz="0" w:space="0" w:color="auto"/>
            <w:bottom w:val="none" w:sz="0" w:space="0" w:color="auto"/>
            <w:right w:val="none" w:sz="0" w:space="0" w:color="auto"/>
          </w:divBdr>
          <w:divsChild>
            <w:div w:id="1570919929">
              <w:marLeft w:val="0"/>
              <w:marRight w:val="0"/>
              <w:marTop w:val="0"/>
              <w:marBottom w:val="0"/>
              <w:divBdr>
                <w:top w:val="none" w:sz="0" w:space="0" w:color="auto"/>
                <w:left w:val="none" w:sz="0" w:space="0" w:color="auto"/>
                <w:bottom w:val="none" w:sz="0" w:space="0" w:color="auto"/>
                <w:right w:val="none" w:sz="0" w:space="0" w:color="auto"/>
              </w:divBdr>
            </w:div>
            <w:div w:id="222521648">
              <w:marLeft w:val="0"/>
              <w:marRight w:val="0"/>
              <w:marTop w:val="0"/>
              <w:marBottom w:val="0"/>
              <w:divBdr>
                <w:top w:val="none" w:sz="0" w:space="0" w:color="auto"/>
                <w:left w:val="none" w:sz="0" w:space="0" w:color="auto"/>
                <w:bottom w:val="none" w:sz="0" w:space="0" w:color="auto"/>
                <w:right w:val="none" w:sz="0" w:space="0" w:color="auto"/>
              </w:divBdr>
              <w:divsChild>
                <w:div w:id="163093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912747">
          <w:marLeft w:val="0"/>
          <w:marRight w:val="0"/>
          <w:marTop w:val="0"/>
          <w:marBottom w:val="0"/>
          <w:divBdr>
            <w:top w:val="none" w:sz="0" w:space="0" w:color="auto"/>
            <w:left w:val="none" w:sz="0" w:space="0" w:color="auto"/>
            <w:bottom w:val="none" w:sz="0" w:space="0" w:color="auto"/>
            <w:right w:val="none" w:sz="0" w:space="0" w:color="auto"/>
          </w:divBdr>
          <w:divsChild>
            <w:div w:id="1524200616">
              <w:marLeft w:val="0"/>
              <w:marRight w:val="0"/>
              <w:marTop w:val="0"/>
              <w:marBottom w:val="0"/>
              <w:divBdr>
                <w:top w:val="none" w:sz="0" w:space="0" w:color="auto"/>
                <w:left w:val="none" w:sz="0" w:space="0" w:color="auto"/>
                <w:bottom w:val="none" w:sz="0" w:space="0" w:color="auto"/>
                <w:right w:val="none" w:sz="0" w:space="0" w:color="auto"/>
              </w:divBdr>
            </w:div>
            <w:div w:id="1768886521">
              <w:marLeft w:val="0"/>
              <w:marRight w:val="0"/>
              <w:marTop w:val="0"/>
              <w:marBottom w:val="0"/>
              <w:divBdr>
                <w:top w:val="none" w:sz="0" w:space="0" w:color="auto"/>
                <w:left w:val="none" w:sz="0" w:space="0" w:color="auto"/>
                <w:bottom w:val="none" w:sz="0" w:space="0" w:color="auto"/>
                <w:right w:val="none" w:sz="0" w:space="0" w:color="auto"/>
              </w:divBdr>
              <w:divsChild>
                <w:div w:id="1530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9162">
          <w:marLeft w:val="0"/>
          <w:marRight w:val="0"/>
          <w:marTop w:val="0"/>
          <w:marBottom w:val="0"/>
          <w:divBdr>
            <w:top w:val="none" w:sz="0" w:space="0" w:color="auto"/>
            <w:left w:val="single" w:sz="24" w:space="0" w:color="auto"/>
            <w:bottom w:val="none" w:sz="0" w:space="0" w:color="auto"/>
            <w:right w:val="none" w:sz="0" w:space="0" w:color="auto"/>
          </w:divBdr>
        </w:div>
        <w:div w:id="524173791">
          <w:marLeft w:val="0"/>
          <w:marRight w:val="0"/>
          <w:marTop w:val="0"/>
          <w:marBottom w:val="0"/>
          <w:divBdr>
            <w:top w:val="none" w:sz="0" w:space="0" w:color="auto"/>
            <w:left w:val="single" w:sz="24" w:space="0" w:color="auto"/>
            <w:bottom w:val="none" w:sz="0" w:space="0" w:color="auto"/>
            <w:right w:val="none" w:sz="0" w:space="0" w:color="auto"/>
          </w:divBdr>
        </w:div>
        <w:div w:id="1964581093">
          <w:marLeft w:val="0"/>
          <w:marRight w:val="0"/>
          <w:marTop w:val="0"/>
          <w:marBottom w:val="0"/>
          <w:divBdr>
            <w:top w:val="none" w:sz="0" w:space="0" w:color="auto"/>
            <w:left w:val="none" w:sz="0" w:space="0" w:color="auto"/>
            <w:bottom w:val="none" w:sz="0" w:space="0" w:color="auto"/>
            <w:right w:val="none" w:sz="0" w:space="0" w:color="auto"/>
          </w:divBdr>
          <w:divsChild>
            <w:div w:id="731541960">
              <w:marLeft w:val="0"/>
              <w:marRight w:val="0"/>
              <w:marTop w:val="0"/>
              <w:marBottom w:val="0"/>
              <w:divBdr>
                <w:top w:val="none" w:sz="0" w:space="0" w:color="auto"/>
                <w:left w:val="none" w:sz="0" w:space="0" w:color="auto"/>
                <w:bottom w:val="none" w:sz="0" w:space="0" w:color="auto"/>
                <w:right w:val="none" w:sz="0" w:space="0" w:color="auto"/>
              </w:divBdr>
            </w:div>
            <w:div w:id="37096892">
              <w:marLeft w:val="0"/>
              <w:marRight w:val="0"/>
              <w:marTop w:val="0"/>
              <w:marBottom w:val="0"/>
              <w:divBdr>
                <w:top w:val="none" w:sz="0" w:space="0" w:color="auto"/>
                <w:left w:val="none" w:sz="0" w:space="0" w:color="auto"/>
                <w:bottom w:val="none" w:sz="0" w:space="0" w:color="auto"/>
                <w:right w:val="none" w:sz="0" w:space="0" w:color="auto"/>
              </w:divBdr>
              <w:divsChild>
                <w:div w:id="109702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196129">
          <w:marLeft w:val="0"/>
          <w:marRight w:val="0"/>
          <w:marTop w:val="0"/>
          <w:marBottom w:val="0"/>
          <w:divBdr>
            <w:top w:val="none" w:sz="0" w:space="0" w:color="auto"/>
            <w:left w:val="single" w:sz="24" w:space="0" w:color="auto"/>
            <w:bottom w:val="none" w:sz="0" w:space="0" w:color="auto"/>
            <w:right w:val="none" w:sz="0" w:space="0" w:color="auto"/>
          </w:divBdr>
        </w:div>
        <w:div w:id="1390156651">
          <w:marLeft w:val="0"/>
          <w:marRight w:val="0"/>
          <w:marTop w:val="0"/>
          <w:marBottom w:val="0"/>
          <w:divBdr>
            <w:top w:val="none" w:sz="0" w:space="0" w:color="auto"/>
            <w:left w:val="none" w:sz="0" w:space="0" w:color="auto"/>
            <w:bottom w:val="none" w:sz="0" w:space="0" w:color="auto"/>
            <w:right w:val="none" w:sz="0" w:space="0" w:color="auto"/>
          </w:divBdr>
          <w:divsChild>
            <w:div w:id="1476295366">
              <w:marLeft w:val="0"/>
              <w:marRight w:val="0"/>
              <w:marTop w:val="0"/>
              <w:marBottom w:val="0"/>
              <w:divBdr>
                <w:top w:val="none" w:sz="0" w:space="0" w:color="auto"/>
                <w:left w:val="none" w:sz="0" w:space="0" w:color="auto"/>
                <w:bottom w:val="none" w:sz="0" w:space="0" w:color="auto"/>
                <w:right w:val="none" w:sz="0" w:space="0" w:color="auto"/>
              </w:divBdr>
            </w:div>
            <w:div w:id="282348882">
              <w:marLeft w:val="0"/>
              <w:marRight w:val="0"/>
              <w:marTop w:val="0"/>
              <w:marBottom w:val="0"/>
              <w:divBdr>
                <w:top w:val="none" w:sz="0" w:space="0" w:color="auto"/>
                <w:left w:val="none" w:sz="0" w:space="0" w:color="auto"/>
                <w:bottom w:val="none" w:sz="0" w:space="0" w:color="auto"/>
                <w:right w:val="none" w:sz="0" w:space="0" w:color="auto"/>
              </w:divBdr>
              <w:divsChild>
                <w:div w:id="10137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569">
          <w:marLeft w:val="0"/>
          <w:marRight w:val="0"/>
          <w:marTop w:val="0"/>
          <w:marBottom w:val="0"/>
          <w:divBdr>
            <w:top w:val="none" w:sz="0" w:space="0" w:color="auto"/>
            <w:left w:val="single" w:sz="24" w:space="0" w:color="auto"/>
            <w:bottom w:val="none" w:sz="0" w:space="0" w:color="auto"/>
            <w:right w:val="none" w:sz="0" w:space="0" w:color="auto"/>
          </w:divBdr>
        </w:div>
        <w:div w:id="79916156">
          <w:marLeft w:val="0"/>
          <w:marRight w:val="0"/>
          <w:marTop w:val="0"/>
          <w:marBottom w:val="0"/>
          <w:divBdr>
            <w:top w:val="none" w:sz="0" w:space="0" w:color="auto"/>
            <w:left w:val="none" w:sz="0" w:space="0" w:color="auto"/>
            <w:bottom w:val="none" w:sz="0" w:space="0" w:color="auto"/>
            <w:right w:val="none" w:sz="0" w:space="0" w:color="auto"/>
          </w:divBdr>
          <w:divsChild>
            <w:div w:id="931665239">
              <w:marLeft w:val="0"/>
              <w:marRight w:val="0"/>
              <w:marTop w:val="0"/>
              <w:marBottom w:val="0"/>
              <w:divBdr>
                <w:top w:val="none" w:sz="0" w:space="0" w:color="auto"/>
                <w:left w:val="none" w:sz="0" w:space="0" w:color="auto"/>
                <w:bottom w:val="none" w:sz="0" w:space="0" w:color="auto"/>
                <w:right w:val="none" w:sz="0" w:space="0" w:color="auto"/>
              </w:divBdr>
            </w:div>
            <w:div w:id="1899510168">
              <w:marLeft w:val="0"/>
              <w:marRight w:val="0"/>
              <w:marTop w:val="0"/>
              <w:marBottom w:val="0"/>
              <w:divBdr>
                <w:top w:val="none" w:sz="0" w:space="0" w:color="auto"/>
                <w:left w:val="none" w:sz="0" w:space="0" w:color="auto"/>
                <w:bottom w:val="none" w:sz="0" w:space="0" w:color="auto"/>
                <w:right w:val="none" w:sz="0" w:space="0" w:color="auto"/>
              </w:divBdr>
              <w:divsChild>
                <w:div w:id="8649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21404">
          <w:marLeft w:val="0"/>
          <w:marRight w:val="0"/>
          <w:marTop w:val="0"/>
          <w:marBottom w:val="0"/>
          <w:divBdr>
            <w:top w:val="none" w:sz="0" w:space="0" w:color="auto"/>
            <w:left w:val="none" w:sz="0" w:space="0" w:color="auto"/>
            <w:bottom w:val="none" w:sz="0" w:space="0" w:color="auto"/>
            <w:right w:val="none" w:sz="0" w:space="0" w:color="auto"/>
          </w:divBdr>
          <w:divsChild>
            <w:div w:id="2076969220">
              <w:marLeft w:val="0"/>
              <w:marRight w:val="0"/>
              <w:marTop w:val="0"/>
              <w:marBottom w:val="0"/>
              <w:divBdr>
                <w:top w:val="none" w:sz="0" w:space="0" w:color="auto"/>
                <w:left w:val="none" w:sz="0" w:space="0" w:color="auto"/>
                <w:bottom w:val="none" w:sz="0" w:space="0" w:color="auto"/>
                <w:right w:val="none" w:sz="0" w:space="0" w:color="auto"/>
              </w:divBdr>
            </w:div>
            <w:div w:id="1171679426">
              <w:marLeft w:val="0"/>
              <w:marRight w:val="0"/>
              <w:marTop w:val="0"/>
              <w:marBottom w:val="0"/>
              <w:divBdr>
                <w:top w:val="none" w:sz="0" w:space="0" w:color="auto"/>
                <w:left w:val="none" w:sz="0" w:space="0" w:color="auto"/>
                <w:bottom w:val="none" w:sz="0" w:space="0" w:color="auto"/>
                <w:right w:val="none" w:sz="0" w:space="0" w:color="auto"/>
              </w:divBdr>
              <w:divsChild>
                <w:div w:id="15906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7499">
          <w:marLeft w:val="0"/>
          <w:marRight w:val="0"/>
          <w:marTop w:val="0"/>
          <w:marBottom w:val="0"/>
          <w:divBdr>
            <w:top w:val="none" w:sz="0" w:space="0" w:color="auto"/>
            <w:left w:val="single" w:sz="24" w:space="0" w:color="auto"/>
            <w:bottom w:val="none" w:sz="0" w:space="0" w:color="auto"/>
            <w:right w:val="none" w:sz="0" w:space="0" w:color="auto"/>
          </w:divBdr>
        </w:div>
        <w:div w:id="1147819849">
          <w:marLeft w:val="0"/>
          <w:marRight w:val="0"/>
          <w:marTop w:val="0"/>
          <w:marBottom w:val="0"/>
          <w:divBdr>
            <w:top w:val="none" w:sz="0" w:space="0" w:color="auto"/>
            <w:left w:val="none" w:sz="0" w:space="0" w:color="auto"/>
            <w:bottom w:val="none" w:sz="0" w:space="0" w:color="auto"/>
            <w:right w:val="none" w:sz="0" w:space="0" w:color="auto"/>
          </w:divBdr>
          <w:divsChild>
            <w:div w:id="608392182">
              <w:marLeft w:val="0"/>
              <w:marRight w:val="0"/>
              <w:marTop w:val="0"/>
              <w:marBottom w:val="0"/>
              <w:divBdr>
                <w:top w:val="none" w:sz="0" w:space="0" w:color="auto"/>
                <w:left w:val="none" w:sz="0" w:space="0" w:color="auto"/>
                <w:bottom w:val="none" w:sz="0" w:space="0" w:color="auto"/>
                <w:right w:val="none" w:sz="0" w:space="0" w:color="auto"/>
              </w:divBdr>
            </w:div>
            <w:div w:id="469401057">
              <w:marLeft w:val="0"/>
              <w:marRight w:val="0"/>
              <w:marTop w:val="0"/>
              <w:marBottom w:val="0"/>
              <w:divBdr>
                <w:top w:val="none" w:sz="0" w:space="0" w:color="auto"/>
                <w:left w:val="none" w:sz="0" w:space="0" w:color="auto"/>
                <w:bottom w:val="none" w:sz="0" w:space="0" w:color="auto"/>
                <w:right w:val="none" w:sz="0" w:space="0" w:color="auto"/>
              </w:divBdr>
              <w:divsChild>
                <w:div w:id="4041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335782">
          <w:marLeft w:val="0"/>
          <w:marRight w:val="0"/>
          <w:marTop w:val="0"/>
          <w:marBottom w:val="0"/>
          <w:divBdr>
            <w:top w:val="none" w:sz="0" w:space="0" w:color="auto"/>
            <w:left w:val="none" w:sz="0" w:space="0" w:color="auto"/>
            <w:bottom w:val="none" w:sz="0" w:space="0" w:color="auto"/>
            <w:right w:val="none" w:sz="0" w:space="0" w:color="auto"/>
          </w:divBdr>
          <w:divsChild>
            <w:div w:id="813177097">
              <w:marLeft w:val="0"/>
              <w:marRight w:val="0"/>
              <w:marTop w:val="0"/>
              <w:marBottom w:val="0"/>
              <w:divBdr>
                <w:top w:val="none" w:sz="0" w:space="0" w:color="auto"/>
                <w:left w:val="none" w:sz="0" w:space="0" w:color="auto"/>
                <w:bottom w:val="none" w:sz="0" w:space="0" w:color="auto"/>
                <w:right w:val="none" w:sz="0" w:space="0" w:color="auto"/>
              </w:divBdr>
            </w:div>
            <w:div w:id="1611089637">
              <w:marLeft w:val="0"/>
              <w:marRight w:val="0"/>
              <w:marTop w:val="0"/>
              <w:marBottom w:val="0"/>
              <w:divBdr>
                <w:top w:val="none" w:sz="0" w:space="0" w:color="auto"/>
                <w:left w:val="none" w:sz="0" w:space="0" w:color="auto"/>
                <w:bottom w:val="none" w:sz="0" w:space="0" w:color="auto"/>
                <w:right w:val="none" w:sz="0" w:space="0" w:color="auto"/>
              </w:divBdr>
              <w:divsChild>
                <w:div w:id="191497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328877">
          <w:marLeft w:val="0"/>
          <w:marRight w:val="0"/>
          <w:marTop w:val="0"/>
          <w:marBottom w:val="0"/>
          <w:divBdr>
            <w:top w:val="none" w:sz="0" w:space="0" w:color="auto"/>
            <w:left w:val="single" w:sz="24" w:space="0" w:color="auto"/>
            <w:bottom w:val="none" w:sz="0" w:space="0" w:color="auto"/>
            <w:right w:val="none" w:sz="0" w:space="0" w:color="auto"/>
          </w:divBdr>
        </w:div>
        <w:div w:id="2008626689">
          <w:marLeft w:val="0"/>
          <w:marRight w:val="0"/>
          <w:marTop w:val="0"/>
          <w:marBottom w:val="0"/>
          <w:divBdr>
            <w:top w:val="none" w:sz="0" w:space="0" w:color="auto"/>
            <w:left w:val="none" w:sz="0" w:space="0" w:color="auto"/>
            <w:bottom w:val="none" w:sz="0" w:space="0" w:color="auto"/>
            <w:right w:val="none" w:sz="0" w:space="0" w:color="auto"/>
          </w:divBdr>
          <w:divsChild>
            <w:div w:id="1553080661">
              <w:marLeft w:val="0"/>
              <w:marRight w:val="0"/>
              <w:marTop w:val="0"/>
              <w:marBottom w:val="0"/>
              <w:divBdr>
                <w:top w:val="none" w:sz="0" w:space="0" w:color="auto"/>
                <w:left w:val="none" w:sz="0" w:space="0" w:color="auto"/>
                <w:bottom w:val="none" w:sz="0" w:space="0" w:color="auto"/>
                <w:right w:val="none" w:sz="0" w:space="0" w:color="auto"/>
              </w:divBdr>
            </w:div>
            <w:div w:id="160894660">
              <w:marLeft w:val="0"/>
              <w:marRight w:val="0"/>
              <w:marTop w:val="0"/>
              <w:marBottom w:val="0"/>
              <w:divBdr>
                <w:top w:val="none" w:sz="0" w:space="0" w:color="auto"/>
                <w:left w:val="none" w:sz="0" w:space="0" w:color="auto"/>
                <w:bottom w:val="none" w:sz="0" w:space="0" w:color="auto"/>
                <w:right w:val="none" w:sz="0" w:space="0" w:color="auto"/>
              </w:divBdr>
              <w:divsChild>
                <w:div w:id="11369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46499">
          <w:marLeft w:val="0"/>
          <w:marRight w:val="0"/>
          <w:marTop w:val="0"/>
          <w:marBottom w:val="0"/>
          <w:divBdr>
            <w:top w:val="none" w:sz="0" w:space="0" w:color="auto"/>
            <w:left w:val="none" w:sz="0" w:space="0" w:color="auto"/>
            <w:bottom w:val="none" w:sz="0" w:space="0" w:color="auto"/>
            <w:right w:val="none" w:sz="0" w:space="0" w:color="auto"/>
          </w:divBdr>
          <w:divsChild>
            <w:div w:id="1865242498">
              <w:marLeft w:val="0"/>
              <w:marRight w:val="0"/>
              <w:marTop w:val="0"/>
              <w:marBottom w:val="0"/>
              <w:divBdr>
                <w:top w:val="none" w:sz="0" w:space="0" w:color="auto"/>
                <w:left w:val="none" w:sz="0" w:space="0" w:color="auto"/>
                <w:bottom w:val="none" w:sz="0" w:space="0" w:color="auto"/>
                <w:right w:val="none" w:sz="0" w:space="0" w:color="auto"/>
              </w:divBdr>
            </w:div>
            <w:div w:id="1434782650">
              <w:marLeft w:val="0"/>
              <w:marRight w:val="0"/>
              <w:marTop w:val="0"/>
              <w:marBottom w:val="0"/>
              <w:divBdr>
                <w:top w:val="none" w:sz="0" w:space="0" w:color="auto"/>
                <w:left w:val="none" w:sz="0" w:space="0" w:color="auto"/>
                <w:bottom w:val="none" w:sz="0" w:space="0" w:color="auto"/>
                <w:right w:val="none" w:sz="0" w:space="0" w:color="auto"/>
              </w:divBdr>
              <w:divsChild>
                <w:div w:id="11210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67751">
          <w:marLeft w:val="0"/>
          <w:marRight w:val="0"/>
          <w:marTop w:val="0"/>
          <w:marBottom w:val="0"/>
          <w:divBdr>
            <w:top w:val="none" w:sz="0" w:space="0" w:color="auto"/>
            <w:left w:val="none" w:sz="0" w:space="0" w:color="auto"/>
            <w:bottom w:val="none" w:sz="0" w:space="0" w:color="auto"/>
            <w:right w:val="none" w:sz="0" w:space="0" w:color="auto"/>
          </w:divBdr>
          <w:divsChild>
            <w:div w:id="1587692499">
              <w:marLeft w:val="0"/>
              <w:marRight w:val="0"/>
              <w:marTop w:val="0"/>
              <w:marBottom w:val="0"/>
              <w:divBdr>
                <w:top w:val="none" w:sz="0" w:space="0" w:color="auto"/>
                <w:left w:val="none" w:sz="0" w:space="0" w:color="auto"/>
                <w:bottom w:val="none" w:sz="0" w:space="0" w:color="auto"/>
                <w:right w:val="none" w:sz="0" w:space="0" w:color="auto"/>
              </w:divBdr>
            </w:div>
            <w:div w:id="655719175">
              <w:marLeft w:val="0"/>
              <w:marRight w:val="0"/>
              <w:marTop w:val="0"/>
              <w:marBottom w:val="0"/>
              <w:divBdr>
                <w:top w:val="none" w:sz="0" w:space="0" w:color="auto"/>
                <w:left w:val="none" w:sz="0" w:space="0" w:color="auto"/>
                <w:bottom w:val="none" w:sz="0" w:space="0" w:color="auto"/>
                <w:right w:val="none" w:sz="0" w:space="0" w:color="auto"/>
              </w:divBdr>
              <w:divsChild>
                <w:div w:id="21253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63641">
          <w:marLeft w:val="0"/>
          <w:marRight w:val="0"/>
          <w:marTop w:val="0"/>
          <w:marBottom w:val="0"/>
          <w:divBdr>
            <w:top w:val="none" w:sz="0" w:space="0" w:color="auto"/>
            <w:left w:val="none" w:sz="0" w:space="0" w:color="auto"/>
            <w:bottom w:val="none" w:sz="0" w:space="0" w:color="auto"/>
            <w:right w:val="none" w:sz="0" w:space="0" w:color="auto"/>
          </w:divBdr>
          <w:divsChild>
            <w:div w:id="1543054354">
              <w:marLeft w:val="0"/>
              <w:marRight w:val="0"/>
              <w:marTop w:val="0"/>
              <w:marBottom w:val="0"/>
              <w:divBdr>
                <w:top w:val="none" w:sz="0" w:space="0" w:color="auto"/>
                <w:left w:val="none" w:sz="0" w:space="0" w:color="auto"/>
                <w:bottom w:val="none" w:sz="0" w:space="0" w:color="auto"/>
                <w:right w:val="none" w:sz="0" w:space="0" w:color="auto"/>
              </w:divBdr>
            </w:div>
            <w:div w:id="1129783307">
              <w:marLeft w:val="0"/>
              <w:marRight w:val="0"/>
              <w:marTop w:val="0"/>
              <w:marBottom w:val="0"/>
              <w:divBdr>
                <w:top w:val="none" w:sz="0" w:space="0" w:color="auto"/>
                <w:left w:val="none" w:sz="0" w:space="0" w:color="auto"/>
                <w:bottom w:val="none" w:sz="0" w:space="0" w:color="auto"/>
                <w:right w:val="none" w:sz="0" w:space="0" w:color="auto"/>
              </w:divBdr>
              <w:divsChild>
                <w:div w:id="12977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94164">
          <w:marLeft w:val="0"/>
          <w:marRight w:val="0"/>
          <w:marTop w:val="0"/>
          <w:marBottom w:val="0"/>
          <w:divBdr>
            <w:top w:val="none" w:sz="0" w:space="0" w:color="auto"/>
            <w:left w:val="none" w:sz="0" w:space="0" w:color="auto"/>
            <w:bottom w:val="none" w:sz="0" w:space="0" w:color="auto"/>
            <w:right w:val="none" w:sz="0" w:space="0" w:color="auto"/>
          </w:divBdr>
          <w:divsChild>
            <w:div w:id="1440755436">
              <w:marLeft w:val="0"/>
              <w:marRight w:val="0"/>
              <w:marTop w:val="0"/>
              <w:marBottom w:val="0"/>
              <w:divBdr>
                <w:top w:val="none" w:sz="0" w:space="0" w:color="auto"/>
                <w:left w:val="none" w:sz="0" w:space="0" w:color="auto"/>
                <w:bottom w:val="none" w:sz="0" w:space="0" w:color="auto"/>
                <w:right w:val="none" w:sz="0" w:space="0" w:color="auto"/>
              </w:divBdr>
            </w:div>
            <w:div w:id="1835490114">
              <w:marLeft w:val="0"/>
              <w:marRight w:val="0"/>
              <w:marTop w:val="0"/>
              <w:marBottom w:val="0"/>
              <w:divBdr>
                <w:top w:val="none" w:sz="0" w:space="0" w:color="auto"/>
                <w:left w:val="none" w:sz="0" w:space="0" w:color="auto"/>
                <w:bottom w:val="none" w:sz="0" w:space="0" w:color="auto"/>
                <w:right w:val="none" w:sz="0" w:space="0" w:color="auto"/>
              </w:divBdr>
              <w:divsChild>
                <w:div w:id="72721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1852">
          <w:marLeft w:val="0"/>
          <w:marRight w:val="0"/>
          <w:marTop w:val="0"/>
          <w:marBottom w:val="0"/>
          <w:divBdr>
            <w:top w:val="none" w:sz="0" w:space="0" w:color="auto"/>
            <w:left w:val="none" w:sz="0" w:space="0" w:color="auto"/>
            <w:bottom w:val="none" w:sz="0" w:space="0" w:color="auto"/>
            <w:right w:val="none" w:sz="0" w:space="0" w:color="auto"/>
          </w:divBdr>
          <w:divsChild>
            <w:div w:id="1261568372">
              <w:marLeft w:val="0"/>
              <w:marRight w:val="0"/>
              <w:marTop w:val="0"/>
              <w:marBottom w:val="0"/>
              <w:divBdr>
                <w:top w:val="none" w:sz="0" w:space="0" w:color="auto"/>
                <w:left w:val="none" w:sz="0" w:space="0" w:color="auto"/>
                <w:bottom w:val="none" w:sz="0" w:space="0" w:color="auto"/>
                <w:right w:val="none" w:sz="0" w:space="0" w:color="auto"/>
              </w:divBdr>
            </w:div>
            <w:div w:id="160853232">
              <w:marLeft w:val="0"/>
              <w:marRight w:val="0"/>
              <w:marTop w:val="0"/>
              <w:marBottom w:val="0"/>
              <w:divBdr>
                <w:top w:val="none" w:sz="0" w:space="0" w:color="auto"/>
                <w:left w:val="none" w:sz="0" w:space="0" w:color="auto"/>
                <w:bottom w:val="none" w:sz="0" w:space="0" w:color="auto"/>
                <w:right w:val="none" w:sz="0" w:space="0" w:color="auto"/>
              </w:divBdr>
              <w:divsChild>
                <w:div w:id="107755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2077">
          <w:marLeft w:val="0"/>
          <w:marRight w:val="0"/>
          <w:marTop w:val="0"/>
          <w:marBottom w:val="0"/>
          <w:divBdr>
            <w:top w:val="none" w:sz="0" w:space="0" w:color="auto"/>
            <w:left w:val="none" w:sz="0" w:space="0" w:color="auto"/>
            <w:bottom w:val="none" w:sz="0" w:space="0" w:color="auto"/>
            <w:right w:val="none" w:sz="0" w:space="0" w:color="auto"/>
          </w:divBdr>
          <w:divsChild>
            <w:div w:id="2071921961">
              <w:marLeft w:val="0"/>
              <w:marRight w:val="0"/>
              <w:marTop w:val="0"/>
              <w:marBottom w:val="0"/>
              <w:divBdr>
                <w:top w:val="none" w:sz="0" w:space="0" w:color="auto"/>
                <w:left w:val="none" w:sz="0" w:space="0" w:color="auto"/>
                <w:bottom w:val="none" w:sz="0" w:space="0" w:color="auto"/>
                <w:right w:val="none" w:sz="0" w:space="0" w:color="auto"/>
              </w:divBdr>
            </w:div>
            <w:div w:id="275019776">
              <w:marLeft w:val="0"/>
              <w:marRight w:val="0"/>
              <w:marTop w:val="0"/>
              <w:marBottom w:val="0"/>
              <w:divBdr>
                <w:top w:val="none" w:sz="0" w:space="0" w:color="auto"/>
                <w:left w:val="none" w:sz="0" w:space="0" w:color="auto"/>
                <w:bottom w:val="none" w:sz="0" w:space="0" w:color="auto"/>
                <w:right w:val="none" w:sz="0" w:space="0" w:color="auto"/>
              </w:divBdr>
              <w:divsChild>
                <w:div w:id="13330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69845">
          <w:marLeft w:val="0"/>
          <w:marRight w:val="0"/>
          <w:marTop w:val="0"/>
          <w:marBottom w:val="0"/>
          <w:divBdr>
            <w:top w:val="none" w:sz="0" w:space="0" w:color="auto"/>
            <w:left w:val="none" w:sz="0" w:space="0" w:color="auto"/>
            <w:bottom w:val="none" w:sz="0" w:space="0" w:color="auto"/>
            <w:right w:val="none" w:sz="0" w:space="0" w:color="auto"/>
          </w:divBdr>
          <w:divsChild>
            <w:div w:id="1539781428">
              <w:marLeft w:val="0"/>
              <w:marRight w:val="0"/>
              <w:marTop w:val="0"/>
              <w:marBottom w:val="0"/>
              <w:divBdr>
                <w:top w:val="none" w:sz="0" w:space="0" w:color="auto"/>
                <w:left w:val="none" w:sz="0" w:space="0" w:color="auto"/>
                <w:bottom w:val="none" w:sz="0" w:space="0" w:color="auto"/>
                <w:right w:val="none" w:sz="0" w:space="0" w:color="auto"/>
              </w:divBdr>
            </w:div>
            <w:div w:id="1969822624">
              <w:marLeft w:val="0"/>
              <w:marRight w:val="0"/>
              <w:marTop w:val="0"/>
              <w:marBottom w:val="0"/>
              <w:divBdr>
                <w:top w:val="none" w:sz="0" w:space="0" w:color="auto"/>
                <w:left w:val="none" w:sz="0" w:space="0" w:color="auto"/>
                <w:bottom w:val="none" w:sz="0" w:space="0" w:color="auto"/>
                <w:right w:val="none" w:sz="0" w:space="0" w:color="auto"/>
              </w:divBdr>
              <w:divsChild>
                <w:div w:id="17073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3383">
          <w:marLeft w:val="0"/>
          <w:marRight w:val="0"/>
          <w:marTop w:val="0"/>
          <w:marBottom w:val="0"/>
          <w:divBdr>
            <w:top w:val="none" w:sz="0" w:space="0" w:color="auto"/>
            <w:left w:val="none" w:sz="0" w:space="0" w:color="auto"/>
            <w:bottom w:val="none" w:sz="0" w:space="0" w:color="auto"/>
            <w:right w:val="none" w:sz="0" w:space="0" w:color="auto"/>
          </w:divBdr>
          <w:divsChild>
            <w:div w:id="1941599778">
              <w:marLeft w:val="0"/>
              <w:marRight w:val="0"/>
              <w:marTop w:val="0"/>
              <w:marBottom w:val="0"/>
              <w:divBdr>
                <w:top w:val="none" w:sz="0" w:space="0" w:color="auto"/>
                <w:left w:val="none" w:sz="0" w:space="0" w:color="auto"/>
                <w:bottom w:val="none" w:sz="0" w:space="0" w:color="auto"/>
                <w:right w:val="none" w:sz="0" w:space="0" w:color="auto"/>
              </w:divBdr>
            </w:div>
            <w:div w:id="804078683">
              <w:marLeft w:val="0"/>
              <w:marRight w:val="0"/>
              <w:marTop w:val="0"/>
              <w:marBottom w:val="0"/>
              <w:divBdr>
                <w:top w:val="none" w:sz="0" w:space="0" w:color="auto"/>
                <w:left w:val="none" w:sz="0" w:space="0" w:color="auto"/>
                <w:bottom w:val="none" w:sz="0" w:space="0" w:color="auto"/>
                <w:right w:val="none" w:sz="0" w:space="0" w:color="auto"/>
              </w:divBdr>
              <w:divsChild>
                <w:div w:id="72884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197677">
          <w:marLeft w:val="0"/>
          <w:marRight w:val="0"/>
          <w:marTop w:val="0"/>
          <w:marBottom w:val="0"/>
          <w:divBdr>
            <w:top w:val="none" w:sz="0" w:space="0" w:color="auto"/>
            <w:left w:val="none" w:sz="0" w:space="0" w:color="auto"/>
            <w:bottom w:val="none" w:sz="0" w:space="0" w:color="auto"/>
            <w:right w:val="none" w:sz="0" w:space="0" w:color="auto"/>
          </w:divBdr>
          <w:divsChild>
            <w:div w:id="2088111727">
              <w:marLeft w:val="0"/>
              <w:marRight w:val="0"/>
              <w:marTop w:val="0"/>
              <w:marBottom w:val="0"/>
              <w:divBdr>
                <w:top w:val="none" w:sz="0" w:space="0" w:color="auto"/>
                <w:left w:val="none" w:sz="0" w:space="0" w:color="auto"/>
                <w:bottom w:val="none" w:sz="0" w:space="0" w:color="auto"/>
                <w:right w:val="none" w:sz="0" w:space="0" w:color="auto"/>
              </w:divBdr>
            </w:div>
            <w:div w:id="412046079">
              <w:marLeft w:val="0"/>
              <w:marRight w:val="0"/>
              <w:marTop w:val="0"/>
              <w:marBottom w:val="0"/>
              <w:divBdr>
                <w:top w:val="none" w:sz="0" w:space="0" w:color="auto"/>
                <w:left w:val="none" w:sz="0" w:space="0" w:color="auto"/>
                <w:bottom w:val="none" w:sz="0" w:space="0" w:color="auto"/>
                <w:right w:val="none" w:sz="0" w:space="0" w:color="auto"/>
              </w:divBdr>
              <w:divsChild>
                <w:div w:id="14614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96">
          <w:marLeft w:val="0"/>
          <w:marRight w:val="0"/>
          <w:marTop w:val="0"/>
          <w:marBottom w:val="0"/>
          <w:divBdr>
            <w:top w:val="none" w:sz="0" w:space="0" w:color="auto"/>
            <w:left w:val="none" w:sz="0" w:space="0" w:color="auto"/>
            <w:bottom w:val="none" w:sz="0" w:space="0" w:color="auto"/>
            <w:right w:val="none" w:sz="0" w:space="0" w:color="auto"/>
          </w:divBdr>
          <w:divsChild>
            <w:div w:id="1604149224">
              <w:marLeft w:val="0"/>
              <w:marRight w:val="0"/>
              <w:marTop w:val="0"/>
              <w:marBottom w:val="0"/>
              <w:divBdr>
                <w:top w:val="none" w:sz="0" w:space="0" w:color="auto"/>
                <w:left w:val="none" w:sz="0" w:space="0" w:color="auto"/>
                <w:bottom w:val="none" w:sz="0" w:space="0" w:color="auto"/>
                <w:right w:val="none" w:sz="0" w:space="0" w:color="auto"/>
              </w:divBdr>
            </w:div>
            <w:div w:id="774715596">
              <w:marLeft w:val="0"/>
              <w:marRight w:val="0"/>
              <w:marTop w:val="0"/>
              <w:marBottom w:val="0"/>
              <w:divBdr>
                <w:top w:val="none" w:sz="0" w:space="0" w:color="auto"/>
                <w:left w:val="none" w:sz="0" w:space="0" w:color="auto"/>
                <w:bottom w:val="none" w:sz="0" w:space="0" w:color="auto"/>
                <w:right w:val="none" w:sz="0" w:space="0" w:color="auto"/>
              </w:divBdr>
              <w:divsChild>
                <w:div w:id="179274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25287">
          <w:marLeft w:val="0"/>
          <w:marRight w:val="0"/>
          <w:marTop w:val="0"/>
          <w:marBottom w:val="0"/>
          <w:divBdr>
            <w:top w:val="none" w:sz="0" w:space="0" w:color="auto"/>
            <w:left w:val="none" w:sz="0" w:space="0" w:color="auto"/>
            <w:bottom w:val="none" w:sz="0" w:space="0" w:color="auto"/>
            <w:right w:val="none" w:sz="0" w:space="0" w:color="auto"/>
          </w:divBdr>
          <w:divsChild>
            <w:div w:id="1223979553">
              <w:marLeft w:val="0"/>
              <w:marRight w:val="0"/>
              <w:marTop w:val="0"/>
              <w:marBottom w:val="0"/>
              <w:divBdr>
                <w:top w:val="none" w:sz="0" w:space="0" w:color="auto"/>
                <w:left w:val="none" w:sz="0" w:space="0" w:color="auto"/>
                <w:bottom w:val="none" w:sz="0" w:space="0" w:color="auto"/>
                <w:right w:val="none" w:sz="0" w:space="0" w:color="auto"/>
              </w:divBdr>
            </w:div>
            <w:div w:id="136000182">
              <w:marLeft w:val="0"/>
              <w:marRight w:val="0"/>
              <w:marTop w:val="0"/>
              <w:marBottom w:val="0"/>
              <w:divBdr>
                <w:top w:val="none" w:sz="0" w:space="0" w:color="auto"/>
                <w:left w:val="none" w:sz="0" w:space="0" w:color="auto"/>
                <w:bottom w:val="none" w:sz="0" w:space="0" w:color="auto"/>
                <w:right w:val="none" w:sz="0" w:space="0" w:color="auto"/>
              </w:divBdr>
              <w:divsChild>
                <w:div w:id="241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8314">
          <w:marLeft w:val="0"/>
          <w:marRight w:val="0"/>
          <w:marTop w:val="0"/>
          <w:marBottom w:val="0"/>
          <w:divBdr>
            <w:top w:val="none" w:sz="0" w:space="0" w:color="auto"/>
            <w:left w:val="none" w:sz="0" w:space="0" w:color="auto"/>
            <w:bottom w:val="none" w:sz="0" w:space="0" w:color="auto"/>
            <w:right w:val="none" w:sz="0" w:space="0" w:color="auto"/>
          </w:divBdr>
          <w:divsChild>
            <w:div w:id="800347831">
              <w:marLeft w:val="0"/>
              <w:marRight w:val="0"/>
              <w:marTop w:val="0"/>
              <w:marBottom w:val="0"/>
              <w:divBdr>
                <w:top w:val="none" w:sz="0" w:space="0" w:color="auto"/>
                <w:left w:val="none" w:sz="0" w:space="0" w:color="auto"/>
                <w:bottom w:val="none" w:sz="0" w:space="0" w:color="auto"/>
                <w:right w:val="none" w:sz="0" w:space="0" w:color="auto"/>
              </w:divBdr>
            </w:div>
            <w:div w:id="731196003">
              <w:marLeft w:val="0"/>
              <w:marRight w:val="0"/>
              <w:marTop w:val="0"/>
              <w:marBottom w:val="0"/>
              <w:divBdr>
                <w:top w:val="none" w:sz="0" w:space="0" w:color="auto"/>
                <w:left w:val="none" w:sz="0" w:space="0" w:color="auto"/>
                <w:bottom w:val="none" w:sz="0" w:space="0" w:color="auto"/>
                <w:right w:val="none" w:sz="0" w:space="0" w:color="auto"/>
              </w:divBdr>
              <w:divsChild>
                <w:div w:id="15191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26843">
          <w:marLeft w:val="0"/>
          <w:marRight w:val="0"/>
          <w:marTop w:val="0"/>
          <w:marBottom w:val="0"/>
          <w:divBdr>
            <w:top w:val="none" w:sz="0" w:space="0" w:color="auto"/>
            <w:left w:val="none" w:sz="0" w:space="0" w:color="auto"/>
            <w:bottom w:val="none" w:sz="0" w:space="0" w:color="auto"/>
            <w:right w:val="none" w:sz="0" w:space="0" w:color="auto"/>
          </w:divBdr>
          <w:divsChild>
            <w:div w:id="631519238">
              <w:marLeft w:val="0"/>
              <w:marRight w:val="0"/>
              <w:marTop w:val="0"/>
              <w:marBottom w:val="0"/>
              <w:divBdr>
                <w:top w:val="none" w:sz="0" w:space="0" w:color="auto"/>
                <w:left w:val="none" w:sz="0" w:space="0" w:color="auto"/>
                <w:bottom w:val="none" w:sz="0" w:space="0" w:color="auto"/>
                <w:right w:val="none" w:sz="0" w:space="0" w:color="auto"/>
              </w:divBdr>
            </w:div>
            <w:div w:id="1830973364">
              <w:marLeft w:val="0"/>
              <w:marRight w:val="0"/>
              <w:marTop w:val="0"/>
              <w:marBottom w:val="0"/>
              <w:divBdr>
                <w:top w:val="none" w:sz="0" w:space="0" w:color="auto"/>
                <w:left w:val="none" w:sz="0" w:space="0" w:color="auto"/>
                <w:bottom w:val="none" w:sz="0" w:space="0" w:color="auto"/>
                <w:right w:val="none" w:sz="0" w:space="0" w:color="auto"/>
              </w:divBdr>
              <w:divsChild>
                <w:div w:id="15931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564760">
          <w:marLeft w:val="0"/>
          <w:marRight w:val="0"/>
          <w:marTop w:val="0"/>
          <w:marBottom w:val="0"/>
          <w:divBdr>
            <w:top w:val="none" w:sz="0" w:space="0" w:color="auto"/>
            <w:left w:val="none" w:sz="0" w:space="0" w:color="auto"/>
            <w:bottom w:val="none" w:sz="0" w:space="0" w:color="auto"/>
            <w:right w:val="none" w:sz="0" w:space="0" w:color="auto"/>
          </w:divBdr>
          <w:divsChild>
            <w:div w:id="1067802694">
              <w:marLeft w:val="0"/>
              <w:marRight w:val="0"/>
              <w:marTop w:val="0"/>
              <w:marBottom w:val="0"/>
              <w:divBdr>
                <w:top w:val="none" w:sz="0" w:space="0" w:color="auto"/>
                <w:left w:val="none" w:sz="0" w:space="0" w:color="auto"/>
                <w:bottom w:val="none" w:sz="0" w:space="0" w:color="auto"/>
                <w:right w:val="none" w:sz="0" w:space="0" w:color="auto"/>
              </w:divBdr>
            </w:div>
            <w:div w:id="2098556325">
              <w:marLeft w:val="0"/>
              <w:marRight w:val="0"/>
              <w:marTop w:val="0"/>
              <w:marBottom w:val="0"/>
              <w:divBdr>
                <w:top w:val="none" w:sz="0" w:space="0" w:color="auto"/>
                <w:left w:val="none" w:sz="0" w:space="0" w:color="auto"/>
                <w:bottom w:val="none" w:sz="0" w:space="0" w:color="auto"/>
                <w:right w:val="none" w:sz="0" w:space="0" w:color="auto"/>
              </w:divBdr>
              <w:divsChild>
                <w:div w:id="1139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6473">
          <w:marLeft w:val="0"/>
          <w:marRight w:val="0"/>
          <w:marTop w:val="0"/>
          <w:marBottom w:val="0"/>
          <w:divBdr>
            <w:top w:val="none" w:sz="0" w:space="0" w:color="auto"/>
            <w:left w:val="single" w:sz="24" w:space="0" w:color="auto"/>
            <w:bottom w:val="none" w:sz="0" w:space="0" w:color="auto"/>
            <w:right w:val="none" w:sz="0" w:space="0" w:color="auto"/>
          </w:divBdr>
        </w:div>
        <w:div w:id="1504124871">
          <w:marLeft w:val="0"/>
          <w:marRight w:val="0"/>
          <w:marTop w:val="0"/>
          <w:marBottom w:val="0"/>
          <w:divBdr>
            <w:top w:val="none" w:sz="0" w:space="0" w:color="auto"/>
            <w:left w:val="none" w:sz="0" w:space="0" w:color="auto"/>
            <w:bottom w:val="none" w:sz="0" w:space="0" w:color="auto"/>
            <w:right w:val="none" w:sz="0" w:space="0" w:color="auto"/>
          </w:divBdr>
          <w:divsChild>
            <w:div w:id="1092437501">
              <w:marLeft w:val="0"/>
              <w:marRight w:val="0"/>
              <w:marTop w:val="0"/>
              <w:marBottom w:val="0"/>
              <w:divBdr>
                <w:top w:val="none" w:sz="0" w:space="0" w:color="auto"/>
                <w:left w:val="none" w:sz="0" w:space="0" w:color="auto"/>
                <w:bottom w:val="none" w:sz="0" w:space="0" w:color="auto"/>
                <w:right w:val="none" w:sz="0" w:space="0" w:color="auto"/>
              </w:divBdr>
            </w:div>
            <w:div w:id="1591504202">
              <w:marLeft w:val="0"/>
              <w:marRight w:val="0"/>
              <w:marTop w:val="0"/>
              <w:marBottom w:val="0"/>
              <w:divBdr>
                <w:top w:val="none" w:sz="0" w:space="0" w:color="auto"/>
                <w:left w:val="none" w:sz="0" w:space="0" w:color="auto"/>
                <w:bottom w:val="none" w:sz="0" w:space="0" w:color="auto"/>
                <w:right w:val="none" w:sz="0" w:space="0" w:color="auto"/>
              </w:divBdr>
              <w:divsChild>
                <w:div w:id="1431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809">
          <w:marLeft w:val="0"/>
          <w:marRight w:val="0"/>
          <w:marTop w:val="0"/>
          <w:marBottom w:val="0"/>
          <w:divBdr>
            <w:top w:val="none" w:sz="0" w:space="0" w:color="auto"/>
            <w:left w:val="none" w:sz="0" w:space="0" w:color="auto"/>
            <w:bottom w:val="none" w:sz="0" w:space="0" w:color="auto"/>
            <w:right w:val="none" w:sz="0" w:space="0" w:color="auto"/>
          </w:divBdr>
          <w:divsChild>
            <w:div w:id="627979464">
              <w:marLeft w:val="0"/>
              <w:marRight w:val="0"/>
              <w:marTop w:val="0"/>
              <w:marBottom w:val="0"/>
              <w:divBdr>
                <w:top w:val="none" w:sz="0" w:space="0" w:color="auto"/>
                <w:left w:val="none" w:sz="0" w:space="0" w:color="auto"/>
                <w:bottom w:val="none" w:sz="0" w:space="0" w:color="auto"/>
                <w:right w:val="none" w:sz="0" w:space="0" w:color="auto"/>
              </w:divBdr>
            </w:div>
            <w:div w:id="286015324">
              <w:marLeft w:val="0"/>
              <w:marRight w:val="0"/>
              <w:marTop w:val="0"/>
              <w:marBottom w:val="0"/>
              <w:divBdr>
                <w:top w:val="none" w:sz="0" w:space="0" w:color="auto"/>
                <w:left w:val="none" w:sz="0" w:space="0" w:color="auto"/>
                <w:bottom w:val="none" w:sz="0" w:space="0" w:color="auto"/>
                <w:right w:val="none" w:sz="0" w:space="0" w:color="auto"/>
              </w:divBdr>
              <w:divsChild>
                <w:div w:id="178599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67292">
          <w:marLeft w:val="0"/>
          <w:marRight w:val="0"/>
          <w:marTop w:val="0"/>
          <w:marBottom w:val="0"/>
          <w:divBdr>
            <w:top w:val="none" w:sz="0" w:space="0" w:color="auto"/>
            <w:left w:val="none" w:sz="0" w:space="0" w:color="auto"/>
            <w:bottom w:val="none" w:sz="0" w:space="0" w:color="auto"/>
            <w:right w:val="none" w:sz="0" w:space="0" w:color="auto"/>
          </w:divBdr>
          <w:divsChild>
            <w:div w:id="1158423207">
              <w:marLeft w:val="0"/>
              <w:marRight w:val="0"/>
              <w:marTop w:val="0"/>
              <w:marBottom w:val="0"/>
              <w:divBdr>
                <w:top w:val="none" w:sz="0" w:space="0" w:color="auto"/>
                <w:left w:val="none" w:sz="0" w:space="0" w:color="auto"/>
                <w:bottom w:val="none" w:sz="0" w:space="0" w:color="auto"/>
                <w:right w:val="none" w:sz="0" w:space="0" w:color="auto"/>
              </w:divBdr>
            </w:div>
            <w:div w:id="1247954642">
              <w:marLeft w:val="0"/>
              <w:marRight w:val="0"/>
              <w:marTop w:val="0"/>
              <w:marBottom w:val="0"/>
              <w:divBdr>
                <w:top w:val="none" w:sz="0" w:space="0" w:color="auto"/>
                <w:left w:val="none" w:sz="0" w:space="0" w:color="auto"/>
                <w:bottom w:val="none" w:sz="0" w:space="0" w:color="auto"/>
                <w:right w:val="none" w:sz="0" w:space="0" w:color="auto"/>
              </w:divBdr>
              <w:divsChild>
                <w:div w:id="204590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47951">
          <w:marLeft w:val="0"/>
          <w:marRight w:val="0"/>
          <w:marTop w:val="0"/>
          <w:marBottom w:val="0"/>
          <w:divBdr>
            <w:top w:val="none" w:sz="0" w:space="0" w:color="auto"/>
            <w:left w:val="none" w:sz="0" w:space="0" w:color="auto"/>
            <w:bottom w:val="none" w:sz="0" w:space="0" w:color="auto"/>
            <w:right w:val="none" w:sz="0" w:space="0" w:color="auto"/>
          </w:divBdr>
          <w:divsChild>
            <w:div w:id="1729301299">
              <w:marLeft w:val="0"/>
              <w:marRight w:val="0"/>
              <w:marTop w:val="0"/>
              <w:marBottom w:val="0"/>
              <w:divBdr>
                <w:top w:val="none" w:sz="0" w:space="0" w:color="auto"/>
                <w:left w:val="none" w:sz="0" w:space="0" w:color="auto"/>
                <w:bottom w:val="none" w:sz="0" w:space="0" w:color="auto"/>
                <w:right w:val="none" w:sz="0" w:space="0" w:color="auto"/>
              </w:divBdr>
            </w:div>
            <w:div w:id="695273130">
              <w:marLeft w:val="0"/>
              <w:marRight w:val="0"/>
              <w:marTop w:val="0"/>
              <w:marBottom w:val="0"/>
              <w:divBdr>
                <w:top w:val="none" w:sz="0" w:space="0" w:color="auto"/>
                <w:left w:val="none" w:sz="0" w:space="0" w:color="auto"/>
                <w:bottom w:val="none" w:sz="0" w:space="0" w:color="auto"/>
                <w:right w:val="none" w:sz="0" w:space="0" w:color="auto"/>
              </w:divBdr>
              <w:divsChild>
                <w:div w:id="81090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6428">
          <w:marLeft w:val="0"/>
          <w:marRight w:val="0"/>
          <w:marTop w:val="0"/>
          <w:marBottom w:val="0"/>
          <w:divBdr>
            <w:top w:val="none" w:sz="0" w:space="0" w:color="auto"/>
            <w:left w:val="none" w:sz="0" w:space="0" w:color="auto"/>
            <w:bottom w:val="none" w:sz="0" w:space="0" w:color="auto"/>
            <w:right w:val="none" w:sz="0" w:space="0" w:color="auto"/>
          </w:divBdr>
          <w:divsChild>
            <w:div w:id="848105793">
              <w:marLeft w:val="0"/>
              <w:marRight w:val="0"/>
              <w:marTop w:val="0"/>
              <w:marBottom w:val="0"/>
              <w:divBdr>
                <w:top w:val="none" w:sz="0" w:space="0" w:color="auto"/>
                <w:left w:val="none" w:sz="0" w:space="0" w:color="auto"/>
                <w:bottom w:val="none" w:sz="0" w:space="0" w:color="auto"/>
                <w:right w:val="none" w:sz="0" w:space="0" w:color="auto"/>
              </w:divBdr>
            </w:div>
            <w:div w:id="222832725">
              <w:marLeft w:val="0"/>
              <w:marRight w:val="0"/>
              <w:marTop w:val="0"/>
              <w:marBottom w:val="0"/>
              <w:divBdr>
                <w:top w:val="none" w:sz="0" w:space="0" w:color="auto"/>
                <w:left w:val="none" w:sz="0" w:space="0" w:color="auto"/>
                <w:bottom w:val="none" w:sz="0" w:space="0" w:color="auto"/>
                <w:right w:val="none" w:sz="0" w:space="0" w:color="auto"/>
              </w:divBdr>
              <w:divsChild>
                <w:div w:id="207816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4734">
          <w:marLeft w:val="0"/>
          <w:marRight w:val="0"/>
          <w:marTop w:val="0"/>
          <w:marBottom w:val="0"/>
          <w:divBdr>
            <w:top w:val="none" w:sz="0" w:space="0" w:color="auto"/>
            <w:left w:val="none" w:sz="0" w:space="0" w:color="auto"/>
            <w:bottom w:val="none" w:sz="0" w:space="0" w:color="auto"/>
            <w:right w:val="none" w:sz="0" w:space="0" w:color="auto"/>
          </w:divBdr>
          <w:divsChild>
            <w:div w:id="1943604649">
              <w:marLeft w:val="0"/>
              <w:marRight w:val="0"/>
              <w:marTop w:val="0"/>
              <w:marBottom w:val="0"/>
              <w:divBdr>
                <w:top w:val="none" w:sz="0" w:space="0" w:color="auto"/>
                <w:left w:val="none" w:sz="0" w:space="0" w:color="auto"/>
                <w:bottom w:val="none" w:sz="0" w:space="0" w:color="auto"/>
                <w:right w:val="none" w:sz="0" w:space="0" w:color="auto"/>
              </w:divBdr>
            </w:div>
            <w:div w:id="1494949457">
              <w:marLeft w:val="0"/>
              <w:marRight w:val="0"/>
              <w:marTop w:val="0"/>
              <w:marBottom w:val="0"/>
              <w:divBdr>
                <w:top w:val="none" w:sz="0" w:space="0" w:color="auto"/>
                <w:left w:val="none" w:sz="0" w:space="0" w:color="auto"/>
                <w:bottom w:val="none" w:sz="0" w:space="0" w:color="auto"/>
                <w:right w:val="none" w:sz="0" w:space="0" w:color="auto"/>
              </w:divBdr>
              <w:divsChild>
                <w:div w:id="54856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164825">
          <w:marLeft w:val="0"/>
          <w:marRight w:val="0"/>
          <w:marTop w:val="0"/>
          <w:marBottom w:val="0"/>
          <w:divBdr>
            <w:top w:val="none" w:sz="0" w:space="0" w:color="auto"/>
            <w:left w:val="none" w:sz="0" w:space="0" w:color="auto"/>
            <w:bottom w:val="none" w:sz="0" w:space="0" w:color="auto"/>
            <w:right w:val="none" w:sz="0" w:space="0" w:color="auto"/>
          </w:divBdr>
          <w:divsChild>
            <w:div w:id="373359418">
              <w:marLeft w:val="0"/>
              <w:marRight w:val="0"/>
              <w:marTop w:val="0"/>
              <w:marBottom w:val="0"/>
              <w:divBdr>
                <w:top w:val="none" w:sz="0" w:space="0" w:color="auto"/>
                <w:left w:val="none" w:sz="0" w:space="0" w:color="auto"/>
                <w:bottom w:val="none" w:sz="0" w:space="0" w:color="auto"/>
                <w:right w:val="none" w:sz="0" w:space="0" w:color="auto"/>
              </w:divBdr>
            </w:div>
            <w:div w:id="374818959">
              <w:marLeft w:val="0"/>
              <w:marRight w:val="0"/>
              <w:marTop w:val="0"/>
              <w:marBottom w:val="0"/>
              <w:divBdr>
                <w:top w:val="none" w:sz="0" w:space="0" w:color="auto"/>
                <w:left w:val="none" w:sz="0" w:space="0" w:color="auto"/>
                <w:bottom w:val="none" w:sz="0" w:space="0" w:color="auto"/>
                <w:right w:val="none" w:sz="0" w:space="0" w:color="auto"/>
              </w:divBdr>
              <w:divsChild>
                <w:div w:id="11175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78309">
          <w:marLeft w:val="0"/>
          <w:marRight w:val="0"/>
          <w:marTop w:val="0"/>
          <w:marBottom w:val="0"/>
          <w:divBdr>
            <w:top w:val="none" w:sz="0" w:space="0" w:color="auto"/>
            <w:left w:val="none" w:sz="0" w:space="0" w:color="auto"/>
            <w:bottom w:val="none" w:sz="0" w:space="0" w:color="auto"/>
            <w:right w:val="none" w:sz="0" w:space="0" w:color="auto"/>
          </w:divBdr>
          <w:divsChild>
            <w:div w:id="1672175735">
              <w:marLeft w:val="0"/>
              <w:marRight w:val="0"/>
              <w:marTop w:val="0"/>
              <w:marBottom w:val="0"/>
              <w:divBdr>
                <w:top w:val="none" w:sz="0" w:space="0" w:color="auto"/>
                <w:left w:val="none" w:sz="0" w:space="0" w:color="auto"/>
                <w:bottom w:val="none" w:sz="0" w:space="0" w:color="auto"/>
                <w:right w:val="none" w:sz="0" w:space="0" w:color="auto"/>
              </w:divBdr>
            </w:div>
            <w:div w:id="1288967389">
              <w:marLeft w:val="0"/>
              <w:marRight w:val="0"/>
              <w:marTop w:val="0"/>
              <w:marBottom w:val="0"/>
              <w:divBdr>
                <w:top w:val="none" w:sz="0" w:space="0" w:color="auto"/>
                <w:left w:val="none" w:sz="0" w:space="0" w:color="auto"/>
                <w:bottom w:val="none" w:sz="0" w:space="0" w:color="auto"/>
                <w:right w:val="none" w:sz="0" w:space="0" w:color="auto"/>
              </w:divBdr>
              <w:divsChild>
                <w:div w:id="13343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332640">
          <w:marLeft w:val="0"/>
          <w:marRight w:val="0"/>
          <w:marTop w:val="0"/>
          <w:marBottom w:val="0"/>
          <w:divBdr>
            <w:top w:val="none" w:sz="0" w:space="0" w:color="auto"/>
            <w:left w:val="none" w:sz="0" w:space="0" w:color="auto"/>
            <w:bottom w:val="none" w:sz="0" w:space="0" w:color="auto"/>
            <w:right w:val="none" w:sz="0" w:space="0" w:color="auto"/>
          </w:divBdr>
          <w:divsChild>
            <w:div w:id="1090663866">
              <w:marLeft w:val="0"/>
              <w:marRight w:val="0"/>
              <w:marTop w:val="0"/>
              <w:marBottom w:val="0"/>
              <w:divBdr>
                <w:top w:val="none" w:sz="0" w:space="0" w:color="auto"/>
                <w:left w:val="none" w:sz="0" w:space="0" w:color="auto"/>
                <w:bottom w:val="none" w:sz="0" w:space="0" w:color="auto"/>
                <w:right w:val="none" w:sz="0" w:space="0" w:color="auto"/>
              </w:divBdr>
            </w:div>
            <w:div w:id="1529178633">
              <w:marLeft w:val="0"/>
              <w:marRight w:val="0"/>
              <w:marTop w:val="0"/>
              <w:marBottom w:val="0"/>
              <w:divBdr>
                <w:top w:val="none" w:sz="0" w:space="0" w:color="auto"/>
                <w:left w:val="none" w:sz="0" w:space="0" w:color="auto"/>
                <w:bottom w:val="none" w:sz="0" w:space="0" w:color="auto"/>
                <w:right w:val="none" w:sz="0" w:space="0" w:color="auto"/>
              </w:divBdr>
              <w:divsChild>
                <w:div w:id="116277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1079">
          <w:marLeft w:val="0"/>
          <w:marRight w:val="0"/>
          <w:marTop w:val="0"/>
          <w:marBottom w:val="0"/>
          <w:divBdr>
            <w:top w:val="none" w:sz="0" w:space="0" w:color="auto"/>
            <w:left w:val="single" w:sz="24" w:space="0" w:color="auto"/>
            <w:bottom w:val="none" w:sz="0" w:space="0" w:color="auto"/>
            <w:right w:val="none" w:sz="0" w:space="0" w:color="auto"/>
          </w:divBdr>
        </w:div>
        <w:div w:id="831141444">
          <w:marLeft w:val="0"/>
          <w:marRight w:val="0"/>
          <w:marTop w:val="0"/>
          <w:marBottom w:val="0"/>
          <w:divBdr>
            <w:top w:val="none" w:sz="0" w:space="0" w:color="auto"/>
            <w:left w:val="none" w:sz="0" w:space="0" w:color="auto"/>
            <w:bottom w:val="none" w:sz="0" w:space="0" w:color="auto"/>
            <w:right w:val="none" w:sz="0" w:space="0" w:color="auto"/>
          </w:divBdr>
          <w:divsChild>
            <w:div w:id="1654259722">
              <w:marLeft w:val="0"/>
              <w:marRight w:val="0"/>
              <w:marTop w:val="0"/>
              <w:marBottom w:val="0"/>
              <w:divBdr>
                <w:top w:val="none" w:sz="0" w:space="0" w:color="auto"/>
                <w:left w:val="none" w:sz="0" w:space="0" w:color="auto"/>
                <w:bottom w:val="none" w:sz="0" w:space="0" w:color="auto"/>
                <w:right w:val="none" w:sz="0" w:space="0" w:color="auto"/>
              </w:divBdr>
            </w:div>
            <w:div w:id="1640726188">
              <w:marLeft w:val="0"/>
              <w:marRight w:val="0"/>
              <w:marTop w:val="0"/>
              <w:marBottom w:val="0"/>
              <w:divBdr>
                <w:top w:val="none" w:sz="0" w:space="0" w:color="auto"/>
                <w:left w:val="none" w:sz="0" w:space="0" w:color="auto"/>
                <w:bottom w:val="none" w:sz="0" w:space="0" w:color="auto"/>
                <w:right w:val="none" w:sz="0" w:space="0" w:color="auto"/>
              </w:divBdr>
              <w:divsChild>
                <w:div w:id="42488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7857">
          <w:marLeft w:val="0"/>
          <w:marRight w:val="0"/>
          <w:marTop w:val="0"/>
          <w:marBottom w:val="0"/>
          <w:divBdr>
            <w:top w:val="none" w:sz="0" w:space="0" w:color="auto"/>
            <w:left w:val="none" w:sz="0" w:space="0" w:color="auto"/>
            <w:bottom w:val="none" w:sz="0" w:space="0" w:color="auto"/>
            <w:right w:val="none" w:sz="0" w:space="0" w:color="auto"/>
          </w:divBdr>
          <w:divsChild>
            <w:div w:id="332415380">
              <w:marLeft w:val="0"/>
              <w:marRight w:val="0"/>
              <w:marTop w:val="0"/>
              <w:marBottom w:val="0"/>
              <w:divBdr>
                <w:top w:val="none" w:sz="0" w:space="0" w:color="auto"/>
                <w:left w:val="none" w:sz="0" w:space="0" w:color="auto"/>
                <w:bottom w:val="none" w:sz="0" w:space="0" w:color="auto"/>
                <w:right w:val="none" w:sz="0" w:space="0" w:color="auto"/>
              </w:divBdr>
            </w:div>
            <w:div w:id="661927366">
              <w:marLeft w:val="0"/>
              <w:marRight w:val="0"/>
              <w:marTop w:val="0"/>
              <w:marBottom w:val="0"/>
              <w:divBdr>
                <w:top w:val="none" w:sz="0" w:space="0" w:color="auto"/>
                <w:left w:val="none" w:sz="0" w:space="0" w:color="auto"/>
                <w:bottom w:val="none" w:sz="0" w:space="0" w:color="auto"/>
                <w:right w:val="none" w:sz="0" w:space="0" w:color="auto"/>
              </w:divBdr>
              <w:divsChild>
                <w:div w:id="17321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062683">
      <w:bodyDiv w:val="1"/>
      <w:marLeft w:val="0"/>
      <w:marRight w:val="0"/>
      <w:marTop w:val="0"/>
      <w:marBottom w:val="0"/>
      <w:divBdr>
        <w:top w:val="none" w:sz="0" w:space="0" w:color="auto"/>
        <w:left w:val="none" w:sz="0" w:space="0" w:color="auto"/>
        <w:bottom w:val="none" w:sz="0" w:space="0" w:color="auto"/>
        <w:right w:val="none" w:sz="0" w:space="0" w:color="auto"/>
      </w:divBdr>
      <w:divsChild>
        <w:div w:id="135463909">
          <w:marLeft w:val="0"/>
          <w:marRight w:val="0"/>
          <w:marTop w:val="0"/>
          <w:marBottom w:val="0"/>
          <w:divBdr>
            <w:top w:val="none" w:sz="0" w:space="0" w:color="auto"/>
            <w:left w:val="none" w:sz="0" w:space="0" w:color="auto"/>
            <w:bottom w:val="none" w:sz="0" w:space="0" w:color="auto"/>
            <w:right w:val="none" w:sz="0" w:space="0" w:color="auto"/>
          </w:divBdr>
          <w:divsChild>
            <w:div w:id="774905371">
              <w:marLeft w:val="0"/>
              <w:marRight w:val="0"/>
              <w:marTop w:val="0"/>
              <w:marBottom w:val="0"/>
              <w:divBdr>
                <w:top w:val="none" w:sz="0" w:space="0" w:color="auto"/>
                <w:left w:val="none" w:sz="0" w:space="0" w:color="auto"/>
                <w:bottom w:val="none" w:sz="0" w:space="0" w:color="auto"/>
                <w:right w:val="none" w:sz="0" w:space="0" w:color="auto"/>
              </w:divBdr>
              <w:divsChild>
                <w:div w:id="133523561">
                  <w:marLeft w:val="0"/>
                  <w:marRight w:val="0"/>
                  <w:marTop w:val="0"/>
                  <w:marBottom w:val="0"/>
                  <w:divBdr>
                    <w:top w:val="none" w:sz="0" w:space="0" w:color="auto"/>
                    <w:left w:val="none" w:sz="0" w:space="0" w:color="auto"/>
                    <w:bottom w:val="none" w:sz="0" w:space="0" w:color="auto"/>
                    <w:right w:val="none" w:sz="0" w:space="0" w:color="auto"/>
                  </w:divBdr>
                  <w:divsChild>
                    <w:div w:id="1419213982">
                      <w:marLeft w:val="0"/>
                      <w:marRight w:val="0"/>
                      <w:marTop w:val="0"/>
                      <w:marBottom w:val="0"/>
                      <w:divBdr>
                        <w:top w:val="none" w:sz="0" w:space="0" w:color="auto"/>
                        <w:left w:val="none" w:sz="0" w:space="0" w:color="auto"/>
                        <w:bottom w:val="none" w:sz="0" w:space="0" w:color="auto"/>
                        <w:right w:val="none" w:sz="0" w:space="0" w:color="auto"/>
                      </w:divBdr>
                      <w:divsChild>
                        <w:div w:id="527527747">
                          <w:marLeft w:val="0"/>
                          <w:marRight w:val="0"/>
                          <w:marTop w:val="0"/>
                          <w:marBottom w:val="0"/>
                          <w:divBdr>
                            <w:top w:val="none" w:sz="0" w:space="0" w:color="auto"/>
                            <w:left w:val="none" w:sz="0" w:space="0" w:color="auto"/>
                            <w:bottom w:val="none" w:sz="0" w:space="0" w:color="auto"/>
                            <w:right w:val="none" w:sz="0" w:space="0" w:color="auto"/>
                          </w:divBdr>
                        </w:div>
                        <w:div w:id="558322856">
                          <w:marLeft w:val="0"/>
                          <w:marRight w:val="0"/>
                          <w:marTop w:val="0"/>
                          <w:marBottom w:val="0"/>
                          <w:divBdr>
                            <w:top w:val="none" w:sz="0" w:space="0" w:color="auto"/>
                            <w:left w:val="none" w:sz="0" w:space="0" w:color="auto"/>
                            <w:bottom w:val="none" w:sz="0" w:space="0" w:color="auto"/>
                            <w:right w:val="none" w:sz="0" w:space="0" w:color="auto"/>
                          </w:divBdr>
                          <w:divsChild>
                            <w:div w:id="20271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64367">
                      <w:marLeft w:val="0"/>
                      <w:marRight w:val="0"/>
                      <w:marTop w:val="0"/>
                      <w:marBottom w:val="0"/>
                      <w:divBdr>
                        <w:top w:val="none" w:sz="0" w:space="0" w:color="auto"/>
                        <w:left w:val="single" w:sz="24" w:space="0" w:color="auto"/>
                        <w:bottom w:val="none" w:sz="0" w:space="0" w:color="auto"/>
                        <w:right w:val="none" w:sz="0" w:space="0" w:color="auto"/>
                      </w:divBdr>
                    </w:div>
                    <w:div w:id="1853490507">
                      <w:marLeft w:val="0"/>
                      <w:marRight w:val="0"/>
                      <w:marTop w:val="0"/>
                      <w:marBottom w:val="0"/>
                      <w:divBdr>
                        <w:top w:val="none" w:sz="0" w:space="0" w:color="auto"/>
                        <w:left w:val="none" w:sz="0" w:space="0" w:color="auto"/>
                        <w:bottom w:val="none" w:sz="0" w:space="0" w:color="auto"/>
                        <w:right w:val="none" w:sz="0" w:space="0" w:color="auto"/>
                      </w:divBdr>
                      <w:divsChild>
                        <w:div w:id="805127154">
                          <w:marLeft w:val="0"/>
                          <w:marRight w:val="0"/>
                          <w:marTop w:val="0"/>
                          <w:marBottom w:val="0"/>
                          <w:divBdr>
                            <w:top w:val="none" w:sz="0" w:space="0" w:color="auto"/>
                            <w:left w:val="none" w:sz="0" w:space="0" w:color="auto"/>
                            <w:bottom w:val="none" w:sz="0" w:space="0" w:color="auto"/>
                            <w:right w:val="none" w:sz="0" w:space="0" w:color="auto"/>
                          </w:divBdr>
                        </w:div>
                        <w:div w:id="2015645801">
                          <w:marLeft w:val="0"/>
                          <w:marRight w:val="0"/>
                          <w:marTop w:val="0"/>
                          <w:marBottom w:val="0"/>
                          <w:divBdr>
                            <w:top w:val="none" w:sz="0" w:space="0" w:color="auto"/>
                            <w:left w:val="none" w:sz="0" w:space="0" w:color="auto"/>
                            <w:bottom w:val="none" w:sz="0" w:space="0" w:color="auto"/>
                            <w:right w:val="none" w:sz="0" w:space="0" w:color="auto"/>
                          </w:divBdr>
                          <w:divsChild>
                            <w:div w:id="122575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2297">
                      <w:marLeft w:val="0"/>
                      <w:marRight w:val="0"/>
                      <w:marTop w:val="0"/>
                      <w:marBottom w:val="0"/>
                      <w:divBdr>
                        <w:top w:val="none" w:sz="0" w:space="0" w:color="auto"/>
                        <w:left w:val="single" w:sz="24" w:space="0" w:color="auto"/>
                        <w:bottom w:val="none" w:sz="0" w:space="0" w:color="auto"/>
                        <w:right w:val="none" w:sz="0" w:space="0" w:color="auto"/>
                      </w:divBdr>
                    </w:div>
                    <w:div w:id="82804137">
                      <w:marLeft w:val="0"/>
                      <w:marRight w:val="0"/>
                      <w:marTop w:val="0"/>
                      <w:marBottom w:val="0"/>
                      <w:divBdr>
                        <w:top w:val="none" w:sz="0" w:space="0" w:color="auto"/>
                        <w:left w:val="none" w:sz="0" w:space="0" w:color="auto"/>
                        <w:bottom w:val="none" w:sz="0" w:space="0" w:color="auto"/>
                        <w:right w:val="none" w:sz="0" w:space="0" w:color="auto"/>
                      </w:divBdr>
                      <w:divsChild>
                        <w:div w:id="879978487">
                          <w:marLeft w:val="0"/>
                          <w:marRight w:val="0"/>
                          <w:marTop w:val="0"/>
                          <w:marBottom w:val="0"/>
                          <w:divBdr>
                            <w:top w:val="none" w:sz="0" w:space="0" w:color="auto"/>
                            <w:left w:val="none" w:sz="0" w:space="0" w:color="auto"/>
                            <w:bottom w:val="none" w:sz="0" w:space="0" w:color="auto"/>
                            <w:right w:val="none" w:sz="0" w:space="0" w:color="auto"/>
                          </w:divBdr>
                        </w:div>
                        <w:div w:id="118110195">
                          <w:marLeft w:val="0"/>
                          <w:marRight w:val="0"/>
                          <w:marTop w:val="0"/>
                          <w:marBottom w:val="0"/>
                          <w:divBdr>
                            <w:top w:val="none" w:sz="0" w:space="0" w:color="auto"/>
                            <w:left w:val="none" w:sz="0" w:space="0" w:color="auto"/>
                            <w:bottom w:val="none" w:sz="0" w:space="0" w:color="auto"/>
                            <w:right w:val="none" w:sz="0" w:space="0" w:color="auto"/>
                          </w:divBdr>
                          <w:divsChild>
                            <w:div w:id="33824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861827">
                      <w:marLeft w:val="0"/>
                      <w:marRight w:val="0"/>
                      <w:marTop w:val="0"/>
                      <w:marBottom w:val="0"/>
                      <w:divBdr>
                        <w:top w:val="none" w:sz="0" w:space="0" w:color="auto"/>
                        <w:left w:val="none" w:sz="0" w:space="0" w:color="auto"/>
                        <w:bottom w:val="none" w:sz="0" w:space="0" w:color="auto"/>
                        <w:right w:val="none" w:sz="0" w:space="0" w:color="auto"/>
                      </w:divBdr>
                      <w:divsChild>
                        <w:div w:id="1836610566">
                          <w:marLeft w:val="0"/>
                          <w:marRight w:val="0"/>
                          <w:marTop w:val="0"/>
                          <w:marBottom w:val="0"/>
                          <w:divBdr>
                            <w:top w:val="none" w:sz="0" w:space="0" w:color="auto"/>
                            <w:left w:val="none" w:sz="0" w:space="0" w:color="auto"/>
                            <w:bottom w:val="none" w:sz="0" w:space="0" w:color="auto"/>
                            <w:right w:val="none" w:sz="0" w:space="0" w:color="auto"/>
                          </w:divBdr>
                        </w:div>
                        <w:div w:id="961426889">
                          <w:marLeft w:val="0"/>
                          <w:marRight w:val="0"/>
                          <w:marTop w:val="0"/>
                          <w:marBottom w:val="0"/>
                          <w:divBdr>
                            <w:top w:val="none" w:sz="0" w:space="0" w:color="auto"/>
                            <w:left w:val="none" w:sz="0" w:space="0" w:color="auto"/>
                            <w:bottom w:val="none" w:sz="0" w:space="0" w:color="auto"/>
                            <w:right w:val="none" w:sz="0" w:space="0" w:color="auto"/>
                          </w:divBdr>
                          <w:divsChild>
                            <w:div w:id="86602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42729">
                      <w:marLeft w:val="0"/>
                      <w:marRight w:val="0"/>
                      <w:marTop w:val="0"/>
                      <w:marBottom w:val="0"/>
                      <w:divBdr>
                        <w:top w:val="none" w:sz="0" w:space="0" w:color="auto"/>
                        <w:left w:val="none" w:sz="0" w:space="0" w:color="auto"/>
                        <w:bottom w:val="none" w:sz="0" w:space="0" w:color="auto"/>
                        <w:right w:val="none" w:sz="0" w:space="0" w:color="auto"/>
                      </w:divBdr>
                      <w:divsChild>
                        <w:div w:id="1325012586">
                          <w:marLeft w:val="0"/>
                          <w:marRight w:val="0"/>
                          <w:marTop w:val="0"/>
                          <w:marBottom w:val="0"/>
                          <w:divBdr>
                            <w:top w:val="none" w:sz="0" w:space="0" w:color="auto"/>
                            <w:left w:val="none" w:sz="0" w:space="0" w:color="auto"/>
                            <w:bottom w:val="none" w:sz="0" w:space="0" w:color="auto"/>
                            <w:right w:val="none" w:sz="0" w:space="0" w:color="auto"/>
                          </w:divBdr>
                        </w:div>
                        <w:div w:id="297759898">
                          <w:marLeft w:val="0"/>
                          <w:marRight w:val="0"/>
                          <w:marTop w:val="0"/>
                          <w:marBottom w:val="0"/>
                          <w:divBdr>
                            <w:top w:val="none" w:sz="0" w:space="0" w:color="auto"/>
                            <w:left w:val="none" w:sz="0" w:space="0" w:color="auto"/>
                            <w:bottom w:val="none" w:sz="0" w:space="0" w:color="auto"/>
                            <w:right w:val="none" w:sz="0" w:space="0" w:color="auto"/>
                          </w:divBdr>
                          <w:divsChild>
                            <w:div w:id="183829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0507">
                      <w:marLeft w:val="0"/>
                      <w:marRight w:val="0"/>
                      <w:marTop w:val="0"/>
                      <w:marBottom w:val="0"/>
                      <w:divBdr>
                        <w:top w:val="none" w:sz="0" w:space="0" w:color="auto"/>
                        <w:left w:val="none" w:sz="0" w:space="0" w:color="auto"/>
                        <w:bottom w:val="none" w:sz="0" w:space="0" w:color="auto"/>
                        <w:right w:val="none" w:sz="0" w:space="0" w:color="auto"/>
                      </w:divBdr>
                      <w:divsChild>
                        <w:div w:id="152455944">
                          <w:marLeft w:val="0"/>
                          <w:marRight w:val="0"/>
                          <w:marTop w:val="0"/>
                          <w:marBottom w:val="0"/>
                          <w:divBdr>
                            <w:top w:val="none" w:sz="0" w:space="0" w:color="auto"/>
                            <w:left w:val="none" w:sz="0" w:space="0" w:color="auto"/>
                            <w:bottom w:val="none" w:sz="0" w:space="0" w:color="auto"/>
                            <w:right w:val="none" w:sz="0" w:space="0" w:color="auto"/>
                          </w:divBdr>
                        </w:div>
                        <w:div w:id="997541336">
                          <w:marLeft w:val="0"/>
                          <w:marRight w:val="0"/>
                          <w:marTop w:val="0"/>
                          <w:marBottom w:val="0"/>
                          <w:divBdr>
                            <w:top w:val="none" w:sz="0" w:space="0" w:color="auto"/>
                            <w:left w:val="none" w:sz="0" w:space="0" w:color="auto"/>
                            <w:bottom w:val="none" w:sz="0" w:space="0" w:color="auto"/>
                            <w:right w:val="none" w:sz="0" w:space="0" w:color="auto"/>
                          </w:divBdr>
                          <w:divsChild>
                            <w:div w:id="54008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6071">
                      <w:marLeft w:val="0"/>
                      <w:marRight w:val="0"/>
                      <w:marTop w:val="0"/>
                      <w:marBottom w:val="0"/>
                      <w:divBdr>
                        <w:top w:val="none" w:sz="0" w:space="0" w:color="auto"/>
                        <w:left w:val="none" w:sz="0" w:space="0" w:color="auto"/>
                        <w:bottom w:val="none" w:sz="0" w:space="0" w:color="auto"/>
                        <w:right w:val="none" w:sz="0" w:space="0" w:color="auto"/>
                      </w:divBdr>
                      <w:divsChild>
                        <w:div w:id="813184682">
                          <w:marLeft w:val="0"/>
                          <w:marRight w:val="0"/>
                          <w:marTop w:val="0"/>
                          <w:marBottom w:val="0"/>
                          <w:divBdr>
                            <w:top w:val="none" w:sz="0" w:space="0" w:color="auto"/>
                            <w:left w:val="none" w:sz="0" w:space="0" w:color="auto"/>
                            <w:bottom w:val="none" w:sz="0" w:space="0" w:color="auto"/>
                            <w:right w:val="none" w:sz="0" w:space="0" w:color="auto"/>
                          </w:divBdr>
                        </w:div>
                        <w:div w:id="1470047759">
                          <w:marLeft w:val="0"/>
                          <w:marRight w:val="0"/>
                          <w:marTop w:val="0"/>
                          <w:marBottom w:val="0"/>
                          <w:divBdr>
                            <w:top w:val="none" w:sz="0" w:space="0" w:color="auto"/>
                            <w:left w:val="none" w:sz="0" w:space="0" w:color="auto"/>
                            <w:bottom w:val="none" w:sz="0" w:space="0" w:color="auto"/>
                            <w:right w:val="none" w:sz="0" w:space="0" w:color="auto"/>
                          </w:divBdr>
                          <w:divsChild>
                            <w:div w:id="7004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8170">
                      <w:marLeft w:val="0"/>
                      <w:marRight w:val="0"/>
                      <w:marTop w:val="0"/>
                      <w:marBottom w:val="0"/>
                      <w:divBdr>
                        <w:top w:val="none" w:sz="0" w:space="0" w:color="auto"/>
                        <w:left w:val="none" w:sz="0" w:space="0" w:color="auto"/>
                        <w:bottom w:val="none" w:sz="0" w:space="0" w:color="auto"/>
                        <w:right w:val="none" w:sz="0" w:space="0" w:color="auto"/>
                      </w:divBdr>
                      <w:divsChild>
                        <w:div w:id="273250485">
                          <w:marLeft w:val="0"/>
                          <w:marRight w:val="0"/>
                          <w:marTop w:val="0"/>
                          <w:marBottom w:val="0"/>
                          <w:divBdr>
                            <w:top w:val="none" w:sz="0" w:space="0" w:color="auto"/>
                            <w:left w:val="none" w:sz="0" w:space="0" w:color="auto"/>
                            <w:bottom w:val="none" w:sz="0" w:space="0" w:color="auto"/>
                            <w:right w:val="none" w:sz="0" w:space="0" w:color="auto"/>
                          </w:divBdr>
                        </w:div>
                        <w:div w:id="690960040">
                          <w:marLeft w:val="0"/>
                          <w:marRight w:val="0"/>
                          <w:marTop w:val="0"/>
                          <w:marBottom w:val="0"/>
                          <w:divBdr>
                            <w:top w:val="none" w:sz="0" w:space="0" w:color="auto"/>
                            <w:left w:val="none" w:sz="0" w:space="0" w:color="auto"/>
                            <w:bottom w:val="none" w:sz="0" w:space="0" w:color="auto"/>
                            <w:right w:val="none" w:sz="0" w:space="0" w:color="auto"/>
                          </w:divBdr>
                          <w:divsChild>
                            <w:div w:id="15505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5366">
                      <w:marLeft w:val="0"/>
                      <w:marRight w:val="0"/>
                      <w:marTop w:val="0"/>
                      <w:marBottom w:val="0"/>
                      <w:divBdr>
                        <w:top w:val="none" w:sz="0" w:space="0" w:color="auto"/>
                        <w:left w:val="none" w:sz="0" w:space="0" w:color="auto"/>
                        <w:bottom w:val="none" w:sz="0" w:space="0" w:color="auto"/>
                        <w:right w:val="none" w:sz="0" w:space="0" w:color="auto"/>
                      </w:divBdr>
                      <w:divsChild>
                        <w:div w:id="688533210">
                          <w:marLeft w:val="0"/>
                          <w:marRight w:val="0"/>
                          <w:marTop w:val="0"/>
                          <w:marBottom w:val="0"/>
                          <w:divBdr>
                            <w:top w:val="none" w:sz="0" w:space="0" w:color="auto"/>
                            <w:left w:val="none" w:sz="0" w:space="0" w:color="auto"/>
                            <w:bottom w:val="none" w:sz="0" w:space="0" w:color="auto"/>
                            <w:right w:val="none" w:sz="0" w:space="0" w:color="auto"/>
                          </w:divBdr>
                        </w:div>
                        <w:div w:id="724378940">
                          <w:marLeft w:val="0"/>
                          <w:marRight w:val="0"/>
                          <w:marTop w:val="0"/>
                          <w:marBottom w:val="0"/>
                          <w:divBdr>
                            <w:top w:val="none" w:sz="0" w:space="0" w:color="auto"/>
                            <w:left w:val="none" w:sz="0" w:space="0" w:color="auto"/>
                            <w:bottom w:val="none" w:sz="0" w:space="0" w:color="auto"/>
                            <w:right w:val="none" w:sz="0" w:space="0" w:color="auto"/>
                          </w:divBdr>
                          <w:divsChild>
                            <w:div w:id="11116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04003">
                      <w:marLeft w:val="0"/>
                      <w:marRight w:val="0"/>
                      <w:marTop w:val="0"/>
                      <w:marBottom w:val="0"/>
                      <w:divBdr>
                        <w:top w:val="none" w:sz="0" w:space="0" w:color="auto"/>
                        <w:left w:val="none" w:sz="0" w:space="0" w:color="auto"/>
                        <w:bottom w:val="none" w:sz="0" w:space="0" w:color="auto"/>
                        <w:right w:val="none" w:sz="0" w:space="0" w:color="auto"/>
                      </w:divBdr>
                      <w:divsChild>
                        <w:div w:id="1137257607">
                          <w:marLeft w:val="0"/>
                          <w:marRight w:val="0"/>
                          <w:marTop w:val="0"/>
                          <w:marBottom w:val="0"/>
                          <w:divBdr>
                            <w:top w:val="none" w:sz="0" w:space="0" w:color="auto"/>
                            <w:left w:val="none" w:sz="0" w:space="0" w:color="auto"/>
                            <w:bottom w:val="none" w:sz="0" w:space="0" w:color="auto"/>
                            <w:right w:val="none" w:sz="0" w:space="0" w:color="auto"/>
                          </w:divBdr>
                        </w:div>
                        <w:div w:id="1961448341">
                          <w:marLeft w:val="0"/>
                          <w:marRight w:val="0"/>
                          <w:marTop w:val="0"/>
                          <w:marBottom w:val="0"/>
                          <w:divBdr>
                            <w:top w:val="none" w:sz="0" w:space="0" w:color="auto"/>
                            <w:left w:val="none" w:sz="0" w:space="0" w:color="auto"/>
                            <w:bottom w:val="none" w:sz="0" w:space="0" w:color="auto"/>
                            <w:right w:val="none" w:sz="0" w:space="0" w:color="auto"/>
                          </w:divBdr>
                          <w:divsChild>
                            <w:div w:id="145748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97335">
                      <w:marLeft w:val="0"/>
                      <w:marRight w:val="0"/>
                      <w:marTop w:val="0"/>
                      <w:marBottom w:val="0"/>
                      <w:divBdr>
                        <w:top w:val="none" w:sz="0" w:space="0" w:color="auto"/>
                        <w:left w:val="none" w:sz="0" w:space="0" w:color="auto"/>
                        <w:bottom w:val="none" w:sz="0" w:space="0" w:color="auto"/>
                        <w:right w:val="none" w:sz="0" w:space="0" w:color="auto"/>
                      </w:divBdr>
                      <w:divsChild>
                        <w:div w:id="203566455">
                          <w:marLeft w:val="0"/>
                          <w:marRight w:val="0"/>
                          <w:marTop w:val="0"/>
                          <w:marBottom w:val="0"/>
                          <w:divBdr>
                            <w:top w:val="none" w:sz="0" w:space="0" w:color="auto"/>
                            <w:left w:val="none" w:sz="0" w:space="0" w:color="auto"/>
                            <w:bottom w:val="none" w:sz="0" w:space="0" w:color="auto"/>
                            <w:right w:val="none" w:sz="0" w:space="0" w:color="auto"/>
                          </w:divBdr>
                        </w:div>
                        <w:div w:id="1284458222">
                          <w:marLeft w:val="0"/>
                          <w:marRight w:val="0"/>
                          <w:marTop w:val="0"/>
                          <w:marBottom w:val="0"/>
                          <w:divBdr>
                            <w:top w:val="none" w:sz="0" w:space="0" w:color="auto"/>
                            <w:left w:val="none" w:sz="0" w:space="0" w:color="auto"/>
                            <w:bottom w:val="none" w:sz="0" w:space="0" w:color="auto"/>
                            <w:right w:val="none" w:sz="0" w:space="0" w:color="auto"/>
                          </w:divBdr>
                          <w:divsChild>
                            <w:div w:id="135056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26407">
                      <w:marLeft w:val="0"/>
                      <w:marRight w:val="0"/>
                      <w:marTop w:val="0"/>
                      <w:marBottom w:val="0"/>
                      <w:divBdr>
                        <w:top w:val="none" w:sz="0" w:space="0" w:color="auto"/>
                        <w:left w:val="none" w:sz="0" w:space="0" w:color="auto"/>
                        <w:bottom w:val="none" w:sz="0" w:space="0" w:color="auto"/>
                        <w:right w:val="none" w:sz="0" w:space="0" w:color="auto"/>
                      </w:divBdr>
                      <w:divsChild>
                        <w:div w:id="261497288">
                          <w:marLeft w:val="0"/>
                          <w:marRight w:val="0"/>
                          <w:marTop w:val="0"/>
                          <w:marBottom w:val="0"/>
                          <w:divBdr>
                            <w:top w:val="none" w:sz="0" w:space="0" w:color="auto"/>
                            <w:left w:val="none" w:sz="0" w:space="0" w:color="auto"/>
                            <w:bottom w:val="none" w:sz="0" w:space="0" w:color="auto"/>
                            <w:right w:val="none" w:sz="0" w:space="0" w:color="auto"/>
                          </w:divBdr>
                        </w:div>
                        <w:div w:id="1424759156">
                          <w:marLeft w:val="0"/>
                          <w:marRight w:val="0"/>
                          <w:marTop w:val="0"/>
                          <w:marBottom w:val="0"/>
                          <w:divBdr>
                            <w:top w:val="none" w:sz="0" w:space="0" w:color="auto"/>
                            <w:left w:val="none" w:sz="0" w:space="0" w:color="auto"/>
                            <w:bottom w:val="none" w:sz="0" w:space="0" w:color="auto"/>
                            <w:right w:val="none" w:sz="0" w:space="0" w:color="auto"/>
                          </w:divBdr>
                          <w:divsChild>
                            <w:div w:id="3173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0371">
                      <w:marLeft w:val="0"/>
                      <w:marRight w:val="0"/>
                      <w:marTop w:val="0"/>
                      <w:marBottom w:val="0"/>
                      <w:divBdr>
                        <w:top w:val="none" w:sz="0" w:space="0" w:color="auto"/>
                        <w:left w:val="none" w:sz="0" w:space="0" w:color="auto"/>
                        <w:bottom w:val="none" w:sz="0" w:space="0" w:color="auto"/>
                        <w:right w:val="none" w:sz="0" w:space="0" w:color="auto"/>
                      </w:divBdr>
                      <w:divsChild>
                        <w:div w:id="1307079013">
                          <w:marLeft w:val="0"/>
                          <w:marRight w:val="0"/>
                          <w:marTop w:val="0"/>
                          <w:marBottom w:val="0"/>
                          <w:divBdr>
                            <w:top w:val="none" w:sz="0" w:space="0" w:color="auto"/>
                            <w:left w:val="none" w:sz="0" w:space="0" w:color="auto"/>
                            <w:bottom w:val="none" w:sz="0" w:space="0" w:color="auto"/>
                            <w:right w:val="none" w:sz="0" w:space="0" w:color="auto"/>
                          </w:divBdr>
                        </w:div>
                        <w:div w:id="1851983957">
                          <w:marLeft w:val="0"/>
                          <w:marRight w:val="0"/>
                          <w:marTop w:val="0"/>
                          <w:marBottom w:val="0"/>
                          <w:divBdr>
                            <w:top w:val="none" w:sz="0" w:space="0" w:color="auto"/>
                            <w:left w:val="none" w:sz="0" w:space="0" w:color="auto"/>
                            <w:bottom w:val="none" w:sz="0" w:space="0" w:color="auto"/>
                            <w:right w:val="none" w:sz="0" w:space="0" w:color="auto"/>
                          </w:divBdr>
                          <w:divsChild>
                            <w:div w:id="126969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205">
                      <w:marLeft w:val="0"/>
                      <w:marRight w:val="0"/>
                      <w:marTop w:val="0"/>
                      <w:marBottom w:val="0"/>
                      <w:divBdr>
                        <w:top w:val="none" w:sz="0" w:space="0" w:color="auto"/>
                        <w:left w:val="none" w:sz="0" w:space="0" w:color="auto"/>
                        <w:bottom w:val="none" w:sz="0" w:space="0" w:color="auto"/>
                        <w:right w:val="none" w:sz="0" w:space="0" w:color="auto"/>
                      </w:divBdr>
                      <w:divsChild>
                        <w:div w:id="1078020453">
                          <w:marLeft w:val="0"/>
                          <w:marRight w:val="0"/>
                          <w:marTop w:val="0"/>
                          <w:marBottom w:val="0"/>
                          <w:divBdr>
                            <w:top w:val="none" w:sz="0" w:space="0" w:color="auto"/>
                            <w:left w:val="none" w:sz="0" w:space="0" w:color="auto"/>
                            <w:bottom w:val="none" w:sz="0" w:space="0" w:color="auto"/>
                            <w:right w:val="none" w:sz="0" w:space="0" w:color="auto"/>
                          </w:divBdr>
                        </w:div>
                        <w:div w:id="491917561">
                          <w:marLeft w:val="0"/>
                          <w:marRight w:val="0"/>
                          <w:marTop w:val="0"/>
                          <w:marBottom w:val="0"/>
                          <w:divBdr>
                            <w:top w:val="none" w:sz="0" w:space="0" w:color="auto"/>
                            <w:left w:val="none" w:sz="0" w:space="0" w:color="auto"/>
                            <w:bottom w:val="none" w:sz="0" w:space="0" w:color="auto"/>
                            <w:right w:val="none" w:sz="0" w:space="0" w:color="auto"/>
                          </w:divBdr>
                          <w:divsChild>
                            <w:div w:id="13035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74889">
                      <w:marLeft w:val="0"/>
                      <w:marRight w:val="0"/>
                      <w:marTop w:val="0"/>
                      <w:marBottom w:val="0"/>
                      <w:divBdr>
                        <w:top w:val="none" w:sz="0" w:space="0" w:color="auto"/>
                        <w:left w:val="none" w:sz="0" w:space="0" w:color="auto"/>
                        <w:bottom w:val="none" w:sz="0" w:space="0" w:color="auto"/>
                        <w:right w:val="none" w:sz="0" w:space="0" w:color="auto"/>
                      </w:divBdr>
                      <w:divsChild>
                        <w:div w:id="924997002">
                          <w:marLeft w:val="0"/>
                          <w:marRight w:val="0"/>
                          <w:marTop w:val="0"/>
                          <w:marBottom w:val="0"/>
                          <w:divBdr>
                            <w:top w:val="none" w:sz="0" w:space="0" w:color="auto"/>
                            <w:left w:val="none" w:sz="0" w:space="0" w:color="auto"/>
                            <w:bottom w:val="none" w:sz="0" w:space="0" w:color="auto"/>
                            <w:right w:val="none" w:sz="0" w:space="0" w:color="auto"/>
                          </w:divBdr>
                        </w:div>
                        <w:div w:id="137964308">
                          <w:marLeft w:val="0"/>
                          <w:marRight w:val="0"/>
                          <w:marTop w:val="0"/>
                          <w:marBottom w:val="0"/>
                          <w:divBdr>
                            <w:top w:val="none" w:sz="0" w:space="0" w:color="auto"/>
                            <w:left w:val="none" w:sz="0" w:space="0" w:color="auto"/>
                            <w:bottom w:val="none" w:sz="0" w:space="0" w:color="auto"/>
                            <w:right w:val="none" w:sz="0" w:space="0" w:color="auto"/>
                          </w:divBdr>
                          <w:divsChild>
                            <w:div w:id="8031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0753">
                      <w:marLeft w:val="0"/>
                      <w:marRight w:val="0"/>
                      <w:marTop w:val="0"/>
                      <w:marBottom w:val="0"/>
                      <w:divBdr>
                        <w:top w:val="none" w:sz="0" w:space="0" w:color="auto"/>
                        <w:left w:val="none" w:sz="0" w:space="0" w:color="auto"/>
                        <w:bottom w:val="none" w:sz="0" w:space="0" w:color="auto"/>
                        <w:right w:val="none" w:sz="0" w:space="0" w:color="auto"/>
                      </w:divBdr>
                      <w:divsChild>
                        <w:div w:id="1523779335">
                          <w:marLeft w:val="0"/>
                          <w:marRight w:val="0"/>
                          <w:marTop w:val="0"/>
                          <w:marBottom w:val="0"/>
                          <w:divBdr>
                            <w:top w:val="none" w:sz="0" w:space="0" w:color="auto"/>
                            <w:left w:val="none" w:sz="0" w:space="0" w:color="auto"/>
                            <w:bottom w:val="none" w:sz="0" w:space="0" w:color="auto"/>
                            <w:right w:val="none" w:sz="0" w:space="0" w:color="auto"/>
                          </w:divBdr>
                        </w:div>
                        <w:div w:id="1522282381">
                          <w:marLeft w:val="0"/>
                          <w:marRight w:val="0"/>
                          <w:marTop w:val="0"/>
                          <w:marBottom w:val="0"/>
                          <w:divBdr>
                            <w:top w:val="none" w:sz="0" w:space="0" w:color="auto"/>
                            <w:left w:val="none" w:sz="0" w:space="0" w:color="auto"/>
                            <w:bottom w:val="none" w:sz="0" w:space="0" w:color="auto"/>
                            <w:right w:val="none" w:sz="0" w:space="0" w:color="auto"/>
                          </w:divBdr>
                          <w:divsChild>
                            <w:div w:id="35338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31306">
                      <w:marLeft w:val="0"/>
                      <w:marRight w:val="0"/>
                      <w:marTop w:val="0"/>
                      <w:marBottom w:val="0"/>
                      <w:divBdr>
                        <w:top w:val="none" w:sz="0" w:space="0" w:color="auto"/>
                        <w:left w:val="none" w:sz="0" w:space="0" w:color="auto"/>
                        <w:bottom w:val="none" w:sz="0" w:space="0" w:color="auto"/>
                        <w:right w:val="none" w:sz="0" w:space="0" w:color="auto"/>
                      </w:divBdr>
                      <w:divsChild>
                        <w:div w:id="1556117511">
                          <w:marLeft w:val="0"/>
                          <w:marRight w:val="0"/>
                          <w:marTop w:val="0"/>
                          <w:marBottom w:val="0"/>
                          <w:divBdr>
                            <w:top w:val="none" w:sz="0" w:space="0" w:color="auto"/>
                            <w:left w:val="none" w:sz="0" w:space="0" w:color="auto"/>
                            <w:bottom w:val="none" w:sz="0" w:space="0" w:color="auto"/>
                            <w:right w:val="none" w:sz="0" w:space="0" w:color="auto"/>
                          </w:divBdr>
                        </w:div>
                        <w:div w:id="353652860">
                          <w:marLeft w:val="0"/>
                          <w:marRight w:val="0"/>
                          <w:marTop w:val="0"/>
                          <w:marBottom w:val="0"/>
                          <w:divBdr>
                            <w:top w:val="none" w:sz="0" w:space="0" w:color="auto"/>
                            <w:left w:val="none" w:sz="0" w:space="0" w:color="auto"/>
                            <w:bottom w:val="none" w:sz="0" w:space="0" w:color="auto"/>
                            <w:right w:val="none" w:sz="0" w:space="0" w:color="auto"/>
                          </w:divBdr>
                          <w:divsChild>
                            <w:div w:id="10635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82229">
                      <w:marLeft w:val="0"/>
                      <w:marRight w:val="0"/>
                      <w:marTop w:val="0"/>
                      <w:marBottom w:val="0"/>
                      <w:divBdr>
                        <w:top w:val="none" w:sz="0" w:space="0" w:color="auto"/>
                        <w:left w:val="none" w:sz="0" w:space="0" w:color="auto"/>
                        <w:bottom w:val="none" w:sz="0" w:space="0" w:color="auto"/>
                        <w:right w:val="none" w:sz="0" w:space="0" w:color="auto"/>
                      </w:divBdr>
                      <w:divsChild>
                        <w:div w:id="178396755">
                          <w:marLeft w:val="0"/>
                          <w:marRight w:val="0"/>
                          <w:marTop w:val="0"/>
                          <w:marBottom w:val="0"/>
                          <w:divBdr>
                            <w:top w:val="none" w:sz="0" w:space="0" w:color="auto"/>
                            <w:left w:val="none" w:sz="0" w:space="0" w:color="auto"/>
                            <w:bottom w:val="none" w:sz="0" w:space="0" w:color="auto"/>
                            <w:right w:val="none" w:sz="0" w:space="0" w:color="auto"/>
                          </w:divBdr>
                        </w:div>
                        <w:div w:id="2082942074">
                          <w:marLeft w:val="0"/>
                          <w:marRight w:val="0"/>
                          <w:marTop w:val="0"/>
                          <w:marBottom w:val="0"/>
                          <w:divBdr>
                            <w:top w:val="none" w:sz="0" w:space="0" w:color="auto"/>
                            <w:left w:val="none" w:sz="0" w:space="0" w:color="auto"/>
                            <w:bottom w:val="none" w:sz="0" w:space="0" w:color="auto"/>
                            <w:right w:val="none" w:sz="0" w:space="0" w:color="auto"/>
                          </w:divBdr>
                          <w:divsChild>
                            <w:div w:id="14210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4980">
                      <w:marLeft w:val="0"/>
                      <w:marRight w:val="0"/>
                      <w:marTop w:val="0"/>
                      <w:marBottom w:val="0"/>
                      <w:divBdr>
                        <w:top w:val="none" w:sz="0" w:space="0" w:color="auto"/>
                        <w:left w:val="none" w:sz="0" w:space="0" w:color="auto"/>
                        <w:bottom w:val="none" w:sz="0" w:space="0" w:color="auto"/>
                        <w:right w:val="none" w:sz="0" w:space="0" w:color="auto"/>
                      </w:divBdr>
                      <w:divsChild>
                        <w:div w:id="102921741">
                          <w:marLeft w:val="0"/>
                          <w:marRight w:val="0"/>
                          <w:marTop w:val="0"/>
                          <w:marBottom w:val="0"/>
                          <w:divBdr>
                            <w:top w:val="none" w:sz="0" w:space="0" w:color="auto"/>
                            <w:left w:val="none" w:sz="0" w:space="0" w:color="auto"/>
                            <w:bottom w:val="none" w:sz="0" w:space="0" w:color="auto"/>
                            <w:right w:val="none" w:sz="0" w:space="0" w:color="auto"/>
                          </w:divBdr>
                        </w:div>
                        <w:div w:id="1839494624">
                          <w:marLeft w:val="0"/>
                          <w:marRight w:val="0"/>
                          <w:marTop w:val="0"/>
                          <w:marBottom w:val="0"/>
                          <w:divBdr>
                            <w:top w:val="none" w:sz="0" w:space="0" w:color="auto"/>
                            <w:left w:val="none" w:sz="0" w:space="0" w:color="auto"/>
                            <w:bottom w:val="none" w:sz="0" w:space="0" w:color="auto"/>
                            <w:right w:val="none" w:sz="0" w:space="0" w:color="auto"/>
                          </w:divBdr>
                          <w:divsChild>
                            <w:div w:id="2113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3231">
                      <w:marLeft w:val="0"/>
                      <w:marRight w:val="0"/>
                      <w:marTop w:val="0"/>
                      <w:marBottom w:val="0"/>
                      <w:divBdr>
                        <w:top w:val="none" w:sz="0" w:space="0" w:color="auto"/>
                        <w:left w:val="single" w:sz="24" w:space="0" w:color="auto"/>
                        <w:bottom w:val="none" w:sz="0" w:space="0" w:color="auto"/>
                        <w:right w:val="none" w:sz="0" w:space="0" w:color="auto"/>
                      </w:divBdr>
                    </w:div>
                    <w:div w:id="961617355">
                      <w:marLeft w:val="0"/>
                      <w:marRight w:val="0"/>
                      <w:marTop w:val="0"/>
                      <w:marBottom w:val="0"/>
                      <w:divBdr>
                        <w:top w:val="none" w:sz="0" w:space="0" w:color="auto"/>
                        <w:left w:val="none" w:sz="0" w:space="0" w:color="auto"/>
                        <w:bottom w:val="none" w:sz="0" w:space="0" w:color="auto"/>
                        <w:right w:val="none" w:sz="0" w:space="0" w:color="auto"/>
                      </w:divBdr>
                      <w:divsChild>
                        <w:div w:id="2096438572">
                          <w:marLeft w:val="0"/>
                          <w:marRight w:val="0"/>
                          <w:marTop w:val="0"/>
                          <w:marBottom w:val="0"/>
                          <w:divBdr>
                            <w:top w:val="none" w:sz="0" w:space="0" w:color="auto"/>
                            <w:left w:val="none" w:sz="0" w:space="0" w:color="auto"/>
                            <w:bottom w:val="none" w:sz="0" w:space="0" w:color="auto"/>
                            <w:right w:val="none" w:sz="0" w:space="0" w:color="auto"/>
                          </w:divBdr>
                        </w:div>
                      </w:divsChild>
                    </w:div>
                    <w:div w:id="1470320938">
                      <w:marLeft w:val="0"/>
                      <w:marRight w:val="0"/>
                      <w:marTop w:val="0"/>
                      <w:marBottom w:val="0"/>
                      <w:divBdr>
                        <w:top w:val="none" w:sz="0" w:space="0" w:color="auto"/>
                        <w:left w:val="none" w:sz="0" w:space="0" w:color="auto"/>
                        <w:bottom w:val="none" w:sz="0" w:space="0" w:color="auto"/>
                        <w:right w:val="none" w:sz="0" w:space="0" w:color="auto"/>
                      </w:divBdr>
                      <w:divsChild>
                        <w:div w:id="2091778761">
                          <w:marLeft w:val="0"/>
                          <w:marRight w:val="0"/>
                          <w:marTop w:val="0"/>
                          <w:marBottom w:val="0"/>
                          <w:divBdr>
                            <w:top w:val="none" w:sz="0" w:space="0" w:color="auto"/>
                            <w:left w:val="none" w:sz="0" w:space="0" w:color="auto"/>
                            <w:bottom w:val="none" w:sz="0" w:space="0" w:color="auto"/>
                            <w:right w:val="none" w:sz="0" w:space="0" w:color="auto"/>
                          </w:divBdr>
                        </w:div>
                        <w:div w:id="54016533">
                          <w:marLeft w:val="0"/>
                          <w:marRight w:val="0"/>
                          <w:marTop w:val="0"/>
                          <w:marBottom w:val="0"/>
                          <w:divBdr>
                            <w:top w:val="none" w:sz="0" w:space="0" w:color="auto"/>
                            <w:left w:val="none" w:sz="0" w:space="0" w:color="auto"/>
                            <w:bottom w:val="none" w:sz="0" w:space="0" w:color="auto"/>
                            <w:right w:val="none" w:sz="0" w:space="0" w:color="auto"/>
                          </w:divBdr>
                          <w:divsChild>
                            <w:div w:id="170343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2735">
                      <w:marLeft w:val="0"/>
                      <w:marRight w:val="0"/>
                      <w:marTop w:val="0"/>
                      <w:marBottom w:val="0"/>
                      <w:divBdr>
                        <w:top w:val="none" w:sz="0" w:space="0" w:color="auto"/>
                        <w:left w:val="none" w:sz="0" w:space="0" w:color="auto"/>
                        <w:bottom w:val="none" w:sz="0" w:space="0" w:color="auto"/>
                        <w:right w:val="none" w:sz="0" w:space="0" w:color="auto"/>
                      </w:divBdr>
                      <w:divsChild>
                        <w:div w:id="1703091351">
                          <w:marLeft w:val="0"/>
                          <w:marRight w:val="0"/>
                          <w:marTop w:val="0"/>
                          <w:marBottom w:val="0"/>
                          <w:divBdr>
                            <w:top w:val="none" w:sz="0" w:space="0" w:color="auto"/>
                            <w:left w:val="none" w:sz="0" w:space="0" w:color="auto"/>
                            <w:bottom w:val="none" w:sz="0" w:space="0" w:color="auto"/>
                            <w:right w:val="none" w:sz="0" w:space="0" w:color="auto"/>
                          </w:divBdr>
                        </w:div>
                        <w:div w:id="1359236684">
                          <w:marLeft w:val="0"/>
                          <w:marRight w:val="0"/>
                          <w:marTop w:val="0"/>
                          <w:marBottom w:val="0"/>
                          <w:divBdr>
                            <w:top w:val="none" w:sz="0" w:space="0" w:color="auto"/>
                            <w:left w:val="none" w:sz="0" w:space="0" w:color="auto"/>
                            <w:bottom w:val="none" w:sz="0" w:space="0" w:color="auto"/>
                            <w:right w:val="none" w:sz="0" w:space="0" w:color="auto"/>
                          </w:divBdr>
                          <w:divsChild>
                            <w:div w:id="133287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46189">
                      <w:marLeft w:val="0"/>
                      <w:marRight w:val="0"/>
                      <w:marTop w:val="0"/>
                      <w:marBottom w:val="0"/>
                      <w:divBdr>
                        <w:top w:val="none" w:sz="0" w:space="0" w:color="auto"/>
                        <w:left w:val="none" w:sz="0" w:space="0" w:color="auto"/>
                        <w:bottom w:val="none" w:sz="0" w:space="0" w:color="auto"/>
                        <w:right w:val="none" w:sz="0" w:space="0" w:color="auto"/>
                      </w:divBdr>
                      <w:divsChild>
                        <w:div w:id="1650094040">
                          <w:marLeft w:val="0"/>
                          <w:marRight w:val="0"/>
                          <w:marTop w:val="0"/>
                          <w:marBottom w:val="0"/>
                          <w:divBdr>
                            <w:top w:val="none" w:sz="0" w:space="0" w:color="auto"/>
                            <w:left w:val="none" w:sz="0" w:space="0" w:color="auto"/>
                            <w:bottom w:val="none" w:sz="0" w:space="0" w:color="auto"/>
                            <w:right w:val="none" w:sz="0" w:space="0" w:color="auto"/>
                          </w:divBdr>
                        </w:div>
                        <w:div w:id="1605652742">
                          <w:marLeft w:val="0"/>
                          <w:marRight w:val="0"/>
                          <w:marTop w:val="0"/>
                          <w:marBottom w:val="0"/>
                          <w:divBdr>
                            <w:top w:val="none" w:sz="0" w:space="0" w:color="auto"/>
                            <w:left w:val="none" w:sz="0" w:space="0" w:color="auto"/>
                            <w:bottom w:val="none" w:sz="0" w:space="0" w:color="auto"/>
                            <w:right w:val="none" w:sz="0" w:space="0" w:color="auto"/>
                          </w:divBdr>
                          <w:divsChild>
                            <w:div w:id="17173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293795">
                      <w:marLeft w:val="0"/>
                      <w:marRight w:val="0"/>
                      <w:marTop w:val="0"/>
                      <w:marBottom w:val="0"/>
                      <w:divBdr>
                        <w:top w:val="none" w:sz="0" w:space="0" w:color="auto"/>
                        <w:left w:val="none" w:sz="0" w:space="0" w:color="auto"/>
                        <w:bottom w:val="none" w:sz="0" w:space="0" w:color="auto"/>
                        <w:right w:val="none" w:sz="0" w:space="0" w:color="auto"/>
                      </w:divBdr>
                      <w:divsChild>
                        <w:div w:id="116292301">
                          <w:marLeft w:val="0"/>
                          <w:marRight w:val="0"/>
                          <w:marTop w:val="0"/>
                          <w:marBottom w:val="0"/>
                          <w:divBdr>
                            <w:top w:val="none" w:sz="0" w:space="0" w:color="auto"/>
                            <w:left w:val="none" w:sz="0" w:space="0" w:color="auto"/>
                            <w:bottom w:val="none" w:sz="0" w:space="0" w:color="auto"/>
                            <w:right w:val="none" w:sz="0" w:space="0" w:color="auto"/>
                          </w:divBdr>
                        </w:div>
                        <w:div w:id="439835634">
                          <w:marLeft w:val="0"/>
                          <w:marRight w:val="0"/>
                          <w:marTop w:val="0"/>
                          <w:marBottom w:val="0"/>
                          <w:divBdr>
                            <w:top w:val="none" w:sz="0" w:space="0" w:color="auto"/>
                            <w:left w:val="none" w:sz="0" w:space="0" w:color="auto"/>
                            <w:bottom w:val="none" w:sz="0" w:space="0" w:color="auto"/>
                            <w:right w:val="none" w:sz="0" w:space="0" w:color="auto"/>
                          </w:divBdr>
                          <w:divsChild>
                            <w:div w:id="6859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14740">
                      <w:marLeft w:val="0"/>
                      <w:marRight w:val="0"/>
                      <w:marTop w:val="0"/>
                      <w:marBottom w:val="0"/>
                      <w:divBdr>
                        <w:top w:val="none" w:sz="0" w:space="0" w:color="auto"/>
                        <w:left w:val="none" w:sz="0" w:space="0" w:color="auto"/>
                        <w:bottom w:val="none" w:sz="0" w:space="0" w:color="auto"/>
                        <w:right w:val="none" w:sz="0" w:space="0" w:color="auto"/>
                      </w:divBdr>
                      <w:divsChild>
                        <w:div w:id="1737513507">
                          <w:marLeft w:val="0"/>
                          <w:marRight w:val="0"/>
                          <w:marTop w:val="0"/>
                          <w:marBottom w:val="0"/>
                          <w:divBdr>
                            <w:top w:val="none" w:sz="0" w:space="0" w:color="auto"/>
                            <w:left w:val="none" w:sz="0" w:space="0" w:color="auto"/>
                            <w:bottom w:val="none" w:sz="0" w:space="0" w:color="auto"/>
                            <w:right w:val="none" w:sz="0" w:space="0" w:color="auto"/>
                          </w:divBdr>
                        </w:div>
                        <w:div w:id="1855194652">
                          <w:marLeft w:val="0"/>
                          <w:marRight w:val="0"/>
                          <w:marTop w:val="0"/>
                          <w:marBottom w:val="0"/>
                          <w:divBdr>
                            <w:top w:val="none" w:sz="0" w:space="0" w:color="auto"/>
                            <w:left w:val="none" w:sz="0" w:space="0" w:color="auto"/>
                            <w:bottom w:val="none" w:sz="0" w:space="0" w:color="auto"/>
                            <w:right w:val="none" w:sz="0" w:space="0" w:color="auto"/>
                          </w:divBdr>
                          <w:divsChild>
                            <w:div w:id="30050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6626">
                      <w:marLeft w:val="0"/>
                      <w:marRight w:val="0"/>
                      <w:marTop w:val="0"/>
                      <w:marBottom w:val="0"/>
                      <w:divBdr>
                        <w:top w:val="none" w:sz="0" w:space="0" w:color="auto"/>
                        <w:left w:val="none" w:sz="0" w:space="0" w:color="auto"/>
                        <w:bottom w:val="none" w:sz="0" w:space="0" w:color="auto"/>
                        <w:right w:val="none" w:sz="0" w:space="0" w:color="auto"/>
                      </w:divBdr>
                      <w:divsChild>
                        <w:div w:id="1122383059">
                          <w:marLeft w:val="0"/>
                          <w:marRight w:val="0"/>
                          <w:marTop w:val="0"/>
                          <w:marBottom w:val="0"/>
                          <w:divBdr>
                            <w:top w:val="none" w:sz="0" w:space="0" w:color="auto"/>
                            <w:left w:val="none" w:sz="0" w:space="0" w:color="auto"/>
                            <w:bottom w:val="none" w:sz="0" w:space="0" w:color="auto"/>
                            <w:right w:val="none" w:sz="0" w:space="0" w:color="auto"/>
                          </w:divBdr>
                        </w:div>
                        <w:div w:id="2097894199">
                          <w:marLeft w:val="0"/>
                          <w:marRight w:val="0"/>
                          <w:marTop w:val="0"/>
                          <w:marBottom w:val="0"/>
                          <w:divBdr>
                            <w:top w:val="none" w:sz="0" w:space="0" w:color="auto"/>
                            <w:left w:val="none" w:sz="0" w:space="0" w:color="auto"/>
                            <w:bottom w:val="none" w:sz="0" w:space="0" w:color="auto"/>
                            <w:right w:val="none" w:sz="0" w:space="0" w:color="auto"/>
                          </w:divBdr>
                          <w:divsChild>
                            <w:div w:id="16760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64856">
                      <w:marLeft w:val="0"/>
                      <w:marRight w:val="0"/>
                      <w:marTop w:val="0"/>
                      <w:marBottom w:val="0"/>
                      <w:divBdr>
                        <w:top w:val="none" w:sz="0" w:space="0" w:color="auto"/>
                        <w:left w:val="none" w:sz="0" w:space="0" w:color="auto"/>
                        <w:bottom w:val="none" w:sz="0" w:space="0" w:color="auto"/>
                        <w:right w:val="none" w:sz="0" w:space="0" w:color="auto"/>
                      </w:divBdr>
                      <w:divsChild>
                        <w:div w:id="692993472">
                          <w:marLeft w:val="0"/>
                          <w:marRight w:val="0"/>
                          <w:marTop w:val="0"/>
                          <w:marBottom w:val="0"/>
                          <w:divBdr>
                            <w:top w:val="none" w:sz="0" w:space="0" w:color="auto"/>
                            <w:left w:val="none" w:sz="0" w:space="0" w:color="auto"/>
                            <w:bottom w:val="none" w:sz="0" w:space="0" w:color="auto"/>
                            <w:right w:val="none" w:sz="0" w:space="0" w:color="auto"/>
                          </w:divBdr>
                        </w:div>
                        <w:div w:id="1724911547">
                          <w:marLeft w:val="0"/>
                          <w:marRight w:val="0"/>
                          <w:marTop w:val="0"/>
                          <w:marBottom w:val="0"/>
                          <w:divBdr>
                            <w:top w:val="none" w:sz="0" w:space="0" w:color="auto"/>
                            <w:left w:val="none" w:sz="0" w:space="0" w:color="auto"/>
                            <w:bottom w:val="none" w:sz="0" w:space="0" w:color="auto"/>
                            <w:right w:val="none" w:sz="0" w:space="0" w:color="auto"/>
                          </w:divBdr>
                          <w:divsChild>
                            <w:div w:id="44127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23993">
                      <w:marLeft w:val="0"/>
                      <w:marRight w:val="0"/>
                      <w:marTop w:val="0"/>
                      <w:marBottom w:val="0"/>
                      <w:divBdr>
                        <w:top w:val="none" w:sz="0" w:space="0" w:color="auto"/>
                        <w:left w:val="none" w:sz="0" w:space="0" w:color="auto"/>
                        <w:bottom w:val="none" w:sz="0" w:space="0" w:color="auto"/>
                        <w:right w:val="none" w:sz="0" w:space="0" w:color="auto"/>
                      </w:divBdr>
                      <w:divsChild>
                        <w:div w:id="155271700">
                          <w:marLeft w:val="0"/>
                          <w:marRight w:val="0"/>
                          <w:marTop w:val="0"/>
                          <w:marBottom w:val="0"/>
                          <w:divBdr>
                            <w:top w:val="none" w:sz="0" w:space="0" w:color="auto"/>
                            <w:left w:val="none" w:sz="0" w:space="0" w:color="auto"/>
                            <w:bottom w:val="none" w:sz="0" w:space="0" w:color="auto"/>
                            <w:right w:val="none" w:sz="0" w:space="0" w:color="auto"/>
                          </w:divBdr>
                        </w:div>
                        <w:div w:id="82147012">
                          <w:marLeft w:val="0"/>
                          <w:marRight w:val="0"/>
                          <w:marTop w:val="0"/>
                          <w:marBottom w:val="0"/>
                          <w:divBdr>
                            <w:top w:val="none" w:sz="0" w:space="0" w:color="auto"/>
                            <w:left w:val="none" w:sz="0" w:space="0" w:color="auto"/>
                            <w:bottom w:val="none" w:sz="0" w:space="0" w:color="auto"/>
                            <w:right w:val="none" w:sz="0" w:space="0" w:color="auto"/>
                          </w:divBdr>
                          <w:divsChild>
                            <w:div w:id="52606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1677">
                      <w:marLeft w:val="0"/>
                      <w:marRight w:val="0"/>
                      <w:marTop w:val="0"/>
                      <w:marBottom w:val="0"/>
                      <w:divBdr>
                        <w:top w:val="none" w:sz="0" w:space="0" w:color="auto"/>
                        <w:left w:val="none" w:sz="0" w:space="0" w:color="auto"/>
                        <w:bottom w:val="none" w:sz="0" w:space="0" w:color="auto"/>
                        <w:right w:val="none" w:sz="0" w:space="0" w:color="auto"/>
                      </w:divBdr>
                      <w:divsChild>
                        <w:div w:id="580532276">
                          <w:marLeft w:val="0"/>
                          <w:marRight w:val="0"/>
                          <w:marTop w:val="0"/>
                          <w:marBottom w:val="0"/>
                          <w:divBdr>
                            <w:top w:val="none" w:sz="0" w:space="0" w:color="auto"/>
                            <w:left w:val="none" w:sz="0" w:space="0" w:color="auto"/>
                            <w:bottom w:val="none" w:sz="0" w:space="0" w:color="auto"/>
                            <w:right w:val="none" w:sz="0" w:space="0" w:color="auto"/>
                          </w:divBdr>
                        </w:div>
                        <w:div w:id="1146893333">
                          <w:marLeft w:val="0"/>
                          <w:marRight w:val="0"/>
                          <w:marTop w:val="0"/>
                          <w:marBottom w:val="0"/>
                          <w:divBdr>
                            <w:top w:val="none" w:sz="0" w:space="0" w:color="auto"/>
                            <w:left w:val="none" w:sz="0" w:space="0" w:color="auto"/>
                            <w:bottom w:val="none" w:sz="0" w:space="0" w:color="auto"/>
                            <w:right w:val="none" w:sz="0" w:space="0" w:color="auto"/>
                          </w:divBdr>
                          <w:divsChild>
                            <w:div w:id="69056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11077">
                      <w:marLeft w:val="0"/>
                      <w:marRight w:val="0"/>
                      <w:marTop w:val="0"/>
                      <w:marBottom w:val="0"/>
                      <w:divBdr>
                        <w:top w:val="none" w:sz="0" w:space="0" w:color="auto"/>
                        <w:left w:val="none" w:sz="0" w:space="0" w:color="auto"/>
                        <w:bottom w:val="none" w:sz="0" w:space="0" w:color="auto"/>
                        <w:right w:val="none" w:sz="0" w:space="0" w:color="auto"/>
                      </w:divBdr>
                      <w:divsChild>
                        <w:div w:id="1316908813">
                          <w:marLeft w:val="0"/>
                          <w:marRight w:val="0"/>
                          <w:marTop w:val="0"/>
                          <w:marBottom w:val="0"/>
                          <w:divBdr>
                            <w:top w:val="none" w:sz="0" w:space="0" w:color="auto"/>
                            <w:left w:val="none" w:sz="0" w:space="0" w:color="auto"/>
                            <w:bottom w:val="none" w:sz="0" w:space="0" w:color="auto"/>
                            <w:right w:val="none" w:sz="0" w:space="0" w:color="auto"/>
                          </w:divBdr>
                        </w:div>
                        <w:div w:id="39323418">
                          <w:marLeft w:val="0"/>
                          <w:marRight w:val="0"/>
                          <w:marTop w:val="0"/>
                          <w:marBottom w:val="0"/>
                          <w:divBdr>
                            <w:top w:val="none" w:sz="0" w:space="0" w:color="auto"/>
                            <w:left w:val="none" w:sz="0" w:space="0" w:color="auto"/>
                            <w:bottom w:val="none" w:sz="0" w:space="0" w:color="auto"/>
                            <w:right w:val="none" w:sz="0" w:space="0" w:color="auto"/>
                          </w:divBdr>
                          <w:divsChild>
                            <w:div w:id="174309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6719">
                      <w:marLeft w:val="0"/>
                      <w:marRight w:val="0"/>
                      <w:marTop w:val="0"/>
                      <w:marBottom w:val="0"/>
                      <w:divBdr>
                        <w:top w:val="none" w:sz="0" w:space="0" w:color="auto"/>
                        <w:left w:val="none" w:sz="0" w:space="0" w:color="auto"/>
                        <w:bottom w:val="none" w:sz="0" w:space="0" w:color="auto"/>
                        <w:right w:val="none" w:sz="0" w:space="0" w:color="auto"/>
                      </w:divBdr>
                      <w:divsChild>
                        <w:div w:id="1827168161">
                          <w:marLeft w:val="0"/>
                          <w:marRight w:val="0"/>
                          <w:marTop w:val="0"/>
                          <w:marBottom w:val="0"/>
                          <w:divBdr>
                            <w:top w:val="none" w:sz="0" w:space="0" w:color="auto"/>
                            <w:left w:val="none" w:sz="0" w:space="0" w:color="auto"/>
                            <w:bottom w:val="none" w:sz="0" w:space="0" w:color="auto"/>
                            <w:right w:val="none" w:sz="0" w:space="0" w:color="auto"/>
                          </w:divBdr>
                        </w:div>
                        <w:div w:id="718280716">
                          <w:marLeft w:val="0"/>
                          <w:marRight w:val="0"/>
                          <w:marTop w:val="0"/>
                          <w:marBottom w:val="0"/>
                          <w:divBdr>
                            <w:top w:val="none" w:sz="0" w:space="0" w:color="auto"/>
                            <w:left w:val="none" w:sz="0" w:space="0" w:color="auto"/>
                            <w:bottom w:val="none" w:sz="0" w:space="0" w:color="auto"/>
                            <w:right w:val="none" w:sz="0" w:space="0" w:color="auto"/>
                          </w:divBdr>
                          <w:divsChild>
                            <w:div w:id="136551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437898">
                      <w:marLeft w:val="0"/>
                      <w:marRight w:val="0"/>
                      <w:marTop w:val="0"/>
                      <w:marBottom w:val="0"/>
                      <w:divBdr>
                        <w:top w:val="none" w:sz="0" w:space="0" w:color="auto"/>
                        <w:left w:val="none" w:sz="0" w:space="0" w:color="auto"/>
                        <w:bottom w:val="none" w:sz="0" w:space="0" w:color="auto"/>
                        <w:right w:val="none" w:sz="0" w:space="0" w:color="auto"/>
                      </w:divBdr>
                      <w:divsChild>
                        <w:div w:id="2086219965">
                          <w:marLeft w:val="0"/>
                          <w:marRight w:val="0"/>
                          <w:marTop w:val="0"/>
                          <w:marBottom w:val="0"/>
                          <w:divBdr>
                            <w:top w:val="none" w:sz="0" w:space="0" w:color="auto"/>
                            <w:left w:val="none" w:sz="0" w:space="0" w:color="auto"/>
                            <w:bottom w:val="none" w:sz="0" w:space="0" w:color="auto"/>
                            <w:right w:val="none" w:sz="0" w:space="0" w:color="auto"/>
                          </w:divBdr>
                        </w:div>
                        <w:div w:id="1278099256">
                          <w:marLeft w:val="0"/>
                          <w:marRight w:val="0"/>
                          <w:marTop w:val="0"/>
                          <w:marBottom w:val="0"/>
                          <w:divBdr>
                            <w:top w:val="none" w:sz="0" w:space="0" w:color="auto"/>
                            <w:left w:val="none" w:sz="0" w:space="0" w:color="auto"/>
                            <w:bottom w:val="none" w:sz="0" w:space="0" w:color="auto"/>
                            <w:right w:val="none" w:sz="0" w:space="0" w:color="auto"/>
                          </w:divBdr>
                          <w:divsChild>
                            <w:div w:id="130596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3555227">
          <w:marLeft w:val="0"/>
          <w:marRight w:val="0"/>
          <w:marTop w:val="0"/>
          <w:marBottom w:val="0"/>
          <w:divBdr>
            <w:top w:val="none" w:sz="0" w:space="0" w:color="auto"/>
            <w:left w:val="none" w:sz="0" w:space="0" w:color="auto"/>
            <w:bottom w:val="none" w:sz="0" w:space="0" w:color="auto"/>
            <w:right w:val="none" w:sz="0" w:space="0" w:color="auto"/>
          </w:divBdr>
        </w:div>
        <w:div w:id="183440625">
          <w:marLeft w:val="0"/>
          <w:marRight w:val="0"/>
          <w:marTop w:val="0"/>
          <w:marBottom w:val="0"/>
          <w:divBdr>
            <w:top w:val="none" w:sz="0" w:space="0" w:color="auto"/>
            <w:left w:val="none" w:sz="0" w:space="0" w:color="auto"/>
            <w:bottom w:val="none" w:sz="0" w:space="0" w:color="auto"/>
            <w:right w:val="none" w:sz="0" w:space="0" w:color="auto"/>
          </w:divBdr>
        </w:div>
        <w:div w:id="1419865237">
          <w:marLeft w:val="0"/>
          <w:marRight w:val="0"/>
          <w:marTop w:val="0"/>
          <w:marBottom w:val="0"/>
          <w:divBdr>
            <w:top w:val="none" w:sz="0" w:space="0" w:color="auto"/>
            <w:left w:val="none" w:sz="0" w:space="0" w:color="auto"/>
            <w:bottom w:val="none" w:sz="0" w:space="0" w:color="auto"/>
            <w:right w:val="none" w:sz="0" w:space="0" w:color="auto"/>
          </w:divBdr>
          <w:divsChild>
            <w:div w:id="426970325">
              <w:marLeft w:val="0"/>
              <w:marRight w:val="0"/>
              <w:marTop w:val="100"/>
              <w:marBottom w:val="100"/>
              <w:divBdr>
                <w:top w:val="none" w:sz="0" w:space="0" w:color="auto"/>
                <w:left w:val="none" w:sz="0" w:space="0" w:color="auto"/>
                <w:bottom w:val="none" w:sz="0" w:space="0" w:color="auto"/>
                <w:right w:val="none" w:sz="0" w:space="0" w:color="auto"/>
              </w:divBdr>
              <w:divsChild>
                <w:div w:id="1586765306">
                  <w:marLeft w:val="0"/>
                  <w:marRight w:val="0"/>
                  <w:marTop w:val="0"/>
                  <w:marBottom w:val="0"/>
                  <w:divBdr>
                    <w:top w:val="none" w:sz="0" w:space="0" w:color="auto"/>
                    <w:left w:val="none" w:sz="0" w:space="0" w:color="auto"/>
                    <w:bottom w:val="none" w:sz="0" w:space="0" w:color="auto"/>
                    <w:right w:val="none" w:sz="0" w:space="0" w:color="auto"/>
                  </w:divBdr>
                  <w:divsChild>
                    <w:div w:id="209632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207626">
      <w:bodyDiv w:val="1"/>
      <w:marLeft w:val="0"/>
      <w:marRight w:val="0"/>
      <w:marTop w:val="0"/>
      <w:marBottom w:val="0"/>
      <w:divBdr>
        <w:top w:val="none" w:sz="0" w:space="0" w:color="auto"/>
        <w:left w:val="none" w:sz="0" w:space="0" w:color="auto"/>
        <w:bottom w:val="none" w:sz="0" w:space="0" w:color="auto"/>
        <w:right w:val="none" w:sz="0" w:space="0" w:color="auto"/>
      </w:divBdr>
      <w:divsChild>
        <w:div w:id="1547251290">
          <w:marLeft w:val="0"/>
          <w:marRight w:val="0"/>
          <w:marTop w:val="0"/>
          <w:marBottom w:val="0"/>
          <w:divBdr>
            <w:top w:val="none" w:sz="0" w:space="0" w:color="auto"/>
            <w:left w:val="none" w:sz="0" w:space="0" w:color="auto"/>
            <w:bottom w:val="none" w:sz="0" w:space="0" w:color="auto"/>
            <w:right w:val="none" w:sz="0" w:space="0" w:color="auto"/>
          </w:divBdr>
          <w:divsChild>
            <w:div w:id="1425344431">
              <w:marLeft w:val="0"/>
              <w:marRight w:val="0"/>
              <w:marTop w:val="0"/>
              <w:marBottom w:val="0"/>
              <w:divBdr>
                <w:top w:val="none" w:sz="0" w:space="0" w:color="auto"/>
                <w:left w:val="none" w:sz="0" w:space="0" w:color="auto"/>
                <w:bottom w:val="none" w:sz="0" w:space="0" w:color="auto"/>
                <w:right w:val="none" w:sz="0" w:space="0" w:color="auto"/>
              </w:divBdr>
              <w:divsChild>
                <w:div w:id="865413208">
                  <w:marLeft w:val="0"/>
                  <w:marRight w:val="0"/>
                  <w:marTop w:val="0"/>
                  <w:marBottom w:val="0"/>
                  <w:divBdr>
                    <w:top w:val="none" w:sz="0" w:space="0" w:color="auto"/>
                    <w:left w:val="none" w:sz="0" w:space="0" w:color="auto"/>
                    <w:bottom w:val="none" w:sz="0" w:space="0" w:color="auto"/>
                    <w:right w:val="none" w:sz="0" w:space="0" w:color="auto"/>
                  </w:divBdr>
                  <w:divsChild>
                    <w:div w:id="1805542451">
                      <w:marLeft w:val="0"/>
                      <w:marRight w:val="0"/>
                      <w:marTop w:val="0"/>
                      <w:marBottom w:val="0"/>
                      <w:divBdr>
                        <w:top w:val="none" w:sz="0" w:space="0" w:color="auto"/>
                        <w:left w:val="single" w:sz="24" w:space="0" w:color="auto"/>
                        <w:bottom w:val="none" w:sz="0" w:space="0" w:color="auto"/>
                        <w:right w:val="none" w:sz="0" w:space="0" w:color="auto"/>
                      </w:divBdr>
                    </w:div>
                    <w:div w:id="755904187">
                      <w:marLeft w:val="0"/>
                      <w:marRight w:val="0"/>
                      <w:marTop w:val="0"/>
                      <w:marBottom w:val="0"/>
                      <w:divBdr>
                        <w:top w:val="none" w:sz="0" w:space="0" w:color="auto"/>
                        <w:left w:val="none" w:sz="0" w:space="0" w:color="auto"/>
                        <w:bottom w:val="none" w:sz="0" w:space="0" w:color="auto"/>
                        <w:right w:val="none" w:sz="0" w:space="0" w:color="auto"/>
                      </w:divBdr>
                      <w:divsChild>
                        <w:div w:id="397434763">
                          <w:marLeft w:val="0"/>
                          <w:marRight w:val="0"/>
                          <w:marTop w:val="0"/>
                          <w:marBottom w:val="0"/>
                          <w:divBdr>
                            <w:top w:val="none" w:sz="0" w:space="0" w:color="auto"/>
                            <w:left w:val="none" w:sz="0" w:space="0" w:color="auto"/>
                            <w:bottom w:val="none" w:sz="0" w:space="0" w:color="auto"/>
                            <w:right w:val="none" w:sz="0" w:space="0" w:color="auto"/>
                          </w:divBdr>
                        </w:div>
                        <w:div w:id="1614677657">
                          <w:marLeft w:val="0"/>
                          <w:marRight w:val="0"/>
                          <w:marTop w:val="0"/>
                          <w:marBottom w:val="0"/>
                          <w:divBdr>
                            <w:top w:val="none" w:sz="0" w:space="0" w:color="auto"/>
                            <w:left w:val="none" w:sz="0" w:space="0" w:color="auto"/>
                            <w:bottom w:val="none" w:sz="0" w:space="0" w:color="auto"/>
                            <w:right w:val="none" w:sz="0" w:space="0" w:color="auto"/>
                          </w:divBdr>
                          <w:divsChild>
                            <w:div w:id="548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0506">
                      <w:marLeft w:val="0"/>
                      <w:marRight w:val="0"/>
                      <w:marTop w:val="0"/>
                      <w:marBottom w:val="0"/>
                      <w:divBdr>
                        <w:top w:val="none" w:sz="0" w:space="0" w:color="auto"/>
                        <w:left w:val="none" w:sz="0" w:space="0" w:color="auto"/>
                        <w:bottom w:val="none" w:sz="0" w:space="0" w:color="auto"/>
                        <w:right w:val="none" w:sz="0" w:space="0" w:color="auto"/>
                      </w:divBdr>
                      <w:divsChild>
                        <w:div w:id="614869002">
                          <w:marLeft w:val="0"/>
                          <w:marRight w:val="0"/>
                          <w:marTop w:val="0"/>
                          <w:marBottom w:val="0"/>
                          <w:divBdr>
                            <w:top w:val="none" w:sz="0" w:space="0" w:color="auto"/>
                            <w:left w:val="none" w:sz="0" w:space="0" w:color="auto"/>
                            <w:bottom w:val="none" w:sz="0" w:space="0" w:color="auto"/>
                            <w:right w:val="none" w:sz="0" w:space="0" w:color="auto"/>
                          </w:divBdr>
                        </w:div>
                        <w:div w:id="1621835307">
                          <w:marLeft w:val="0"/>
                          <w:marRight w:val="0"/>
                          <w:marTop w:val="0"/>
                          <w:marBottom w:val="0"/>
                          <w:divBdr>
                            <w:top w:val="none" w:sz="0" w:space="0" w:color="auto"/>
                            <w:left w:val="none" w:sz="0" w:space="0" w:color="auto"/>
                            <w:bottom w:val="none" w:sz="0" w:space="0" w:color="auto"/>
                            <w:right w:val="none" w:sz="0" w:space="0" w:color="auto"/>
                          </w:divBdr>
                          <w:divsChild>
                            <w:div w:id="1548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70551">
                      <w:marLeft w:val="0"/>
                      <w:marRight w:val="0"/>
                      <w:marTop w:val="0"/>
                      <w:marBottom w:val="0"/>
                      <w:divBdr>
                        <w:top w:val="none" w:sz="0" w:space="0" w:color="auto"/>
                        <w:left w:val="single" w:sz="24" w:space="0" w:color="auto"/>
                        <w:bottom w:val="none" w:sz="0" w:space="0" w:color="auto"/>
                        <w:right w:val="none" w:sz="0" w:space="0" w:color="auto"/>
                      </w:divBdr>
                    </w:div>
                    <w:div w:id="1396317318">
                      <w:marLeft w:val="0"/>
                      <w:marRight w:val="0"/>
                      <w:marTop w:val="0"/>
                      <w:marBottom w:val="0"/>
                      <w:divBdr>
                        <w:top w:val="none" w:sz="0" w:space="0" w:color="auto"/>
                        <w:left w:val="none" w:sz="0" w:space="0" w:color="auto"/>
                        <w:bottom w:val="none" w:sz="0" w:space="0" w:color="auto"/>
                        <w:right w:val="none" w:sz="0" w:space="0" w:color="auto"/>
                      </w:divBdr>
                      <w:divsChild>
                        <w:div w:id="1946426507">
                          <w:marLeft w:val="0"/>
                          <w:marRight w:val="0"/>
                          <w:marTop w:val="0"/>
                          <w:marBottom w:val="0"/>
                          <w:divBdr>
                            <w:top w:val="none" w:sz="0" w:space="0" w:color="auto"/>
                            <w:left w:val="none" w:sz="0" w:space="0" w:color="auto"/>
                            <w:bottom w:val="none" w:sz="0" w:space="0" w:color="auto"/>
                            <w:right w:val="none" w:sz="0" w:space="0" w:color="auto"/>
                          </w:divBdr>
                        </w:div>
                        <w:div w:id="418672613">
                          <w:marLeft w:val="0"/>
                          <w:marRight w:val="0"/>
                          <w:marTop w:val="0"/>
                          <w:marBottom w:val="0"/>
                          <w:divBdr>
                            <w:top w:val="none" w:sz="0" w:space="0" w:color="auto"/>
                            <w:left w:val="none" w:sz="0" w:space="0" w:color="auto"/>
                            <w:bottom w:val="none" w:sz="0" w:space="0" w:color="auto"/>
                            <w:right w:val="none" w:sz="0" w:space="0" w:color="auto"/>
                          </w:divBdr>
                          <w:divsChild>
                            <w:div w:id="16482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5754">
                      <w:marLeft w:val="0"/>
                      <w:marRight w:val="0"/>
                      <w:marTop w:val="0"/>
                      <w:marBottom w:val="0"/>
                      <w:divBdr>
                        <w:top w:val="none" w:sz="0" w:space="0" w:color="auto"/>
                        <w:left w:val="single" w:sz="24" w:space="0" w:color="auto"/>
                        <w:bottom w:val="none" w:sz="0" w:space="0" w:color="auto"/>
                        <w:right w:val="none" w:sz="0" w:space="0" w:color="auto"/>
                      </w:divBdr>
                    </w:div>
                    <w:div w:id="25525277">
                      <w:marLeft w:val="0"/>
                      <w:marRight w:val="0"/>
                      <w:marTop w:val="0"/>
                      <w:marBottom w:val="0"/>
                      <w:divBdr>
                        <w:top w:val="none" w:sz="0" w:space="0" w:color="auto"/>
                        <w:left w:val="none" w:sz="0" w:space="0" w:color="auto"/>
                        <w:bottom w:val="none" w:sz="0" w:space="0" w:color="auto"/>
                        <w:right w:val="none" w:sz="0" w:space="0" w:color="auto"/>
                      </w:divBdr>
                      <w:divsChild>
                        <w:div w:id="837505915">
                          <w:marLeft w:val="0"/>
                          <w:marRight w:val="0"/>
                          <w:marTop w:val="0"/>
                          <w:marBottom w:val="0"/>
                          <w:divBdr>
                            <w:top w:val="none" w:sz="0" w:space="0" w:color="auto"/>
                            <w:left w:val="none" w:sz="0" w:space="0" w:color="auto"/>
                            <w:bottom w:val="none" w:sz="0" w:space="0" w:color="auto"/>
                            <w:right w:val="none" w:sz="0" w:space="0" w:color="auto"/>
                          </w:divBdr>
                        </w:div>
                        <w:div w:id="1387072369">
                          <w:marLeft w:val="0"/>
                          <w:marRight w:val="0"/>
                          <w:marTop w:val="0"/>
                          <w:marBottom w:val="0"/>
                          <w:divBdr>
                            <w:top w:val="none" w:sz="0" w:space="0" w:color="auto"/>
                            <w:left w:val="none" w:sz="0" w:space="0" w:color="auto"/>
                            <w:bottom w:val="none" w:sz="0" w:space="0" w:color="auto"/>
                            <w:right w:val="none" w:sz="0" w:space="0" w:color="auto"/>
                          </w:divBdr>
                          <w:divsChild>
                            <w:div w:id="100520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8779">
                      <w:marLeft w:val="0"/>
                      <w:marRight w:val="0"/>
                      <w:marTop w:val="0"/>
                      <w:marBottom w:val="0"/>
                      <w:divBdr>
                        <w:top w:val="none" w:sz="0" w:space="0" w:color="auto"/>
                        <w:left w:val="single" w:sz="24" w:space="0" w:color="auto"/>
                        <w:bottom w:val="none" w:sz="0" w:space="0" w:color="auto"/>
                        <w:right w:val="none" w:sz="0" w:space="0" w:color="auto"/>
                      </w:divBdr>
                    </w:div>
                    <w:div w:id="1936546933">
                      <w:marLeft w:val="0"/>
                      <w:marRight w:val="0"/>
                      <w:marTop w:val="0"/>
                      <w:marBottom w:val="0"/>
                      <w:divBdr>
                        <w:top w:val="none" w:sz="0" w:space="0" w:color="auto"/>
                        <w:left w:val="none" w:sz="0" w:space="0" w:color="auto"/>
                        <w:bottom w:val="none" w:sz="0" w:space="0" w:color="auto"/>
                        <w:right w:val="none" w:sz="0" w:space="0" w:color="auto"/>
                      </w:divBdr>
                      <w:divsChild>
                        <w:div w:id="1001087236">
                          <w:marLeft w:val="0"/>
                          <w:marRight w:val="0"/>
                          <w:marTop w:val="0"/>
                          <w:marBottom w:val="0"/>
                          <w:divBdr>
                            <w:top w:val="none" w:sz="0" w:space="0" w:color="auto"/>
                            <w:left w:val="none" w:sz="0" w:space="0" w:color="auto"/>
                            <w:bottom w:val="none" w:sz="0" w:space="0" w:color="auto"/>
                            <w:right w:val="none" w:sz="0" w:space="0" w:color="auto"/>
                          </w:divBdr>
                        </w:div>
                        <w:div w:id="615478206">
                          <w:marLeft w:val="0"/>
                          <w:marRight w:val="0"/>
                          <w:marTop w:val="0"/>
                          <w:marBottom w:val="0"/>
                          <w:divBdr>
                            <w:top w:val="none" w:sz="0" w:space="0" w:color="auto"/>
                            <w:left w:val="none" w:sz="0" w:space="0" w:color="auto"/>
                            <w:bottom w:val="none" w:sz="0" w:space="0" w:color="auto"/>
                            <w:right w:val="none" w:sz="0" w:space="0" w:color="auto"/>
                          </w:divBdr>
                          <w:divsChild>
                            <w:div w:id="180920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68139">
                      <w:marLeft w:val="0"/>
                      <w:marRight w:val="0"/>
                      <w:marTop w:val="0"/>
                      <w:marBottom w:val="0"/>
                      <w:divBdr>
                        <w:top w:val="none" w:sz="0" w:space="0" w:color="auto"/>
                        <w:left w:val="none" w:sz="0" w:space="0" w:color="auto"/>
                        <w:bottom w:val="none" w:sz="0" w:space="0" w:color="auto"/>
                        <w:right w:val="none" w:sz="0" w:space="0" w:color="auto"/>
                      </w:divBdr>
                      <w:divsChild>
                        <w:div w:id="165875031">
                          <w:marLeft w:val="0"/>
                          <w:marRight w:val="0"/>
                          <w:marTop w:val="0"/>
                          <w:marBottom w:val="0"/>
                          <w:divBdr>
                            <w:top w:val="none" w:sz="0" w:space="0" w:color="auto"/>
                            <w:left w:val="none" w:sz="0" w:space="0" w:color="auto"/>
                            <w:bottom w:val="none" w:sz="0" w:space="0" w:color="auto"/>
                            <w:right w:val="none" w:sz="0" w:space="0" w:color="auto"/>
                          </w:divBdr>
                        </w:div>
                        <w:div w:id="191039659">
                          <w:marLeft w:val="0"/>
                          <w:marRight w:val="0"/>
                          <w:marTop w:val="0"/>
                          <w:marBottom w:val="0"/>
                          <w:divBdr>
                            <w:top w:val="none" w:sz="0" w:space="0" w:color="auto"/>
                            <w:left w:val="none" w:sz="0" w:space="0" w:color="auto"/>
                            <w:bottom w:val="none" w:sz="0" w:space="0" w:color="auto"/>
                            <w:right w:val="none" w:sz="0" w:space="0" w:color="auto"/>
                          </w:divBdr>
                          <w:divsChild>
                            <w:div w:id="153604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550345">
                      <w:marLeft w:val="0"/>
                      <w:marRight w:val="0"/>
                      <w:marTop w:val="0"/>
                      <w:marBottom w:val="0"/>
                      <w:divBdr>
                        <w:top w:val="none" w:sz="0" w:space="0" w:color="auto"/>
                        <w:left w:val="none" w:sz="0" w:space="0" w:color="auto"/>
                        <w:bottom w:val="none" w:sz="0" w:space="0" w:color="auto"/>
                        <w:right w:val="none" w:sz="0" w:space="0" w:color="auto"/>
                      </w:divBdr>
                      <w:divsChild>
                        <w:div w:id="179588339">
                          <w:marLeft w:val="0"/>
                          <w:marRight w:val="0"/>
                          <w:marTop w:val="0"/>
                          <w:marBottom w:val="0"/>
                          <w:divBdr>
                            <w:top w:val="none" w:sz="0" w:space="0" w:color="auto"/>
                            <w:left w:val="none" w:sz="0" w:space="0" w:color="auto"/>
                            <w:bottom w:val="none" w:sz="0" w:space="0" w:color="auto"/>
                            <w:right w:val="none" w:sz="0" w:space="0" w:color="auto"/>
                          </w:divBdr>
                        </w:div>
                        <w:div w:id="398022344">
                          <w:marLeft w:val="0"/>
                          <w:marRight w:val="0"/>
                          <w:marTop w:val="0"/>
                          <w:marBottom w:val="0"/>
                          <w:divBdr>
                            <w:top w:val="none" w:sz="0" w:space="0" w:color="auto"/>
                            <w:left w:val="none" w:sz="0" w:space="0" w:color="auto"/>
                            <w:bottom w:val="none" w:sz="0" w:space="0" w:color="auto"/>
                            <w:right w:val="none" w:sz="0" w:space="0" w:color="auto"/>
                          </w:divBdr>
                          <w:divsChild>
                            <w:div w:id="65241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70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9019833">
                      <w:marLeft w:val="0"/>
                      <w:marRight w:val="0"/>
                      <w:marTop w:val="0"/>
                      <w:marBottom w:val="0"/>
                      <w:divBdr>
                        <w:top w:val="none" w:sz="0" w:space="0" w:color="auto"/>
                        <w:left w:val="none" w:sz="0" w:space="0" w:color="auto"/>
                        <w:bottom w:val="none" w:sz="0" w:space="0" w:color="auto"/>
                        <w:right w:val="none" w:sz="0" w:space="0" w:color="auto"/>
                      </w:divBdr>
                      <w:divsChild>
                        <w:div w:id="2132941981">
                          <w:marLeft w:val="0"/>
                          <w:marRight w:val="0"/>
                          <w:marTop w:val="0"/>
                          <w:marBottom w:val="0"/>
                          <w:divBdr>
                            <w:top w:val="none" w:sz="0" w:space="0" w:color="auto"/>
                            <w:left w:val="none" w:sz="0" w:space="0" w:color="auto"/>
                            <w:bottom w:val="none" w:sz="0" w:space="0" w:color="auto"/>
                            <w:right w:val="none" w:sz="0" w:space="0" w:color="auto"/>
                          </w:divBdr>
                        </w:div>
                        <w:div w:id="2135098214">
                          <w:marLeft w:val="0"/>
                          <w:marRight w:val="0"/>
                          <w:marTop w:val="0"/>
                          <w:marBottom w:val="0"/>
                          <w:divBdr>
                            <w:top w:val="none" w:sz="0" w:space="0" w:color="auto"/>
                            <w:left w:val="none" w:sz="0" w:space="0" w:color="auto"/>
                            <w:bottom w:val="none" w:sz="0" w:space="0" w:color="auto"/>
                            <w:right w:val="none" w:sz="0" w:space="0" w:color="auto"/>
                          </w:divBdr>
                          <w:divsChild>
                            <w:div w:id="126426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2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7782395">
                      <w:marLeft w:val="0"/>
                      <w:marRight w:val="0"/>
                      <w:marTop w:val="0"/>
                      <w:marBottom w:val="0"/>
                      <w:divBdr>
                        <w:top w:val="none" w:sz="0" w:space="0" w:color="auto"/>
                        <w:left w:val="none" w:sz="0" w:space="0" w:color="auto"/>
                        <w:bottom w:val="none" w:sz="0" w:space="0" w:color="auto"/>
                        <w:right w:val="none" w:sz="0" w:space="0" w:color="auto"/>
                      </w:divBdr>
                      <w:divsChild>
                        <w:div w:id="2117092604">
                          <w:marLeft w:val="0"/>
                          <w:marRight w:val="0"/>
                          <w:marTop w:val="0"/>
                          <w:marBottom w:val="0"/>
                          <w:divBdr>
                            <w:top w:val="none" w:sz="0" w:space="0" w:color="auto"/>
                            <w:left w:val="none" w:sz="0" w:space="0" w:color="auto"/>
                            <w:bottom w:val="none" w:sz="0" w:space="0" w:color="auto"/>
                            <w:right w:val="none" w:sz="0" w:space="0" w:color="auto"/>
                          </w:divBdr>
                        </w:div>
                        <w:div w:id="364601493">
                          <w:marLeft w:val="0"/>
                          <w:marRight w:val="0"/>
                          <w:marTop w:val="0"/>
                          <w:marBottom w:val="0"/>
                          <w:divBdr>
                            <w:top w:val="none" w:sz="0" w:space="0" w:color="auto"/>
                            <w:left w:val="none" w:sz="0" w:space="0" w:color="auto"/>
                            <w:bottom w:val="none" w:sz="0" w:space="0" w:color="auto"/>
                            <w:right w:val="none" w:sz="0" w:space="0" w:color="auto"/>
                          </w:divBdr>
                          <w:divsChild>
                            <w:div w:id="10474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811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655503">
                      <w:marLeft w:val="0"/>
                      <w:marRight w:val="0"/>
                      <w:marTop w:val="0"/>
                      <w:marBottom w:val="0"/>
                      <w:divBdr>
                        <w:top w:val="none" w:sz="0" w:space="0" w:color="auto"/>
                        <w:left w:val="none" w:sz="0" w:space="0" w:color="auto"/>
                        <w:bottom w:val="none" w:sz="0" w:space="0" w:color="auto"/>
                        <w:right w:val="none" w:sz="0" w:space="0" w:color="auto"/>
                      </w:divBdr>
                      <w:divsChild>
                        <w:div w:id="1953899019">
                          <w:marLeft w:val="0"/>
                          <w:marRight w:val="0"/>
                          <w:marTop w:val="0"/>
                          <w:marBottom w:val="0"/>
                          <w:divBdr>
                            <w:top w:val="none" w:sz="0" w:space="0" w:color="auto"/>
                            <w:left w:val="none" w:sz="0" w:space="0" w:color="auto"/>
                            <w:bottom w:val="none" w:sz="0" w:space="0" w:color="auto"/>
                            <w:right w:val="none" w:sz="0" w:space="0" w:color="auto"/>
                          </w:divBdr>
                        </w:div>
                        <w:div w:id="2070498910">
                          <w:marLeft w:val="0"/>
                          <w:marRight w:val="0"/>
                          <w:marTop w:val="0"/>
                          <w:marBottom w:val="0"/>
                          <w:divBdr>
                            <w:top w:val="none" w:sz="0" w:space="0" w:color="auto"/>
                            <w:left w:val="none" w:sz="0" w:space="0" w:color="auto"/>
                            <w:bottom w:val="none" w:sz="0" w:space="0" w:color="auto"/>
                            <w:right w:val="none" w:sz="0" w:space="0" w:color="auto"/>
                          </w:divBdr>
                          <w:divsChild>
                            <w:div w:id="16259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3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973001">
                      <w:marLeft w:val="0"/>
                      <w:marRight w:val="0"/>
                      <w:marTop w:val="0"/>
                      <w:marBottom w:val="0"/>
                      <w:divBdr>
                        <w:top w:val="none" w:sz="0" w:space="0" w:color="auto"/>
                        <w:left w:val="none" w:sz="0" w:space="0" w:color="auto"/>
                        <w:bottom w:val="none" w:sz="0" w:space="0" w:color="auto"/>
                        <w:right w:val="none" w:sz="0" w:space="0" w:color="auto"/>
                      </w:divBdr>
                      <w:divsChild>
                        <w:div w:id="1490706519">
                          <w:marLeft w:val="0"/>
                          <w:marRight w:val="0"/>
                          <w:marTop w:val="0"/>
                          <w:marBottom w:val="0"/>
                          <w:divBdr>
                            <w:top w:val="none" w:sz="0" w:space="0" w:color="auto"/>
                            <w:left w:val="none" w:sz="0" w:space="0" w:color="auto"/>
                            <w:bottom w:val="none" w:sz="0" w:space="0" w:color="auto"/>
                            <w:right w:val="none" w:sz="0" w:space="0" w:color="auto"/>
                          </w:divBdr>
                        </w:div>
                        <w:div w:id="1051883987">
                          <w:marLeft w:val="0"/>
                          <w:marRight w:val="0"/>
                          <w:marTop w:val="0"/>
                          <w:marBottom w:val="0"/>
                          <w:divBdr>
                            <w:top w:val="none" w:sz="0" w:space="0" w:color="auto"/>
                            <w:left w:val="none" w:sz="0" w:space="0" w:color="auto"/>
                            <w:bottom w:val="none" w:sz="0" w:space="0" w:color="auto"/>
                            <w:right w:val="none" w:sz="0" w:space="0" w:color="auto"/>
                          </w:divBdr>
                          <w:divsChild>
                            <w:div w:id="23593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92406">
                      <w:marLeft w:val="0"/>
                      <w:marRight w:val="0"/>
                      <w:marTop w:val="0"/>
                      <w:marBottom w:val="0"/>
                      <w:divBdr>
                        <w:top w:val="none" w:sz="0" w:space="0" w:color="auto"/>
                        <w:left w:val="none" w:sz="0" w:space="0" w:color="auto"/>
                        <w:bottom w:val="none" w:sz="0" w:space="0" w:color="auto"/>
                        <w:right w:val="none" w:sz="0" w:space="0" w:color="auto"/>
                      </w:divBdr>
                    </w:div>
                    <w:div w:id="1115903830">
                      <w:marLeft w:val="0"/>
                      <w:marRight w:val="0"/>
                      <w:marTop w:val="0"/>
                      <w:marBottom w:val="0"/>
                      <w:divBdr>
                        <w:top w:val="none" w:sz="0" w:space="0" w:color="auto"/>
                        <w:left w:val="none" w:sz="0" w:space="0" w:color="auto"/>
                        <w:bottom w:val="none" w:sz="0" w:space="0" w:color="auto"/>
                        <w:right w:val="none" w:sz="0" w:space="0" w:color="auto"/>
                      </w:divBdr>
                    </w:div>
                    <w:div w:id="65878031">
                      <w:marLeft w:val="0"/>
                      <w:marRight w:val="0"/>
                      <w:marTop w:val="0"/>
                      <w:marBottom w:val="0"/>
                      <w:divBdr>
                        <w:top w:val="none" w:sz="0" w:space="0" w:color="auto"/>
                        <w:left w:val="single" w:sz="24" w:space="0" w:color="auto"/>
                        <w:bottom w:val="none" w:sz="0" w:space="0" w:color="auto"/>
                        <w:right w:val="none" w:sz="0" w:space="0" w:color="auto"/>
                      </w:divBdr>
                    </w:div>
                    <w:div w:id="546339461">
                      <w:marLeft w:val="0"/>
                      <w:marRight w:val="0"/>
                      <w:marTop w:val="0"/>
                      <w:marBottom w:val="0"/>
                      <w:divBdr>
                        <w:top w:val="none" w:sz="0" w:space="0" w:color="auto"/>
                        <w:left w:val="none" w:sz="0" w:space="0" w:color="auto"/>
                        <w:bottom w:val="none" w:sz="0" w:space="0" w:color="auto"/>
                        <w:right w:val="none" w:sz="0" w:space="0" w:color="auto"/>
                      </w:divBdr>
                      <w:divsChild>
                        <w:div w:id="723066104">
                          <w:marLeft w:val="0"/>
                          <w:marRight w:val="0"/>
                          <w:marTop w:val="0"/>
                          <w:marBottom w:val="0"/>
                          <w:divBdr>
                            <w:top w:val="none" w:sz="0" w:space="0" w:color="auto"/>
                            <w:left w:val="none" w:sz="0" w:space="0" w:color="auto"/>
                            <w:bottom w:val="none" w:sz="0" w:space="0" w:color="auto"/>
                            <w:right w:val="none" w:sz="0" w:space="0" w:color="auto"/>
                          </w:divBdr>
                        </w:div>
                        <w:div w:id="1811047045">
                          <w:marLeft w:val="0"/>
                          <w:marRight w:val="0"/>
                          <w:marTop w:val="0"/>
                          <w:marBottom w:val="0"/>
                          <w:divBdr>
                            <w:top w:val="none" w:sz="0" w:space="0" w:color="auto"/>
                            <w:left w:val="none" w:sz="0" w:space="0" w:color="auto"/>
                            <w:bottom w:val="none" w:sz="0" w:space="0" w:color="auto"/>
                            <w:right w:val="none" w:sz="0" w:space="0" w:color="auto"/>
                          </w:divBdr>
                          <w:divsChild>
                            <w:div w:id="15035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00019">
                      <w:marLeft w:val="0"/>
                      <w:marRight w:val="0"/>
                      <w:marTop w:val="0"/>
                      <w:marBottom w:val="0"/>
                      <w:divBdr>
                        <w:top w:val="none" w:sz="0" w:space="0" w:color="auto"/>
                        <w:left w:val="none" w:sz="0" w:space="0" w:color="auto"/>
                        <w:bottom w:val="none" w:sz="0" w:space="0" w:color="auto"/>
                        <w:right w:val="none" w:sz="0" w:space="0" w:color="auto"/>
                      </w:divBdr>
                      <w:divsChild>
                        <w:div w:id="1974208821">
                          <w:marLeft w:val="0"/>
                          <w:marRight w:val="0"/>
                          <w:marTop w:val="0"/>
                          <w:marBottom w:val="0"/>
                          <w:divBdr>
                            <w:top w:val="none" w:sz="0" w:space="0" w:color="auto"/>
                            <w:left w:val="none" w:sz="0" w:space="0" w:color="auto"/>
                            <w:bottom w:val="none" w:sz="0" w:space="0" w:color="auto"/>
                            <w:right w:val="none" w:sz="0" w:space="0" w:color="auto"/>
                          </w:divBdr>
                        </w:div>
                        <w:div w:id="1870952857">
                          <w:marLeft w:val="0"/>
                          <w:marRight w:val="0"/>
                          <w:marTop w:val="0"/>
                          <w:marBottom w:val="0"/>
                          <w:divBdr>
                            <w:top w:val="none" w:sz="0" w:space="0" w:color="auto"/>
                            <w:left w:val="none" w:sz="0" w:space="0" w:color="auto"/>
                            <w:bottom w:val="none" w:sz="0" w:space="0" w:color="auto"/>
                            <w:right w:val="none" w:sz="0" w:space="0" w:color="auto"/>
                          </w:divBdr>
                          <w:divsChild>
                            <w:div w:id="105566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90577">
                      <w:marLeft w:val="0"/>
                      <w:marRight w:val="0"/>
                      <w:marTop w:val="0"/>
                      <w:marBottom w:val="0"/>
                      <w:divBdr>
                        <w:top w:val="none" w:sz="0" w:space="0" w:color="auto"/>
                        <w:left w:val="none" w:sz="0" w:space="0" w:color="auto"/>
                        <w:bottom w:val="none" w:sz="0" w:space="0" w:color="auto"/>
                        <w:right w:val="none" w:sz="0" w:space="0" w:color="auto"/>
                      </w:divBdr>
                    </w:div>
                    <w:div w:id="787431042">
                      <w:marLeft w:val="0"/>
                      <w:marRight w:val="0"/>
                      <w:marTop w:val="0"/>
                      <w:marBottom w:val="0"/>
                      <w:divBdr>
                        <w:top w:val="none" w:sz="0" w:space="0" w:color="auto"/>
                        <w:left w:val="none" w:sz="0" w:space="0" w:color="auto"/>
                        <w:bottom w:val="none" w:sz="0" w:space="0" w:color="auto"/>
                        <w:right w:val="none" w:sz="0" w:space="0" w:color="auto"/>
                      </w:divBdr>
                    </w:div>
                    <w:div w:id="403378218">
                      <w:marLeft w:val="0"/>
                      <w:marRight w:val="0"/>
                      <w:marTop w:val="0"/>
                      <w:marBottom w:val="0"/>
                      <w:divBdr>
                        <w:top w:val="none" w:sz="0" w:space="0" w:color="auto"/>
                        <w:left w:val="none" w:sz="0" w:space="0" w:color="auto"/>
                        <w:bottom w:val="none" w:sz="0" w:space="0" w:color="auto"/>
                        <w:right w:val="none" w:sz="0" w:space="0" w:color="auto"/>
                      </w:divBdr>
                      <w:divsChild>
                        <w:div w:id="24520943">
                          <w:marLeft w:val="0"/>
                          <w:marRight w:val="0"/>
                          <w:marTop w:val="0"/>
                          <w:marBottom w:val="0"/>
                          <w:divBdr>
                            <w:top w:val="none" w:sz="0" w:space="0" w:color="auto"/>
                            <w:left w:val="none" w:sz="0" w:space="0" w:color="auto"/>
                            <w:bottom w:val="none" w:sz="0" w:space="0" w:color="auto"/>
                            <w:right w:val="none" w:sz="0" w:space="0" w:color="auto"/>
                          </w:divBdr>
                        </w:div>
                        <w:div w:id="1184897593">
                          <w:marLeft w:val="0"/>
                          <w:marRight w:val="0"/>
                          <w:marTop w:val="0"/>
                          <w:marBottom w:val="0"/>
                          <w:divBdr>
                            <w:top w:val="none" w:sz="0" w:space="0" w:color="auto"/>
                            <w:left w:val="none" w:sz="0" w:space="0" w:color="auto"/>
                            <w:bottom w:val="none" w:sz="0" w:space="0" w:color="auto"/>
                            <w:right w:val="none" w:sz="0" w:space="0" w:color="auto"/>
                          </w:divBdr>
                          <w:divsChild>
                            <w:div w:id="20955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8837">
                      <w:marLeft w:val="0"/>
                      <w:marRight w:val="0"/>
                      <w:marTop w:val="0"/>
                      <w:marBottom w:val="0"/>
                      <w:divBdr>
                        <w:top w:val="none" w:sz="0" w:space="0" w:color="auto"/>
                        <w:left w:val="none" w:sz="0" w:space="0" w:color="auto"/>
                        <w:bottom w:val="none" w:sz="0" w:space="0" w:color="auto"/>
                        <w:right w:val="none" w:sz="0" w:space="0" w:color="auto"/>
                      </w:divBdr>
                      <w:divsChild>
                        <w:div w:id="959458891">
                          <w:marLeft w:val="0"/>
                          <w:marRight w:val="0"/>
                          <w:marTop w:val="0"/>
                          <w:marBottom w:val="0"/>
                          <w:divBdr>
                            <w:top w:val="none" w:sz="0" w:space="0" w:color="auto"/>
                            <w:left w:val="none" w:sz="0" w:space="0" w:color="auto"/>
                            <w:bottom w:val="none" w:sz="0" w:space="0" w:color="auto"/>
                            <w:right w:val="none" w:sz="0" w:space="0" w:color="auto"/>
                          </w:divBdr>
                        </w:div>
                        <w:div w:id="1278411493">
                          <w:marLeft w:val="0"/>
                          <w:marRight w:val="0"/>
                          <w:marTop w:val="0"/>
                          <w:marBottom w:val="0"/>
                          <w:divBdr>
                            <w:top w:val="none" w:sz="0" w:space="0" w:color="auto"/>
                            <w:left w:val="none" w:sz="0" w:space="0" w:color="auto"/>
                            <w:bottom w:val="none" w:sz="0" w:space="0" w:color="auto"/>
                            <w:right w:val="none" w:sz="0" w:space="0" w:color="auto"/>
                          </w:divBdr>
                          <w:divsChild>
                            <w:div w:id="1037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0475">
                      <w:marLeft w:val="0"/>
                      <w:marRight w:val="0"/>
                      <w:marTop w:val="0"/>
                      <w:marBottom w:val="0"/>
                      <w:divBdr>
                        <w:top w:val="none" w:sz="0" w:space="0" w:color="auto"/>
                        <w:left w:val="none" w:sz="0" w:space="0" w:color="auto"/>
                        <w:bottom w:val="none" w:sz="0" w:space="0" w:color="auto"/>
                        <w:right w:val="none" w:sz="0" w:space="0" w:color="auto"/>
                      </w:divBdr>
                    </w:div>
                    <w:div w:id="355236856">
                      <w:marLeft w:val="0"/>
                      <w:marRight w:val="0"/>
                      <w:marTop w:val="0"/>
                      <w:marBottom w:val="0"/>
                      <w:divBdr>
                        <w:top w:val="none" w:sz="0" w:space="0" w:color="auto"/>
                        <w:left w:val="none" w:sz="0" w:space="0" w:color="auto"/>
                        <w:bottom w:val="none" w:sz="0" w:space="0" w:color="auto"/>
                        <w:right w:val="none" w:sz="0" w:space="0" w:color="auto"/>
                      </w:divBdr>
                      <w:divsChild>
                        <w:div w:id="1685936204">
                          <w:marLeft w:val="0"/>
                          <w:marRight w:val="0"/>
                          <w:marTop w:val="0"/>
                          <w:marBottom w:val="0"/>
                          <w:divBdr>
                            <w:top w:val="none" w:sz="0" w:space="0" w:color="auto"/>
                            <w:left w:val="none" w:sz="0" w:space="0" w:color="auto"/>
                            <w:bottom w:val="none" w:sz="0" w:space="0" w:color="auto"/>
                            <w:right w:val="none" w:sz="0" w:space="0" w:color="auto"/>
                          </w:divBdr>
                        </w:div>
                        <w:div w:id="1313873906">
                          <w:marLeft w:val="0"/>
                          <w:marRight w:val="0"/>
                          <w:marTop w:val="0"/>
                          <w:marBottom w:val="0"/>
                          <w:divBdr>
                            <w:top w:val="none" w:sz="0" w:space="0" w:color="auto"/>
                            <w:left w:val="none" w:sz="0" w:space="0" w:color="auto"/>
                            <w:bottom w:val="none" w:sz="0" w:space="0" w:color="auto"/>
                            <w:right w:val="none" w:sz="0" w:space="0" w:color="auto"/>
                          </w:divBdr>
                          <w:divsChild>
                            <w:div w:id="19534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0411">
                      <w:marLeft w:val="0"/>
                      <w:marRight w:val="0"/>
                      <w:marTop w:val="0"/>
                      <w:marBottom w:val="0"/>
                      <w:divBdr>
                        <w:top w:val="none" w:sz="0" w:space="0" w:color="auto"/>
                        <w:left w:val="single" w:sz="24" w:space="0" w:color="auto"/>
                        <w:bottom w:val="none" w:sz="0" w:space="0" w:color="auto"/>
                        <w:right w:val="none" w:sz="0" w:space="0" w:color="auto"/>
                      </w:divBdr>
                    </w:div>
                    <w:div w:id="1842237686">
                      <w:marLeft w:val="0"/>
                      <w:marRight w:val="0"/>
                      <w:marTop w:val="0"/>
                      <w:marBottom w:val="0"/>
                      <w:divBdr>
                        <w:top w:val="none" w:sz="0" w:space="0" w:color="auto"/>
                        <w:left w:val="none" w:sz="0" w:space="0" w:color="auto"/>
                        <w:bottom w:val="none" w:sz="0" w:space="0" w:color="auto"/>
                        <w:right w:val="none" w:sz="0" w:space="0" w:color="auto"/>
                      </w:divBdr>
                      <w:divsChild>
                        <w:div w:id="718895334">
                          <w:marLeft w:val="0"/>
                          <w:marRight w:val="0"/>
                          <w:marTop w:val="0"/>
                          <w:marBottom w:val="0"/>
                          <w:divBdr>
                            <w:top w:val="none" w:sz="0" w:space="0" w:color="auto"/>
                            <w:left w:val="none" w:sz="0" w:space="0" w:color="auto"/>
                            <w:bottom w:val="none" w:sz="0" w:space="0" w:color="auto"/>
                            <w:right w:val="none" w:sz="0" w:space="0" w:color="auto"/>
                          </w:divBdr>
                        </w:div>
                        <w:div w:id="335109199">
                          <w:marLeft w:val="0"/>
                          <w:marRight w:val="0"/>
                          <w:marTop w:val="0"/>
                          <w:marBottom w:val="0"/>
                          <w:divBdr>
                            <w:top w:val="none" w:sz="0" w:space="0" w:color="auto"/>
                            <w:left w:val="none" w:sz="0" w:space="0" w:color="auto"/>
                            <w:bottom w:val="none" w:sz="0" w:space="0" w:color="auto"/>
                            <w:right w:val="none" w:sz="0" w:space="0" w:color="auto"/>
                          </w:divBdr>
                          <w:divsChild>
                            <w:div w:id="111779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11122">
                      <w:marLeft w:val="0"/>
                      <w:marRight w:val="0"/>
                      <w:marTop w:val="0"/>
                      <w:marBottom w:val="0"/>
                      <w:divBdr>
                        <w:top w:val="none" w:sz="0" w:space="0" w:color="auto"/>
                        <w:left w:val="single" w:sz="24" w:space="0" w:color="auto"/>
                        <w:bottom w:val="none" w:sz="0" w:space="0" w:color="auto"/>
                        <w:right w:val="none" w:sz="0" w:space="0" w:color="auto"/>
                      </w:divBdr>
                    </w:div>
                    <w:div w:id="1859125892">
                      <w:marLeft w:val="0"/>
                      <w:marRight w:val="0"/>
                      <w:marTop w:val="0"/>
                      <w:marBottom w:val="0"/>
                      <w:divBdr>
                        <w:top w:val="none" w:sz="0" w:space="0" w:color="auto"/>
                        <w:left w:val="none" w:sz="0" w:space="0" w:color="auto"/>
                        <w:bottom w:val="none" w:sz="0" w:space="0" w:color="auto"/>
                        <w:right w:val="none" w:sz="0" w:space="0" w:color="auto"/>
                      </w:divBdr>
                      <w:divsChild>
                        <w:div w:id="793644138">
                          <w:marLeft w:val="0"/>
                          <w:marRight w:val="0"/>
                          <w:marTop w:val="0"/>
                          <w:marBottom w:val="0"/>
                          <w:divBdr>
                            <w:top w:val="none" w:sz="0" w:space="0" w:color="auto"/>
                            <w:left w:val="none" w:sz="0" w:space="0" w:color="auto"/>
                            <w:bottom w:val="none" w:sz="0" w:space="0" w:color="auto"/>
                            <w:right w:val="none" w:sz="0" w:space="0" w:color="auto"/>
                          </w:divBdr>
                        </w:div>
                        <w:div w:id="159203495">
                          <w:marLeft w:val="0"/>
                          <w:marRight w:val="0"/>
                          <w:marTop w:val="0"/>
                          <w:marBottom w:val="0"/>
                          <w:divBdr>
                            <w:top w:val="none" w:sz="0" w:space="0" w:color="auto"/>
                            <w:left w:val="none" w:sz="0" w:space="0" w:color="auto"/>
                            <w:bottom w:val="none" w:sz="0" w:space="0" w:color="auto"/>
                            <w:right w:val="none" w:sz="0" w:space="0" w:color="auto"/>
                          </w:divBdr>
                          <w:divsChild>
                            <w:div w:id="11251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3288">
                      <w:marLeft w:val="0"/>
                      <w:marRight w:val="0"/>
                      <w:marTop w:val="0"/>
                      <w:marBottom w:val="0"/>
                      <w:divBdr>
                        <w:top w:val="none" w:sz="0" w:space="0" w:color="auto"/>
                        <w:left w:val="single" w:sz="24" w:space="0" w:color="auto"/>
                        <w:bottom w:val="none" w:sz="0" w:space="0" w:color="auto"/>
                        <w:right w:val="none" w:sz="0" w:space="0" w:color="auto"/>
                      </w:divBdr>
                    </w:div>
                    <w:div w:id="1780485117">
                      <w:marLeft w:val="0"/>
                      <w:marRight w:val="0"/>
                      <w:marTop w:val="0"/>
                      <w:marBottom w:val="0"/>
                      <w:divBdr>
                        <w:top w:val="none" w:sz="0" w:space="0" w:color="auto"/>
                        <w:left w:val="none" w:sz="0" w:space="0" w:color="auto"/>
                        <w:bottom w:val="none" w:sz="0" w:space="0" w:color="auto"/>
                        <w:right w:val="none" w:sz="0" w:space="0" w:color="auto"/>
                      </w:divBdr>
                      <w:divsChild>
                        <w:div w:id="1522430147">
                          <w:marLeft w:val="0"/>
                          <w:marRight w:val="0"/>
                          <w:marTop w:val="0"/>
                          <w:marBottom w:val="0"/>
                          <w:divBdr>
                            <w:top w:val="none" w:sz="0" w:space="0" w:color="auto"/>
                            <w:left w:val="none" w:sz="0" w:space="0" w:color="auto"/>
                            <w:bottom w:val="none" w:sz="0" w:space="0" w:color="auto"/>
                            <w:right w:val="none" w:sz="0" w:space="0" w:color="auto"/>
                          </w:divBdr>
                        </w:div>
                        <w:div w:id="1123962354">
                          <w:marLeft w:val="0"/>
                          <w:marRight w:val="0"/>
                          <w:marTop w:val="0"/>
                          <w:marBottom w:val="0"/>
                          <w:divBdr>
                            <w:top w:val="none" w:sz="0" w:space="0" w:color="auto"/>
                            <w:left w:val="none" w:sz="0" w:space="0" w:color="auto"/>
                            <w:bottom w:val="none" w:sz="0" w:space="0" w:color="auto"/>
                            <w:right w:val="none" w:sz="0" w:space="0" w:color="auto"/>
                          </w:divBdr>
                          <w:divsChild>
                            <w:div w:id="2144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11497">
                      <w:marLeft w:val="0"/>
                      <w:marRight w:val="0"/>
                      <w:marTop w:val="0"/>
                      <w:marBottom w:val="0"/>
                      <w:divBdr>
                        <w:top w:val="none" w:sz="0" w:space="0" w:color="auto"/>
                        <w:left w:val="none" w:sz="0" w:space="0" w:color="auto"/>
                        <w:bottom w:val="none" w:sz="0" w:space="0" w:color="auto"/>
                        <w:right w:val="none" w:sz="0" w:space="0" w:color="auto"/>
                      </w:divBdr>
                    </w:div>
                    <w:div w:id="1488935482">
                      <w:marLeft w:val="0"/>
                      <w:marRight w:val="0"/>
                      <w:marTop w:val="0"/>
                      <w:marBottom w:val="0"/>
                      <w:divBdr>
                        <w:top w:val="none" w:sz="0" w:space="0" w:color="auto"/>
                        <w:left w:val="none" w:sz="0" w:space="0" w:color="auto"/>
                        <w:bottom w:val="none" w:sz="0" w:space="0" w:color="auto"/>
                        <w:right w:val="none" w:sz="0" w:space="0" w:color="auto"/>
                      </w:divBdr>
                    </w:div>
                    <w:div w:id="592863271">
                      <w:marLeft w:val="0"/>
                      <w:marRight w:val="0"/>
                      <w:marTop w:val="0"/>
                      <w:marBottom w:val="0"/>
                      <w:divBdr>
                        <w:top w:val="none" w:sz="0" w:space="0" w:color="auto"/>
                        <w:left w:val="none" w:sz="0" w:space="0" w:color="auto"/>
                        <w:bottom w:val="none" w:sz="0" w:space="0" w:color="auto"/>
                        <w:right w:val="none" w:sz="0" w:space="0" w:color="auto"/>
                      </w:divBdr>
                    </w:div>
                    <w:div w:id="262811121">
                      <w:marLeft w:val="0"/>
                      <w:marRight w:val="0"/>
                      <w:marTop w:val="0"/>
                      <w:marBottom w:val="0"/>
                      <w:divBdr>
                        <w:top w:val="none" w:sz="0" w:space="0" w:color="auto"/>
                        <w:left w:val="none" w:sz="0" w:space="0" w:color="auto"/>
                        <w:bottom w:val="none" w:sz="0" w:space="0" w:color="auto"/>
                        <w:right w:val="none" w:sz="0" w:space="0" w:color="auto"/>
                      </w:divBdr>
                    </w:div>
                    <w:div w:id="43414986">
                      <w:marLeft w:val="0"/>
                      <w:marRight w:val="0"/>
                      <w:marTop w:val="0"/>
                      <w:marBottom w:val="0"/>
                      <w:divBdr>
                        <w:top w:val="none" w:sz="0" w:space="0" w:color="auto"/>
                        <w:left w:val="single" w:sz="24" w:space="0" w:color="auto"/>
                        <w:bottom w:val="none" w:sz="0" w:space="0" w:color="auto"/>
                        <w:right w:val="none" w:sz="0" w:space="0" w:color="auto"/>
                      </w:divBdr>
                    </w:div>
                    <w:div w:id="1885675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118365">
                      <w:marLeft w:val="0"/>
                      <w:marRight w:val="0"/>
                      <w:marTop w:val="0"/>
                      <w:marBottom w:val="0"/>
                      <w:divBdr>
                        <w:top w:val="none" w:sz="0" w:space="0" w:color="auto"/>
                        <w:left w:val="none" w:sz="0" w:space="0" w:color="auto"/>
                        <w:bottom w:val="none" w:sz="0" w:space="0" w:color="auto"/>
                        <w:right w:val="none" w:sz="0" w:space="0" w:color="auto"/>
                      </w:divBdr>
                    </w:div>
                    <w:div w:id="14347265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040434">
                      <w:marLeft w:val="0"/>
                      <w:marRight w:val="0"/>
                      <w:marTop w:val="0"/>
                      <w:marBottom w:val="0"/>
                      <w:divBdr>
                        <w:top w:val="none" w:sz="0" w:space="0" w:color="auto"/>
                        <w:left w:val="none" w:sz="0" w:space="0" w:color="auto"/>
                        <w:bottom w:val="none" w:sz="0" w:space="0" w:color="auto"/>
                        <w:right w:val="none" w:sz="0" w:space="0" w:color="auto"/>
                      </w:divBdr>
                    </w:div>
                    <w:div w:id="50490770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858296">
                      <w:marLeft w:val="0"/>
                      <w:marRight w:val="0"/>
                      <w:marTop w:val="0"/>
                      <w:marBottom w:val="0"/>
                      <w:divBdr>
                        <w:top w:val="none" w:sz="0" w:space="0" w:color="auto"/>
                        <w:left w:val="none" w:sz="0" w:space="0" w:color="auto"/>
                        <w:bottom w:val="none" w:sz="0" w:space="0" w:color="auto"/>
                        <w:right w:val="none" w:sz="0" w:space="0" w:color="auto"/>
                      </w:divBdr>
                    </w:div>
                    <w:div w:id="193701398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760969">
                      <w:marLeft w:val="0"/>
                      <w:marRight w:val="0"/>
                      <w:marTop w:val="0"/>
                      <w:marBottom w:val="0"/>
                      <w:divBdr>
                        <w:top w:val="none" w:sz="0" w:space="0" w:color="auto"/>
                        <w:left w:val="none" w:sz="0" w:space="0" w:color="auto"/>
                        <w:bottom w:val="none" w:sz="0" w:space="0" w:color="auto"/>
                        <w:right w:val="none" w:sz="0" w:space="0" w:color="auto"/>
                      </w:divBdr>
                    </w:div>
                    <w:div w:id="821433056">
                      <w:blockQuote w:val="1"/>
                      <w:marLeft w:val="720"/>
                      <w:marRight w:val="720"/>
                      <w:marTop w:val="100"/>
                      <w:marBottom w:val="100"/>
                      <w:divBdr>
                        <w:top w:val="none" w:sz="0" w:space="0" w:color="auto"/>
                        <w:left w:val="none" w:sz="0" w:space="0" w:color="auto"/>
                        <w:bottom w:val="none" w:sz="0" w:space="0" w:color="auto"/>
                        <w:right w:val="none" w:sz="0" w:space="0" w:color="auto"/>
                      </w:divBdr>
                    </w:div>
                    <w:div w:id="506605205">
                      <w:marLeft w:val="0"/>
                      <w:marRight w:val="0"/>
                      <w:marTop w:val="0"/>
                      <w:marBottom w:val="0"/>
                      <w:divBdr>
                        <w:top w:val="none" w:sz="0" w:space="0" w:color="auto"/>
                        <w:left w:val="none" w:sz="0" w:space="0" w:color="auto"/>
                        <w:bottom w:val="none" w:sz="0" w:space="0" w:color="auto"/>
                        <w:right w:val="none" w:sz="0" w:space="0" w:color="auto"/>
                      </w:divBdr>
                    </w:div>
                    <w:div w:id="1745570419">
                      <w:blockQuote w:val="1"/>
                      <w:marLeft w:val="720"/>
                      <w:marRight w:val="720"/>
                      <w:marTop w:val="100"/>
                      <w:marBottom w:val="100"/>
                      <w:divBdr>
                        <w:top w:val="none" w:sz="0" w:space="0" w:color="auto"/>
                        <w:left w:val="none" w:sz="0" w:space="0" w:color="auto"/>
                        <w:bottom w:val="none" w:sz="0" w:space="0" w:color="auto"/>
                        <w:right w:val="none" w:sz="0" w:space="0" w:color="auto"/>
                      </w:divBdr>
                    </w:div>
                    <w:div w:id="1322200143">
                      <w:marLeft w:val="0"/>
                      <w:marRight w:val="0"/>
                      <w:marTop w:val="0"/>
                      <w:marBottom w:val="0"/>
                      <w:divBdr>
                        <w:top w:val="none" w:sz="0" w:space="0" w:color="auto"/>
                        <w:left w:val="none" w:sz="0" w:space="0" w:color="auto"/>
                        <w:bottom w:val="none" w:sz="0" w:space="0" w:color="auto"/>
                        <w:right w:val="none" w:sz="0" w:space="0" w:color="auto"/>
                      </w:divBdr>
                    </w:div>
                    <w:div w:id="82034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534460972">
                      <w:marLeft w:val="0"/>
                      <w:marRight w:val="0"/>
                      <w:marTop w:val="0"/>
                      <w:marBottom w:val="0"/>
                      <w:divBdr>
                        <w:top w:val="none" w:sz="0" w:space="0" w:color="auto"/>
                        <w:left w:val="none" w:sz="0" w:space="0" w:color="auto"/>
                        <w:bottom w:val="none" w:sz="0" w:space="0" w:color="auto"/>
                        <w:right w:val="none" w:sz="0" w:space="0" w:color="auto"/>
                      </w:divBdr>
                    </w:div>
                    <w:div w:id="873156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956647">
                      <w:marLeft w:val="0"/>
                      <w:marRight w:val="0"/>
                      <w:marTop w:val="0"/>
                      <w:marBottom w:val="0"/>
                      <w:divBdr>
                        <w:top w:val="none" w:sz="0" w:space="0" w:color="auto"/>
                        <w:left w:val="none" w:sz="0" w:space="0" w:color="auto"/>
                        <w:bottom w:val="none" w:sz="0" w:space="0" w:color="auto"/>
                        <w:right w:val="none" w:sz="0" w:space="0" w:color="auto"/>
                      </w:divBdr>
                    </w:div>
                    <w:div w:id="1263226362">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31140">
                      <w:marLeft w:val="0"/>
                      <w:marRight w:val="0"/>
                      <w:marTop w:val="0"/>
                      <w:marBottom w:val="0"/>
                      <w:divBdr>
                        <w:top w:val="none" w:sz="0" w:space="0" w:color="auto"/>
                        <w:left w:val="none" w:sz="0" w:space="0" w:color="auto"/>
                        <w:bottom w:val="none" w:sz="0" w:space="0" w:color="auto"/>
                        <w:right w:val="none" w:sz="0" w:space="0" w:color="auto"/>
                      </w:divBdr>
                    </w:div>
                    <w:div w:id="347873740">
                      <w:blockQuote w:val="1"/>
                      <w:marLeft w:val="720"/>
                      <w:marRight w:val="720"/>
                      <w:marTop w:val="100"/>
                      <w:marBottom w:val="100"/>
                      <w:divBdr>
                        <w:top w:val="none" w:sz="0" w:space="0" w:color="auto"/>
                        <w:left w:val="none" w:sz="0" w:space="0" w:color="auto"/>
                        <w:bottom w:val="none" w:sz="0" w:space="0" w:color="auto"/>
                        <w:right w:val="none" w:sz="0" w:space="0" w:color="auto"/>
                      </w:divBdr>
                    </w:div>
                    <w:div w:id="753164628">
                      <w:marLeft w:val="0"/>
                      <w:marRight w:val="0"/>
                      <w:marTop w:val="0"/>
                      <w:marBottom w:val="0"/>
                      <w:divBdr>
                        <w:top w:val="none" w:sz="0" w:space="0" w:color="auto"/>
                        <w:left w:val="none" w:sz="0" w:space="0" w:color="auto"/>
                        <w:bottom w:val="none" w:sz="0" w:space="0" w:color="auto"/>
                        <w:right w:val="none" w:sz="0" w:space="0" w:color="auto"/>
                      </w:divBdr>
                    </w:div>
                    <w:div w:id="49390971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598151">
                      <w:marLeft w:val="0"/>
                      <w:marRight w:val="0"/>
                      <w:marTop w:val="0"/>
                      <w:marBottom w:val="0"/>
                      <w:divBdr>
                        <w:top w:val="none" w:sz="0" w:space="0" w:color="auto"/>
                        <w:left w:val="none" w:sz="0" w:space="0" w:color="auto"/>
                        <w:bottom w:val="none" w:sz="0" w:space="0" w:color="auto"/>
                        <w:right w:val="none" w:sz="0" w:space="0" w:color="auto"/>
                      </w:divBdr>
                    </w:div>
                    <w:div w:id="1474637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319919">
                      <w:marLeft w:val="0"/>
                      <w:marRight w:val="0"/>
                      <w:marTop w:val="0"/>
                      <w:marBottom w:val="0"/>
                      <w:divBdr>
                        <w:top w:val="none" w:sz="0" w:space="0" w:color="auto"/>
                        <w:left w:val="none" w:sz="0" w:space="0" w:color="auto"/>
                        <w:bottom w:val="none" w:sz="0" w:space="0" w:color="auto"/>
                        <w:right w:val="none" w:sz="0" w:space="0" w:color="auto"/>
                      </w:divBdr>
                    </w:div>
                    <w:div w:id="997805040">
                      <w:marLeft w:val="0"/>
                      <w:marRight w:val="0"/>
                      <w:marTop w:val="0"/>
                      <w:marBottom w:val="0"/>
                      <w:divBdr>
                        <w:top w:val="none" w:sz="0" w:space="0" w:color="auto"/>
                        <w:left w:val="none" w:sz="0" w:space="0" w:color="auto"/>
                        <w:bottom w:val="none" w:sz="0" w:space="0" w:color="auto"/>
                        <w:right w:val="none" w:sz="0" w:space="0" w:color="auto"/>
                      </w:divBdr>
                    </w:div>
                    <w:div w:id="1145584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15986">
          <w:marLeft w:val="0"/>
          <w:marRight w:val="0"/>
          <w:marTop w:val="0"/>
          <w:marBottom w:val="0"/>
          <w:divBdr>
            <w:top w:val="none" w:sz="0" w:space="0" w:color="auto"/>
            <w:left w:val="none" w:sz="0" w:space="0" w:color="auto"/>
            <w:bottom w:val="none" w:sz="0" w:space="0" w:color="auto"/>
            <w:right w:val="none" w:sz="0" w:space="0" w:color="auto"/>
          </w:divBdr>
        </w:div>
      </w:divsChild>
    </w:div>
    <w:div w:id="1386370066">
      <w:bodyDiv w:val="1"/>
      <w:marLeft w:val="0"/>
      <w:marRight w:val="0"/>
      <w:marTop w:val="0"/>
      <w:marBottom w:val="0"/>
      <w:divBdr>
        <w:top w:val="none" w:sz="0" w:space="0" w:color="auto"/>
        <w:left w:val="none" w:sz="0" w:space="0" w:color="auto"/>
        <w:bottom w:val="none" w:sz="0" w:space="0" w:color="auto"/>
        <w:right w:val="none" w:sz="0" w:space="0" w:color="auto"/>
      </w:divBdr>
    </w:div>
    <w:div w:id="1387028843">
      <w:bodyDiv w:val="1"/>
      <w:marLeft w:val="0"/>
      <w:marRight w:val="0"/>
      <w:marTop w:val="0"/>
      <w:marBottom w:val="0"/>
      <w:divBdr>
        <w:top w:val="none" w:sz="0" w:space="0" w:color="auto"/>
        <w:left w:val="none" w:sz="0" w:space="0" w:color="auto"/>
        <w:bottom w:val="none" w:sz="0" w:space="0" w:color="auto"/>
        <w:right w:val="none" w:sz="0" w:space="0" w:color="auto"/>
      </w:divBdr>
    </w:div>
    <w:div w:id="1403679784">
      <w:bodyDiv w:val="1"/>
      <w:marLeft w:val="0"/>
      <w:marRight w:val="0"/>
      <w:marTop w:val="0"/>
      <w:marBottom w:val="0"/>
      <w:divBdr>
        <w:top w:val="none" w:sz="0" w:space="0" w:color="auto"/>
        <w:left w:val="none" w:sz="0" w:space="0" w:color="auto"/>
        <w:bottom w:val="none" w:sz="0" w:space="0" w:color="auto"/>
        <w:right w:val="none" w:sz="0" w:space="0" w:color="auto"/>
      </w:divBdr>
    </w:div>
    <w:div w:id="1408915370">
      <w:bodyDiv w:val="1"/>
      <w:marLeft w:val="0"/>
      <w:marRight w:val="0"/>
      <w:marTop w:val="0"/>
      <w:marBottom w:val="0"/>
      <w:divBdr>
        <w:top w:val="none" w:sz="0" w:space="0" w:color="auto"/>
        <w:left w:val="none" w:sz="0" w:space="0" w:color="auto"/>
        <w:bottom w:val="none" w:sz="0" w:space="0" w:color="auto"/>
        <w:right w:val="none" w:sz="0" w:space="0" w:color="auto"/>
      </w:divBdr>
    </w:div>
    <w:div w:id="1468547907">
      <w:bodyDiv w:val="1"/>
      <w:marLeft w:val="0"/>
      <w:marRight w:val="0"/>
      <w:marTop w:val="0"/>
      <w:marBottom w:val="0"/>
      <w:divBdr>
        <w:top w:val="none" w:sz="0" w:space="0" w:color="auto"/>
        <w:left w:val="none" w:sz="0" w:space="0" w:color="auto"/>
        <w:bottom w:val="none" w:sz="0" w:space="0" w:color="auto"/>
        <w:right w:val="none" w:sz="0" w:space="0" w:color="auto"/>
      </w:divBdr>
      <w:divsChild>
        <w:div w:id="257715393">
          <w:marLeft w:val="0"/>
          <w:marRight w:val="0"/>
          <w:marTop w:val="0"/>
          <w:marBottom w:val="0"/>
          <w:divBdr>
            <w:top w:val="none" w:sz="0" w:space="0" w:color="auto"/>
            <w:left w:val="single" w:sz="24" w:space="0" w:color="auto"/>
            <w:bottom w:val="none" w:sz="0" w:space="0" w:color="auto"/>
            <w:right w:val="none" w:sz="0" w:space="0" w:color="auto"/>
          </w:divBdr>
        </w:div>
        <w:div w:id="357005117">
          <w:marLeft w:val="0"/>
          <w:marRight w:val="0"/>
          <w:marTop w:val="0"/>
          <w:marBottom w:val="0"/>
          <w:divBdr>
            <w:top w:val="none" w:sz="0" w:space="0" w:color="auto"/>
            <w:left w:val="single" w:sz="24" w:space="0" w:color="auto"/>
            <w:bottom w:val="none" w:sz="0" w:space="0" w:color="auto"/>
            <w:right w:val="none" w:sz="0" w:space="0" w:color="auto"/>
          </w:divBdr>
        </w:div>
        <w:div w:id="781726154">
          <w:marLeft w:val="0"/>
          <w:marRight w:val="0"/>
          <w:marTop w:val="0"/>
          <w:marBottom w:val="0"/>
          <w:divBdr>
            <w:top w:val="none" w:sz="0" w:space="0" w:color="auto"/>
            <w:left w:val="single" w:sz="24" w:space="0" w:color="auto"/>
            <w:bottom w:val="none" w:sz="0" w:space="0" w:color="auto"/>
            <w:right w:val="none" w:sz="0" w:space="0" w:color="auto"/>
          </w:divBdr>
        </w:div>
        <w:div w:id="661545439">
          <w:marLeft w:val="0"/>
          <w:marRight w:val="0"/>
          <w:marTop w:val="0"/>
          <w:marBottom w:val="0"/>
          <w:divBdr>
            <w:top w:val="none" w:sz="0" w:space="0" w:color="auto"/>
            <w:left w:val="single" w:sz="24" w:space="0" w:color="auto"/>
            <w:bottom w:val="none" w:sz="0" w:space="0" w:color="auto"/>
            <w:right w:val="none" w:sz="0" w:space="0" w:color="auto"/>
          </w:divBdr>
        </w:div>
        <w:div w:id="413941210">
          <w:marLeft w:val="0"/>
          <w:marRight w:val="0"/>
          <w:marTop w:val="0"/>
          <w:marBottom w:val="0"/>
          <w:divBdr>
            <w:top w:val="none" w:sz="0" w:space="0" w:color="auto"/>
            <w:left w:val="single" w:sz="24" w:space="0" w:color="auto"/>
            <w:bottom w:val="none" w:sz="0" w:space="0" w:color="auto"/>
            <w:right w:val="none" w:sz="0" w:space="0" w:color="auto"/>
          </w:divBdr>
        </w:div>
        <w:div w:id="1606770997">
          <w:marLeft w:val="0"/>
          <w:marRight w:val="0"/>
          <w:marTop w:val="0"/>
          <w:marBottom w:val="0"/>
          <w:divBdr>
            <w:top w:val="none" w:sz="0" w:space="0" w:color="auto"/>
            <w:left w:val="single" w:sz="24" w:space="0" w:color="auto"/>
            <w:bottom w:val="none" w:sz="0" w:space="0" w:color="auto"/>
            <w:right w:val="none" w:sz="0" w:space="0" w:color="auto"/>
          </w:divBdr>
        </w:div>
        <w:div w:id="1381246047">
          <w:marLeft w:val="0"/>
          <w:marRight w:val="0"/>
          <w:marTop w:val="0"/>
          <w:marBottom w:val="0"/>
          <w:divBdr>
            <w:top w:val="none" w:sz="0" w:space="0" w:color="auto"/>
            <w:left w:val="single" w:sz="24" w:space="0" w:color="auto"/>
            <w:bottom w:val="none" w:sz="0" w:space="0" w:color="auto"/>
            <w:right w:val="none" w:sz="0" w:space="0" w:color="auto"/>
          </w:divBdr>
        </w:div>
      </w:divsChild>
    </w:div>
    <w:div w:id="1635719790">
      <w:bodyDiv w:val="1"/>
      <w:marLeft w:val="0"/>
      <w:marRight w:val="0"/>
      <w:marTop w:val="0"/>
      <w:marBottom w:val="0"/>
      <w:divBdr>
        <w:top w:val="none" w:sz="0" w:space="0" w:color="auto"/>
        <w:left w:val="none" w:sz="0" w:space="0" w:color="auto"/>
        <w:bottom w:val="none" w:sz="0" w:space="0" w:color="auto"/>
        <w:right w:val="none" w:sz="0" w:space="0" w:color="auto"/>
      </w:divBdr>
      <w:divsChild>
        <w:div w:id="2110001806">
          <w:marLeft w:val="0"/>
          <w:marRight w:val="0"/>
          <w:marTop w:val="0"/>
          <w:marBottom w:val="0"/>
          <w:divBdr>
            <w:top w:val="none" w:sz="0" w:space="0" w:color="auto"/>
            <w:left w:val="single" w:sz="24" w:space="0" w:color="auto"/>
            <w:bottom w:val="none" w:sz="0" w:space="0" w:color="auto"/>
            <w:right w:val="none" w:sz="0" w:space="0" w:color="auto"/>
          </w:divBdr>
        </w:div>
        <w:div w:id="1020205192">
          <w:marLeft w:val="0"/>
          <w:marRight w:val="0"/>
          <w:marTop w:val="0"/>
          <w:marBottom w:val="0"/>
          <w:divBdr>
            <w:top w:val="none" w:sz="0" w:space="0" w:color="auto"/>
            <w:left w:val="none" w:sz="0" w:space="0" w:color="auto"/>
            <w:bottom w:val="none" w:sz="0" w:space="0" w:color="auto"/>
            <w:right w:val="none" w:sz="0" w:space="0" w:color="auto"/>
          </w:divBdr>
          <w:divsChild>
            <w:div w:id="104664583">
              <w:marLeft w:val="0"/>
              <w:marRight w:val="0"/>
              <w:marTop w:val="0"/>
              <w:marBottom w:val="0"/>
              <w:divBdr>
                <w:top w:val="none" w:sz="0" w:space="0" w:color="auto"/>
                <w:left w:val="none" w:sz="0" w:space="0" w:color="auto"/>
                <w:bottom w:val="none" w:sz="0" w:space="0" w:color="auto"/>
                <w:right w:val="none" w:sz="0" w:space="0" w:color="auto"/>
              </w:divBdr>
            </w:div>
            <w:div w:id="728066797">
              <w:marLeft w:val="0"/>
              <w:marRight w:val="0"/>
              <w:marTop w:val="0"/>
              <w:marBottom w:val="0"/>
              <w:divBdr>
                <w:top w:val="none" w:sz="0" w:space="0" w:color="auto"/>
                <w:left w:val="none" w:sz="0" w:space="0" w:color="auto"/>
                <w:bottom w:val="none" w:sz="0" w:space="0" w:color="auto"/>
                <w:right w:val="none" w:sz="0" w:space="0" w:color="auto"/>
              </w:divBdr>
              <w:divsChild>
                <w:div w:id="71612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38043">
          <w:marLeft w:val="0"/>
          <w:marRight w:val="0"/>
          <w:marTop w:val="0"/>
          <w:marBottom w:val="0"/>
          <w:divBdr>
            <w:top w:val="none" w:sz="0" w:space="0" w:color="auto"/>
            <w:left w:val="single" w:sz="24" w:space="0" w:color="auto"/>
            <w:bottom w:val="none" w:sz="0" w:space="0" w:color="auto"/>
            <w:right w:val="none" w:sz="0" w:space="0" w:color="auto"/>
          </w:divBdr>
        </w:div>
        <w:div w:id="782001524">
          <w:marLeft w:val="0"/>
          <w:marRight w:val="0"/>
          <w:marTop w:val="0"/>
          <w:marBottom w:val="0"/>
          <w:divBdr>
            <w:top w:val="none" w:sz="0" w:space="0" w:color="auto"/>
            <w:left w:val="none" w:sz="0" w:space="0" w:color="auto"/>
            <w:bottom w:val="none" w:sz="0" w:space="0" w:color="auto"/>
            <w:right w:val="none" w:sz="0" w:space="0" w:color="auto"/>
          </w:divBdr>
          <w:divsChild>
            <w:div w:id="916746610">
              <w:marLeft w:val="0"/>
              <w:marRight w:val="0"/>
              <w:marTop w:val="0"/>
              <w:marBottom w:val="0"/>
              <w:divBdr>
                <w:top w:val="none" w:sz="0" w:space="0" w:color="auto"/>
                <w:left w:val="none" w:sz="0" w:space="0" w:color="auto"/>
                <w:bottom w:val="none" w:sz="0" w:space="0" w:color="auto"/>
                <w:right w:val="none" w:sz="0" w:space="0" w:color="auto"/>
              </w:divBdr>
            </w:div>
            <w:div w:id="827139129">
              <w:marLeft w:val="0"/>
              <w:marRight w:val="0"/>
              <w:marTop w:val="0"/>
              <w:marBottom w:val="0"/>
              <w:divBdr>
                <w:top w:val="none" w:sz="0" w:space="0" w:color="auto"/>
                <w:left w:val="none" w:sz="0" w:space="0" w:color="auto"/>
                <w:bottom w:val="none" w:sz="0" w:space="0" w:color="auto"/>
                <w:right w:val="none" w:sz="0" w:space="0" w:color="auto"/>
              </w:divBdr>
              <w:divsChild>
                <w:div w:id="97603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3847">
          <w:marLeft w:val="0"/>
          <w:marRight w:val="0"/>
          <w:marTop w:val="0"/>
          <w:marBottom w:val="0"/>
          <w:divBdr>
            <w:top w:val="none" w:sz="0" w:space="0" w:color="auto"/>
            <w:left w:val="single" w:sz="24" w:space="0" w:color="auto"/>
            <w:bottom w:val="none" w:sz="0" w:space="0" w:color="auto"/>
            <w:right w:val="none" w:sz="0" w:space="0" w:color="auto"/>
          </w:divBdr>
        </w:div>
        <w:div w:id="1442068277">
          <w:marLeft w:val="0"/>
          <w:marRight w:val="0"/>
          <w:marTop w:val="0"/>
          <w:marBottom w:val="0"/>
          <w:divBdr>
            <w:top w:val="none" w:sz="0" w:space="0" w:color="auto"/>
            <w:left w:val="none" w:sz="0" w:space="0" w:color="auto"/>
            <w:bottom w:val="none" w:sz="0" w:space="0" w:color="auto"/>
            <w:right w:val="none" w:sz="0" w:space="0" w:color="auto"/>
          </w:divBdr>
          <w:divsChild>
            <w:div w:id="2050185632">
              <w:marLeft w:val="0"/>
              <w:marRight w:val="0"/>
              <w:marTop w:val="0"/>
              <w:marBottom w:val="0"/>
              <w:divBdr>
                <w:top w:val="none" w:sz="0" w:space="0" w:color="auto"/>
                <w:left w:val="none" w:sz="0" w:space="0" w:color="auto"/>
                <w:bottom w:val="none" w:sz="0" w:space="0" w:color="auto"/>
                <w:right w:val="none" w:sz="0" w:space="0" w:color="auto"/>
              </w:divBdr>
            </w:div>
            <w:div w:id="1445807021">
              <w:marLeft w:val="0"/>
              <w:marRight w:val="0"/>
              <w:marTop w:val="0"/>
              <w:marBottom w:val="0"/>
              <w:divBdr>
                <w:top w:val="none" w:sz="0" w:space="0" w:color="auto"/>
                <w:left w:val="none" w:sz="0" w:space="0" w:color="auto"/>
                <w:bottom w:val="none" w:sz="0" w:space="0" w:color="auto"/>
                <w:right w:val="none" w:sz="0" w:space="0" w:color="auto"/>
              </w:divBdr>
              <w:divsChild>
                <w:div w:id="168292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721753">
          <w:marLeft w:val="0"/>
          <w:marRight w:val="0"/>
          <w:marTop w:val="0"/>
          <w:marBottom w:val="0"/>
          <w:divBdr>
            <w:top w:val="none" w:sz="0" w:space="0" w:color="auto"/>
            <w:left w:val="single" w:sz="24" w:space="0" w:color="auto"/>
            <w:bottom w:val="none" w:sz="0" w:space="0" w:color="auto"/>
            <w:right w:val="none" w:sz="0" w:space="0" w:color="auto"/>
          </w:divBdr>
        </w:div>
        <w:div w:id="1453941109">
          <w:marLeft w:val="0"/>
          <w:marRight w:val="0"/>
          <w:marTop w:val="0"/>
          <w:marBottom w:val="0"/>
          <w:divBdr>
            <w:top w:val="none" w:sz="0" w:space="0" w:color="auto"/>
            <w:left w:val="none" w:sz="0" w:space="0" w:color="auto"/>
            <w:bottom w:val="none" w:sz="0" w:space="0" w:color="auto"/>
            <w:right w:val="none" w:sz="0" w:space="0" w:color="auto"/>
          </w:divBdr>
          <w:divsChild>
            <w:div w:id="515467102">
              <w:marLeft w:val="0"/>
              <w:marRight w:val="0"/>
              <w:marTop w:val="0"/>
              <w:marBottom w:val="0"/>
              <w:divBdr>
                <w:top w:val="none" w:sz="0" w:space="0" w:color="auto"/>
                <w:left w:val="none" w:sz="0" w:space="0" w:color="auto"/>
                <w:bottom w:val="none" w:sz="0" w:space="0" w:color="auto"/>
                <w:right w:val="none" w:sz="0" w:space="0" w:color="auto"/>
              </w:divBdr>
            </w:div>
            <w:div w:id="238250737">
              <w:marLeft w:val="0"/>
              <w:marRight w:val="0"/>
              <w:marTop w:val="0"/>
              <w:marBottom w:val="0"/>
              <w:divBdr>
                <w:top w:val="none" w:sz="0" w:space="0" w:color="auto"/>
                <w:left w:val="none" w:sz="0" w:space="0" w:color="auto"/>
                <w:bottom w:val="none" w:sz="0" w:space="0" w:color="auto"/>
                <w:right w:val="none" w:sz="0" w:space="0" w:color="auto"/>
              </w:divBdr>
              <w:divsChild>
                <w:div w:id="9502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25651">
          <w:marLeft w:val="0"/>
          <w:marRight w:val="0"/>
          <w:marTop w:val="0"/>
          <w:marBottom w:val="0"/>
          <w:divBdr>
            <w:top w:val="none" w:sz="0" w:space="0" w:color="auto"/>
            <w:left w:val="single" w:sz="24" w:space="0" w:color="auto"/>
            <w:bottom w:val="none" w:sz="0" w:space="0" w:color="auto"/>
            <w:right w:val="none" w:sz="0" w:space="0" w:color="auto"/>
          </w:divBdr>
        </w:div>
        <w:div w:id="2020882829">
          <w:marLeft w:val="0"/>
          <w:marRight w:val="0"/>
          <w:marTop w:val="0"/>
          <w:marBottom w:val="0"/>
          <w:divBdr>
            <w:top w:val="none" w:sz="0" w:space="0" w:color="auto"/>
            <w:left w:val="none" w:sz="0" w:space="0" w:color="auto"/>
            <w:bottom w:val="none" w:sz="0" w:space="0" w:color="auto"/>
            <w:right w:val="none" w:sz="0" w:space="0" w:color="auto"/>
          </w:divBdr>
          <w:divsChild>
            <w:div w:id="253512233">
              <w:marLeft w:val="0"/>
              <w:marRight w:val="0"/>
              <w:marTop w:val="0"/>
              <w:marBottom w:val="0"/>
              <w:divBdr>
                <w:top w:val="none" w:sz="0" w:space="0" w:color="auto"/>
                <w:left w:val="none" w:sz="0" w:space="0" w:color="auto"/>
                <w:bottom w:val="none" w:sz="0" w:space="0" w:color="auto"/>
                <w:right w:val="none" w:sz="0" w:space="0" w:color="auto"/>
              </w:divBdr>
            </w:div>
            <w:div w:id="1432316742">
              <w:marLeft w:val="0"/>
              <w:marRight w:val="0"/>
              <w:marTop w:val="0"/>
              <w:marBottom w:val="0"/>
              <w:divBdr>
                <w:top w:val="none" w:sz="0" w:space="0" w:color="auto"/>
                <w:left w:val="none" w:sz="0" w:space="0" w:color="auto"/>
                <w:bottom w:val="none" w:sz="0" w:space="0" w:color="auto"/>
                <w:right w:val="none" w:sz="0" w:space="0" w:color="auto"/>
              </w:divBdr>
              <w:divsChild>
                <w:div w:id="90656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7794">
          <w:marLeft w:val="0"/>
          <w:marRight w:val="0"/>
          <w:marTop w:val="0"/>
          <w:marBottom w:val="0"/>
          <w:divBdr>
            <w:top w:val="none" w:sz="0" w:space="0" w:color="auto"/>
            <w:left w:val="single" w:sz="24" w:space="0" w:color="auto"/>
            <w:bottom w:val="none" w:sz="0" w:space="0" w:color="auto"/>
            <w:right w:val="none" w:sz="0" w:space="0" w:color="auto"/>
          </w:divBdr>
        </w:div>
        <w:div w:id="2096970744">
          <w:marLeft w:val="0"/>
          <w:marRight w:val="0"/>
          <w:marTop w:val="0"/>
          <w:marBottom w:val="0"/>
          <w:divBdr>
            <w:top w:val="none" w:sz="0" w:space="0" w:color="auto"/>
            <w:left w:val="none" w:sz="0" w:space="0" w:color="auto"/>
            <w:bottom w:val="none" w:sz="0" w:space="0" w:color="auto"/>
            <w:right w:val="none" w:sz="0" w:space="0" w:color="auto"/>
          </w:divBdr>
          <w:divsChild>
            <w:div w:id="928386941">
              <w:marLeft w:val="0"/>
              <w:marRight w:val="0"/>
              <w:marTop w:val="0"/>
              <w:marBottom w:val="0"/>
              <w:divBdr>
                <w:top w:val="none" w:sz="0" w:space="0" w:color="auto"/>
                <w:left w:val="none" w:sz="0" w:space="0" w:color="auto"/>
                <w:bottom w:val="none" w:sz="0" w:space="0" w:color="auto"/>
                <w:right w:val="none" w:sz="0" w:space="0" w:color="auto"/>
              </w:divBdr>
            </w:div>
            <w:div w:id="1704086830">
              <w:marLeft w:val="0"/>
              <w:marRight w:val="0"/>
              <w:marTop w:val="0"/>
              <w:marBottom w:val="0"/>
              <w:divBdr>
                <w:top w:val="none" w:sz="0" w:space="0" w:color="auto"/>
                <w:left w:val="none" w:sz="0" w:space="0" w:color="auto"/>
                <w:bottom w:val="none" w:sz="0" w:space="0" w:color="auto"/>
                <w:right w:val="none" w:sz="0" w:space="0" w:color="auto"/>
              </w:divBdr>
              <w:divsChild>
                <w:div w:id="66816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776907">
      <w:bodyDiv w:val="1"/>
      <w:marLeft w:val="0"/>
      <w:marRight w:val="0"/>
      <w:marTop w:val="0"/>
      <w:marBottom w:val="0"/>
      <w:divBdr>
        <w:top w:val="none" w:sz="0" w:space="0" w:color="auto"/>
        <w:left w:val="none" w:sz="0" w:space="0" w:color="auto"/>
        <w:bottom w:val="none" w:sz="0" w:space="0" w:color="auto"/>
        <w:right w:val="none" w:sz="0" w:space="0" w:color="auto"/>
      </w:divBdr>
    </w:div>
    <w:div w:id="1682124342">
      <w:bodyDiv w:val="1"/>
      <w:marLeft w:val="0"/>
      <w:marRight w:val="0"/>
      <w:marTop w:val="0"/>
      <w:marBottom w:val="0"/>
      <w:divBdr>
        <w:top w:val="none" w:sz="0" w:space="0" w:color="auto"/>
        <w:left w:val="none" w:sz="0" w:space="0" w:color="auto"/>
        <w:bottom w:val="none" w:sz="0" w:space="0" w:color="auto"/>
        <w:right w:val="none" w:sz="0" w:space="0" w:color="auto"/>
      </w:divBdr>
    </w:div>
    <w:div w:id="1783063180">
      <w:bodyDiv w:val="1"/>
      <w:marLeft w:val="0"/>
      <w:marRight w:val="0"/>
      <w:marTop w:val="0"/>
      <w:marBottom w:val="0"/>
      <w:divBdr>
        <w:top w:val="none" w:sz="0" w:space="0" w:color="auto"/>
        <w:left w:val="none" w:sz="0" w:space="0" w:color="auto"/>
        <w:bottom w:val="none" w:sz="0" w:space="0" w:color="auto"/>
        <w:right w:val="none" w:sz="0" w:space="0" w:color="auto"/>
      </w:divBdr>
      <w:divsChild>
        <w:div w:id="735588421">
          <w:marLeft w:val="0"/>
          <w:marRight w:val="0"/>
          <w:marTop w:val="0"/>
          <w:marBottom w:val="0"/>
          <w:divBdr>
            <w:top w:val="none" w:sz="0" w:space="0" w:color="auto"/>
            <w:left w:val="none" w:sz="0" w:space="0" w:color="auto"/>
            <w:bottom w:val="none" w:sz="0" w:space="0" w:color="auto"/>
            <w:right w:val="none" w:sz="0" w:space="0" w:color="auto"/>
          </w:divBdr>
          <w:divsChild>
            <w:div w:id="363140218">
              <w:marLeft w:val="0"/>
              <w:marRight w:val="0"/>
              <w:marTop w:val="0"/>
              <w:marBottom w:val="0"/>
              <w:divBdr>
                <w:top w:val="none" w:sz="0" w:space="0" w:color="auto"/>
                <w:left w:val="none" w:sz="0" w:space="0" w:color="auto"/>
                <w:bottom w:val="none" w:sz="0" w:space="0" w:color="auto"/>
                <w:right w:val="none" w:sz="0" w:space="0" w:color="auto"/>
              </w:divBdr>
              <w:divsChild>
                <w:div w:id="1948729172">
                  <w:marLeft w:val="0"/>
                  <w:marRight w:val="0"/>
                  <w:marTop w:val="0"/>
                  <w:marBottom w:val="0"/>
                  <w:divBdr>
                    <w:top w:val="none" w:sz="0" w:space="0" w:color="auto"/>
                    <w:left w:val="none" w:sz="0" w:space="0" w:color="auto"/>
                    <w:bottom w:val="none" w:sz="0" w:space="0" w:color="auto"/>
                    <w:right w:val="none" w:sz="0" w:space="0" w:color="auto"/>
                  </w:divBdr>
                  <w:divsChild>
                    <w:div w:id="1349257493">
                      <w:marLeft w:val="0"/>
                      <w:marRight w:val="0"/>
                      <w:marTop w:val="0"/>
                      <w:marBottom w:val="0"/>
                      <w:divBdr>
                        <w:top w:val="none" w:sz="0" w:space="0" w:color="auto"/>
                        <w:left w:val="single" w:sz="24" w:space="0" w:color="auto"/>
                        <w:bottom w:val="none" w:sz="0" w:space="0" w:color="auto"/>
                        <w:right w:val="none" w:sz="0" w:space="0" w:color="auto"/>
                      </w:divBdr>
                    </w:div>
                    <w:div w:id="444035023">
                      <w:marLeft w:val="0"/>
                      <w:marRight w:val="0"/>
                      <w:marTop w:val="0"/>
                      <w:marBottom w:val="0"/>
                      <w:divBdr>
                        <w:top w:val="none" w:sz="0" w:space="0" w:color="auto"/>
                        <w:left w:val="single" w:sz="24" w:space="0" w:color="auto"/>
                        <w:bottom w:val="none" w:sz="0" w:space="0" w:color="auto"/>
                        <w:right w:val="none" w:sz="0" w:space="0" w:color="auto"/>
                      </w:divBdr>
                    </w:div>
                    <w:div w:id="1525636907">
                      <w:marLeft w:val="0"/>
                      <w:marRight w:val="0"/>
                      <w:marTop w:val="0"/>
                      <w:marBottom w:val="0"/>
                      <w:divBdr>
                        <w:top w:val="none" w:sz="0" w:space="0" w:color="auto"/>
                        <w:left w:val="single" w:sz="24" w:space="0" w:color="auto"/>
                        <w:bottom w:val="none" w:sz="0" w:space="0" w:color="auto"/>
                        <w:right w:val="none" w:sz="0" w:space="0" w:color="auto"/>
                      </w:divBdr>
                    </w:div>
                    <w:div w:id="424421951">
                      <w:marLeft w:val="0"/>
                      <w:marRight w:val="0"/>
                      <w:marTop w:val="0"/>
                      <w:marBottom w:val="0"/>
                      <w:divBdr>
                        <w:top w:val="none" w:sz="0" w:space="0" w:color="auto"/>
                        <w:left w:val="single" w:sz="24" w:space="0" w:color="auto"/>
                        <w:bottom w:val="none" w:sz="0" w:space="0" w:color="auto"/>
                        <w:right w:val="none" w:sz="0" w:space="0" w:color="auto"/>
                      </w:divBdr>
                    </w:div>
                  </w:divsChild>
                </w:div>
              </w:divsChild>
            </w:div>
          </w:divsChild>
        </w:div>
        <w:div w:id="1826050179">
          <w:marLeft w:val="0"/>
          <w:marRight w:val="0"/>
          <w:marTop w:val="0"/>
          <w:marBottom w:val="0"/>
          <w:divBdr>
            <w:top w:val="none" w:sz="0" w:space="0" w:color="auto"/>
            <w:left w:val="none" w:sz="0" w:space="0" w:color="auto"/>
            <w:bottom w:val="none" w:sz="0" w:space="0" w:color="auto"/>
            <w:right w:val="none" w:sz="0" w:space="0" w:color="auto"/>
          </w:divBdr>
        </w:div>
        <w:div w:id="1649554422">
          <w:marLeft w:val="0"/>
          <w:marRight w:val="0"/>
          <w:marTop w:val="0"/>
          <w:marBottom w:val="0"/>
          <w:divBdr>
            <w:top w:val="none" w:sz="0" w:space="0" w:color="auto"/>
            <w:left w:val="none" w:sz="0" w:space="0" w:color="auto"/>
            <w:bottom w:val="none" w:sz="0" w:space="0" w:color="auto"/>
            <w:right w:val="none" w:sz="0" w:space="0" w:color="auto"/>
          </w:divBdr>
        </w:div>
      </w:divsChild>
    </w:div>
    <w:div w:id="1818953140">
      <w:bodyDiv w:val="1"/>
      <w:marLeft w:val="0"/>
      <w:marRight w:val="0"/>
      <w:marTop w:val="0"/>
      <w:marBottom w:val="0"/>
      <w:divBdr>
        <w:top w:val="none" w:sz="0" w:space="0" w:color="auto"/>
        <w:left w:val="none" w:sz="0" w:space="0" w:color="auto"/>
        <w:bottom w:val="none" w:sz="0" w:space="0" w:color="auto"/>
        <w:right w:val="none" w:sz="0" w:space="0" w:color="auto"/>
      </w:divBdr>
    </w:div>
    <w:div w:id="1943026490">
      <w:bodyDiv w:val="1"/>
      <w:marLeft w:val="0"/>
      <w:marRight w:val="0"/>
      <w:marTop w:val="0"/>
      <w:marBottom w:val="0"/>
      <w:divBdr>
        <w:top w:val="none" w:sz="0" w:space="0" w:color="auto"/>
        <w:left w:val="none" w:sz="0" w:space="0" w:color="auto"/>
        <w:bottom w:val="none" w:sz="0" w:space="0" w:color="auto"/>
        <w:right w:val="none" w:sz="0" w:space="0" w:color="auto"/>
      </w:divBdr>
    </w:div>
    <w:div w:id="1981302768">
      <w:bodyDiv w:val="1"/>
      <w:marLeft w:val="0"/>
      <w:marRight w:val="0"/>
      <w:marTop w:val="0"/>
      <w:marBottom w:val="0"/>
      <w:divBdr>
        <w:top w:val="none" w:sz="0" w:space="0" w:color="auto"/>
        <w:left w:val="none" w:sz="0" w:space="0" w:color="auto"/>
        <w:bottom w:val="none" w:sz="0" w:space="0" w:color="auto"/>
        <w:right w:val="none" w:sz="0" w:space="0" w:color="auto"/>
      </w:divBdr>
      <w:divsChild>
        <w:div w:id="736510916">
          <w:marLeft w:val="0"/>
          <w:marRight w:val="0"/>
          <w:marTop w:val="0"/>
          <w:marBottom w:val="0"/>
          <w:divBdr>
            <w:top w:val="none" w:sz="0" w:space="0" w:color="auto"/>
            <w:left w:val="none" w:sz="0" w:space="0" w:color="auto"/>
            <w:bottom w:val="none" w:sz="0" w:space="0" w:color="auto"/>
            <w:right w:val="none" w:sz="0" w:space="0" w:color="auto"/>
          </w:divBdr>
          <w:divsChild>
            <w:div w:id="1934165314">
              <w:marLeft w:val="0"/>
              <w:marRight w:val="0"/>
              <w:marTop w:val="0"/>
              <w:marBottom w:val="0"/>
              <w:divBdr>
                <w:top w:val="none" w:sz="0" w:space="0" w:color="auto"/>
                <w:left w:val="none" w:sz="0" w:space="0" w:color="auto"/>
                <w:bottom w:val="none" w:sz="0" w:space="0" w:color="auto"/>
                <w:right w:val="none" w:sz="0" w:space="0" w:color="auto"/>
              </w:divBdr>
              <w:divsChild>
                <w:div w:id="812217969">
                  <w:marLeft w:val="0"/>
                  <w:marRight w:val="0"/>
                  <w:marTop w:val="0"/>
                  <w:marBottom w:val="0"/>
                  <w:divBdr>
                    <w:top w:val="none" w:sz="0" w:space="0" w:color="auto"/>
                    <w:left w:val="none" w:sz="0" w:space="0" w:color="auto"/>
                    <w:bottom w:val="none" w:sz="0" w:space="0" w:color="auto"/>
                    <w:right w:val="none" w:sz="0" w:space="0" w:color="auto"/>
                  </w:divBdr>
                  <w:divsChild>
                    <w:div w:id="1280144617">
                      <w:marLeft w:val="0"/>
                      <w:marRight w:val="0"/>
                      <w:marTop w:val="0"/>
                      <w:marBottom w:val="0"/>
                      <w:divBdr>
                        <w:top w:val="none" w:sz="0" w:space="0" w:color="auto"/>
                        <w:left w:val="none" w:sz="0" w:space="0" w:color="auto"/>
                        <w:bottom w:val="none" w:sz="0" w:space="0" w:color="auto"/>
                        <w:right w:val="none" w:sz="0" w:space="0" w:color="auto"/>
                      </w:divBdr>
                      <w:divsChild>
                        <w:div w:id="470253447">
                          <w:marLeft w:val="0"/>
                          <w:marRight w:val="0"/>
                          <w:marTop w:val="0"/>
                          <w:marBottom w:val="0"/>
                          <w:divBdr>
                            <w:top w:val="none" w:sz="0" w:space="0" w:color="auto"/>
                            <w:left w:val="none" w:sz="0" w:space="0" w:color="auto"/>
                            <w:bottom w:val="none" w:sz="0" w:space="0" w:color="auto"/>
                            <w:right w:val="none" w:sz="0" w:space="0" w:color="auto"/>
                          </w:divBdr>
                        </w:div>
                        <w:div w:id="1955670985">
                          <w:marLeft w:val="0"/>
                          <w:marRight w:val="0"/>
                          <w:marTop w:val="0"/>
                          <w:marBottom w:val="0"/>
                          <w:divBdr>
                            <w:top w:val="none" w:sz="0" w:space="0" w:color="auto"/>
                            <w:left w:val="none" w:sz="0" w:space="0" w:color="auto"/>
                            <w:bottom w:val="none" w:sz="0" w:space="0" w:color="auto"/>
                            <w:right w:val="none" w:sz="0" w:space="0" w:color="auto"/>
                          </w:divBdr>
                          <w:divsChild>
                            <w:div w:id="37231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2394">
                      <w:marLeft w:val="0"/>
                      <w:marRight w:val="0"/>
                      <w:marTop w:val="0"/>
                      <w:marBottom w:val="0"/>
                      <w:divBdr>
                        <w:top w:val="none" w:sz="0" w:space="0" w:color="auto"/>
                        <w:left w:val="none" w:sz="0" w:space="0" w:color="auto"/>
                        <w:bottom w:val="none" w:sz="0" w:space="0" w:color="auto"/>
                        <w:right w:val="none" w:sz="0" w:space="0" w:color="auto"/>
                      </w:divBdr>
                      <w:divsChild>
                        <w:div w:id="1054936070">
                          <w:marLeft w:val="0"/>
                          <w:marRight w:val="0"/>
                          <w:marTop w:val="0"/>
                          <w:marBottom w:val="0"/>
                          <w:divBdr>
                            <w:top w:val="none" w:sz="0" w:space="0" w:color="auto"/>
                            <w:left w:val="none" w:sz="0" w:space="0" w:color="auto"/>
                            <w:bottom w:val="none" w:sz="0" w:space="0" w:color="auto"/>
                            <w:right w:val="none" w:sz="0" w:space="0" w:color="auto"/>
                          </w:divBdr>
                        </w:div>
                        <w:div w:id="648557077">
                          <w:marLeft w:val="0"/>
                          <w:marRight w:val="0"/>
                          <w:marTop w:val="0"/>
                          <w:marBottom w:val="0"/>
                          <w:divBdr>
                            <w:top w:val="none" w:sz="0" w:space="0" w:color="auto"/>
                            <w:left w:val="none" w:sz="0" w:space="0" w:color="auto"/>
                            <w:bottom w:val="none" w:sz="0" w:space="0" w:color="auto"/>
                            <w:right w:val="none" w:sz="0" w:space="0" w:color="auto"/>
                          </w:divBdr>
                          <w:divsChild>
                            <w:div w:id="1478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299075">
                      <w:marLeft w:val="0"/>
                      <w:marRight w:val="0"/>
                      <w:marTop w:val="0"/>
                      <w:marBottom w:val="0"/>
                      <w:divBdr>
                        <w:top w:val="none" w:sz="0" w:space="0" w:color="auto"/>
                        <w:left w:val="none" w:sz="0" w:space="0" w:color="auto"/>
                        <w:bottom w:val="none" w:sz="0" w:space="0" w:color="auto"/>
                        <w:right w:val="none" w:sz="0" w:space="0" w:color="auto"/>
                      </w:divBdr>
                      <w:divsChild>
                        <w:div w:id="1651253057">
                          <w:marLeft w:val="0"/>
                          <w:marRight w:val="0"/>
                          <w:marTop w:val="0"/>
                          <w:marBottom w:val="0"/>
                          <w:divBdr>
                            <w:top w:val="none" w:sz="0" w:space="0" w:color="auto"/>
                            <w:left w:val="none" w:sz="0" w:space="0" w:color="auto"/>
                            <w:bottom w:val="none" w:sz="0" w:space="0" w:color="auto"/>
                            <w:right w:val="none" w:sz="0" w:space="0" w:color="auto"/>
                          </w:divBdr>
                        </w:div>
                        <w:div w:id="1837652903">
                          <w:marLeft w:val="0"/>
                          <w:marRight w:val="0"/>
                          <w:marTop w:val="0"/>
                          <w:marBottom w:val="0"/>
                          <w:divBdr>
                            <w:top w:val="none" w:sz="0" w:space="0" w:color="auto"/>
                            <w:left w:val="none" w:sz="0" w:space="0" w:color="auto"/>
                            <w:bottom w:val="none" w:sz="0" w:space="0" w:color="auto"/>
                            <w:right w:val="none" w:sz="0" w:space="0" w:color="auto"/>
                          </w:divBdr>
                          <w:divsChild>
                            <w:div w:id="46878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10852">
                      <w:marLeft w:val="0"/>
                      <w:marRight w:val="0"/>
                      <w:marTop w:val="0"/>
                      <w:marBottom w:val="0"/>
                      <w:divBdr>
                        <w:top w:val="none" w:sz="0" w:space="0" w:color="auto"/>
                        <w:left w:val="none" w:sz="0" w:space="0" w:color="auto"/>
                        <w:bottom w:val="none" w:sz="0" w:space="0" w:color="auto"/>
                        <w:right w:val="none" w:sz="0" w:space="0" w:color="auto"/>
                      </w:divBdr>
                    </w:div>
                    <w:div w:id="1327704923">
                      <w:marLeft w:val="0"/>
                      <w:marRight w:val="0"/>
                      <w:marTop w:val="0"/>
                      <w:marBottom w:val="0"/>
                      <w:divBdr>
                        <w:top w:val="none" w:sz="0" w:space="0" w:color="auto"/>
                        <w:left w:val="single" w:sz="24" w:space="0" w:color="auto"/>
                        <w:bottom w:val="none" w:sz="0" w:space="0" w:color="auto"/>
                        <w:right w:val="none" w:sz="0" w:space="0" w:color="auto"/>
                      </w:divBdr>
                    </w:div>
                    <w:div w:id="1507750552">
                      <w:marLeft w:val="0"/>
                      <w:marRight w:val="0"/>
                      <w:marTop w:val="0"/>
                      <w:marBottom w:val="0"/>
                      <w:divBdr>
                        <w:top w:val="none" w:sz="0" w:space="0" w:color="auto"/>
                        <w:left w:val="none" w:sz="0" w:space="0" w:color="auto"/>
                        <w:bottom w:val="none" w:sz="0" w:space="0" w:color="auto"/>
                        <w:right w:val="none" w:sz="0" w:space="0" w:color="auto"/>
                      </w:divBdr>
                      <w:divsChild>
                        <w:div w:id="1621453828">
                          <w:marLeft w:val="0"/>
                          <w:marRight w:val="0"/>
                          <w:marTop w:val="0"/>
                          <w:marBottom w:val="0"/>
                          <w:divBdr>
                            <w:top w:val="none" w:sz="0" w:space="0" w:color="auto"/>
                            <w:left w:val="none" w:sz="0" w:space="0" w:color="auto"/>
                            <w:bottom w:val="none" w:sz="0" w:space="0" w:color="auto"/>
                            <w:right w:val="none" w:sz="0" w:space="0" w:color="auto"/>
                          </w:divBdr>
                        </w:div>
                        <w:div w:id="398212987">
                          <w:marLeft w:val="0"/>
                          <w:marRight w:val="0"/>
                          <w:marTop w:val="0"/>
                          <w:marBottom w:val="0"/>
                          <w:divBdr>
                            <w:top w:val="none" w:sz="0" w:space="0" w:color="auto"/>
                            <w:left w:val="none" w:sz="0" w:space="0" w:color="auto"/>
                            <w:bottom w:val="none" w:sz="0" w:space="0" w:color="auto"/>
                            <w:right w:val="none" w:sz="0" w:space="0" w:color="auto"/>
                          </w:divBdr>
                          <w:divsChild>
                            <w:div w:id="187881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2919">
                      <w:marLeft w:val="0"/>
                      <w:marRight w:val="0"/>
                      <w:marTop w:val="0"/>
                      <w:marBottom w:val="0"/>
                      <w:divBdr>
                        <w:top w:val="none" w:sz="0" w:space="0" w:color="auto"/>
                        <w:left w:val="none" w:sz="0" w:space="0" w:color="auto"/>
                        <w:bottom w:val="none" w:sz="0" w:space="0" w:color="auto"/>
                        <w:right w:val="none" w:sz="0" w:space="0" w:color="auto"/>
                      </w:divBdr>
                      <w:divsChild>
                        <w:div w:id="367294361">
                          <w:marLeft w:val="0"/>
                          <w:marRight w:val="0"/>
                          <w:marTop w:val="0"/>
                          <w:marBottom w:val="0"/>
                          <w:divBdr>
                            <w:top w:val="none" w:sz="0" w:space="0" w:color="auto"/>
                            <w:left w:val="none" w:sz="0" w:space="0" w:color="auto"/>
                            <w:bottom w:val="none" w:sz="0" w:space="0" w:color="auto"/>
                            <w:right w:val="none" w:sz="0" w:space="0" w:color="auto"/>
                          </w:divBdr>
                        </w:div>
                        <w:div w:id="1899129996">
                          <w:marLeft w:val="0"/>
                          <w:marRight w:val="0"/>
                          <w:marTop w:val="0"/>
                          <w:marBottom w:val="0"/>
                          <w:divBdr>
                            <w:top w:val="none" w:sz="0" w:space="0" w:color="auto"/>
                            <w:left w:val="none" w:sz="0" w:space="0" w:color="auto"/>
                            <w:bottom w:val="none" w:sz="0" w:space="0" w:color="auto"/>
                            <w:right w:val="none" w:sz="0" w:space="0" w:color="auto"/>
                          </w:divBdr>
                          <w:divsChild>
                            <w:div w:id="11067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2597">
                      <w:marLeft w:val="0"/>
                      <w:marRight w:val="0"/>
                      <w:marTop w:val="0"/>
                      <w:marBottom w:val="0"/>
                      <w:divBdr>
                        <w:top w:val="none" w:sz="0" w:space="0" w:color="auto"/>
                        <w:left w:val="none" w:sz="0" w:space="0" w:color="auto"/>
                        <w:bottom w:val="none" w:sz="0" w:space="0" w:color="auto"/>
                        <w:right w:val="none" w:sz="0" w:space="0" w:color="auto"/>
                      </w:divBdr>
                      <w:divsChild>
                        <w:div w:id="1905334028">
                          <w:marLeft w:val="0"/>
                          <w:marRight w:val="0"/>
                          <w:marTop w:val="0"/>
                          <w:marBottom w:val="0"/>
                          <w:divBdr>
                            <w:top w:val="none" w:sz="0" w:space="0" w:color="auto"/>
                            <w:left w:val="none" w:sz="0" w:space="0" w:color="auto"/>
                            <w:bottom w:val="none" w:sz="0" w:space="0" w:color="auto"/>
                            <w:right w:val="none" w:sz="0" w:space="0" w:color="auto"/>
                          </w:divBdr>
                        </w:div>
                        <w:div w:id="1771780683">
                          <w:marLeft w:val="0"/>
                          <w:marRight w:val="0"/>
                          <w:marTop w:val="0"/>
                          <w:marBottom w:val="0"/>
                          <w:divBdr>
                            <w:top w:val="none" w:sz="0" w:space="0" w:color="auto"/>
                            <w:left w:val="none" w:sz="0" w:space="0" w:color="auto"/>
                            <w:bottom w:val="none" w:sz="0" w:space="0" w:color="auto"/>
                            <w:right w:val="none" w:sz="0" w:space="0" w:color="auto"/>
                          </w:divBdr>
                          <w:divsChild>
                            <w:div w:id="10500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55728">
                      <w:marLeft w:val="0"/>
                      <w:marRight w:val="0"/>
                      <w:marTop w:val="0"/>
                      <w:marBottom w:val="0"/>
                      <w:divBdr>
                        <w:top w:val="none" w:sz="0" w:space="0" w:color="auto"/>
                        <w:left w:val="none" w:sz="0" w:space="0" w:color="auto"/>
                        <w:bottom w:val="none" w:sz="0" w:space="0" w:color="auto"/>
                        <w:right w:val="none" w:sz="0" w:space="0" w:color="auto"/>
                      </w:divBdr>
                      <w:divsChild>
                        <w:div w:id="1299919692">
                          <w:marLeft w:val="0"/>
                          <w:marRight w:val="0"/>
                          <w:marTop w:val="0"/>
                          <w:marBottom w:val="0"/>
                          <w:divBdr>
                            <w:top w:val="none" w:sz="0" w:space="0" w:color="auto"/>
                            <w:left w:val="none" w:sz="0" w:space="0" w:color="auto"/>
                            <w:bottom w:val="none" w:sz="0" w:space="0" w:color="auto"/>
                            <w:right w:val="none" w:sz="0" w:space="0" w:color="auto"/>
                          </w:divBdr>
                        </w:div>
                        <w:div w:id="395014855">
                          <w:marLeft w:val="0"/>
                          <w:marRight w:val="0"/>
                          <w:marTop w:val="0"/>
                          <w:marBottom w:val="0"/>
                          <w:divBdr>
                            <w:top w:val="none" w:sz="0" w:space="0" w:color="auto"/>
                            <w:left w:val="none" w:sz="0" w:space="0" w:color="auto"/>
                            <w:bottom w:val="none" w:sz="0" w:space="0" w:color="auto"/>
                            <w:right w:val="none" w:sz="0" w:space="0" w:color="auto"/>
                          </w:divBdr>
                          <w:divsChild>
                            <w:div w:id="20835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439108">
                      <w:marLeft w:val="0"/>
                      <w:marRight w:val="0"/>
                      <w:marTop w:val="0"/>
                      <w:marBottom w:val="0"/>
                      <w:divBdr>
                        <w:top w:val="none" w:sz="0" w:space="0" w:color="auto"/>
                        <w:left w:val="none" w:sz="0" w:space="0" w:color="auto"/>
                        <w:bottom w:val="none" w:sz="0" w:space="0" w:color="auto"/>
                        <w:right w:val="none" w:sz="0" w:space="0" w:color="auto"/>
                      </w:divBdr>
                      <w:divsChild>
                        <w:div w:id="214705294">
                          <w:marLeft w:val="0"/>
                          <w:marRight w:val="0"/>
                          <w:marTop w:val="0"/>
                          <w:marBottom w:val="0"/>
                          <w:divBdr>
                            <w:top w:val="none" w:sz="0" w:space="0" w:color="auto"/>
                            <w:left w:val="none" w:sz="0" w:space="0" w:color="auto"/>
                            <w:bottom w:val="none" w:sz="0" w:space="0" w:color="auto"/>
                            <w:right w:val="none" w:sz="0" w:space="0" w:color="auto"/>
                          </w:divBdr>
                        </w:div>
                        <w:div w:id="773402915">
                          <w:marLeft w:val="0"/>
                          <w:marRight w:val="0"/>
                          <w:marTop w:val="0"/>
                          <w:marBottom w:val="0"/>
                          <w:divBdr>
                            <w:top w:val="none" w:sz="0" w:space="0" w:color="auto"/>
                            <w:left w:val="none" w:sz="0" w:space="0" w:color="auto"/>
                            <w:bottom w:val="none" w:sz="0" w:space="0" w:color="auto"/>
                            <w:right w:val="none" w:sz="0" w:space="0" w:color="auto"/>
                          </w:divBdr>
                          <w:divsChild>
                            <w:div w:id="2113621114">
                              <w:marLeft w:val="0"/>
                              <w:marRight w:val="0"/>
                              <w:marTop w:val="0"/>
                              <w:marBottom w:val="0"/>
                              <w:divBdr>
                                <w:top w:val="none" w:sz="0" w:space="0" w:color="auto"/>
                                <w:left w:val="none" w:sz="0" w:space="0" w:color="auto"/>
                                <w:bottom w:val="none" w:sz="0" w:space="0" w:color="auto"/>
                                <w:right w:val="none" w:sz="0" w:space="0" w:color="auto"/>
                              </w:divBdr>
                            </w:div>
                            <w:div w:id="1959798544">
                              <w:marLeft w:val="0"/>
                              <w:marRight w:val="0"/>
                              <w:marTop w:val="0"/>
                              <w:marBottom w:val="0"/>
                              <w:divBdr>
                                <w:top w:val="none" w:sz="0" w:space="0" w:color="auto"/>
                                <w:left w:val="single" w:sz="24" w:space="0" w:color="auto"/>
                                <w:bottom w:val="none" w:sz="0" w:space="0" w:color="auto"/>
                                <w:right w:val="none" w:sz="0" w:space="0" w:color="auto"/>
                              </w:divBdr>
                            </w:div>
                          </w:divsChild>
                        </w:div>
                      </w:divsChild>
                    </w:div>
                    <w:div w:id="1490903584">
                      <w:marLeft w:val="0"/>
                      <w:marRight w:val="0"/>
                      <w:marTop w:val="0"/>
                      <w:marBottom w:val="0"/>
                      <w:divBdr>
                        <w:top w:val="none" w:sz="0" w:space="0" w:color="auto"/>
                        <w:left w:val="none" w:sz="0" w:space="0" w:color="auto"/>
                        <w:bottom w:val="none" w:sz="0" w:space="0" w:color="auto"/>
                        <w:right w:val="none" w:sz="0" w:space="0" w:color="auto"/>
                      </w:divBdr>
                      <w:divsChild>
                        <w:div w:id="386337290">
                          <w:marLeft w:val="0"/>
                          <w:marRight w:val="0"/>
                          <w:marTop w:val="0"/>
                          <w:marBottom w:val="0"/>
                          <w:divBdr>
                            <w:top w:val="none" w:sz="0" w:space="0" w:color="auto"/>
                            <w:left w:val="none" w:sz="0" w:space="0" w:color="auto"/>
                            <w:bottom w:val="none" w:sz="0" w:space="0" w:color="auto"/>
                            <w:right w:val="none" w:sz="0" w:space="0" w:color="auto"/>
                          </w:divBdr>
                        </w:div>
                        <w:div w:id="907419803">
                          <w:marLeft w:val="0"/>
                          <w:marRight w:val="0"/>
                          <w:marTop w:val="0"/>
                          <w:marBottom w:val="0"/>
                          <w:divBdr>
                            <w:top w:val="none" w:sz="0" w:space="0" w:color="auto"/>
                            <w:left w:val="none" w:sz="0" w:space="0" w:color="auto"/>
                            <w:bottom w:val="none" w:sz="0" w:space="0" w:color="auto"/>
                            <w:right w:val="none" w:sz="0" w:space="0" w:color="auto"/>
                          </w:divBdr>
                          <w:divsChild>
                            <w:div w:id="10596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6392">
                      <w:blockQuote w:val="1"/>
                      <w:marLeft w:val="720"/>
                      <w:marRight w:val="720"/>
                      <w:marTop w:val="100"/>
                      <w:marBottom w:val="100"/>
                      <w:divBdr>
                        <w:top w:val="none" w:sz="0" w:space="0" w:color="auto"/>
                        <w:left w:val="none" w:sz="0" w:space="0" w:color="auto"/>
                        <w:bottom w:val="none" w:sz="0" w:space="0" w:color="auto"/>
                        <w:right w:val="none" w:sz="0" w:space="0" w:color="auto"/>
                      </w:divBdr>
                    </w:div>
                    <w:div w:id="834540493">
                      <w:marLeft w:val="0"/>
                      <w:marRight w:val="0"/>
                      <w:marTop w:val="0"/>
                      <w:marBottom w:val="0"/>
                      <w:divBdr>
                        <w:top w:val="none" w:sz="0" w:space="0" w:color="auto"/>
                        <w:left w:val="none" w:sz="0" w:space="0" w:color="auto"/>
                        <w:bottom w:val="none" w:sz="0" w:space="0" w:color="auto"/>
                        <w:right w:val="none" w:sz="0" w:space="0" w:color="auto"/>
                      </w:divBdr>
                      <w:divsChild>
                        <w:div w:id="30956668">
                          <w:marLeft w:val="0"/>
                          <w:marRight w:val="0"/>
                          <w:marTop w:val="0"/>
                          <w:marBottom w:val="0"/>
                          <w:divBdr>
                            <w:top w:val="none" w:sz="0" w:space="0" w:color="auto"/>
                            <w:left w:val="none" w:sz="0" w:space="0" w:color="auto"/>
                            <w:bottom w:val="none" w:sz="0" w:space="0" w:color="auto"/>
                            <w:right w:val="none" w:sz="0" w:space="0" w:color="auto"/>
                          </w:divBdr>
                        </w:div>
                        <w:div w:id="670641640">
                          <w:marLeft w:val="0"/>
                          <w:marRight w:val="0"/>
                          <w:marTop w:val="0"/>
                          <w:marBottom w:val="0"/>
                          <w:divBdr>
                            <w:top w:val="none" w:sz="0" w:space="0" w:color="auto"/>
                            <w:left w:val="none" w:sz="0" w:space="0" w:color="auto"/>
                            <w:bottom w:val="none" w:sz="0" w:space="0" w:color="auto"/>
                            <w:right w:val="none" w:sz="0" w:space="0" w:color="auto"/>
                          </w:divBdr>
                          <w:divsChild>
                            <w:div w:id="47245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38095">
                      <w:blockQuote w:val="1"/>
                      <w:marLeft w:val="720"/>
                      <w:marRight w:val="720"/>
                      <w:marTop w:val="100"/>
                      <w:marBottom w:val="100"/>
                      <w:divBdr>
                        <w:top w:val="none" w:sz="0" w:space="0" w:color="auto"/>
                        <w:left w:val="none" w:sz="0" w:space="0" w:color="auto"/>
                        <w:bottom w:val="none" w:sz="0" w:space="0" w:color="auto"/>
                        <w:right w:val="none" w:sz="0" w:space="0" w:color="auto"/>
                      </w:divBdr>
                    </w:div>
                    <w:div w:id="791434599">
                      <w:marLeft w:val="0"/>
                      <w:marRight w:val="0"/>
                      <w:marTop w:val="0"/>
                      <w:marBottom w:val="0"/>
                      <w:divBdr>
                        <w:top w:val="none" w:sz="0" w:space="0" w:color="auto"/>
                        <w:left w:val="none" w:sz="0" w:space="0" w:color="auto"/>
                        <w:bottom w:val="none" w:sz="0" w:space="0" w:color="auto"/>
                        <w:right w:val="none" w:sz="0" w:space="0" w:color="auto"/>
                      </w:divBdr>
                      <w:divsChild>
                        <w:div w:id="1115177654">
                          <w:marLeft w:val="0"/>
                          <w:marRight w:val="0"/>
                          <w:marTop w:val="0"/>
                          <w:marBottom w:val="0"/>
                          <w:divBdr>
                            <w:top w:val="none" w:sz="0" w:space="0" w:color="auto"/>
                            <w:left w:val="none" w:sz="0" w:space="0" w:color="auto"/>
                            <w:bottom w:val="none" w:sz="0" w:space="0" w:color="auto"/>
                            <w:right w:val="none" w:sz="0" w:space="0" w:color="auto"/>
                          </w:divBdr>
                        </w:div>
                        <w:div w:id="777066779">
                          <w:marLeft w:val="0"/>
                          <w:marRight w:val="0"/>
                          <w:marTop w:val="0"/>
                          <w:marBottom w:val="0"/>
                          <w:divBdr>
                            <w:top w:val="none" w:sz="0" w:space="0" w:color="auto"/>
                            <w:left w:val="none" w:sz="0" w:space="0" w:color="auto"/>
                            <w:bottom w:val="none" w:sz="0" w:space="0" w:color="auto"/>
                            <w:right w:val="none" w:sz="0" w:space="0" w:color="auto"/>
                          </w:divBdr>
                          <w:divsChild>
                            <w:div w:id="151460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9099">
                      <w:marLeft w:val="0"/>
                      <w:marRight w:val="0"/>
                      <w:marTop w:val="0"/>
                      <w:marBottom w:val="0"/>
                      <w:divBdr>
                        <w:top w:val="none" w:sz="0" w:space="0" w:color="auto"/>
                        <w:left w:val="single" w:sz="24" w:space="0" w:color="auto"/>
                        <w:bottom w:val="none" w:sz="0" w:space="0" w:color="auto"/>
                        <w:right w:val="none" w:sz="0" w:space="0" w:color="auto"/>
                      </w:divBdr>
                    </w:div>
                    <w:div w:id="27991011">
                      <w:marLeft w:val="0"/>
                      <w:marRight w:val="0"/>
                      <w:marTop w:val="0"/>
                      <w:marBottom w:val="0"/>
                      <w:divBdr>
                        <w:top w:val="none" w:sz="0" w:space="0" w:color="auto"/>
                        <w:left w:val="none" w:sz="0" w:space="0" w:color="auto"/>
                        <w:bottom w:val="none" w:sz="0" w:space="0" w:color="auto"/>
                        <w:right w:val="none" w:sz="0" w:space="0" w:color="auto"/>
                      </w:divBdr>
                      <w:divsChild>
                        <w:div w:id="652299279">
                          <w:marLeft w:val="0"/>
                          <w:marRight w:val="0"/>
                          <w:marTop w:val="0"/>
                          <w:marBottom w:val="0"/>
                          <w:divBdr>
                            <w:top w:val="none" w:sz="0" w:space="0" w:color="auto"/>
                            <w:left w:val="none" w:sz="0" w:space="0" w:color="auto"/>
                            <w:bottom w:val="none" w:sz="0" w:space="0" w:color="auto"/>
                            <w:right w:val="none" w:sz="0" w:space="0" w:color="auto"/>
                          </w:divBdr>
                        </w:div>
                        <w:div w:id="121195912">
                          <w:marLeft w:val="0"/>
                          <w:marRight w:val="0"/>
                          <w:marTop w:val="0"/>
                          <w:marBottom w:val="0"/>
                          <w:divBdr>
                            <w:top w:val="none" w:sz="0" w:space="0" w:color="auto"/>
                            <w:left w:val="none" w:sz="0" w:space="0" w:color="auto"/>
                            <w:bottom w:val="none" w:sz="0" w:space="0" w:color="auto"/>
                            <w:right w:val="none" w:sz="0" w:space="0" w:color="auto"/>
                          </w:divBdr>
                          <w:divsChild>
                            <w:div w:id="20572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972968">
                      <w:marLeft w:val="0"/>
                      <w:marRight w:val="0"/>
                      <w:marTop w:val="0"/>
                      <w:marBottom w:val="0"/>
                      <w:divBdr>
                        <w:top w:val="none" w:sz="0" w:space="0" w:color="auto"/>
                        <w:left w:val="none" w:sz="0" w:space="0" w:color="auto"/>
                        <w:bottom w:val="none" w:sz="0" w:space="0" w:color="auto"/>
                        <w:right w:val="none" w:sz="0" w:space="0" w:color="auto"/>
                      </w:divBdr>
                      <w:divsChild>
                        <w:div w:id="1854028285">
                          <w:marLeft w:val="0"/>
                          <w:marRight w:val="0"/>
                          <w:marTop w:val="0"/>
                          <w:marBottom w:val="0"/>
                          <w:divBdr>
                            <w:top w:val="none" w:sz="0" w:space="0" w:color="auto"/>
                            <w:left w:val="none" w:sz="0" w:space="0" w:color="auto"/>
                            <w:bottom w:val="none" w:sz="0" w:space="0" w:color="auto"/>
                            <w:right w:val="none" w:sz="0" w:space="0" w:color="auto"/>
                          </w:divBdr>
                        </w:div>
                        <w:div w:id="1408921456">
                          <w:marLeft w:val="0"/>
                          <w:marRight w:val="0"/>
                          <w:marTop w:val="0"/>
                          <w:marBottom w:val="0"/>
                          <w:divBdr>
                            <w:top w:val="none" w:sz="0" w:space="0" w:color="auto"/>
                            <w:left w:val="none" w:sz="0" w:space="0" w:color="auto"/>
                            <w:bottom w:val="none" w:sz="0" w:space="0" w:color="auto"/>
                            <w:right w:val="none" w:sz="0" w:space="0" w:color="auto"/>
                          </w:divBdr>
                          <w:divsChild>
                            <w:div w:id="79425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7135">
                      <w:marLeft w:val="0"/>
                      <w:marRight w:val="0"/>
                      <w:marTop w:val="0"/>
                      <w:marBottom w:val="0"/>
                      <w:divBdr>
                        <w:top w:val="none" w:sz="0" w:space="0" w:color="auto"/>
                        <w:left w:val="none" w:sz="0" w:space="0" w:color="auto"/>
                        <w:bottom w:val="none" w:sz="0" w:space="0" w:color="auto"/>
                        <w:right w:val="none" w:sz="0" w:space="0" w:color="auto"/>
                      </w:divBdr>
                      <w:divsChild>
                        <w:div w:id="620233649">
                          <w:marLeft w:val="0"/>
                          <w:marRight w:val="0"/>
                          <w:marTop w:val="0"/>
                          <w:marBottom w:val="0"/>
                          <w:divBdr>
                            <w:top w:val="none" w:sz="0" w:space="0" w:color="auto"/>
                            <w:left w:val="none" w:sz="0" w:space="0" w:color="auto"/>
                            <w:bottom w:val="none" w:sz="0" w:space="0" w:color="auto"/>
                            <w:right w:val="none" w:sz="0" w:space="0" w:color="auto"/>
                          </w:divBdr>
                        </w:div>
                        <w:div w:id="383673744">
                          <w:marLeft w:val="0"/>
                          <w:marRight w:val="0"/>
                          <w:marTop w:val="0"/>
                          <w:marBottom w:val="0"/>
                          <w:divBdr>
                            <w:top w:val="none" w:sz="0" w:space="0" w:color="auto"/>
                            <w:left w:val="none" w:sz="0" w:space="0" w:color="auto"/>
                            <w:bottom w:val="none" w:sz="0" w:space="0" w:color="auto"/>
                            <w:right w:val="none" w:sz="0" w:space="0" w:color="auto"/>
                          </w:divBdr>
                          <w:divsChild>
                            <w:div w:id="69022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746">
                      <w:marLeft w:val="0"/>
                      <w:marRight w:val="0"/>
                      <w:marTop w:val="0"/>
                      <w:marBottom w:val="0"/>
                      <w:divBdr>
                        <w:top w:val="none" w:sz="0" w:space="0" w:color="auto"/>
                        <w:left w:val="none" w:sz="0" w:space="0" w:color="auto"/>
                        <w:bottom w:val="none" w:sz="0" w:space="0" w:color="auto"/>
                        <w:right w:val="none" w:sz="0" w:space="0" w:color="auto"/>
                      </w:divBdr>
                      <w:divsChild>
                        <w:div w:id="1208879271">
                          <w:marLeft w:val="0"/>
                          <w:marRight w:val="0"/>
                          <w:marTop w:val="0"/>
                          <w:marBottom w:val="0"/>
                          <w:divBdr>
                            <w:top w:val="none" w:sz="0" w:space="0" w:color="auto"/>
                            <w:left w:val="none" w:sz="0" w:space="0" w:color="auto"/>
                            <w:bottom w:val="none" w:sz="0" w:space="0" w:color="auto"/>
                            <w:right w:val="none" w:sz="0" w:space="0" w:color="auto"/>
                          </w:divBdr>
                        </w:div>
                        <w:div w:id="41485669">
                          <w:marLeft w:val="0"/>
                          <w:marRight w:val="0"/>
                          <w:marTop w:val="0"/>
                          <w:marBottom w:val="0"/>
                          <w:divBdr>
                            <w:top w:val="none" w:sz="0" w:space="0" w:color="auto"/>
                            <w:left w:val="none" w:sz="0" w:space="0" w:color="auto"/>
                            <w:bottom w:val="none" w:sz="0" w:space="0" w:color="auto"/>
                            <w:right w:val="none" w:sz="0" w:space="0" w:color="auto"/>
                          </w:divBdr>
                          <w:divsChild>
                            <w:div w:id="20207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301">
                      <w:marLeft w:val="0"/>
                      <w:marRight w:val="0"/>
                      <w:marTop w:val="0"/>
                      <w:marBottom w:val="0"/>
                      <w:divBdr>
                        <w:top w:val="none" w:sz="0" w:space="0" w:color="auto"/>
                        <w:left w:val="none" w:sz="0" w:space="0" w:color="auto"/>
                        <w:bottom w:val="none" w:sz="0" w:space="0" w:color="auto"/>
                        <w:right w:val="none" w:sz="0" w:space="0" w:color="auto"/>
                      </w:divBdr>
                      <w:divsChild>
                        <w:div w:id="1471828356">
                          <w:marLeft w:val="0"/>
                          <w:marRight w:val="0"/>
                          <w:marTop w:val="0"/>
                          <w:marBottom w:val="0"/>
                          <w:divBdr>
                            <w:top w:val="none" w:sz="0" w:space="0" w:color="auto"/>
                            <w:left w:val="none" w:sz="0" w:space="0" w:color="auto"/>
                            <w:bottom w:val="none" w:sz="0" w:space="0" w:color="auto"/>
                            <w:right w:val="none" w:sz="0" w:space="0" w:color="auto"/>
                          </w:divBdr>
                        </w:div>
                        <w:div w:id="395669465">
                          <w:marLeft w:val="0"/>
                          <w:marRight w:val="0"/>
                          <w:marTop w:val="0"/>
                          <w:marBottom w:val="0"/>
                          <w:divBdr>
                            <w:top w:val="none" w:sz="0" w:space="0" w:color="auto"/>
                            <w:left w:val="none" w:sz="0" w:space="0" w:color="auto"/>
                            <w:bottom w:val="none" w:sz="0" w:space="0" w:color="auto"/>
                            <w:right w:val="none" w:sz="0" w:space="0" w:color="auto"/>
                          </w:divBdr>
                          <w:divsChild>
                            <w:div w:id="161070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5538">
                      <w:marLeft w:val="0"/>
                      <w:marRight w:val="0"/>
                      <w:marTop w:val="0"/>
                      <w:marBottom w:val="0"/>
                      <w:divBdr>
                        <w:top w:val="none" w:sz="0" w:space="0" w:color="auto"/>
                        <w:left w:val="none" w:sz="0" w:space="0" w:color="auto"/>
                        <w:bottom w:val="none" w:sz="0" w:space="0" w:color="auto"/>
                        <w:right w:val="none" w:sz="0" w:space="0" w:color="auto"/>
                      </w:divBdr>
                      <w:divsChild>
                        <w:div w:id="100993738">
                          <w:marLeft w:val="0"/>
                          <w:marRight w:val="0"/>
                          <w:marTop w:val="0"/>
                          <w:marBottom w:val="0"/>
                          <w:divBdr>
                            <w:top w:val="none" w:sz="0" w:space="0" w:color="auto"/>
                            <w:left w:val="none" w:sz="0" w:space="0" w:color="auto"/>
                            <w:bottom w:val="none" w:sz="0" w:space="0" w:color="auto"/>
                            <w:right w:val="none" w:sz="0" w:space="0" w:color="auto"/>
                          </w:divBdr>
                        </w:div>
                        <w:div w:id="94058247">
                          <w:marLeft w:val="0"/>
                          <w:marRight w:val="0"/>
                          <w:marTop w:val="0"/>
                          <w:marBottom w:val="0"/>
                          <w:divBdr>
                            <w:top w:val="none" w:sz="0" w:space="0" w:color="auto"/>
                            <w:left w:val="none" w:sz="0" w:space="0" w:color="auto"/>
                            <w:bottom w:val="none" w:sz="0" w:space="0" w:color="auto"/>
                            <w:right w:val="none" w:sz="0" w:space="0" w:color="auto"/>
                          </w:divBdr>
                          <w:divsChild>
                            <w:div w:id="201668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9049">
                      <w:marLeft w:val="0"/>
                      <w:marRight w:val="0"/>
                      <w:marTop w:val="0"/>
                      <w:marBottom w:val="0"/>
                      <w:divBdr>
                        <w:top w:val="none" w:sz="0" w:space="0" w:color="auto"/>
                        <w:left w:val="none" w:sz="0" w:space="0" w:color="auto"/>
                        <w:bottom w:val="none" w:sz="0" w:space="0" w:color="auto"/>
                        <w:right w:val="none" w:sz="0" w:space="0" w:color="auto"/>
                      </w:divBdr>
                      <w:divsChild>
                        <w:div w:id="1973242311">
                          <w:marLeft w:val="0"/>
                          <w:marRight w:val="0"/>
                          <w:marTop w:val="0"/>
                          <w:marBottom w:val="0"/>
                          <w:divBdr>
                            <w:top w:val="none" w:sz="0" w:space="0" w:color="auto"/>
                            <w:left w:val="none" w:sz="0" w:space="0" w:color="auto"/>
                            <w:bottom w:val="none" w:sz="0" w:space="0" w:color="auto"/>
                            <w:right w:val="none" w:sz="0" w:space="0" w:color="auto"/>
                          </w:divBdr>
                        </w:div>
                        <w:div w:id="2012948463">
                          <w:marLeft w:val="0"/>
                          <w:marRight w:val="0"/>
                          <w:marTop w:val="0"/>
                          <w:marBottom w:val="0"/>
                          <w:divBdr>
                            <w:top w:val="none" w:sz="0" w:space="0" w:color="auto"/>
                            <w:left w:val="none" w:sz="0" w:space="0" w:color="auto"/>
                            <w:bottom w:val="none" w:sz="0" w:space="0" w:color="auto"/>
                            <w:right w:val="none" w:sz="0" w:space="0" w:color="auto"/>
                          </w:divBdr>
                          <w:divsChild>
                            <w:div w:id="16532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2579">
                      <w:marLeft w:val="0"/>
                      <w:marRight w:val="0"/>
                      <w:marTop w:val="0"/>
                      <w:marBottom w:val="0"/>
                      <w:divBdr>
                        <w:top w:val="none" w:sz="0" w:space="0" w:color="auto"/>
                        <w:left w:val="none" w:sz="0" w:space="0" w:color="auto"/>
                        <w:bottom w:val="none" w:sz="0" w:space="0" w:color="auto"/>
                        <w:right w:val="none" w:sz="0" w:space="0" w:color="auto"/>
                      </w:divBdr>
                      <w:divsChild>
                        <w:div w:id="1119832315">
                          <w:marLeft w:val="0"/>
                          <w:marRight w:val="0"/>
                          <w:marTop w:val="0"/>
                          <w:marBottom w:val="0"/>
                          <w:divBdr>
                            <w:top w:val="none" w:sz="0" w:space="0" w:color="auto"/>
                            <w:left w:val="none" w:sz="0" w:space="0" w:color="auto"/>
                            <w:bottom w:val="none" w:sz="0" w:space="0" w:color="auto"/>
                            <w:right w:val="none" w:sz="0" w:space="0" w:color="auto"/>
                          </w:divBdr>
                        </w:div>
                        <w:div w:id="815948489">
                          <w:marLeft w:val="0"/>
                          <w:marRight w:val="0"/>
                          <w:marTop w:val="0"/>
                          <w:marBottom w:val="0"/>
                          <w:divBdr>
                            <w:top w:val="none" w:sz="0" w:space="0" w:color="auto"/>
                            <w:left w:val="none" w:sz="0" w:space="0" w:color="auto"/>
                            <w:bottom w:val="none" w:sz="0" w:space="0" w:color="auto"/>
                            <w:right w:val="none" w:sz="0" w:space="0" w:color="auto"/>
                          </w:divBdr>
                          <w:divsChild>
                            <w:div w:id="19540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391983">
          <w:marLeft w:val="0"/>
          <w:marRight w:val="0"/>
          <w:marTop w:val="0"/>
          <w:marBottom w:val="0"/>
          <w:divBdr>
            <w:top w:val="none" w:sz="0" w:space="0" w:color="auto"/>
            <w:left w:val="none" w:sz="0" w:space="0" w:color="auto"/>
            <w:bottom w:val="none" w:sz="0" w:space="0" w:color="auto"/>
            <w:right w:val="none" w:sz="0" w:space="0" w:color="auto"/>
          </w:divBdr>
        </w:div>
      </w:divsChild>
    </w:div>
    <w:div w:id="2033603808">
      <w:bodyDiv w:val="1"/>
      <w:marLeft w:val="0"/>
      <w:marRight w:val="0"/>
      <w:marTop w:val="0"/>
      <w:marBottom w:val="0"/>
      <w:divBdr>
        <w:top w:val="none" w:sz="0" w:space="0" w:color="auto"/>
        <w:left w:val="none" w:sz="0" w:space="0" w:color="auto"/>
        <w:bottom w:val="none" w:sz="0" w:space="0" w:color="auto"/>
        <w:right w:val="none" w:sz="0" w:space="0" w:color="auto"/>
      </w:divBdr>
      <w:divsChild>
        <w:div w:id="600839298">
          <w:marLeft w:val="0"/>
          <w:marRight w:val="0"/>
          <w:marTop w:val="0"/>
          <w:marBottom w:val="0"/>
          <w:divBdr>
            <w:top w:val="none" w:sz="0" w:space="0" w:color="auto"/>
            <w:left w:val="single" w:sz="24" w:space="0" w:color="auto"/>
            <w:bottom w:val="none" w:sz="0" w:space="0" w:color="auto"/>
            <w:right w:val="none" w:sz="0" w:space="0" w:color="auto"/>
          </w:divBdr>
        </w:div>
        <w:div w:id="189076321">
          <w:marLeft w:val="0"/>
          <w:marRight w:val="0"/>
          <w:marTop w:val="0"/>
          <w:marBottom w:val="0"/>
          <w:divBdr>
            <w:top w:val="none" w:sz="0" w:space="0" w:color="auto"/>
            <w:left w:val="none" w:sz="0" w:space="0" w:color="auto"/>
            <w:bottom w:val="none" w:sz="0" w:space="0" w:color="auto"/>
            <w:right w:val="none" w:sz="0" w:space="0" w:color="auto"/>
          </w:divBdr>
          <w:divsChild>
            <w:div w:id="1291545924">
              <w:marLeft w:val="0"/>
              <w:marRight w:val="0"/>
              <w:marTop w:val="0"/>
              <w:marBottom w:val="0"/>
              <w:divBdr>
                <w:top w:val="none" w:sz="0" w:space="0" w:color="auto"/>
                <w:left w:val="none" w:sz="0" w:space="0" w:color="auto"/>
                <w:bottom w:val="none" w:sz="0" w:space="0" w:color="auto"/>
                <w:right w:val="none" w:sz="0" w:space="0" w:color="auto"/>
              </w:divBdr>
            </w:div>
            <w:div w:id="1239707062">
              <w:marLeft w:val="0"/>
              <w:marRight w:val="0"/>
              <w:marTop w:val="0"/>
              <w:marBottom w:val="0"/>
              <w:divBdr>
                <w:top w:val="none" w:sz="0" w:space="0" w:color="auto"/>
                <w:left w:val="none" w:sz="0" w:space="0" w:color="auto"/>
                <w:bottom w:val="none" w:sz="0" w:space="0" w:color="auto"/>
                <w:right w:val="none" w:sz="0" w:space="0" w:color="auto"/>
              </w:divBdr>
              <w:divsChild>
                <w:div w:id="16258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699146">
          <w:marLeft w:val="0"/>
          <w:marRight w:val="0"/>
          <w:marTop w:val="0"/>
          <w:marBottom w:val="0"/>
          <w:divBdr>
            <w:top w:val="none" w:sz="0" w:space="0" w:color="auto"/>
            <w:left w:val="none" w:sz="0" w:space="0" w:color="auto"/>
            <w:bottom w:val="none" w:sz="0" w:space="0" w:color="auto"/>
            <w:right w:val="none" w:sz="0" w:space="0" w:color="auto"/>
          </w:divBdr>
          <w:divsChild>
            <w:div w:id="236213067">
              <w:marLeft w:val="0"/>
              <w:marRight w:val="0"/>
              <w:marTop w:val="0"/>
              <w:marBottom w:val="0"/>
              <w:divBdr>
                <w:top w:val="none" w:sz="0" w:space="0" w:color="auto"/>
                <w:left w:val="none" w:sz="0" w:space="0" w:color="auto"/>
                <w:bottom w:val="none" w:sz="0" w:space="0" w:color="auto"/>
                <w:right w:val="none" w:sz="0" w:space="0" w:color="auto"/>
              </w:divBdr>
            </w:div>
            <w:div w:id="616177217">
              <w:marLeft w:val="0"/>
              <w:marRight w:val="0"/>
              <w:marTop w:val="0"/>
              <w:marBottom w:val="0"/>
              <w:divBdr>
                <w:top w:val="none" w:sz="0" w:space="0" w:color="auto"/>
                <w:left w:val="none" w:sz="0" w:space="0" w:color="auto"/>
                <w:bottom w:val="none" w:sz="0" w:space="0" w:color="auto"/>
                <w:right w:val="none" w:sz="0" w:space="0" w:color="auto"/>
              </w:divBdr>
              <w:divsChild>
                <w:div w:id="19472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6077">
          <w:marLeft w:val="0"/>
          <w:marRight w:val="0"/>
          <w:marTop w:val="0"/>
          <w:marBottom w:val="0"/>
          <w:divBdr>
            <w:top w:val="none" w:sz="0" w:space="0" w:color="auto"/>
            <w:left w:val="single" w:sz="24" w:space="0" w:color="auto"/>
            <w:bottom w:val="none" w:sz="0" w:space="0" w:color="auto"/>
            <w:right w:val="none" w:sz="0" w:space="0" w:color="auto"/>
          </w:divBdr>
        </w:div>
        <w:div w:id="2028166791">
          <w:marLeft w:val="0"/>
          <w:marRight w:val="0"/>
          <w:marTop w:val="0"/>
          <w:marBottom w:val="0"/>
          <w:divBdr>
            <w:top w:val="none" w:sz="0" w:space="0" w:color="auto"/>
            <w:left w:val="none" w:sz="0" w:space="0" w:color="auto"/>
            <w:bottom w:val="none" w:sz="0" w:space="0" w:color="auto"/>
            <w:right w:val="none" w:sz="0" w:space="0" w:color="auto"/>
          </w:divBdr>
          <w:divsChild>
            <w:div w:id="1428504207">
              <w:marLeft w:val="0"/>
              <w:marRight w:val="0"/>
              <w:marTop w:val="0"/>
              <w:marBottom w:val="0"/>
              <w:divBdr>
                <w:top w:val="none" w:sz="0" w:space="0" w:color="auto"/>
                <w:left w:val="none" w:sz="0" w:space="0" w:color="auto"/>
                <w:bottom w:val="none" w:sz="0" w:space="0" w:color="auto"/>
                <w:right w:val="none" w:sz="0" w:space="0" w:color="auto"/>
              </w:divBdr>
            </w:div>
            <w:div w:id="2113240686">
              <w:marLeft w:val="0"/>
              <w:marRight w:val="0"/>
              <w:marTop w:val="0"/>
              <w:marBottom w:val="0"/>
              <w:divBdr>
                <w:top w:val="none" w:sz="0" w:space="0" w:color="auto"/>
                <w:left w:val="none" w:sz="0" w:space="0" w:color="auto"/>
                <w:bottom w:val="none" w:sz="0" w:space="0" w:color="auto"/>
                <w:right w:val="none" w:sz="0" w:space="0" w:color="auto"/>
              </w:divBdr>
              <w:divsChild>
                <w:div w:id="1933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1383">
          <w:marLeft w:val="0"/>
          <w:marRight w:val="0"/>
          <w:marTop w:val="0"/>
          <w:marBottom w:val="0"/>
          <w:divBdr>
            <w:top w:val="none" w:sz="0" w:space="0" w:color="auto"/>
            <w:left w:val="none" w:sz="0" w:space="0" w:color="auto"/>
            <w:bottom w:val="none" w:sz="0" w:space="0" w:color="auto"/>
            <w:right w:val="none" w:sz="0" w:space="0" w:color="auto"/>
          </w:divBdr>
          <w:divsChild>
            <w:div w:id="742489455">
              <w:marLeft w:val="0"/>
              <w:marRight w:val="0"/>
              <w:marTop w:val="0"/>
              <w:marBottom w:val="0"/>
              <w:divBdr>
                <w:top w:val="none" w:sz="0" w:space="0" w:color="auto"/>
                <w:left w:val="none" w:sz="0" w:space="0" w:color="auto"/>
                <w:bottom w:val="none" w:sz="0" w:space="0" w:color="auto"/>
                <w:right w:val="none" w:sz="0" w:space="0" w:color="auto"/>
              </w:divBdr>
            </w:div>
            <w:div w:id="670106724">
              <w:marLeft w:val="0"/>
              <w:marRight w:val="0"/>
              <w:marTop w:val="0"/>
              <w:marBottom w:val="0"/>
              <w:divBdr>
                <w:top w:val="none" w:sz="0" w:space="0" w:color="auto"/>
                <w:left w:val="none" w:sz="0" w:space="0" w:color="auto"/>
                <w:bottom w:val="none" w:sz="0" w:space="0" w:color="auto"/>
                <w:right w:val="none" w:sz="0" w:space="0" w:color="auto"/>
              </w:divBdr>
              <w:divsChild>
                <w:div w:id="9590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21279">
          <w:marLeft w:val="0"/>
          <w:marRight w:val="0"/>
          <w:marTop w:val="0"/>
          <w:marBottom w:val="0"/>
          <w:divBdr>
            <w:top w:val="none" w:sz="0" w:space="0" w:color="auto"/>
            <w:left w:val="single" w:sz="24" w:space="0" w:color="auto"/>
            <w:bottom w:val="none" w:sz="0" w:space="0" w:color="auto"/>
            <w:right w:val="none" w:sz="0" w:space="0" w:color="auto"/>
          </w:divBdr>
        </w:div>
        <w:div w:id="809248761">
          <w:marLeft w:val="0"/>
          <w:marRight w:val="0"/>
          <w:marTop w:val="0"/>
          <w:marBottom w:val="0"/>
          <w:divBdr>
            <w:top w:val="none" w:sz="0" w:space="0" w:color="auto"/>
            <w:left w:val="none" w:sz="0" w:space="0" w:color="auto"/>
            <w:bottom w:val="none" w:sz="0" w:space="0" w:color="auto"/>
            <w:right w:val="none" w:sz="0" w:space="0" w:color="auto"/>
          </w:divBdr>
          <w:divsChild>
            <w:div w:id="1698387894">
              <w:marLeft w:val="0"/>
              <w:marRight w:val="0"/>
              <w:marTop w:val="0"/>
              <w:marBottom w:val="0"/>
              <w:divBdr>
                <w:top w:val="none" w:sz="0" w:space="0" w:color="auto"/>
                <w:left w:val="none" w:sz="0" w:space="0" w:color="auto"/>
                <w:bottom w:val="none" w:sz="0" w:space="0" w:color="auto"/>
                <w:right w:val="none" w:sz="0" w:space="0" w:color="auto"/>
              </w:divBdr>
            </w:div>
            <w:div w:id="1013459742">
              <w:marLeft w:val="0"/>
              <w:marRight w:val="0"/>
              <w:marTop w:val="0"/>
              <w:marBottom w:val="0"/>
              <w:divBdr>
                <w:top w:val="none" w:sz="0" w:space="0" w:color="auto"/>
                <w:left w:val="none" w:sz="0" w:space="0" w:color="auto"/>
                <w:bottom w:val="none" w:sz="0" w:space="0" w:color="auto"/>
                <w:right w:val="none" w:sz="0" w:space="0" w:color="auto"/>
              </w:divBdr>
              <w:divsChild>
                <w:div w:id="19506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57346">
          <w:marLeft w:val="0"/>
          <w:marRight w:val="0"/>
          <w:marTop w:val="0"/>
          <w:marBottom w:val="0"/>
          <w:divBdr>
            <w:top w:val="none" w:sz="0" w:space="0" w:color="auto"/>
            <w:left w:val="none" w:sz="0" w:space="0" w:color="auto"/>
            <w:bottom w:val="none" w:sz="0" w:space="0" w:color="auto"/>
            <w:right w:val="none" w:sz="0" w:space="0" w:color="auto"/>
          </w:divBdr>
          <w:divsChild>
            <w:div w:id="1958950437">
              <w:marLeft w:val="0"/>
              <w:marRight w:val="0"/>
              <w:marTop w:val="0"/>
              <w:marBottom w:val="0"/>
              <w:divBdr>
                <w:top w:val="none" w:sz="0" w:space="0" w:color="auto"/>
                <w:left w:val="none" w:sz="0" w:space="0" w:color="auto"/>
                <w:bottom w:val="none" w:sz="0" w:space="0" w:color="auto"/>
                <w:right w:val="none" w:sz="0" w:space="0" w:color="auto"/>
              </w:divBdr>
            </w:div>
            <w:div w:id="163937346">
              <w:marLeft w:val="0"/>
              <w:marRight w:val="0"/>
              <w:marTop w:val="0"/>
              <w:marBottom w:val="0"/>
              <w:divBdr>
                <w:top w:val="none" w:sz="0" w:space="0" w:color="auto"/>
                <w:left w:val="none" w:sz="0" w:space="0" w:color="auto"/>
                <w:bottom w:val="none" w:sz="0" w:space="0" w:color="auto"/>
                <w:right w:val="none" w:sz="0" w:space="0" w:color="auto"/>
              </w:divBdr>
              <w:divsChild>
                <w:div w:id="89137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3713">
          <w:marLeft w:val="0"/>
          <w:marRight w:val="0"/>
          <w:marTop w:val="0"/>
          <w:marBottom w:val="0"/>
          <w:divBdr>
            <w:top w:val="none" w:sz="0" w:space="0" w:color="auto"/>
            <w:left w:val="single" w:sz="24" w:space="0" w:color="auto"/>
            <w:bottom w:val="none" w:sz="0" w:space="0" w:color="auto"/>
            <w:right w:val="none" w:sz="0" w:space="0" w:color="auto"/>
          </w:divBdr>
        </w:div>
        <w:div w:id="355618732">
          <w:marLeft w:val="0"/>
          <w:marRight w:val="0"/>
          <w:marTop w:val="0"/>
          <w:marBottom w:val="0"/>
          <w:divBdr>
            <w:top w:val="none" w:sz="0" w:space="0" w:color="auto"/>
            <w:left w:val="none" w:sz="0" w:space="0" w:color="auto"/>
            <w:bottom w:val="none" w:sz="0" w:space="0" w:color="auto"/>
            <w:right w:val="none" w:sz="0" w:space="0" w:color="auto"/>
          </w:divBdr>
          <w:divsChild>
            <w:div w:id="252591908">
              <w:marLeft w:val="0"/>
              <w:marRight w:val="0"/>
              <w:marTop w:val="0"/>
              <w:marBottom w:val="0"/>
              <w:divBdr>
                <w:top w:val="none" w:sz="0" w:space="0" w:color="auto"/>
                <w:left w:val="none" w:sz="0" w:space="0" w:color="auto"/>
                <w:bottom w:val="none" w:sz="0" w:space="0" w:color="auto"/>
                <w:right w:val="none" w:sz="0" w:space="0" w:color="auto"/>
              </w:divBdr>
            </w:div>
            <w:div w:id="1392847939">
              <w:marLeft w:val="0"/>
              <w:marRight w:val="0"/>
              <w:marTop w:val="0"/>
              <w:marBottom w:val="0"/>
              <w:divBdr>
                <w:top w:val="none" w:sz="0" w:space="0" w:color="auto"/>
                <w:left w:val="none" w:sz="0" w:space="0" w:color="auto"/>
                <w:bottom w:val="none" w:sz="0" w:space="0" w:color="auto"/>
                <w:right w:val="none" w:sz="0" w:space="0" w:color="auto"/>
              </w:divBdr>
              <w:divsChild>
                <w:div w:id="138433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58799">
          <w:marLeft w:val="0"/>
          <w:marRight w:val="0"/>
          <w:marTop w:val="0"/>
          <w:marBottom w:val="0"/>
          <w:divBdr>
            <w:top w:val="none" w:sz="0" w:space="0" w:color="auto"/>
            <w:left w:val="none" w:sz="0" w:space="0" w:color="auto"/>
            <w:bottom w:val="none" w:sz="0" w:space="0" w:color="auto"/>
            <w:right w:val="none" w:sz="0" w:space="0" w:color="auto"/>
          </w:divBdr>
          <w:divsChild>
            <w:div w:id="268316647">
              <w:marLeft w:val="0"/>
              <w:marRight w:val="0"/>
              <w:marTop w:val="0"/>
              <w:marBottom w:val="0"/>
              <w:divBdr>
                <w:top w:val="none" w:sz="0" w:space="0" w:color="auto"/>
                <w:left w:val="none" w:sz="0" w:space="0" w:color="auto"/>
                <w:bottom w:val="none" w:sz="0" w:space="0" w:color="auto"/>
                <w:right w:val="none" w:sz="0" w:space="0" w:color="auto"/>
              </w:divBdr>
            </w:div>
            <w:div w:id="424501809">
              <w:marLeft w:val="0"/>
              <w:marRight w:val="0"/>
              <w:marTop w:val="0"/>
              <w:marBottom w:val="0"/>
              <w:divBdr>
                <w:top w:val="none" w:sz="0" w:space="0" w:color="auto"/>
                <w:left w:val="none" w:sz="0" w:space="0" w:color="auto"/>
                <w:bottom w:val="none" w:sz="0" w:space="0" w:color="auto"/>
                <w:right w:val="none" w:sz="0" w:space="0" w:color="auto"/>
              </w:divBdr>
              <w:divsChild>
                <w:div w:id="1273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4611">
          <w:marLeft w:val="0"/>
          <w:marRight w:val="0"/>
          <w:marTop w:val="0"/>
          <w:marBottom w:val="0"/>
          <w:divBdr>
            <w:top w:val="none" w:sz="0" w:space="0" w:color="auto"/>
            <w:left w:val="single" w:sz="24" w:space="0" w:color="auto"/>
            <w:bottom w:val="none" w:sz="0" w:space="0" w:color="auto"/>
            <w:right w:val="none" w:sz="0" w:space="0" w:color="auto"/>
          </w:divBdr>
          <w:divsChild>
            <w:div w:id="1122722345">
              <w:marLeft w:val="0"/>
              <w:marRight w:val="0"/>
              <w:marTop w:val="0"/>
              <w:marBottom w:val="0"/>
              <w:divBdr>
                <w:top w:val="none" w:sz="0" w:space="0" w:color="auto"/>
                <w:left w:val="none" w:sz="0" w:space="0" w:color="auto"/>
                <w:bottom w:val="none" w:sz="0" w:space="0" w:color="auto"/>
                <w:right w:val="none" w:sz="0" w:space="0" w:color="auto"/>
              </w:divBdr>
              <w:divsChild>
                <w:div w:id="1889803214">
                  <w:marLeft w:val="0"/>
                  <w:marRight w:val="0"/>
                  <w:marTop w:val="0"/>
                  <w:marBottom w:val="0"/>
                  <w:divBdr>
                    <w:top w:val="none" w:sz="0" w:space="0" w:color="auto"/>
                    <w:left w:val="none" w:sz="0" w:space="0" w:color="auto"/>
                    <w:bottom w:val="none" w:sz="0" w:space="0" w:color="auto"/>
                    <w:right w:val="none" w:sz="0" w:space="0" w:color="auto"/>
                  </w:divBdr>
                </w:div>
                <w:div w:id="1400442149">
                  <w:marLeft w:val="0"/>
                  <w:marRight w:val="0"/>
                  <w:marTop w:val="0"/>
                  <w:marBottom w:val="0"/>
                  <w:divBdr>
                    <w:top w:val="none" w:sz="0" w:space="0" w:color="auto"/>
                    <w:left w:val="none" w:sz="0" w:space="0" w:color="auto"/>
                    <w:bottom w:val="none" w:sz="0" w:space="0" w:color="auto"/>
                    <w:right w:val="none" w:sz="0" w:space="0" w:color="auto"/>
                  </w:divBdr>
                  <w:divsChild>
                    <w:div w:id="88194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268956">
          <w:marLeft w:val="0"/>
          <w:marRight w:val="0"/>
          <w:marTop w:val="0"/>
          <w:marBottom w:val="0"/>
          <w:divBdr>
            <w:top w:val="none" w:sz="0" w:space="0" w:color="auto"/>
            <w:left w:val="none" w:sz="0" w:space="0" w:color="auto"/>
            <w:bottom w:val="none" w:sz="0" w:space="0" w:color="auto"/>
            <w:right w:val="none" w:sz="0" w:space="0" w:color="auto"/>
          </w:divBdr>
          <w:divsChild>
            <w:div w:id="487939065">
              <w:marLeft w:val="0"/>
              <w:marRight w:val="0"/>
              <w:marTop w:val="0"/>
              <w:marBottom w:val="0"/>
              <w:divBdr>
                <w:top w:val="none" w:sz="0" w:space="0" w:color="auto"/>
                <w:left w:val="none" w:sz="0" w:space="0" w:color="auto"/>
                <w:bottom w:val="none" w:sz="0" w:space="0" w:color="auto"/>
                <w:right w:val="none" w:sz="0" w:space="0" w:color="auto"/>
              </w:divBdr>
            </w:div>
            <w:div w:id="1200360163">
              <w:marLeft w:val="0"/>
              <w:marRight w:val="0"/>
              <w:marTop w:val="0"/>
              <w:marBottom w:val="0"/>
              <w:divBdr>
                <w:top w:val="none" w:sz="0" w:space="0" w:color="auto"/>
                <w:left w:val="none" w:sz="0" w:space="0" w:color="auto"/>
                <w:bottom w:val="none" w:sz="0" w:space="0" w:color="auto"/>
                <w:right w:val="none" w:sz="0" w:space="0" w:color="auto"/>
              </w:divBdr>
              <w:divsChild>
                <w:div w:id="35527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3836">
          <w:marLeft w:val="0"/>
          <w:marRight w:val="0"/>
          <w:marTop w:val="0"/>
          <w:marBottom w:val="0"/>
          <w:divBdr>
            <w:top w:val="none" w:sz="0" w:space="0" w:color="auto"/>
            <w:left w:val="none" w:sz="0" w:space="0" w:color="auto"/>
            <w:bottom w:val="none" w:sz="0" w:space="0" w:color="auto"/>
            <w:right w:val="none" w:sz="0" w:space="0" w:color="auto"/>
          </w:divBdr>
          <w:divsChild>
            <w:div w:id="1885671601">
              <w:marLeft w:val="0"/>
              <w:marRight w:val="0"/>
              <w:marTop w:val="0"/>
              <w:marBottom w:val="0"/>
              <w:divBdr>
                <w:top w:val="none" w:sz="0" w:space="0" w:color="auto"/>
                <w:left w:val="none" w:sz="0" w:space="0" w:color="auto"/>
                <w:bottom w:val="none" w:sz="0" w:space="0" w:color="auto"/>
                <w:right w:val="none" w:sz="0" w:space="0" w:color="auto"/>
              </w:divBdr>
            </w:div>
            <w:div w:id="1425035677">
              <w:marLeft w:val="0"/>
              <w:marRight w:val="0"/>
              <w:marTop w:val="0"/>
              <w:marBottom w:val="0"/>
              <w:divBdr>
                <w:top w:val="none" w:sz="0" w:space="0" w:color="auto"/>
                <w:left w:val="none" w:sz="0" w:space="0" w:color="auto"/>
                <w:bottom w:val="none" w:sz="0" w:space="0" w:color="auto"/>
                <w:right w:val="none" w:sz="0" w:space="0" w:color="auto"/>
              </w:divBdr>
              <w:divsChild>
                <w:div w:id="153079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1404">
          <w:marLeft w:val="0"/>
          <w:marRight w:val="0"/>
          <w:marTop w:val="0"/>
          <w:marBottom w:val="0"/>
          <w:divBdr>
            <w:top w:val="none" w:sz="0" w:space="0" w:color="auto"/>
            <w:left w:val="none" w:sz="0" w:space="0" w:color="auto"/>
            <w:bottom w:val="none" w:sz="0" w:space="0" w:color="auto"/>
            <w:right w:val="none" w:sz="0" w:space="0" w:color="auto"/>
          </w:divBdr>
          <w:divsChild>
            <w:div w:id="822161379">
              <w:marLeft w:val="0"/>
              <w:marRight w:val="0"/>
              <w:marTop w:val="0"/>
              <w:marBottom w:val="0"/>
              <w:divBdr>
                <w:top w:val="none" w:sz="0" w:space="0" w:color="auto"/>
                <w:left w:val="none" w:sz="0" w:space="0" w:color="auto"/>
                <w:bottom w:val="none" w:sz="0" w:space="0" w:color="auto"/>
                <w:right w:val="none" w:sz="0" w:space="0" w:color="auto"/>
              </w:divBdr>
            </w:div>
            <w:div w:id="2035039293">
              <w:marLeft w:val="0"/>
              <w:marRight w:val="0"/>
              <w:marTop w:val="0"/>
              <w:marBottom w:val="0"/>
              <w:divBdr>
                <w:top w:val="none" w:sz="0" w:space="0" w:color="auto"/>
                <w:left w:val="none" w:sz="0" w:space="0" w:color="auto"/>
                <w:bottom w:val="none" w:sz="0" w:space="0" w:color="auto"/>
                <w:right w:val="none" w:sz="0" w:space="0" w:color="auto"/>
              </w:divBdr>
              <w:divsChild>
                <w:div w:id="95016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8481">
          <w:marLeft w:val="0"/>
          <w:marRight w:val="0"/>
          <w:marTop w:val="0"/>
          <w:marBottom w:val="0"/>
          <w:divBdr>
            <w:top w:val="none" w:sz="0" w:space="0" w:color="auto"/>
            <w:left w:val="none" w:sz="0" w:space="0" w:color="auto"/>
            <w:bottom w:val="none" w:sz="0" w:space="0" w:color="auto"/>
            <w:right w:val="none" w:sz="0" w:space="0" w:color="auto"/>
          </w:divBdr>
          <w:divsChild>
            <w:div w:id="379788439">
              <w:marLeft w:val="0"/>
              <w:marRight w:val="0"/>
              <w:marTop w:val="0"/>
              <w:marBottom w:val="0"/>
              <w:divBdr>
                <w:top w:val="none" w:sz="0" w:space="0" w:color="auto"/>
                <w:left w:val="none" w:sz="0" w:space="0" w:color="auto"/>
                <w:bottom w:val="none" w:sz="0" w:space="0" w:color="auto"/>
                <w:right w:val="none" w:sz="0" w:space="0" w:color="auto"/>
              </w:divBdr>
            </w:div>
            <w:div w:id="1853451141">
              <w:marLeft w:val="0"/>
              <w:marRight w:val="0"/>
              <w:marTop w:val="0"/>
              <w:marBottom w:val="0"/>
              <w:divBdr>
                <w:top w:val="none" w:sz="0" w:space="0" w:color="auto"/>
                <w:left w:val="none" w:sz="0" w:space="0" w:color="auto"/>
                <w:bottom w:val="none" w:sz="0" w:space="0" w:color="auto"/>
                <w:right w:val="none" w:sz="0" w:space="0" w:color="auto"/>
              </w:divBdr>
              <w:divsChild>
                <w:div w:id="14961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280392">
          <w:marLeft w:val="0"/>
          <w:marRight w:val="0"/>
          <w:marTop w:val="0"/>
          <w:marBottom w:val="0"/>
          <w:divBdr>
            <w:top w:val="none" w:sz="0" w:space="0" w:color="auto"/>
            <w:left w:val="none" w:sz="0" w:space="0" w:color="auto"/>
            <w:bottom w:val="none" w:sz="0" w:space="0" w:color="auto"/>
            <w:right w:val="none" w:sz="0" w:space="0" w:color="auto"/>
          </w:divBdr>
          <w:divsChild>
            <w:div w:id="1734306896">
              <w:marLeft w:val="0"/>
              <w:marRight w:val="0"/>
              <w:marTop w:val="0"/>
              <w:marBottom w:val="0"/>
              <w:divBdr>
                <w:top w:val="none" w:sz="0" w:space="0" w:color="auto"/>
                <w:left w:val="none" w:sz="0" w:space="0" w:color="auto"/>
                <w:bottom w:val="none" w:sz="0" w:space="0" w:color="auto"/>
                <w:right w:val="none" w:sz="0" w:space="0" w:color="auto"/>
              </w:divBdr>
            </w:div>
            <w:div w:id="1796943925">
              <w:marLeft w:val="0"/>
              <w:marRight w:val="0"/>
              <w:marTop w:val="0"/>
              <w:marBottom w:val="0"/>
              <w:divBdr>
                <w:top w:val="none" w:sz="0" w:space="0" w:color="auto"/>
                <w:left w:val="none" w:sz="0" w:space="0" w:color="auto"/>
                <w:bottom w:val="none" w:sz="0" w:space="0" w:color="auto"/>
                <w:right w:val="none" w:sz="0" w:space="0" w:color="auto"/>
              </w:divBdr>
              <w:divsChild>
                <w:div w:id="18174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172547">
          <w:marLeft w:val="0"/>
          <w:marRight w:val="0"/>
          <w:marTop w:val="0"/>
          <w:marBottom w:val="0"/>
          <w:divBdr>
            <w:top w:val="none" w:sz="0" w:space="0" w:color="auto"/>
            <w:left w:val="none" w:sz="0" w:space="0" w:color="auto"/>
            <w:bottom w:val="none" w:sz="0" w:space="0" w:color="auto"/>
            <w:right w:val="none" w:sz="0" w:space="0" w:color="auto"/>
          </w:divBdr>
          <w:divsChild>
            <w:div w:id="1751385944">
              <w:marLeft w:val="0"/>
              <w:marRight w:val="0"/>
              <w:marTop w:val="0"/>
              <w:marBottom w:val="0"/>
              <w:divBdr>
                <w:top w:val="none" w:sz="0" w:space="0" w:color="auto"/>
                <w:left w:val="none" w:sz="0" w:space="0" w:color="auto"/>
                <w:bottom w:val="none" w:sz="0" w:space="0" w:color="auto"/>
                <w:right w:val="none" w:sz="0" w:space="0" w:color="auto"/>
              </w:divBdr>
            </w:div>
            <w:div w:id="1352105554">
              <w:marLeft w:val="0"/>
              <w:marRight w:val="0"/>
              <w:marTop w:val="0"/>
              <w:marBottom w:val="0"/>
              <w:divBdr>
                <w:top w:val="none" w:sz="0" w:space="0" w:color="auto"/>
                <w:left w:val="none" w:sz="0" w:space="0" w:color="auto"/>
                <w:bottom w:val="none" w:sz="0" w:space="0" w:color="auto"/>
                <w:right w:val="none" w:sz="0" w:space="0" w:color="auto"/>
              </w:divBdr>
              <w:divsChild>
                <w:div w:id="144299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21932">
          <w:marLeft w:val="0"/>
          <w:marRight w:val="0"/>
          <w:marTop w:val="0"/>
          <w:marBottom w:val="0"/>
          <w:divBdr>
            <w:top w:val="none" w:sz="0" w:space="0" w:color="auto"/>
            <w:left w:val="none" w:sz="0" w:space="0" w:color="auto"/>
            <w:bottom w:val="none" w:sz="0" w:space="0" w:color="auto"/>
            <w:right w:val="none" w:sz="0" w:space="0" w:color="auto"/>
          </w:divBdr>
          <w:divsChild>
            <w:div w:id="1035085706">
              <w:marLeft w:val="0"/>
              <w:marRight w:val="0"/>
              <w:marTop w:val="0"/>
              <w:marBottom w:val="0"/>
              <w:divBdr>
                <w:top w:val="none" w:sz="0" w:space="0" w:color="auto"/>
                <w:left w:val="none" w:sz="0" w:space="0" w:color="auto"/>
                <w:bottom w:val="none" w:sz="0" w:space="0" w:color="auto"/>
                <w:right w:val="none" w:sz="0" w:space="0" w:color="auto"/>
              </w:divBdr>
            </w:div>
            <w:div w:id="862668598">
              <w:marLeft w:val="0"/>
              <w:marRight w:val="0"/>
              <w:marTop w:val="0"/>
              <w:marBottom w:val="0"/>
              <w:divBdr>
                <w:top w:val="none" w:sz="0" w:space="0" w:color="auto"/>
                <w:left w:val="none" w:sz="0" w:space="0" w:color="auto"/>
                <w:bottom w:val="none" w:sz="0" w:space="0" w:color="auto"/>
                <w:right w:val="none" w:sz="0" w:space="0" w:color="auto"/>
              </w:divBdr>
              <w:divsChild>
                <w:div w:id="20096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82507">
          <w:marLeft w:val="0"/>
          <w:marRight w:val="0"/>
          <w:marTop w:val="0"/>
          <w:marBottom w:val="0"/>
          <w:divBdr>
            <w:top w:val="none" w:sz="0" w:space="0" w:color="auto"/>
            <w:left w:val="none" w:sz="0" w:space="0" w:color="auto"/>
            <w:bottom w:val="none" w:sz="0" w:space="0" w:color="auto"/>
            <w:right w:val="none" w:sz="0" w:space="0" w:color="auto"/>
          </w:divBdr>
          <w:divsChild>
            <w:div w:id="1723871077">
              <w:marLeft w:val="0"/>
              <w:marRight w:val="0"/>
              <w:marTop w:val="0"/>
              <w:marBottom w:val="0"/>
              <w:divBdr>
                <w:top w:val="none" w:sz="0" w:space="0" w:color="auto"/>
                <w:left w:val="none" w:sz="0" w:space="0" w:color="auto"/>
                <w:bottom w:val="none" w:sz="0" w:space="0" w:color="auto"/>
                <w:right w:val="none" w:sz="0" w:space="0" w:color="auto"/>
              </w:divBdr>
            </w:div>
            <w:div w:id="989942199">
              <w:marLeft w:val="0"/>
              <w:marRight w:val="0"/>
              <w:marTop w:val="0"/>
              <w:marBottom w:val="0"/>
              <w:divBdr>
                <w:top w:val="none" w:sz="0" w:space="0" w:color="auto"/>
                <w:left w:val="none" w:sz="0" w:space="0" w:color="auto"/>
                <w:bottom w:val="none" w:sz="0" w:space="0" w:color="auto"/>
                <w:right w:val="none" w:sz="0" w:space="0" w:color="auto"/>
              </w:divBdr>
              <w:divsChild>
                <w:div w:id="155466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1682">
          <w:marLeft w:val="0"/>
          <w:marRight w:val="0"/>
          <w:marTop w:val="0"/>
          <w:marBottom w:val="0"/>
          <w:divBdr>
            <w:top w:val="none" w:sz="0" w:space="0" w:color="auto"/>
            <w:left w:val="none" w:sz="0" w:space="0" w:color="auto"/>
            <w:bottom w:val="none" w:sz="0" w:space="0" w:color="auto"/>
            <w:right w:val="none" w:sz="0" w:space="0" w:color="auto"/>
          </w:divBdr>
          <w:divsChild>
            <w:div w:id="188950653">
              <w:marLeft w:val="0"/>
              <w:marRight w:val="0"/>
              <w:marTop w:val="0"/>
              <w:marBottom w:val="0"/>
              <w:divBdr>
                <w:top w:val="none" w:sz="0" w:space="0" w:color="auto"/>
                <w:left w:val="none" w:sz="0" w:space="0" w:color="auto"/>
                <w:bottom w:val="none" w:sz="0" w:space="0" w:color="auto"/>
                <w:right w:val="none" w:sz="0" w:space="0" w:color="auto"/>
              </w:divBdr>
            </w:div>
            <w:div w:id="558900507">
              <w:marLeft w:val="0"/>
              <w:marRight w:val="0"/>
              <w:marTop w:val="0"/>
              <w:marBottom w:val="0"/>
              <w:divBdr>
                <w:top w:val="none" w:sz="0" w:space="0" w:color="auto"/>
                <w:left w:val="none" w:sz="0" w:space="0" w:color="auto"/>
                <w:bottom w:val="none" w:sz="0" w:space="0" w:color="auto"/>
                <w:right w:val="none" w:sz="0" w:space="0" w:color="auto"/>
              </w:divBdr>
              <w:divsChild>
                <w:div w:id="13162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3671">
          <w:marLeft w:val="0"/>
          <w:marRight w:val="0"/>
          <w:marTop w:val="0"/>
          <w:marBottom w:val="0"/>
          <w:divBdr>
            <w:top w:val="none" w:sz="0" w:space="0" w:color="auto"/>
            <w:left w:val="none" w:sz="0" w:space="0" w:color="auto"/>
            <w:bottom w:val="none" w:sz="0" w:space="0" w:color="auto"/>
            <w:right w:val="none" w:sz="0" w:space="0" w:color="auto"/>
          </w:divBdr>
          <w:divsChild>
            <w:div w:id="2068842523">
              <w:marLeft w:val="0"/>
              <w:marRight w:val="0"/>
              <w:marTop w:val="0"/>
              <w:marBottom w:val="0"/>
              <w:divBdr>
                <w:top w:val="none" w:sz="0" w:space="0" w:color="auto"/>
                <w:left w:val="none" w:sz="0" w:space="0" w:color="auto"/>
                <w:bottom w:val="none" w:sz="0" w:space="0" w:color="auto"/>
                <w:right w:val="none" w:sz="0" w:space="0" w:color="auto"/>
              </w:divBdr>
            </w:div>
            <w:div w:id="1599481106">
              <w:marLeft w:val="0"/>
              <w:marRight w:val="0"/>
              <w:marTop w:val="0"/>
              <w:marBottom w:val="0"/>
              <w:divBdr>
                <w:top w:val="none" w:sz="0" w:space="0" w:color="auto"/>
                <w:left w:val="none" w:sz="0" w:space="0" w:color="auto"/>
                <w:bottom w:val="none" w:sz="0" w:space="0" w:color="auto"/>
                <w:right w:val="none" w:sz="0" w:space="0" w:color="auto"/>
              </w:divBdr>
              <w:divsChild>
                <w:div w:id="25606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7914">
          <w:marLeft w:val="0"/>
          <w:marRight w:val="0"/>
          <w:marTop w:val="0"/>
          <w:marBottom w:val="0"/>
          <w:divBdr>
            <w:top w:val="none" w:sz="0" w:space="0" w:color="auto"/>
            <w:left w:val="none" w:sz="0" w:space="0" w:color="auto"/>
            <w:bottom w:val="none" w:sz="0" w:space="0" w:color="auto"/>
            <w:right w:val="none" w:sz="0" w:space="0" w:color="auto"/>
          </w:divBdr>
          <w:divsChild>
            <w:div w:id="774250507">
              <w:marLeft w:val="0"/>
              <w:marRight w:val="0"/>
              <w:marTop w:val="0"/>
              <w:marBottom w:val="0"/>
              <w:divBdr>
                <w:top w:val="none" w:sz="0" w:space="0" w:color="auto"/>
                <w:left w:val="none" w:sz="0" w:space="0" w:color="auto"/>
                <w:bottom w:val="none" w:sz="0" w:space="0" w:color="auto"/>
                <w:right w:val="none" w:sz="0" w:space="0" w:color="auto"/>
              </w:divBdr>
            </w:div>
            <w:div w:id="74985049">
              <w:marLeft w:val="0"/>
              <w:marRight w:val="0"/>
              <w:marTop w:val="0"/>
              <w:marBottom w:val="0"/>
              <w:divBdr>
                <w:top w:val="none" w:sz="0" w:space="0" w:color="auto"/>
                <w:left w:val="none" w:sz="0" w:space="0" w:color="auto"/>
                <w:bottom w:val="none" w:sz="0" w:space="0" w:color="auto"/>
                <w:right w:val="none" w:sz="0" w:space="0" w:color="auto"/>
              </w:divBdr>
              <w:divsChild>
                <w:div w:id="13411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990740">
          <w:marLeft w:val="0"/>
          <w:marRight w:val="0"/>
          <w:marTop w:val="0"/>
          <w:marBottom w:val="0"/>
          <w:divBdr>
            <w:top w:val="none" w:sz="0" w:space="0" w:color="auto"/>
            <w:left w:val="none" w:sz="0" w:space="0" w:color="auto"/>
            <w:bottom w:val="none" w:sz="0" w:space="0" w:color="auto"/>
            <w:right w:val="none" w:sz="0" w:space="0" w:color="auto"/>
          </w:divBdr>
          <w:divsChild>
            <w:div w:id="573668268">
              <w:marLeft w:val="0"/>
              <w:marRight w:val="0"/>
              <w:marTop w:val="0"/>
              <w:marBottom w:val="0"/>
              <w:divBdr>
                <w:top w:val="none" w:sz="0" w:space="0" w:color="auto"/>
                <w:left w:val="none" w:sz="0" w:space="0" w:color="auto"/>
                <w:bottom w:val="none" w:sz="0" w:space="0" w:color="auto"/>
                <w:right w:val="none" w:sz="0" w:space="0" w:color="auto"/>
              </w:divBdr>
            </w:div>
            <w:div w:id="864099936">
              <w:marLeft w:val="0"/>
              <w:marRight w:val="0"/>
              <w:marTop w:val="0"/>
              <w:marBottom w:val="0"/>
              <w:divBdr>
                <w:top w:val="none" w:sz="0" w:space="0" w:color="auto"/>
                <w:left w:val="none" w:sz="0" w:space="0" w:color="auto"/>
                <w:bottom w:val="none" w:sz="0" w:space="0" w:color="auto"/>
                <w:right w:val="none" w:sz="0" w:space="0" w:color="auto"/>
              </w:divBdr>
              <w:divsChild>
                <w:div w:id="54541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371">
          <w:marLeft w:val="0"/>
          <w:marRight w:val="0"/>
          <w:marTop w:val="0"/>
          <w:marBottom w:val="0"/>
          <w:divBdr>
            <w:top w:val="none" w:sz="0" w:space="0" w:color="auto"/>
            <w:left w:val="none" w:sz="0" w:space="0" w:color="auto"/>
            <w:bottom w:val="none" w:sz="0" w:space="0" w:color="auto"/>
            <w:right w:val="none" w:sz="0" w:space="0" w:color="auto"/>
          </w:divBdr>
          <w:divsChild>
            <w:div w:id="142039789">
              <w:marLeft w:val="0"/>
              <w:marRight w:val="0"/>
              <w:marTop w:val="0"/>
              <w:marBottom w:val="0"/>
              <w:divBdr>
                <w:top w:val="none" w:sz="0" w:space="0" w:color="auto"/>
                <w:left w:val="none" w:sz="0" w:space="0" w:color="auto"/>
                <w:bottom w:val="none" w:sz="0" w:space="0" w:color="auto"/>
                <w:right w:val="none" w:sz="0" w:space="0" w:color="auto"/>
              </w:divBdr>
            </w:div>
            <w:div w:id="1595281349">
              <w:marLeft w:val="0"/>
              <w:marRight w:val="0"/>
              <w:marTop w:val="0"/>
              <w:marBottom w:val="0"/>
              <w:divBdr>
                <w:top w:val="none" w:sz="0" w:space="0" w:color="auto"/>
                <w:left w:val="none" w:sz="0" w:space="0" w:color="auto"/>
                <w:bottom w:val="none" w:sz="0" w:space="0" w:color="auto"/>
                <w:right w:val="none" w:sz="0" w:space="0" w:color="auto"/>
              </w:divBdr>
              <w:divsChild>
                <w:div w:id="143675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95733">
          <w:marLeft w:val="0"/>
          <w:marRight w:val="0"/>
          <w:marTop w:val="0"/>
          <w:marBottom w:val="0"/>
          <w:divBdr>
            <w:top w:val="none" w:sz="0" w:space="0" w:color="auto"/>
            <w:left w:val="none" w:sz="0" w:space="0" w:color="auto"/>
            <w:bottom w:val="none" w:sz="0" w:space="0" w:color="auto"/>
            <w:right w:val="none" w:sz="0" w:space="0" w:color="auto"/>
          </w:divBdr>
          <w:divsChild>
            <w:div w:id="184877198">
              <w:marLeft w:val="0"/>
              <w:marRight w:val="0"/>
              <w:marTop w:val="0"/>
              <w:marBottom w:val="0"/>
              <w:divBdr>
                <w:top w:val="none" w:sz="0" w:space="0" w:color="auto"/>
                <w:left w:val="none" w:sz="0" w:space="0" w:color="auto"/>
                <w:bottom w:val="none" w:sz="0" w:space="0" w:color="auto"/>
                <w:right w:val="none" w:sz="0" w:space="0" w:color="auto"/>
              </w:divBdr>
            </w:div>
            <w:div w:id="1773280213">
              <w:marLeft w:val="0"/>
              <w:marRight w:val="0"/>
              <w:marTop w:val="0"/>
              <w:marBottom w:val="0"/>
              <w:divBdr>
                <w:top w:val="none" w:sz="0" w:space="0" w:color="auto"/>
                <w:left w:val="none" w:sz="0" w:space="0" w:color="auto"/>
                <w:bottom w:val="none" w:sz="0" w:space="0" w:color="auto"/>
                <w:right w:val="none" w:sz="0" w:space="0" w:color="auto"/>
              </w:divBdr>
              <w:divsChild>
                <w:div w:id="128950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652375">
          <w:marLeft w:val="0"/>
          <w:marRight w:val="0"/>
          <w:marTop w:val="0"/>
          <w:marBottom w:val="0"/>
          <w:divBdr>
            <w:top w:val="none" w:sz="0" w:space="0" w:color="auto"/>
            <w:left w:val="none" w:sz="0" w:space="0" w:color="auto"/>
            <w:bottom w:val="none" w:sz="0" w:space="0" w:color="auto"/>
            <w:right w:val="none" w:sz="0" w:space="0" w:color="auto"/>
          </w:divBdr>
          <w:divsChild>
            <w:div w:id="489833201">
              <w:marLeft w:val="0"/>
              <w:marRight w:val="0"/>
              <w:marTop w:val="0"/>
              <w:marBottom w:val="0"/>
              <w:divBdr>
                <w:top w:val="none" w:sz="0" w:space="0" w:color="auto"/>
                <w:left w:val="none" w:sz="0" w:space="0" w:color="auto"/>
                <w:bottom w:val="none" w:sz="0" w:space="0" w:color="auto"/>
                <w:right w:val="none" w:sz="0" w:space="0" w:color="auto"/>
              </w:divBdr>
            </w:div>
            <w:div w:id="1974603209">
              <w:marLeft w:val="0"/>
              <w:marRight w:val="0"/>
              <w:marTop w:val="0"/>
              <w:marBottom w:val="0"/>
              <w:divBdr>
                <w:top w:val="none" w:sz="0" w:space="0" w:color="auto"/>
                <w:left w:val="none" w:sz="0" w:space="0" w:color="auto"/>
                <w:bottom w:val="none" w:sz="0" w:space="0" w:color="auto"/>
                <w:right w:val="none" w:sz="0" w:space="0" w:color="auto"/>
              </w:divBdr>
              <w:divsChild>
                <w:div w:id="107794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72326">
          <w:marLeft w:val="0"/>
          <w:marRight w:val="0"/>
          <w:marTop w:val="0"/>
          <w:marBottom w:val="0"/>
          <w:divBdr>
            <w:top w:val="none" w:sz="0" w:space="0" w:color="auto"/>
            <w:left w:val="single" w:sz="24" w:space="0" w:color="auto"/>
            <w:bottom w:val="none" w:sz="0" w:space="0" w:color="auto"/>
            <w:right w:val="none" w:sz="0" w:space="0" w:color="auto"/>
          </w:divBdr>
        </w:div>
        <w:div w:id="948897610">
          <w:marLeft w:val="0"/>
          <w:marRight w:val="0"/>
          <w:marTop w:val="0"/>
          <w:marBottom w:val="0"/>
          <w:divBdr>
            <w:top w:val="none" w:sz="0" w:space="0" w:color="auto"/>
            <w:left w:val="none" w:sz="0" w:space="0" w:color="auto"/>
            <w:bottom w:val="none" w:sz="0" w:space="0" w:color="auto"/>
            <w:right w:val="none" w:sz="0" w:space="0" w:color="auto"/>
          </w:divBdr>
          <w:divsChild>
            <w:div w:id="611862175">
              <w:marLeft w:val="0"/>
              <w:marRight w:val="0"/>
              <w:marTop w:val="0"/>
              <w:marBottom w:val="0"/>
              <w:divBdr>
                <w:top w:val="none" w:sz="0" w:space="0" w:color="auto"/>
                <w:left w:val="none" w:sz="0" w:space="0" w:color="auto"/>
                <w:bottom w:val="none" w:sz="0" w:space="0" w:color="auto"/>
                <w:right w:val="none" w:sz="0" w:space="0" w:color="auto"/>
              </w:divBdr>
            </w:div>
            <w:div w:id="156969848">
              <w:marLeft w:val="0"/>
              <w:marRight w:val="0"/>
              <w:marTop w:val="0"/>
              <w:marBottom w:val="0"/>
              <w:divBdr>
                <w:top w:val="none" w:sz="0" w:space="0" w:color="auto"/>
                <w:left w:val="none" w:sz="0" w:space="0" w:color="auto"/>
                <w:bottom w:val="none" w:sz="0" w:space="0" w:color="auto"/>
                <w:right w:val="none" w:sz="0" w:space="0" w:color="auto"/>
              </w:divBdr>
              <w:divsChild>
                <w:div w:id="14692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41179">
          <w:marLeft w:val="0"/>
          <w:marRight w:val="0"/>
          <w:marTop w:val="0"/>
          <w:marBottom w:val="0"/>
          <w:divBdr>
            <w:top w:val="none" w:sz="0" w:space="0" w:color="auto"/>
            <w:left w:val="none" w:sz="0" w:space="0" w:color="auto"/>
            <w:bottom w:val="none" w:sz="0" w:space="0" w:color="auto"/>
            <w:right w:val="none" w:sz="0" w:space="0" w:color="auto"/>
          </w:divBdr>
          <w:divsChild>
            <w:div w:id="573391665">
              <w:marLeft w:val="0"/>
              <w:marRight w:val="0"/>
              <w:marTop w:val="0"/>
              <w:marBottom w:val="0"/>
              <w:divBdr>
                <w:top w:val="none" w:sz="0" w:space="0" w:color="auto"/>
                <w:left w:val="none" w:sz="0" w:space="0" w:color="auto"/>
                <w:bottom w:val="none" w:sz="0" w:space="0" w:color="auto"/>
                <w:right w:val="none" w:sz="0" w:space="0" w:color="auto"/>
              </w:divBdr>
            </w:div>
            <w:div w:id="1300303274">
              <w:marLeft w:val="0"/>
              <w:marRight w:val="0"/>
              <w:marTop w:val="0"/>
              <w:marBottom w:val="0"/>
              <w:divBdr>
                <w:top w:val="none" w:sz="0" w:space="0" w:color="auto"/>
                <w:left w:val="none" w:sz="0" w:space="0" w:color="auto"/>
                <w:bottom w:val="none" w:sz="0" w:space="0" w:color="auto"/>
                <w:right w:val="none" w:sz="0" w:space="0" w:color="auto"/>
              </w:divBdr>
              <w:divsChild>
                <w:div w:id="144403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791888">
          <w:marLeft w:val="0"/>
          <w:marRight w:val="0"/>
          <w:marTop w:val="0"/>
          <w:marBottom w:val="0"/>
          <w:divBdr>
            <w:top w:val="none" w:sz="0" w:space="0" w:color="auto"/>
            <w:left w:val="none" w:sz="0" w:space="0" w:color="auto"/>
            <w:bottom w:val="none" w:sz="0" w:space="0" w:color="auto"/>
            <w:right w:val="none" w:sz="0" w:space="0" w:color="auto"/>
          </w:divBdr>
          <w:divsChild>
            <w:div w:id="76563743">
              <w:marLeft w:val="0"/>
              <w:marRight w:val="0"/>
              <w:marTop w:val="0"/>
              <w:marBottom w:val="0"/>
              <w:divBdr>
                <w:top w:val="none" w:sz="0" w:space="0" w:color="auto"/>
                <w:left w:val="none" w:sz="0" w:space="0" w:color="auto"/>
                <w:bottom w:val="none" w:sz="0" w:space="0" w:color="auto"/>
                <w:right w:val="none" w:sz="0" w:space="0" w:color="auto"/>
              </w:divBdr>
            </w:div>
            <w:div w:id="1347516848">
              <w:marLeft w:val="0"/>
              <w:marRight w:val="0"/>
              <w:marTop w:val="0"/>
              <w:marBottom w:val="0"/>
              <w:divBdr>
                <w:top w:val="none" w:sz="0" w:space="0" w:color="auto"/>
                <w:left w:val="none" w:sz="0" w:space="0" w:color="auto"/>
                <w:bottom w:val="none" w:sz="0" w:space="0" w:color="auto"/>
                <w:right w:val="none" w:sz="0" w:space="0" w:color="auto"/>
              </w:divBdr>
              <w:divsChild>
                <w:div w:id="13625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5071">
          <w:marLeft w:val="0"/>
          <w:marRight w:val="0"/>
          <w:marTop w:val="0"/>
          <w:marBottom w:val="0"/>
          <w:divBdr>
            <w:top w:val="none" w:sz="0" w:space="0" w:color="auto"/>
            <w:left w:val="none" w:sz="0" w:space="0" w:color="auto"/>
            <w:bottom w:val="none" w:sz="0" w:space="0" w:color="auto"/>
            <w:right w:val="none" w:sz="0" w:space="0" w:color="auto"/>
          </w:divBdr>
          <w:divsChild>
            <w:div w:id="1264338671">
              <w:marLeft w:val="0"/>
              <w:marRight w:val="0"/>
              <w:marTop w:val="0"/>
              <w:marBottom w:val="0"/>
              <w:divBdr>
                <w:top w:val="none" w:sz="0" w:space="0" w:color="auto"/>
                <w:left w:val="none" w:sz="0" w:space="0" w:color="auto"/>
                <w:bottom w:val="none" w:sz="0" w:space="0" w:color="auto"/>
                <w:right w:val="none" w:sz="0" w:space="0" w:color="auto"/>
              </w:divBdr>
            </w:div>
            <w:div w:id="201796254">
              <w:marLeft w:val="0"/>
              <w:marRight w:val="0"/>
              <w:marTop w:val="0"/>
              <w:marBottom w:val="0"/>
              <w:divBdr>
                <w:top w:val="none" w:sz="0" w:space="0" w:color="auto"/>
                <w:left w:val="none" w:sz="0" w:space="0" w:color="auto"/>
                <w:bottom w:val="none" w:sz="0" w:space="0" w:color="auto"/>
                <w:right w:val="none" w:sz="0" w:space="0" w:color="auto"/>
              </w:divBdr>
              <w:divsChild>
                <w:div w:id="136081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234560">
      <w:bodyDiv w:val="1"/>
      <w:marLeft w:val="0"/>
      <w:marRight w:val="0"/>
      <w:marTop w:val="0"/>
      <w:marBottom w:val="0"/>
      <w:divBdr>
        <w:top w:val="none" w:sz="0" w:space="0" w:color="auto"/>
        <w:left w:val="none" w:sz="0" w:space="0" w:color="auto"/>
        <w:bottom w:val="none" w:sz="0" w:space="0" w:color="auto"/>
        <w:right w:val="none" w:sz="0" w:space="0" w:color="auto"/>
      </w:divBdr>
    </w:div>
    <w:div w:id="2088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ict.thinktrader.net/innerApi/code_examples.html" TargetMode="External"/><Relationship Id="rId299" Type="http://schemas.openxmlformats.org/officeDocument/2006/relationships/image" Target="media/image11.png"/><Relationship Id="rId21" Type="http://schemas.openxmlformats.org/officeDocument/2006/relationships/hyperlink" Target="https://dict.thinktrader.net/innerApi/enum_constants.html" TargetMode="External"/><Relationship Id="rId63" Type="http://schemas.openxmlformats.org/officeDocument/2006/relationships/hyperlink" Target="https://dict.thinktrader.net/innerApi/data_structure.html" TargetMode="External"/><Relationship Id="rId159" Type="http://schemas.openxmlformats.org/officeDocument/2006/relationships/hyperlink" Target="https://dict.thinktrader.net/innerApi/data_structure.html?id=7zqjlm" TargetMode="External"/><Relationship Id="rId324" Type="http://schemas.openxmlformats.org/officeDocument/2006/relationships/hyperlink" Target="https://dict.thinktrader.net/innerApi/question_answer.html?id=ZCVjTE" TargetMode="External"/><Relationship Id="rId170" Type="http://schemas.openxmlformats.org/officeDocument/2006/relationships/hyperlink" Target="https://dict.thinktrader.net/innerApi/trading_function.html?id=ZCVjTE" TargetMode="External"/><Relationship Id="rId226" Type="http://schemas.openxmlformats.org/officeDocument/2006/relationships/image" Target="media/image2.png"/><Relationship Id="rId268" Type="http://schemas.openxmlformats.org/officeDocument/2006/relationships/hyperlink" Target="https://dict.thinktrader.net/innerApi/code_examples.html?id=ZCVjTE" TargetMode="External"/><Relationship Id="rId32" Type="http://schemas.openxmlformats.org/officeDocument/2006/relationships/hyperlink" Target="https://dict.thinktrader.net/innerApi/enum_constants.html" TargetMode="External"/><Relationship Id="rId74" Type="http://schemas.openxmlformats.org/officeDocument/2006/relationships/hyperlink" Target="https://dict.thinktrader.net/innerApi/data_function.html?id=ZCVjTE" TargetMode="External"/><Relationship Id="rId128" Type="http://schemas.openxmlformats.org/officeDocument/2006/relationships/hyperlink" Target="https://dict.thinktrader.net/innerApi/code_examples.html" TargetMode="External"/><Relationship Id="rId335" Type="http://schemas.openxmlformats.org/officeDocument/2006/relationships/fontTable" Target="fontTable.xml"/><Relationship Id="rId5" Type="http://schemas.openxmlformats.org/officeDocument/2006/relationships/hyperlink" Target="https://dict.thinktrader.net/innerApi/start_now.html?id=ZCVjTE" TargetMode="External"/><Relationship Id="rId181" Type="http://schemas.openxmlformats.org/officeDocument/2006/relationships/hyperlink" Target="https://dict.thinktrader.net/innerApi/trading_function.html?id=ZCVjTE" TargetMode="External"/><Relationship Id="rId237" Type="http://schemas.openxmlformats.org/officeDocument/2006/relationships/hyperlink" Target="https://dict.thinktrader.net/innerApi/enum_constants.html?id=ZCVjTE" TargetMode="External"/><Relationship Id="rId279" Type="http://schemas.openxmlformats.org/officeDocument/2006/relationships/hyperlink" Target="https://dict.thinktrader.net/innerApi/code_examples.html?id=ZCVjTE" TargetMode="External"/><Relationship Id="rId43" Type="http://schemas.openxmlformats.org/officeDocument/2006/relationships/hyperlink" Target="https://dict.thinktrader.net/innerApi/system_function.html?id=ZCVjTE" TargetMode="External"/><Relationship Id="rId139" Type="http://schemas.openxmlformats.org/officeDocument/2006/relationships/hyperlink" Target="https://dict.thinktrader.net/innerApi/trading_function.html?id=ZCVjTE" TargetMode="External"/><Relationship Id="rId290" Type="http://schemas.openxmlformats.org/officeDocument/2006/relationships/image" Target="media/image5.png"/><Relationship Id="rId304" Type="http://schemas.openxmlformats.org/officeDocument/2006/relationships/image" Target="media/image12.png"/><Relationship Id="rId85" Type="http://schemas.openxmlformats.org/officeDocument/2006/relationships/hyperlink" Target="https://dict.thinktrader.net/innerApi/data_function.html?id=ZCVjTE" TargetMode="External"/><Relationship Id="rId150" Type="http://schemas.openxmlformats.org/officeDocument/2006/relationships/hyperlink" Target="https://dict.thinktrader.net/innerApi/trading_function.html?id=ZCVjTE" TargetMode="External"/><Relationship Id="rId192" Type="http://schemas.openxmlformats.org/officeDocument/2006/relationships/hyperlink" Target="https://dict.thinktrader.net/innerApi/callback_function.html?id=ZCVjTE" TargetMode="External"/><Relationship Id="rId206" Type="http://schemas.openxmlformats.org/officeDocument/2006/relationships/hyperlink" Target="https://dict.thinktrader.net/innerApi/enum_constants.html?id=ZCVjTE" TargetMode="External"/><Relationship Id="rId248" Type="http://schemas.openxmlformats.org/officeDocument/2006/relationships/hyperlink" Target="http://dict.thinktrader.net/dictionary/?id=null" TargetMode="External"/><Relationship Id="rId12" Type="http://schemas.openxmlformats.org/officeDocument/2006/relationships/hyperlink" Target="https://dict.thinktrader.net/innerApi/data_structure.html?id=ZCVjTE" TargetMode="External"/><Relationship Id="rId108" Type="http://schemas.openxmlformats.org/officeDocument/2006/relationships/hyperlink" Target="https://dict.thinktrader.net/innerApi/data_function.html?id=ZCVjTE" TargetMode="External"/><Relationship Id="rId315" Type="http://schemas.openxmlformats.org/officeDocument/2006/relationships/hyperlink" Target="https://dict.thinktrader.net/innerApi/data_function.html" TargetMode="External"/><Relationship Id="rId54" Type="http://schemas.openxmlformats.org/officeDocument/2006/relationships/hyperlink" Target="https://dict.thinktrader.net/innerApi/system_function.html?id=ZCVjTE" TargetMode="External"/><Relationship Id="rId96" Type="http://schemas.openxmlformats.org/officeDocument/2006/relationships/hyperlink" Target="https://dict.thinktrader.net/innerApi/data_function.html?id=ZCVjTE" TargetMode="External"/><Relationship Id="rId161" Type="http://schemas.openxmlformats.org/officeDocument/2006/relationships/hyperlink" Target="https://dict.thinktrader.net/innerApi/callback_function.html?id=7zqjlm" TargetMode="External"/><Relationship Id="rId217" Type="http://schemas.openxmlformats.org/officeDocument/2006/relationships/hyperlink" Target="https://dict.thinktrader.net/innerApi/enum_constants.html?id=ZCVjTE" TargetMode="External"/><Relationship Id="rId259" Type="http://schemas.openxmlformats.org/officeDocument/2006/relationships/hyperlink" Target="https://dict.thinktrader.net/innerApi/code_examples.html?id=ZCVjTE" TargetMode="External"/><Relationship Id="rId23" Type="http://schemas.openxmlformats.org/officeDocument/2006/relationships/hyperlink" Target="https://dict.thinktrader.net/innerApi/enum_constants.html" TargetMode="External"/><Relationship Id="rId119" Type="http://schemas.openxmlformats.org/officeDocument/2006/relationships/hyperlink" Target="https://dict.thinktrader.net/innerApi/enum_constants.html" TargetMode="External"/><Relationship Id="rId270" Type="http://schemas.openxmlformats.org/officeDocument/2006/relationships/hyperlink" Target="https://dict.thinktrader.net/innerApi/code_examples.html?id=ZCVjTE" TargetMode="External"/><Relationship Id="rId326" Type="http://schemas.openxmlformats.org/officeDocument/2006/relationships/hyperlink" Target="https://dict.thinktrader.net/innerApi/start_now.html" TargetMode="External"/><Relationship Id="rId65" Type="http://schemas.openxmlformats.org/officeDocument/2006/relationships/hyperlink" Target="https://dict.thinktrader.net/dictionary/" TargetMode="External"/><Relationship Id="rId130" Type="http://schemas.openxmlformats.org/officeDocument/2006/relationships/hyperlink" Target="https://dict.thinktrader.net/innerApi/code_examples.html" TargetMode="External"/><Relationship Id="rId172" Type="http://schemas.openxmlformats.org/officeDocument/2006/relationships/hyperlink" Target="https://dict.thinktrader.net/innerApi/trading_function.html?id=ZCVjTE" TargetMode="External"/><Relationship Id="rId228" Type="http://schemas.openxmlformats.org/officeDocument/2006/relationships/hyperlink" Target="https://dict.thinktrader.net/innerApi/enum_constants.html?id=ZCVjTE" TargetMode="External"/><Relationship Id="rId281" Type="http://schemas.openxmlformats.org/officeDocument/2006/relationships/hyperlink" Target="https://dict.thinktrader.net/innerApi/code_examples.html?id=ZCVjTE" TargetMode="External"/><Relationship Id="rId34" Type="http://schemas.openxmlformats.org/officeDocument/2006/relationships/hyperlink" Target="https://dict.thinktrader.net/innerApi/data_structure.html?id=ZCVjTE" TargetMode="External"/><Relationship Id="rId76" Type="http://schemas.openxmlformats.org/officeDocument/2006/relationships/hyperlink" Target="https://dict.thinktrader.net/innerApi/data_function.html?id=ZCVjTE" TargetMode="External"/><Relationship Id="rId141" Type="http://schemas.openxmlformats.org/officeDocument/2006/relationships/hyperlink" Target="https://dict.thinktrader.net/innerApi/trading_function.html?id=ZCVjTE" TargetMode="External"/><Relationship Id="rId7" Type="http://schemas.openxmlformats.org/officeDocument/2006/relationships/hyperlink" Target="https://dict.thinktrader.net/innerApi/question_answer.html" TargetMode="External"/><Relationship Id="rId183" Type="http://schemas.openxmlformats.org/officeDocument/2006/relationships/hyperlink" Target="https://dict.thinktrader.net/innerApi/callback_function.html?id=ZCVjTE" TargetMode="External"/><Relationship Id="rId239" Type="http://schemas.openxmlformats.org/officeDocument/2006/relationships/hyperlink" Target="https://dict.thinktrader.net/innerApi/enum_constants.html?id=ZCVjTE" TargetMode="External"/><Relationship Id="rId250" Type="http://schemas.openxmlformats.org/officeDocument/2006/relationships/hyperlink" Target="https://dict.thinktrader.net/innerApi/code_examples.html?id=ZCVjTE" TargetMode="External"/><Relationship Id="rId292" Type="http://schemas.openxmlformats.org/officeDocument/2006/relationships/hyperlink" Target="https://dict.thinktrader.net/innerApi/question_answer.html?id=ZCVjTE" TargetMode="External"/><Relationship Id="rId306" Type="http://schemas.openxmlformats.org/officeDocument/2006/relationships/hyperlink" Target="https://dict.thinktrader.net/innerApi/question_answer.html?id=ZCVjTE" TargetMode="External"/><Relationship Id="rId24" Type="http://schemas.openxmlformats.org/officeDocument/2006/relationships/hyperlink" Target="https://dict.thinktrader.net/innerApi/enum_constants.html" TargetMode="External"/><Relationship Id="rId45" Type="http://schemas.openxmlformats.org/officeDocument/2006/relationships/hyperlink" Target="https://dict.thinktrader.net/innerApi/system_function.html?id=ZCVjTE" TargetMode="External"/><Relationship Id="rId66" Type="http://schemas.openxmlformats.org/officeDocument/2006/relationships/hyperlink" Target="https://dict.thinktrader.net/innerApi/start_now.html" TargetMode="External"/><Relationship Id="rId87" Type="http://schemas.openxmlformats.org/officeDocument/2006/relationships/hyperlink" Target="https://dict.thinktrader.net/innerApi/data_function.html?id=ZCVjTE" TargetMode="External"/><Relationship Id="rId110" Type="http://schemas.openxmlformats.org/officeDocument/2006/relationships/hyperlink" Target="https://dict.thinktrader.net/innerApi/data_function.html?id=ZCVjTE" TargetMode="External"/><Relationship Id="rId131" Type="http://schemas.openxmlformats.org/officeDocument/2006/relationships/hyperlink" Target="https://dict.thinktrader.net/innerApi/code_examples.html" TargetMode="External"/><Relationship Id="rId327" Type="http://schemas.openxmlformats.org/officeDocument/2006/relationships/hyperlink" Target="https://dict.thinktrader.net/innerApi/start_now.html" TargetMode="External"/><Relationship Id="rId152" Type="http://schemas.openxmlformats.org/officeDocument/2006/relationships/hyperlink" Target="https://dict.thinktrader.net/innerApi/trading_function.html?id=ZCVjTE" TargetMode="External"/><Relationship Id="rId173" Type="http://schemas.openxmlformats.org/officeDocument/2006/relationships/hyperlink" Target="https://dict.thinktrader.net/innerApi/trading_function.html?id=ZCVjTE" TargetMode="External"/><Relationship Id="rId194" Type="http://schemas.openxmlformats.org/officeDocument/2006/relationships/hyperlink" Target="https://dict.thinktrader.net/innerApi/callback_function.html?id=ZCVjTE" TargetMode="External"/><Relationship Id="rId208" Type="http://schemas.openxmlformats.org/officeDocument/2006/relationships/hyperlink" Target="https://dict.thinktrader.net/innerApi/enum_constants.html?id=ZCVjTE" TargetMode="External"/><Relationship Id="rId229" Type="http://schemas.openxmlformats.org/officeDocument/2006/relationships/hyperlink" Target="https://dict.thinktrader.net/innerApi/enum_constants.html?id=ZCVjTE" TargetMode="External"/><Relationship Id="rId240" Type="http://schemas.openxmlformats.org/officeDocument/2006/relationships/hyperlink" Target="https://dict.thinktrader.net/innerApi/enum_constants.html?id=ZCVjTE" TargetMode="External"/><Relationship Id="rId261" Type="http://schemas.openxmlformats.org/officeDocument/2006/relationships/hyperlink" Target="https://dict.thinktrader.net/innerApi/code_examples.html?id=ZCVjTE" TargetMode="External"/><Relationship Id="rId14" Type="http://schemas.openxmlformats.org/officeDocument/2006/relationships/hyperlink" Target="https://dict.thinktrader.net/innerApi/enum_constants.html" TargetMode="External"/><Relationship Id="rId35" Type="http://schemas.openxmlformats.org/officeDocument/2006/relationships/hyperlink" Target="https://dict.thinktrader.net/innerApi/question_answer.html?id=null" TargetMode="External"/><Relationship Id="rId56" Type="http://schemas.openxmlformats.org/officeDocument/2006/relationships/hyperlink" Target="https://dict.thinktrader.net/innerApi/data_function.html?id=ZCVjTE" TargetMode="External"/><Relationship Id="rId77" Type="http://schemas.openxmlformats.org/officeDocument/2006/relationships/image" Target="media/image1.png"/><Relationship Id="rId100" Type="http://schemas.openxmlformats.org/officeDocument/2006/relationships/hyperlink" Target="https://dict.thinktrader.net/innerApi/data_function.html?id=ZCVjTE" TargetMode="External"/><Relationship Id="rId282" Type="http://schemas.openxmlformats.org/officeDocument/2006/relationships/hyperlink" Target="https://dict.thinktrader.net/innerApi/code_examples.html?id=ZCVjTE" TargetMode="External"/><Relationship Id="rId317" Type="http://schemas.openxmlformats.org/officeDocument/2006/relationships/hyperlink" Target="https://dict.thinktrader.net/innerApi/data_function.html" TargetMode="External"/><Relationship Id="rId8" Type="http://schemas.openxmlformats.org/officeDocument/2006/relationships/hyperlink" Target="https://dict.thinktrader.net/innerApi/user_attention.html?id=ZCVjTE" TargetMode="External"/><Relationship Id="rId98" Type="http://schemas.openxmlformats.org/officeDocument/2006/relationships/hyperlink" Target="https://dict.thinktrader.net/innerApi/data_function.html?id=ZCVjTE" TargetMode="External"/><Relationship Id="rId121" Type="http://schemas.openxmlformats.org/officeDocument/2006/relationships/hyperlink" Target="https://dict.thinktrader.net/innerApi/enum_constants.html" TargetMode="External"/><Relationship Id="rId142" Type="http://schemas.openxmlformats.org/officeDocument/2006/relationships/hyperlink" Target="https://dict.thinktrader.net/innerApi/trading_function.html?id=ZCVjTE" TargetMode="External"/><Relationship Id="rId163" Type="http://schemas.openxmlformats.org/officeDocument/2006/relationships/hyperlink" Target="https://dict.thinktrader.net/innerApi/data_structure.html?id=7zqjlm" TargetMode="External"/><Relationship Id="rId184" Type="http://schemas.openxmlformats.org/officeDocument/2006/relationships/hyperlink" Target="https://dict.thinktrader.net/innerApi/data_structure.html" TargetMode="External"/><Relationship Id="rId219" Type="http://schemas.openxmlformats.org/officeDocument/2006/relationships/hyperlink" Target="https://dict.thinktrader.net/innerApi/enum_constants.html?id=ZCVjTE" TargetMode="External"/><Relationship Id="rId230" Type="http://schemas.openxmlformats.org/officeDocument/2006/relationships/hyperlink" Target="https://dict.thinktrader.net/innerApi/enum_constants.html?id=ZCVjTE" TargetMode="External"/><Relationship Id="rId251" Type="http://schemas.openxmlformats.org/officeDocument/2006/relationships/hyperlink" Target="https://dict.thinktrader.net/innerApi/code_examples.html?id=ZCVjTE" TargetMode="External"/><Relationship Id="rId25" Type="http://schemas.openxmlformats.org/officeDocument/2006/relationships/hyperlink" Target="https://dict.thinktrader.net/innerApi/enum_constants.html" TargetMode="External"/><Relationship Id="rId46" Type="http://schemas.openxmlformats.org/officeDocument/2006/relationships/hyperlink" Target="https://dict.thinktrader.net/innerApi/system_function.html?id=ZCVjTE" TargetMode="External"/><Relationship Id="rId67" Type="http://schemas.openxmlformats.org/officeDocument/2006/relationships/hyperlink" Target="https://dict.thinktrader.net/innerApi/data_function.html?id=ZCVjTE" TargetMode="External"/><Relationship Id="rId272" Type="http://schemas.openxmlformats.org/officeDocument/2006/relationships/hyperlink" Target="https://dict.thinktrader.net/innerApi/code_examples.html?id=ZCVjTE" TargetMode="External"/><Relationship Id="rId293" Type="http://schemas.openxmlformats.org/officeDocument/2006/relationships/hyperlink" Target="https://dict.thinktrader.net/innerApi/question_answer.html?id=ZCVjTE" TargetMode="External"/><Relationship Id="rId307" Type="http://schemas.openxmlformats.org/officeDocument/2006/relationships/hyperlink" Target="https://dict.thinktrader.net/innerApi/question_answer.html?id=ZCVjTE" TargetMode="External"/><Relationship Id="rId328" Type="http://schemas.openxmlformats.org/officeDocument/2006/relationships/hyperlink" Target="https://dict.thinktrader.net/innerApi/start_now.html" TargetMode="External"/><Relationship Id="rId88" Type="http://schemas.openxmlformats.org/officeDocument/2006/relationships/hyperlink" Target="https://dict.thinktrader.net/innerApi/data_function.html?id=ZCVjTE" TargetMode="External"/><Relationship Id="rId111" Type="http://schemas.openxmlformats.org/officeDocument/2006/relationships/hyperlink" Target="https://dict.thinktrader.net/innerApi/data_function.html?id=ZCVjTE" TargetMode="External"/><Relationship Id="rId132" Type="http://schemas.openxmlformats.org/officeDocument/2006/relationships/hyperlink" Target="https://dict.thinktrader.net/innerApi/trading_function.html?id=ZCVjTE" TargetMode="External"/><Relationship Id="rId153" Type="http://schemas.openxmlformats.org/officeDocument/2006/relationships/hyperlink" Target="https://dict.thinktrader.net/innerApi/trading_function.html?id=ZCVjTE" TargetMode="External"/><Relationship Id="rId174" Type="http://schemas.openxmlformats.org/officeDocument/2006/relationships/hyperlink" Target="https://dict.thinktrader.net/innerApi/trading_function.html?id=ZCVjTE" TargetMode="External"/><Relationship Id="rId195" Type="http://schemas.openxmlformats.org/officeDocument/2006/relationships/hyperlink" Target="https://dict.thinktrader.net/innerApi/quote_function.html?id=ZCVjTE" TargetMode="External"/><Relationship Id="rId209" Type="http://schemas.openxmlformats.org/officeDocument/2006/relationships/hyperlink" Target="https://dict.thinktrader.net/innerApi/enum_constants.html?id=ZCVjTE" TargetMode="External"/><Relationship Id="rId220" Type="http://schemas.openxmlformats.org/officeDocument/2006/relationships/hyperlink" Target="https://dict.thinktrader.net/innerApi/enum_constants.html?id=ZCVjTE" TargetMode="External"/><Relationship Id="rId241" Type="http://schemas.openxmlformats.org/officeDocument/2006/relationships/hyperlink" Target="https://dict.thinktrader.net/innerApi/enum_constants.html?id=ZCVjTE" TargetMode="External"/><Relationship Id="rId15" Type="http://schemas.openxmlformats.org/officeDocument/2006/relationships/hyperlink" Target="https://dict.thinktrader.net/innerApi/enum_constants.html" TargetMode="External"/><Relationship Id="rId36" Type="http://schemas.openxmlformats.org/officeDocument/2006/relationships/hyperlink" Target="https://dict.thinktrader.net/innerApi/system_function.html?id=ZCVjTE" TargetMode="External"/><Relationship Id="rId57" Type="http://schemas.openxmlformats.org/officeDocument/2006/relationships/hyperlink" Target="https://dict.thinktrader.net/innerApi/data_function.html?id=ZCVjTE" TargetMode="External"/><Relationship Id="rId262" Type="http://schemas.openxmlformats.org/officeDocument/2006/relationships/hyperlink" Target="https://dict.thinktrader.net/innerApi/code_examples.html?id=ZCVjTE" TargetMode="External"/><Relationship Id="rId283" Type="http://schemas.openxmlformats.org/officeDocument/2006/relationships/hyperlink" Target="https://dict.thinktrader.net/innerApi/code_examples.html?id=ZCVjTE" TargetMode="External"/><Relationship Id="rId318" Type="http://schemas.openxmlformats.org/officeDocument/2006/relationships/hyperlink" Target="https://dict.thinktrader.net/innerApi/data_function.html" TargetMode="External"/><Relationship Id="rId78" Type="http://schemas.openxmlformats.org/officeDocument/2006/relationships/hyperlink" Target="https://dict.thinktrader.net/innerApi/data_function.html?id=ZCVjTE" TargetMode="External"/><Relationship Id="rId99" Type="http://schemas.openxmlformats.org/officeDocument/2006/relationships/hyperlink" Target="https://dict.thinktrader.net/innerApi/data_function.html?id=ZCVjTE" TargetMode="External"/><Relationship Id="rId101" Type="http://schemas.openxmlformats.org/officeDocument/2006/relationships/hyperlink" Target="https://dict.thinktrader.net/innerApi/data_function.html?id=ZCVjTE" TargetMode="External"/><Relationship Id="rId122" Type="http://schemas.openxmlformats.org/officeDocument/2006/relationships/hyperlink" Target="https://dict.thinktrader.net/innerApi/code_examples.html" TargetMode="External"/><Relationship Id="rId143" Type="http://schemas.openxmlformats.org/officeDocument/2006/relationships/hyperlink" Target="https://dict.thinktrader.net/innerApi/trading_function.html?id=ZCVjTE" TargetMode="External"/><Relationship Id="rId164" Type="http://schemas.openxmlformats.org/officeDocument/2006/relationships/hyperlink" Target="https://dict.thinktrader.net/innerApi/trading_function.html?id=ZCVjTE" TargetMode="External"/><Relationship Id="rId185" Type="http://schemas.openxmlformats.org/officeDocument/2006/relationships/hyperlink" Target="https://dict.thinktrader.net/innerApi/callback_function.html?id=ZCVjTE" TargetMode="External"/><Relationship Id="rId9" Type="http://schemas.openxmlformats.org/officeDocument/2006/relationships/hyperlink" Target="https://dict.thinktrader.net/innerApi/variable_convention.html?id=ZCVjTE" TargetMode="External"/><Relationship Id="rId210" Type="http://schemas.openxmlformats.org/officeDocument/2006/relationships/hyperlink" Target="https://dict.thinktrader.net/innerApi/enum_constants.html?id=ZCVjTE" TargetMode="External"/><Relationship Id="rId26" Type="http://schemas.openxmlformats.org/officeDocument/2006/relationships/hyperlink" Target="https://dict.thinktrader.net/innerApi/enum_constants.html" TargetMode="External"/><Relationship Id="rId231" Type="http://schemas.openxmlformats.org/officeDocument/2006/relationships/hyperlink" Target="https://dict.thinktrader.net/innerApi/enum_constants.html?id=ZCVjTE" TargetMode="External"/><Relationship Id="rId252" Type="http://schemas.openxmlformats.org/officeDocument/2006/relationships/hyperlink" Target="https://dict.thinktrader.net/innerApi/code_examples.html?id=ZCVjTE" TargetMode="External"/><Relationship Id="rId273" Type="http://schemas.openxmlformats.org/officeDocument/2006/relationships/hyperlink" Target="https://dict.thinktrader.net/innerApi/code_examples.html?id=ZCVjTE" TargetMode="External"/><Relationship Id="rId294" Type="http://schemas.openxmlformats.org/officeDocument/2006/relationships/image" Target="media/image6.jpeg"/><Relationship Id="rId308" Type="http://schemas.openxmlformats.org/officeDocument/2006/relationships/hyperlink" Target="https://dict.thinktrader.net/innerApi/question_answer.html?id=ZCVjTE" TargetMode="External"/><Relationship Id="rId329" Type="http://schemas.openxmlformats.org/officeDocument/2006/relationships/hyperlink" Target="https://dict.thinktrader.net/innerApi/question_answer.html?id=ZCVjTE" TargetMode="External"/><Relationship Id="rId47" Type="http://schemas.openxmlformats.org/officeDocument/2006/relationships/hyperlink" Target="https://dict.thinktrader.net/innerApi/system_function.html?id=ZCVjTE" TargetMode="External"/><Relationship Id="rId68" Type="http://schemas.openxmlformats.org/officeDocument/2006/relationships/hyperlink" Target="https://dict.thinktrader.net/innerApi/data_function.html?id=ZCVjTE" TargetMode="External"/><Relationship Id="rId89" Type="http://schemas.openxmlformats.org/officeDocument/2006/relationships/hyperlink" Target="https://dict.thinktrader.net/innerApi/data_function.html?id=ZCVjTE" TargetMode="External"/><Relationship Id="rId112" Type="http://schemas.openxmlformats.org/officeDocument/2006/relationships/hyperlink" Target="https://dict.thinktrader.net/innerApi/data_function.html?id=ZCVjTE" TargetMode="External"/><Relationship Id="rId133" Type="http://schemas.openxmlformats.org/officeDocument/2006/relationships/hyperlink" Target="https://dict.thinktrader.net/innerApi/trading_function.html?id=ZCVjTE" TargetMode="External"/><Relationship Id="rId154" Type="http://schemas.openxmlformats.org/officeDocument/2006/relationships/hyperlink" Target="https://dict.thinktrader.net/innerApi/trading_function.html?id=ZCVjTE" TargetMode="External"/><Relationship Id="rId175" Type="http://schemas.openxmlformats.org/officeDocument/2006/relationships/hyperlink" Target="https://dict.thinktrader.net/innerApi/trading_function.html?id=ZCVjTE" TargetMode="External"/><Relationship Id="rId196" Type="http://schemas.openxmlformats.org/officeDocument/2006/relationships/hyperlink" Target="https://dict.thinktrader.net/innerApi/quote_function.html?id=ZCVjTE" TargetMode="External"/><Relationship Id="rId200" Type="http://schemas.openxmlformats.org/officeDocument/2006/relationships/hyperlink" Target="https://dict.thinktrader.net/innerApi/quote_function.html?id=ZCVjTE" TargetMode="External"/><Relationship Id="rId16" Type="http://schemas.openxmlformats.org/officeDocument/2006/relationships/hyperlink" Target="https://dict.thinktrader.net/innerApi/enum_constants.html" TargetMode="External"/><Relationship Id="rId221" Type="http://schemas.openxmlformats.org/officeDocument/2006/relationships/hyperlink" Target="https://dict.thinktrader.net/innerApi/enum_constants.html?id=ZCVjTE" TargetMode="External"/><Relationship Id="rId242" Type="http://schemas.openxmlformats.org/officeDocument/2006/relationships/hyperlink" Target="https://dict.thinktrader.net/innerApi/enum_constants.html?id=ZCVjTE" TargetMode="External"/><Relationship Id="rId263" Type="http://schemas.openxmlformats.org/officeDocument/2006/relationships/hyperlink" Target="https://dict.thinktrader.net/innerApi/code_examples.html?id=ZCVjTE" TargetMode="External"/><Relationship Id="rId284" Type="http://schemas.openxmlformats.org/officeDocument/2006/relationships/hyperlink" Target="https://dict.thinktrader.net/innerApi/code_examples.html?id=ZCVjTE" TargetMode="External"/><Relationship Id="rId319" Type="http://schemas.openxmlformats.org/officeDocument/2006/relationships/hyperlink" Target="https://dict.thinktrader.net/innerApi/question_answer.html?id=ZCVjTE" TargetMode="External"/><Relationship Id="rId37" Type="http://schemas.openxmlformats.org/officeDocument/2006/relationships/hyperlink" Target="https://dict.thinktrader.net/innerApi/system_function.html?id=ZCVjTE" TargetMode="External"/><Relationship Id="rId58" Type="http://schemas.openxmlformats.org/officeDocument/2006/relationships/hyperlink" Target="https://dict.thinktrader.net/innerApi/question_answer.html" TargetMode="External"/><Relationship Id="rId79" Type="http://schemas.openxmlformats.org/officeDocument/2006/relationships/hyperlink" Target="https://dict.thinktrader.net/innerApi/data_function.html?id=ZCVjTE" TargetMode="External"/><Relationship Id="rId102" Type="http://schemas.openxmlformats.org/officeDocument/2006/relationships/hyperlink" Target="https://dict.thinktrader.net/innerApi/data_function.html?id=ZCVjTE" TargetMode="External"/><Relationship Id="rId123" Type="http://schemas.openxmlformats.org/officeDocument/2006/relationships/hyperlink" Target="https://dict.thinktrader.net/innerApi/code_examples.html" TargetMode="External"/><Relationship Id="rId144" Type="http://schemas.openxmlformats.org/officeDocument/2006/relationships/hyperlink" Target="https://dict.thinktrader.net/innerApi/data_structure.html" TargetMode="External"/><Relationship Id="rId330" Type="http://schemas.openxmlformats.org/officeDocument/2006/relationships/hyperlink" Target="https://dict.thinktrader.net/innerApi/question_answer.html?id=ZCVjTE" TargetMode="External"/><Relationship Id="rId90" Type="http://schemas.openxmlformats.org/officeDocument/2006/relationships/hyperlink" Target="https://dict.thinktrader.net/innerApi/data_function.html?id=ZCVjTE" TargetMode="External"/><Relationship Id="rId165" Type="http://schemas.openxmlformats.org/officeDocument/2006/relationships/hyperlink" Target="https://dict.thinktrader.net/innerApi/data_structure.html?id=7zqjlm" TargetMode="External"/><Relationship Id="rId186" Type="http://schemas.openxmlformats.org/officeDocument/2006/relationships/hyperlink" Target="https://dict.thinktrader.net/innerApi/data_structure.html" TargetMode="External"/><Relationship Id="rId211" Type="http://schemas.openxmlformats.org/officeDocument/2006/relationships/hyperlink" Target="https://dict.thinktrader.net/innerApi/enum_constants.html?id=ZCVjTE" TargetMode="External"/><Relationship Id="rId232" Type="http://schemas.openxmlformats.org/officeDocument/2006/relationships/hyperlink" Target="https://dict.thinktrader.net/innerApi/enum_constants.html?id=ZCVjTE" TargetMode="External"/><Relationship Id="rId253" Type="http://schemas.openxmlformats.org/officeDocument/2006/relationships/hyperlink" Target="https://dict.thinktrader.net/innerApi/code_examples.html?id=ZCVjTE" TargetMode="External"/><Relationship Id="rId274" Type="http://schemas.openxmlformats.org/officeDocument/2006/relationships/hyperlink" Target="https://dict.thinktrader.net/innerApi/code_examples.html?id=ZCVjTE" TargetMode="External"/><Relationship Id="rId295" Type="http://schemas.openxmlformats.org/officeDocument/2006/relationships/image" Target="media/image7.jpeg"/><Relationship Id="rId309" Type="http://schemas.openxmlformats.org/officeDocument/2006/relationships/hyperlink" Target="https://dict.thinktrader.net/innerApi/question_answer.html?id=ZCVjTE" TargetMode="External"/><Relationship Id="rId27" Type="http://schemas.openxmlformats.org/officeDocument/2006/relationships/hyperlink" Target="https://dict.thinktrader.net/innerApi/enum_constants.html" TargetMode="External"/><Relationship Id="rId48" Type="http://schemas.openxmlformats.org/officeDocument/2006/relationships/hyperlink" Target="https://dict.thinktrader.net/innerApi/system_function.html?id=ZCVjTE" TargetMode="External"/><Relationship Id="rId69" Type="http://schemas.openxmlformats.org/officeDocument/2006/relationships/hyperlink" Target="https://dict.thinktrader.net/innerApi/data_function.html?id=ZCVjTE" TargetMode="External"/><Relationship Id="rId113" Type="http://schemas.openxmlformats.org/officeDocument/2006/relationships/hyperlink" Target="https://dict.thinktrader.net/innerApi/data_function.html?id=ZCVjTE" TargetMode="External"/><Relationship Id="rId134" Type="http://schemas.openxmlformats.org/officeDocument/2006/relationships/hyperlink" Target="https://dict.thinktrader.net/innerApi/trading_function.html" TargetMode="External"/><Relationship Id="rId320" Type="http://schemas.openxmlformats.org/officeDocument/2006/relationships/hyperlink" Target="https://dict.thinktrader.net/innerApi/question_answer.html?id=ZCVjTE" TargetMode="External"/><Relationship Id="rId80" Type="http://schemas.openxmlformats.org/officeDocument/2006/relationships/hyperlink" Target="https://dict.thinktrader.net/innerApi/data_function.html?id=ZCVjTE" TargetMode="External"/><Relationship Id="rId155" Type="http://schemas.openxmlformats.org/officeDocument/2006/relationships/hyperlink" Target="https://dict.thinktrader.net/innerApi/data_structure.html" TargetMode="External"/><Relationship Id="rId176" Type="http://schemas.openxmlformats.org/officeDocument/2006/relationships/hyperlink" Target="https://dict.thinktrader.net/innerApi/trading_function.html?id=ZCVjTE" TargetMode="External"/><Relationship Id="rId197" Type="http://schemas.openxmlformats.org/officeDocument/2006/relationships/hyperlink" Target="https://dict.thinktrader.net/innerApi/quote_function.html?id=ZCVjTE" TargetMode="External"/><Relationship Id="rId201" Type="http://schemas.openxmlformats.org/officeDocument/2006/relationships/hyperlink" Target="https://dict.thinktrader.net/innerApi/enum_constants.html?id=ZCVjTE" TargetMode="External"/><Relationship Id="rId222" Type="http://schemas.openxmlformats.org/officeDocument/2006/relationships/hyperlink" Target="https://dict.thinktrader.net/innerApi/enum_constants.html?id=ZCVjTE" TargetMode="External"/><Relationship Id="rId243" Type="http://schemas.openxmlformats.org/officeDocument/2006/relationships/hyperlink" Target="https://dict.thinktrader.net/innerApi/code_examples.html?id=ZCVjTE" TargetMode="External"/><Relationship Id="rId264" Type="http://schemas.openxmlformats.org/officeDocument/2006/relationships/hyperlink" Target="https://dict.thinktrader.net/innerApi/code_examples.html?id=ZCVjTE" TargetMode="External"/><Relationship Id="rId285" Type="http://schemas.openxmlformats.org/officeDocument/2006/relationships/hyperlink" Target="https://dict.thinktrader.net/innerApi/code_examples.html?id=ZCVjTE" TargetMode="External"/><Relationship Id="rId17" Type="http://schemas.openxmlformats.org/officeDocument/2006/relationships/hyperlink" Target="https://dict.thinktrader.net/innerApi/enum_constants.html" TargetMode="External"/><Relationship Id="rId38" Type="http://schemas.openxmlformats.org/officeDocument/2006/relationships/hyperlink" Target="https://dict.thinktrader.net/pages/fd9cbd/" TargetMode="External"/><Relationship Id="rId59" Type="http://schemas.openxmlformats.org/officeDocument/2006/relationships/hyperlink" Target="https://dict.thinktrader.net/dictionary/" TargetMode="External"/><Relationship Id="rId103" Type="http://schemas.openxmlformats.org/officeDocument/2006/relationships/hyperlink" Target="https://dict.thinktrader.net/innerApi/data_function.html?id=ZCVjTE" TargetMode="External"/><Relationship Id="rId124" Type="http://schemas.openxmlformats.org/officeDocument/2006/relationships/hyperlink" Target="https://dict.thinktrader.net/innerApi/code_examples.html" TargetMode="External"/><Relationship Id="rId310" Type="http://schemas.openxmlformats.org/officeDocument/2006/relationships/hyperlink" Target="https://dict.thinktrader.net/innerApi/question_answer.html?id=ZCVjTE" TargetMode="External"/><Relationship Id="rId70" Type="http://schemas.openxmlformats.org/officeDocument/2006/relationships/hyperlink" Target="https://dict.thinktrader.net/innerApi/data_function.html?id=ZCVjTE" TargetMode="External"/><Relationship Id="rId91" Type="http://schemas.openxmlformats.org/officeDocument/2006/relationships/hyperlink" Target="https://dict.thinktrader.net/innerApi/data_function.html?id=ZCVjTE" TargetMode="External"/><Relationship Id="rId145" Type="http://schemas.openxmlformats.org/officeDocument/2006/relationships/hyperlink" Target="https://dict.thinktrader.net/innerApi/data_structure.html" TargetMode="External"/><Relationship Id="rId166" Type="http://schemas.openxmlformats.org/officeDocument/2006/relationships/hyperlink" Target="https://dict.thinktrader.net/innerApi/trading_function.html?id=ZCVjTE" TargetMode="External"/><Relationship Id="rId187" Type="http://schemas.openxmlformats.org/officeDocument/2006/relationships/hyperlink" Target="https://dict.thinktrader.net/innerApi/callback_function.html?id=ZCVjTE" TargetMode="External"/><Relationship Id="rId331" Type="http://schemas.openxmlformats.org/officeDocument/2006/relationships/hyperlink" Target="https://dict.thinktrader.net/innerApi/question_answer.html?id=ZCVjTE" TargetMode="External"/><Relationship Id="rId1" Type="http://schemas.openxmlformats.org/officeDocument/2006/relationships/numbering" Target="numbering.xml"/><Relationship Id="rId212" Type="http://schemas.openxmlformats.org/officeDocument/2006/relationships/hyperlink" Target="https://dict.thinktrader.net/innerApi/enum_constants.html?id=ZCVjTE" TargetMode="External"/><Relationship Id="rId233" Type="http://schemas.openxmlformats.org/officeDocument/2006/relationships/hyperlink" Target="https://dict.thinktrader.net/innerApi/enum_constants.html?id=ZCVjTE" TargetMode="External"/><Relationship Id="rId254" Type="http://schemas.openxmlformats.org/officeDocument/2006/relationships/hyperlink" Target="https://dict.thinktrader.net/innerApi/code_examples.html?id=ZCVjTE" TargetMode="External"/><Relationship Id="rId28" Type="http://schemas.openxmlformats.org/officeDocument/2006/relationships/hyperlink" Target="https://dict.thinktrader.net/innerApi/enum_constants.html" TargetMode="External"/><Relationship Id="rId49" Type="http://schemas.openxmlformats.org/officeDocument/2006/relationships/hyperlink" Target="https://dict.thinktrader.net/innerApi/system_function.html?id=ZCVjTE" TargetMode="External"/><Relationship Id="rId114" Type="http://schemas.openxmlformats.org/officeDocument/2006/relationships/hyperlink" Target="https://dict.thinktrader.net/innerApi/trading_function.html?id=ZCVjTE" TargetMode="External"/><Relationship Id="rId275" Type="http://schemas.openxmlformats.org/officeDocument/2006/relationships/hyperlink" Target="https://dict.thinktrader.net/innerApi/code_examples.html?id=ZCVjTE" TargetMode="External"/><Relationship Id="rId296" Type="http://schemas.openxmlformats.org/officeDocument/2006/relationships/image" Target="media/image8.png"/><Relationship Id="rId300" Type="http://schemas.openxmlformats.org/officeDocument/2006/relationships/hyperlink" Target="https://dict.thinktrader.net/innerApi/question_answer.html?id=ZCVjTE" TargetMode="External"/><Relationship Id="rId60" Type="http://schemas.openxmlformats.org/officeDocument/2006/relationships/hyperlink" Target="https://dict.thinktrader.net/innerApi/data_structure.html" TargetMode="External"/><Relationship Id="rId81" Type="http://schemas.openxmlformats.org/officeDocument/2006/relationships/hyperlink" Target="https://dict.thinktrader.net/innerApi/data_function.html?id=ZCVjTE" TargetMode="External"/><Relationship Id="rId135" Type="http://schemas.openxmlformats.org/officeDocument/2006/relationships/hyperlink" Target="https://dict.thinktrader.net/innerApi/trading_function.html?id=ZCVjTE" TargetMode="External"/><Relationship Id="rId156" Type="http://schemas.openxmlformats.org/officeDocument/2006/relationships/hyperlink" Target="https://dict.thinktrader.net/innerApi/trading_function.html?id=ZCVjTE" TargetMode="External"/><Relationship Id="rId177" Type="http://schemas.openxmlformats.org/officeDocument/2006/relationships/hyperlink" Target="https://dict.thinktrader.net/innerApi/trading_function.html?id=ZCVjTE" TargetMode="External"/><Relationship Id="rId198" Type="http://schemas.openxmlformats.org/officeDocument/2006/relationships/hyperlink" Target="https://dict.thinktrader.net/innerApi/quote_function.html?id=ZCVjTE" TargetMode="External"/><Relationship Id="rId321" Type="http://schemas.openxmlformats.org/officeDocument/2006/relationships/image" Target="media/image13.jpeg"/><Relationship Id="rId202" Type="http://schemas.openxmlformats.org/officeDocument/2006/relationships/hyperlink" Target="https://dict.thinktrader.net/innerApi/enum_constants.html?id=ZCVjTE" TargetMode="External"/><Relationship Id="rId223" Type="http://schemas.openxmlformats.org/officeDocument/2006/relationships/hyperlink" Target="https://dict.thinktrader.net/innerApi/enum_constants.html?id=ZCVjTE" TargetMode="External"/><Relationship Id="rId244" Type="http://schemas.openxmlformats.org/officeDocument/2006/relationships/hyperlink" Target="https://dict.thinktrader.net/innerApi/code_examples.html?id=ZCVjTE" TargetMode="External"/><Relationship Id="rId18" Type="http://schemas.openxmlformats.org/officeDocument/2006/relationships/hyperlink" Target="https://dict.thinktrader.net/innerApi/enum_constants.html" TargetMode="External"/><Relationship Id="rId39" Type="http://schemas.openxmlformats.org/officeDocument/2006/relationships/hyperlink" Target="https://dict.thinktrader.net/innerApi/system_function.html?id=ZCVjTE" TargetMode="External"/><Relationship Id="rId265" Type="http://schemas.openxmlformats.org/officeDocument/2006/relationships/hyperlink" Target="https://dict.thinktrader.net/innerApi/code_examples.html?id=ZCVjTE" TargetMode="External"/><Relationship Id="rId286" Type="http://schemas.openxmlformats.org/officeDocument/2006/relationships/hyperlink" Target="https://dict.thinktrader.net/innerApi/code_examples.html?id=ZCVjTE" TargetMode="External"/><Relationship Id="rId50" Type="http://schemas.openxmlformats.org/officeDocument/2006/relationships/hyperlink" Target="https://dict.thinktrader.net/innerApi/system_function.html?id=ZCVjTE" TargetMode="External"/><Relationship Id="rId104" Type="http://schemas.openxmlformats.org/officeDocument/2006/relationships/hyperlink" Target="https://dict.thinktrader.net/innerApi/data_function.html?id=ZCVjTE" TargetMode="External"/><Relationship Id="rId125" Type="http://schemas.openxmlformats.org/officeDocument/2006/relationships/hyperlink" Target="https://dict.thinktrader.net/innerApi/code_examples.html" TargetMode="External"/><Relationship Id="rId146" Type="http://schemas.openxmlformats.org/officeDocument/2006/relationships/hyperlink" Target="https://dict.thinktrader.net/innerApi/data_structure.html" TargetMode="External"/><Relationship Id="rId167" Type="http://schemas.openxmlformats.org/officeDocument/2006/relationships/hyperlink" Target="https://dict.thinktrader.net/innerApi/trading_function.html?id=ZCVjTE" TargetMode="External"/><Relationship Id="rId188" Type="http://schemas.openxmlformats.org/officeDocument/2006/relationships/hyperlink" Target="https://dict.thinktrader.net/innerApi/callback_function.html?id=ZCVjTE" TargetMode="External"/><Relationship Id="rId311" Type="http://schemas.openxmlformats.org/officeDocument/2006/relationships/hyperlink" Target="https://dict.thinktrader.net/innerApi/question_answer.html?id=ZCVjTE" TargetMode="External"/><Relationship Id="rId332" Type="http://schemas.openxmlformats.org/officeDocument/2006/relationships/hyperlink" Target="https://dict.thinktrader.net/innerApi/question_answer.html?id=ZCVjTE" TargetMode="External"/><Relationship Id="rId71" Type="http://schemas.openxmlformats.org/officeDocument/2006/relationships/hyperlink" Target="https://dict.thinktrader.net/innerApi/data_function.html?id=ZCVjTE" TargetMode="External"/><Relationship Id="rId92" Type="http://schemas.openxmlformats.org/officeDocument/2006/relationships/hyperlink" Target="https://dict.thinktrader.net/innerApi/data_function.html?id=ZCVjTE" TargetMode="External"/><Relationship Id="rId213" Type="http://schemas.openxmlformats.org/officeDocument/2006/relationships/hyperlink" Target="https://dict.thinktrader.net/innerApi/enum_constants.html?id=ZCVjTE" TargetMode="External"/><Relationship Id="rId234" Type="http://schemas.openxmlformats.org/officeDocument/2006/relationships/hyperlink" Target="https://dict.thinktrader.net/innerApi/enum_constants.html?id=ZCVjTE" TargetMode="External"/><Relationship Id="rId2" Type="http://schemas.openxmlformats.org/officeDocument/2006/relationships/styles" Target="styles.xml"/><Relationship Id="rId29" Type="http://schemas.openxmlformats.org/officeDocument/2006/relationships/hyperlink" Target="https://dict.thinktrader.net/innerApi/enum_constants.html" TargetMode="External"/><Relationship Id="rId255" Type="http://schemas.openxmlformats.org/officeDocument/2006/relationships/hyperlink" Target="https://dict.thinktrader.net/innerApi/code_examples.html?id=ZCVjTE" TargetMode="External"/><Relationship Id="rId276" Type="http://schemas.openxmlformats.org/officeDocument/2006/relationships/hyperlink" Target="https://dict.thinktrader.net/innerApi/code_examples.html?id=ZCVjTE" TargetMode="External"/><Relationship Id="rId297" Type="http://schemas.openxmlformats.org/officeDocument/2006/relationships/image" Target="media/image9.png"/><Relationship Id="rId40" Type="http://schemas.openxmlformats.org/officeDocument/2006/relationships/hyperlink" Target="https://dict.thinktrader.net/innerApi/system_function.html?id=ZCVjTE" TargetMode="External"/><Relationship Id="rId115" Type="http://schemas.openxmlformats.org/officeDocument/2006/relationships/hyperlink" Target="https://dict.thinktrader.net/innerApi/enum_constants.html" TargetMode="External"/><Relationship Id="rId136" Type="http://schemas.openxmlformats.org/officeDocument/2006/relationships/hyperlink" Target="https://dict.thinktrader.net/innerApi/trading_function.html?id=ZCVjTE" TargetMode="External"/><Relationship Id="rId157" Type="http://schemas.openxmlformats.org/officeDocument/2006/relationships/hyperlink" Target="https://dict.thinktrader.net/innerApi/callback_function.html?id=7zqjlm" TargetMode="External"/><Relationship Id="rId178" Type="http://schemas.openxmlformats.org/officeDocument/2006/relationships/hyperlink" Target="https://dict.thinktrader.net/innerApi/trading_function.html?id=ZCVjTE" TargetMode="External"/><Relationship Id="rId301" Type="http://schemas.openxmlformats.org/officeDocument/2006/relationships/hyperlink" Target="https://dict.thinktrader.net/innerApi/question_answer.html?id=ZCVjTE" TargetMode="External"/><Relationship Id="rId322" Type="http://schemas.openxmlformats.org/officeDocument/2006/relationships/image" Target="media/image14.png"/><Relationship Id="rId61" Type="http://schemas.openxmlformats.org/officeDocument/2006/relationships/hyperlink" Target="https://dict.thinktrader.net/innerApi/data_structure.html" TargetMode="External"/><Relationship Id="rId82" Type="http://schemas.openxmlformats.org/officeDocument/2006/relationships/hyperlink" Target="https://dict.thinktrader.net/innerApi/data_function.html?id=ZCVjTE" TargetMode="External"/><Relationship Id="rId199" Type="http://schemas.openxmlformats.org/officeDocument/2006/relationships/hyperlink" Target="https://dict.thinktrader.net/innerApi/quote_function.html?id=ZCVjTE" TargetMode="External"/><Relationship Id="rId203" Type="http://schemas.openxmlformats.org/officeDocument/2006/relationships/hyperlink" Target="https://dict.thinktrader.net/innerApi/enum_constants.html?id=ZCVjTE" TargetMode="External"/><Relationship Id="rId19" Type="http://schemas.openxmlformats.org/officeDocument/2006/relationships/hyperlink" Target="https://dict.thinktrader.net/innerApi/enum_constants.html" TargetMode="External"/><Relationship Id="rId224" Type="http://schemas.openxmlformats.org/officeDocument/2006/relationships/hyperlink" Target="https://dict.thinktrader.net/innerApi/enum_constants.html?id=ZCVjTE" TargetMode="External"/><Relationship Id="rId245" Type="http://schemas.openxmlformats.org/officeDocument/2006/relationships/hyperlink" Target="https://dict.thinktrader.net/innerApi/code_examples.html?id=ZCVjTE" TargetMode="External"/><Relationship Id="rId266" Type="http://schemas.openxmlformats.org/officeDocument/2006/relationships/hyperlink" Target="https://dict.thinktrader.net/innerApi/code_examples.html?id=ZCVjTE" TargetMode="External"/><Relationship Id="rId287" Type="http://schemas.openxmlformats.org/officeDocument/2006/relationships/hyperlink" Target="https://dict.thinktrader.net/innerApi/question_answer.html?id=ZCVjTE" TargetMode="External"/><Relationship Id="rId30" Type="http://schemas.openxmlformats.org/officeDocument/2006/relationships/hyperlink" Target="https://dict.thinktrader.net/innerApi/data_structure.html?id=ZCVjTE" TargetMode="External"/><Relationship Id="rId105" Type="http://schemas.openxmlformats.org/officeDocument/2006/relationships/hyperlink" Target="https://dict.thinktrader.net/innerApi/data_function.html?id=ZCVjTE" TargetMode="External"/><Relationship Id="rId126" Type="http://schemas.openxmlformats.org/officeDocument/2006/relationships/hyperlink" Target="https://dict.thinktrader.net/innerApi/code_examples.html" TargetMode="External"/><Relationship Id="rId147" Type="http://schemas.openxmlformats.org/officeDocument/2006/relationships/hyperlink" Target="https://dict.thinktrader.net/innerApi/trading_function.html?id=ZCVjTE" TargetMode="External"/><Relationship Id="rId168" Type="http://schemas.openxmlformats.org/officeDocument/2006/relationships/hyperlink" Target="https://dict.thinktrader.net/innerApi/trading_function.html?id=ZCVjTE" TargetMode="External"/><Relationship Id="rId312" Type="http://schemas.openxmlformats.org/officeDocument/2006/relationships/hyperlink" Target="https://dict.thinktrader.net/innerApi/question_answer.html?id=ZCVjTE" TargetMode="External"/><Relationship Id="rId333" Type="http://schemas.openxmlformats.org/officeDocument/2006/relationships/hyperlink" Target="https://dict.thinktrader.net/innerApi/question_answer.html?id=ZCVjTE" TargetMode="External"/><Relationship Id="rId51" Type="http://schemas.openxmlformats.org/officeDocument/2006/relationships/hyperlink" Target="https://dict.thinktrader.net/innerApi/system_function.html?id=ZCVjTE" TargetMode="External"/><Relationship Id="rId72" Type="http://schemas.openxmlformats.org/officeDocument/2006/relationships/hyperlink" Target="https://dict.thinktrader.net/innerApi/data_function.html?id=ZCVjTE" TargetMode="External"/><Relationship Id="rId93" Type="http://schemas.openxmlformats.org/officeDocument/2006/relationships/hyperlink" Target="https://dict.thinktrader.net/innerApi/data_function.html?id=ZCVjTE" TargetMode="External"/><Relationship Id="rId189" Type="http://schemas.openxmlformats.org/officeDocument/2006/relationships/hyperlink" Target="https://dict.thinktrader.net/innerApi/callback_function.html?id=ZCVjTE" TargetMode="External"/><Relationship Id="rId3" Type="http://schemas.openxmlformats.org/officeDocument/2006/relationships/settings" Target="settings.xml"/><Relationship Id="rId214" Type="http://schemas.openxmlformats.org/officeDocument/2006/relationships/hyperlink" Target="https://dict.thinktrader.net/innerApi/enum_constants.html?id=ZCVjTE" TargetMode="External"/><Relationship Id="rId235" Type="http://schemas.openxmlformats.org/officeDocument/2006/relationships/hyperlink" Target="https://dict.thinktrader.net/innerApi/enum_constants.html?id=ZCVjTE" TargetMode="External"/><Relationship Id="rId256" Type="http://schemas.openxmlformats.org/officeDocument/2006/relationships/hyperlink" Target="https://dict.thinktrader.net/innerApi/data_function.html" TargetMode="External"/><Relationship Id="rId277" Type="http://schemas.openxmlformats.org/officeDocument/2006/relationships/hyperlink" Target="https://dict.thinktrader.net/innerApi/code_examples.html?id=ZCVjTE" TargetMode="External"/><Relationship Id="rId298" Type="http://schemas.openxmlformats.org/officeDocument/2006/relationships/image" Target="media/image10.png"/><Relationship Id="rId116" Type="http://schemas.openxmlformats.org/officeDocument/2006/relationships/hyperlink" Target="https://dict.thinktrader.net/innerApi/enum_constants.html" TargetMode="External"/><Relationship Id="rId137" Type="http://schemas.openxmlformats.org/officeDocument/2006/relationships/hyperlink" Target="https://dict.thinktrader.net/innerApi/trading_function.html?id=ZCVjTE" TargetMode="External"/><Relationship Id="rId158" Type="http://schemas.openxmlformats.org/officeDocument/2006/relationships/hyperlink" Target="https://dict.thinktrader.net/innerApi/data_structure.html?id=7zqjlm" TargetMode="External"/><Relationship Id="rId302" Type="http://schemas.openxmlformats.org/officeDocument/2006/relationships/hyperlink" Target="https://dict.thinktrader.net/innerApi/question_answer.html?id=ZCVjTE" TargetMode="External"/><Relationship Id="rId323" Type="http://schemas.openxmlformats.org/officeDocument/2006/relationships/hyperlink" Target="https://dict.thinktrader.net/innerApi/question_answer.html?id=ZCVjTE" TargetMode="External"/><Relationship Id="rId20" Type="http://schemas.openxmlformats.org/officeDocument/2006/relationships/hyperlink" Target="https://dict.thinktrader.net/innerApi/enum_constants.html" TargetMode="External"/><Relationship Id="rId41" Type="http://schemas.openxmlformats.org/officeDocument/2006/relationships/hyperlink" Target="https://dict.thinktrader.net/innerApi/system_function.html?id=ZCVjTE" TargetMode="External"/><Relationship Id="rId62" Type="http://schemas.openxmlformats.org/officeDocument/2006/relationships/hyperlink" Target="https://dict.thinktrader.net/innerApi/data_function.html?id=ZCVjTE" TargetMode="External"/><Relationship Id="rId83" Type="http://schemas.openxmlformats.org/officeDocument/2006/relationships/hyperlink" Target="https://dict.thinktrader.net/innerApi/data_function.html?id=ZCVjTE" TargetMode="External"/><Relationship Id="rId179" Type="http://schemas.openxmlformats.org/officeDocument/2006/relationships/hyperlink" Target="https://dict.thinktrader.net/innerApi/trading_function.html?id=ZCVjTE" TargetMode="External"/><Relationship Id="rId190" Type="http://schemas.openxmlformats.org/officeDocument/2006/relationships/hyperlink" Target="https://dict.thinktrader.net/innerApi/callback_function.html?id=ZCVjTE" TargetMode="External"/><Relationship Id="rId204" Type="http://schemas.openxmlformats.org/officeDocument/2006/relationships/hyperlink" Target="https://dict.thinktrader.net/innerApi/enum_constants.html?id=ZCVjTE" TargetMode="External"/><Relationship Id="rId225" Type="http://schemas.openxmlformats.org/officeDocument/2006/relationships/hyperlink" Target="https://dict.thinktrader.net/innerApi/enum_constants.html?id=ZCVjTE" TargetMode="External"/><Relationship Id="rId246" Type="http://schemas.openxmlformats.org/officeDocument/2006/relationships/hyperlink" Target="https://dict.thinktrader.net/innerApi/code_examples.html?id=ZCVjTE" TargetMode="External"/><Relationship Id="rId267" Type="http://schemas.openxmlformats.org/officeDocument/2006/relationships/hyperlink" Target="https://dict.thinktrader.net/innerApi/code_examples.html?id=ZCVjTE" TargetMode="External"/><Relationship Id="rId288" Type="http://schemas.openxmlformats.org/officeDocument/2006/relationships/hyperlink" Target="https://dict.thinktrader.net/innerApi/question_answer.html?id=ZCVjTE" TargetMode="External"/><Relationship Id="rId106" Type="http://schemas.openxmlformats.org/officeDocument/2006/relationships/hyperlink" Target="https://dict.thinktrader.net/innerApi/data_function.html?id=ZCVjTE" TargetMode="External"/><Relationship Id="rId127" Type="http://schemas.openxmlformats.org/officeDocument/2006/relationships/hyperlink" Target="https://dict.thinktrader.net/innerApi/code_examples.html" TargetMode="External"/><Relationship Id="rId313" Type="http://schemas.openxmlformats.org/officeDocument/2006/relationships/hyperlink" Target="https://dict.thinktrader.net/innerApi/question_answer.html?id=ZCVjTE" TargetMode="External"/><Relationship Id="rId10" Type="http://schemas.openxmlformats.org/officeDocument/2006/relationships/hyperlink" Target="https://dict.thinktrader.net/innerApi/variable_convention.html?id=ZCVjTE" TargetMode="External"/><Relationship Id="rId31" Type="http://schemas.openxmlformats.org/officeDocument/2006/relationships/hyperlink" Target="https://dict.thinktrader.net/innerApi/enum_constants.html" TargetMode="External"/><Relationship Id="rId52" Type="http://schemas.openxmlformats.org/officeDocument/2006/relationships/hyperlink" Target="https://dict.thinktrader.net/innerApi/system_function.html?id=ZCVjTE" TargetMode="External"/><Relationship Id="rId73" Type="http://schemas.openxmlformats.org/officeDocument/2006/relationships/hyperlink" Target="https://dict.thinktrader.net/innerApi/data_function.html?id=ZCVjTE" TargetMode="External"/><Relationship Id="rId94" Type="http://schemas.openxmlformats.org/officeDocument/2006/relationships/hyperlink" Target="https://dict.thinktrader.net/innerApi/data_function.html?id=ZCVjTE" TargetMode="External"/><Relationship Id="rId148" Type="http://schemas.openxmlformats.org/officeDocument/2006/relationships/hyperlink" Target="https://dict.thinktrader.net/innerApi/trading_function.html?id=ZCVjTE" TargetMode="External"/><Relationship Id="rId169" Type="http://schemas.openxmlformats.org/officeDocument/2006/relationships/hyperlink" Target="https://dict.thinktrader.net/innerApi/trading_function.html?id=ZCVjTE" TargetMode="External"/><Relationship Id="rId334" Type="http://schemas.openxmlformats.org/officeDocument/2006/relationships/hyperlink" Target="https://dict.thinktrader.net/innerApi/question_answer.html?id=ZCVjTE" TargetMode="External"/><Relationship Id="rId4" Type="http://schemas.openxmlformats.org/officeDocument/2006/relationships/webSettings" Target="webSettings.xml"/><Relationship Id="rId180" Type="http://schemas.openxmlformats.org/officeDocument/2006/relationships/hyperlink" Target="https://dict.thinktrader.net/innerApi/trading_function.html?id=ZCVjTE" TargetMode="External"/><Relationship Id="rId215" Type="http://schemas.openxmlformats.org/officeDocument/2006/relationships/hyperlink" Target="https://dict.thinktrader.net/innerApi/enum_constants.html?id=ZCVjTE" TargetMode="External"/><Relationship Id="rId236" Type="http://schemas.openxmlformats.org/officeDocument/2006/relationships/hyperlink" Target="https://dict.thinktrader.net/innerApi/enum_constants.html?id=ZCVjTE" TargetMode="External"/><Relationship Id="rId257" Type="http://schemas.openxmlformats.org/officeDocument/2006/relationships/hyperlink" Target="https://dict.thinktrader.net/innerApi/data_structure.html" TargetMode="External"/><Relationship Id="rId278" Type="http://schemas.openxmlformats.org/officeDocument/2006/relationships/hyperlink" Target="https://dict.thinktrader.net/innerApi/code_examples.html?id=ZCVjTE" TargetMode="External"/><Relationship Id="rId303" Type="http://schemas.openxmlformats.org/officeDocument/2006/relationships/hyperlink" Target="https://dict.thinktrader.net/innerApi/question_answer.html?id=ZCVjTE" TargetMode="External"/><Relationship Id="rId42" Type="http://schemas.openxmlformats.org/officeDocument/2006/relationships/hyperlink" Target="https://dict.thinktrader.net/innerApi/system_function.html?id=ZCVjTE" TargetMode="External"/><Relationship Id="rId84" Type="http://schemas.openxmlformats.org/officeDocument/2006/relationships/hyperlink" Target="https://dict.thinktrader.net/innerApi/data_function.html?id=ZCVjTE" TargetMode="External"/><Relationship Id="rId138" Type="http://schemas.openxmlformats.org/officeDocument/2006/relationships/hyperlink" Target="https://dict.thinktrader.net/innerApi/trading_function.html?id=ZCVjTE" TargetMode="External"/><Relationship Id="rId191" Type="http://schemas.openxmlformats.org/officeDocument/2006/relationships/hyperlink" Target="https://dict.thinktrader.net/innerApi/callback_function.html?id=ZCVjTE" TargetMode="External"/><Relationship Id="rId205" Type="http://schemas.openxmlformats.org/officeDocument/2006/relationships/hyperlink" Target="https://dict.thinktrader.net/innerApi/enum_constants.html?id=ZCVjTE" TargetMode="External"/><Relationship Id="rId247" Type="http://schemas.openxmlformats.org/officeDocument/2006/relationships/hyperlink" Target="https://dict.thinktrader.net/innerApi/code_examples.html?id=ZCVjTE" TargetMode="External"/><Relationship Id="rId107" Type="http://schemas.openxmlformats.org/officeDocument/2006/relationships/hyperlink" Target="https://dict.thinktrader.net/innerApi/data_function.html?id=ZCVjTE" TargetMode="External"/><Relationship Id="rId289" Type="http://schemas.openxmlformats.org/officeDocument/2006/relationships/image" Target="media/image4.png"/><Relationship Id="rId11" Type="http://schemas.openxmlformats.org/officeDocument/2006/relationships/hyperlink" Target="https://dict.thinktrader.net/innerApi/data_structure.html?id=ZCVjTE" TargetMode="External"/><Relationship Id="rId53" Type="http://schemas.openxmlformats.org/officeDocument/2006/relationships/hyperlink" Target="https://dict.thinktrader.net/innerApi/system_function.html?id=ZCVjTE" TargetMode="External"/><Relationship Id="rId149" Type="http://schemas.openxmlformats.org/officeDocument/2006/relationships/hyperlink" Target="https://dict.thinktrader.net/innerApi/trading_function.html?id=ZCVjTE" TargetMode="External"/><Relationship Id="rId314" Type="http://schemas.openxmlformats.org/officeDocument/2006/relationships/hyperlink" Target="https://dict.thinktrader.net/innerApi/data_function.html" TargetMode="External"/><Relationship Id="rId95" Type="http://schemas.openxmlformats.org/officeDocument/2006/relationships/hyperlink" Target="https://dict.thinktrader.net/innerApi/data_function.html?id=ZCVjTE" TargetMode="External"/><Relationship Id="rId160" Type="http://schemas.openxmlformats.org/officeDocument/2006/relationships/hyperlink" Target="https://dict.thinktrader.net/innerApi/trading_function.html?id=ZCVjTE" TargetMode="External"/><Relationship Id="rId216" Type="http://schemas.openxmlformats.org/officeDocument/2006/relationships/hyperlink" Target="https://dict.thinktrader.net/innerApi/enum_constants.html?id=ZCVjTE" TargetMode="External"/><Relationship Id="rId258" Type="http://schemas.openxmlformats.org/officeDocument/2006/relationships/hyperlink" Target="https://dict.thinktrader.net/innerApi/code_examples.html?id=ZCVjTE" TargetMode="External"/><Relationship Id="rId22" Type="http://schemas.openxmlformats.org/officeDocument/2006/relationships/hyperlink" Target="https://dict.thinktrader.net/innerApi/data_structure.html?id=ZCVjTE" TargetMode="External"/><Relationship Id="rId64" Type="http://schemas.openxmlformats.org/officeDocument/2006/relationships/hyperlink" Target="https://dict.thinktrader.net/innerApi/data_function.html?id=ZCVjTE" TargetMode="External"/><Relationship Id="rId118" Type="http://schemas.openxmlformats.org/officeDocument/2006/relationships/hyperlink" Target="https://dict.thinktrader.net/innerApi/code_examples.html" TargetMode="External"/><Relationship Id="rId325" Type="http://schemas.openxmlformats.org/officeDocument/2006/relationships/hyperlink" Target="https://dict.thinktrader.net/innerApi/question_answer.html?id=ZCVjTE" TargetMode="External"/><Relationship Id="rId171" Type="http://schemas.openxmlformats.org/officeDocument/2006/relationships/hyperlink" Target="https://dict.thinktrader.net/innerApi/trading_function.html?id=ZCVjTE" TargetMode="External"/><Relationship Id="rId227" Type="http://schemas.openxmlformats.org/officeDocument/2006/relationships/hyperlink" Target="https://dict.thinktrader.net/innerApi/enum_constants.html?id=ZCVjTE" TargetMode="External"/><Relationship Id="rId269" Type="http://schemas.openxmlformats.org/officeDocument/2006/relationships/hyperlink" Target="https://dict.thinktrader.net/innerApi/code_examples.html?id=ZCVjTE" TargetMode="External"/><Relationship Id="rId33" Type="http://schemas.openxmlformats.org/officeDocument/2006/relationships/hyperlink" Target="https://dict.thinktrader.net/innerApi/enum_constants.html" TargetMode="External"/><Relationship Id="rId129" Type="http://schemas.openxmlformats.org/officeDocument/2006/relationships/hyperlink" Target="https://dict.thinktrader.net/innerApi/code_examples.html" TargetMode="External"/><Relationship Id="rId280" Type="http://schemas.openxmlformats.org/officeDocument/2006/relationships/hyperlink" Target="https://dict.thinktrader.net/innerApi/code_examples.html?id=ZCVjTE" TargetMode="External"/><Relationship Id="rId336" Type="http://schemas.openxmlformats.org/officeDocument/2006/relationships/theme" Target="theme/theme1.xml"/><Relationship Id="rId75" Type="http://schemas.openxmlformats.org/officeDocument/2006/relationships/hyperlink" Target="https://dict.thinktrader.net/innerApi/data_function.html?id=ZCVjTE" TargetMode="External"/><Relationship Id="rId140" Type="http://schemas.openxmlformats.org/officeDocument/2006/relationships/hyperlink" Target="https://dict.thinktrader.net/innerApi/trading_function.html?id=ZCVjTE" TargetMode="External"/><Relationship Id="rId182" Type="http://schemas.openxmlformats.org/officeDocument/2006/relationships/hyperlink" Target="https://dict.thinktrader.net/innerApi/trading_function.html?id=ZCVjTE" TargetMode="External"/><Relationship Id="rId6" Type="http://schemas.openxmlformats.org/officeDocument/2006/relationships/hyperlink" Target="https://dict.thinktrader.net/innerApi/start_now.html?id=ZCVjTE" TargetMode="External"/><Relationship Id="rId238" Type="http://schemas.openxmlformats.org/officeDocument/2006/relationships/hyperlink" Target="https://dict.thinktrader.net/innerApi/enum_constants.html?id=ZCVjTE" TargetMode="External"/><Relationship Id="rId291" Type="http://schemas.openxmlformats.org/officeDocument/2006/relationships/hyperlink" Target="https://dict.thinktrader.net/innerApi/question_answer.html?id=ZCVjTE" TargetMode="External"/><Relationship Id="rId305" Type="http://schemas.openxmlformats.org/officeDocument/2006/relationships/hyperlink" Target="https://dict.thinktrader.net/innerApi/question_answer.html?id=ZCVjTE" TargetMode="External"/><Relationship Id="rId44" Type="http://schemas.openxmlformats.org/officeDocument/2006/relationships/hyperlink" Target="https://dict.thinktrader.net/innerApi/system_function.html?id=ZCVjTE" TargetMode="External"/><Relationship Id="rId86" Type="http://schemas.openxmlformats.org/officeDocument/2006/relationships/hyperlink" Target="https://dict.thinktrader.net/innerApi/data_function.html?id=ZCVjTE" TargetMode="External"/><Relationship Id="rId151" Type="http://schemas.openxmlformats.org/officeDocument/2006/relationships/hyperlink" Target="https://dict.thinktrader.net/innerApi/trading_function.html?id=ZCVjTE" TargetMode="External"/><Relationship Id="rId193" Type="http://schemas.openxmlformats.org/officeDocument/2006/relationships/hyperlink" Target="https://dict.thinktrader.net/innerApi/data_structure.html" TargetMode="External"/><Relationship Id="rId207" Type="http://schemas.openxmlformats.org/officeDocument/2006/relationships/hyperlink" Target="https://dict.thinktrader.net/innerApi/enum_constants.html?id=ZCVjTE" TargetMode="External"/><Relationship Id="rId249" Type="http://schemas.openxmlformats.org/officeDocument/2006/relationships/hyperlink" Target="https://dict.thinktrader.net/innerApi/code_examples.html?id=ZCVjTE" TargetMode="External"/><Relationship Id="rId13" Type="http://schemas.openxmlformats.org/officeDocument/2006/relationships/hyperlink" Target="https://dict.thinktrader.net/innerApi/data_structure.html?id=ZCVjTE" TargetMode="External"/><Relationship Id="rId109" Type="http://schemas.openxmlformats.org/officeDocument/2006/relationships/hyperlink" Target="https://dict.thinktrader.net/innerApi/data_function.html?id=ZCVjTE" TargetMode="External"/><Relationship Id="rId260" Type="http://schemas.openxmlformats.org/officeDocument/2006/relationships/image" Target="media/image3.png"/><Relationship Id="rId316" Type="http://schemas.openxmlformats.org/officeDocument/2006/relationships/hyperlink" Target="https://dict.thinktrader.net/innerApi/data_function.html" TargetMode="External"/><Relationship Id="rId55" Type="http://schemas.openxmlformats.org/officeDocument/2006/relationships/hyperlink" Target="https://dict.thinktrader.net/innerApi/data_function.html?id=ZCVjTE" TargetMode="External"/><Relationship Id="rId97" Type="http://schemas.openxmlformats.org/officeDocument/2006/relationships/hyperlink" Target="https://dict.thinktrader.net/innerApi/data_function.html?id=ZCVjTE" TargetMode="External"/><Relationship Id="rId120" Type="http://schemas.openxmlformats.org/officeDocument/2006/relationships/hyperlink" Target="https://dict.thinktrader.net/innerApi/enum_constants.html" TargetMode="External"/><Relationship Id="rId162" Type="http://schemas.openxmlformats.org/officeDocument/2006/relationships/hyperlink" Target="https://dict.thinktrader.net/innerApi/trading_function.html?id=ZCVjTE" TargetMode="External"/><Relationship Id="rId218" Type="http://schemas.openxmlformats.org/officeDocument/2006/relationships/hyperlink" Target="https://dict.thinktrader.net/innerApi/enum_constants.html?id=ZCVjTE" TargetMode="External"/><Relationship Id="rId271" Type="http://schemas.openxmlformats.org/officeDocument/2006/relationships/hyperlink" Target="https://dict.thinktrader.net/innerApi/code_examples.html?id=ZCVjT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285</Pages>
  <Words>33795</Words>
  <Characters>192638</Characters>
  <Application>Microsoft Office Word</Application>
  <DocSecurity>0</DocSecurity>
  <Lines>1605</Lines>
  <Paragraphs>451</Paragraphs>
  <ScaleCrop>false</ScaleCrop>
  <Company/>
  <LinksUpToDate>false</LinksUpToDate>
  <CharactersWithSpaces>225982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Liu</dc:creator>
  <cp:keywords/>
  <dc:description/>
  <cp:lastModifiedBy>Victor Liu</cp:lastModifiedBy>
  <cp:revision>2</cp:revision>
  <dcterms:created xsi:type="dcterms:W3CDTF">2025-01-14T09:03:00Z</dcterms:created>
  <dcterms:modified xsi:type="dcterms:W3CDTF">2025-01-14T09:03:00Z</dcterms:modified>
</cp:coreProperties>
</file>