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AD25" w14:textId="586008DE" w:rsidR="0083245B" w:rsidRDefault="00A51A34" w:rsidP="00A51A34">
      <w:r>
        <w:t>Sino Biological is an international reagent supplier and service provider</w:t>
      </w:r>
      <w:r w:rsidR="00D637BF">
        <w:t xml:space="preserve"> that</w:t>
      </w:r>
      <w:r>
        <w:t xml:space="preserve"> specializes in recombinant antigen production and antibody development. </w:t>
      </w:r>
      <w:r w:rsidR="00D637BF">
        <w:t>D</w:t>
      </w:r>
      <w:r>
        <w:t>edicat</w:t>
      </w:r>
      <w:r w:rsidR="00D637BF">
        <w:t>ing</w:t>
      </w:r>
      <w:r>
        <w:t xml:space="preserve"> to virology and infectious disease research</w:t>
      </w:r>
      <w:r w:rsidR="00D637BF">
        <w:t>, Sino Biological</w:t>
      </w:r>
      <w:r>
        <w:t xml:space="preserve"> is the first company in the world to produce the SARS-CoV-2 viral antigens, and has developed a comprehensive collection of antigens and antibodies to support the development of immunodiagnostic assay and vaccine for COVID-19. These reagents have already been used to manufacture FDA-approved diagnostic kits in the US. </w:t>
      </w:r>
      <w:r w:rsidR="00B67E28">
        <w:t xml:space="preserve"> </w:t>
      </w:r>
      <w:r>
        <w:t>Throughout the years, the company has built the world largest bank of recombinant viral antigens. The ProVir</w:t>
      </w:r>
      <w:r w:rsidRPr="00A51A34">
        <w:rPr>
          <w:vertAlign w:val="superscript"/>
        </w:rPr>
        <w:t>TM</w:t>
      </w:r>
      <w:r>
        <w:t xml:space="preserve"> collection includes over 800 </w:t>
      </w:r>
      <w:r w:rsidR="00B67E28">
        <w:t>antigens</w:t>
      </w:r>
      <w:r>
        <w:t xml:space="preserve"> from 350 strains of viruses</w:t>
      </w:r>
      <w:r w:rsidR="00B67E28">
        <w:t>. T</w:t>
      </w:r>
      <w:r w:rsidR="00D637BF">
        <w:t xml:space="preserve">hey </w:t>
      </w:r>
      <w:r>
        <w:t>are specifically developed to help vaccine research and drug development.</w:t>
      </w:r>
      <w:r w:rsidR="00B67E28">
        <w:t xml:space="preserve"> </w:t>
      </w:r>
      <w:r>
        <w:t>For more information, please visit www.sinobiological.com.</w:t>
      </w:r>
    </w:p>
    <w:sectPr w:rsidR="0083245B" w:rsidSect="0047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A358F" w14:textId="77777777" w:rsidR="006E4899" w:rsidRDefault="006E4899" w:rsidP="00AD1A19">
      <w:r>
        <w:separator/>
      </w:r>
    </w:p>
  </w:endnote>
  <w:endnote w:type="continuationSeparator" w:id="0">
    <w:p w14:paraId="63C8EE0F" w14:textId="77777777" w:rsidR="006E4899" w:rsidRDefault="006E4899" w:rsidP="00AD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DCC6A" w14:textId="77777777" w:rsidR="006E4899" w:rsidRDefault="006E4899" w:rsidP="00AD1A19">
      <w:r>
        <w:separator/>
      </w:r>
    </w:p>
  </w:footnote>
  <w:footnote w:type="continuationSeparator" w:id="0">
    <w:p w14:paraId="563FA644" w14:textId="77777777" w:rsidR="006E4899" w:rsidRDefault="006E4899" w:rsidP="00AD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tzCyNDGzNDWytDBR0lEKTi0uzszPAykwrgUAZBLVIywAAAA="/>
  </w:docVars>
  <w:rsids>
    <w:rsidRoot w:val="00AD1A19"/>
    <w:rsid w:val="001A0AE8"/>
    <w:rsid w:val="001C153A"/>
    <w:rsid w:val="00475961"/>
    <w:rsid w:val="005A257C"/>
    <w:rsid w:val="006E4899"/>
    <w:rsid w:val="00723742"/>
    <w:rsid w:val="007378BD"/>
    <w:rsid w:val="0083245B"/>
    <w:rsid w:val="008F3617"/>
    <w:rsid w:val="00A51A34"/>
    <w:rsid w:val="00AD1A19"/>
    <w:rsid w:val="00B67E28"/>
    <w:rsid w:val="00BF3762"/>
    <w:rsid w:val="00D2186E"/>
    <w:rsid w:val="00D276B6"/>
    <w:rsid w:val="00D637BF"/>
    <w:rsid w:val="00EC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7EBB2"/>
  <w15:docId w15:val="{84F352FD-D838-4427-B6DD-924BFF00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1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1A1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D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1A19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1A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1A19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3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7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2374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Zhen Lu</cp:lastModifiedBy>
  <cp:revision>4</cp:revision>
  <dcterms:created xsi:type="dcterms:W3CDTF">2020-06-18T18:26:00Z</dcterms:created>
  <dcterms:modified xsi:type="dcterms:W3CDTF">2020-06-23T16:33:00Z</dcterms:modified>
</cp:coreProperties>
</file>