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AB15" w14:textId="43FAF5FC" w:rsidR="00C17F9B" w:rsidRDefault="00A1674B" w:rsidP="00524955">
      <w:pPr>
        <w:pStyle w:val="1"/>
      </w:pPr>
      <w:r w:rsidRPr="00122612">
        <w:t>Zabbix</w:t>
      </w:r>
      <w:r w:rsidR="00761D4E">
        <w:rPr>
          <w:rFonts w:hint="eastAsia"/>
        </w:rPr>
        <w:t>监控</w:t>
      </w:r>
      <w:r w:rsidR="00C17F9B">
        <w:t xml:space="preserve">HP </w:t>
      </w:r>
      <w:r w:rsidR="00C17F9B">
        <w:rPr>
          <w:rFonts w:hint="eastAsia"/>
        </w:rPr>
        <w:t>i</w:t>
      </w:r>
      <w:r w:rsidR="00C17F9B">
        <w:t>LO</w:t>
      </w:r>
      <w:r w:rsidR="00761D4E">
        <w:rPr>
          <w:rFonts w:hint="eastAsia"/>
        </w:rPr>
        <w:t>服务器</w:t>
      </w:r>
      <w:r w:rsidRPr="00122612">
        <w:t>配置文档</w:t>
      </w:r>
    </w:p>
    <w:p w14:paraId="745B8F3E" w14:textId="77777777" w:rsidR="00A87547" w:rsidRDefault="00A87547" w:rsidP="00A87547">
      <w:pPr>
        <w:pStyle w:val="3"/>
        <w:spacing w:before="120" w:after="120"/>
        <w:rPr>
          <w:rFonts w:eastAsia="宋体"/>
        </w:rPr>
      </w:pPr>
      <w:r>
        <w:t>通过</w:t>
      </w:r>
      <w:r>
        <w:t>SNMP</w:t>
      </w:r>
      <w:r>
        <w:t>和</w:t>
      </w:r>
      <w:r>
        <w:t>iDRAC</w:t>
      </w:r>
      <w:r>
        <w:t>监控</w:t>
      </w:r>
      <w:r>
        <w:t>DELL</w:t>
      </w:r>
      <w:r>
        <w:t>服务器硬件</w:t>
      </w:r>
    </w:p>
    <w:p w14:paraId="779333E8" w14:textId="6AD514DC" w:rsidR="00A87547" w:rsidRDefault="0042763A" w:rsidP="00A87547">
      <w:pPr>
        <w:rPr>
          <w:rStyle w:val="a7"/>
        </w:rPr>
      </w:pPr>
      <w:hyperlink r:id="rId7" w:history="1">
        <w:r w:rsidR="00A87547">
          <w:rPr>
            <w:rStyle w:val="a7"/>
          </w:rPr>
          <w:t>https://blog.51cto.com/qicheng0211/1749986</w:t>
        </w:r>
      </w:hyperlink>
    </w:p>
    <w:p w14:paraId="0B8E383B" w14:textId="72A59372" w:rsidR="006D5822" w:rsidRPr="006D5822" w:rsidRDefault="006D5822" w:rsidP="006D5822"/>
    <w:p w14:paraId="0DBBAFFF" w14:textId="68897F6D" w:rsidR="00A87547" w:rsidRPr="00A87547" w:rsidRDefault="006D5822" w:rsidP="00A87547">
      <w:r>
        <w:rPr>
          <w:rFonts w:hint="eastAsia"/>
        </w:rPr>
        <w:t>以HP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o服务器硬件为例</w:t>
      </w:r>
    </w:p>
    <w:p w14:paraId="75409E39" w14:textId="34DCC71E" w:rsidR="00A1674B" w:rsidRPr="00524955" w:rsidRDefault="00A1674B" w:rsidP="00DF687F">
      <w:pPr>
        <w:pStyle w:val="2"/>
        <w:rPr>
          <w:rFonts w:asciiTheme="minorHAnsi" w:hAnsiTheme="minorHAnsi" w:cstheme="minorBidi"/>
          <w:sz w:val="44"/>
          <w:szCs w:val="44"/>
        </w:rPr>
      </w:pPr>
      <w:r w:rsidRPr="00C17F9B">
        <w:rPr>
          <w:rStyle w:val="20"/>
        </w:rPr>
        <w:t>一</w:t>
      </w:r>
      <w:r w:rsidR="00B141CE" w:rsidRPr="00C17F9B">
        <w:rPr>
          <w:rStyle w:val="20"/>
          <w:rFonts w:hint="eastAsia"/>
        </w:rPr>
        <w:t>、</w:t>
      </w:r>
      <w:r w:rsidR="00B141CE" w:rsidRPr="00C17F9B">
        <w:rPr>
          <w:rStyle w:val="20"/>
          <w:rFonts w:hint="eastAsia"/>
        </w:rPr>
        <w:t>iLO</w:t>
      </w:r>
      <w:r w:rsidR="00B141CE" w:rsidRPr="00C17F9B">
        <w:rPr>
          <w:rStyle w:val="20"/>
          <w:rFonts w:hint="eastAsia"/>
        </w:rPr>
        <w:t>配置</w:t>
      </w:r>
    </w:p>
    <w:p w14:paraId="0880EAAD" w14:textId="044ED6F5" w:rsidR="00B141CE" w:rsidRPr="00877F7E" w:rsidRDefault="00B141CE" w:rsidP="00A1674B">
      <w:pPr>
        <w:rPr>
          <w:rFonts w:ascii="Cambria" w:hAnsi="Cambria" w:cs="Calibri"/>
          <w:szCs w:val="21"/>
        </w:rPr>
      </w:pPr>
      <w:r>
        <w:rPr>
          <w:rFonts w:ascii="Cambria" w:hAnsi="Cambria" w:cs="Calibri"/>
          <w:szCs w:val="21"/>
        </w:rPr>
        <w:tab/>
      </w:r>
      <w:r w:rsidR="00590DD0">
        <w:rPr>
          <w:rFonts w:ascii="Cambria" w:hAnsi="Cambria" w:cs="Calibri" w:hint="eastAsia"/>
          <w:szCs w:val="21"/>
        </w:rPr>
        <w:t>首先确认</w:t>
      </w:r>
      <w:r w:rsidR="00590DD0"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>Administration</w:t>
      </w:r>
      <w:r w:rsidR="00590DD0">
        <w:rPr>
          <w:rFonts w:ascii="Arial" w:hAnsi="Arial" w:cs="Arial" w:hint="eastAsia"/>
          <w:b/>
          <w:bCs/>
          <w:color w:val="000000"/>
          <w:sz w:val="17"/>
          <w:szCs w:val="17"/>
          <w:shd w:val="clear" w:color="auto" w:fill="FFFFFF"/>
        </w:rPr>
        <w:t>目录下的</w:t>
      </w:r>
      <w:r w:rsidR="00590DD0">
        <w:rPr>
          <w:rFonts w:ascii="Arial" w:hAnsi="Arial" w:cs="Arial" w:hint="eastAsia"/>
          <w:b/>
          <w:bCs/>
          <w:color w:val="000000"/>
          <w:sz w:val="17"/>
          <w:szCs w:val="17"/>
          <w:shd w:val="clear" w:color="auto" w:fill="FFFFFF"/>
        </w:rPr>
        <w:t>A</w:t>
      </w:r>
      <w:r w:rsidR="00590DD0"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>ccess Settings</w:t>
      </w:r>
      <w:r w:rsidR="00590DD0">
        <w:rPr>
          <w:rFonts w:ascii="Arial" w:hAnsi="Arial" w:cs="Arial" w:hint="eastAsia"/>
          <w:b/>
          <w:bCs/>
          <w:color w:val="000000"/>
          <w:sz w:val="17"/>
          <w:szCs w:val="17"/>
          <w:shd w:val="clear" w:color="auto" w:fill="FFFFFF"/>
        </w:rPr>
        <w:t>的</w:t>
      </w:r>
      <w:r w:rsidR="00590DD0">
        <w:rPr>
          <w:rFonts w:ascii="Arial" w:hAnsi="Arial" w:cs="Arial" w:hint="eastAsia"/>
          <w:b/>
          <w:bCs/>
          <w:color w:val="000000"/>
          <w:sz w:val="17"/>
          <w:szCs w:val="17"/>
          <w:shd w:val="clear" w:color="auto" w:fill="FFFFFF"/>
        </w:rPr>
        <w:t>Service</w:t>
      </w:r>
      <w:r w:rsidR="00590DD0">
        <w:rPr>
          <w:rFonts w:ascii="Arial" w:hAnsi="Arial" w:cs="Arial" w:hint="eastAsia"/>
          <w:b/>
          <w:bCs/>
          <w:color w:val="000000"/>
          <w:sz w:val="17"/>
          <w:szCs w:val="17"/>
          <w:shd w:val="clear" w:color="auto" w:fill="FFFFFF"/>
        </w:rPr>
        <w:t>中的</w:t>
      </w:r>
      <w:r w:rsidR="00590DD0">
        <w:rPr>
          <w:rFonts w:ascii="Arial" w:hAnsi="Arial" w:cs="Arial" w:hint="eastAsia"/>
          <w:b/>
          <w:bCs/>
          <w:color w:val="000000"/>
          <w:sz w:val="17"/>
          <w:szCs w:val="17"/>
          <w:shd w:val="clear" w:color="auto" w:fill="FFFFFF"/>
        </w:rPr>
        <w:t>SNMP</w:t>
      </w:r>
      <w:r w:rsidR="00590DD0"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 xml:space="preserve"> Access</w:t>
      </w:r>
      <w:r w:rsidR="00590DD0">
        <w:rPr>
          <w:rFonts w:ascii="Arial" w:hAnsi="Arial" w:cs="Arial" w:hint="eastAsia"/>
          <w:b/>
          <w:bCs/>
          <w:color w:val="000000"/>
          <w:sz w:val="17"/>
          <w:szCs w:val="17"/>
          <w:shd w:val="clear" w:color="auto" w:fill="FFFFFF"/>
        </w:rPr>
        <w:t>的值是否为</w:t>
      </w:r>
      <w:r w:rsidR="00590DD0">
        <w:rPr>
          <w:rFonts w:ascii="Arial" w:hAnsi="Arial" w:cs="Arial" w:hint="eastAsia"/>
          <w:b/>
          <w:bCs/>
          <w:color w:val="000000"/>
          <w:sz w:val="17"/>
          <w:szCs w:val="17"/>
          <w:shd w:val="clear" w:color="auto" w:fill="FFFFFF"/>
        </w:rPr>
        <w:t>En</w:t>
      </w:r>
      <w:r w:rsidR="00590DD0"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>abled.</w:t>
      </w:r>
      <w:r w:rsidR="00590DD0">
        <w:rPr>
          <w:rFonts w:ascii="Arial" w:hAnsi="Arial" w:cs="Arial" w:hint="eastAsia"/>
          <w:b/>
          <w:bCs/>
          <w:color w:val="000000"/>
          <w:sz w:val="17"/>
          <w:szCs w:val="17"/>
          <w:shd w:val="clear" w:color="auto" w:fill="FFFFFF"/>
        </w:rPr>
        <w:t>确认后修改</w:t>
      </w:r>
      <w:r w:rsidR="00590DD0">
        <w:rPr>
          <w:rFonts w:ascii="Arial" w:hAnsi="Arial" w:cs="Arial"/>
          <w:color w:val="000000"/>
          <w:sz w:val="17"/>
          <w:szCs w:val="17"/>
          <w:shd w:val="clear" w:color="auto" w:fill="FFFFFF"/>
        </w:rPr>
        <w:t>Management</w:t>
      </w:r>
      <w:r w:rsidR="00590DD0">
        <w:rPr>
          <w:rFonts w:ascii="Arial" w:hAnsi="Arial" w:cs="Arial" w:hint="eastAsia"/>
          <w:color w:val="000000"/>
          <w:sz w:val="17"/>
          <w:szCs w:val="17"/>
          <w:shd w:val="clear" w:color="auto" w:fill="FFFFFF"/>
        </w:rPr>
        <w:t>下的</w:t>
      </w:r>
      <w:r w:rsidR="00590DD0">
        <w:rPr>
          <w:rFonts w:ascii="Arial" w:hAnsi="Arial" w:cs="Arial"/>
          <w:color w:val="000000"/>
          <w:sz w:val="17"/>
          <w:szCs w:val="17"/>
          <w:shd w:val="clear" w:color="auto" w:fill="FFFFFF"/>
        </w:rPr>
        <w:t>SNMP Settings</w:t>
      </w:r>
      <w:r w:rsidR="00551815">
        <w:rPr>
          <w:rFonts w:ascii="Arial" w:hAnsi="Arial" w:cs="Arial" w:hint="eastAsia"/>
          <w:color w:val="000000"/>
          <w:sz w:val="17"/>
          <w:szCs w:val="17"/>
          <w:shd w:val="clear" w:color="auto" w:fill="FFFFFF"/>
        </w:rPr>
        <w:t>例如图</w:t>
      </w:r>
      <w:r w:rsidR="00551815">
        <w:rPr>
          <w:rFonts w:ascii="Arial" w:hAnsi="Arial" w:cs="Arial" w:hint="eastAsia"/>
          <w:color w:val="000000"/>
          <w:sz w:val="17"/>
          <w:szCs w:val="17"/>
          <w:shd w:val="clear" w:color="auto" w:fill="FFFFFF"/>
        </w:rPr>
        <w:t>,</w:t>
      </w:r>
      <w:r w:rsidR="00551815">
        <w:rPr>
          <w:rFonts w:ascii="Arial" w:hAnsi="Arial" w:cs="Arial" w:hint="eastAsia"/>
          <w:color w:val="000000"/>
          <w:sz w:val="17"/>
          <w:szCs w:val="17"/>
          <w:shd w:val="clear" w:color="auto" w:fill="FFFFFF"/>
        </w:rPr>
        <w:t>配置好后就能监控</w:t>
      </w:r>
      <w:r w:rsidR="00551815">
        <w:rPr>
          <w:rFonts w:ascii="Arial" w:hAnsi="Arial" w:cs="Arial"/>
          <w:color w:val="000000"/>
          <w:sz w:val="17"/>
          <w:szCs w:val="17"/>
          <w:shd w:val="clear" w:color="auto" w:fill="FFFFFF"/>
        </w:rPr>
        <w:t>iLO</w:t>
      </w:r>
      <w:r w:rsidR="00551815">
        <w:rPr>
          <w:rFonts w:ascii="Arial" w:hAnsi="Arial" w:cs="Arial" w:hint="eastAsia"/>
          <w:color w:val="000000"/>
          <w:sz w:val="17"/>
          <w:szCs w:val="17"/>
          <w:shd w:val="clear" w:color="auto" w:fill="FFFFFF"/>
        </w:rPr>
        <w:t>主机了。</w:t>
      </w:r>
    </w:p>
    <w:p w14:paraId="0A24CA3E" w14:textId="3E84BFF1" w:rsidR="00C17F9B" w:rsidRDefault="00551815" w:rsidP="00C17F9B">
      <w:r>
        <w:rPr>
          <w:noProof/>
        </w:rPr>
        <w:drawing>
          <wp:inline distT="0" distB="0" distL="0" distR="0" wp14:anchorId="6896B9C1" wp14:editId="2DA31E91">
            <wp:extent cx="5274310" cy="1772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6209" w14:textId="5A595650" w:rsidR="002D7215" w:rsidRDefault="002D7215" w:rsidP="00C17F9B">
      <w:pPr>
        <w:rPr>
          <w:rFonts w:hint="eastAsia"/>
        </w:rPr>
      </w:pPr>
      <w:r w:rsidRPr="002D7215">
        <w:rPr>
          <w:noProof/>
        </w:rPr>
        <w:drawing>
          <wp:inline distT="0" distB="0" distL="0" distR="0" wp14:anchorId="133BBC0B" wp14:editId="41518396">
            <wp:extent cx="5274310" cy="2964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17E092" w14:textId="0AB62E8F" w:rsidR="007B1306" w:rsidRPr="00DF687F" w:rsidRDefault="007B1306" w:rsidP="00DF687F">
      <w:pPr>
        <w:pStyle w:val="2"/>
      </w:pPr>
      <w:r w:rsidRPr="00DF687F">
        <w:rPr>
          <w:rFonts w:hint="eastAsia"/>
        </w:rPr>
        <w:lastRenderedPageBreak/>
        <w:t>二</w:t>
      </w:r>
      <w:r w:rsidRPr="00DF687F">
        <w:t>、</w:t>
      </w:r>
      <w:r w:rsidRPr="00DF687F">
        <w:rPr>
          <w:rFonts w:hint="eastAsia"/>
        </w:rPr>
        <w:t>配置监听的服务器</w:t>
      </w:r>
    </w:p>
    <w:p w14:paraId="094C8B9E" w14:textId="37437D28" w:rsidR="007B1306" w:rsidRPr="00DF687F" w:rsidRDefault="007B1306" w:rsidP="00DF687F">
      <w:pPr>
        <w:pStyle w:val="3"/>
      </w:pPr>
      <w:r w:rsidRPr="00DF687F">
        <w:t>1</w:t>
      </w:r>
      <w:r w:rsidRPr="00DF687F">
        <w:rPr>
          <w:rFonts w:hint="eastAsia"/>
        </w:rPr>
        <w:t>、导入模版</w:t>
      </w:r>
    </w:p>
    <w:p w14:paraId="24E948D0" w14:textId="5F388D13" w:rsidR="007B1306" w:rsidRDefault="007B1306" w:rsidP="00DF687F">
      <w:r>
        <w:rPr>
          <w:rFonts w:hint="eastAsia"/>
        </w:rPr>
        <w:t>因为Z</w:t>
      </w:r>
      <w:r>
        <w:t>abbix</w:t>
      </w:r>
      <w:r>
        <w:rPr>
          <w:rFonts w:hint="eastAsia"/>
        </w:rPr>
        <w:t>没有统一监控模版所以需确认服务器品牌后进入</w:t>
      </w:r>
      <w:hyperlink r:id="rId10" w:history="1">
        <w:r w:rsidR="0094325F" w:rsidRPr="00561BE4">
          <w:rPr>
            <w:rStyle w:val="a7"/>
          </w:rPr>
          <w:t>https://share.zabbix.com/cat-app</w:t>
        </w:r>
      </w:hyperlink>
      <w:r>
        <w:rPr>
          <w:rFonts w:hint="eastAsia"/>
        </w:rPr>
        <w:t>中找到改品牌的主机模版。</w:t>
      </w:r>
    </w:p>
    <w:p w14:paraId="1788F543" w14:textId="3B4E7122" w:rsidR="0094325F" w:rsidRDefault="0094325F" w:rsidP="00DF687F">
      <w:r>
        <w:rPr>
          <w:noProof/>
        </w:rPr>
        <w:drawing>
          <wp:inline distT="0" distB="0" distL="0" distR="0" wp14:anchorId="38DA7D8C" wp14:editId="794A87F3">
            <wp:extent cx="5274310" cy="2259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08EE" w14:textId="3448965B" w:rsidR="0094325F" w:rsidRDefault="0094325F" w:rsidP="00DF687F">
      <w:r>
        <w:rPr>
          <w:noProof/>
        </w:rPr>
        <w:drawing>
          <wp:inline distT="0" distB="0" distL="0" distR="0" wp14:anchorId="642650C3" wp14:editId="219FCF51">
            <wp:extent cx="5274310" cy="3395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选择HP的T</w:t>
      </w:r>
      <w:r>
        <w:t>emplate Server HP iLO SNMPv2</w:t>
      </w:r>
      <w:r>
        <w:rPr>
          <w:rFonts w:hint="eastAsia"/>
        </w:rPr>
        <w:t>模版导入到zabbix中</w:t>
      </w:r>
    </w:p>
    <w:p w14:paraId="5FBCF161" w14:textId="4EA2B3EC" w:rsidR="00F63AF9" w:rsidRPr="00DF687F" w:rsidRDefault="00F63AF9" w:rsidP="00DF687F">
      <w:pPr>
        <w:pStyle w:val="3"/>
      </w:pPr>
      <w:r w:rsidRPr="00DF687F">
        <w:rPr>
          <w:rFonts w:hint="eastAsia"/>
        </w:rPr>
        <w:t>2</w:t>
      </w:r>
      <w:r w:rsidRPr="00DF687F">
        <w:rPr>
          <w:rFonts w:hint="eastAsia"/>
        </w:rPr>
        <w:t>、创建主机</w:t>
      </w:r>
    </w:p>
    <w:p w14:paraId="7AEAA346" w14:textId="19B1E1D5" w:rsidR="003C7DCD" w:rsidRDefault="00F63AF9" w:rsidP="00DF687F">
      <w:pPr>
        <w:ind w:firstLine="420"/>
      </w:pPr>
      <w:r>
        <w:rPr>
          <w:rFonts w:hint="eastAsia"/>
        </w:rPr>
        <w:t>在导入T</w:t>
      </w:r>
      <w:r>
        <w:t>emplate Server HP iLO SNMPv2</w:t>
      </w:r>
      <w:r>
        <w:rPr>
          <w:rFonts w:hint="eastAsia"/>
        </w:rPr>
        <w:t>模版，在主机模版中</w:t>
      </w:r>
      <w:r w:rsidR="00224880">
        <w:rPr>
          <w:rFonts w:hint="eastAsia"/>
        </w:rPr>
        <w:t>创建主机</w:t>
      </w:r>
      <w:r w:rsidR="003C7DCD">
        <w:rPr>
          <w:rFonts w:hint="eastAsia"/>
        </w:rPr>
        <w:t>输入需要监听的IP后导入模版，导入后保存即可，可修改自动发现规则中的间隔，快速的到结果。</w:t>
      </w:r>
    </w:p>
    <w:p w14:paraId="0EE59658" w14:textId="64E63D31" w:rsidR="00A23886" w:rsidRDefault="00A23886" w:rsidP="00F63AF9">
      <w:r>
        <w:rPr>
          <w:rFonts w:hint="eastAsia"/>
        </w:rPr>
        <w:lastRenderedPageBreak/>
        <w:t>成功后需手动创建</w:t>
      </w:r>
      <w:r w:rsidR="00F43434">
        <w:rPr>
          <w:rFonts w:hint="eastAsia"/>
        </w:rPr>
        <w:t>添加</w:t>
      </w:r>
      <w:r>
        <w:rPr>
          <w:rFonts w:hint="eastAsia"/>
        </w:rPr>
        <w:t>图形。</w:t>
      </w:r>
    </w:p>
    <w:p w14:paraId="4AA6C72F" w14:textId="7EEEADFB" w:rsidR="003C7DCD" w:rsidRPr="003C7DCD" w:rsidRDefault="00B022C4" w:rsidP="00F63AF9">
      <w:r>
        <w:rPr>
          <w:noProof/>
        </w:rPr>
        <w:drawing>
          <wp:inline distT="0" distB="0" distL="0" distR="0" wp14:anchorId="25CCABC5" wp14:editId="6C4D93BB">
            <wp:extent cx="5274310" cy="2677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4E61F" wp14:editId="42CCBD5E">
            <wp:extent cx="5274310" cy="4234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DCD">
        <w:rPr>
          <w:noProof/>
        </w:rPr>
        <w:lastRenderedPageBreak/>
        <w:drawing>
          <wp:inline distT="0" distB="0" distL="0" distR="0" wp14:anchorId="28D34C3F" wp14:editId="23A88CE3">
            <wp:extent cx="5274310" cy="15525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CD" w:rsidRPr="003C7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00130" w14:textId="77777777" w:rsidR="0042763A" w:rsidRDefault="0042763A" w:rsidP="00A1674B">
      <w:r>
        <w:separator/>
      </w:r>
    </w:p>
  </w:endnote>
  <w:endnote w:type="continuationSeparator" w:id="0">
    <w:p w14:paraId="6C4F68F9" w14:textId="77777777" w:rsidR="0042763A" w:rsidRDefault="0042763A" w:rsidP="00A1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03543" w14:textId="77777777" w:rsidR="0042763A" w:rsidRDefault="0042763A" w:rsidP="00A1674B">
      <w:r>
        <w:separator/>
      </w:r>
    </w:p>
  </w:footnote>
  <w:footnote w:type="continuationSeparator" w:id="0">
    <w:p w14:paraId="71F4415C" w14:textId="77777777" w:rsidR="0042763A" w:rsidRDefault="0042763A" w:rsidP="00A16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E7B98"/>
    <w:multiLevelType w:val="hybridMultilevel"/>
    <w:tmpl w:val="EB04A6F2"/>
    <w:lvl w:ilvl="0" w:tplc="21AAE6B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84"/>
    <w:rsid w:val="0013603E"/>
    <w:rsid w:val="00142CD8"/>
    <w:rsid w:val="00224880"/>
    <w:rsid w:val="002D7215"/>
    <w:rsid w:val="002E412C"/>
    <w:rsid w:val="003C4CFC"/>
    <w:rsid w:val="003C7DCD"/>
    <w:rsid w:val="00403D70"/>
    <w:rsid w:val="0042763A"/>
    <w:rsid w:val="00524955"/>
    <w:rsid w:val="00551815"/>
    <w:rsid w:val="00590DD0"/>
    <w:rsid w:val="005C5D1C"/>
    <w:rsid w:val="006A3CE0"/>
    <w:rsid w:val="006C0EC1"/>
    <w:rsid w:val="006D5822"/>
    <w:rsid w:val="00715CED"/>
    <w:rsid w:val="00761D4E"/>
    <w:rsid w:val="007B1306"/>
    <w:rsid w:val="0094325F"/>
    <w:rsid w:val="00A1674B"/>
    <w:rsid w:val="00A23886"/>
    <w:rsid w:val="00A66841"/>
    <w:rsid w:val="00A87547"/>
    <w:rsid w:val="00B022C4"/>
    <w:rsid w:val="00B141CE"/>
    <w:rsid w:val="00B716C8"/>
    <w:rsid w:val="00B95E02"/>
    <w:rsid w:val="00C17F9B"/>
    <w:rsid w:val="00DE7292"/>
    <w:rsid w:val="00DF687F"/>
    <w:rsid w:val="00E00384"/>
    <w:rsid w:val="00F43434"/>
    <w:rsid w:val="00F63AF9"/>
    <w:rsid w:val="00F7363B"/>
    <w:rsid w:val="00F7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DBBF5"/>
  <w15:chartTrackingRefBased/>
  <w15:docId w15:val="{955470B8-0B74-4B14-A93D-B59643C1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674B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DF687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DF687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DF687F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74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A1674B"/>
  </w:style>
  <w:style w:type="paragraph" w:styleId="TOC4">
    <w:name w:val="toc 4"/>
    <w:basedOn w:val="a"/>
    <w:next w:val="a"/>
    <w:autoRedefine/>
    <w:uiPriority w:val="39"/>
    <w:unhideWhenUsed/>
    <w:rsid w:val="00A1674B"/>
    <w:pPr>
      <w:ind w:leftChars="600" w:left="1260"/>
    </w:pPr>
  </w:style>
  <w:style w:type="character" w:styleId="a7">
    <w:name w:val="Hyperlink"/>
    <w:basedOn w:val="a0"/>
    <w:uiPriority w:val="99"/>
    <w:unhideWhenUsed/>
    <w:qFormat/>
    <w:rsid w:val="00A1674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1674B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A16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B130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F687F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F687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F687F"/>
    <w:rPr>
      <w:rFonts w:eastAsia="黑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2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51cto.com/qicheng0211/1749986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share.zabbix.com/cat-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 伟杰</cp:lastModifiedBy>
  <cp:revision>25</cp:revision>
  <dcterms:created xsi:type="dcterms:W3CDTF">2018-11-30T08:37:00Z</dcterms:created>
  <dcterms:modified xsi:type="dcterms:W3CDTF">2019-09-24T06:54:00Z</dcterms:modified>
</cp:coreProperties>
</file>