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CA" w:rsidRDefault="00AA5520">
      <w:r>
        <w:rPr>
          <w:rFonts w:hint="eastAsia"/>
        </w:rPr>
        <w:t>监控服务器进程</w:t>
      </w:r>
    </w:p>
    <w:p w:rsidR="00AA5520" w:rsidRDefault="00AA5520">
      <w:pPr>
        <w:rPr>
          <w:rFonts w:hint="eastAsia"/>
        </w:rPr>
      </w:pPr>
      <w:hyperlink r:id="rId4" w:history="1">
        <w:r>
          <w:rPr>
            <w:rStyle w:val="a3"/>
          </w:rPr>
          <w:t>https://bk.tencent.com/s-m</w:t>
        </w:r>
        <w:bookmarkStart w:id="0" w:name="_GoBack"/>
        <w:bookmarkEnd w:id="0"/>
        <w:r>
          <w:rPr>
            <w:rStyle w:val="a3"/>
          </w:rPr>
          <w:t>art/community/question/404</w:t>
        </w:r>
      </w:hyperlink>
    </w:p>
    <w:sectPr w:rsidR="00AA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0"/>
    <w:rsid w:val="00234B68"/>
    <w:rsid w:val="009319CA"/>
    <w:rsid w:val="00AA5520"/>
    <w:rsid w:val="00B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1803"/>
  <w15:chartTrackingRefBased/>
  <w15:docId w15:val="{B95DF3FF-43B9-4BAE-8EA0-DB42F2FB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AA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k.tencent.com/s-mart/community/question/4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</cp:revision>
  <dcterms:created xsi:type="dcterms:W3CDTF">2019-07-26T03:49:00Z</dcterms:created>
  <dcterms:modified xsi:type="dcterms:W3CDTF">2019-07-26T04:49:00Z</dcterms:modified>
</cp:coreProperties>
</file>