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代码生成器旨在将便于交互的excel文件转换成开发中所需文件，例如java文件、sql文件等。简化了代码书写的工作量。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生成目标文件步骤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新建Excel文件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新建Excel文件，按如下格式输入信息：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"C:\\Users\\jack\\AppData\\Roaming\\Tencent\\Users\\1836169215\\QQ\\WinTemp\\RichOle\\)7@BLWZ$H3@IZ5VWJB)F)8Q.png"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2125" cy="2077085"/>
            <wp:effectExtent l="0" t="0" r="952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第一行是生成xml文件的文件名，请在文件名前加上xml目录。以便将所有的xml文件放在一目录下统一管理。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针对全局变量，请勿关注“全局变量”含义，只需关注变量名的含义即可，例如变量名class_name的含义是目标pojo类的类名。table_name的含义是表名。table_showname的含义是表的中文名称或者表的注释。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关于“表”的一行，第一列是一个“表”字，第二列是表名，第三列是表的中文名或者注释。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对于表中的域，下方有域的各属性。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fieldname：域名称（必填）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Fielduname:域名称首字母大写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Fieldshowname：域的中文名称或注释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Dbtype：域在数据库中的类型（必填）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Dblen：域在数据库中的长度（必填）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Dbnull：域在数据库中是否要求非空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Datatype：域在代码中中的类型（必填）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Showlen：域的展示长度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Defnull：是否默认为空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关于域的属性，第一列必须空出来。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请严格按照以上格式输入信息，否则将不能生成目标文件。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生成csv文件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在Excel中输入信息后，将文件另存为utf-8编码格式的csv文件。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将csv文件转换成xml文件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将csv文件放置在csv目录下，然后将csv文件的文件名写入config_csv.txt文件中，每个文件名占一行。注意，需在文件名前加上csv目录。格式如下图：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"C:\\Users\\jack\\AppData\\Roaming\\Tencent\\Users\\1836169215\\QQ\\WinTemp\\RichOle\\5LU{K4WZE5%3JKHK%LDNC2Y.png"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95500" cy="485140"/>
            <wp:effectExtent l="0" t="0" r="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然后双击csvtoxml.jar文件，将在xml目录下生成目的xml文件。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将xml文件转换成其他文件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此次转换的源数据有两个，一个是xml数据文件，一个是templete的模板文件。Xml文件是通过前面的步骤生成的。模板文件是通过手动书写的。抽取xml文件中的数据，按照模板文件的样式生成所需文件。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当前已有两个模板，一个是生成pojo类的templete.txt模板，另一个是生成sql建表语句的templeteSQL.txt模板。这两个模板放在templete目录下。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选择数据xml和模板templete文件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将文件名写入</w:t>
      </w:r>
      <w:r>
        <w:rPr>
          <w:rFonts w:hint="eastAsia"/>
          <w:highlight w:val="red"/>
          <w:lang w:val="en-US" w:eastAsia="zh-CN"/>
        </w:rPr>
        <w:t>config.txt</w:t>
      </w:r>
      <w:r>
        <w:rPr>
          <w:rFonts w:hint="eastAsia"/>
          <w:lang w:val="en-US" w:eastAsia="zh-CN"/>
        </w:rPr>
        <w:t>文件中。写的格式是第一行是xml文件名，注意要在文件名前加上xml目录，因为xml文件都放在xml目录下。第二行是templete模板文件名，注意在文件名前加上templete目录，因为模板文件都放在templete目录下。</w:t>
      </w:r>
      <w:r>
        <w:rPr>
          <w:rFonts w:hint="eastAsia"/>
          <w:highlight w:val="red"/>
          <w:lang w:val="en-US" w:eastAsia="zh-CN"/>
        </w:rPr>
        <w:t>可以同时写入多组，但一定要按照先xml后templete的格式，并且每个文件名占一行。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"C:\\Users\\jack\\AppData\\Roaming\\Tencent\\Users\\1836169215\\QQ\\WinTemp\\RichOle\\~JWZ)A~2E[$(_ZU7AH[4V{Y.png"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71800" cy="1066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然后双击运行xmltoother.jar即可生成目标文件。生成的目标文件的文件名和文件目录可在templete模板文件的第一行进行调整。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"C:\\Users\\jack\\AppData\\Roaming\\Tencent\\Users\\1836169215\\QQ\\WinTemp\\RichOle\\CD58J{FO{E]~ZWRP(K$OSNB.png"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62375" cy="9334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Src_raw是xmltoother.jar所在当前目录下的一个文件夹目录，可以调整。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文件拷贝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通过这个jar文件将源目录或者源文件拷贝到目的路径下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确认需要拷贝的文件或者目录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写入config_copy.txt配置文件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将需要拷贝的源文件或目录的路径写入配置文件，再将目的文件的路径或者文件名写入配置文件的下一行。注意：配置文件中每组配置，必须同是文件名或者同是目录名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3.运行copy.jar即可完成文件拷贝。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0124C"/>
    <w:multiLevelType w:val="singleLevel"/>
    <w:tmpl w:val="5880124C"/>
    <w:lvl w:ilvl="0" w:tentative="0">
      <w:start w:val="1"/>
      <w:numFmt w:val="chineseCounting"/>
      <w:suff w:val="space"/>
      <w:lvlText w:val="%1、"/>
      <w:lvlJc w:val="left"/>
    </w:lvl>
  </w:abstractNum>
  <w:abstractNum w:abstractNumId="1">
    <w:nsid w:val="5880136A"/>
    <w:multiLevelType w:val="multilevel"/>
    <w:tmpl w:val="5880136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80200C"/>
    <w:multiLevelType w:val="singleLevel"/>
    <w:tmpl w:val="5880200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802248"/>
    <w:multiLevelType w:val="singleLevel"/>
    <w:tmpl w:val="58802248"/>
    <w:lvl w:ilvl="0" w:tentative="0">
      <w:start w:val="3"/>
      <w:numFmt w:val="chineseCounting"/>
      <w:suff w:val="space"/>
      <w:lvlText w:val="%1、"/>
      <w:lvlJc w:val="left"/>
    </w:lvl>
  </w:abstractNum>
  <w:abstractNum w:abstractNumId="4">
    <w:nsid w:val="588022C0"/>
    <w:multiLevelType w:val="singleLevel"/>
    <w:tmpl w:val="588022C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E55A0"/>
    <w:rsid w:val="1E817ADE"/>
    <w:rsid w:val="26D04A86"/>
    <w:rsid w:val="7DC306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2017-01-19T02:25:12Z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2052-10.1.0.6202</vt:lpwstr>
  </property>
</Properties>
</file>