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28AE" w:rsidTr="00D828AE">
        <w:trPr>
          <w:trHeight w:val="557"/>
        </w:trPr>
        <w:tc>
          <w:tcPr>
            <w:tcW w:w="10456" w:type="dxa"/>
          </w:tcPr>
          <w:p w:rsidR="00D828AE" w:rsidRDefault="004F6423" w:rsidP="00D828AE">
            <w:pPr>
              <w:jc w:val="center"/>
            </w:pPr>
            <w:r>
              <w:t xml:space="preserve">The </w:t>
            </w:r>
            <w:r w:rsidR="00D828AE">
              <w:rPr>
                <w:rFonts w:hint="eastAsia"/>
              </w:rPr>
              <w:t>1st Stakeholder</w:t>
            </w:r>
          </w:p>
          <w:p w:rsidR="002750E8" w:rsidRDefault="002750E8" w:rsidP="00D828AE">
            <w:pPr>
              <w:jc w:val="center"/>
            </w:pPr>
            <w:r>
              <w:t>The Stakeholders who are directly affected by the outcome</w:t>
            </w:r>
          </w:p>
        </w:tc>
      </w:tr>
      <w:tr w:rsidR="00D828AE" w:rsidTr="00D828AE">
        <w:tc>
          <w:tcPr>
            <w:tcW w:w="10456" w:type="dxa"/>
          </w:tcPr>
          <w:p w:rsidR="00D828AE" w:rsidRDefault="00D828AE">
            <w:r>
              <w:rPr>
                <w:rFonts w:hint="eastAsia"/>
              </w:rPr>
              <w:t>Sam North (The Management of the Business)</w:t>
            </w:r>
          </w:p>
          <w:p w:rsidR="00D828AE" w:rsidRPr="00D828AE" w:rsidRDefault="00D828AE">
            <w:r>
              <w:t>Jeff North (Marketing Manager) &amp; Web Developer Team</w:t>
            </w:r>
          </w:p>
          <w:p w:rsidR="00D828AE" w:rsidRDefault="00D828AE">
            <w:r>
              <w:rPr>
                <w:rFonts w:hint="eastAsia"/>
              </w:rPr>
              <w:t>Darlene Turcott, Daniel Lacroix (Store Managers)</w:t>
            </w:r>
            <w:r w:rsidR="00A52104">
              <w:t xml:space="preserve"> &amp; Office Staff Team</w:t>
            </w:r>
            <w:bookmarkStart w:id="0" w:name="_GoBack"/>
            <w:bookmarkEnd w:id="0"/>
          </w:p>
          <w:p w:rsidR="00D828AE" w:rsidRDefault="00D828AE">
            <w:r>
              <w:rPr>
                <w:rFonts w:hint="eastAsia"/>
              </w:rPr>
              <w:t>Jeremy DeSilva (Inventory Manager)</w:t>
            </w:r>
          </w:p>
          <w:p w:rsidR="00D828AE" w:rsidRDefault="00D828AE">
            <w:r>
              <w:rPr>
                <w:rFonts w:hint="eastAsia"/>
              </w:rPr>
              <w:t>Jie Chen (Resident Designer) &amp; In-house Design Expert Team</w:t>
            </w:r>
          </w:p>
          <w:p w:rsidR="00D828AE" w:rsidRPr="00D828AE" w:rsidRDefault="00D828AE">
            <w:r>
              <w:t xml:space="preserve">Bill Smith (Rental Business Manager) &amp; Technician Team </w:t>
            </w:r>
          </w:p>
          <w:p w:rsidR="00D828AE" w:rsidRPr="00D828AE" w:rsidRDefault="00D828AE">
            <w:r>
              <w:t>Christine Singh (Hardware Section Manager)</w:t>
            </w:r>
          </w:p>
          <w:p w:rsidR="00D828AE" w:rsidRPr="00D828AE" w:rsidRDefault="00D828AE">
            <w:r>
              <w:t>Kumar (Technology Infrastructure Manager) &amp; Website Company</w:t>
            </w:r>
          </w:p>
          <w:p w:rsidR="00D828AE" w:rsidRDefault="00D828AE">
            <w:r>
              <w:rPr>
                <w:rFonts w:hint="eastAsia"/>
              </w:rPr>
              <w:t>Darryl Turncott (Potential Water Park Manager)</w:t>
            </w:r>
            <w:r>
              <w:t xml:space="preserve"> </w:t>
            </w:r>
          </w:p>
          <w:p w:rsidR="002750E8" w:rsidRDefault="002750E8"/>
          <w:p w:rsidR="002750E8" w:rsidRPr="00E7242D" w:rsidRDefault="002750E8">
            <w:r>
              <w:t>Group 6 (our Team)</w:t>
            </w:r>
          </w:p>
          <w:p w:rsidR="00D828AE" w:rsidRDefault="00D828AE"/>
        </w:tc>
      </w:tr>
      <w:tr w:rsidR="00D828AE" w:rsidTr="00D828AE">
        <w:trPr>
          <w:trHeight w:val="646"/>
        </w:trPr>
        <w:tc>
          <w:tcPr>
            <w:tcW w:w="10456" w:type="dxa"/>
          </w:tcPr>
          <w:p w:rsidR="00D828AE" w:rsidRDefault="004F6423" w:rsidP="00D828AE">
            <w:pPr>
              <w:jc w:val="center"/>
            </w:pPr>
            <w:r>
              <w:t xml:space="preserve">The </w:t>
            </w:r>
            <w:r w:rsidR="00D828AE">
              <w:t>2nd Stakeholder</w:t>
            </w:r>
          </w:p>
          <w:p w:rsidR="002750E8" w:rsidRDefault="002750E8" w:rsidP="00D828AE">
            <w:pPr>
              <w:jc w:val="center"/>
            </w:pPr>
            <w:r>
              <w:t xml:space="preserve">The Stakeholders who are indirectly affected by the outcome and </w:t>
            </w:r>
          </w:p>
          <w:p w:rsidR="002750E8" w:rsidRPr="00D828AE" w:rsidRDefault="002750E8" w:rsidP="00D828AE">
            <w:pPr>
              <w:jc w:val="center"/>
            </w:pPr>
            <w:r>
              <w:t xml:space="preserve"> affect KNCS’s outcome.</w:t>
            </w:r>
          </w:p>
        </w:tc>
      </w:tr>
      <w:tr w:rsidR="00D828AE" w:rsidTr="00D828AE">
        <w:tc>
          <w:tcPr>
            <w:tcW w:w="10456" w:type="dxa"/>
          </w:tcPr>
          <w:p w:rsidR="00D828AE" w:rsidRDefault="00D828AE">
            <w:r>
              <w:rPr>
                <w:rFonts w:hint="eastAsia"/>
              </w:rPr>
              <w:t>Customers</w:t>
            </w:r>
          </w:p>
          <w:p w:rsidR="00D828AE" w:rsidRDefault="00D828AE" w:rsidP="004F6423">
            <w:pPr>
              <w:pStyle w:val="ListParagraph"/>
              <w:ind w:leftChars="0" w:left="400"/>
            </w:pPr>
            <w:r>
              <w:t>Cottagers</w:t>
            </w:r>
          </w:p>
          <w:p w:rsidR="00D828AE" w:rsidRDefault="00D828AE" w:rsidP="004F6423">
            <w:pPr>
              <w:pStyle w:val="ListParagraph"/>
              <w:ind w:leftChars="0" w:left="400"/>
            </w:pPr>
            <w:r>
              <w:t>Warehouse users</w:t>
            </w:r>
          </w:p>
          <w:p w:rsidR="00D828AE" w:rsidRDefault="00D828AE" w:rsidP="004F6423">
            <w:pPr>
              <w:pStyle w:val="ListParagraph"/>
              <w:ind w:leftChars="0" w:left="400"/>
            </w:pPr>
            <w:r>
              <w:t>Equipment Rental service users</w:t>
            </w:r>
          </w:p>
          <w:p w:rsidR="00D828AE" w:rsidRDefault="00D828AE" w:rsidP="004F6423">
            <w:pPr>
              <w:pStyle w:val="ListParagraph"/>
              <w:ind w:leftChars="0" w:left="400"/>
            </w:pPr>
            <w:r>
              <w:t>Restaurant guests</w:t>
            </w:r>
          </w:p>
          <w:p w:rsidR="00D828AE" w:rsidRDefault="00D828AE" w:rsidP="004F6423">
            <w:pPr>
              <w:pStyle w:val="ListParagraph"/>
              <w:ind w:leftChars="0" w:left="400"/>
            </w:pPr>
            <w:r>
              <w:t>Workshop attenders</w:t>
            </w:r>
          </w:p>
          <w:p w:rsidR="00D828AE" w:rsidRDefault="00D828AE" w:rsidP="004F6423">
            <w:pPr>
              <w:pStyle w:val="ListParagraph"/>
              <w:ind w:leftChars="0" w:left="400"/>
            </w:pPr>
            <w:r>
              <w:t>Website users</w:t>
            </w:r>
          </w:p>
          <w:p w:rsidR="00D828AE" w:rsidRDefault="00D828AE">
            <w:r>
              <w:t>Suppliers</w:t>
            </w:r>
          </w:p>
          <w:p w:rsidR="00D828AE" w:rsidRDefault="00D828AE">
            <w:r>
              <w:t>Independent Contractors who work with Christine Singh</w:t>
            </w:r>
          </w:p>
          <w:p w:rsidR="0033233B" w:rsidRDefault="0033233B" w:rsidP="004F6423">
            <w:pPr>
              <w:pStyle w:val="ListParagraph"/>
              <w:ind w:leftChars="0" w:left="400"/>
            </w:pPr>
            <w:r>
              <w:t>General contractors, Electricians, Plumbers, Painters, Painters, Landscape Companies</w:t>
            </w:r>
          </w:p>
          <w:p w:rsidR="0033233B" w:rsidRDefault="0033233B" w:rsidP="0033233B">
            <w:r>
              <w:rPr>
                <w:rFonts w:hint="eastAsia"/>
              </w:rPr>
              <w:t>Potential Life Guards, Early Childhood Educators who can be hired by</w:t>
            </w:r>
            <w:r>
              <w:t xml:space="preserve"> Darryl Turncott</w:t>
            </w:r>
          </w:p>
          <w:p w:rsidR="00D828AE" w:rsidRDefault="004F6423">
            <w:r>
              <w:t xml:space="preserve">The Muskoka Area </w:t>
            </w:r>
            <w:r w:rsidR="0033233B">
              <w:t>municipal government</w:t>
            </w:r>
          </w:p>
          <w:p w:rsidR="00D828AE" w:rsidRDefault="00D828AE"/>
        </w:tc>
      </w:tr>
      <w:tr w:rsidR="00D828AE" w:rsidTr="00D828AE">
        <w:trPr>
          <w:trHeight w:val="631"/>
        </w:trPr>
        <w:tc>
          <w:tcPr>
            <w:tcW w:w="10456" w:type="dxa"/>
          </w:tcPr>
          <w:p w:rsidR="00D828AE" w:rsidRDefault="004F6423" w:rsidP="004F6423">
            <w:pPr>
              <w:jc w:val="center"/>
            </w:pPr>
            <w:r>
              <w:t xml:space="preserve">The </w:t>
            </w:r>
            <w:r>
              <w:rPr>
                <w:rFonts w:hint="eastAsia"/>
              </w:rPr>
              <w:t>3rd Stak</w:t>
            </w:r>
            <w:r>
              <w:t>e</w:t>
            </w:r>
            <w:r>
              <w:rPr>
                <w:rFonts w:hint="eastAsia"/>
              </w:rPr>
              <w:t>holder</w:t>
            </w:r>
          </w:p>
          <w:p w:rsidR="002750E8" w:rsidRDefault="002750E8" w:rsidP="004F6423">
            <w:pPr>
              <w:jc w:val="center"/>
            </w:pPr>
            <w:r>
              <w:t xml:space="preserve">The Stakeholder who are indirectly affected by the outcome and </w:t>
            </w:r>
          </w:p>
          <w:p w:rsidR="002750E8" w:rsidRDefault="002750E8" w:rsidP="004F6423">
            <w:pPr>
              <w:jc w:val="center"/>
            </w:pPr>
            <w:r>
              <w:t xml:space="preserve"> get support or donation from KNCS</w:t>
            </w:r>
          </w:p>
        </w:tc>
      </w:tr>
      <w:tr w:rsidR="00D828AE" w:rsidTr="00D828AE">
        <w:tc>
          <w:tcPr>
            <w:tcW w:w="10456" w:type="dxa"/>
          </w:tcPr>
          <w:p w:rsidR="00D828AE" w:rsidRDefault="003C22C4">
            <w:r>
              <w:rPr>
                <w:rFonts w:hint="eastAsia"/>
              </w:rPr>
              <w:t>Local Children</w:t>
            </w:r>
            <w:r>
              <w:t xml:space="preserve"> Sports Team</w:t>
            </w:r>
          </w:p>
          <w:p w:rsidR="003C22C4" w:rsidRDefault="003C22C4">
            <w:r>
              <w:t>Local Army Cadets Corps, Scout, Guiding Troupes</w:t>
            </w:r>
          </w:p>
          <w:p w:rsidR="003C22C4" w:rsidRDefault="003C22C4">
            <w:r>
              <w:t>Local high school students who are interested in apprenticing in building trades</w:t>
            </w:r>
          </w:p>
          <w:p w:rsidR="00E7242D" w:rsidRDefault="00E7242D"/>
        </w:tc>
      </w:tr>
    </w:tbl>
    <w:p w:rsidR="009F0F12" w:rsidRDefault="009F0F12"/>
    <w:sectPr w:rsidR="009F0F12" w:rsidSect="00CC13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7F76"/>
    <w:multiLevelType w:val="hybridMultilevel"/>
    <w:tmpl w:val="3CAE30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2B1522"/>
    <w:multiLevelType w:val="hybridMultilevel"/>
    <w:tmpl w:val="CD4A4A1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5B06F2"/>
    <w:multiLevelType w:val="hybridMultilevel"/>
    <w:tmpl w:val="24FC45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600B0F"/>
    <w:multiLevelType w:val="hybridMultilevel"/>
    <w:tmpl w:val="C8D080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10D5091"/>
    <w:multiLevelType w:val="hybridMultilevel"/>
    <w:tmpl w:val="0EE4C10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43D20EE"/>
    <w:multiLevelType w:val="hybridMultilevel"/>
    <w:tmpl w:val="F104B55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E7"/>
    <w:rsid w:val="002750E8"/>
    <w:rsid w:val="0033233B"/>
    <w:rsid w:val="003C22C4"/>
    <w:rsid w:val="004F6423"/>
    <w:rsid w:val="00632E8E"/>
    <w:rsid w:val="009F0F12"/>
    <w:rsid w:val="00A52104"/>
    <w:rsid w:val="00B025E7"/>
    <w:rsid w:val="00CC130C"/>
    <w:rsid w:val="00D828AE"/>
    <w:rsid w:val="00E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E47D8-8B8F-471C-8189-9F646432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3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</dc:creator>
  <cp:keywords/>
  <dc:description/>
  <cp:lastModifiedBy>Robert Lee</cp:lastModifiedBy>
  <cp:revision>7</cp:revision>
  <dcterms:created xsi:type="dcterms:W3CDTF">2019-01-18T00:12:00Z</dcterms:created>
  <dcterms:modified xsi:type="dcterms:W3CDTF">2019-02-05T18:16:00Z</dcterms:modified>
</cp:coreProperties>
</file>