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F0" w:rsidRPr="006C7828" w:rsidRDefault="006C7828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1.1</w:t>
      </w:r>
      <w:r w:rsidRPr="006C7828">
        <w:rPr>
          <w:rFonts w:ascii="微软雅黑" w:eastAsia="微软雅黑" w:hAnsi="微软雅黑" w:hint="eastAsia"/>
          <w:b/>
          <w:sz w:val="32"/>
          <w:szCs w:val="32"/>
        </w:rPr>
        <w:t>关于https证书</w:t>
      </w:r>
    </w:p>
    <w:p w:rsidR="006C7828" w:rsidRPr="006C7828" w:rsidRDefault="006C7828" w:rsidP="00DD24FC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6C7828">
        <w:rPr>
          <w:rFonts w:ascii="微软雅黑" w:eastAsia="微软雅黑" w:hAnsi="微软雅黑" w:hint="eastAsia"/>
          <w:b/>
          <w:sz w:val="24"/>
          <w:szCs w:val="24"/>
        </w:rPr>
        <w:t>证书</w:t>
      </w:r>
      <w:r w:rsidRPr="006C7828">
        <w:rPr>
          <w:rFonts w:ascii="微软雅黑" w:eastAsia="微软雅黑" w:hAnsi="微软雅黑" w:hint="eastAsia"/>
          <w:b/>
          <w:sz w:val="24"/>
          <w:szCs w:val="24"/>
        </w:rPr>
        <w:t>来源</w:t>
      </w:r>
      <w:r w:rsidRPr="006C7828">
        <w:rPr>
          <w:rFonts w:ascii="微软雅黑" w:eastAsia="微软雅黑" w:hAnsi="微软雅黑"/>
          <w:b/>
          <w:sz w:val="24"/>
          <w:szCs w:val="24"/>
        </w:rPr>
        <w:t>：</w:t>
      </w:r>
      <w:r w:rsidRPr="006C7828">
        <w:rPr>
          <w:rFonts w:ascii="微软雅黑" w:eastAsia="微软雅黑" w:hAnsi="微软雅黑"/>
          <w:sz w:val="24"/>
          <w:szCs w:val="24"/>
        </w:rPr>
        <w:t>阿里云免费证书</w:t>
      </w:r>
    </w:p>
    <w:p w:rsidR="006C7828" w:rsidRPr="006C7828" w:rsidRDefault="006C7828" w:rsidP="00DD24FC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6C7828">
        <w:rPr>
          <w:rFonts w:ascii="微软雅黑" w:eastAsia="微软雅黑" w:hAnsi="微软雅黑" w:hint="eastAsia"/>
          <w:b/>
          <w:sz w:val="24"/>
          <w:szCs w:val="24"/>
        </w:rPr>
        <w:t>证书</w:t>
      </w:r>
      <w:r w:rsidRPr="006C7828">
        <w:rPr>
          <w:rFonts w:ascii="微软雅黑" w:eastAsia="微软雅黑" w:hAnsi="微软雅黑"/>
          <w:b/>
          <w:sz w:val="24"/>
          <w:szCs w:val="24"/>
        </w:rPr>
        <w:t>有效期：</w:t>
      </w:r>
      <w:r w:rsidRPr="006C7828">
        <w:rPr>
          <w:rFonts w:ascii="微软雅黑" w:eastAsia="微软雅黑" w:hAnsi="微软雅黑" w:hint="eastAsia"/>
          <w:sz w:val="24"/>
          <w:szCs w:val="24"/>
        </w:rPr>
        <w:t>2018-01-23到2019-01-23</w:t>
      </w:r>
    </w:p>
    <w:p w:rsidR="006C7828" w:rsidRPr="006C7828" w:rsidRDefault="006C7828" w:rsidP="00DD24FC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6C7828">
        <w:rPr>
          <w:rFonts w:ascii="微软雅黑" w:eastAsia="微软雅黑" w:hAnsi="微软雅黑" w:hint="eastAsia"/>
          <w:b/>
          <w:sz w:val="24"/>
          <w:szCs w:val="24"/>
        </w:rPr>
        <w:t>证书绑定域名：</w:t>
      </w:r>
      <w:r w:rsidRPr="006C7828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6C7828">
        <w:rPr>
          <w:rFonts w:ascii="微软雅黑" w:eastAsia="微软雅黑" w:hAnsi="微软雅黑"/>
          <w:sz w:val="24"/>
          <w:szCs w:val="24"/>
        </w:rPr>
        <w:t>your-data.net</w:t>
      </w:r>
      <w:proofErr w:type="gramEnd"/>
    </w:p>
    <w:p w:rsidR="006C7828" w:rsidRPr="006C7828" w:rsidRDefault="006C7828" w:rsidP="00DD24FC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6C7828">
        <w:rPr>
          <w:rFonts w:ascii="微软雅黑" w:eastAsia="微软雅黑" w:hAnsi="微软雅黑" w:hint="eastAsia"/>
          <w:b/>
          <w:sz w:val="24"/>
          <w:szCs w:val="24"/>
        </w:rPr>
        <w:t>阿里</w:t>
      </w:r>
      <w:proofErr w:type="gramStart"/>
      <w:r w:rsidRPr="006C7828">
        <w:rPr>
          <w:rFonts w:ascii="微软雅黑" w:eastAsia="微软雅黑" w:hAnsi="微软雅黑" w:hint="eastAsia"/>
          <w:b/>
          <w:sz w:val="24"/>
          <w:szCs w:val="24"/>
        </w:rPr>
        <w:t>云官网</w:t>
      </w:r>
      <w:proofErr w:type="gramEnd"/>
      <w:r w:rsidRPr="006C7828"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6C7828">
        <w:rPr>
          <w:rFonts w:ascii="微软雅黑" w:eastAsia="微软雅黑" w:hAnsi="微软雅黑"/>
          <w:sz w:val="24"/>
          <w:szCs w:val="24"/>
        </w:rPr>
        <w:t>https://www.aliyun.com/</w:t>
      </w:r>
    </w:p>
    <w:p w:rsidR="006C7828" w:rsidRDefault="006C7828" w:rsidP="00DD24FC">
      <w:pPr>
        <w:ind w:leftChars="100" w:left="210"/>
        <w:rPr>
          <w:rFonts w:ascii="微软雅黑" w:eastAsia="微软雅黑" w:hAnsi="微软雅黑"/>
          <w:sz w:val="24"/>
          <w:szCs w:val="24"/>
        </w:rPr>
      </w:pPr>
      <w:r w:rsidRPr="006C7828">
        <w:rPr>
          <w:rFonts w:ascii="微软雅黑" w:eastAsia="微软雅黑" w:hAnsi="微软雅黑" w:hint="eastAsia"/>
          <w:b/>
          <w:sz w:val="24"/>
          <w:szCs w:val="24"/>
        </w:rPr>
        <w:t>说明</w:t>
      </w:r>
      <w:r w:rsidRPr="006C7828">
        <w:rPr>
          <w:rFonts w:ascii="微软雅黑" w:eastAsia="微软雅黑" w:hAnsi="微软雅黑"/>
          <w:b/>
          <w:sz w:val="24"/>
          <w:szCs w:val="24"/>
        </w:rPr>
        <w:t>：</w:t>
      </w:r>
      <w:r w:rsidRPr="006C7828">
        <w:rPr>
          <w:rFonts w:ascii="微软雅黑" w:eastAsia="微软雅黑" w:hAnsi="微软雅黑"/>
          <w:sz w:val="24"/>
          <w:szCs w:val="24"/>
        </w:rPr>
        <w:t>目前https证书是阿里</w:t>
      </w:r>
      <w:proofErr w:type="gramStart"/>
      <w:r w:rsidRPr="006C7828">
        <w:rPr>
          <w:rFonts w:ascii="微软雅黑" w:eastAsia="微软雅黑" w:hAnsi="微软雅黑"/>
          <w:sz w:val="24"/>
          <w:szCs w:val="24"/>
        </w:rPr>
        <w:t>云提供</w:t>
      </w:r>
      <w:proofErr w:type="gramEnd"/>
      <w:r w:rsidRPr="006C7828">
        <w:rPr>
          <w:rFonts w:ascii="微软雅黑" w:eastAsia="微软雅黑" w:hAnsi="微软雅黑"/>
          <w:sz w:val="24"/>
          <w:szCs w:val="24"/>
        </w:rPr>
        <w:t>的免费证书有效期至</w:t>
      </w:r>
      <w:r w:rsidRPr="006C7828">
        <w:rPr>
          <w:rFonts w:ascii="微软雅黑" w:eastAsia="微软雅黑" w:hAnsi="微软雅黑" w:hint="eastAsia"/>
          <w:sz w:val="24"/>
          <w:szCs w:val="24"/>
        </w:rPr>
        <w:t>2019-01-23，</w:t>
      </w:r>
      <w:r w:rsidRPr="006C7828">
        <w:rPr>
          <w:rFonts w:ascii="微软雅黑" w:eastAsia="微软雅黑" w:hAnsi="微软雅黑"/>
          <w:sz w:val="24"/>
          <w:szCs w:val="24"/>
        </w:rPr>
        <w:t>阿里</w:t>
      </w:r>
      <w:proofErr w:type="gramStart"/>
      <w:r w:rsidRPr="006C7828">
        <w:rPr>
          <w:rFonts w:ascii="微软雅黑" w:eastAsia="微软雅黑" w:hAnsi="微软雅黑"/>
          <w:sz w:val="24"/>
          <w:szCs w:val="24"/>
        </w:rPr>
        <w:t>云提供</w:t>
      </w:r>
      <w:proofErr w:type="gramEnd"/>
      <w:r w:rsidRPr="006C7828">
        <w:rPr>
          <w:rFonts w:ascii="微软雅黑" w:eastAsia="微软雅黑" w:hAnsi="微软雅黑"/>
          <w:sz w:val="24"/>
          <w:szCs w:val="24"/>
        </w:rPr>
        <w:t>了</w:t>
      </w:r>
      <w:r w:rsidRPr="006C7828">
        <w:rPr>
          <w:rFonts w:ascii="微软雅黑" w:eastAsia="微软雅黑" w:hAnsi="微软雅黑" w:hint="eastAsia"/>
          <w:sz w:val="24"/>
          <w:szCs w:val="24"/>
        </w:rPr>
        <w:t>“到期</w:t>
      </w:r>
      <w:r w:rsidRPr="006C7828">
        <w:rPr>
          <w:rFonts w:ascii="微软雅黑" w:eastAsia="微软雅黑" w:hAnsi="微软雅黑"/>
          <w:sz w:val="24"/>
          <w:szCs w:val="24"/>
        </w:rPr>
        <w:t>新</w:t>
      </w:r>
      <w:r w:rsidRPr="006C7828">
        <w:rPr>
          <w:rFonts w:ascii="微软雅黑" w:eastAsia="微软雅黑" w:hAnsi="微软雅黑" w:hint="eastAsia"/>
          <w:sz w:val="24"/>
          <w:szCs w:val="24"/>
        </w:rPr>
        <w:t>购”功能。证书到期前10~90天，进行该新购操作。支付成功后控制台会增加一个与当前证书相同的证书实例，并自动提交CA审核。如需修改证书信息，请点“撤回”修改信息后重新提交审核。</w:t>
      </w:r>
    </w:p>
    <w:p w:rsidR="006C7828" w:rsidRDefault="006C7828" w:rsidP="006C7828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1.2关于</w:t>
      </w:r>
      <w:proofErr w:type="gramStart"/>
      <w:r>
        <w:rPr>
          <w:rFonts w:ascii="微软雅黑" w:eastAsia="微软雅黑" w:hAnsi="微软雅黑"/>
          <w:b/>
          <w:sz w:val="32"/>
          <w:szCs w:val="32"/>
        </w:rPr>
        <w:t>微信开发</w:t>
      </w:r>
      <w:proofErr w:type="gramEnd"/>
      <w:r>
        <w:rPr>
          <w:rFonts w:ascii="微软雅黑" w:eastAsia="微软雅黑" w:hAnsi="微软雅黑"/>
          <w:b/>
          <w:sz w:val="32"/>
          <w:szCs w:val="32"/>
        </w:rPr>
        <w:t>平台</w:t>
      </w:r>
      <w:bookmarkStart w:id="0" w:name="_GoBack"/>
      <w:bookmarkEnd w:id="0"/>
    </w:p>
    <w:p w:rsidR="006C7828" w:rsidRPr="00DD24FC" w:rsidRDefault="006C7828" w:rsidP="00DD24FC">
      <w:pPr>
        <w:ind w:leftChars="100" w:left="210"/>
        <w:rPr>
          <w:rFonts w:ascii="微软雅黑" w:eastAsia="微软雅黑" w:hAnsi="微软雅黑"/>
          <w:b/>
          <w:sz w:val="24"/>
          <w:szCs w:val="24"/>
        </w:rPr>
      </w:pPr>
      <w:proofErr w:type="gramStart"/>
      <w:r w:rsidRPr="00DD24FC">
        <w:rPr>
          <w:rFonts w:ascii="微软雅黑" w:eastAsia="微软雅黑" w:hAnsi="微软雅黑" w:hint="eastAsia"/>
          <w:b/>
          <w:sz w:val="24"/>
          <w:szCs w:val="24"/>
        </w:rPr>
        <w:t>微信</w:t>
      </w:r>
      <w:r w:rsidRPr="00DD24FC">
        <w:rPr>
          <w:rFonts w:ascii="微软雅黑" w:eastAsia="微软雅黑" w:hAnsi="微软雅黑"/>
          <w:b/>
          <w:sz w:val="24"/>
          <w:szCs w:val="24"/>
        </w:rPr>
        <w:t>开发</w:t>
      </w:r>
      <w:proofErr w:type="gramEnd"/>
      <w:r w:rsidRPr="00DD24FC">
        <w:rPr>
          <w:rFonts w:ascii="微软雅黑" w:eastAsia="微软雅黑" w:hAnsi="微软雅黑"/>
          <w:b/>
          <w:sz w:val="24"/>
          <w:szCs w:val="24"/>
        </w:rPr>
        <w:t>平台</w:t>
      </w:r>
      <w:r w:rsidRPr="00DD24FC">
        <w:rPr>
          <w:rFonts w:ascii="微软雅黑" w:eastAsia="微软雅黑" w:hAnsi="微软雅黑" w:hint="eastAsia"/>
          <w:b/>
          <w:sz w:val="24"/>
          <w:szCs w:val="24"/>
        </w:rPr>
        <w:t>：</w:t>
      </w:r>
      <w:hyperlink r:id="rId4" w:history="1">
        <w:r w:rsidRPr="00DD24FC">
          <w:rPr>
            <w:rStyle w:val="a3"/>
            <w:rFonts w:ascii="微软雅黑" w:eastAsia="微软雅黑" w:hAnsi="微软雅黑"/>
            <w:b/>
            <w:sz w:val="24"/>
            <w:szCs w:val="24"/>
          </w:rPr>
          <w:t>https://mp.weixin.qq.com/</w:t>
        </w:r>
      </w:hyperlink>
    </w:p>
    <w:p w:rsidR="006C7828" w:rsidRPr="00DD24FC" w:rsidRDefault="006C7828" w:rsidP="00DD24FC">
      <w:pPr>
        <w:ind w:leftChars="100" w:left="210"/>
        <w:rPr>
          <w:rFonts w:ascii="微软雅黑" w:eastAsia="微软雅黑" w:hAnsi="微软雅黑"/>
          <w:b/>
          <w:sz w:val="24"/>
          <w:szCs w:val="24"/>
        </w:rPr>
      </w:pPr>
      <w:r w:rsidRPr="00DD24FC">
        <w:rPr>
          <w:rFonts w:ascii="微软雅黑" w:eastAsia="微软雅黑" w:hAnsi="微软雅黑"/>
          <w:b/>
          <w:sz w:val="24"/>
          <w:szCs w:val="24"/>
        </w:rPr>
        <w:t>平台</w:t>
      </w:r>
      <w:r w:rsidRPr="00DD24FC">
        <w:rPr>
          <w:rFonts w:ascii="微软雅黑" w:eastAsia="微软雅黑" w:hAnsi="微软雅黑" w:hint="eastAsia"/>
          <w:b/>
          <w:sz w:val="24"/>
          <w:szCs w:val="24"/>
        </w:rPr>
        <w:t>账号</w:t>
      </w:r>
      <w:r w:rsidRPr="00DD24FC">
        <w:rPr>
          <w:rFonts w:ascii="微软雅黑" w:eastAsia="微软雅黑" w:hAnsi="微软雅黑"/>
          <w:b/>
          <w:sz w:val="24"/>
          <w:szCs w:val="24"/>
        </w:rPr>
        <w:t>：</w:t>
      </w:r>
      <w:r w:rsidRPr="00DD24FC">
        <w:rPr>
          <w:rFonts w:ascii="微软雅黑" w:eastAsia="微软雅黑" w:hAnsi="微软雅黑"/>
          <w:sz w:val="24"/>
          <w:szCs w:val="24"/>
        </w:rPr>
        <w:t> </w:t>
      </w:r>
      <w:hyperlink r:id="rId5" w:history="1">
        <w:r w:rsidRPr="00DD24FC">
          <w:rPr>
            <w:rStyle w:val="a3"/>
            <w:rFonts w:ascii="微软雅黑" w:eastAsia="微软雅黑" w:hAnsi="微软雅黑"/>
            <w:sz w:val="24"/>
            <w:szCs w:val="24"/>
          </w:rPr>
          <w:t>suowenyu@your-data.cn</w:t>
        </w:r>
      </w:hyperlink>
    </w:p>
    <w:p w:rsidR="006C7828" w:rsidRPr="00DD24FC" w:rsidRDefault="006C7828" w:rsidP="00DD24FC">
      <w:pPr>
        <w:ind w:leftChars="100" w:left="210"/>
        <w:rPr>
          <w:rFonts w:ascii="微软雅黑" w:eastAsia="微软雅黑" w:hAnsi="微软雅黑"/>
          <w:color w:val="000000"/>
          <w:sz w:val="24"/>
          <w:szCs w:val="24"/>
        </w:rPr>
      </w:pPr>
      <w:r w:rsidRPr="00DD24FC">
        <w:rPr>
          <w:rFonts w:ascii="微软雅黑" w:eastAsia="微软雅黑" w:hAnsi="微软雅黑" w:hint="eastAsia"/>
          <w:b/>
          <w:sz w:val="24"/>
          <w:szCs w:val="24"/>
        </w:rPr>
        <w:t>平台</w:t>
      </w:r>
      <w:r w:rsidRPr="00DD24FC">
        <w:rPr>
          <w:rFonts w:ascii="微软雅黑" w:eastAsia="微软雅黑" w:hAnsi="微软雅黑"/>
          <w:b/>
          <w:sz w:val="24"/>
          <w:szCs w:val="24"/>
        </w:rPr>
        <w:t>密码：</w:t>
      </w:r>
      <w:r w:rsidRPr="00DD24FC">
        <w:rPr>
          <w:rFonts w:ascii="微软雅黑" w:eastAsia="微软雅黑" w:hAnsi="微软雅黑" w:hint="eastAsia"/>
          <w:color w:val="000000"/>
          <w:sz w:val="24"/>
          <w:szCs w:val="24"/>
        </w:rPr>
        <w:t> yurong@2009</w:t>
      </w:r>
    </w:p>
    <w:p w:rsidR="006C7828" w:rsidRPr="00DD24FC" w:rsidRDefault="006C7828" w:rsidP="00DD24FC">
      <w:pPr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DD24FC">
        <w:rPr>
          <w:rFonts w:ascii="微软雅黑" w:eastAsia="微软雅黑" w:hAnsi="微软雅黑" w:hint="eastAsia"/>
          <w:b/>
          <w:color w:val="000000"/>
          <w:sz w:val="24"/>
          <w:szCs w:val="24"/>
        </w:rPr>
        <w:t>说明</w:t>
      </w:r>
      <w:r w:rsidRPr="00DD24FC">
        <w:rPr>
          <w:rFonts w:ascii="微软雅黑" w:eastAsia="微软雅黑" w:hAnsi="微软雅黑"/>
          <w:b/>
          <w:color w:val="000000"/>
          <w:sz w:val="24"/>
          <w:szCs w:val="24"/>
        </w:rPr>
        <w:t>：</w:t>
      </w:r>
      <w:r w:rsidRPr="00DD24FC">
        <w:rPr>
          <w:rFonts w:ascii="微软雅黑" w:eastAsia="微软雅黑" w:hAnsi="微软雅黑"/>
          <w:color w:val="000000"/>
          <w:sz w:val="24"/>
          <w:szCs w:val="24"/>
        </w:rPr>
        <w:t>可登陆</w:t>
      </w:r>
      <w:proofErr w:type="gramStart"/>
      <w:r w:rsidRPr="00DD24FC">
        <w:rPr>
          <w:rFonts w:ascii="微软雅黑" w:eastAsia="微软雅黑" w:hAnsi="微软雅黑" w:hint="eastAsia"/>
          <w:sz w:val="24"/>
          <w:szCs w:val="24"/>
        </w:rPr>
        <w:t>微信</w:t>
      </w:r>
      <w:r w:rsidRPr="00DD24FC">
        <w:rPr>
          <w:rFonts w:ascii="微软雅黑" w:eastAsia="微软雅黑" w:hAnsi="微软雅黑"/>
          <w:sz w:val="24"/>
          <w:szCs w:val="24"/>
        </w:rPr>
        <w:t>开发</w:t>
      </w:r>
      <w:proofErr w:type="gramEnd"/>
      <w:r w:rsidRPr="00DD24FC">
        <w:rPr>
          <w:rFonts w:ascii="微软雅黑" w:eastAsia="微软雅黑" w:hAnsi="微软雅黑"/>
          <w:sz w:val="24"/>
          <w:szCs w:val="24"/>
        </w:rPr>
        <w:t>平台</w:t>
      </w:r>
      <w:r w:rsidRPr="00DD24FC">
        <w:rPr>
          <w:rFonts w:ascii="微软雅黑" w:eastAsia="微软雅黑" w:hAnsi="微软雅黑" w:hint="eastAsia"/>
          <w:sz w:val="24"/>
          <w:szCs w:val="24"/>
        </w:rPr>
        <w:t>对</w:t>
      </w:r>
      <w:r w:rsidRPr="00DD24FC">
        <w:rPr>
          <w:rFonts w:ascii="微软雅黑" w:eastAsia="微软雅黑" w:hAnsi="微软雅黑"/>
          <w:sz w:val="24"/>
          <w:szCs w:val="24"/>
        </w:rPr>
        <w:t>本小程序进行说明信息修改</w:t>
      </w:r>
      <w:r w:rsidR="00DD24FC" w:rsidRPr="00DD24FC">
        <w:rPr>
          <w:rFonts w:ascii="微软雅黑" w:eastAsia="微软雅黑" w:hAnsi="微软雅黑" w:hint="eastAsia"/>
          <w:sz w:val="24"/>
          <w:szCs w:val="24"/>
        </w:rPr>
        <w:t>，</w:t>
      </w:r>
      <w:r w:rsidR="00DD24FC" w:rsidRPr="00DD24FC">
        <w:rPr>
          <w:rFonts w:ascii="微软雅黑" w:eastAsia="微软雅黑" w:hAnsi="微软雅黑"/>
          <w:sz w:val="24"/>
          <w:szCs w:val="24"/>
        </w:rPr>
        <w:t>例如图标、</w:t>
      </w:r>
      <w:r w:rsidR="00DD24FC" w:rsidRPr="00DD24FC">
        <w:rPr>
          <w:rFonts w:ascii="微软雅黑" w:eastAsia="微软雅黑" w:hAnsi="微软雅黑" w:hint="eastAsia"/>
          <w:sz w:val="24"/>
          <w:szCs w:val="24"/>
        </w:rPr>
        <w:t>小程序</w:t>
      </w:r>
      <w:r w:rsidR="00DD24FC" w:rsidRPr="00DD24FC">
        <w:rPr>
          <w:rFonts w:ascii="微软雅黑" w:eastAsia="微软雅黑" w:hAnsi="微软雅黑"/>
          <w:sz w:val="24"/>
          <w:szCs w:val="24"/>
        </w:rPr>
        <w:t>名称、小程序</w:t>
      </w:r>
      <w:r w:rsidR="00DD24FC" w:rsidRPr="00DD24FC">
        <w:rPr>
          <w:rFonts w:ascii="微软雅黑" w:eastAsia="微软雅黑" w:hAnsi="微软雅黑" w:hint="eastAsia"/>
          <w:sz w:val="24"/>
          <w:szCs w:val="24"/>
        </w:rPr>
        <w:t>说明</w:t>
      </w:r>
      <w:r w:rsidR="00DD24FC" w:rsidRPr="00DD24FC">
        <w:rPr>
          <w:rFonts w:ascii="微软雅黑" w:eastAsia="微软雅黑" w:hAnsi="微软雅黑"/>
          <w:sz w:val="24"/>
          <w:szCs w:val="24"/>
        </w:rPr>
        <w:t>等，</w:t>
      </w:r>
      <w:r w:rsidR="00DD24FC" w:rsidRPr="00DD24FC">
        <w:rPr>
          <w:rFonts w:ascii="微软雅黑" w:eastAsia="微软雅黑" w:hAnsi="微软雅黑" w:hint="eastAsia"/>
          <w:sz w:val="24"/>
          <w:szCs w:val="24"/>
        </w:rPr>
        <w:t>可以</w:t>
      </w:r>
      <w:r w:rsidR="00DD24FC" w:rsidRPr="00DD24FC">
        <w:rPr>
          <w:rFonts w:ascii="微软雅黑" w:eastAsia="微软雅黑" w:hAnsi="微软雅黑"/>
          <w:sz w:val="24"/>
          <w:szCs w:val="24"/>
        </w:rPr>
        <w:t>查看小程序的访问记录，进行下线等操作。</w:t>
      </w:r>
    </w:p>
    <w:sectPr w:rsidR="006C7828" w:rsidRPr="00DD24FC" w:rsidSect="006C78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41"/>
    <w:rsid w:val="006C7828"/>
    <w:rsid w:val="00800C41"/>
    <w:rsid w:val="00DD24FC"/>
    <w:rsid w:val="00F0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7701A-F6A8-4557-901A-914B558C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owenyu@your-data.cn" TargetMode="External"/><Relationship Id="rId4" Type="http://schemas.openxmlformats.org/officeDocument/2006/relationships/hyperlink" Target="https://mp.weixin.qq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>MS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常培</dc:creator>
  <cp:keywords/>
  <dc:description/>
  <cp:lastModifiedBy>常培</cp:lastModifiedBy>
  <cp:revision>2</cp:revision>
  <dcterms:created xsi:type="dcterms:W3CDTF">2018-03-14T09:13:00Z</dcterms:created>
  <dcterms:modified xsi:type="dcterms:W3CDTF">2018-03-14T09:25:00Z</dcterms:modified>
</cp:coreProperties>
</file>