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6485" cy="38023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数据架构设计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7365365"/>
            <wp:effectExtent l="0" t="0" r="10160" b="6985"/>
            <wp:docPr id="5" name="图片 5" descr="clou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oud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项目基础架构搭建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3533140" cy="8075930"/>
            <wp:effectExtent l="0" t="0" r="1016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807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6990" cy="16859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项目简介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 xml:space="preserve">开发环境 项目环境:jdk8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;数据库Mysql;web服务器 tomcat;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编码格式 utf-8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功能模块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</w:rPr>
        <w:t>zebra-web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: 前端项目JSP、资源文件(图片、样式、JS)、Web应用（Controll控制层逻辑)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,技术主要采用spring mvc、jsp、jquery、bootstrap框架及相关组件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</w:rPr>
        <w:t>zebra-common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>： 项目公共模块,异常类、model类、工具类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</w:rPr>
        <w:t>zebra-service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</w:rPr>
        <w:t xml:space="preserve"> 项目服务实现工程，包括Service , Dao, mapper.xml(DB查询的sql)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技术主要采用:spring、mybatis plus、ehcache缓存管理、druid数据库连接框架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  <w:lang w:val="en-US" w:eastAsia="zh-CN"/>
        </w:rPr>
        <w:t xml:space="preserve">zebra-jasper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联通jasper平台调用模块，技术主要采用 webservice SOAP技术、rest协议相关技术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协同开发模式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采用</w:t>
      </w:r>
      <w:r>
        <w:rPr>
          <w:rFonts w:hint="eastAsia"/>
          <w:sz w:val="28"/>
          <w:szCs w:val="28"/>
          <w:lang w:val="en-US" w:eastAsia="zh-CN"/>
        </w:rPr>
        <w:t>github进行项目代码的管理和协作开发工具，目前基础框架搭建工作完成90%左右，代码已经上传至github管理平台。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D3C8"/>
    <w:multiLevelType w:val="singleLevel"/>
    <w:tmpl w:val="59DDD3C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856F3"/>
    <w:rsid w:val="327148D3"/>
    <w:rsid w:val="3E6E52C5"/>
    <w:rsid w:val="3E992995"/>
    <w:rsid w:val="5008345C"/>
    <w:rsid w:val="68886C50"/>
    <w:rsid w:val="6F001A7D"/>
    <w:rsid w:val="77F44CA3"/>
    <w:rsid w:val="7D36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TF-2017</dc:creator>
  <cp:lastModifiedBy>小冰</cp:lastModifiedBy>
  <dcterms:modified xsi:type="dcterms:W3CDTF">2017-11-25T07:12:18Z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