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84E60" w:rsidRPr="0052173A" w:rsidRDefault="00DC2B4F" w:rsidP="0052173A">
      <w:pPr>
        <w:pStyle w:val="aa"/>
        <w:rPr>
          <w:sz w:val="28"/>
        </w:rPr>
      </w:pPr>
      <w:r w:rsidRPr="0052173A">
        <w:rPr>
          <w:rFonts w:hint="eastAsia"/>
          <w:sz w:val="28"/>
        </w:rPr>
        <w:t>数论问题</w:t>
      </w:r>
      <w:r w:rsidR="0052173A" w:rsidRPr="0052173A">
        <w:rPr>
          <w:rFonts w:ascii="Times New Roman" w:hAnsi="Times New Roman" w:cs="Times New Roman"/>
          <w:sz w:val="28"/>
        </w:rPr>
        <w:t>-----</w:t>
      </w:r>
      <w:r w:rsidR="0052173A" w:rsidRPr="0052173A">
        <w:rPr>
          <w:rFonts w:hint="eastAsia"/>
          <w:sz w:val="28"/>
        </w:rPr>
        <w:t>中国剩余定理</w:t>
      </w:r>
    </w:p>
    <w:p w:rsidR="0022359B" w:rsidRPr="00402EE9" w:rsidRDefault="0022359B" w:rsidP="0052173A">
      <w:pPr>
        <w:spacing w:afterLines="50"/>
        <w:jc w:val="left"/>
      </w:pPr>
      <w:r w:rsidRPr="00402EE9">
        <w:rPr>
          <w:rFonts w:ascii="宋体" w:hAnsi="宋体" w:hint="eastAsia"/>
        </w:rPr>
        <w:t>1、</w:t>
      </w:r>
      <w:r w:rsidR="00941A12">
        <w:rPr>
          <w:rFonts w:ascii="宋体" w:hAnsi="宋体" w:hint="eastAsia"/>
        </w:rPr>
        <w:t>六</w:t>
      </w:r>
      <w:r w:rsidRPr="00402EE9">
        <w:rPr>
          <w:rFonts w:hint="eastAsia"/>
        </w:rPr>
        <w:t>年级</w:t>
      </w:r>
      <w:r w:rsidRPr="00402EE9">
        <w:rPr>
          <w:rFonts w:ascii="宋体" w:hAnsi="宋体" w:hint="eastAsia"/>
        </w:rPr>
        <w:t>行程问题</w:t>
      </w:r>
      <w:r w:rsidRPr="00402EE9">
        <w:rPr>
          <w:rFonts w:hint="eastAsia"/>
        </w:rPr>
        <w:t>：</w:t>
      </w:r>
      <w:r w:rsidR="00831B8C">
        <w:rPr>
          <w:rFonts w:ascii="宋体" w:hAnsi="宋体" w:hint="eastAsia"/>
        </w:rPr>
        <w:t>中国剩余定理</w:t>
      </w:r>
    </w:p>
    <w:p w:rsidR="0022359B" w:rsidRPr="00402EE9" w:rsidRDefault="0022359B">
      <w:pPr>
        <w:rPr>
          <w:rFonts w:ascii="宋体" w:hAnsi="宋体"/>
        </w:rPr>
      </w:pPr>
      <w:r w:rsidRPr="00402EE9">
        <w:rPr>
          <w:rFonts w:ascii="宋体" w:hAnsi="宋体" w:hint="eastAsia"/>
        </w:rPr>
        <w:t xml:space="preserve">   </w:t>
      </w:r>
      <w:r w:rsidRPr="00402EE9">
        <w:rPr>
          <w:rFonts w:hint="eastAsia"/>
        </w:rPr>
        <w:t>难度：</w:t>
      </w:r>
      <w:r w:rsidR="00831B8C">
        <w:rPr>
          <w:rFonts w:hint="eastAsia"/>
        </w:rPr>
        <w:t>中</w:t>
      </w:r>
      <w:r w:rsidRPr="00402EE9">
        <w:rPr>
          <w:rFonts w:hint="eastAsia"/>
        </w:rPr>
        <w:t>难度</w:t>
      </w:r>
    </w:p>
    <w:p w:rsidR="0022359B" w:rsidRPr="00402EE9" w:rsidRDefault="0022359B">
      <w:pPr>
        <w:rPr>
          <w:rFonts w:ascii="宋体" w:hAnsi="宋体"/>
        </w:rPr>
      </w:pPr>
    </w:p>
    <w:p w:rsidR="00090C9E" w:rsidRPr="00402EE9" w:rsidRDefault="003C00D8" w:rsidP="008A5B7C">
      <w:pPr>
        <w:rPr>
          <w:rFonts w:ascii="宋体" w:hAnsi="宋体"/>
        </w:rPr>
      </w:pPr>
      <w:r>
        <w:rPr>
          <w:rFonts w:ascii="宋体" w:hAnsi="宋体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0;margin-top:.15pt;width:413.8pt;height:59.55pt;z-index:251657216;mso-wrap-style:none" filled="f" fillcolor="#ffc">
            <v:fill color2="#76765e" rotate="t"/>
            <v:textbox style="mso-fit-shape-to-text:t">
              <w:txbxContent>
                <w:p w:rsidR="0022359B" w:rsidRPr="00971268" w:rsidRDefault="00831B8C" w:rsidP="00971268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5267325" cy="304800"/>
                        <wp:effectExtent l="19050" t="0" r="9525" b="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6732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2359B" w:rsidRPr="00402EE9" w:rsidRDefault="0022359B"/>
    <w:p w:rsidR="00643996" w:rsidRPr="00402EE9" w:rsidRDefault="00643996"/>
    <w:p w:rsidR="00643996" w:rsidRPr="00402EE9" w:rsidRDefault="00643996"/>
    <w:p w:rsidR="003C188A" w:rsidRPr="00402EE9" w:rsidRDefault="003C188A" w:rsidP="0052173A">
      <w:pPr>
        <w:spacing w:afterLines="50"/>
        <w:jc w:val="left"/>
      </w:pPr>
      <w:r>
        <w:rPr>
          <w:rFonts w:ascii="宋体" w:hAnsi="宋体" w:hint="eastAsia"/>
        </w:rPr>
        <w:t>2</w:t>
      </w:r>
      <w:r w:rsidRPr="00402EE9">
        <w:rPr>
          <w:rFonts w:ascii="宋体" w:hAnsi="宋体" w:hint="eastAsia"/>
        </w:rPr>
        <w:t>、</w:t>
      </w:r>
      <w:r w:rsidR="00941A12">
        <w:rPr>
          <w:rFonts w:ascii="宋体" w:hAnsi="宋体" w:hint="eastAsia"/>
        </w:rPr>
        <w:t>六</w:t>
      </w:r>
      <w:r w:rsidRPr="00402EE9">
        <w:rPr>
          <w:rFonts w:hint="eastAsia"/>
        </w:rPr>
        <w:t>年级</w:t>
      </w:r>
      <w:r w:rsidRPr="00402EE9">
        <w:rPr>
          <w:rFonts w:ascii="宋体" w:hAnsi="宋体" w:hint="eastAsia"/>
        </w:rPr>
        <w:t>行程问题</w:t>
      </w:r>
      <w:r w:rsidRPr="00402EE9">
        <w:rPr>
          <w:rFonts w:hint="eastAsia"/>
        </w:rPr>
        <w:t>：</w:t>
      </w:r>
      <w:r w:rsidR="00831B8C">
        <w:rPr>
          <w:rFonts w:ascii="宋体" w:hAnsi="宋体" w:hint="eastAsia"/>
        </w:rPr>
        <w:t>中国剩余定理</w:t>
      </w:r>
    </w:p>
    <w:p w:rsidR="003C188A" w:rsidRPr="00402EE9" w:rsidRDefault="003C188A" w:rsidP="003C188A">
      <w:pPr>
        <w:rPr>
          <w:rFonts w:ascii="宋体" w:hAnsi="宋体"/>
        </w:rPr>
      </w:pPr>
      <w:r w:rsidRPr="00402EE9">
        <w:rPr>
          <w:rFonts w:ascii="宋体" w:hAnsi="宋体" w:hint="eastAsia"/>
        </w:rPr>
        <w:t xml:space="preserve">   </w:t>
      </w:r>
      <w:r w:rsidRPr="00402EE9">
        <w:rPr>
          <w:rFonts w:hint="eastAsia"/>
        </w:rPr>
        <w:t>难度：</w:t>
      </w:r>
      <w:r w:rsidR="00941A12">
        <w:rPr>
          <w:rFonts w:hint="eastAsia"/>
        </w:rPr>
        <w:t>高</w:t>
      </w:r>
      <w:r w:rsidRPr="00402EE9">
        <w:rPr>
          <w:rFonts w:hint="eastAsia"/>
        </w:rPr>
        <w:t>难度</w:t>
      </w:r>
    </w:p>
    <w:p w:rsidR="003C188A" w:rsidRPr="00402EE9" w:rsidRDefault="003C188A" w:rsidP="003C188A">
      <w:pPr>
        <w:rPr>
          <w:rFonts w:ascii="宋体" w:hAnsi="宋体"/>
        </w:rPr>
      </w:pPr>
    </w:p>
    <w:p w:rsidR="003C188A" w:rsidRPr="00402EE9" w:rsidRDefault="003C00D8" w:rsidP="003C188A">
      <w:pPr>
        <w:rPr>
          <w:rFonts w:ascii="宋体" w:hAnsi="宋体"/>
        </w:rPr>
      </w:pPr>
      <w:r>
        <w:rPr>
          <w:rFonts w:ascii="宋体" w:hAnsi="宋体"/>
        </w:rPr>
        <w:pict>
          <v:shape id="_x0000_s1041" type="#_x0000_t176" style="position:absolute;left:0;text-align:left;margin-left:0;margin-top:.15pt;width:413.8pt;height:55.5pt;z-index:251658240;mso-wrap-style:none" filled="f" fillcolor="#ffc">
            <v:fill color2="#76765e" rotate="t"/>
            <v:textbox style="mso-fit-shape-to-text:t">
              <w:txbxContent>
                <w:p w:rsidR="003C188A" w:rsidRPr="00831B8C" w:rsidRDefault="00831B8C" w:rsidP="00831B8C">
                  <w:pPr>
                    <w:adjustRightInd w:val="0"/>
                    <w:snapToGrid w:val="0"/>
                    <w:rPr>
                      <w:b/>
                      <w:color w:val="000000"/>
                      <w:szCs w:val="21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5019675" cy="447675"/>
                        <wp:effectExtent l="19050" t="0" r="9525" b="0"/>
                        <wp:docPr id="12" name="图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19675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C188A" w:rsidRPr="00402EE9" w:rsidRDefault="003C188A" w:rsidP="003C188A"/>
    <w:p w:rsidR="003C188A" w:rsidRPr="00402EE9" w:rsidRDefault="003C188A" w:rsidP="003C188A"/>
    <w:p w:rsidR="003C188A" w:rsidRPr="00402EE9" w:rsidRDefault="003C188A" w:rsidP="003C188A"/>
    <w:p w:rsidR="00971268" w:rsidRDefault="00971268" w:rsidP="003C188A">
      <w:pPr>
        <w:rPr>
          <w:rFonts w:ascii="宋体" w:hAnsi="宋体"/>
        </w:rPr>
      </w:pPr>
    </w:p>
    <w:p w:rsidR="00643996" w:rsidRPr="0052173A" w:rsidRDefault="00DC2B4F" w:rsidP="0052173A">
      <w:pPr>
        <w:pStyle w:val="aa"/>
        <w:rPr>
          <w:sz w:val="24"/>
        </w:rPr>
      </w:pPr>
      <w:r w:rsidRPr="0052173A">
        <w:rPr>
          <w:rFonts w:hint="eastAsia"/>
          <w:sz w:val="24"/>
        </w:rPr>
        <w:t>数论</w:t>
      </w:r>
      <w:r w:rsidR="0052173A" w:rsidRPr="0052173A">
        <w:rPr>
          <w:rFonts w:hint="eastAsia"/>
          <w:sz w:val="24"/>
        </w:rPr>
        <w:t>___</w:t>
      </w:r>
      <w:r w:rsidR="0052173A" w:rsidRPr="0052173A">
        <w:rPr>
          <w:rFonts w:hint="eastAsia"/>
          <w:sz w:val="24"/>
        </w:rPr>
        <w:t>中国剩余定理</w:t>
      </w:r>
    </w:p>
    <w:p w:rsidR="00941A12" w:rsidRDefault="00971268" w:rsidP="000C210C">
      <w:r>
        <w:rPr>
          <w:rFonts w:hint="eastAsia"/>
        </w:rPr>
        <w:t>1</w:t>
      </w:r>
      <w:r>
        <w:rPr>
          <w:rFonts w:hint="eastAsia"/>
        </w:rPr>
        <w:t>、</w:t>
      </w:r>
      <w:r w:rsidR="00941A12">
        <w:rPr>
          <w:rFonts w:ascii="宋体" w:hAnsi="宋体" w:hint="eastAsia"/>
        </w:rPr>
        <w:t>六</w:t>
      </w:r>
      <w:r w:rsidR="00941A12" w:rsidRPr="00402EE9">
        <w:rPr>
          <w:rFonts w:hint="eastAsia"/>
        </w:rPr>
        <w:t>年级</w:t>
      </w:r>
      <w:r w:rsidR="00941A12" w:rsidRPr="00402EE9">
        <w:rPr>
          <w:rFonts w:ascii="宋体" w:hAnsi="宋体" w:hint="eastAsia"/>
        </w:rPr>
        <w:t>行程问题</w:t>
      </w:r>
      <w:r w:rsidR="00941A12" w:rsidRPr="00402EE9">
        <w:rPr>
          <w:rFonts w:hint="eastAsia"/>
        </w:rPr>
        <w:t>：</w:t>
      </w:r>
      <w:r w:rsidR="00831B8C">
        <w:rPr>
          <w:rFonts w:ascii="宋体" w:hAnsi="宋体" w:hint="eastAsia"/>
        </w:rPr>
        <w:t>中国剩余定理</w:t>
      </w:r>
      <w:r w:rsidR="00941A12">
        <w:rPr>
          <w:rFonts w:ascii="宋体" w:hAnsi="宋体" w:hint="eastAsia"/>
        </w:rPr>
        <w:t>：</w:t>
      </w:r>
    </w:p>
    <w:p w:rsidR="00941A12" w:rsidRDefault="00831B8C">
      <w:r>
        <w:rPr>
          <w:rFonts w:hint="eastAsia"/>
          <w:noProof/>
        </w:rPr>
        <w:drawing>
          <wp:inline distT="0" distB="0" distL="0" distR="0">
            <wp:extent cx="5267325" cy="16192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B4F" w:rsidRDefault="00DC2B4F">
      <w:r>
        <w:rPr>
          <w:rFonts w:hint="eastAsia"/>
        </w:rPr>
        <w:t>【答案】</w:t>
      </w:r>
      <w:r w:rsidR="00831B8C">
        <w:rPr>
          <w:rFonts w:hint="eastAsia"/>
        </w:rPr>
        <w:t>14</w:t>
      </w:r>
      <w:r w:rsidR="00831B8C">
        <w:rPr>
          <w:rFonts w:hint="eastAsia"/>
        </w:rPr>
        <w:t>个</w:t>
      </w:r>
    </w:p>
    <w:p w:rsidR="00DC2B4F" w:rsidRDefault="00DC2B4F"/>
    <w:p w:rsidR="00DC2B4F" w:rsidRDefault="00DC2B4F">
      <w:pPr>
        <w:rPr>
          <w:rFonts w:ascii="宋体" w:hAnsi="宋体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宋体" w:hAnsi="宋体" w:hint="eastAsia"/>
        </w:rPr>
        <w:t>六</w:t>
      </w:r>
      <w:r w:rsidRPr="00402EE9">
        <w:rPr>
          <w:rFonts w:hint="eastAsia"/>
        </w:rPr>
        <w:t>年级</w:t>
      </w:r>
      <w:r w:rsidRPr="00402EE9">
        <w:rPr>
          <w:rFonts w:ascii="宋体" w:hAnsi="宋体" w:hint="eastAsia"/>
        </w:rPr>
        <w:t>行程问题</w:t>
      </w:r>
      <w:r w:rsidRPr="00402EE9">
        <w:rPr>
          <w:rFonts w:hint="eastAsia"/>
        </w:rPr>
        <w:t>：</w:t>
      </w:r>
      <w:r w:rsidR="00831B8C">
        <w:rPr>
          <w:rFonts w:ascii="宋体" w:hAnsi="宋体" w:hint="eastAsia"/>
        </w:rPr>
        <w:t>中国剩余定理</w:t>
      </w:r>
    </w:p>
    <w:p w:rsidR="00DC2B4F" w:rsidRDefault="00831B8C">
      <w:r>
        <w:rPr>
          <w:rFonts w:hint="eastAsia"/>
          <w:noProof/>
        </w:rPr>
        <w:drawing>
          <wp:inline distT="0" distB="0" distL="0" distR="0">
            <wp:extent cx="5267325" cy="2838450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B4F" w:rsidRPr="00971268" w:rsidRDefault="00DC2B4F">
      <w:r>
        <w:rPr>
          <w:rFonts w:hint="eastAsia"/>
        </w:rPr>
        <w:t>【答案】</w:t>
      </w:r>
      <w:r w:rsidR="00831B8C">
        <w:rPr>
          <w:rFonts w:hint="eastAsia"/>
        </w:rPr>
        <w:t>495</w:t>
      </w:r>
    </w:p>
    <w:sectPr w:rsidR="00DC2B4F" w:rsidRPr="00971268" w:rsidSect="0052173A">
      <w:footerReference w:type="default" r:id="rId11"/>
      <w:type w:val="continuous"/>
      <w:pgSz w:w="11906" w:h="16838"/>
      <w:pgMar w:top="1440" w:right="1800" w:bottom="1440" w:left="1800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10A" w:rsidRDefault="0033310A">
      <w:r>
        <w:separator/>
      </w:r>
    </w:p>
  </w:endnote>
  <w:endnote w:type="continuationSeparator" w:id="0">
    <w:p w:rsidR="0033310A" w:rsidRDefault="003331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75013"/>
      <w:docPartObj>
        <w:docPartGallery w:val="Page Numbers (Bottom of Page)"/>
        <w:docPartUnique/>
      </w:docPartObj>
    </w:sdtPr>
    <w:sdtContent>
      <w:p w:rsidR="0022359B" w:rsidRDefault="0052173A">
        <w:pPr>
          <w:pStyle w:val="a6"/>
          <w:jc w:val="center"/>
        </w:pPr>
        <w:fldSimple w:instr=" PAGE   \* MERGEFORMAT ">
          <w:r w:rsidRPr="0052173A">
            <w:rPr>
              <w:noProof/>
              <w:lang w:val="zh-CN"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10A" w:rsidRDefault="0033310A">
      <w:r>
        <w:separator/>
      </w:r>
    </w:p>
  </w:footnote>
  <w:footnote w:type="continuationSeparator" w:id="0">
    <w:p w:rsidR="0033310A" w:rsidRDefault="003331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84CC1"/>
    <w:multiLevelType w:val="hybridMultilevel"/>
    <w:tmpl w:val="75801DC2"/>
    <w:lvl w:ilvl="0" w:tplc="CC184A5C">
      <w:start w:val="1"/>
      <w:numFmt w:val="decimal"/>
      <w:lvlText w:val="【例 %1】"/>
      <w:lvlJc w:val="left"/>
      <w:pPr>
        <w:tabs>
          <w:tab w:val="num" w:pos="964"/>
        </w:tabs>
        <w:ind w:left="964" w:hanging="964"/>
      </w:pPr>
      <w:rPr>
        <w:rFonts w:ascii="Times New Roman" w:eastAsia="宋体" w:hAnsi="Times New Roman" w:cs="Times New Roman" w:hint="default"/>
        <w:b/>
        <w:color w:val="800000"/>
        <w:sz w:val="21"/>
        <w:szCs w:val="21"/>
      </w:rPr>
    </w:lvl>
    <w:lvl w:ilvl="1" w:tplc="1F1A9B1E">
      <w:start w:val="1"/>
      <w:numFmt w:val="none"/>
      <w:lvlText w:val="【解析】"/>
      <w:lvlJc w:val="left"/>
      <w:pPr>
        <w:tabs>
          <w:tab w:val="num" w:pos="851"/>
        </w:tabs>
        <w:ind w:left="851" w:hanging="851"/>
      </w:pPr>
      <w:rPr>
        <w:rFonts w:ascii="Times New Roman" w:eastAsia="楷体_GB2312" w:hAnsi="Times New Roman" w:hint="default"/>
        <w:b w:val="0"/>
        <w:i w:val="0"/>
        <w:color w:val="auto"/>
        <w:sz w:val="21"/>
        <w:szCs w:val="21"/>
      </w:rPr>
    </w:lvl>
    <w:lvl w:ilvl="2" w:tplc="B9CC50E8">
      <w:start w:val="1"/>
      <w:numFmt w:val="decimal"/>
      <w:lvlText w:val="随练%3."/>
      <w:lvlJc w:val="left"/>
      <w:pPr>
        <w:tabs>
          <w:tab w:val="num" w:pos="907"/>
        </w:tabs>
        <w:ind w:left="907" w:hanging="907"/>
      </w:pPr>
      <w:rPr>
        <w:rFonts w:ascii="Times New Roman" w:eastAsia="宋体" w:hAnsi="Times New Roman" w:cs="Times New Roman" w:hint="default"/>
        <w:b/>
        <w:color w:val="auto"/>
        <w:sz w:val="21"/>
        <w:szCs w:val="21"/>
      </w:rPr>
    </w:lvl>
    <w:lvl w:ilvl="3" w:tplc="D56AF5A8">
      <w:start w:val="2"/>
      <w:numFmt w:val="decimalEnclosedParen"/>
      <w:lvlText w:val="%4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4" w:tplc="1DE88DB6">
      <w:start w:val="1"/>
      <w:numFmt w:val="ideographTraditional"/>
      <w:lvlText w:val="%5、"/>
      <w:lvlJc w:val="left"/>
      <w:pPr>
        <w:ind w:left="2100" w:hanging="420"/>
      </w:pPr>
      <w:rPr>
        <w:rFonts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7D736B35"/>
    <w:multiLevelType w:val="hybridMultilevel"/>
    <w:tmpl w:val="76E25062"/>
    <w:lvl w:ilvl="0" w:tplc="A0265A6C">
      <w:start w:val="1"/>
      <w:numFmt w:val="none"/>
      <w:lvlText w:val="【巩固】"/>
      <w:lvlJc w:val="left"/>
      <w:pPr>
        <w:tabs>
          <w:tab w:val="num" w:pos="284"/>
        </w:tabs>
        <w:ind w:left="907" w:hanging="907"/>
      </w:pPr>
      <w:rPr>
        <w:rFonts w:eastAsia="楷体_GB2312" w:hint="eastAsia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90C9E"/>
    <w:rsid w:val="000C210C"/>
    <w:rsid w:val="0014570D"/>
    <w:rsid w:val="00172A27"/>
    <w:rsid w:val="001D5347"/>
    <w:rsid w:val="0022359B"/>
    <w:rsid w:val="002300D2"/>
    <w:rsid w:val="002743B2"/>
    <w:rsid w:val="0033310A"/>
    <w:rsid w:val="00384E60"/>
    <w:rsid w:val="003C00D8"/>
    <w:rsid w:val="003C188A"/>
    <w:rsid w:val="00402EE9"/>
    <w:rsid w:val="0052173A"/>
    <w:rsid w:val="00583F39"/>
    <w:rsid w:val="00643996"/>
    <w:rsid w:val="006E23B3"/>
    <w:rsid w:val="00776690"/>
    <w:rsid w:val="00831B8C"/>
    <w:rsid w:val="00847D2C"/>
    <w:rsid w:val="008A5B7C"/>
    <w:rsid w:val="00941A12"/>
    <w:rsid w:val="00971268"/>
    <w:rsid w:val="00991599"/>
    <w:rsid w:val="00B82FE6"/>
    <w:rsid w:val="00BE210F"/>
    <w:rsid w:val="00DC2B4F"/>
    <w:rsid w:val="00DD0B23"/>
    <w:rsid w:val="00F92F61"/>
    <w:rsid w:val="00FB0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00D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C00D8"/>
    <w:rPr>
      <w:color w:val="0000FF"/>
      <w:u w:val="single"/>
    </w:rPr>
  </w:style>
  <w:style w:type="character" w:styleId="a4">
    <w:name w:val="page number"/>
    <w:basedOn w:val="a0"/>
    <w:rsid w:val="003C00D8"/>
  </w:style>
  <w:style w:type="character" w:styleId="a5">
    <w:name w:val="Strong"/>
    <w:basedOn w:val="a0"/>
    <w:qFormat/>
    <w:rsid w:val="003C00D8"/>
    <w:rPr>
      <w:b/>
    </w:rPr>
  </w:style>
  <w:style w:type="paragraph" w:styleId="a6">
    <w:name w:val="footer"/>
    <w:basedOn w:val="a"/>
    <w:link w:val="Char"/>
    <w:uiPriority w:val="99"/>
    <w:rsid w:val="003C00D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p0">
    <w:name w:val="p0"/>
    <w:basedOn w:val="a"/>
    <w:rsid w:val="003C00D8"/>
    <w:pPr>
      <w:widowControl/>
    </w:pPr>
    <w:rPr>
      <w:kern w:val="0"/>
    </w:rPr>
  </w:style>
  <w:style w:type="paragraph" w:styleId="a7">
    <w:name w:val="header"/>
    <w:basedOn w:val="a"/>
    <w:rsid w:val="003C0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3C00D8"/>
    <w:pPr>
      <w:widowControl/>
      <w:spacing w:line="300" w:lineRule="auto"/>
      <w:ind w:firstLineChars="200" w:firstLine="200"/>
    </w:pPr>
  </w:style>
  <w:style w:type="paragraph" w:styleId="a8">
    <w:name w:val="Normal (Web)"/>
    <w:basedOn w:val="a"/>
    <w:rsid w:val="003C00D8"/>
    <w:pPr>
      <w:widowControl/>
      <w:jc w:val="left"/>
    </w:pPr>
    <w:rPr>
      <w:rFonts w:ascii="宋体" w:hAnsi="宋体"/>
      <w:kern w:val="0"/>
      <w:sz w:val="24"/>
    </w:rPr>
  </w:style>
  <w:style w:type="paragraph" w:customStyle="1" w:styleId="1">
    <w:name w:val="列出段落1"/>
    <w:basedOn w:val="a"/>
    <w:rsid w:val="003C00D8"/>
    <w:pPr>
      <w:ind w:firstLineChars="200" w:firstLine="420"/>
    </w:pPr>
    <w:rPr>
      <w:rFonts w:ascii="Calibri" w:hAnsi="Calibri"/>
    </w:rPr>
  </w:style>
  <w:style w:type="paragraph" w:customStyle="1" w:styleId="Char0">
    <w:name w:val="Char"/>
    <w:basedOn w:val="a"/>
    <w:autoRedefine/>
    <w:rsid w:val="008A5B7C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styleId="a9">
    <w:name w:val="Balloon Text"/>
    <w:basedOn w:val="a"/>
    <w:link w:val="Char1"/>
    <w:rsid w:val="0052173A"/>
    <w:rPr>
      <w:sz w:val="18"/>
      <w:szCs w:val="18"/>
    </w:rPr>
  </w:style>
  <w:style w:type="character" w:customStyle="1" w:styleId="Char1">
    <w:name w:val="批注框文本 Char"/>
    <w:basedOn w:val="a0"/>
    <w:link w:val="a9"/>
    <w:rsid w:val="0052173A"/>
    <w:rPr>
      <w:kern w:val="2"/>
      <w:sz w:val="18"/>
      <w:szCs w:val="18"/>
    </w:rPr>
  </w:style>
  <w:style w:type="character" w:customStyle="1" w:styleId="Char">
    <w:name w:val="页脚 Char"/>
    <w:basedOn w:val="a0"/>
    <w:link w:val="a6"/>
    <w:uiPriority w:val="99"/>
    <w:rsid w:val="0052173A"/>
    <w:rPr>
      <w:kern w:val="2"/>
      <w:sz w:val="18"/>
    </w:rPr>
  </w:style>
  <w:style w:type="paragraph" w:styleId="aa">
    <w:name w:val="Title"/>
    <w:basedOn w:val="a"/>
    <w:next w:val="a"/>
    <w:link w:val="Char2"/>
    <w:qFormat/>
    <w:rsid w:val="0052173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rsid w:val="0052173A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CHINA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学而思奥数网天天练（1-6年级）2010年02月08日</dc:title>
  <dc:subject/>
  <dc:creator>USER</dc:creator>
  <cp:keywords/>
  <dc:description/>
  <cp:lastModifiedBy>刘极限</cp:lastModifiedBy>
  <cp:revision>3</cp:revision>
  <cp:lastPrinted>1899-12-30T00:00:00Z</cp:lastPrinted>
  <dcterms:created xsi:type="dcterms:W3CDTF">2011-03-29T06:15:00Z</dcterms:created>
  <dcterms:modified xsi:type="dcterms:W3CDTF">2013-07-18T03:19:00Z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2052-6.4.0.1930</vt:lpwstr>
  </property>
</Properties>
</file>