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E8B" w:rsidRPr="00163920" w:rsidRDefault="00587284" w:rsidP="00163920">
      <w:pPr>
        <w:jc w:val="center"/>
        <w:rPr>
          <w:b/>
          <w:sz w:val="24"/>
        </w:rPr>
      </w:pPr>
      <w:r w:rsidRPr="00163920">
        <w:rPr>
          <w:rFonts w:hint="eastAsia"/>
          <w:b/>
          <w:sz w:val="24"/>
        </w:rPr>
        <w:t>分数计算与比较大小</w:t>
      </w:r>
    </w:p>
    <w:p w:rsidR="00587284" w:rsidRPr="00163920" w:rsidRDefault="00587284" w:rsidP="00163920">
      <w:pPr>
        <w:jc w:val="center"/>
        <w:rPr>
          <w:b/>
          <w:sz w:val="24"/>
        </w:rPr>
      </w:pPr>
      <w:r w:rsidRPr="00163920">
        <w:rPr>
          <w:rFonts w:hint="eastAsia"/>
          <w:b/>
          <w:sz w:val="24"/>
        </w:rPr>
        <w:t>姓名</w:t>
      </w:r>
      <w:r w:rsidRPr="00163920">
        <w:rPr>
          <w:rFonts w:hint="eastAsia"/>
          <w:b/>
          <w:sz w:val="24"/>
        </w:rPr>
        <w:t xml:space="preserve">        </w:t>
      </w:r>
      <w:r w:rsidRPr="00163920">
        <w:rPr>
          <w:rFonts w:hint="eastAsia"/>
          <w:b/>
          <w:sz w:val="24"/>
        </w:rPr>
        <w:t>日期</w:t>
      </w:r>
    </w:p>
    <w:p w:rsidR="00587284" w:rsidRPr="00693777" w:rsidRDefault="00693777">
      <w:pPr>
        <w:rPr>
          <w:b/>
        </w:rPr>
      </w:pPr>
      <w:r w:rsidRPr="00693777">
        <w:rPr>
          <w:rFonts w:hint="eastAsia"/>
          <w:b/>
        </w:rPr>
        <w:t>知识点：</w:t>
      </w:r>
    </w:p>
    <w:p w:rsidR="00693777" w:rsidRPr="003C286D" w:rsidRDefault="00693777">
      <w:r w:rsidRPr="00693777">
        <w:rPr>
          <w:rFonts w:hint="eastAsia"/>
          <w:b/>
        </w:rPr>
        <w:t>分数</w:t>
      </w:r>
      <w:r w:rsidR="003C286D">
        <w:rPr>
          <w:rFonts w:hint="eastAsia"/>
          <w:b/>
        </w:rPr>
        <w:t>Fraction</w:t>
      </w:r>
      <w:r w:rsidRPr="00693777">
        <w:rPr>
          <w:rFonts w:hint="eastAsia"/>
          <w:b/>
        </w:rPr>
        <w:t>的定义：</w:t>
      </w:r>
      <w:r w:rsidRPr="003C286D">
        <w:rPr>
          <w:rFonts w:hint="eastAsia"/>
        </w:rPr>
        <w:t>把整体分成相等的若干份，取其中的一份或几份所表示的数就是分数</w:t>
      </w:r>
      <w:r w:rsidR="003C286D" w:rsidRPr="003C286D">
        <w:rPr>
          <w:rFonts w:hint="eastAsia"/>
        </w:rPr>
        <w:t>,</w:t>
      </w:r>
      <w:r w:rsidR="003C286D" w:rsidRPr="003C286D">
        <w:rPr>
          <w:rFonts w:hint="eastAsia"/>
        </w:rPr>
        <w:t>表示成</w:t>
      </w:r>
      <w:r w:rsidR="003C286D" w:rsidRPr="003C286D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2.15pt;height:30.85pt" o:ole="">
            <v:imagedata r:id="rId7" o:title=""/>
          </v:shape>
          <o:OLEObject Type="Embed" ProgID="Equation.DSMT4" ShapeID="_x0000_i1049" DrawAspect="Content" ObjectID="_1405944510" r:id="rId8"/>
        </w:object>
      </w:r>
      <w:r w:rsidR="003C286D" w:rsidRPr="003C286D">
        <w:rPr>
          <w:rFonts w:hint="eastAsia"/>
        </w:rPr>
        <w:t>,</w:t>
      </w:r>
      <w:r w:rsidR="003C286D" w:rsidRPr="003C286D">
        <w:rPr>
          <w:rFonts w:hint="eastAsia"/>
        </w:rPr>
        <w:t>这里</w:t>
      </w:r>
      <w:r w:rsidR="003C286D" w:rsidRPr="003C286D">
        <w:rPr>
          <w:position w:val="-10"/>
        </w:rPr>
        <w:object w:dxaOrig="400" w:dyaOrig="320">
          <v:shape id="_x0000_i1050" type="#_x0000_t75" style="width:19.65pt;height:15.9pt" o:ole="">
            <v:imagedata r:id="rId9" o:title=""/>
          </v:shape>
          <o:OLEObject Type="Embed" ProgID="Equation.DSMT4" ShapeID="_x0000_i1050" DrawAspect="Content" ObjectID="_1405944511" r:id="rId10"/>
        </w:object>
      </w:r>
      <w:r w:rsidR="003C286D" w:rsidRPr="003C286D">
        <w:rPr>
          <w:rFonts w:hint="eastAsia"/>
        </w:rPr>
        <w:t>都是整数</w:t>
      </w:r>
      <w:r w:rsidR="003C286D" w:rsidRPr="003C286D">
        <w:rPr>
          <w:rFonts w:hint="eastAsia"/>
        </w:rPr>
        <w:t>,</w:t>
      </w:r>
      <w:r w:rsidR="003C286D" w:rsidRPr="003C286D">
        <w:rPr>
          <w:rFonts w:hint="eastAsia"/>
        </w:rPr>
        <w:t>且</w:t>
      </w:r>
      <w:r w:rsidR="003C286D" w:rsidRPr="003C286D">
        <w:rPr>
          <w:position w:val="-10"/>
        </w:rPr>
        <w:object w:dxaOrig="600" w:dyaOrig="320">
          <v:shape id="_x0000_i1051" type="#_x0000_t75" style="width:29.9pt;height:15.9pt" o:ole="">
            <v:imagedata r:id="rId11" o:title=""/>
          </v:shape>
          <o:OLEObject Type="Embed" ProgID="Equation.DSMT4" ShapeID="_x0000_i1051" DrawAspect="Content" ObjectID="_1405944512" r:id="rId12"/>
        </w:object>
      </w:r>
      <w:r w:rsidR="003C286D" w:rsidRPr="003C286D">
        <w:rPr>
          <w:rFonts w:hint="eastAsia"/>
        </w:rPr>
        <w:t>属于有理数范围</w:t>
      </w:r>
      <w:r w:rsidRPr="003C286D">
        <w:rPr>
          <w:rFonts w:hint="eastAsia"/>
        </w:rPr>
        <w:t>；</w:t>
      </w:r>
    </w:p>
    <w:p w:rsidR="00693777" w:rsidRPr="00741ABC" w:rsidRDefault="00693777">
      <w:pPr>
        <w:rPr>
          <w:rFonts w:hint="eastAsia"/>
        </w:rPr>
      </w:pPr>
      <w:r w:rsidRPr="00693777">
        <w:rPr>
          <w:rFonts w:hint="eastAsia"/>
          <w:b/>
        </w:rPr>
        <w:t>分数的类别：</w:t>
      </w:r>
      <w:r w:rsidRPr="00741ABC">
        <w:rPr>
          <w:rFonts w:hint="eastAsia"/>
        </w:rPr>
        <w:t>真分数</w:t>
      </w:r>
      <w:r w:rsidR="003C286D" w:rsidRPr="00741ABC">
        <w:rPr>
          <w:rFonts w:hint="eastAsia"/>
        </w:rPr>
        <w:t>(Proper Fraction</w:t>
      </w:r>
      <w:r w:rsidR="003C286D" w:rsidRPr="00741ABC">
        <w:rPr>
          <w:rFonts w:hint="eastAsia"/>
        </w:rPr>
        <w:t>分子小于分母</w:t>
      </w:r>
      <w:r w:rsidR="003C286D" w:rsidRPr="00741ABC">
        <w:rPr>
          <w:rFonts w:hint="eastAsia"/>
        </w:rPr>
        <w:t>,</w:t>
      </w:r>
      <w:r w:rsidR="003C286D" w:rsidRPr="00741ABC">
        <w:rPr>
          <w:rFonts w:hint="eastAsia"/>
        </w:rPr>
        <w:t>如</w:t>
      </w:r>
      <w:r w:rsidR="003C286D" w:rsidRPr="00741ABC">
        <w:rPr>
          <w:position w:val="-24"/>
        </w:rPr>
        <w:object w:dxaOrig="240" w:dyaOrig="620">
          <v:shape id="_x0000_i1047" type="#_x0000_t75" style="width:12.15pt;height:30.85pt" o:ole="">
            <v:imagedata r:id="rId13" o:title=""/>
          </v:shape>
          <o:OLEObject Type="Embed" ProgID="Equation.DSMT4" ShapeID="_x0000_i1047" DrawAspect="Content" ObjectID="_1405944513" r:id="rId14"/>
        </w:object>
      </w:r>
      <w:r w:rsidR="003C286D" w:rsidRPr="00741ABC">
        <w:rPr>
          <w:rFonts w:hint="eastAsia"/>
        </w:rPr>
        <w:t>)</w:t>
      </w:r>
      <w:r w:rsidRPr="00741ABC">
        <w:rPr>
          <w:rFonts w:hint="eastAsia"/>
        </w:rPr>
        <w:t>，假分数</w:t>
      </w:r>
      <w:r w:rsidR="003C286D" w:rsidRPr="00741ABC">
        <w:rPr>
          <w:rFonts w:hint="eastAsia"/>
        </w:rPr>
        <w:t>(Improper Fraction</w:t>
      </w:r>
      <w:r w:rsidR="003C286D" w:rsidRPr="00741ABC">
        <w:rPr>
          <w:rFonts w:hint="eastAsia"/>
        </w:rPr>
        <w:t>分子不小于分母</w:t>
      </w:r>
      <w:r w:rsidR="003C286D" w:rsidRPr="00741ABC">
        <w:rPr>
          <w:rFonts w:hint="eastAsia"/>
        </w:rPr>
        <w:t>,</w:t>
      </w:r>
      <w:r w:rsidR="003C286D" w:rsidRPr="00741ABC">
        <w:rPr>
          <w:rFonts w:hint="eastAsia"/>
        </w:rPr>
        <w:t>如</w:t>
      </w:r>
      <w:r w:rsidR="003C286D" w:rsidRPr="00741ABC">
        <w:rPr>
          <w:position w:val="-24"/>
        </w:rPr>
        <w:object w:dxaOrig="580" w:dyaOrig="620">
          <v:shape id="_x0000_i1048" type="#_x0000_t75" style="width:29pt;height:30.85pt" o:ole="">
            <v:imagedata r:id="rId15" o:title=""/>
          </v:shape>
          <o:OLEObject Type="Embed" ProgID="Equation.DSMT4" ShapeID="_x0000_i1048" DrawAspect="Content" ObjectID="_1405944514" r:id="rId16"/>
        </w:object>
      </w:r>
      <w:r w:rsidR="003C286D" w:rsidRPr="00741ABC">
        <w:rPr>
          <w:rFonts w:hint="eastAsia"/>
        </w:rPr>
        <w:t>)</w:t>
      </w:r>
      <w:r w:rsidRPr="00741ABC">
        <w:rPr>
          <w:rFonts w:hint="eastAsia"/>
        </w:rPr>
        <w:t>和带分数</w:t>
      </w:r>
      <w:r w:rsidR="003C286D" w:rsidRPr="00741ABC">
        <w:rPr>
          <w:rFonts w:hint="eastAsia"/>
        </w:rPr>
        <w:t>(Mixed Fraction</w:t>
      </w:r>
      <w:r w:rsidR="003C286D" w:rsidRPr="00741ABC">
        <w:rPr>
          <w:rFonts w:hint="eastAsia"/>
        </w:rPr>
        <w:t>一个整数加一个真分数</w:t>
      </w:r>
      <w:r w:rsidR="003C286D" w:rsidRPr="00741ABC">
        <w:rPr>
          <w:rFonts w:hint="eastAsia"/>
        </w:rPr>
        <w:t>,</w:t>
      </w:r>
      <w:r w:rsidR="003C286D" w:rsidRPr="00741ABC">
        <w:rPr>
          <w:rFonts w:hint="eastAsia"/>
        </w:rPr>
        <w:t>如</w:t>
      </w:r>
      <w:r w:rsidR="003C286D" w:rsidRPr="00741ABC">
        <w:rPr>
          <w:position w:val="-24"/>
        </w:rPr>
        <w:object w:dxaOrig="380" w:dyaOrig="620">
          <v:shape id="_x0000_i1052" type="#_x0000_t75" style="width:18.7pt;height:30.85pt" o:ole="">
            <v:imagedata r:id="rId17" o:title=""/>
          </v:shape>
          <o:OLEObject Type="Embed" ProgID="Equation.DSMT4" ShapeID="_x0000_i1052" DrawAspect="Content" ObjectID="_1405944515" r:id="rId18"/>
        </w:object>
      </w:r>
      <w:r w:rsidR="003C286D" w:rsidRPr="00741ABC">
        <w:rPr>
          <w:rFonts w:hint="eastAsia"/>
        </w:rPr>
        <w:t>)</w:t>
      </w:r>
      <w:r w:rsidRPr="00741ABC">
        <w:rPr>
          <w:rFonts w:hint="eastAsia"/>
        </w:rPr>
        <w:t>；</w:t>
      </w:r>
    </w:p>
    <w:p w:rsidR="003C286D" w:rsidRPr="00741ABC" w:rsidRDefault="003C286D">
      <w:r>
        <w:rPr>
          <w:rFonts w:hint="eastAsia"/>
          <w:b/>
        </w:rPr>
        <w:t>最简分数</w:t>
      </w:r>
      <w:r w:rsidR="00741ABC">
        <w:rPr>
          <w:rFonts w:hint="eastAsia"/>
          <w:b/>
        </w:rPr>
        <w:t xml:space="preserve">: </w:t>
      </w:r>
      <w:r w:rsidR="00741ABC" w:rsidRPr="00741ABC">
        <w:rPr>
          <w:rFonts w:hint="eastAsia"/>
        </w:rPr>
        <w:t>分子和分母都是正整数且互素的分数，如</w:t>
      </w:r>
      <w:r w:rsidR="00741ABC" w:rsidRPr="00741ABC">
        <w:rPr>
          <w:position w:val="-24"/>
        </w:rPr>
        <w:object w:dxaOrig="720" w:dyaOrig="620">
          <v:shape id="_x0000_i1053" type="#_x0000_t75" style="width:36.45pt;height:30.85pt" o:ole="">
            <v:imagedata r:id="rId19" o:title=""/>
          </v:shape>
          <o:OLEObject Type="Embed" ProgID="Equation.DSMT4" ShapeID="_x0000_i1053" DrawAspect="Content" ObjectID="_1405944516" r:id="rId20"/>
        </w:object>
      </w:r>
      <w:r w:rsidR="00741ABC" w:rsidRPr="00741ABC">
        <w:rPr>
          <w:rFonts w:hint="eastAsia"/>
        </w:rPr>
        <w:t>；</w:t>
      </w:r>
    </w:p>
    <w:p w:rsidR="00693777" w:rsidRPr="00741ABC" w:rsidRDefault="00693777">
      <w:r w:rsidRPr="00693777">
        <w:rPr>
          <w:rFonts w:hint="eastAsia"/>
          <w:b/>
        </w:rPr>
        <w:t>分数的基本性质：</w:t>
      </w:r>
      <w:r w:rsidRPr="00741ABC">
        <w:rPr>
          <w:rFonts w:hint="eastAsia"/>
        </w:rPr>
        <w:t>分子和分母同时乘以或除以（</w:t>
      </w:r>
      <w:r w:rsidRPr="00741ABC">
        <w:rPr>
          <w:rFonts w:hint="eastAsia"/>
        </w:rPr>
        <w:t>0</w:t>
      </w:r>
      <w:r w:rsidRPr="00741ABC">
        <w:rPr>
          <w:rFonts w:hint="eastAsia"/>
        </w:rPr>
        <w:t>除外）相同的数，分数大小不变；</w:t>
      </w:r>
    </w:p>
    <w:p w:rsidR="00693777" w:rsidRDefault="00693777">
      <w:pPr>
        <w:rPr>
          <w:rFonts w:hint="eastAsia"/>
        </w:rPr>
      </w:pPr>
      <w:r w:rsidRPr="00693777">
        <w:rPr>
          <w:rFonts w:hint="eastAsia"/>
          <w:b/>
        </w:rPr>
        <w:t>分数的计算：</w:t>
      </w:r>
      <w:r w:rsidRPr="00741ABC">
        <w:rPr>
          <w:rFonts w:hint="eastAsia"/>
        </w:rPr>
        <w:t>分数加减：先</w:t>
      </w:r>
      <w:r w:rsidRPr="00741ABC">
        <w:rPr>
          <w:rFonts w:hint="eastAsia"/>
          <w:b/>
        </w:rPr>
        <w:t>通分</w:t>
      </w:r>
      <w:r w:rsidR="00741ABC">
        <w:rPr>
          <w:rFonts w:hint="eastAsia"/>
          <w:b/>
        </w:rPr>
        <w:t>（将分母化成相同的分母）</w:t>
      </w:r>
      <w:r w:rsidRPr="00741ABC">
        <w:rPr>
          <w:rFonts w:hint="eastAsia"/>
        </w:rPr>
        <w:t>，再加减，再化简（</w:t>
      </w:r>
      <w:r w:rsidRPr="00741ABC">
        <w:rPr>
          <w:rFonts w:hint="eastAsia"/>
          <w:b/>
        </w:rPr>
        <w:t>约分</w:t>
      </w:r>
      <w:r w:rsidR="00741ABC">
        <w:rPr>
          <w:rFonts w:hint="eastAsia"/>
          <w:b/>
        </w:rPr>
        <w:t>：分子分母同时除以它们的公因子</w:t>
      </w:r>
      <w:r w:rsidRPr="00741ABC">
        <w:rPr>
          <w:rFonts w:hint="eastAsia"/>
        </w:rPr>
        <w:t>）；分数乘法；先约分，</w:t>
      </w:r>
      <w:proofErr w:type="gramStart"/>
      <w:r w:rsidRPr="00741ABC">
        <w:rPr>
          <w:rFonts w:hint="eastAsia"/>
        </w:rPr>
        <w:t>再分子</w:t>
      </w:r>
      <w:proofErr w:type="gramEnd"/>
      <w:r w:rsidRPr="00741ABC">
        <w:rPr>
          <w:rFonts w:hint="eastAsia"/>
        </w:rPr>
        <w:t>相乘作分子，分母相乘作分母；分数除法：等于乘以除数的倒数，化为乘法。</w:t>
      </w:r>
    </w:p>
    <w:p w:rsidR="00C376FE" w:rsidRPr="00741ABC" w:rsidRDefault="00C376FE"/>
    <w:p w:rsidR="00587284" w:rsidRDefault="00DD49EC" w:rsidP="00DD49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将假分数化为带分数或整数：</w:t>
      </w:r>
    </w:p>
    <w:p w:rsidR="00DD49EC" w:rsidRDefault="00DD49EC" w:rsidP="00DD49EC">
      <w:pPr>
        <w:pStyle w:val="a5"/>
        <w:ind w:left="360" w:firstLineChars="0" w:firstLine="0"/>
      </w:pPr>
      <w:r w:rsidRPr="00DD49EC">
        <w:rPr>
          <w:position w:val="-24"/>
        </w:rPr>
        <w:object w:dxaOrig="1640" w:dyaOrig="620">
          <v:shape id="_x0000_i1025" type="#_x0000_t75" style="width:82.3pt;height:30.85pt" o:ole="">
            <v:imagedata r:id="rId21" o:title=""/>
          </v:shape>
          <o:OLEObject Type="Embed" ProgID="Equation.DSMT4" ShapeID="_x0000_i1025" DrawAspect="Content" ObjectID="_1405944517" r:id="rId22"/>
        </w:object>
      </w:r>
    </w:p>
    <w:p w:rsidR="00DD49EC" w:rsidRDefault="00DD49EC" w:rsidP="00DD49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将带分数化为假分数：</w:t>
      </w:r>
    </w:p>
    <w:p w:rsidR="00DD49EC" w:rsidRDefault="00DD49EC" w:rsidP="00DD49EC">
      <w:pPr>
        <w:pStyle w:val="a5"/>
        <w:ind w:left="360" w:firstLineChars="0" w:firstLine="0"/>
      </w:pPr>
      <w:r w:rsidRPr="00DD49EC">
        <w:rPr>
          <w:position w:val="-24"/>
        </w:rPr>
        <w:object w:dxaOrig="2320" w:dyaOrig="620">
          <v:shape id="_x0000_i1026" type="#_x0000_t75" style="width:115.95pt;height:30.85pt" o:ole="">
            <v:imagedata r:id="rId23" o:title=""/>
          </v:shape>
          <o:OLEObject Type="Embed" ProgID="Equation.DSMT4" ShapeID="_x0000_i1026" DrawAspect="Content" ObjectID="_1405944518" r:id="rId24"/>
        </w:object>
      </w:r>
    </w:p>
    <w:p w:rsidR="00DD49EC" w:rsidRDefault="00C376FE" w:rsidP="00DD49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请找出下列分数中的最简分数，并把其余的</w:t>
      </w:r>
      <w:r w:rsidR="00DD49EC">
        <w:rPr>
          <w:rFonts w:hint="eastAsia"/>
        </w:rPr>
        <w:t>分数约分成最简分数：</w:t>
      </w:r>
    </w:p>
    <w:p w:rsidR="00DD49EC" w:rsidRDefault="00DD49EC" w:rsidP="00DD49EC">
      <w:pPr>
        <w:pStyle w:val="a5"/>
        <w:ind w:left="360" w:firstLineChars="0" w:firstLine="0"/>
      </w:pPr>
      <w:r w:rsidRPr="00DD49EC">
        <w:rPr>
          <w:position w:val="-24"/>
        </w:rPr>
        <w:object w:dxaOrig="3420" w:dyaOrig="620">
          <v:shape id="_x0000_i1027" type="#_x0000_t75" style="width:171.1pt;height:30.85pt" o:ole="">
            <v:imagedata r:id="rId25" o:title=""/>
          </v:shape>
          <o:OLEObject Type="Embed" ProgID="Equation.DSMT4" ShapeID="_x0000_i1027" DrawAspect="Content" ObjectID="_1405944519" r:id="rId26"/>
        </w:object>
      </w:r>
    </w:p>
    <w:p w:rsidR="00DD49EC" w:rsidRDefault="00DD49EC" w:rsidP="00DD49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请将下面两组分数分别通分：</w:t>
      </w:r>
    </w:p>
    <w:p w:rsidR="00DD49EC" w:rsidRDefault="00DD49EC" w:rsidP="00DD49EC">
      <w:pPr>
        <w:pStyle w:val="a5"/>
        <w:numPr>
          <w:ilvl w:val="1"/>
          <w:numId w:val="1"/>
        </w:numPr>
        <w:ind w:firstLineChars="0"/>
      </w:pPr>
      <w:r w:rsidRPr="00DD49EC">
        <w:rPr>
          <w:position w:val="-24"/>
        </w:rPr>
        <w:object w:dxaOrig="1400" w:dyaOrig="620">
          <v:shape id="_x0000_i1028" type="#_x0000_t75" style="width:70.15pt;height:30.85pt" o:ole="">
            <v:imagedata r:id="rId27" o:title=""/>
          </v:shape>
          <o:OLEObject Type="Embed" ProgID="Equation.DSMT4" ShapeID="_x0000_i1028" DrawAspect="Content" ObjectID="_1405944520" r:id="rId28"/>
        </w:object>
      </w:r>
    </w:p>
    <w:p w:rsidR="00DD49EC" w:rsidRDefault="00DD49EC" w:rsidP="00DD49EC">
      <w:pPr>
        <w:pStyle w:val="a5"/>
        <w:numPr>
          <w:ilvl w:val="1"/>
          <w:numId w:val="1"/>
        </w:numPr>
        <w:ind w:firstLineChars="0"/>
      </w:pPr>
      <w:r w:rsidRPr="00DD49EC">
        <w:rPr>
          <w:position w:val="-24"/>
        </w:rPr>
        <w:object w:dxaOrig="1140" w:dyaOrig="620">
          <v:shape id="_x0000_i1029" type="#_x0000_t75" style="width:57.05pt;height:30.85pt" o:ole="">
            <v:imagedata r:id="rId29" o:title=""/>
          </v:shape>
          <o:OLEObject Type="Embed" ProgID="Equation.DSMT4" ShapeID="_x0000_i1029" DrawAspect="Content" ObjectID="_1405944521" r:id="rId30"/>
        </w:object>
      </w:r>
    </w:p>
    <w:p w:rsidR="00DD49EC" w:rsidRDefault="00DD49EC" w:rsidP="00DD49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计算下列各式：</w:t>
      </w:r>
    </w:p>
    <w:p w:rsidR="00DD49EC" w:rsidRDefault="004B702C" w:rsidP="00DD49EC">
      <w:pPr>
        <w:pStyle w:val="a5"/>
        <w:numPr>
          <w:ilvl w:val="1"/>
          <w:numId w:val="1"/>
        </w:numPr>
        <w:ind w:firstLineChars="0"/>
      </w:pPr>
      <w:r w:rsidRPr="004B702C">
        <w:rPr>
          <w:position w:val="-24"/>
        </w:rPr>
        <w:object w:dxaOrig="580" w:dyaOrig="620">
          <v:shape id="_x0000_i1030" type="#_x0000_t75" style="width:29pt;height:30.85pt" o:ole="">
            <v:imagedata r:id="rId31" o:title=""/>
          </v:shape>
          <o:OLEObject Type="Embed" ProgID="Equation.DSMT4" ShapeID="_x0000_i1030" DrawAspect="Content" ObjectID="_1405944522" r:id="rId32"/>
        </w:object>
      </w:r>
    </w:p>
    <w:p w:rsidR="004B702C" w:rsidRDefault="004B702C" w:rsidP="00DD49EC">
      <w:pPr>
        <w:pStyle w:val="a5"/>
        <w:numPr>
          <w:ilvl w:val="1"/>
          <w:numId w:val="1"/>
        </w:numPr>
        <w:ind w:firstLineChars="0"/>
      </w:pPr>
      <w:r w:rsidRPr="004B702C">
        <w:rPr>
          <w:position w:val="-24"/>
        </w:rPr>
        <w:object w:dxaOrig="720" w:dyaOrig="620">
          <v:shape id="_x0000_i1031" type="#_x0000_t75" style="width:36.45pt;height:30.85pt" o:ole="">
            <v:imagedata r:id="rId33" o:title=""/>
          </v:shape>
          <o:OLEObject Type="Embed" ProgID="Equation.DSMT4" ShapeID="_x0000_i1031" DrawAspect="Content" ObjectID="_1405944523" r:id="rId34"/>
        </w:object>
      </w:r>
    </w:p>
    <w:p w:rsidR="004B702C" w:rsidRDefault="004B702C" w:rsidP="00DD49EC">
      <w:pPr>
        <w:pStyle w:val="a5"/>
        <w:numPr>
          <w:ilvl w:val="1"/>
          <w:numId w:val="1"/>
        </w:numPr>
        <w:ind w:firstLineChars="0"/>
      </w:pPr>
      <w:r w:rsidRPr="004B702C">
        <w:rPr>
          <w:position w:val="-24"/>
        </w:rPr>
        <w:object w:dxaOrig="1300" w:dyaOrig="620">
          <v:shape id="_x0000_i1032" type="#_x0000_t75" style="width:65.45pt;height:30.85pt" o:ole="">
            <v:imagedata r:id="rId35" o:title=""/>
          </v:shape>
          <o:OLEObject Type="Embed" ProgID="Equation.DSMT4" ShapeID="_x0000_i1032" DrawAspect="Content" ObjectID="_1405944524" r:id="rId36"/>
        </w:object>
      </w:r>
    </w:p>
    <w:p w:rsidR="004B702C" w:rsidRDefault="004B702C" w:rsidP="00DD49EC">
      <w:pPr>
        <w:pStyle w:val="a5"/>
        <w:numPr>
          <w:ilvl w:val="1"/>
          <w:numId w:val="1"/>
        </w:numPr>
        <w:ind w:firstLineChars="0"/>
      </w:pPr>
      <w:r w:rsidRPr="004B702C">
        <w:rPr>
          <w:position w:val="-24"/>
        </w:rPr>
        <w:object w:dxaOrig="1280" w:dyaOrig="620">
          <v:shape id="_x0000_i1033" type="#_x0000_t75" style="width:63.6pt;height:30.85pt" o:ole="">
            <v:imagedata r:id="rId37" o:title=""/>
          </v:shape>
          <o:OLEObject Type="Embed" ProgID="Equation.DSMT4" ShapeID="_x0000_i1033" DrawAspect="Content" ObjectID="_1405944525" r:id="rId38"/>
        </w:object>
      </w:r>
    </w:p>
    <w:p w:rsidR="00DD49EC" w:rsidRDefault="004B702C" w:rsidP="00DD49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计算下列各式：</w:t>
      </w:r>
    </w:p>
    <w:p w:rsidR="004B702C" w:rsidRDefault="004B702C" w:rsidP="004B702C">
      <w:pPr>
        <w:pStyle w:val="a5"/>
        <w:numPr>
          <w:ilvl w:val="1"/>
          <w:numId w:val="1"/>
        </w:numPr>
        <w:ind w:firstLineChars="0"/>
      </w:pPr>
      <w:r w:rsidRPr="004B702C">
        <w:rPr>
          <w:position w:val="-24"/>
        </w:rPr>
        <w:object w:dxaOrig="1140" w:dyaOrig="620">
          <v:shape id="_x0000_i1034" type="#_x0000_t75" style="width:57.05pt;height:30.85pt" o:ole="">
            <v:imagedata r:id="rId39" o:title=""/>
          </v:shape>
          <o:OLEObject Type="Embed" ProgID="Equation.DSMT4" ShapeID="_x0000_i1034" DrawAspect="Content" ObjectID="_1405944526" r:id="rId40"/>
        </w:object>
      </w:r>
    </w:p>
    <w:p w:rsidR="004B702C" w:rsidRDefault="004B702C" w:rsidP="004B702C">
      <w:pPr>
        <w:pStyle w:val="a5"/>
        <w:numPr>
          <w:ilvl w:val="1"/>
          <w:numId w:val="1"/>
        </w:numPr>
        <w:ind w:firstLineChars="0"/>
      </w:pPr>
      <w:r w:rsidRPr="004B702C">
        <w:rPr>
          <w:position w:val="-24"/>
        </w:rPr>
        <w:object w:dxaOrig="1280" w:dyaOrig="620">
          <v:shape id="_x0000_i1035" type="#_x0000_t75" style="width:63.6pt;height:30.85pt" o:ole="">
            <v:imagedata r:id="rId41" o:title=""/>
          </v:shape>
          <o:OLEObject Type="Embed" ProgID="Equation.DSMT4" ShapeID="_x0000_i1035" DrawAspect="Content" ObjectID="_1405944527" r:id="rId42"/>
        </w:object>
      </w:r>
    </w:p>
    <w:p w:rsidR="004B702C" w:rsidRDefault="004B702C" w:rsidP="004B702C">
      <w:pPr>
        <w:pStyle w:val="a5"/>
        <w:numPr>
          <w:ilvl w:val="1"/>
          <w:numId w:val="1"/>
        </w:numPr>
        <w:ind w:firstLineChars="0"/>
      </w:pPr>
      <w:r w:rsidRPr="004B702C">
        <w:rPr>
          <w:position w:val="-24"/>
        </w:rPr>
        <w:object w:dxaOrig="1440" w:dyaOrig="620">
          <v:shape id="_x0000_i1036" type="#_x0000_t75" style="width:1in;height:30.85pt" o:ole="">
            <v:imagedata r:id="rId43" o:title=""/>
          </v:shape>
          <o:OLEObject Type="Embed" ProgID="Equation.DSMT4" ShapeID="_x0000_i1036" DrawAspect="Content" ObjectID="_1405944528" r:id="rId44"/>
        </w:object>
      </w:r>
    </w:p>
    <w:p w:rsidR="004B702C" w:rsidRDefault="004B702C" w:rsidP="004B702C">
      <w:pPr>
        <w:pStyle w:val="a5"/>
        <w:numPr>
          <w:ilvl w:val="1"/>
          <w:numId w:val="1"/>
        </w:numPr>
        <w:ind w:firstLineChars="0"/>
      </w:pPr>
      <w:r w:rsidRPr="004B702C">
        <w:rPr>
          <w:position w:val="-24"/>
        </w:rPr>
        <w:object w:dxaOrig="1219" w:dyaOrig="620">
          <v:shape id="_x0000_i1037" type="#_x0000_t75" style="width:60.8pt;height:30.85pt" o:ole="">
            <v:imagedata r:id="rId45" o:title=""/>
          </v:shape>
          <o:OLEObject Type="Embed" ProgID="Equation.DSMT4" ShapeID="_x0000_i1037" DrawAspect="Content" ObjectID="_1405944529" r:id="rId46"/>
        </w:object>
      </w:r>
    </w:p>
    <w:p w:rsidR="004B702C" w:rsidRDefault="00CB0F2B" w:rsidP="00DD49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计算：</w:t>
      </w:r>
      <w:r w:rsidRPr="00CB0F2B">
        <w:rPr>
          <w:position w:val="-28"/>
        </w:rPr>
        <w:object w:dxaOrig="3120" w:dyaOrig="680">
          <v:shape id="_x0000_i1038" type="#_x0000_t75" style="width:155.2pt;height:34.6pt" o:ole="">
            <v:imagedata r:id="rId47" o:title=""/>
          </v:shape>
          <o:OLEObject Type="Embed" ProgID="Equation.DSMT4" ShapeID="_x0000_i1038" DrawAspect="Content" ObjectID="_1405944530" r:id="rId48"/>
        </w:object>
      </w:r>
    </w:p>
    <w:p w:rsidR="00CB0F2B" w:rsidRDefault="00CB0F2B" w:rsidP="00CB0F2B"/>
    <w:p w:rsidR="00CB0F2B" w:rsidRDefault="00CB0F2B" w:rsidP="00CB0F2B"/>
    <w:p w:rsidR="00CB0F2B" w:rsidRDefault="00CB0F2B" w:rsidP="00CB0F2B"/>
    <w:p w:rsidR="00CB0F2B" w:rsidRPr="00693777" w:rsidRDefault="00CB0F2B" w:rsidP="00DD49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计算：</w:t>
      </w:r>
      <w:r w:rsidRPr="00CB0F2B">
        <w:rPr>
          <w:position w:val="-28"/>
        </w:rPr>
        <w:object w:dxaOrig="2340" w:dyaOrig="680">
          <v:shape id="_x0000_i1039" type="#_x0000_t75" style="width:116.9pt;height:34.6pt" o:ole="">
            <v:imagedata r:id="rId49" o:title=""/>
          </v:shape>
          <o:OLEObject Type="Embed" ProgID="Equation.DSMT4" ShapeID="_x0000_i1039" DrawAspect="Content" ObjectID="_1405944531" r:id="rId50"/>
        </w:object>
      </w:r>
    </w:p>
    <w:p w:rsidR="00693777" w:rsidRDefault="00693777" w:rsidP="00693777"/>
    <w:p w:rsidR="00693777" w:rsidRDefault="00693777" w:rsidP="00693777"/>
    <w:p w:rsidR="00693777" w:rsidRDefault="00693777" w:rsidP="00693777"/>
    <w:p w:rsidR="00363B93" w:rsidRDefault="00363B93" w:rsidP="00DD49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计算：</w:t>
      </w:r>
    </w:p>
    <w:p w:rsidR="00CB0F2B" w:rsidRDefault="00363B93" w:rsidP="00363B93">
      <w:pPr>
        <w:pStyle w:val="a5"/>
        <w:ind w:left="360" w:firstLineChars="0" w:firstLine="0"/>
        <w:rPr>
          <w:position w:val="-28"/>
        </w:rPr>
      </w:pPr>
      <w:r w:rsidRPr="00363B93">
        <w:rPr>
          <w:position w:val="-28"/>
        </w:rPr>
        <w:object w:dxaOrig="8120" w:dyaOrig="680">
          <v:shape id="_x0000_i1040" type="#_x0000_t75" style="width:405.8pt;height:34.6pt" o:ole="">
            <v:imagedata r:id="rId51" o:title=""/>
          </v:shape>
          <o:OLEObject Type="Embed" ProgID="Equation.DSMT4" ShapeID="_x0000_i1040" DrawAspect="Content" ObjectID="_1405944532" r:id="rId52"/>
        </w:object>
      </w:r>
    </w:p>
    <w:p w:rsidR="00693777" w:rsidRDefault="00693777" w:rsidP="00363B93">
      <w:pPr>
        <w:pStyle w:val="a5"/>
        <w:ind w:left="360" w:firstLineChars="0" w:firstLine="0"/>
        <w:rPr>
          <w:position w:val="-28"/>
        </w:rPr>
      </w:pPr>
    </w:p>
    <w:p w:rsidR="00693777" w:rsidRDefault="00693777" w:rsidP="00363B93">
      <w:pPr>
        <w:pStyle w:val="a5"/>
        <w:ind w:left="360" w:firstLineChars="0" w:firstLine="0"/>
      </w:pPr>
    </w:p>
    <w:p w:rsidR="00363B93" w:rsidRDefault="00363B93" w:rsidP="00DD49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比较大小：</w:t>
      </w:r>
    </w:p>
    <w:p w:rsidR="00363B93" w:rsidRDefault="00363B93" w:rsidP="00363B93">
      <w:pPr>
        <w:pStyle w:val="a5"/>
        <w:numPr>
          <w:ilvl w:val="1"/>
          <w:numId w:val="1"/>
        </w:numPr>
        <w:ind w:firstLineChars="0"/>
      </w:pPr>
      <w:r w:rsidRPr="00363B93">
        <w:rPr>
          <w:position w:val="-24"/>
        </w:rPr>
        <w:object w:dxaOrig="840" w:dyaOrig="620">
          <v:shape id="_x0000_i1041" type="#_x0000_t75" style="width:42.1pt;height:30.85pt" o:ole="">
            <v:imagedata r:id="rId53" o:title=""/>
          </v:shape>
          <o:OLEObject Type="Embed" ProgID="Equation.DSMT4" ShapeID="_x0000_i1041" DrawAspect="Content" ObjectID="_1405944533" r:id="rId54"/>
        </w:object>
      </w:r>
    </w:p>
    <w:p w:rsidR="00363B93" w:rsidRDefault="00363B93" w:rsidP="00363B93">
      <w:pPr>
        <w:pStyle w:val="a5"/>
        <w:numPr>
          <w:ilvl w:val="1"/>
          <w:numId w:val="1"/>
        </w:numPr>
        <w:ind w:firstLineChars="0"/>
      </w:pPr>
      <w:r w:rsidRPr="00363B93">
        <w:rPr>
          <w:position w:val="-24"/>
        </w:rPr>
        <w:object w:dxaOrig="960" w:dyaOrig="620">
          <v:shape id="_x0000_i1042" type="#_x0000_t75" style="width:47.7pt;height:30.85pt" o:ole="">
            <v:imagedata r:id="rId55" o:title=""/>
          </v:shape>
          <o:OLEObject Type="Embed" ProgID="Equation.DSMT4" ShapeID="_x0000_i1042" DrawAspect="Content" ObjectID="_1405944534" r:id="rId56"/>
        </w:object>
      </w:r>
    </w:p>
    <w:p w:rsidR="00363B93" w:rsidRDefault="00363B93" w:rsidP="00363B93">
      <w:pPr>
        <w:pStyle w:val="a5"/>
        <w:numPr>
          <w:ilvl w:val="1"/>
          <w:numId w:val="1"/>
        </w:numPr>
        <w:ind w:firstLineChars="0"/>
      </w:pPr>
      <w:r w:rsidRPr="00363B93">
        <w:rPr>
          <w:position w:val="-24"/>
        </w:rPr>
        <w:object w:dxaOrig="940" w:dyaOrig="620">
          <v:shape id="_x0000_i1043" type="#_x0000_t75" style="width:46.75pt;height:30.85pt" o:ole="">
            <v:imagedata r:id="rId57" o:title=""/>
          </v:shape>
          <o:OLEObject Type="Embed" ProgID="Equation.DSMT4" ShapeID="_x0000_i1043" DrawAspect="Content" ObjectID="_1405944535" r:id="rId58"/>
        </w:object>
      </w:r>
    </w:p>
    <w:p w:rsidR="00363B93" w:rsidRDefault="00363B93" w:rsidP="00363B93">
      <w:pPr>
        <w:pStyle w:val="a5"/>
        <w:numPr>
          <w:ilvl w:val="1"/>
          <w:numId w:val="1"/>
        </w:numPr>
        <w:ind w:firstLineChars="0"/>
      </w:pPr>
      <w:r w:rsidRPr="00363B93">
        <w:rPr>
          <w:position w:val="-24"/>
        </w:rPr>
        <w:object w:dxaOrig="980" w:dyaOrig="620">
          <v:shape id="_x0000_i1044" type="#_x0000_t75" style="width:49.55pt;height:30.85pt" o:ole="">
            <v:imagedata r:id="rId59" o:title=""/>
          </v:shape>
          <o:OLEObject Type="Embed" ProgID="Equation.DSMT4" ShapeID="_x0000_i1044" DrawAspect="Content" ObjectID="_1405944536" r:id="rId60"/>
        </w:object>
      </w:r>
    </w:p>
    <w:p w:rsidR="00363B93" w:rsidRDefault="00363B93" w:rsidP="00DD49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个数</w:t>
      </w:r>
      <w:r w:rsidR="00163920" w:rsidRPr="00363B93">
        <w:rPr>
          <w:position w:val="-24"/>
        </w:rPr>
        <w:object w:dxaOrig="1120" w:dyaOrig="620">
          <v:shape id="_x0000_i1045" type="#_x0000_t75" style="width:56.1pt;height:30.85pt" o:ole="">
            <v:imagedata r:id="rId61" o:title=""/>
          </v:shape>
          <o:OLEObject Type="Embed" ProgID="Equation.DSMT4" ShapeID="_x0000_i1045" DrawAspect="Content" ObjectID="_1405944537" r:id="rId62"/>
        </w:object>
      </w:r>
      <w:r w:rsidR="00163920">
        <w:rPr>
          <w:rFonts w:hint="eastAsia"/>
        </w:rPr>
        <w:t>由小到大排列起来；</w:t>
      </w:r>
    </w:p>
    <w:p w:rsidR="0001414E" w:rsidRDefault="0001414E" w:rsidP="0001414E"/>
    <w:p w:rsidR="0001414E" w:rsidRDefault="0001414E" w:rsidP="0001414E"/>
    <w:p w:rsidR="00163920" w:rsidRDefault="00163920" w:rsidP="00DD49E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5</w:t>
      </w:r>
      <w:r>
        <w:rPr>
          <w:rFonts w:hint="eastAsia"/>
        </w:rPr>
        <w:t>个数</w:t>
      </w:r>
      <w:r w:rsidRPr="00163920">
        <w:rPr>
          <w:position w:val="-24"/>
        </w:rPr>
        <w:object w:dxaOrig="1939" w:dyaOrig="620">
          <v:shape id="_x0000_i1046" type="#_x0000_t75" style="width:97.25pt;height:30.85pt" o:ole="">
            <v:imagedata r:id="rId63" o:title=""/>
          </v:shape>
          <o:OLEObject Type="Embed" ProgID="Equation.DSMT4" ShapeID="_x0000_i1046" DrawAspect="Content" ObjectID="_1405944538" r:id="rId64"/>
        </w:object>
      </w:r>
      <w:r>
        <w:rPr>
          <w:rFonts w:hint="eastAsia"/>
        </w:rPr>
        <w:t>由小到大排列起来。</w:t>
      </w:r>
    </w:p>
    <w:sectPr w:rsidR="00163920" w:rsidSect="00FB0E8B">
      <w:headerReference w:type="default" r:id="rId65"/>
      <w:footerReference w:type="default" r:id="rId6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5D9" w:rsidRDefault="009E55D9" w:rsidP="00587284">
      <w:r>
        <w:separator/>
      </w:r>
    </w:p>
  </w:endnote>
  <w:endnote w:type="continuationSeparator" w:id="0">
    <w:p w:rsidR="009E55D9" w:rsidRDefault="009E55D9" w:rsidP="00587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564219"/>
      <w:docPartObj>
        <w:docPartGallery w:val="Page Numbers (Bottom of Page)"/>
        <w:docPartUnique/>
      </w:docPartObj>
    </w:sdtPr>
    <w:sdtContent>
      <w:p w:rsidR="0001414E" w:rsidRDefault="00EA6706">
        <w:pPr>
          <w:pStyle w:val="a4"/>
        </w:pPr>
        <w:fldSimple w:instr=" PAGE   \* MERGEFORMAT ">
          <w:r w:rsidR="00C376FE" w:rsidRPr="00C376FE">
            <w:rPr>
              <w:noProof/>
              <w:lang w:val="zh-CN"/>
            </w:rPr>
            <w:t>2</w:t>
          </w:r>
        </w:fldSimple>
      </w:p>
    </w:sdtContent>
  </w:sdt>
  <w:p w:rsidR="0001414E" w:rsidRDefault="0001414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5D9" w:rsidRDefault="009E55D9" w:rsidP="00587284">
      <w:r>
        <w:separator/>
      </w:r>
    </w:p>
  </w:footnote>
  <w:footnote w:type="continuationSeparator" w:id="0">
    <w:p w:rsidR="009E55D9" w:rsidRDefault="009E55D9" w:rsidP="005872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14E" w:rsidRDefault="0001414E">
    <w:pPr>
      <w:pStyle w:val="a3"/>
    </w:pPr>
    <w:r>
      <w:rPr>
        <w:rFonts w:hint="eastAsia"/>
      </w:rPr>
      <w:t>学生用书</w:t>
    </w:r>
  </w:p>
  <w:p w:rsidR="0001414E" w:rsidRDefault="0001414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32446"/>
    <w:multiLevelType w:val="hybridMultilevel"/>
    <w:tmpl w:val="4A923B12"/>
    <w:lvl w:ilvl="0" w:tplc="CFDA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7284"/>
    <w:rsid w:val="0001414E"/>
    <w:rsid w:val="00163920"/>
    <w:rsid w:val="00363B93"/>
    <w:rsid w:val="003C286D"/>
    <w:rsid w:val="004B702C"/>
    <w:rsid w:val="004F2015"/>
    <w:rsid w:val="00587284"/>
    <w:rsid w:val="00665954"/>
    <w:rsid w:val="00693777"/>
    <w:rsid w:val="00741ABC"/>
    <w:rsid w:val="009E55D9"/>
    <w:rsid w:val="00C01260"/>
    <w:rsid w:val="00C376FE"/>
    <w:rsid w:val="00C92BCB"/>
    <w:rsid w:val="00CB0F2B"/>
    <w:rsid w:val="00DD49EC"/>
    <w:rsid w:val="00EA6706"/>
    <w:rsid w:val="00FB0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E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7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72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284"/>
    <w:rPr>
      <w:sz w:val="18"/>
      <w:szCs w:val="18"/>
    </w:rPr>
  </w:style>
  <w:style w:type="paragraph" w:styleId="a5">
    <w:name w:val="List Paragraph"/>
    <w:basedOn w:val="a"/>
    <w:uiPriority w:val="34"/>
    <w:qFormat/>
    <w:rsid w:val="00DD49E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414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41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8</cp:revision>
  <dcterms:created xsi:type="dcterms:W3CDTF">2012-08-02T07:05:00Z</dcterms:created>
  <dcterms:modified xsi:type="dcterms:W3CDTF">2012-08-08T07:19:00Z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