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F6" w:rsidRPr="00C13ED5" w:rsidRDefault="005A1C02" w:rsidP="007573F6">
      <w:r>
        <w:pict>
          <v:rect id="_x0000_s1026" style="position:absolute;left:0;text-align:left;margin-left:-9pt;margin-top:-31.2pt;width:6in;height:23.4pt;z-index:251658240" strokecolor="white"/>
        </w:pict>
      </w:r>
      <w:r w:rsidR="007573F6" w:rsidRPr="00C13ED5">
        <w:rPr>
          <w:rFonts w:hint="eastAsia"/>
          <w:szCs w:val="21"/>
        </w:rPr>
        <w:t>归档编号：</w:t>
      </w:r>
      <w:r w:rsidR="007573F6" w:rsidRPr="00C13ED5">
        <w:rPr>
          <w:rFonts w:hint="eastAsia"/>
          <w:szCs w:val="21"/>
        </w:rPr>
        <w:t xml:space="preserve">               </w:t>
      </w:r>
      <w:r w:rsidR="007573F6" w:rsidRPr="00C13ED5">
        <w:rPr>
          <w:rFonts w:hint="eastAsia"/>
        </w:rPr>
        <w:t xml:space="preserve">                              </w:t>
      </w:r>
    </w:p>
    <w:p w:rsidR="007573F6" w:rsidRPr="00C13ED5" w:rsidRDefault="007573F6" w:rsidP="007573F6">
      <w:r w:rsidRPr="00C13ED5">
        <w:rPr>
          <w:rFonts w:hint="eastAsia"/>
        </w:rPr>
        <w:t>项目代号：</w:t>
      </w: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pStyle w:val="a3"/>
        <w:ind w:right="235"/>
        <w:jc w:val="left"/>
      </w:pPr>
    </w:p>
    <w:p w:rsidR="007573F6" w:rsidRPr="00C13ED5" w:rsidRDefault="007573F6" w:rsidP="007573F6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PTT</w:t>
      </w:r>
      <w:r>
        <w:rPr>
          <w:rFonts w:eastAsia="黑体" w:cs="宋体" w:hint="eastAsia"/>
          <w:b/>
          <w:bCs/>
          <w:sz w:val="52"/>
          <w:szCs w:val="20"/>
        </w:rPr>
        <w:t>多播平台</w:t>
      </w:r>
    </w:p>
    <w:p w:rsidR="007573F6" w:rsidRPr="00C13ED5" w:rsidRDefault="001B6CCA" w:rsidP="007573F6">
      <w:pPr>
        <w:jc w:val="center"/>
      </w:pPr>
      <w:r w:rsidRPr="001B6CCA">
        <w:rPr>
          <w:rFonts w:eastAsia="黑体" w:cs="宋体" w:hint="eastAsia"/>
          <w:b/>
          <w:bCs/>
          <w:sz w:val="52"/>
          <w:szCs w:val="20"/>
        </w:rPr>
        <w:t>内容承载协议</w:t>
      </w: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Default="007573F6" w:rsidP="007573F6">
      <w:pPr>
        <w:jc w:val="left"/>
      </w:pPr>
    </w:p>
    <w:p w:rsidR="007573F6" w:rsidRDefault="007573F6" w:rsidP="007573F6">
      <w:pPr>
        <w:jc w:val="left"/>
      </w:pPr>
    </w:p>
    <w:p w:rsidR="007573F6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7573F6" w:rsidRPr="001643A3" w:rsidTr="00971C8E">
        <w:trPr>
          <w:trHeight w:val="615"/>
          <w:jc w:val="center"/>
        </w:trPr>
        <w:tc>
          <w:tcPr>
            <w:tcW w:w="5000" w:type="pct"/>
            <w:gridSpan w:val="4"/>
            <w:vAlign w:val="center"/>
          </w:tcPr>
          <w:p w:rsidR="007573F6" w:rsidRPr="001643A3" w:rsidRDefault="007573F6" w:rsidP="001B6CCA">
            <w:pPr>
              <w:jc w:val="center"/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版本号：</w:t>
            </w:r>
            <w:r>
              <w:rPr>
                <w:rFonts w:ascii="宋体" w:hint="eastAsia"/>
                <w:sz w:val="28"/>
                <w:szCs w:val="28"/>
              </w:rPr>
              <w:t>V</w:t>
            </w:r>
            <w:r w:rsidR="001B6CCA">
              <w:rPr>
                <w:rFonts w:ascii="宋体" w:hint="eastAsia"/>
                <w:sz w:val="28"/>
                <w:szCs w:val="28"/>
              </w:rPr>
              <w:t>0</w:t>
            </w:r>
            <w:r>
              <w:rPr>
                <w:rFonts w:ascii="宋体" w:hint="eastAsia"/>
                <w:sz w:val="28"/>
                <w:szCs w:val="28"/>
              </w:rPr>
              <w:t>.0</w:t>
            </w:r>
          </w:p>
        </w:tc>
      </w:tr>
      <w:tr w:rsidR="007573F6" w:rsidRPr="001643A3" w:rsidTr="00971C8E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编    制：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1B6CCA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2014/</w:t>
            </w:r>
            <w:r w:rsidR="001B6CCA">
              <w:rPr>
                <w:rFonts w:ascii="宋体" w:hint="eastAsia"/>
                <w:sz w:val="28"/>
                <w:szCs w:val="28"/>
              </w:rPr>
              <w:t>9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1B6CCA">
              <w:rPr>
                <w:rFonts w:ascii="宋体" w:hint="eastAsia"/>
                <w:sz w:val="28"/>
                <w:szCs w:val="28"/>
              </w:rPr>
              <w:t>1</w:t>
            </w:r>
          </w:p>
        </w:tc>
      </w:tr>
      <w:tr w:rsidR="007573F6" w:rsidRPr="001643A3" w:rsidTr="00971C8E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审    核：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</w:tr>
      <w:tr w:rsidR="007573F6" w:rsidRPr="001643A3" w:rsidTr="00971C8E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批    准：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7573F6" w:rsidRDefault="007573F6" w:rsidP="007573F6"/>
    <w:p w:rsidR="007573F6" w:rsidRDefault="007573F6" w:rsidP="007573F6"/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7573F6" w:rsidRPr="001643A3" w:rsidTr="00971C8E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发布日期：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  <w:r w:rsidRPr="00E75B41">
              <w:rPr>
                <w:rFonts w:hint="eastAsia"/>
                <w:sz w:val="28"/>
                <w:szCs w:val="28"/>
              </w:rPr>
              <w:t>实施日期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971C8E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>
      <w:pPr>
        <w:tabs>
          <w:tab w:val="left" w:pos="3315"/>
          <w:tab w:val="center" w:pos="4153"/>
        </w:tabs>
        <w:jc w:val="left"/>
        <w:rPr>
          <w:b/>
        </w:rPr>
      </w:pPr>
      <w:r>
        <w:rPr>
          <w:rFonts w:hint="eastAsia"/>
          <w:b/>
        </w:rPr>
        <w:lastRenderedPageBreak/>
        <w:t>文件修订记录</w:t>
      </w:r>
    </w:p>
    <w:p w:rsidR="007573F6" w:rsidRDefault="007573F6" w:rsidP="007573F6">
      <w:pPr>
        <w:rPr>
          <w:b/>
        </w:rPr>
      </w:pPr>
    </w:p>
    <w:tbl>
      <w:tblPr>
        <w:tblW w:w="8320" w:type="dxa"/>
        <w:jc w:val="center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617"/>
        <w:gridCol w:w="5220"/>
      </w:tblGrid>
      <w:tr w:rsidR="007573F6" w:rsidRPr="00635D6D" w:rsidTr="00971C8E">
        <w:trPr>
          <w:trHeight w:val="380"/>
          <w:jc w:val="center"/>
        </w:trPr>
        <w:tc>
          <w:tcPr>
            <w:tcW w:w="891" w:type="pct"/>
            <w:vAlign w:val="center"/>
          </w:tcPr>
          <w:p w:rsidR="007573F6" w:rsidRPr="00635D6D" w:rsidRDefault="007573F6" w:rsidP="00971C8E">
            <w:pPr>
              <w:pStyle w:val="a4"/>
            </w:pPr>
            <w:r>
              <w:rPr>
                <w:rFonts w:hint="eastAsia"/>
              </w:rPr>
              <w:t>日期</w:t>
            </w:r>
          </w:p>
        </w:tc>
        <w:tc>
          <w:tcPr>
            <w:tcW w:w="972" w:type="pct"/>
            <w:vAlign w:val="center"/>
          </w:tcPr>
          <w:p w:rsidR="007573F6" w:rsidRPr="00635D6D" w:rsidRDefault="007573F6" w:rsidP="00971C8E">
            <w:pPr>
              <w:pStyle w:val="a4"/>
            </w:pPr>
            <w:r w:rsidRPr="00635D6D">
              <w:rPr>
                <w:rFonts w:hint="eastAsia"/>
              </w:rPr>
              <w:t>作者</w:t>
            </w:r>
          </w:p>
        </w:tc>
        <w:tc>
          <w:tcPr>
            <w:tcW w:w="3137" w:type="pct"/>
            <w:vAlign w:val="center"/>
          </w:tcPr>
          <w:p w:rsidR="007573F6" w:rsidRPr="00635D6D" w:rsidRDefault="007573F6" w:rsidP="00971C8E">
            <w:pPr>
              <w:pStyle w:val="a4"/>
            </w:pPr>
            <w:r w:rsidRPr="00635D6D">
              <w:rPr>
                <w:rFonts w:hint="eastAsia"/>
              </w:rPr>
              <w:t>主要修订内容</w:t>
            </w:r>
          </w:p>
        </w:tc>
      </w:tr>
      <w:tr w:rsidR="009C092A" w:rsidRPr="00635D6D" w:rsidTr="00971C8E">
        <w:trPr>
          <w:trHeight w:val="380"/>
          <w:jc w:val="center"/>
        </w:trPr>
        <w:tc>
          <w:tcPr>
            <w:tcW w:w="891" w:type="pct"/>
            <w:vAlign w:val="center"/>
          </w:tcPr>
          <w:p w:rsidR="009C092A" w:rsidRDefault="009C092A" w:rsidP="00971C8E">
            <w:pPr>
              <w:pStyle w:val="a4"/>
            </w:pPr>
            <w:r>
              <w:rPr>
                <w:rFonts w:hint="eastAsia"/>
              </w:rPr>
              <w:t>2014/9/17</w:t>
            </w:r>
          </w:p>
        </w:tc>
        <w:tc>
          <w:tcPr>
            <w:tcW w:w="972" w:type="pct"/>
            <w:vAlign w:val="center"/>
          </w:tcPr>
          <w:p w:rsidR="009C092A" w:rsidRPr="00635D6D" w:rsidRDefault="009C092A" w:rsidP="00971C8E">
            <w:pPr>
              <w:pStyle w:val="a4"/>
            </w:pPr>
          </w:p>
        </w:tc>
        <w:tc>
          <w:tcPr>
            <w:tcW w:w="3137" w:type="pct"/>
            <w:vAlign w:val="center"/>
          </w:tcPr>
          <w:p w:rsidR="009C092A" w:rsidRPr="00635D6D" w:rsidRDefault="009C092A" w:rsidP="00971C8E">
            <w:pPr>
              <w:pStyle w:val="a4"/>
            </w:pPr>
            <w:r>
              <w:rPr>
                <w:rFonts w:hint="eastAsia"/>
              </w:rPr>
              <w:t>添加3.5 数组，3.4中相关内容修改</w:t>
            </w:r>
          </w:p>
        </w:tc>
      </w:tr>
      <w:tr w:rsidR="006D2A54" w:rsidRPr="00635D6D" w:rsidTr="00971C8E">
        <w:trPr>
          <w:trHeight w:val="380"/>
          <w:jc w:val="center"/>
        </w:trPr>
        <w:tc>
          <w:tcPr>
            <w:tcW w:w="891" w:type="pct"/>
            <w:vAlign w:val="center"/>
          </w:tcPr>
          <w:p w:rsidR="006D2A54" w:rsidRDefault="006D2A54" w:rsidP="00971C8E">
            <w:pPr>
              <w:pStyle w:val="a4"/>
            </w:pPr>
            <w:r>
              <w:t>2015/5/4</w:t>
            </w:r>
          </w:p>
        </w:tc>
        <w:tc>
          <w:tcPr>
            <w:tcW w:w="972" w:type="pct"/>
            <w:vAlign w:val="center"/>
          </w:tcPr>
          <w:p w:rsidR="006D2A54" w:rsidRDefault="006D2A54" w:rsidP="00971C8E">
            <w:pPr>
              <w:pStyle w:val="a4"/>
            </w:pPr>
          </w:p>
        </w:tc>
        <w:tc>
          <w:tcPr>
            <w:tcW w:w="3137" w:type="pct"/>
            <w:vAlign w:val="center"/>
          </w:tcPr>
          <w:p w:rsidR="006D2A54" w:rsidRDefault="006D2A54" w:rsidP="00971C8E">
            <w:pPr>
              <w:pStyle w:val="a4"/>
            </w:pPr>
            <w:proofErr w:type="gramStart"/>
            <w:r>
              <w:rPr>
                <w:rFonts w:hint="eastAsia"/>
              </w:rPr>
              <w:t>层头的</w:t>
            </w:r>
            <w:proofErr w:type="gramEnd"/>
            <w:r>
              <w:rPr>
                <w:rFonts w:hint="eastAsia"/>
              </w:rPr>
              <w:t>描述明确了索引字段的有无。</w:t>
            </w:r>
          </w:p>
        </w:tc>
      </w:tr>
    </w:tbl>
    <w:p w:rsidR="007573F6" w:rsidRPr="00F833DA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>
      <w:pPr>
        <w:widowControl/>
        <w:jc w:val="left"/>
      </w:pPr>
      <w:r>
        <w:br w:type="page"/>
      </w:r>
    </w:p>
    <w:p w:rsidR="007573F6" w:rsidRPr="00C13ED5" w:rsidRDefault="007573F6" w:rsidP="007573F6">
      <w:pPr>
        <w:pStyle w:val="1"/>
        <w:spacing w:before="156" w:after="156"/>
      </w:pPr>
      <w:bookmarkStart w:id="0" w:name="_Toc382575885"/>
      <w:r w:rsidRPr="00C13ED5">
        <w:rPr>
          <w:rFonts w:hint="eastAsia"/>
        </w:rPr>
        <w:lastRenderedPageBreak/>
        <w:t>1</w:t>
      </w:r>
      <w:r w:rsidRPr="00C13ED5">
        <w:t>.</w:t>
      </w:r>
      <w:r w:rsidRPr="00C13ED5">
        <w:rPr>
          <w:rFonts w:hint="eastAsia"/>
        </w:rPr>
        <w:t>引言</w:t>
      </w:r>
      <w:bookmarkEnd w:id="0"/>
    </w:p>
    <w:p w:rsidR="007573F6" w:rsidRDefault="007573F6" w:rsidP="007573F6">
      <w:pPr>
        <w:pStyle w:val="2"/>
      </w:pPr>
      <w:bookmarkStart w:id="1" w:name="_Toc521667307"/>
      <w:bookmarkStart w:id="2" w:name="_Toc382575886"/>
      <w:r w:rsidRPr="00C13ED5">
        <w:rPr>
          <w:rFonts w:hint="eastAsia"/>
        </w:rPr>
        <w:t>1.1</w:t>
      </w:r>
      <w:r w:rsidRPr="00C13ED5">
        <w:rPr>
          <w:rFonts w:hint="eastAsia"/>
        </w:rPr>
        <w:t>目的</w:t>
      </w:r>
      <w:bookmarkEnd w:id="1"/>
      <w:bookmarkEnd w:id="2"/>
    </w:p>
    <w:p w:rsidR="007573F6" w:rsidRPr="00CC011F" w:rsidRDefault="007573F6" w:rsidP="007573F6"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>PTT</w:t>
      </w:r>
      <w:r>
        <w:rPr>
          <w:rFonts w:hint="eastAsia"/>
        </w:rPr>
        <w:t>多播平台中使用的</w:t>
      </w:r>
      <w:r w:rsidR="001B6CCA">
        <w:rPr>
          <w:rFonts w:hint="eastAsia"/>
        </w:rPr>
        <w:t>内层用键值描述的数据保存格式，用以实现描述树形的键值对结构，用于数据传递并可用于替代一期中用</w:t>
      </w:r>
      <w:r w:rsidR="001B6CCA">
        <w:rPr>
          <w:rFonts w:hint="eastAsia"/>
        </w:rPr>
        <w:t>JSON</w:t>
      </w:r>
      <w:r w:rsidR="001B6CCA">
        <w:rPr>
          <w:rFonts w:hint="eastAsia"/>
        </w:rPr>
        <w:t>描述的内容用以提高服务器解析速度。</w:t>
      </w:r>
    </w:p>
    <w:p w:rsidR="007573F6" w:rsidRPr="00C13ED5" w:rsidRDefault="007573F6" w:rsidP="007573F6">
      <w:pPr>
        <w:pStyle w:val="2"/>
      </w:pPr>
      <w:bookmarkStart w:id="3" w:name="_Toc382575887"/>
      <w:r w:rsidRPr="00C13ED5">
        <w:rPr>
          <w:rFonts w:hint="eastAsia"/>
        </w:rPr>
        <w:t>1.</w:t>
      </w:r>
      <w:r w:rsidRPr="00C13ED5">
        <w:t>2</w:t>
      </w:r>
      <w:r w:rsidRPr="00C13ED5">
        <w:rPr>
          <w:rFonts w:hint="eastAsia"/>
        </w:rPr>
        <w:t xml:space="preserve"> </w:t>
      </w:r>
      <w:r w:rsidRPr="00C13ED5">
        <w:rPr>
          <w:rFonts w:hint="eastAsia"/>
        </w:rPr>
        <w:t>阅读对象</w:t>
      </w:r>
      <w:bookmarkEnd w:id="3"/>
    </w:p>
    <w:p w:rsidR="007573F6" w:rsidRPr="00C13ED5" w:rsidRDefault="007573F6" w:rsidP="007573F6">
      <w:pPr>
        <w:rPr>
          <w:rFonts w:ascii="宋体" w:hAnsi="宋体"/>
          <w:iCs/>
        </w:rPr>
      </w:pPr>
      <w:r w:rsidRPr="00C13ED5">
        <w:rPr>
          <w:rFonts w:hint="eastAsia"/>
          <w:iCs/>
        </w:rPr>
        <w:t>本文档可供</w:t>
      </w:r>
      <w:r>
        <w:rPr>
          <w:rFonts w:hint="eastAsia"/>
          <w:iCs/>
        </w:rPr>
        <w:t>项目管理人员、系统分析人员、程序设计</w:t>
      </w:r>
      <w:r w:rsidRPr="00C13ED5">
        <w:rPr>
          <w:rFonts w:hint="eastAsia"/>
          <w:iCs/>
        </w:rPr>
        <w:t>人员阅读和参考。</w:t>
      </w:r>
    </w:p>
    <w:p w:rsidR="007573F6" w:rsidRPr="00C13ED5" w:rsidRDefault="007573F6" w:rsidP="007573F6">
      <w:pPr>
        <w:pStyle w:val="2"/>
      </w:pPr>
      <w:bookmarkStart w:id="4" w:name="_Toc521667309"/>
      <w:bookmarkStart w:id="5" w:name="_Toc382575888"/>
      <w:r w:rsidRPr="00C13ED5">
        <w:rPr>
          <w:rFonts w:hint="eastAsia"/>
        </w:rPr>
        <w:t>1.</w:t>
      </w:r>
      <w:r w:rsidRPr="00C13ED5">
        <w:t>3</w:t>
      </w:r>
      <w:r w:rsidRPr="00C13ED5">
        <w:rPr>
          <w:rFonts w:hint="eastAsia"/>
        </w:rPr>
        <w:t xml:space="preserve"> </w:t>
      </w:r>
      <w:r w:rsidRPr="00C13ED5">
        <w:rPr>
          <w:rFonts w:hint="eastAsia"/>
        </w:rPr>
        <w:t>参考文档</w:t>
      </w:r>
      <w:bookmarkStart w:id="6" w:name="_Toc521667310"/>
      <w:bookmarkEnd w:id="4"/>
      <w:bookmarkEnd w:id="5"/>
    </w:p>
    <w:p w:rsidR="007573F6" w:rsidRDefault="007573F6" w:rsidP="007573F6">
      <w:r w:rsidRPr="00C13ED5">
        <w:rPr>
          <w:rFonts w:hint="eastAsia"/>
        </w:rPr>
        <w:t xml:space="preserve">  </w:t>
      </w:r>
    </w:p>
    <w:p w:rsidR="00827074" w:rsidRDefault="007573F6" w:rsidP="00827074">
      <w:pPr>
        <w:pStyle w:val="2"/>
      </w:pPr>
      <w:bookmarkStart w:id="7" w:name="_Toc382575889"/>
      <w:r w:rsidRPr="00C13ED5">
        <w:rPr>
          <w:rFonts w:hint="eastAsia"/>
        </w:rPr>
        <w:t>1.</w:t>
      </w:r>
      <w:r w:rsidRPr="00C13ED5">
        <w:t>4</w:t>
      </w:r>
      <w:r w:rsidRPr="00C13ED5">
        <w:rPr>
          <w:rFonts w:hint="eastAsia"/>
        </w:rPr>
        <w:t xml:space="preserve"> </w:t>
      </w:r>
      <w:r w:rsidRPr="00C13ED5">
        <w:rPr>
          <w:rFonts w:hint="eastAsia"/>
        </w:rPr>
        <w:t>术语与缩写解释</w:t>
      </w:r>
      <w:bookmarkEnd w:id="6"/>
      <w:bookmarkEnd w:id="7"/>
    </w:p>
    <w:p w:rsidR="00027E84" w:rsidRPr="00027E84" w:rsidRDefault="00027E84" w:rsidP="00827074">
      <w:r>
        <w:rPr>
          <w:rFonts w:hint="eastAsia"/>
        </w:rPr>
        <w:t>层，</w:t>
      </w:r>
      <w:r>
        <w:rPr>
          <w:rFonts w:hint="eastAsia"/>
        </w:rPr>
        <w:t>Layer</w:t>
      </w:r>
      <w:r>
        <w:rPr>
          <w:rFonts w:hint="eastAsia"/>
        </w:rPr>
        <w:t>：由</w:t>
      </w:r>
      <w:r>
        <w:rPr>
          <w:rFonts w:hint="eastAsia"/>
        </w:rPr>
        <w:t>1</w:t>
      </w:r>
      <w:r>
        <w:rPr>
          <w:rFonts w:hint="eastAsia"/>
        </w:rPr>
        <w:t>个或多个节点构成的节点数组</w:t>
      </w:r>
    </w:p>
    <w:p w:rsidR="001B6CCA" w:rsidRDefault="001B6CCA" w:rsidP="00827074">
      <w:r>
        <w:rPr>
          <w:rFonts w:hint="eastAsia"/>
        </w:rPr>
        <w:t>节点，</w:t>
      </w:r>
      <w:r>
        <w:rPr>
          <w:rFonts w:hint="eastAsia"/>
        </w:rPr>
        <w:t>Node</w:t>
      </w:r>
      <w:r>
        <w:rPr>
          <w:rFonts w:hint="eastAsia"/>
        </w:rPr>
        <w:t>：树形结构中的一个键值对单元</w:t>
      </w:r>
    </w:p>
    <w:p w:rsidR="001B6CCA" w:rsidRDefault="001B6CCA" w:rsidP="00827074">
      <w:r>
        <w:rPr>
          <w:rFonts w:hint="eastAsia"/>
        </w:rPr>
        <w:t>键，</w:t>
      </w:r>
      <w:r>
        <w:rPr>
          <w:rFonts w:hint="eastAsia"/>
        </w:rPr>
        <w:t>Key</w:t>
      </w:r>
      <w:r w:rsidR="00827074">
        <w:rPr>
          <w:rFonts w:hint="eastAsia"/>
        </w:rPr>
        <w:t>：</w:t>
      </w:r>
      <w:r>
        <w:rPr>
          <w:rFonts w:hint="eastAsia"/>
        </w:rPr>
        <w:t>字符串类型，描述某个节点的名称</w:t>
      </w:r>
    </w:p>
    <w:p w:rsidR="00C71E19" w:rsidRDefault="001B6CCA" w:rsidP="00827074">
      <w:r>
        <w:rPr>
          <w:rFonts w:hint="eastAsia"/>
        </w:rPr>
        <w:t>值，</w:t>
      </w:r>
      <w:r>
        <w:rPr>
          <w:rFonts w:hint="eastAsia"/>
        </w:rPr>
        <w:t>Value</w:t>
      </w:r>
      <w:r w:rsidR="00827074">
        <w:rPr>
          <w:rFonts w:hint="eastAsia"/>
        </w:rPr>
        <w:t>：</w:t>
      </w:r>
      <w:r>
        <w:rPr>
          <w:rFonts w:hint="eastAsia"/>
        </w:rPr>
        <w:t>节点的值，可以是数据，也可以是</w:t>
      </w:r>
      <w:r w:rsidR="00027E84">
        <w:rPr>
          <w:rFonts w:hint="eastAsia"/>
        </w:rPr>
        <w:t>层</w:t>
      </w:r>
      <w:r w:rsidR="00827074">
        <w:rPr>
          <w:rFonts w:hint="eastAsia"/>
        </w:rPr>
        <w:t>。</w:t>
      </w:r>
    </w:p>
    <w:p w:rsidR="007573F6" w:rsidRDefault="00C71E19" w:rsidP="00336CC6">
      <w:pPr>
        <w:pStyle w:val="2"/>
      </w:pPr>
      <w:r>
        <w:rPr>
          <w:rFonts w:hint="eastAsia"/>
        </w:rPr>
        <w:t xml:space="preserve">1.5 </w:t>
      </w:r>
      <w:r w:rsidR="00336CC6">
        <w:rPr>
          <w:rFonts w:hint="eastAsia"/>
        </w:rPr>
        <w:t>数据保存规则</w:t>
      </w:r>
    </w:p>
    <w:p w:rsidR="00336CC6" w:rsidRDefault="00336CC6" w:rsidP="00336CC6">
      <w:r>
        <w:rPr>
          <w:rFonts w:hint="eastAsia"/>
        </w:rPr>
        <w:t>协议中描述键、值长度或节点数量的数值，一律</w:t>
      </w:r>
      <w:proofErr w:type="gramStart"/>
      <w:r>
        <w:rPr>
          <w:rFonts w:hint="eastAsia"/>
        </w:rPr>
        <w:t>按小端格式</w:t>
      </w:r>
      <w:proofErr w:type="gramEnd"/>
      <w:r>
        <w:rPr>
          <w:rFonts w:hint="eastAsia"/>
        </w:rPr>
        <w:t>存储。</w:t>
      </w:r>
    </w:p>
    <w:p w:rsidR="00336CC6" w:rsidRDefault="00336CC6" w:rsidP="00336CC6">
      <w:r>
        <w:rPr>
          <w:rFonts w:hint="eastAsia"/>
        </w:rPr>
        <w:t>键值中的值对应的数据其类型与存储格式由上层协议确定，本层不做区分。</w:t>
      </w:r>
    </w:p>
    <w:p w:rsidR="00336CC6" w:rsidRPr="00336CC6" w:rsidRDefault="00336CC6" w:rsidP="00336CC6">
      <w:r>
        <w:rPr>
          <w:rFonts w:hint="eastAsia"/>
        </w:rPr>
        <w:t>为保证效率，数据包总长度不能大于</w:t>
      </w:r>
      <w:r>
        <w:rPr>
          <w:rFonts w:hint="eastAsia"/>
        </w:rPr>
        <w:t>64KB</w:t>
      </w:r>
      <w:r>
        <w:rPr>
          <w:rFonts w:hint="eastAsia"/>
        </w:rPr>
        <w:t>，即</w:t>
      </w:r>
      <w:r>
        <w:rPr>
          <w:rFonts w:hint="eastAsia"/>
        </w:rPr>
        <w:t>65536</w:t>
      </w:r>
      <w:r>
        <w:rPr>
          <w:rFonts w:hint="eastAsia"/>
        </w:rPr>
        <w:t>字节</w:t>
      </w:r>
    </w:p>
    <w:p w:rsidR="007573F6" w:rsidRPr="00C13ED5" w:rsidRDefault="007573F6" w:rsidP="007573F6">
      <w:pPr>
        <w:pStyle w:val="1"/>
        <w:spacing w:before="156" w:after="156"/>
      </w:pPr>
      <w:r>
        <w:rPr>
          <w:rFonts w:hint="eastAsia"/>
        </w:rPr>
        <w:lastRenderedPageBreak/>
        <w:t>2</w:t>
      </w:r>
      <w:r w:rsidRPr="00C13ED5">
        <w:t>.</w:t>
      </w:r>
      <w:r>
        <w:rPr>
          <w:rFonts w:hint="eastAsia"/>
        </w:rPr>
        <w:t>总体设计</w:t>
      </w:r>
    </w:p>
    <w:p w:rsidR="007573F6" w:rsidRDefault="007573F6" w:rsidP="007573F6">
      <w:pPr>
        <w:pStyle w:val="2"/>
      </w:pPr>
      <w:r>
        <w:rPr>
          <w:rFonts w:hint="eastAsia"/>
        </w:rPr>
        <w:t>2</w:t>
      </w:r>
      <w:r w:rsidRPr="00C13ED5">
        <w:rPr>
          <w:rFonts w:hint="eastAsia"/>
        </w:rPr>
        <w:t>.1</w:t>
      </w:r>
      <w:r>
        <w:rPr>
          <w:rFonts w:hint="eastAsia"/>
        </w:rPr>
        <w:t>设计原则</w:t>
      </w:r>
    </w:p>
    <w:p w:rsidR="00A507B0" w:rsidRDefault="00A507B0">
      <w:r>
        <w:rPr>
          <w:rFonts w:hint="eastAsia"/>
        </w:rPr>
        <w:tab/>
      </w:r>
    </w:p>
    <w:p w:rsidR="000959AE" w:rsidRPr="00876957" w:rsidRDefault="00A507B0" w:rsidP="00A927CD">
      <w:pPr>
        <w:pStyle w:val="1"/>
        <w:spacing w:before="156" w:after="156"/>
      </w:pPr>
      <w:r>
        <w:rPr>
          <w:rFonts w:hint="eastAsia"/>
        </w:rPr>
        <w:t>3</w:t>
      </w:r>
      <w:r w:rsidRPr="00C13ED5">
        <w:t>.</w:t>
      </w:r>
      <w:r w:rsidR="00027E84">
        <w:rPr>
          <w:rFonts w:hint="eastAsia"/>
        </w:rPr>
        <w:t>格式</w:t>
      </w:r>
      <w:r>
        <w:rPr>
          <w:rFonts w:hint="eastAsia"/>
        </w:rPr>
        <w:t>设计</w:t>
      </w:r>
    </w:p>
    <w:p w:rsidR="00DB3B75" w:rsidRDefault="00A507B0" w:rsidP="00027E84">
      <w:pPr>
        <w:pStyle w:val="2"/>
      </w:pPr>
      <w:r>
        <w:rPr>
          <w:rFonts w:hint="eastAsia"/>
        </w:rPr>
        <w:t>3</w:t>
      </w:r>
      <w:r w:rsidRPr="00C13ED5">
        <w:rPr>
          <w:rFonts w:hint="eastAsia"/>
        </w:rPr>
        <w:t>.1</w:t>
      </w:r>
      <w:r w:rsidR="00027E84">
        <w:rPr>
          <w:rFonts w:hint="eastAsia"/>
        </w:rPr>
        <w:t>整体结构</w:t>
      </w:r>
      <w:r w:rsidR="00A927CD">
        <w:rPr>
          <w:rFonts w:hint="eastAsia"/>
        </w:rPr>
        <w:t>图</w:t>
      </w:r>
    </w:p>
    <w:p w:rsidR="00007BFD" w:rsidRDefault="00007BFD" w:rsidP="00007BFD">
      <w:r w:rsidRPr="00007BFD">
        <w:rPr>
          <w:noProof/>
        </w:rPr>
        <w:drawing>
          <wp:inline distT="0" distB="0" distL="0" distR="0">
            <wp:extent cx="5274310" cy="3020519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4536504"/>
                      <a:chOff x="899592" y="620688"/>
                      <a:chExt cx="7920880" cy="4536504"/>
                    </a:xfrm>
                  </a:grpSpPr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899592" y="1628800"/>
                        <a:ext cx="7632848" cy="72008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层（</a:t>
                          </a:r>
                          <a:r>
                            <a:rPr lang="en-US" altLang="zh-CN" dirty="0" smtClean="0"/>
                            <a:t>Layer</a:t>
                          </a:r>
                          <a:r>
                            <a:rPr lang="zh-CN" altLang="en-US" dirty="0" smtClean="0"/>
                            <a:t>）头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899592" y="2708920"/>
                        <a:ext cx="2520280" cy="72008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节点</a:t>
                          </a:r>
                          <a:r>
                            <a:rPr lang="en-US" altLang="zh-CN" dirty="0" smtClean="0"/>
                            <a:t>1</a:t>
                          </a:r>
                          <a:r>
                            <a:rPr lang="zh-CN" altLang="en-US" dirty="0" smtClean="0"/>
                            <a:t>（</a:t>
                          </a:r>
                          <a:r>
                            <a:rPr lang="en-US" altLang="zh-CN" dirty="0" smtClean="0"/>
                            <a:t>Node</a:t>
                          </a:r>
                          <a:r>
                            <a:rPr lang="zh-CN" altLang="en-US" dirty="0" smtClean="0"/>
                            <a:t>）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899592" y="3573016"/>
                        <a:ext cx="1224136" cy="5760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键（</a:t>
                          </a:r>
                          <a:r>
                            <a:rPr lang="en-US" altLang="zh-CN" dirty="0" smtClean="0"/>
                            <a:t>Key)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267744" y="3573016"/>
                        <a:ext cx="1152128" cy="5760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值头（</a:t>
                          </a:r>
                          <a:r>
                            <a:rPr lang="en-US" altLang="zh-CN" dirty="0" smtClean="0"/>
                            <a:t>Value</a:t>
                          </a:r>
                          <a:r>
                            <a:rPr lang="zh-CN" altLang="en-US" dirty="0" smtClean="0"/>
                            <a:t>）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267744" y="4365104"/>
                        <a:ext cx="1152128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数据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圆角矩形 18"/>
                      <a:cNvSpPr/>
                    </a:nvSpPr>
                    <a:spPr>
                      <a:xfrm>
                        <a:off x="3851920" y="2708920"/>
                        <a:ext cx="2520280" cy="72008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节点</a:t>
                          </a:r>
                          <a:r>
                            <a:rPr lang="en-US" altLang="zh-CN" dirty="0" smtClean="0"/>
                            <a:t>1</a:t>
                          </a:r>
                          <a:r>
                            <a:rPr lang="zh-CN" altLang="en-US" dirty="0" smtClean="0"/>
                            <a:t>（</a:t>
                          </a:r>
                          <a:r>
                            <a:rPr lang="en-US" altLang="zh-CN" dirty="0" smtClean="0"/>
                            <a:t>Node</a:t>
                          </a:r>
                          <a:r>
                            <a:rPr lang="zh-CN" altLang="en-US" dirty="0" smtClean="0"/>
                            <a:t>）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圆角矩形 19"/>
                      <a:cNvSpPr/>
                    </a:nvSpPr>
                    <a:spPr>
                      <a:xfrm>
                        <a:off x="3851920" y="3573016"/>
                        <a:ext cx="1224136" cy="5760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键（</a:t>
                          </a:r>
                          <a:r>
                            <a:rPr lang="en-US" altLang="zh-CN" dirty="0" smtClean="0"/>
                            <a:t>Key)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5220072" y="3573016"/>
                        <a:ext cx="1152128" cy="5760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值头（</a:t>
                          </a:r>
                          <a:r>
                            <a:rPr lang="en-US" altLang="zh-CN" dirty="0" smtClean="0"/>
                            <a:t>Value</a:t>
                          </a:r>
                          <a:r>
                            <a:rPr lang="zh-CN" altLang="en-US" dirty="0" smtClean="0"/>
                            <a:t>）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圆角矩形 21"/>
                      <a:cNvSpPr/>
                    </a:nvSpPr>
                    <a:spPr>
                      <a:xfrm>
                        <a:off x="5220072" y="4365104"/>
                        <a:ext cx="1152128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层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7092280" y="3717032"/>
                        <a:ext cx="172819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5400" dirty="0" smtClean="0"/>
                            <a:t>……</a:t>
                          </a:r>
                          <a:endParaRPr lang="zh-CN" altLang="en-US" sz="5400" dirty="0"/>
                        </a:p>
                      </a:txBody>
                      <a:useSpRect/>
                    </a:txSp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899592" y="620688"/>
                        <a:ext cx="7632848" cy="72008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总体描述信息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007BFD" w:rsidRPr="00007BFD" w:rsidRDefault="00007BFD" w:rsidP="00007BFD"/>
    <w:p w:rsidR="00027E84" w:rsidRPr="00027E84" w:rsidRDefault="00A927CD" w:rsidP="00027E84">
      <w:r>
        <w:rPr>
          <w:rFonts w:hint="eastAsia"/>
        </w:rPr>
        <w:t>全部描述信息由以上层次内容组成</w:t>
      </w:r>
    </w:p>
    <w:p w:rsidR="00332E6F" w:rsidRDefault="00193F43" w:rsidP="00193F43">
      <w:pPr>
        <w:pStyle w:val="2"/>
      </w:pPr>
      <w:r>
        <w:rPr>
          <w:rFonts w:hint="eastAsia"/>
        </w:rPr>
        <w:t>3.2</w:t>
      </w:r>
      <w:r w:rsidR="00A927CD">
        <w:rPr>
          <w:rFonts w:hint="eastAsia"/>
        </w:rPr>
        <w:t>总体描述信息</w:t>
      </w:r>
    </w:p>
    <w:p w:rsidR="00497B88" w:rsidRDefault="00497B88" w:rsidP="00853854">
      <w:r>
        <w:rPr>
          <w:rFonts w:hint="eastAsia"/>
        </w:rPr>
        <w:t>格式如下：</w:t>
      </w:r>
    </w:p>
    <w:p w:rsidR="00497B88" w:rsidRDefault="00A927CD" w:rsidP="00497B88">
      <w:proofErr w:type="gramStart"/>
      <w:r>
        <w:rPr>
          <w:rFonts w:hint="eastAsia"/>
        </w:rPr>
        <w:t>VER(</w:t>
      </w:r>
      <w:proofErr w:type="gramEnd"/>
      <w:r>
        <w:rPr>
          <w:rFonts w:hint="eastAsia"/>
        </w:rPr>
        <w:t>4B) + FLAGS(4B) + RESERVED(8B)</w:t>
      </w:r>
    </w:p>
    <w:p w:rsidR="00A927CD" w:rsidRDefault="00A927CD" w:rsidP="00497B88">
      <w:r>
        <w:rPr>
          <w:rFonts w:hint="eastAsia"/>
        </w:rPr>
        <w:t xml:space="preserve">VER: </w:t>
      </w:r>
      <w:r>
        <w:rPr>
          <w:rFonts w:hint="eastAsia"/>
        </w:rPr>
        <w:t>协议版本信息，由固定的字符</w:t>
      </w:r>
      <w:r>
        <w:rPr>
          <w:rFonts w:hint="eastAsia"/>
        </w:rPr>
        <w:t>V</w:t>
      </w:r>
      <w:r>
        <w:rPr>
          <w:rFonts w:hint="eastAsia"/>
        </w:rPr>
        <w:t>加三字节版本码构成，三字节分别表示大版本，小版本，修订号。要求大版本不变时，各小版本要做到向下兼容。故小版本与修订号无显要影响，只作为参考。</w:t>
      </w:r>
    </w:p>
    <w:p w:rsidR="00A927CD" w:rsidRDefault="00A927CD" w:rsidP="00497B88">
      <w:r>
        <w:rPr>
          <w:rFonts w:hint="eastAsia"/>
        </w:rPr>
        <w:lastRenderedPageBreak/>
        <w:t>FLAGS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个位描述当前传输的数据参数。定义如下：</w:t>
      </w:r>
    </w:p>
    <w:p w:rsidR="00A927CD" w:rsidRDefault="00A927CD" w:rsidP="00497B88">
      <w:r>
        <w:rPr>
          <w:rFonts w:hint="eastAsia"/>
        </w:rPr>
        <w:t>/31-1/</w:t>
      </w:r>
      <w:r>
        <w:rPr>
          <w:rFonts w:hint="eastAsia"/>
        </w:rPr>
        <w:t>：保留</w:t>
      </w:r>
    </w:p>
    <w:p w:rsidR="00A927CD" w:rsidRDefault="00A927CD" w:rsidP="00497B88">
      <w:r>
        <w:rPr>
          <w:rFonts w:hint="eastAsia"/>
        </w:rPr>
        <w:t>/0/:</w:t>
      </w:r>
      <w:r>
        <w:rPr>
          <w:rFonts w:hint="eastAsia"/>
        </w:rPr>
        <w:t>表示是否使用层索引，</w:t>
      </w:r>
      <w:r>
        <w:rPr>
          <w:rFonts w:hint="eastAsia"/>
        </w:rPr>
        <w:t>1</w:t>
      </w:r>
      <w:r>
        <w:rPr>
          <w:rFonts w:hint="eastAsia"/>
        </w:rPr>
        <w:t>为使用，</w:t>
      </w:r>
      <w:r>
        <w:rPr>
          <w:rFonts w:hint="eastAsia"/>
        </w:rPr>
        <w:t>0</w:t>
      </w:r>
      <w:r>
        <w:rPr>
          <w:rFonts w:hint="eastAsia"/>
        </w:rPr>
        <w:t>为不使用。目前规定客户端向服务端发送的数据需要添加索引，服务端下发数据不使用索引。</w:t>
      </w:r>
    </w:p>
    <w:p w:rsidR="00832D4F" w:rsidRDefault="00A3158D" w:rsidP="00A3158D">
      <w:pPr>
        <w:pStyle w:val="2"/>
      </w:pPr>
      <w:r>
        <w:rPr>
          <w:rFonts w:hint="eastAsia"/>
        </w:rPr>
        <w:t xml:space="preserve">3.3 </w:t>
      </w:r>
      <w:r w:rsidR="00A927CD">
        <w:rPr>
          <w:rFonts w:hint="eastAsia"/>
        </w:rPr>
        <w:t>层（</w:t>
      </w:r>
      <w:r w:rsidR="00A927CD">
        <w:rPr>
          <w:rFonts w:hint="eastAsia"/>
        </w:rPr>
        <w:t>Layer</w:t>
      </w:r>
      <w:r w:rsidR="00A927CD">
        <w:rPr>
          <w:rFonts w:hint="eastAsia"/>
        </w:rPr>
        <w:t>）</w:t>
      </w:r>
    </w:p>
    <w:p w:rsidR="00A927CD" w:rsidRDefault="00336CC6" w:rsidP="00A927CD">
      <w:r>
        <w:rPr>
          <w:rFonts w:hint="eastAsia"/>
        </w:rPr>
        <w:t>层头部格式如下：</w:t>
      </w:r>
    </w:p>
    <w:p w:rsidR="00336CC6" w:rsidRDefault="00336CC6" w:rsidP="00A927CD">
      <w:r>
        <w:rPr>
          <w:rFonts w:hint="eastAsia"/>
        </w:rPr>
        <w:t>节点数（</w:t>
      </w:r>
      <w:r>
        <w:rPr>
          <w:rFonts w:hint="eastAsia"/>
        </w:rPr>
        <w:t>4B</w:t>
      </w:r>
      <w:r>
        <w:rPr>
          <w:rFonts w:hint="eastAsia"/>
        </w:rPr>
        <w:t>）：描述本层包含多少个节点。</w:t>
      </w:r>
    </w:p>
    <w:p w:rsidR="00336CC6" w:rsidRPr="00A927CD" w:rsidRDefault="00336CC6" w:rsidP="00A927CD">
      <w:r>
        <w:rPr>
          <w:rFonts w:hint="eastAsia"/>
        </w:rPr>
        <w:t>节点索引（</w:t>
      </w:r>
      <w:r>
        <w:rPr>
          <w:rFonts w:hint="eastAsia"/>
        </w:rPr>
        <w:t xml:space="preserve">2B * </w:t>
      </w:r>
      <w:r>
        <w:rPr>
          <w:rFonts w:hint="eastAsia"/>
        </w:rPr>
        <w:t>（</w:t>
      </w:r>
      <w:r>
        <w:rPr>
          <w:rFonts w:hint="eastAsia"/>
        </w:rPr>
        <w:t>N - 1</w:t>
      </w:r>
      <w:r>
        <w:rPr>
          <w:rFonts w:hint="eastAsia"/>
        </w:rPr>
        <w:t>））：当</w:t>
      </w:r>
      <w:r>
        <w:rPr>
          <w:rFonts w:hint="eastAsia"/>
        </w:rPr>
        <w:t>FLAGS</w:t>
      </w:r>
      <w:r>
        <w:rPr>
          <w:rFonts w:hint="eastAsia"/>
        </w:rPr>
        <w:t>表示数据包中有</w:t>
      </w:r>
      <w:r w:rsidR="00C87B24">
        <w:rPr>
          <w:rFonts w:hint="eastAsia"/>
        </w:rPr>
        <w:t>节点</w:t>
      </w:r>
      <w:r>
        <w:rPr>
          <w:rFonts w:hint="eastAsia"/>
        </w:rPr>
        <w:t>索引时，</w:t>
      </w:r>
      <w:r w:rsidR="00C87B24">
        <w:rPr>
          <w:rFonts w:hint="eastAsia"/>
        </w:rPr>
        <w:t>此处存放</w:t>
      </w:r>
      <w:r>
        <w:rPr>
          <w:rFonts w:hint="eastAsia"/>
        </w:rPr>
        <w:t>节点索引，</w:t>
      </w:r>
      <w:r w:rsidR="006D2A54">
        <w:rPr>
          <w:rFonts w:hint="eastAsia"/>
        </w:rPr>
        <w:t>如果</w:t>
      </w:r>
      <w:r w:rsidR="006D2A54">
        <w:rPr>
          <w:rFonts w:hint="eastAsia"/>
        </w:rPr>
        <w:t>FLAGS</w:t>
      </w:r>
      <w:r w:rsidR="006D2A54">
        <w:rPr>
          <w:rFonts w:hint="eastAsia"/>
        </w:rPr>
        <w:t>表示无索引，则无此字段。</w:t>
      </w:r>
      <w:r w:rsidR="00C87B24">
        <w:rPr>
          <w:rFonts w:hint="eastAsia"/>
        </w:rPr>
        <w:t>序数从第二个节点开始，数量</w:t>
      </w:r>
      <w:r>
        <w:rPr>
          <w:rFonts w:hint="eastAsia"/>
        </w:rPr>
        <w:t>为上面节点数描述的总数</w:t>
      </w:r>
      <w:r w:rsidR="00C87B24">
        <w:rPr>
          <w:rFonts w:hint="eastAsia"/>
        </w:rPr>
        <w:t>-1</w:t>
      </w:r>
      <w:r>
        <w:rPr>
          <w:rFonts w:hint="eastAsia"/>
        </w:rPr>
        <w:t>，每个值表示从节点索引结束</w:t>
      </w:r>
      <w:r w:rsidR="00C87B24">
        <w:rPr>
          <w:rFonts w:hint="eastAsia"/>
        </w:rPr>
        <w:t>处开始计算</w:t>
      </w:r>
      <w:r>
        <w:rPr>
          <w:rFonts w:hint="eastAsia"/>
        </w:rPr>
        <w:t>该节点对应的偏移位置。</w:t>
      </w:r>
    </w:p>
    <w:p w:rsidR="00B97169" w:rsidRDefault="00B97169" w:rsidP="00E075FB">
      <w:pPr>
        <w:pStyle w:val="2"/>
      </w:pPr>
      <w:r>
        <w:rPr>
          <w:rFonts w:hint="eastAsia"/>
        </w:rPr>
        <w:t xml:space="preserve">3.4 </w:t>
      </w:r>
      <w:r w:rsidR="00C87B24">
        <w:rPr>
          <w:rFonts w:hint="eastAsia"/>
        </w:rPr>
        <w:t>节点</w:t>
      </w:r>
    </w:p>
    <w:p w:rsidR="00E075FB" w:rsidRDefault="00C87B24" w:rsidP="00853854">
      <w:r>
        <w:rPr>
          <w:rFonts w:hint="eastAsia"/>
        </w:rPr>
        <w:t>节点存储格式如下：</w:t>
      </w:r>
    </w:p>
    <w:p w:rsidR="00C87B24" w:rsidRDefault="00C87B24" w:rsidP="00853854">
      <w:r>
        <w:rPr>
          <w:rFonts w:hint="eastAsia"/>
        </w:rPr>
        <w:t>键长（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键</w:t>
      </w:r>
      <w:r>
        <w:rPr>
          <w:rFonts w:hint="eastAsia"/>
        </w:rPr>
        <w:t xml:space="preserve"> + </w:t>
      </w:r>
      <w:r>
        <w:rPr>
          <w:rFonts w:hint="eastAsia"/>
        </w:rPr>
        <w:t>值类型（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值长（</w:t>
      </w:r>
      <w:r>
        <w:rPr>
          <w:rFonts w:hint="eastAsia"/>
        </w:rPr>
        <w:t>2B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值</w:t>
      </w:r>
    </w:p>
    <w:p w:rsidR="00C87B24" w:rsidRDefault="00C87B24" w:rsidP="00853854">
      <w:r>
        <w:rPr>
          <w:rFonts w:hint="eastAsia"/>
        </w:rPr>
        <w:t>其中，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定义如下：</w:t>
      </w:r>
    </w:p>
    <w:p w:rsidR="00C87B24" w:rsidRDefault="00C87B24" w:rsidP="00853854">
      <w:r>
        <w:rPr>
          <w:rFonts w:hint="eastAsia"/>
        </w:rPr>
        <w:t>0x0</w:t>
      </w:r>
      <w:r>
        <w:rPr>
          <w:rFonts w:hint="eastAsia"/>
        </w:rPr>
        <w:t>：数据</w:t>
      </w:r>
    </w:p>
    <w:p w:rsidR="00C87B24" w:rsidRDefault="00C87B24" w:rsidP="00853854">
      <w:r>
        <w:rPr>
          <w:rFonts w:hint="eastAsia"/>
        </w:rPr>
        <w:t>0x1</w:t>
      </w:r>
      <w:r>
        <w:rPr>
          <w:rFonts w:hint="eastAsia"/>
        </w:rPr>
        <w:t>：层</w:t>
      </w:r>
    </w:p>
    <w:p w:rsidR="00425817" w:rsidRPr="00425817" w:rsidRDefault="00425817" w:rsidP="00853854">
      <w:r>
        <w:rPr>
          <w:rFonts w:hint="eastAsia"/>
        </w:rPr>
        <w:t>0x2</w:t>
      </w:r>
      <w:r>
        <w:rPr>
          <w:rFonts w:hint="eastAsia"/>
        </w:rPr>
        <w:t>：数组</w:t>
      </w:r>
    </w:p>
    <w:p w:rsidR="00425817" w:rsidRDefault="00C87B24" w:rsidP="009C092A">
      <w:r>
        <w:rPr>
          <w:rFonts w:hint="eastAsia"/>
        </w:rPr>
        <w:t>值可以是数据，也可以是子层</w:t>
      </w:r>
      <w:r w:rsidR="00425817">
        <w:rPr>
          <w:rFonts w:hint="eastAsia"/>
        </w:rPr>
        <w:t>，也可以是数组</w:t>
      </w:r>
      <w:r>
        <w:rPr>
          <w:rFonts w:hint="eastAsia"/>
        </w:rPr>
        <w:t>。</w:t>
      </w:r>
    </w:p>
    <w:p w:rsidR="00425817" w:rsidRDefault="00425817" w:rsidP="009C092A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数组</w:t>
      </w:r>
    </w:p>
    <w:p w:rsidR="00425817" w:rsidRDefault="00425817" w:rsidP="00853854">
      <w:r>
        <w:rPr>
          <w:rFonts w:hint="eastAsia"/>
        </w:rPr>
        <w:t>数组为一组相同类型的成员，成员可以是层，也可以是数据。</w:t>
      </w:r>
    </w:p>
    <w:p w:rsidR="00425817" w:rsidRDefault="00425817" w:rsidP="00853854">
      <w:r>
        <w:rPr>
          <w:rFonts w:hint="eastAsia"/>
        </w:rPr>
        <w:t>数组成员类型（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数组成员个数（</w:t>
      </w:r>
      <w:r>
        <w:rPr>
          <w:rFonts w:hint="eastAsia"/>
        </w:rPr>
        <w:t>2B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数组成员</w:t>
      </w:r>
      <w:r>
        <w:rPr>
          <w:rFonts w:hint="eastAsia"/>
        </w:rPr>
        <w:t>1+</w:t>
      </w:r>
      <w:r>
        <w:rPr>
          <w:rFonts w:hint="eastAsia"/>
        </w:rPr>
        <w:t>数组成员</w:t>
      </w:r>
      <w:r>
        <w:rPr>
          <w:rFonts w:hint="eastAsia"/>
        </w:rPr>
        <w:t>2+</w:t>
      </w:r>
      <w:r>
        <w:rPr>
          <w:rFonts w:hint="eastAsia"/>
        </w:rPr>
        <w:t>……</w:t>
      </w:r>
    </w:p>
    <w:p w:rsidR="00425817" w:rsidRDefault="00425817" w:rsidP="00853854">
      <w:r>
        <w:rPr>
          <w:rFonts w:hint="eastAsia"/>
        </w:rPr>
        <w:t>其中，成员类型定义如下：</w:t>
      </w:r>
    </w:p>
    <w:p w:rsidR="00425817" w:rsidRDefault="00425817" w:rsidP="00853854">
      <w:r>
        <w:rPr>
          <w:rFonts w:hint="eastAsia"/>
        </w:rPr>
        <w:t>0x0</w:t>
      </w:r>
      <w:r>
        <w:rPr>
          <w:rFonts w:hint="eastAsia"/>
        </w:rPr>
        <w:t>：数据</w:t>
      </w:r>
    </w:p>
    <w:p w:rsidR="00425817" w:rsidRPr="00425817" w:rsidRDefault="00425817" w:rsidP="00853854">
      <w:r>
        <w:rPr>
          <w:rFonts w:hint="eastAsia"/>
        </w:rPr>
        <w:t>0x1</w:t>
      </w:r>
      <w:r>
        <w:rPr>
          <w:rFonts w:hint="eastAsia"/>
        </w:rPr>
        <w:t>：层</w:t>
      </w:r>
    </w:p>
    <w:p w:rsidR="00435CBD" w:rsidRPr="004057F7" w:rsidRDefault="00435CBD" w:rsidP="004057F7"/>
    <w:sectPr w:rsidR="00435CBD" w:rsidRPr="004057F7" w:rsidSect="0057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2DF" w:rsidRDefault="004802DF" w:rsidP="00763109">
      <w:pPr>
        <w:spacing w:line="240" w:lineRule="auto"/>
      </w:pPr>
      <w:r>
        <w:separator/>
      </w:r>
    </w:p>
  </w:endnote>
  <w:endnote w:type="continuationSeparator" w:id="0">
    <w:p w:rsidR="004802DF" w:rsidRDefault="004802DF" w:rsidP="00763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2DF" w:rsidRDefault="004802DF" w:rsidP="00763109">
      <w:pPr>
        <w:spacing w:line="240" w:lineRule="auto"/>
      </w:pPr>
      <w:r>
        <w:separator/>
      </w:r>
    </w:p>
  </w:footnote>
  <w:footnote w:type="continuationSeparator" w:id="0">
    <w:p w:rsidR="004802DF" w:rsidRDefault="004802DF" w:rsidP="007631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3F6"/>
    <w:rsid w:val="00002504"/>
    <w:rsid w:val="00005C7D"/>
    <w:rsid w:val="00007083"/>
    <w:rsid w:val="00007BFD"/>
    <w:rsid w:val="00012F9B"/>
    <w:rsid w:val="000229A1"/>
    <w:rsid w:val="00022E97"/>
    <w:rsid w:val="00026669"/>
    <w:rsid w:val="00026B39"/>
    <w:rsid w:val="00027E84"/>
    <w:rsid w:val="0003100C"/>
    <w:rsid w:val="000321EA"/>
    <w:rsid w:val="00037B3D"/>
    <w:rsid w:val="00040939"/>
    <w:rsid w:val="00052B62"/>
    <w:rsid w:val="0005772B"/>
    <w:rsid w:val="0006000B"/>
    <w:rsid w:val="00060286"/>
    <w:rsid w:val="00067669"/>
    <w:rsid w:val="0006783E"/>
    <w:rsid w:val="00071EB1"/>
    <w:rsid w:val="00084D1A"/>
    <w:rsid w:val="000855A7"/>
    <w:rsid w:val="00087AE2"/>
    <w:rsid w:val="00094712"/>
    <w:rsid w:val="000959AE"/>
    <w:rsid w:val="000A2F6D"/>
    <w:rsid w:val="000A4FFC"/>
    <w:rsid w:val="000A695A"/>
    <w:rsid w:val="000B3123"/>
    <w:rsid w:val="000C07F9"/>
    <w:rsid w:val="000C2C32"/>
    <w:rsid w:val="000C3B03"/>
    <w:rsid w:val="000C5A8F"/>
    <w:rsid w:val="000C6DF2"/>
    <w:rsid w:val="000D7865"/>
    <w:rsid w:val="000E02DC"/>
    <w:rsid w:val="000E3786"/>
    <w:rsid w:val="000E569A"/>
    <w:rsid w:val="000F4292"/>
    <w:rsid w:val="000F71D5"/>
    <w:rsid w:val="0010104A"/>
    <w:rsid w:val="001045D2"/>
    <w:rsid w:val="001069B5"/>
    <w:rsid w:val="00107A79"/>
    <w:rsid w:val="0011171D"/>
    <w:rsid w:val="00112C0C"/>
    <w:rsid w:val="00125412"/>
    <w:rsid w:val="00135418"/>
    <w:rsid w:val="00141036"/>
    <w:rsid w:val="001421BB"/>
    <w:rsid w:val="00144195"/>
    <w:rsid w:val="001515DF"/>
    <w:rsid w:val="00152849"/>
    <w:rsid w:val="00154C9B"/>
    <w:rsid w:val="0016367A"/>
    <w:rsid w:val="0016437E"/>
    <w:rsid w:val="00170513"/>
    <w:rsid w:val="001725E2"/>
    <w:rsid w:val="00173C31"/>
    <w:rsid w:val="00175C49"/>
    <w:rsid w:val="00186474"/>
    <w:rsid w:val="00193F43"/>
    <w:rsid w:val="00195386"/>
    <w:rsid w:val="00196806"/>
    <w:rsid w:val="001A1F38"/>
    <w:rsid w:val="001A696B"/>
    <w:rsid w:val="001B0D92"/>
    <w:rsid w:val="001B323D"/>
    <w:rsid w:val="001B5F17"/>
    <w:rsid w:val="001B6CCA"/>
    <w:rsid w:val="001C1FEA"/>
    <w:rsid w:val="001C494E"/>
    <w:rsid w:val="001C4FF7"/>
    <w:rsid w:val="001C5D53"/>
    <w:rsid w:val="001C7D61"/>
    <w:rsid w:val="001E3D2A"/>
    <w:rsid w:val="001E4E29"/>
    <w:rsid w:val="001E52C9"/>
    <w:rsid w:val="001E66D2"/>
    <w:rsid w:val="00206B70"/>
    <w:rsid w:val="00206F43"/>
    <w:rsid w:val="00213E51"/>
    <w:rsid w:val="002151D3"/>
    <w:rsid w:val="002175D0"/>
    <w:rsid w:val="002176DD"/>
    <w:rsid w:val="002271CF"/>
    <w:rsid w:val="00247388"/>
    <w:rsid w:val="00250DD5"/>
    <w:rsid w:val="00251448"/>
    <w:rsid w:val="002564EB"/>
    <w:rsid w:val="00260A99"/>
    <w:rsid w:val="0026325F"/>
    <w:rsid w:val="002643C7"/>
    <w:rsid w:val="00270C3C"/>
    <w:rsid w:val="0027665D"/>
    <w:rsid w:val="00286CA5"/>
    <w:rsid w:val="0029063A"/>
    <w:rsid w:val="00291783"/>
    <w:rsid w:val="00296E2B"/>
    <w:rsid w:val="002A0D10"/>
    <w:rsid w:val="002A3054"/>
    <w:rsid w:val="002A466A"/>
    <w:rsid w:val="002A5978"/>
    <w:rsid w:val="002A6FB8"/>
    <w:rsid w:val="002A72B2"/>
    <w:rsid w:val="002B060B"/>
    <w:rsid w:val="002B0BA2"/>
    <w:rsid w:val="002B2B5B"/>
    <w:rsid w:val="002B750B"/>
    <w:rsid w:val="002B757F"/>
    <w:rsid w:val="002C053F"/>
    <w:rsid w:val="002C2B85"/>
    <w:rsid w:val="002C50E0"/>
    <w:rsid w:val="002D5754"/>
    <w:rsid w:val="002E5E80"/>
    <w:rsid w:val="002F3184"/>
    <w:rsid w:val="00303007"/>
    <w:rsid w:val="00303AC6"/>
    <w:rsid w:val="003139C3"/>
    <w:rsid w:val="00316AD4"/>
    <w:rsid w:val="0032190D"/>
    <w:rsid w:val="00325C21"/>
    <w:rsid w:val="00332E6F"/>
    <w:rsid w:val="00334CBE"/>
    <w:rsid w:val="00336CC6"/>
    <w:rsid w:val="0034111A"/>
    <w:rsid w:val="00344490"/>
    <w:rsid w:val="00345DA0"/>
    <w:rsid w:val="00351C6C"/>
    <w:rsid w:val="00352B7E"/>
    <w:rsid w:val="00354C2C"/>
    <w:rsid w:val="00356789"/>
    <w:rsid w:val="0036323C"/>
    <w:rsid w:val="003648B4"/>
    <w:rsid w:val="003655B8"/>
    <w:rsid w:val="003714A1"/>
    <w:rsid w:val="003738ED"/>
    <w:rsid w:val="00373B6F"/>
    <w:rsid w:val="00374302"/>
    <w:rsid w:val="00381C2A"/>
    <w:rsid w:val="003904D6"/>
    <w:rsid w:val="003914CC"/>
    <w:rsid w:val="00393229"/>
    <w:rsid w:val="003961AB"/>
    <w:rsid w:val="003A7E93"/>
    <w:rsid w:val="003B3695"/>
    <w:rsid w:val="003B40A9"/>
    <w:rsid w:val="003B4127"/>
    <w:rsid w:val="003B5AEC"/>
    <w:rsid w:val="003B5E0A"/>
    <w:rsid w:val="003B7A1E"/>
    <w:rsid w:val="003C5120"/>
    <w:rsid w:val="003D10FA"/>
    <w:rsid w:val="003D3426"/>
    <w:rsid w:val="003D639F"/>
    <w:rsid w:val="003E0F7E"/>
    <w:rsid w:val="003E37CB"/>
    <w:rsid w:val="003E6F23"/>
    <w:rsid w:val="003E7A31"/>
    <w:rsid w:val="003F0B0B"/>
    <w:rsid w:val="003F0D77"/>
    <w:rsid w:val="003F1D5B"/>
    <w:rsid w:val="003F3385"/>
    <w:rsid w:val="003F55F3"/>
    <w:rsid w:val="00401BE9"/>
    <w:rsid w:val="004057F7"/>
    <w:rsid w:val="004121CC"/>
    <w:rsid w:val="004126B2"/>
    <w:rsid w:val="00415B70"/>
    <w:rsid w:val="00421B1B"/>
    <w:rsid w:val="004245C0"/>
    <w:rsid w:val="0042533D"/>
    <w:rsid w:val="00425817"/>
    <w:rsid w:val="00433373"/>
    <w:rsid w:val="00433D73"/>
    <w:rsid w:val="00435CBD"/>
    <w:rsid w:val="0043795C"/>
    <w:rsid w:val="004545D6"/>
    <w:rsid w:val="00457FC2"/>
    <w:rsid w:val="00462830"/>
    <w:rsid w:val="00467270"/>
    <w:rsid w:val="00470950"/>
    <w:rsid w:val="00476F61"/>
    <w:rsid w:val="00477169"/>
    <w:rsid w:val="004802DF"/>
    <w:rsid w:val="00487CF6"/>
    <w:rsid w:val="0049214D"/>
    <w:rsid w:val="00497B88"/>
    <w:rsid w:val="00497DFC"/>
    <w:rsid w:val="004A286F"/>
    <w:rsid w:val="004A466E"/>
    <w:rsid w:val="004B7097"/>
    <w:rsid w:val="004C2848"/>
    <w:rsid w:val="004C55E0"/>
    <w:rsid w:val="004D151B"/>
    <w:rsid w:val="004D2E6A"/>
    <w:rsid w:val="004D3780"/>
    <w:rsid w:val="004D57AA"/>
    <w:rsid w:val="004E0770"/>
    <w:rsid w:val="004E65B2"/>
    <w:rsid w:val="005204B1"/>
    <w:rsid w:val="00531B82"/>
    <w:rsid w:val="00532F4F"/>
    <w:rsid w:val="00544757"/>
    <w:rsid w:val="00545AA5"/>
    <w:rsid w:val="00545B67"/>
    <w:rsid w:val="00546DA4"/>
    <w:rsid w:val="00560ADC"/>
    <w:rsid w:val="0056266D"/>
    <w:rsid w:val="00562BF7"/>
    <w:rsid w:val="00562E07"/>
    <w:rsid w:val="00573028"/>
    <w:rsid w:val="00573756"/>
    <w:rsid w:val="005767B7"/>
    <w:rsid w:val="00576E5A"/>
    <w:rsid w:val="00580670"/>
    <w:rsid w:val="0059289B"/>
    <w:rsid w:val="005929B3"/>
    <w:rsid w:val="005939EA"/>
    <w:rsid w:val="005956DC"/>
    <w:rsid w:val="00596A63"/>
    <w:rsid w:val="005A1C02"/>
    <w:rsid w:val="005A2DCF"/>
    <w:rsid w:val="005B104F"/>
    <w:rsid w:val="005C1870"/>
    <w:rsid w:val="005C3CC0"/>
    <w:rsid w:val="005C7D90"/>
    <w:rsid w:val="005D422E"/>
    <w:rsid w:val="005D5D35"/>
    <w:rsid w:val="005E14A9"/>
    <w:rsid w:val="005F2AF4"/>
    <w:rsid w:val="005F34CF"/>
    <w:rsid w:val="005F38A8"/>
    <w:rsid w:val="00602818"/>
    <w:rsid w:val="00604A45"/>
    <w:rsid w:val="006055EE"/>
    <w:rsid w:val="006068D3"/>
    <w:rsid w:val="00610D97"/>
    <w:rsid w:val="00616486"/>
    <w:rsid w:val="00617BD9"/>
    <w:rsid w:val="00623DBC"/>
    <w:rsid w:val="00624836"/>
    <w:rsid w:val="00626872"/>
    <w:rsid w:val="00627B4B"/>
    <w:rsid w:val="00627FE6"/>
    <w:rsid w:val="00635A46"/>
    <w:rsid w:val="00640E6F"/>
    <w:rsid w:val="00641ED2"/>
    <w:rsid w:val="006422DD"/>
    <w:rsid w:val="00642711"/>
    <w:rsid w:val="00645117"/>
    <w:rsid w:val="006454DA"/>
    <w:rsid w:val="00653504"/>
    <w:rsid w:val="006625A2"/>
    <w:rsid w:val="00662F75"/>
    <w:rsid w:val="00663A7B"/>
    <w:rsid w:val="006642FA"/>
    <w:rsid w:val="00675AEC"/>
    <w:rsid w:val="00680146"/>
    <w:rsid w:val="006923CB"/>
    <w:rsid w:val="00693C21"/>
    <w:rsid w:val="006A7461"/>
    <w:rsid w:val="006B27B1"/>
    <w:rsid w:val="006B3418"/>
    <w:rsid w:val="006C1587"/>
    <w:rsid w:val="006C4D23"/>
    <w:rsid w:val="006D2A54"/>
    <w:rsid w:val="006D3044"/>
    <w:rsid w:val="006D4C72"/>
    <w:rsid w:val="006F7A46"/>
    <w:rsid w:val="0070375E"/>
    <w:rsid w:val="007120DE"/>
    <w:rsid w:val="007202E6"/>
    <w:rsid w:val="007216C5"/>
    <w:rsid w:val="00727A36"/>
    <w:rsid w:val="00730A5C"/>
    <w:rsid w:val="00741833"/>
    <w:rsid w:val="007426EC"/>
    <w:rsid w:val="00745806"/>
    <w:rsid w:val="0074599D"/>
    <w:rsid w:val="00751E34"/>
    <w:rsid w:val="007573F6"/>
    <w:rsid w:val="00763109"/>
    <w:rsid w:val="00763BF8"/>
    <w:rsid w:val="0077562C"/>
    <w:rsid w:val="00776DD8"/>
    <w:rsid w:val="00783A1F"/>
    <w:rsid w:val="00784D05"/>
    <w:rsid w:val="007852F5"/>
    <w:rsid w:val="00785F9A"/>
    <w:rsid w:val="0078745C"/>
    <w:rsid w:val="00791B71"/>
    <w:rsid w:val="0079321B"/>
    <w:rsid w:val="00795D3E"/>
    <w:rsid w:val="007969E8"/>
    <w:rsid w:val="00797E4A"/>
    <w:rsid w:val="007B199B"/>
    <w:rsid w:val="007B4BE1"/>
    <w:rsid w:val="007B5252"/>
    <w:rsid w:val="007C48A5"/>
    <w:rsid w:val="007D325E"/>
    <w:rsid w:val="007D39DD"/>
    <w:rsid w:val="007E37EC"/>
    <w:rsid w:val="007F0247"/>
    <w:rsid w:val="007F25D0"/>
    <w:rsid w:val="007F62BE"/>
    <w:rsid w:val="0080682B"/>
    <w:rsid w:val="00807854"/>
    <w:rsid w:val="00814294"/>
    <w:rsid w:val="00827074"/>
    <w:rsid w:val="00827E4B"/>
    <w:rsid w:val="008312B4"/>
    <w:rsid w:val="008323DA"/>
    <w:rsid w:val="00832D4F"/>
    <w:rsid w:val="00834D99"/>
    <w:rsid w:val="008357F7"/>
    <w:rsid w:val="00835A8F"/>
    <w:rsid w:val="00840701"/>
    <w:rsid w:val="0084357B"/>
    <w:rsid w:val="0084416C"/>
    <w:rsid w:val="008449B2"/>
    <w:rsid w:val="00844E7F"/>
    <w:rsid w:val="00845B22"/>
    <w:rsid w:val="00847062"/>
    <w:rsid w:val="00847EF4"/>
    <w:rsid w:val="00853854"/>
    <w:rsid w:val="00853DF2"/>
    <w:rsid w:val="00854704"/>
    <w:rsid w:val="00864013"/>
    <w:rsid w:val="008647B8"/>
    <w:rsid w:val="008671FE"/>
    <w:rsid w:val="008711EB"/>
    <w:rsid w:val="00874F5A"/>
    <w:rsid w:val="00875EDA"/>
    <w:rsid w:val="00876957"/>
    <w:rsid w:val="0088054F"/>
    <w:rsid w:val="00881AF9"/>
    <w:rsid w:val="00886249"/>
    <w:rsid w:val="008920E0"/>
    <w:rsid w:val="00895552"/>
    <w:rsid w:val="008A158C"/>
    <w:rsid w:val="008A66AC"/>
    <w:rsid w:val="008A7523"/>
    <w:rsid w:val="008B16BD"/>
    <w:rsid w:val="008B653F"/>
    <w:rsid w:val="008D3013"/>
    <w:rsid w:val="008E14C2"/>
    <w:rsid w:val="008E2583"/>
    <w:rsid w:val="008E6D9C"/>
    <w:rsid w:val="00902F10"/>
    <w:rsid w:val="0090795F"/>
    <w:rsid w:val="0091562A"/>
    <w:rsid w:val="00921333"/>
    <w:rsid w:val="009233C3"/>
    <w:rsid w:val="00923704"/>
    <w:rsid w:val="00927181"/>
    <w:rsid w:val="00932CEB"/>
    <w:rsid w:val="00937608"/>
    <w:rsid w:val="00937A4A"/>
    <w:rsid w:val="009413A7"/>
    <w:rsid w:val="00941C2A"/>
    <w:rsid w:val="00943324"/>
    <w:rsid w:val="00943B6B"/>
    <w:rsid w:val="00952530"/>
    <w:rsid w:val="00960EC0"/>
    <w:rsid w:val="00961749"/>
    <w:rsid w:val="00963F89"/>
    <w:rsid w:val="0096572E"/>
    <w:rsid w:val="00971504"/>
    <w:rsid w:val="00975AEE"/>
    <w:rsid w:val="00983538"/>
    <w:rsid w:val="00984302"/>
    <w:rsid w:val="00993074"/>
    <w:rsid w:val="0099602E"/>
    <w:rsid w:val="00996716"/>
    <w:rsid w:val="009A1660"/>
    <w:rsid w:val="009A174E"/>
    <w:rsid w:val="009A575A"/>
    <w:rsid w:val="009A5A60"/>
    <w:rsid w:val="009B076D"/>
    <w:rsid w:val="009B3AF8"/>
    <w:rsid w:val="009B7AE4"/>
    <w:rsid w:val="009C092A"/>
    <w:rsid w:val="009C35C4"/>
    <w:rsid w:val="009D4287"/>
    <w:rsid w:val="009D5899"/>
    <w:rsid w:val="009D5BB5"/>
    <w:rsid w:val="009E7FB1"/>
    <w:rsid w:val="009F0499"/>
    <w:rsid w:val="009F3941"/>
    <w:rsid w:val="00A02EBB"/>
    <w:rsid w:val="00A03AC3"/>
    <w:rsid w:val="00A03F12"/>
    <w:rsid w:val="00A06E57"/>
    <w:rsid w:val="00A115D0"/>
    <w:rsid w:val="00A118B5"/>
    <w:rsid w:val="00A12D6A"/>
    <w:rsid w:val="00A13086"/>
    <w:rsid w:val="00A15ED7"/>
    <w:rsid w:val="00A20007"/>
    <w:rsid w:val="00A218A6"/>
    <w:rsid w:val="00A24B52"/>
    <w:rsid w:val="00A251DB"/>
    <w:rsid w:val="00A2587B"/>
    <w:rsid w:val="00A27477"/>
    <w:rsid w:val="00A3158D"/>
    <w:rsid w:val="00A32D7B"/>
    <w:rsid w:val="00A507B0"/>
    <w:rsid w:val="00A62F6D"/>
    <w:rsid w:val="00A6443B"/>
    <w:rsid w:val="00A736E1"/>
    <w:rsid w:val="00A81B4C"/>
    <w:rsid w:val="00A84DA5"/>
    <w:rsid w:val="00A85610"/>
    <w:rsid w:val="00A927CD"/>
    <w:rsid w:val="00A956EE"/>
    <w:rsid w:val="00A95E18"/>
    <w:rsid w:val="00AA02BE"/>
    <w:rsid w:val="00AB3678"/>
    <w:rsid w:val="00AB39BF"/>
    <w:rsid w:val="00AB7ED6"/>
    <w:rsid w:val="00AC288A"/>
    <w:rsid w:val="00AC52EB"/>
    <w:rsid w:val="00AE1A52"/>
    <w:rsid w:val="00AF4129"/>
    <w:rsid w:val="00AF54F9"/>
    <w:rsid w:val="00B0208F"/>
    <w:rsid w:val="00B120CE"/>
    <w:rsid w:val="00B14A69"/>
    <w:rsid w:val="00B15CD6"/>
    <w:rsid w:val="00B16822"/>
    <w:rsid w:val="00B16CE2"/>
    <w:rsid w:val="00B21D0B"/>
    <w:rsid w:val="00B23FF2"/>
    <w:rsid w:val="00B25DB8"/>
    <w:rsid w:val="00B264A6"/>
    <w:rsid w:val="00B34128"/>
    <w:rsid w:val="00B416CA"/>
    <w:rsid w:val="00B41B63"/>
    <w:rsid w:val="00B44928"/>
    <w:rsid w:val="00B46F3D"/>
    <w:rsid w:val="00B628DB"/>
    <w:rsid w:val="00B7188E"/>
    <w:rsid w:val="00B73CF9"/>
    <w:rsid w:val="00B76270"/>
    <w:rsid w:val="00B8779F"/>
    <w:rsid w:val="00B9534E"/>
    <w:rsid w:val="00B97169"/>
    <w:rsid w:val="00B97D79"/>
    <w:rsid w:val="00BA070D"/>
    <w:rsid w:val="00BA4D75"/>
    <w:rsid w:val="00BB0E9B"/>
    <w:rsid w:val="00BB14FC"/>
    <w:rsid w:val="00BB2677"/>
    <w:rsid w:val="00BC0FEC"/>
    <w:rsid w:val="00BC2CCA"/>
    <w:rsid w:val="00BC7303"/>
    <w:rsid w:val="00BC76C7"/>
    <w:rsid w:val="00BD5356"/>
    <w:rsid w:val="00BE1DF2"/>
    <w:rsid w:val="00BE4B66"/>
    <w:rsid w:val="00BE500A"/>
    <w:rsid w:val="00BE5D11"/>
    <w:rsid w:val="00BE5E90"/>
    <w:rsid w:val="00BE73A4"/>
    <w:rsid w:val="00BF07B1"/>
    <w:rsid w:val="00BF3497"/>
    <w:rsid w:val="00BF462B"/>
    <w:rsid w:val="00BF5ABF"/>
    <w:rsid w:val="00C00777"/>
    <w:rsid w:val="00C03348"/>
    <w:rsid w:val="00C10B20"/>
    <w:rsid w:val="00C1302F"/>
    <w:rsid w:val="00C17B50"/>
    <w:rsid w:val="00C235D1"/>
    <w:rsid w:val="00C32FA3"/>
    <w:rsid w:val="00C335C3"/>
    <w:rsid w:val="00C40483"/>
    <w:rsid w:val="00C40C34"/>
    <w:rsid w:val="00C40C58"/>
    <w:rsid w:val="00C425E6"/>
    <w:rsid w:val="00C42DFB"/>
    <w:rsid w:val="00C473F9"/>
    <w:rsid w:val="00C52C96"/>
    <w:rsid w:val="00C533DC"/>
    <w:rsid w:val="00C54230"/>
    <w:rsid w:val="00C5582A"/>
    <w:rsid w:val="00C60B2A"/>
    <w:rsid w:val="00C60F38"/>
    <w:rsid w:val="00C70416"/>
    <w:rsid w:val="00C7106E"/>
    <w:rsid w:val="00C71E19"/>
    <w:rsid w:val="00C73C73"/>
    <w:rsid w:val="00C769D9"/>
    <w:rsid w:val="00C76A2B"/>
    <w:rsid w:val="00C815E5"/>
    <w:rsid w:val="00C81893"/>
    <w:rsid w:val="00C85685"/>
    <w:rsid w:val="00C87B24"/>
    <w:rsid w:val="00C920B4"/>
    <w:rsid w:val="00C9557E"/>
    <w:rsid w:val="00CA55EA"/>
    <w:rsid w:val="00CB550F"/>
    <w:rsid w:val="00CC0184"/>
    <w:rsid w:val="00CC1738"/>
    <w:rsid w:val="00CC63C7"/>
    <w:rsid w:val="00CD1710"/>
    <w:rsid w:val="00CE046F"/>
    <w:rsid w:val="00CE7DE5"/>
    <w:rsid w:val="00CF4D07"/>
    <w:rsid w:val="00CF7422"/>
    <w:rsid w:val="00D0053D"/>
    <w:rsid w:val="00D0069B"/>
    <w:rsid w:val="00D00BF0"/>
    <w:rsid w:val="00D03EFF"/>
    <w:rsid w:val="00D0738C"/>
    <w:rsid w:val="00D1001C"/>
    <w:rsid w:val="00D11D0A"/>
    <w:rsid w:val="00D128FD"/>
    <w:rsid w:val="00D216C5"/>
    <w:rsid w:val="00D22D58"/>
    <w:rsid w:val="00D22F7D"/>
    <w:rsid w:val="00D24C6D"/>
    <w:rsid w:val="00D347DC"/>
    <w:rsid w:val="00D35382"/>
    <w:rsid w:val="00D45408"/>
    <w:rsid w:val="00D47414"/>
    <w:rsid w:val="00D5318A"/>
    <w:rsid w:val="00D54BAA"/>
    <w:rsid w:val="00D56F77"/>
    <w:rsid w:val="00D60182"/>
    <w:rsid w:val="00D61E6B"/>
    <w:rsid w:val="00D91B02"/>
    <w:rsid w:val="00DA616B"/>
    <w:rsid w:val="00DA6D5B"/>
    <w:rsid w:val="00DB0F1E"/>
    <w:rsid w:val="00DB1348"/>
    <w:rsid w:val="00DB3B75"/>
    <w:rsid w:val="00DB6680"/>
    <w:rsid w:val="00DD55D8"/>
    <w:rsid w:val="00DD5D4A"/>
    <w:rsid w:val="00DD760D"/>
    <w:rsid w:val="00DE342C"/>
    <w:rsid w:val="00DE3859"/>
    <w:rsid w:val="00DF1DCF"/>
    <w:rsid w:val="00E00E89"/>
    <w:rsid w:val="00E075FB"/>
    <w:rsid w:val="00E103AB"/>
    <w:rsid w:val="00E226DC"/>
    <w:rsid w:val="00E2519D"/>
    <w:rsid w:val="00E420D7"/>
    <w:rsid w:val="00E42733"/>
    <w:rsid w:val="00E42E6D"/>
    <w:rsid w:val="00E44169"/>
    <w:rsid w:val="00E47B8B"/>
    <w:rsid w:val="00E60A41"/>
    <w:rsid w:val="00E62631"/>
    <w:rsid w:val="00E718A6"/>
    <w:rsid w:val="00E72937"/>
    <w:rsid w:val="00E7413E"/>
    <w:rsid w:val="00E7743E"/>
    <w:rsid w:val="00E867FE"/>
    <w:rsid w:val="00E872F9"/>
    <w:rsid w:val="00E90236"/>
    <w:rsid w:val="00E90E81"/>
    <w:rsid w:val="00E970B7"/>
    <w:rsid w:val="00E973C0"/>
    <w:rsid w:val="00E974D8"/>
    <w:rsid w:val="00EA1FB9"/>
    <w:rsid w:val="00EB25E0"/>
    <w:rsid w:val="00EB77E3"/>
    <w:rsid w:val="00EC5270"/>
    <w:rsid w:val="00EC5BC3"/>
    <w:rsid w:val="00EE2A7E"/>
    <w:rsid w:val="00EE3448"/>
    <w:rsid w:val="00EE7006"/>
    <w:rsid w:val="00EF299E"/>
    <w:rsid w:val="00EF6D78"/>
    <w:rsid w:val="00F021CC"/>
    <w:rsid w:val="00F100BC"/>
    <w:rsid w:val="00F12A0C"/>
    <w:rsid w:val="00F12CF9"/>
    <w:rsid w:val="00F13B0C"/>
    <w:rsid w:val="00F14B63"/>
    <w:rsid w:val="00F14F28"/>
    <w:rsid w:val="00F155D8"/>
    <w:rsid w:val="00F157A4"/>
    <w:rsid w:val="00F2226E"/>
    <w:rsid w:val="00F2476E"/>
    <w:rsid w:val="00F2498F"/>
    <w:rsid w:val="00F31866"/>
    <w:rsid w:val="00F50B8E"/>
    <w:rsid w:val="00F50CFF"/>
    <w:rsid w:val="00F53E6F"/>
    <w:rsid w:val="00F63153"/>
    <w:rsid w:val="00F652C3"/>
    <w:rsid w:val="00F701E8"/>
    <w:rsid w:val="00F7200A"/>
    <w:rsid w:val="00F751A3"/>
    <w:rsid w:val="00F83262"/>
    <w:rsid w:val="00F84A91"/>
    <w:rsid w:val="00F8718F"/>
    <w:rsid w:val="00FA073A"/>
    <w:rsid w:val="00FA3DB3"/>
    <w:rsid w:val="00FA6604"/>
    <w:rsid w:val="00FA7F40"/>
    <w:rsid w:val="00FB07DA"/>
    <w:rsid w:val="00FC1BAA"/>
    <w:rsid w:val="00FC257B"/>
    <w:rsid w:val="00FC3FA3"/>
    <w:rsid w:val="00FC5A83"/>
    <w:rsid w:val="00FC5CFE"/>
    <w:rsid w:val="00FC7A77"/>
    <w:rsid w:val="00FD4865"/>
    <w:rsid w:val="00FE58A8"/>
    <w:rsid w:val="00FE6B94"/>
    <w:rsid w:val="00FF11E9"/>
    <w:rsid w:val="00FF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3F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7573F6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573F6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D4F"/>
    <w:pPr>
      <w:keepNext/>
      <w:keepLines/>
      <w:spacing w:before="240" w:after="24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5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73F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573F6"/>
    <w:rPr>
      <w:rFonts w:ascii="Arial" w:eastAsia="宋体" w:hAnsi="Arial" w:cs="Times New Roman"/>
      <w:b/>
      <w:bCs/>
      <w:sz w:val="28"/>
      <w:szCs w:val="32"/>
    </w:rPr>
  </w:style>
  <w:style w:type="paragraph" w:customStyle="1" w:styleId="a3">
    <w:name w:val="样式 (中文) 黑体 一号 加粗 居中"/>
    <w:basedOn w:val="a"/>
    <w:rsid w:val="007573F6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4">
    <w:name w:val="表格文字"/>
    <w:basedOn w:val="a"/>
    <w:rsid w:val="007573F6"/>
    <w:pPr>
      <w:jc w:val="center"/>
    </w:pPr>
    <w:rPr>
      <w:rFonts w:ascii="宋体" w:hAnsi="宋体" w:cs="宋体"/>
      <w:szCs w:val="20"/>
    </w:rPr>
  </w:style>
  <w:style w:type="paragraph" w:styleId="a5">
    <w:name w:val="Document Map"/>
    <w:basedOn w:val="a"/>
    <w:link w:val="Char"/>
    <w:uiPriority w:val="99"/>
    <w:semiHidden/>
    <w:unhideWhenUsed/>
    <w:rsid w:val="00193F4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93F43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2D4F"/>
    <w:rPr>
      <w:rFonts w:ascii="Times New Roman" w:eastAsia="宋体" w:hAnsi="Times New Roman" w:cs="Times New Roman"/>
      <w:b/>
      <w:bCs/>
      <w:sz w:val="24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763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6310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631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63109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6572E"/>
    <w:rPr>
      <w:rFonts w:asciiTheme="majorHAnsi" w:eastAsiaTheme="majorEastAsia" w:hAnsiTheme="majorHAnsi" w:cstheme="majorBidi"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07BF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07B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194</Words>
  <Characters>1109</Characters>
  <Application>Microsoft Office Word</Application>
  <DocSecurity>0</DocSecurity>
  <Lines>9</Lines>
  <Paragraphs>2</Paragraphs>
  <ScaleCrop>false</ScaleCrop>
  <Company>HaseeComputer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15</cp:revision>
  <dcterms:created xsi:type="dcterms:W3CDTF">2014-08-04T08:02:00Z</dcterms:created>
  <dcterms:modified xsi:type="dcterms:W3CDTF">2015-12-05T07:53:00Z</dcterms:modified>
</cp:coreProperties>
</file>