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35" w:rsidRDefault="009439EA">
      <w:pPr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  <w:t>Performance Review Fundamentals</w:t>
      </w:r>
    </w:p>
    <w:p w:rsidR="009439EA" w:rsidRPr="00573805" w:rsidRDefault="000F65EE">
      <w:pP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hyperlink r:id="rId8" w:history="1">
        <w:r w:rsidR="009B5793" w:rsidRPr="00573805">
          <w:rPr>
            <w:rStyle w:val="a3"/>
            <w:rFonts w:ascii="Helvetica" w:hAnsi="Helvetica" w:cs="Helvetica"/>
            <w:b/>
            <w:bCs/>
            <w:color w:val="333333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1. Overview of Performance Management</w:t>
        </w:r>
      </w:hyperlink>
    </w:p>
    <w:p w:rsidR="009439EA" w:rsidRDefault="000F65EE">
      <w:pP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hyperlink r:id="rId9" w:history="1">
        <w:r w:rsidR="009B5793" w:rsidRPr="00573805">
          <w:rPr>
            <w:rStyle w:val="a3"/>
            <w:rFonts w:ascii="Helvetica" w:hAnsi="Helvetica" w:cs="Helvetica"/>
            <w:color w:val="685846"/>
            <w:sz w:val="28"/>
            <w:szCs w:val="28"/>
            <w:u w:val="none"/>
            <w:bdr w:val="none" w:sz="0" w:space="0" w:color="auto" w:frame="1"/>
          </w:rPr>
          <w:t>Managing performance throughout the year</w:t>
        </w:r>
      </w:hyperlink>
    </w:p>
    <w:p w:rsidR="00E35E06" w:rsidRDefault="00E35E06">
      <w:pP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E35E06" w:rsidRPr="00573805" w:rsidRDefault="00E35E06">
      <w:pP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The first thing to remember about managing you employee’s performance is that it is a continuous process throughout the </w:t>
      </w:r>
      <w:proofErr w:type="gramStart"/>
      <w: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year</w:t>
      </w:r>
      <w:r w:rsidR="00373477"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,not</w:t>
      </w:r>
      <w:proofErr w:type="gramEnd"/>
      <w:r w:rsidR="00373477"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something you only discuss during the formal employee </w:t>
      </w:r>
      <w:proofErr w:type="spellStart"/>
      <w:r w:rsidR="00373477"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evalution</w:t>
      </w:r>
      <w:proofErr w:type="spellEnd"/>
      <w:r w:rsidR="00933A43"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9B5793" w:rsidRPr="00933A43" w:rsidRDefault="00573805" w:rsidP="00933A4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33A43">
        <w:rPr>
          <w:sz w:val="28"/>
          <w:szCs w:val="28"/>
        </w:rPr>
        <w:t>Check –in goals</w:t>
      </w:r>
    </w:p>
    <w:p w:rsidR="00573805" w:rsidRPr="00933A43" w:rsidRDefault="00573805" w:rsidP="00933A4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33A43">
        <w:rPr>
          <w:sz w:val="28"/>
          <w:szCs w:val="28"/>
        </w:rPr>
        <w:t>Provide support and assistance</w:t>
      </w:r>
    </w:p>
    <w:p w:rsidR="00573805" w:rsidRPr="00933A43" w:rsidRDefault="00573805" w:rsidP="00933A4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33A43">
        <w:rPr>
          <w:sz w:val="28"/>
          <w:szCs w:val="28"/>
        </w:rPr>
        <w:t>Maintain  visibility</w:t>
      </w:r>
    </w:p>
    <w:p w:rsidR="00573805" w:rsidRPr="00933A43" w:rsidRDefault="00573805" w:rsidP="00933A4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33A43">
        <w:rPr>
          <w:sz w:val="28"/>
          <w:szCs w:val="28"/>
        </w:rPr>
        <w:t xml:space="preserve">Help avoid surprise during </w:t>
      </w:r>
      <w:proofErr w:type="spellStart"/>
      <w:r w:rsidRPr="00933A43">
        <w:rPr>
          <w:sz w:val="28"/>
          <w:szCs w:val="28"/>
        </w:rPr>
        <w:t>evalutaions</w:t>
      </w:r>
      <w:proofErr w:type="spellEnd"/>
    </w:p>
    <w:p w:rsidR="00933A43" w:rsidRDefault="00513473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96745">
        <w:rPr>
          <w:sz w:val="28"/>
          <w:szCs w:val="28"/>
        </w:rPr>
        <w:t>main goa</w:t>
      </w:r>
      <w:r>
        <w:rPr>
          <w:sz w:val="28"/>
          <w:szCs w:val="28"/>
        </w:rPr>
        <w:t>l is to facilitate progress</w:t>
      </w:r>
    </w:p>
    <w:p w:rsidR="00933A43" w:rsidRDefault="00933A43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However, how you inquire determines whether they feel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like a child being scolded or an adult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contributing to a team.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You could just cut to the point by stopping in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unannounced and barking, hey, are you finished with that report yet?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That might be efficient, but it's not likely effective.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Pr="00933A43">
        <w:rPr>
          <w:rStyle w:val="transcript"/>
          <w:rFonts w:ascii="Helvetica" w:hAnsi="Helvetica" w:cs="Helvetica"/>
          <w:b/>
          <w:i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When I mentioned the goals for check-ins, you'll notice</w:t>
      </w:r>
      <w:r w:rsidRPr="00933A43">
        <w:rPr>
          <w:rStyle w:val="apple-converted-space"/>
          <w:rFonts w:ascii="Helvetica" w:hAnsi="Helvetica" w:cs="Helvetica"/>
          <w:b/>
          <w:i/>
          <w:color w:val="777777"/>
          <w:sz w:val="20"/>
          <w:szCs w:val="20"/>
          <w:u w:val="single"/>
          <w:shd w:val="clear" w:color="auto" w:fill="FFFFFF"/>
        </w:rPr>
        <w:t> </w:t>
      </w:r>
      <w:r w:rsidRPr="00933A43">
        <w:rPr>
          <w:rStyle w:val="transcript"/>
          <w:rFonts w:ascii="Helvetica" w:hAnsi="Helvetica" w:cs="Helvetica"/>
          <w:b/>
          <w:i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I didn't break out inquiring as a separate goal</w:t>
      </w:r>
      <w:r w:rsidRPr="00933A43">
        <w:rPr>
          <w:rStyle w:val="transcript"/>
          <w:rFonts w:ascii="Helvetica" w:hAnsi="Helvetica" w:cs="Helvetica"/>
          <w:b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That's because when you inquire correctly, the inquiry is only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one part of your effort to help and assist your employee.</w:t>
      </w:r>
    </w:p>
    <w:p w:rsidR="00E75D77" w:rsidRDefault="00E75D77">
      <w:pPr>
        <w:rPr>
          <w:sz w:val="28"/>
          <w:szCs w:val="28"/>
        </w:rPr>
      </w:pPr>
      <w:r w:rsidRPr="00E75D77">
        <w:rPr>
          <w:sz w:val="28"/>
          <w:szCs w:val="28"/>
        </w:rPr>
        <w:t>Helping them get great work done</w:t>
      </w:r>
    </w:p>
    <w:p w:rsidR="00CC1185" w:rsidRDefault="00CC1185">
      <w:pPr>
        <w:rPr>
          <w:sz w:val="28"/>
          <w:szCs w:val="28"/>
        </w:rPr>
      </w:pPr>
      <w:r>
        <w:rPr>
          <w:sz w:val="28"/>
          <w:szCs w:val="28"/>
        </w:rPr>
        <w:t xml:space="preserve">If the employee ever </w:t>
      </w:r>
      <w:proofErr w:type="gramStart"/>
      <w:r>
        <w:rPr>
          <w:sz w:val="28"/>
          <w:szCs w:val="28"/>
        </w:rPr>
        <w:t>surprise ,it</w:t>
      </w:r>
      <w:proofErr w:type="gramEnd"/>
      <w:r>
        <w:rPr>
          <w:sz w:val="28"/>
          <w:szCs w:val="28"/>
        </w:rPr>
        <w:t xml:space="preserve"> is manager’s </w:t>
      </w:r>
      <w:proofErr w:type="spellStart"/>
      <w:r>
        <w:rPr>
          <w:sz w:val="28"/>
          <w:szCs w:val="28"/>
        </w:rPr>
        <w:t>faluse</w:t>
      </w:r>
      <w:proofErr w:type="spellEnd"/>
    </w:p>
    <w:p w:rsidR="00E81381" w:rsidRDefault="00327E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Checkin</w:t>
      </w:r>
      <w:proofErr w:type="spellEnd"/>
      <w:r>
        <w:rPr>
          <w:sz w:val="28"/>
          <w:szCs w:val="28"/>
        </w:rPr>
        <w:t xml:space="preserve"> Tips</w:t>
      </w:r>
    </w:p>
    <w:p w:rsidR="00327EC2" w:rsidRDefault="00327EC2">
      <w:pPr>
        <w:rPr>
          <w:sz w:val="28"/>
          <w:szCs w:val="28"/>
        </w:rPr>
      </w:pPr>
      <w:r>
        <w:rPr>
          <w:sz w:val="28"/>
          <w:szCs w:val="28"/>
        </w:rPr>
        <w:t>Talk in person</w:t>
      </w:r>
    </w:p>
    <w:p w:rsidR="00327EC2" w:rsidRDefault="00327EC2">
      <w:pPr>
        <w:rPr>
          <w:sz w:val="28"/>
          <w:szCs w:val="28"/>
        </w:rPr>
      </w:pPr>
      <w:r>
        <w:rPr>
          <w:sz w:val="28"/>
          <w:szCs w:val="28"/>
        </w:rPr>
        <w:t>Know high and low touch employees</w:t>
      </w:r>
    </w:p>
    <w:p w:rsidR="00D66075" w:rsidRDefault="00E81381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Next, know which one of your employees is high-touch and which </w:t>
      </w:r>
      <w:proofErr w:type="gram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is low-touch</w:t>
      </w:r>
      <w:proofErr w:type="gram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High-touch employees need more attention to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feel supported, connected and in the loop.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While low-touch </w:t>
      </w: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The point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here is to simply know what they need so you won't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under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FEFEF"/>
        </w:rPr>
        <w:t>communicate</w:t>
      </w:r>
      <w:proofErr w:type="spellEnd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FEFEF"/>
        </w:rPr>
        <w:t xml:space="preserve"> with a high-touch team member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or over-communicate with a low-touch member.</w:t>
      </w:r>
    </w:p>
    <w:p w:rsidR="00E81381" w:rsidRDefault="00E81381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employees</w:t>
      </w:r>
      <w:proofErr w:type="gram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require less personal attention</w:t>
      </w: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Check-ins are vital but be sure not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to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oversocialize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or allow employees to reverse delegate.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And here's the biggest.</w:t>
      </w:r>
    </w:p>
    <w:p w:rsidR="000E3E37" w:rsidRDefault="000F65EE">
      <w:pPr>
        <w:rPr>
          <w:rStyle w:val="a3"/>
          <w:b/>
          <w:color w:val="685846"/>
          <w:sz w:val="28"/>
          <w:szCs w:val="28"/>
          <w:u w:val="none"/>
        </w:rPr>
      </w:pPr>
      <w:hyperlink r:id="rId10" w:history="1">
        <w:r w:rsidR="000E3E37" w:rsidRPr="000E3E37">
          <w:rPr>
            <w:rStyle w:val="a3"/>
            <w:rFonts w:ascii="Helvetica" w:hAnsi="Helvetica" w:cs="Helvetica"/>
            <w:b/>
            <w:color w:val="685846"/>
            <w:sz w:val="28"/>
            <w:szCs w:val="28"/>
            <w:u w:val="none"/>
            <w:bdr w:val="none" w:sz="0" w:space="0" w:color="auto" w:frame="1"/>
          </w:rPr>
          <w:t>Understanding how competency models fit in</w:t>
        </w:r>
      </w:hyperlink>
    </w:p>
    <w:p w:rsidR="000E3E37" w:rsidRDefault="000E3E37">
      <w:pPr>
        <w:rPr>
          <w:rStyle w:val="a3"/>
          <w:b/>
          <w:color w:val="685846"/>
          <w:sz w:val="28"/>
          <w:szCs w:val="28"/>
          <w:u w:val="none"/>
        </w:rPr>
      </w:pPr>
      <w:r>
        <w:rPr>
          <w:rStyle w:val="a3"/>
          <w:b/>
          <w:color w:val="685846"/>
          <w:sz w:val="28"/>
          <w:szCs w:val="28"/>
          <w:u w:val="none"/>
        </w:rPr>
        <w:t>Benefits of Competency Models</w:t>
      </w:r>
    </w:p>
    <w:p w:rsidR="000E3E37" w:rsidRDefault="000E3E37">
      <w:pPr>
        <w:rPr>
          <w:rStyle w:val="a3"/>
          <w:b/>
          <w:color w:val="685846"/>
          <w:sz w:val="28"/>
          <w:szCs w:val="28"/>
          <w:u w:val="none"/>
        </w:rPr>
      </w:pPr>
      <w:r>
        <w:rPr>
          <w:rStyle w:val="a3"/>
          <w:b/>
          <w:color w:val="685846"/>
          <w:sz w:val="28"/>
          <w:szCs w:val="28"/>
          <w:u w:val="none"/>
        </w:rPr>
        <w:t>Summary of experience</w:t>
      </w:r>
    </w:p>
    <w:p w:rsidR="000E3E37" w:rsidRDefault="000E3E37">
      <w:pPr>
        <w:rPr>
          <w:rStyle w:val="a3"/>
          <w:b/>
          <w:color w:val="685846"/>
          <w:sz w:val="28"/>
          <w:szCs w:val="28"/>
          <w:u w:val="none"/>
        </w:rPr>
      </w:pPr>
      <w:r>
        <w:rPr>
          <w:rStyle w:val="a3"/>
          <w:b/>
          <w:color w:val="685846"/>
          <w:sz w:val="28"/>
          <w:szCs w:val="28"/>
          <w:u w:val="none"/>
        </w:rPr>
        <w:t>Clarifies essential leader behaviors</w:t>
      </w:r>
    </w:p>
    <w:p w:rsidR="000E3E37" w:rsidRPr="000E3E37" w:rsidRDefault="000E3E37">
      <w:pPr>
        <w:rPr>
          <w:rStyle w:val="a3"/>
          <w:rFonts w:ascii="Helvetica" w:hAnsi="Helvetica" w:cs="Helvetica"/>
          <w:b/>
          <w:color w:val="685846"/>
          <w:u w:val="none"/>
          <w:bdr w:val="none" w:sz="0" w:space="0" w:color="auto" w:frame="1"/>
        </w:rPr>
      </w:pPr>
      <w:r>
        <w:rPr>
          <w:rStyle w:val="a3"/>
          <w:b/>
          <w:color w:val="685846"/>
          <w:sz w:val="28"/>
          <w:szCs w:val="28"/>
          <w:u w:val="none"/>
        </w:rPr>
        <w:t>Reference point for self-development</w:t>
      </w:r>
    </w:p>
    <w:p w:rsidR="000E3E37" w:rsidRPr="00C47392" w:rsidRDefault="000F65EE" w:rsidP="00686DFE">
      <w:pPr>
        <w:pStyle w:val="1"/>
        <w:rPr>
          <w:rStyle w:val="a3"/>
          <w:rFonts w:ascii="Helvetica" w:hAnsi="Helvetica" w:cs="Helvetica"/>
          <w:b w:val="0"/>
          <w:bCs w:val="0"/>
          <w:color w:val="333333"/>
          <w:sz w:val="28"/>
          <w:szCs w:val="28"/>
          <w:u w:val="none"/>
          <w:bdr w:val="none" w:sz="0" w:space="0" w:color="auto" w:frame="1"/>
          <w:shd w:val="clear" w:color="auto" w:fill="FFFFFF"/>
        </w:rPr>
      </w:pPr>
      <w:hyperlink r:id="rId11" w:history="1">
        <w:r w:rsidR="00752E22" w:rsidRPr="00C47392">
          <w:rPr>
            <w:rStyle w:val="a3"/>
            <w:rFonts w:ascii="Helvetica" w:hAnsi="Helvetica" w:cs="Helvetica"/>
            <w:b w:val="0"/>
            <w:bCs w:val="0"/>
            <w:color w:val="333333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2. Setting Goals with Employees</w:t>
        </w:r>
      </w:hyperlink>
    </w:p>
    <w:p w:rsidR="006C6A08" w:rsidRDefault="00181BE8">
      <w:pPr>
        <w:rPr>
          <w:rStyle w:val="a3"/>
          <w:color w:val="685846"/>
          <w:sz w:val="28"/>
          <w:szCs w:val="28"/>
          <w:u w:val="none"/>
        </w:rPr>
      </w:pPr>
      <w:r>
        <w:rPr>
          <w:rStyle w:val="a3"/>
          <w:color w:val="685846"/>
          <w:sz w:val="28"/>
          <w:szCs w:val="28"/>
          <w:u w:val="none"/>
        </w:rPr>
        <w:t>2.1</w:t>
      </w:r>
      <w:r w:rsidR="00645AAD">
        <w:rPr>
          <w:rStyle w:val="a3"/>
          <w:color w:val="685846"/>
          <w:sz w:val="28"/>
          <w:szCs w:val="28"/>
          <w:u w:val="none"/>
        </w:rPr>
        <w:t xml:space="preserve"> </w:t>
      </w:r>
      <w:hyperlink r:id="rId12" w:history="1">
        <w:r w:rsidR="006C6A08" w:rsidRPr="00C47392">
          <w:rPr>
            <w:rStyle w:val="a3"/>
            <w:rFonts w:ascii="Helvetica" w:hAnsi="Helvetica" w:cs="Helvetica"/>
            <w:color w:val="685846"/>
            <w:sz w:val="28"/>
            <w:szCs w:val="28"/>
            <w:u w:val="none"/>
            <w:bdr w:val="none" w:sz="0" w:space="0" w:color="auto" w:frame="1"/>
          </w:rPr>
          <w:t>Developing the right goals</w:t>
        </w:r>
      </w:hyperlink>
    </w:p>
    <w:p w:rsidR="00AB6622" w:rsidRDefault="00AB6622">
      <w:pPr>
        <w:rPr>
          <w:rStyle w:val="a3"/>
          <w:color w:val="685846"/>
          <w:sz w:val="28"/>
          <w:szCs w:val="28"/>
          <w:u w:val="none"/>
        </w:rPr>
      </w:pPr>
      <w:r>
        <w:rPr>
          <w:rStyle w:val="a3"/>
          <w:color w:val="685846"/>
          <w:sz w:val="28"/>
          <w:szCs w:val="28"/>
          <w:u w:val="none"/>
        </w:rPr>
        <w:t>Goal should be</w:t>
      </w:r>
    </w:p>
    <w:p w:rsidR="00AB6622" w:rsidRPr="00EE1D72" w:rsidRDefault="00AB6622" w:rsidP="00EE1D72">
      <w:pPr>
        <w:pStyle w:val="a4"/>
        <w:numPr>
          <w:ilvl w:val="0"/>
          <w:numId w:val="2"/>
        </w:numPr>
        <w:ind w:firstLineChars="0"/>
        <w:rPr>
          <w:rStyle w:val="a3"/>
          <w:color w:val="685846"/>
          <w:sz w:val="28"/>
          <w:szCs w:val="28"/>
          <w:u w:val="none"/>
        </w:rPr>
      </w:pPr>
      <w:r w:rsidRPr="00EE1D72">
        <w:rPr>
          <w:rStyle w:val="a3"/>
          <w:color w:val="685846"/>
          <w:sz w:val="28"/>
          <w:szCs w:val="28"/>
          <w:u w:val="none"/>
        </w:rPr>
        <w:t>Within the employee’s ab</w:t>
      </w:r>
      <w:r w:rsidR="00EE1D72">
        <w:rPr>
          <w:rStyle w:val="a3"/>
          <w:color w:val="685846"/>
          <w:sz w:val="28"/>
          <w:szCs w:val="28"/>
          <w:u w:val="none"/>
        </w:rPr>
        <w:t>i</w:t>
      </w:r>
      <w:r w:rsidRPr="00EE1D72">
        <w:rPr>
          <w:rStyle w:val="a3"/>
          <w:color w:val="685846"/>
          <w:sz w:val="28"/>
          <w:szCs w:val="28"/>
          <w:u w:val="none"/>
        </w:rPr>
        <w:t>lity</w:t>
      </w:r>
    </w:p>
    <w:p w:rsidR="00AB6622" w:rsidRPr="00EE1D72" w:rsidRDefault="00AB6622" w:rsidP="00EE1D72">
      <w:pPr>
        <w:pStyle w:val="a4"/>
        <w:numPr>
          <w:ilvl w:val="0"/>
          <w:numId w:val="2"/>
        </w:numPr>
        <w:ind w:firstLineChars="0"/>
        <w:rPr>
          <w:rStyle w:val="a3"/>
          <w:color w:val="685846"/>
          <w:sz w:val="28"/>
          <w:szCs w:val="28"/>
          <w:u w:val="none"/>
        </w:rPr>
      </w:pPr>
      <w:r w:rsidRPr="00EE1D72">
        <w:rPr>
          <w:rStyle w:val="a3"/>
          <w:color w:val="685846"/>
          <w:sz w:val="28"/>
          <w:szCs w:val="28"/>
          <w:u w:val="none"/>
        </w:rPr>
        <w:t>Helpful for employee ‘s development and aspirations</w:t>
      </w:r>
    </w:p>
    <w:p w:rsidR="00AB6622" w:rsidRPr="00EE1D72" w:rsidRDefault="00AB6622" w:rsidP="00EE1D72">
      <w:pPr>
        <w:pStyle w:val="a4"/>
        <w:numPr>
          <w:ilvl w:val="0"/>
          <w:numId w:val="2"/>
        </w:numPr>
        <w:ind w:firstLineChars="0"/>
        <w:rPr>
          <w:rStyle w:val="a3"/>
          <w:rFonts w:ascii="Helvetica" w:hAnsi="Helvetica" w:cs="Helvetica"/>
          <w:color w:val="685846"/>
          <w:sz w:val="28"/>
          <w:szCs w:val="28"/>
          <w:u w:val="none"/>
          <w:bdr w:val="none" w:sz="0" w:space="0" w:color="auto" w:frame="1"/>
        </w:rPr>
      </w:pPr>
      <w:r w:rsidRPr="00EE1D72">
        <w:rPr>
          <w:rStyle w:val="a3"/>
          <w:color w:val="685846"/>
          <w:sz w:val="28"/>
          <w:szCs w:val="28"/>
          <w:u w:val="none"/>
        </w:rPr>
        <w:t>Able to assist the company in achieving its goals</w:t>
      </w:r>
    </w:p>
    <w:p w:rsidR="00EE1D72" w:rsidRPr="00813058" w:rsidRDefault="00EE1D72" w:rsidP="00EE1D72">
      <w:pPr>
        <w:pStyle w:val="a4"/>
        <w:numPr>
          <w:ilvl w:val="0"/>
          <w:numId w:val="2"/>
        </w:numPr>
        <w:ind w:firstLineChars="0"/>
        <w:rPr>
          <w:rStyle w:val="a3"/>
          <w:rFonts w:ascii="Helvetica" w:hAnsi="Helvetica" w:cs="Helvetica"/>
          <w:color w:val="685846"/>
          <w:sz w:val="28"/>
          <w:szCs w:val="28"/>
          <w:u w:val="none"/>
          <w:bdr w:val="none" w:sz="0" w:space="0" w:color="auto" w:frame="1"/>
        </w:rPr>
      </w:pPr>
      <w:r>
        <w:rPr>
          <w:rStyle w:val="a3"/>
          <w:color w:val="685846"/>
          <w:sz w:val="28"/>
          <w:szCs w:val="28"/>
          <w:u w:val="none"/>
        </w:rPr>
        <w:t>Capable of supporting the team’</w:t>
      </w:r>
      <w:r w:rsidR="0076545A">
        <w:rPr>
          <w:rStyle w:val="a3"/>
          <w:color w:val="685846"/>
          <w:sz w:val="28"/>
          <w:szCs w:val="28"/>
          <w:u w:val="none"/>
        </w:rPr>
        <w:t xml:space="preserve">s </w:t>
      </w:r>
      <w:r>
        <w:rPr>
          <w:rStyle w:val="a3"/>
          <w:color w:val="685846"/>
          <w:sz w:val="28"/>
          <w:szCs w:val="28"/>
          <w:u w:val="none"/>
        </w:rPr>
        <w:t>need</w:t>
      </w:r>
    </w:p>
    <w:p w:rsidR="00813058" w:rsidRDefault="00813058" w:rsidP="00813058">
      <w:pP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For many organizations that means cascading goals.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</w:p>
    <w:p w:rsidR="00AC60BF" w:rsidRDefault="00AC60BF" w:rsidP="00813058">
      <w:pP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</w:pPr>
      <w:proofErr w:type="gramStart"/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Tips  for</w:t>
      </w:r>
      <w:proofErr w:type="gramEnd"/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goal setting</w:t>
      </w:r>
    </w:p>
    <w:p w:rsidR="00AC60BF" w:rsidRPr="00A33361" w:rsidRDefault="00AC60BF" w:rsidP="00A33361">
      <w:pPr>
        <w:pStyle w:val="a4"/>
        <w:numPr>
          <w:ilvl w:val="0"/>
          <w:numId w:val="2"/>
        </w:numPr>
        <w:ind w:firstLineChars="0"/>
        <w:rPr>
          <w:rStyle w:val="a3"/>
          <w:color w:val="685846"/>
          <w:sz w:val="28"/>
          <w:szCs w:val="28"/>
          <w:u w:val="none"/>
        </w:rPr>
      </w:pPr>
      <w:r w:rsidRPr="00A33361">
        <w:rPr>
          <w:rStyle w:val="a3"/>
          <w:color w:val="685846"/>
          <w:sz w:val="28"/>
          <w:szCs w:val="28"/>
          <w:u w:val="none"/>
        </w:rPr>
        <w:t>Consider employee ‘s</w:t>
      </w:r>
      <w:r w:rsidR="00A33361" w:rsidRPr="00A33361">
        <w:rPr>
          <w:rStyle w:val="a3"/>
          <w:color w:val="685846"/>
          <w:sz w:val="28"/>
          <w:szCs w:val="28"/>
          <w:u w:val="none"/>
        </w:rPr>
        <w:t xml:space="preserve"> capability</w:t>
      </w:r>
    </w:p>
    <w:p w:rsidR="00A33361" w:rsidRDefault="00A33361" w:rsidP="00A33361">
      <w:pPr>
        <w:pStyle w:val="a4"/>
        <w:numPr>
          <w:ilvl w:val="0"/>
          <w:numId w:val="2"/>
        </w:numPr>
        <w:ind w:firstLineChars="0"/>
        <w:rPr>
          <w:rStyle w:val="a3"/>
          <w:color w:val="685846"/>
          <w:sz w:val="28"/>
          <w:szCs w:val="28"/>
          <w:u w:val="none"/>
        </w:rPr>
      </w:pPr>
      <w:r w:rsidRPr="00A33361">
        <w:rPr>
          <w:rStyle w:val="a3"/>
          <w:color w:val="685846"/>
          <w:sz w:val="28"/>
          <w:szCs w:val="28"/>
          <w:u w:val="none"/>
        </w:rPr>
        <w:t>Consider development needs</w:t>
      </w:r>
    </w:p>
    <w:p w:rsidR="00A33361" w:rsidRDefault="00A33361" w:rsidP="00A33361">
      <w:pPr>
        <w:pStyle w:val="a4"/>
        <w:numPr>
          <w:ilvl w:val="0"/>
          <w:numId w:val="2"/>
        </w:numPr>
        <w:ind w:firstLineChars="0"/>
        <w:rPr>
          <w:rStyle w:val="a3"/>
          <w:color w:val="685846"/>
          <w:sz w:val="28"/>
          <w:szCs w:val="28"/>
          <w:u w:val="none"/>
        </w:rPr>
      </w:pPr>
      <w:r>
        <w:rPr>
          <w:rStyle w:val="a3"/>
          <w:color w:val="685846"/>
          <w:sz w:val="28"/>
          <w:szCs w:val="28"/>
          <w:u w:val="none"/>
        </w:rPr>
        <w:t>Identify opportunities for higher levels of responsibility</w:t>
      </w:r>
    </w:p>
    <w:p w:rsidR="00A33361" w:rsidRDefault="00A33361" w:rsidP="00A33361">
      <w:pPr>
        <w:pStyle w:val="a4"/>
        <w:numPr>
          <w:ilvl w:val="0"/>
          <w:numId w:val="2"/>
        </w:numPr>
        <w:ind w:firstLineChars="0"/>
        <w:rPr>
          <w:rStyle w:val="a3"/>
          <w:color w:val="685846"/>
          <w:sz w:val="28"/>
          <w:szCs w:val="28"/>
          <w:u w:val="none"/>
        </w:rPr>
      </w:pPr>
      <w:r>
        <w:rPr>
          <w:rStyle w:val="a3"/>
          <w:color w:val="685846"/>
          <w:sz w:val="28"/>
          <w:szCs w:val="28"/>
          <w:u w:val="none"/>
        </w:rPr>
        <w:t>Keep their baseline performance trend in mind</w:t>
      </w:r>
    </w:p>
    <w:p w:rsidR="00445040" w:rsidRDefault="00445040" w:rsidP="00A33361">
      <w:pPr>
        <w:pStyle w:val="a4"/>
        <w:numPr>
          <w:ilvl w:val="0"/>
          <w:numId w:val="2"/>
        </w:numPr>
        <w:ind w:firstLineChars="0"/>
        <w:rPr>
          <w:rStyle w:val="a3"/>
          <w:color w:val="685846"/>
          <w:sz w:val="28"/>
          <w:szCs w:val="28"/>
          <w:u w:val="none"/>
        </w:rPr>
      </w:pPr>
      <w:r>
        <w:rPr>
          <w:rStyle w:val="a3"/>
          <w:color w:val="685846"/>
          <w:sz w:val="28"/>
          <w:szCs w:val="28"/>
          <w:u w:val="none"/>
        </w:rPr>
        <w:lastRenderedPageBreak/>
        <w:t>Consider their aspirations</w:t>
      </w:r>
    </w:p>
    <w:p w:rsidR="00445040" w:rsidRDefault="00445040" w:rsidP="00A33361">
      <w:pPr>
        <w:pStyle w:val="a4"/>
        <w:numPr>
          <w:ilvl w:val="0"/>
          <w:numId w:val="2"/>
        </w:numPr>
        <w:ind w:firstLineChars="0"/>
        <w:rPr>
          <w:rStyle w:val="a3"/>
          <w:color w:val="685846"/>
          <w:sz w:val="28"/>
          <w:szCs w:val="28"/>
          <w:u w:val="none"/>
        </w:rPr>
      </w:pPr>
      <w:r>
        <w:rPr>
          <w:rStyle w:val="a3"/>
          <w:color w:val="685846"/>
          <w:sz w:val="28"/>
          <w:szCs w:val="28"/>
          <w:u w:val="none"/>
        </w:rPr>
        <w:t>Have an informal place to keep notes about your reports</w:t>
      </w:r>
    </w:p>
    <w:p w:rsidR="00B51324" w:rsidRPr="00645AAD" w:rsidRDefault="00645AAD" w:rsidP="00B51324">
      <w:pPr>
        <w:rPr>
          <w:rStyle w:val="a3"/>
          <w:color w:val="685846"/>
          <w:sz w:val="28"/>
          <w:szCs w:val="28"/>
          <w:u w:val="none"/>
        </w:rPr>
      </w:pPr>
      <w:r>
        <w:rPr>
          <w:rStyle w:val="a3"/>
          <w:color w:val="685846"/>
          <w:sz w:val="28"/>
          <w:szCs w:val="28"/>
          <w:u w:val="none"/>
        </w:rPr>
        <w:t>2.2</w:t>
      </w:r>
      <w:hyperlink r:id="rId13" w:history="1">
        <w:r w:rsidR="00B51324" w:rsidRPr="00645AAD">
          <w:rPr>
            <w:rStyle w:val="a3"/>
            <w:color w:val="685846"/>
            <w:sz w:val="28"/>
            <w:szCs w:val="28"/>
            <w:u w:val="none"/>
          </w:rPr>
          <w:t>Partnering for short-term and long-term success</w:t>
        </w:r>
      </w:hyperlink>
    </w:p>
    <w:p w:rsidR="00181BE8" w:rsidRDefault="00302B6C" w:rsidP="00B51324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In most organizations, slowly but surely over the last 30 years, there's been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 shift away from dictating goals and towards partnering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and collaborating to create goals across levels of the organization</w:t>
      </w:r>
    </w:p>
    <w:p w:rsidR="00A0350C" w:rsidRDefault="00A0350C" w:rsidP="00B51324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A0350C" w:rsidRDefault="00A0350C" w:rsidP="00B51324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A0350C" w:rsidRDefault="00A0350C" w:rsidP="00B51324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Factors </w:t>
      </w:r>
      <w:proofErr w:type="gram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Driving</w:t>
      </w:r>
      <w:proofErr w:type="gramEnd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shift in approach to goals</w:t>
      </w:r>
    </w:p>
    <w:p w:rsidR="00A0350C" w:rsidRDefault="00A0350C" w:rsidP="00B51324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Sense of equality within leadership structures</w:t>
      </w:r>
    </w:p>
    <w:p w:rsidR="00227817" w:rsidRDefault="000F65EE" w:rsidP="00B51324">
      <w:hyperlink r:id="rId14" w:history="1">
        <w:r w:rsidR="00227817">
          <w:rPr>
            <w:rStyle w:val="a3"/>
            <w:rFonts w:ascii="Helvetica" w:hAnsi="Helvetica" w:cs="Helvetica"/>
            <w:b/>
            <w:bCs/>
            <w:color w:val="333333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3. Gathering Feedback on Performance</w:t>
        </w:r>
      </w:hyperlink>
    </w:p>
    <w:p w:rsidR="00E93AFD" w:rsidRDefault="00F04A66" w:rsidP="00B51324">
      <w:pP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3.1</w:t>
      </w:r>
      <w:hyperlink r:id="rId15" w:history="1">
        <w:r>
          <w:rPr>
            <w:rStyle w:val="a3"/>
            <w:rFonts w:ascii="Helvetica" w:hAnsi="Helvetica" w:cs="Helvetica"/>
            <w:color w:val="685846"/>
            <w:sz w:val="20"/>
            <w:szCs w:val="20"/>
            <w:u w:val="none"/>
            <w:bdr w:val="none" w:sz="0" w:space="0" w:color="auto" w:frame="1"/>
          </w:rPr>
          <w:t>Observing performance trends over time</w:t>
        </w:r>
      </w:hyperlink>
    </w:p>
    <w:p w:rsidR="00F04A66" w:rsidRDefault="0068586C" w:rsidP="00B51324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The number one reason performance reviews are often so difficult for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managers, is because they think of the review as a one-time event.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626DC" w:rsidRDefault="00F626DC" w:rsidP="00B51324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The most successful managers </w:t>
      </w:r>
      <w:proofErr w:type="gramStart"/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continuously  monitor</w:t>
      </w:r>
      <w:proofErr w:type="gramEnd"/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each team member</w:t>
      </w:r>
    </w:p>
    <w:p w:rsidR="00855734" w:rsidRDefault="00855734" w:rsidP="00B51324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855734" w:rsidRDefault="00855734" w:rsidP="00B51324">
      <w:pPr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855734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 xml:space="preserve">In contrast the most </w:t>
      </w:r>
      <w:r w:rsidRPr="00855734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In contrast, the most successful managers are pro-active and</w:t>
      </w:r>
      <w:r w:rsidRPr="00855734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 </w:t>
      </w:r>
      <w:r w:rsidRPr="00855734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find their own way to continuously monitor each team member</w:t>
      </w:r>
    </w:p>
    <w:p w:rsidR="007F58C7" w:rsidRPr="0069347E" w:rsidRDefault="007F58C7" w:rsidP="0069347E">
      <w:pPr>
        <w:pStyle w:val="a4"/>
        <w:numPr>
          <w:ilvl w:val="0"/>
          <w:numId w:val="4"/>
        </w:numPr>
        <w:ind w:firstLineChars="0"/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69347E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Poor memory</w:t>
      </w:r>
    </w:p>
    <w:p w:rsidR="007F58C7" w:rsidRPr="0069347E" w:rsidRDefault="007F58C7" w:rsidP="0069347E">
      <w:pPr>
        <w:pStyle w:val="a4"/>
        <w:numPr>
          <w:ilvl w:val="0"/>
          <w:numId w:val="4"/>
        </w:numPr>
        <w:ind w:firstLineChars="0"/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69347E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Primacy and </w:t>
      </w:r>
      <w:proofErr w:type="spellStart"/>
      <w:r w:rsidRPr="0069347E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recency</w:t>
      </w:r>
      <w:proofErr w:type="spellEnd"/>
      <w:r w:rsidRPr="0069347E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effects</w:t>
      </w:r>
    </w:p>
    <w:p w:rsidR="00EF4344" w:rsidRPr="0069347E" w:rsidRDefault="00EF4344" w:rsidP="0069347E">
      <w:pPr>
        <w:pStyle w:val="a4"/>
        <w:numPr>
          <w:ilvl w:val="0"/>
          <w:numId w:val="4"/>
        </w:numPr>
        <w:ind w:firstLineChars="0"/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69347E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Start using a performance diary</w:t>
      </w:r>
    </w:p>
    <w:p w:rsidR="0069347E" w:rsidRDefault="0069347E" w:rsidP="00B51324">
      <w:pPr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:rsidR="0069347E" w:rsidRDefault="0069347E" w:rsidP="00B51324">
      <w:pPr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Don't allow memory, or liking issues to cloud your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judgement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Whether its affirmative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feedback, or difficult feedback, your employee deserves to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be evaluated based on the work they've done.</w:t>
      </w:r>
    </w:p>
    <w:p w:rsidR="00EF4344" w:rsidRPr="00302226" w:rsidRDefault="00EF4344" w:rsidP="00B51324">
      <w:pPr>
        <w:rPr>
          <w:sz w:val="28"/>
          <w:szCs w:val="28"/>
          <w:u w:val="single"/>
        </w:rPr>
      </w:pPr>
      <w:r w:rsidRPr="00302226">
        <w:rPr>
          <w:sz w:val="28"/>
          <w:szCs w:val="28"/>
          <w:u w:val="single"/>
        </w:rPr>
        <w:t>3.2</w:t>
      </w:r>
      <w:r w:rsidR="0069347E" w:rsidRPr="00302226">
        <w:rPr>
          <w:sz w:val="28"/>
          <w:szCs w:val="28"/>
          <w:u w:val="single"/>
        </w:rPr>
        <w:t xml:space="preserve"> </w:t>
      </w:r>
      <w:hyperlink r:id="rId16" w:history="1">
        <w:r w:rsidRPr="00302226">
          <w:rPr>
            <w:sz w:val="28"/>
            <w:szCs w:val="28"/>
            <w:u w:val="single"/>
          </w:rPr>
          <w:t>Sources of employee performance ratings</w:t>
        </w:r>
      </w:hyperlink>
    </w:p>
    <w:p w:rsidR="006E4E23" w:rsidRDefault="006E4E23" w:rsidP="00B51324">
      <w:pPr>
        <w:rPr>
          <w:rStyle w:val="a3"/>
          <w:rFonts w:ascii="Helvetica" w:hAnsi="Helvetica" w:cs="Helvetica"/>
          <w:color w:val="685846"/>
          <w:sz w:val="20"/>
          <w:szCs w:val="20"/>
          <w:u w:val="none"/>
          <w:bdr w:val="none" w:sz="0" w:space="0" w:color="auto" w:frame="1"/>
        </w:rPr>
      </w:pPr>
    </w:p>
    <w:p w:rsidR="006E4E23" w:rsidRPr="006E4E23" w:rsidRDefault="006E4E23" w:rsidP="00B51324">
      <w:pPr>
        <w:rPr>
          <w:sz w:val="28"/>
          <w:szCs w:val="28"/>
        </w:rPr>
      </w:pPr>
      <w:r w:rsidRPr="006E4E23">
        <w:rPr>
          <w:sz w:val="28"/>
          <w:szCs w:val="28"/>
        </w:rPr>
        <w:t>E</w:t>
      </w:r>
      <w:r>
        <w:rPr>
          <w:sz w:val="28"/>
          <w:szCs w:val="28"/>
        </w:rPr>
        <w:t>n</w:t>
      </w:r>
      <w:r w:rsidRPr="006E4E23">
        <w:rPr>
          <w:sz w:val="28"/>
          <w:szCs w:val="28"/>
        </w:rPr>
        <w:t>sure your measures are</w:t>
      </w:r>
    </w:p>
    <w:p w:rsidR="006E4E23" w:rsidRPr="006E4E23" w:rsidRDefault="006E4E23" w:rsidP="006E4E2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E4E23">
        <w:rPr>
          <w:sz w:val="28"/>
          <w:szCs w:val="28"/>
        </w:rPr>
        <w:t>Reliable</w:t>
      </w:r>
      <w:r w:rsidR="00F156B3">
        <w:rPr>
          <w:sz w:val="28"/>
          <w:szCs w:val="28"/>
        </w:rPr>
        <w:t xml:space="preserve"> Consistent predictors</w:t>
      </w:r>
    </w:p>
    <w:p w:rsidR="006E4E23" w:rsidRPr="006E4E23" w:rsidRDefault="006E4E23" w:rsidP="006E4E2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E4E23">
        <w:rPr>
          <w:sz w:val="28"/>
          <w:szCs w:val="28"/>
        </w:rPr>
        <w:t>Valid</w:t>
      </w:r>
      <w:r w:rsidR="00F156B3">
        <w:rPr>
          <w:sz w:val="28"/>
          <w:szCs w:val="28"/>
        </w:rPr>
        <w:t>: Accurate</w:t>
      </w:r>
    </w:p>
    <w:p w:rsidR="006E4E23" w:rsidRDefault="006E4E23" w:rsidP="006E4E2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E4E23">
        <w:rPr>
          <w:sz w:val="28"/>
          <w:szCs w:val="28"/>
        </w:rPr>
        <w:t>Relevant</w:t>
      </w:r>
      <w:r w:rsidR="00F156B3">
        <w:rPr>
          <w:sz w:val="28"/>
          <w:szCs w:val="28"/>
        </w:rPr>
        <w:t xml:space="preserve">: What was related to job </w:t>
      </w:r>
      <w:r w:rsidR="003963A0">
        <w:rPr>
          <w:sz w:val="28"/>
          <w:szCs w:val="28"/>
        </w:rPr>
        <w:t>performance</w:t>
      </w:r>
    </w:p>
    <w:p w:rsidR="006E0615" w:rsidRDefault="006E0615" w:rsidP="006E0615">
      <w:pPr>
        <w:pStyle w:val="a4"/>
        <w:ind w:left="420" w:firstLineChars="0" w:firstLine="0"/>
        <w:rPr>
          <w:sz w:val="28"/>
          <w:szCs w:val="28"/>
        </w:rPr>
      </w:pPr>
    </w:p>
    <w:p w:rsidR="003963A0" w:rsidRDefault="003963A0" w:rsidP="003963A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E0615">
        <w:rPr>
          <w:sz w:val="28"/>
          <w:szCs w:val="28"/>
        </w:rPr>
        <w:t>Traits</w:t>
      </w:r>
      <w:r w:rsidR="006E0615">
        <w:rPr>
          <w:sz w:val="28"/>
          <w:szCs w:val="28"/>
        </w:rPr>
        <w:t xml:space="preserve"> </w:t>
      </w:r>
    </w:p>
    <w:p w:rsidR="006E0615" w:rsidRDefault="006E0615" w:rsidP="006E0615">
      <w:pPr>
        <w:pStyle w:val="a4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Personality</w:t>
      </w:r>
    </w:p>
    <w:p w:rsidR="006E0615" w:rsidRPr="006E0615" w:rsidRDefault="006E0615" w:rsidP="006E0615">
      <w:pPr>
        <w:pStyle w:val="a4"/>
        <w:ind w:left="42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Attidues</w:t>
      </w:r>
      <w:proofErr w:type="spellEnd"/>
    </w:p>
    <w:p w:rsidR="003963A0" w:rsidRPr="006E0615" w:rsidRDefault="003963A0" w:rsidP="003963A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E0615">
        <w:rPr>
          <w:sz w:val="28"/>
          <w:szCs w:val="28"/>
        </w:rPr>
        <w:t>Behaviors</w:t>
      </w:r>
    </w:p>
    <w:p w:rsidR="003963A0" w:rsidRPr="006E0615" w:rsidRDefault="003963A0" w:rsidP="003963A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E0615">
        <w:rPr>
          <w:sz w:val="28"/>
          <w:szCs w:val="28"/>
        </w:rPr>
        <w:t>Things people say and do</w:t>
      </w:r>
    </w:p>
    <w:p w:rsidR="00477069" w:rsidRDefault="00477069" w:rsidP="003963A0">
      <w:pPr>
        <w:rPr>
          <w:sz w:val="28"/>
          <w:szCs w:val="28"/>
        </w:rPr>
      </w:pPr>
      <w:r>
        <w:rPr>
          <w:sz w:val="28"/>
          <w:szCs w:val="28"/>
        </w:rPr>
        <w:t>Feedback</w:t>
      </w:r>
    </w:p>
    <w:p w:rsidR="00477069" w:rsidRDefault="00477069" w:rsidP="003963A0">
      <w:pPr>
        <w:rPr>
          <w:sz w:val="28"/>
          <w:szCs w:val="28"/>
        </w:rPr>
      </w:pPr>
      <w:r>
        <w:rPr>
          <w:sz w:val="28"/>
          <w:szCs w:val="28"/>
        </w:rPr>
        <w:t>Results to achieved or not achieved</w:t>
      </w:r>
    </w:p>
    <w:p w:rsidR="00F614A0" w:rsidRDefault="00571C66" w:rsidP="003963A0">
      <w:pPr>
        <w:rPr>
          <w:sz w:val="28"/>
          <w:szCs w:val="28"/>
        </w:rPr>
      </w:pPr>
      <w:r>
        <w:rPr>
          <w:sz w:val="28"/>
          <w:szCs w:val="28"/>
        </w:rPr>
        <w:t xml:space="preserve">The traits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behaviors you want to measure will be driven </w:t>
      </w:r>
    </w:p>
    <w:p w:rsidR="00571C66" w:rsidRDefault="00571C66" w:rsidP="003963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you goal settings and you competency model</w:t>
      </w:r>
    </w:p>
    <w:p w:rsidR="00ED49AC" w:rsidRDefault="00ED49AC" w:rsidP="003963A0">
      <w:pPr>
        <w:rPr>
          <w:sz w:val="28"/>
          <w:szCs w:val="28"/>
        </w:rPr>
      </w:pPr>
    </w:p>
    <w:p w:rsidR="00ED49AC" w:rsidRPr="00A71FF5" w:rsidRDefault="00ED49AC" w:rsidP="00A71FF5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A71FF5">
        <w:rPr>
          <w:sz w:val="28"/>
          <w:szCs w:val="28"/>
        </w:rPr>
        <w:t>Source of Data</w:t>
      </w:r>
    </w:p>
    <w:p w:rsidR="00ED49AC" w:rsidRPr="00A71FF5" w:rsidRDefault="00ED49AC" w:rsidP="00A71FF5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A71FF5">
        <w:rPr>
          <w:sz w:val="28"/>
          <w:szCs w:val="28"/>
        </w:rPr>
        <w:t>Company data</w:t>
      </w:r>
    </w:p>
    <w:p w:rsidR="00ED49AC" w:rsidRPr="00A71FF5" w:rsidRDefault="00ED49AC" w:rsidP="00A71FF5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A71FF5">
        <w:rPr>
          <w:sz w:val="28"/>
          <w:szCs w:val="28"/>
        </w:rPr>
        <w:t>Employee self –ratings</w:t>
      </w:r>
    </w:p>
    <w:p w:rsidR="0045221B" w:rsidRPr="00A71FF5" w:rsidRDefault="0045221B" w:rsidP="00A71FF5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A71FF5">
        <w:rPr>
          <w:sz w:val="28"/>
          <w:szCs w:val="28"/>
        </w:rPr>
        <w:t>Manager’s rating</w:t>
      </w:r>
    </w:p>
    <w:p w:rsidR="005A7AFC" w:rsidRPr="00A71FF5" w:rsidRDefault="005A7AFC" w:rsidP="00A71FF5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A71FF5">
        <w:rPr>
          <w:sz w:val="28"/>
          <w:szCs w:val="28"/>
        </w:rPr>
        <w:t>Client or customer rating</w:t>
      </w:r>
    </w:p>
    <w:p w:rsidR="0045221B" w:rsidRDefault="00782FE2" w:rsidP="003963A0">
      <w:pPr>
        <w:rPr>
          <w:sz w:val="28"/>
          <w:szCs w:val="28"/>
        </w:rPr>
      </w:pPr>
      <w:r>
        <w:rPr>
          <w:sz w:val="28"/>
          <w:szCs w:val="28"/>
        </w:rPr>
        <w:t>360 evaluations</w:t>
      </w:r>
    </w:p>
    <w:p w:rsidR="00ED49AC" w:rsidRPr="00293506" w:rsidRDefault="00293506" w:rsidP="003963A0">
      <w:pPr>
        <w:rPr>
          <w:b/>
          <w:sz w:val="28"/>
          <w:szCs w:val="28"/>
          <w:u w:val="single"/>
        </w:rPr>
      </w:pPr>
      <w:r w:rsidRPr="00293506">
        <w:rPr>
          <w:b/>
          <w:sz w:val="28"/>
          <w:szCs w:val="28"/>
          <w:u w:val="single"/>
        </w:rPr>
        <w:t xml:space="preserve">You'll be building an evaluation </w:t>
      </w:r>
      <w:proofErr w:type="gramStart"/>
      <w:r w:rsidRPr="00293506">
        <w:rPr>
          <w:b/>
          <w:sz w:val="28"/>
          <w:szCs w:val="28"/>
          <w:u w:val="single"/>
        </w:rPr>
        <w:t>system, that</w:t>
      </w:r>
      <w:proofErr w:type="gramEnd"/>
      <w:r w:rsidRPr="00293506">
        <w:rPr>
          <w:b/>
          <w:sz w:val="28"/>
          <w:szCs w:val="28"/>
          <w:u w:val="single"/>
        </w:rPr>
        <w:t> measures performance correctly and motivates your employees.</w:t>
      </w:r>
    </w:p>
    <w:p w:rsidR="00ED49AC" w:rsidRDefault="00ED49AC" w:rsidP="003963A0">
      <w:pPr>
        <w:rPr>
          <w:sz w:val="28"/>
          <w:szCs w:val="28"/>
        </w:rPr>
      </w:pPr>
    </w:p>
    <w:p w:rsidR="00ED49AC" w:rsidRPr="00302226" w:rsidRDefault="00302226" w:rsidP="003963A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3.3</w:t>
      </w:r>
      <w:hyperlink r:id="rId17" w:history="1">
        <w:r w:rsidRPr="00302226">
          <w:rPr>
            <w:sz w:val="28"/>
            <w:szCs w:val="28"/>
            <w:u w:val="single"/>
          </w:rPr>
          <w:t>Providing effective 360 reviews</w:t>
        </w:r>
      </w:hyperlink>
    </w:p>
    <w:p w:rsidR="00ED49AC" w:rsidRDefault="001D3317" w:rsidP="003963A0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Today, 360 Evaluations are very common.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These tools, also called multi rater or multi </w:t>
      </w:r>
      <w:proofErr w:type="spell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source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feedback</w:t>
      </w:r>
      <w:proofErr w:type="spellEnd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, were originally about employee development, not performance evaluations.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The idea was to triangulate the truth about an employee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by using more than simply their boss as a feedback source</w:t>
      </w:r>
    </w:p>
    <w:p w:rsidR="001D3317" w:rsidRDefault="001D3317" w:rsidP="003963A0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1D3317" w:rsidRPr="00911DCE" w:rsidRDefault="001D3317" w:rsidP="00911DCE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911DCE">
        <w:rPr>
          <w:sz w:val="28"/>
          <w:szCs w:val="28"/>
        </w:rPr>
        <w:t>360 Evaluation User</w:t>
      </w:r>
    </w:p>
    <w:p w:rsidR="001D3317" w:rsidRPr="00911DCE" w:rsidRDefault="001D3317" w:rsidP="00911DCE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911DCE">
        <w:rPr>
          <w:sz w:val="28"/>
          <w:szCs w:val="28"/>
        </w:rPr>
        <w:t>Employee development</w:t>
      </w:r>
    </w:p>
    <w:p w:rsidR="001D3317" w:rsidRPr="00911DCE" w:rsidRDefault="001D3317" w:rsidP="00911DCE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911DCE">
        <w:rPr>
          <w:sz w:val="28"/>
          <w:szCs w:val="28"/>
        </w:rPr>
        <w:lastRenderedPageBreak/>
        <w:t xml:space="preserve">Performance </w:t>
      </w:r>
      <w:proofErr w:type="spellStart"/>
      <w:r w:rsidRPr="00911DCE">
        <w:rPr>
          <w:sz w:val="28"/>
          <w:szCs w:val="28"/>
        </w:rPr>
        <w:t>appaisals</w:t>
      </w:r>
      <w:proofErr w:type="spellEnd"/>
    </w:p>
    <w:p w:rsidR="001D3317" w:rsidRPr="00911DCE" w:rsidRDefault="001D3317" w:rsidP="00911DCE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911DCE">
        <w:rPr>
          <w:sz w:val="28"/>
          <w:szCs w:val="28"/>
        </w:rPr>
        <w:t>Compensation decisions</w:t>
      </w:r>
    </w:p>
    <w:p w:rsidR="001D3317" w:rsidRDefault="001D3317" w:rsidP="00911DCE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911DCE">
        <w:rPr>
          <w:sz w:val="28"/>
          <w:szCs w:val="28"/>
        </w:rPr>
        <w:t>Organizational development</w:t>
      </w:r>
    </w:p>
    <w:p w:rsidR="00431359" w:rsidRDefault="00431359" w:rsidP="00431359">
      <w:pPr>
        <w:rPr>
          <w:sz w:val="28"/>
          <w:szCs w:val="28"/>
        </w:rPr>
      </w:pPr>
      <w:r>
        <w:rPr>
          <w:sz w:val="28"/>
          <w:szCs w:val="28"/>
        </w:rPr>
        <w:t>Problems with 360 Evaluations</w:t>
      </w:r>
    </w:p>
    <w:p w:rsidR="00431359" w:rsidRDefault="00431359" w:rsidP="00431359">
      <w:pPr>
        <w:rPr>
          <w:sz w:val="28"/>
          <w:szCs w:val="28"/>
        </w:rPr>
      </w:pPr>
      <w:r>
        <w:rPr>
          <w:sz w:val="28"/>
          <w:szCs w:val="28"/>
        </w:rPr>
        <w:t>Validity and reliability</w:t>
      </w:r>
    </w:p>
    <w:p w:rsidR="00431359" w:rsidRDefault="00431359" w:rsidP="00431359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Sample size</w:t>
      </w:r>
    </w:p>
    <w:p w:rsidR="00431359" w:rsidRDefault="00431359" w:rsidP="00431359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Expertise</w:t>
      </w:r>
    </w:p>
    <w:p w:rsidR="00431359" w:rsidRDefault="00431359" w:rsidP="00431359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Focus on weaknesses</w:t>
      </w:r>
    </w:p>
    <w:p w:rsidR="008C78E9" w:rsidRDefault="008C78E9" w:rsidP="008C78E9">
      <w:pPr>
        <w:rPr>
          <w:sz w:val="28"/>
          <w:szCs w:val="28"/>
        </w:rPr>
      </w:pPr>
    </w:p>
    <w:p w:rsidR="008C78E9" w:rsidRDefault="008C78E9" w:rsidP="008C78E9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3.4</w:t>
      </w:r>
      <w:hyperlink r:id="rId18" w:history="1">
        <w:r w:rsidRPr="008C78E9">
          <w:rPr>
            <w:sz w:val="28"/>
            <w:szCs w:val="28"/>
            <w:u w:val="single"/>
          </w:rPr>
          <w:t>Data collection tools and methods</w:t>
        </w:r>
      </w:hyperlink>
    </w:p>
    <w:p w:rsidR="00546DA2" w:rsidRDefault="00546DA2" w:rsidP="008C78E9">
      <w:pPr>
        <w:rPr>
          <w:sz w:val="28"/>
          <w:szCs w:val="28"/>
          <w:u w:val="single"/>
        </w:rPr>
      </w:pPr>
    </w:p>
    <w:p w:rsidR="00546DA2" w:rsidRPr="00546DA2" w:rsidRDefault="00546DA2" w:rsidP="008C78E9">
      <w:pPr>
        <w:rPr>
          <w:sz w:val="28"/>
          <w:szCs w:val="28"/>
        </w:rPr>
      </w:pPr>
      <w:r w:rsidRPr="00546DA2">
        <w:rPr>
          <w:sz w:val="28"/>
          <w:szCs w:val="28"/>
        </w:rPr>
        <w:t>There is no perfect measure</w:t>
      </w:r>
      <w:r>
        <w:rPr>
          <w:sz w:val="28"/>
          <w:szCs w:val="28"/>
        </w:rPr>
        <w:t>,</w:t>
      </w:r>
    </w:p>
    <w:p w:rsidR="007515D5" w:rsidRDefault="00AA64FC" w:rsidP="008C78E9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3.</w:t>
      </w:r>
      <w:r w:rsidR="005F5093">
        <w:rPr>
          <w:sz w:val="28"/>
          <w:szCs w:val="28"/>
          <w:u w:val="single"/>
        </w:rPr>
        <w:t>5</w:t>
      </w:r>
      <w:r w:rsidR="007515D5" w:rsidRPr="007515D5">
        <w:rPr>
          <w:sz w:val="28"/>
          <w:szCs w:val="28"/>
          <w:u w:val="single"/>
        </w:rPr>
        <w:t>Understanding rankings and comparisons</w:t>
      </w:r>
    </w:p>
    <w:p w:rsidR="007515D5" w:rsidRDefault="00AA64FC" w:rsidP="008C78E9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Managers have to make a lot of decisions, such as who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gets a raise or promotion, or who wins a particular award.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To make these types of decisions, they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often employ some form of ranking or comparison.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When used correctly, these approaches can also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be used for developmental purposes within the employee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review process, because they allow employees to know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where they stand in comparison to their peers.</w:t>
      </w:r>
    </w:p>
    <w:p w:rsidR="00EB5A01" w:rsidRDefault="00EB5A01" w:rsidP="008C78E9">
      <w:pPr>
        <w:rPr>
          <w:rFonts w:hint="eastAsia"/>
          <w:sz w:val="28"/>
          <w:szCs w:val="28"/>
        </w:rPr>
      </w:pP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gram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you're</w:t>
      </w:r>
      <w:proofErr w:type="gram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comparing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them against each other, to make a judgment about who's the best</w:t>
      </w:r>
    </w:p>
    <w:p w:rsidR="007515D5" w:rsidRDefault="007515D5" w:rsidP="008C78E9">
      <w:pPr>
        <w:rPr>
          <w:rFonts w:hint="eastAsia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41AC" w:rsidTr="00F941AC">
        <w:tc>
          <w:tcPr>
            <w:tcW w:w="2840" w:type="dxa"/>
          </w:tcPr>
          <w:p w:rsidR="00F941AC" w:rsidRDefault="00F941AC" w:rsidP="008C78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Players</w:t>
            </w:r>
          </w:p>
        </w:tc>
        <w:tc>
          <w:tcPr>
            <w:tcW w:w="2841" w:type="dxa"/>
          </w:tcPr>
          <w:p w:rsidR="00F941AC" w:rsidRDefault="00F941AC" w:rsidP="008C78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Players</w:t>
            </w:r>
          </w:p>
        </w:tc>
        <w:tc>
          <w:tcPr>
            <w:tcW w:w="2841" w:type="dxa"/>
          </w:tcPr>
          <w:p w:rsidR="00F941AC" w:rsidRDefault="00F941AC" w:rsidP="008C78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Player</w:t>
            </w:r>
          </w:p>
        </w:tc>
      </w:tr>
      <w:tr w:rsidR="00F941AC" w:rsidTr="00F941AC">
        <w:tc>
          <w:tcPr>
            <w:tcW w:w="2840" w:type="dxa"/>
          </w:tcPr>
          <w:p w:rsidR="00F941AC" w:rsidRDefault="00F941AC" w:rsidP="008C78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 employees</w:t>
            </w:r>
          </w:p>
        </w:tc>
        <w:tc>
          <w:tcPr>
            <w:tcW w:w="2841" w:type="dxa"/>
          </w:tcPr>
          <w:p w:rsidR="00F941AC" w:rsidRDefault="00F941AC" w:rsidP="008C78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Adequate and capable employee</w:t>
            </w:r>
          </w:p>
        </w:tc>
        <w:tc>
          <w:tcPr>
            <w:tcW w:w="2841" w:type="dxa"/>
          </w:tcPr>
          <w:p w:rsidR="00F941AC" w:rsidRDefault="00F941AC" w:rsidP="008C78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Underperformances</w:t>
            </w:r>
          </w:p>
        </w:tc>
      </w:tr>
      <w:tr w:rsidR="00A93BE4" w:rsidTr="00F941AC">
        <w:tc>
          <w:tcPr>
            <w:tcW w:w="2840" w:type="dxa"/>
          </w:tcPr>
          <w:p w:rsidR="00A93BE4" w:rsidRDefault="00A93BE4" w:rsidP="008C78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30%</w:t>
            </w:r>
          </w:p>
        </w:tc>
        <w:tc>
          <w:tcPr>
            <w:tcW w:w="2841" w:type="dxa"/>
          </w:tcPr>
          <w:p w:rsidR="00A93BE4" w:rsidRDefault="00A93BE4" w:rsidP="008C78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2841" w:type="dxa"/>
          </w:tcPr>
          <w:p w:rsidR="00A93BE4" w:rsidRDefault="00A93BE4" w:rsidP="008C78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</w:tr>
    </w:tbl>
    <w:p w:rsidR="007515D5" w:rsidRDefault="00677E26" w:rsidP="008C78E9">
      <w:pPr>
        <w:rPr>
          <w:sz w:val="28"/>
          <w:szCs w:val="28"/>
        </w:rPr>
      </w:pPr>
      <w:r>
        <w:rPr>
          <w:sz w:val="28"/>
          <w:szCs w:val="28"/>
        </w:rPr>
        <w:t>Problems with forced distribution ranking</w:t>
      </w:r>
    </w:p>
    <w:p w:rsidR="00677E26" w:rsidRPr="00677E26" w:rsidRDefault="00677E26" w:rsidP="00677E26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677E26">
        <w:rPr>
          <w:sz w:val="28"/>
          <w:szCs w:val="28"/>
        </w:rPr>
        <w:lastRenderedPageBreak/>
        <w:t>Public embarrassment</w:t>
      </w:r>
    </w:p>
    <w:p w:rsidR="00677E26" w:rsidRPr="00677E26" w:rsidRDefault="00677E26" w:rsidP="00677E26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677E26">
        <w:rPr>
          <w:sz w:val="28"/>
          <w:szCs w:val="28"/>
        </w:rPr>
        <w:t>Incentivize high performers</w:t>
      </w:r>
    </w:p>
    <w:p w:rsidR="00677E26" w:rsidRDefault="00677E26" w:rsidP="00677E26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677E26">
        <w:rPr>
          <w:sz w:val="28"/>
          <w:szCs w:val="28"/>
        </w:rPr>
        <w:t>Difficult to compare across organization</w:t>
      </w:r>
    </w:p>
    <w:p w:rsidR="00A81C24" w:rsidRDefault="00A81C24" w:rsidP="00A81C24">
      <w:pPr>
        <w:rPr>
          <w:sz w:val="28"/>
          <w:szCs w:val="28"/>
        </w:rPr>
      </w:pPr>
      <w:r w:rsidRPr="00EC344F">
        <w:rPr>
          <w:sz w:val="28"/>
          <w:szCs w:val="28"/>
        </w:rPr>
        <w:t>And most importantly, you don't use these categories for harsh rank and yank policies. You do use them to identify people who need attention in different ways.</w:t>
      </w:r>
    </w:p>
    <w:p w:rsidR="00A81C24" w:rsidRDefault="00D52D5D" w:rsidP="00A81C24">
      <w:pPr>
        <w:rPr>
          <w:sz w:val="28"/>
          <w:szCs w:val="28"/>
        </w:rPr>
      </w:pPr>
      <w:r w:rsidRPr="00664EF6">
        <w:rPr>
          <w:sz w:val="28"/>
          <w:szCs w:val="28"/>
        </w:rPr>
        <w:t>Your goal is to use good data that helps people, instead of hurts people. </w:t>
      </w:r>
    </w:p>
    <w:p w:rsidR="00A81C24" w:rsidRDefault="00CF5BD8" w:rsidP="00A81C24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3.6 </w:t>
      </w:r>
      <w:hyperlink r:id="rId19" w:history="1">
        <w:r w:rsidR="000344A5" w:rsidRPr="00CF5BD8">
          <w:rPr>
            <w:sz w:val="28"/>
            <w:szCs w:val="28"/>
            <w:u w:val="single"/>
          </w:rPr>
          <w:t>Meeting serious developmental needs</w:t>
        </w:r>
      </w:hyperlink>
    </w:p>
    <w:p w:rsidR="00A81C24" w:rsidRPr="00403B25" w:rsidRDefault="00403B25" w:rsidP="00A81C24">
      <w:pPr>
        <w:rPr>
          <w:b/>
          <w:sz w:val="28"/>
          <w:szCs w:val="28"/>
        </w:rPr>
      </w:pPr>
      <w:r w:rsidRPr="00403B25">
        <w:rPr>
          <w:b/>
          <w:sz w:val="28"/>
          <w:szCs w:val="28"/>
        </w:rPr>
        <w:t xml:space="preserve">Addressing poor </w:t>
      </w:r>
      <w:proofErr w:type="spellStart"/>
      <w:r w:rsidRPr="00403B25">
        <w:rPr>
          <w:b/>
          <w:sz w:val="28"/>
          <w:szCs w:val="28"/>
        </w:rPr>
        <w:t>performace</w:t>
      </w:r>
      <w:proofErr w:type="spellEnd"/>
    </w:p>
    <w:p w:rsidR="00403B25" w:rsidRPr="00403B25" w:rsidRDefault="00403B25" w:rsidP="00403B25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403B25">
        <w:rPr>
          <w:sz w:val="28"/>
          <w:szCs w:val="28"/>
        </w:rPr>
        <w:t>Clear feedback</w:t>
      </w:r>
    </w:p>
    <w:p w:rsidR="00403B25" w:rsidRDefault="00403B25" w:rsidP="00403B25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403B25">
        <w:rPr>
          <w:sz w:val="28"/>
          <w:szCs w:val="28"/>
        </w:rPr>
        <w:t>Performance improvement plan</w:t>
      </w:r>
    </w:p>
    <w:p w:rsidR="00403B25" w:rsidRPr="00403B25" w:rsidRDefault="002B5CCA" w:rsidP="00403B25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Change duites</w:t>
      </w:r>
      <w:bookmarkStart w:id="0" w:name="_GoBack"/>
      <w:bookmarkEnd w:id="0"/>
    </w:p>
    <w:p w:rsidR="006E4E23" w:rsidRDefault="006E4E23" w:rsidP="006E4E23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job is to focus on the outcome more than the process</w:t>
      </w:r>
      <w:r>
        <w:rPr>
          <w:sz w:val="28"/>
          <w:szCs w:val="28"/>
        </w:rPr>
        <w:tab/>
        <w:t>.</w:t>
      </w:r>
    </w:p>
    <w:p w:rsidR="006E4E23" w:rsidRDefault="006E4E23" w:rsidP="006E4E23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focus on the what strive then to focus on how, you can make this happens to follow this three steps</w:t>
      </w:r>
    </w:p>
    <w:p w:rsidR="006E4E23" w:rsidRDefault="006E4E23" w:rsidP="006E4E23">
      <w:pPr>
        <w:pStyle w:val="a4"/>
        <w:widowControl/>
        <w:numPr>
          <w:ilvl w:val="0"/>
          <w:numId w:val="5"/>
        </w:numPr>
        <w:tabs>
          <w:tab w:val="left" w:pos="7349"/>
        </w:tabs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 w:rsidRPr="008611C5">
        <w:rPr>
          <w:sz w:val="28"/>
          <w:szCs w:val="28"/>
        </w:rPr>
        <w:t>Clarify instructions and expectations up front</w:t>
      </w:r>
    </w:p>
    <w:p w:rsidR="006E4E23" w:rsidRPr="008A430F" w:rsidRDefault="006E4E23" w:rsidP="006E4E23">
      <w:pPr>
        <w:pStyle w:val="a4"/>
        <w:tabs>
          <w:tab w:val="left" w:pos="7349"/>
        </w:tabs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The assign task from </w:t>
      </w:r>
      <w:r w:rsidRPr="00A22DB5">
        <w:rPr>
          <w:sz w:val="28"/>
          <w:szCs w:val="28"/>
        </w:rPr>
        <w:t>beginning</w:t>
      </w:r>
      <w:r>
        <w:rPr>
          <w:rFonts w:hint="eastAsia"/>
          <w:sz w:val="28"/>
          <w:szCs w:val="28"/>
        </w:rPr>
        <w:t xml:space="preserve"> </w:t>
      </w:r>
      <w:r w:rsidRPr="008A430F">
        <w:rPr>
          <w:sz w:val="28"/>
          <w:szCs w:val="28"/>
        </w:rPr>
        <w:t>the less from micromanagement</w:t>
      </w:r>
    </w:p>
    <w:p w:rsidR="006E4E23" w:rsidRPr="008A430F" w:rsidRDefault="006E4E23" w:rsidP="006E4E23">
      <w:pPr>
        <w:pStyle w:val="a4"/>
        <w:tabs>
          <w:tab w:val="left" w:pos="7349"/>
        </w:tabs>
        <w:ind w:firstLine="560"/>
        <w:rPr>
          <w:sz w:val="28"/>
          <w:szCs w:val="28"/>
        </w:rPr>
      </w:pPr>
      <w:r w:rsidRPr="008A430F">
        <w:rPr>
          <w:sz w:val="28"/>
          <w:szCs w:val="28"/>
        </w:rPr>
        <w:t>Be sure to ask the questions they clearly understand the question</w:t>
      </w:r>
    </w:p>
    <w:p w:rsidR="006E4E23" w:rsidRPr="007515D5" w:rsidRDefault="006E4E23" w:rsidP="00B51324">
      <w:pPr>
        <w:rPr>
          <w:rStyle w:val="a3"/>
          <w:b/>
          <w:color w:val="685846"/>
          <w:sz w:val="28"/>
          <w:szCs w:val="28"/>
        </w:rPr>
      </w:pPr>
    </w:p>
    <w:sectPr w:rsidR="006E4E23" w:rsidRPr="00751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5EE" w:rsidRDefault="000F65EE" w:rsidP="00302B6C">
      <w:r>
        <w:separator/>
      </w:r>
    </w:p>
  </w:endnote>
  <w:endnote w:type="continuationSeparator" w:id="0">
    <w:p w:rsidR="000F65EE" w:rsidRDefault="000F65EE" w:rsidP="00302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5EE" w:rsidRDefault="000F65EE" w:rsidP="00302B6C">
      <w:r>
        <w:separator/>
      </w:r>
    </w:p>
  </w:footnote>
  <w:footnote w:type="continuationSeparator" w:id="0">
    <w:p w:rsidR="000F65EE" w:rsidRDefault="000F65EE" w:rsidP="00302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93B"/>
    <w:multiLevelType w:val="hybridMultilevel"/>
    <w:tmpl w:val="25BAD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05CFB"/>
    <w:multiLevelType w:val="hybridMultilevel"/>
    <w:tmpl w:val="9D74F3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D251F4"/>
    <w:multiLevelType w:val="hybridMultilevel"/>
    <w:tmpl w:val="7250C5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1A3B72"/>
    <w:multiLevelType w:val="hybridMultilevel"/>
    <w:tmpl w:val="65E0D6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3C432A"/>
    <w:multiLevelType w:val="hybridMultilevel"/>
    <w:tmpl w:val="C1AA2B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83C40BE"/>
    <w:multiLevelType w:val="hybridMultilevel"/>
    <w:tmpl w:val="D9ECC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3E80B38"/>
    <w:multiLevelType w:val="hybridMultilevel"/>
    <w:tmpl w:val="23780E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024B29"/>
    <w:multiLevelType w:val="hybridMultilevel"/>
    <w:tmpl w:val="6220DE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EA"/>
    <w:rsid w:val="000344A5"/>
    <w:rsid w:val="000E3E37"/>
    <w:rsid w:val="000F65EE"/>
    <w:rsid w:val="00181BE8"/>
    <w:rsid w:val="001A3869"/>
    <w:rsid w:val="001D3317"/>
    <w:rsid w:val="00227817"/>
    <w:rsid w:val="00293506"/>
    <w:rsid w:val="002B5CCA"/>
    <w:rsid w:val="00302226"/>
    <w:rsid w:val="00302B6C"/>
    <w:rsid w:val="00327EC2"/>
    <w:rsid w:val="00373477"/>
    <w:rsid w:val="003963A0"/>
    <w:rsid w:val="00403B25"/>
    <w:rsid w:val="00422B11"/>
    <w:rsid w:val="00431359"/>
    <w:rsid w:val="00445040"/>
    <w:rsid w:val="0045221B"/>
    <w:rsid w:val="00477069"/>
    <w:rsid w:val="00496745"/>
    <w:rsid w:val="004F498E"/>
    <w:rsid w:val="00513473"/>
    <w:rsid w:val="00546DA2"/>
    <w:rsid w:val="00571C66"/>
    <w:rsid w:val="00573805"/>
    <w:rsid w:val="005A7AFC"/>
    <w:rsid w:val="005F5093"/>
    <w:rsid w:val="00645AAD"/>
    <w:rsid w:val="00664EF6"/>
    <w:rsid w:val="00677E26"/>
    <w:rsid w:val="0068586C"/>
    <w:rsid w:val="00686DFE"/>
    <w:rsid w:val="0069347E"/>
    <w:rsid w:val="006C6A08"/>
    <w:rsid w:val="006E0615"/>
    <w:rsid w:val="006E4E23"/>
    <w:rsid w:val="006E7198"/>
    <w:rsid w:val="00721B94"/>
    <w:rsid w:val="0072460D"/>
    <w:rsid w:val="007515D5"/>
    <w:rsid w:val="00752E22"/>
    <w:rsid w:val="0076545A"/>
    <w:rsid w:val="00782FE2"/>
    <w:rsid w:val="007F58C7"/>
    <w:rsid w:val="00813058"/>
    <w:rsid w:val="00855734"/>
    <w:rsid w:val="008C78E9"/>
    <w:rsid w:val="00911DCE"/>
    <w:rsid w:val="00927F93"/>
    <w:rsid w:val="00933A43"/>
    <w:rsid w:val="009439EA"/>
    <w:rsid w:val="009B5793"/>
    <w:rsid w:val="00A0350C"/>
    <w:rsid w:val="00A33361"/>
    <w:rsid w:val="00A71FF5"/>
    <w:rsid w:val="00A81C24"/>
    <w:rsid w:val="00A93BE4"/>
    <w:rsid w:val="00AA64FC"/>
    <w:rsid w:val="00AB6622"/>
    <w:rsid w:val="00AC09F1"/>
    <w:rsid w:val="00AC60BF"/>
    <w:rsid w:val="00B51324"/>
    <w:rsid w:val="00C348F4"/>
    <w:rsid w:val="00C47392"/>
    <w:rsid w:val="00C61380"/>
    <w:rsid w:val="00CC1185"/>
    <w:rsid w:val="00CF5BD8"/>
    <w:rsid w:val="00D52D5D"/>
    <w:rsid w:val="00D66075"/>
    <w:rsid w:val="00E35E06"/>
    <w:rsid w:val="00E517E4"/>
    <w:rsid w:val="00E75D77"/>
    <w:rsid w:val="00E81381"/>
    <w:rsid w:val="00E93AFD"/>
    <w:rsid w:val="00EB5A01"/>
    <w:rsid w:val="00EC344F"/>
    <w:rsid w:val="00EC534A"/>
    <w:rsid w:val="00ED49AC"/>
    <w:rsid w:val="00EE1D72"/>
    <w:rsid w:val="00EF4344"/>
    <w:rsid w:val="00F04A66"/>
    <w:rsid w:val="00F156B3"/>
    <w:rsid w:val="00F614A0"/>
    <w:rsid w:val="00F626DC"/>
    <w:rsid w:val="00F9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793"/>
    <w:rPr>
      <w:color w:val="0000FF"/>
      <w:u w:val="single"/>
    </w:rPr>
  </w:style>
  <w:style w:type="character" w:customStyle="1" w:styleId="transcript">
    <w:name w:val="transcript"/>
    <w:basedOn w:val="a0"/>
    <w:rsid w:val="00933A43"/>
  </w:style>
  <w:style w:type="character" w:customStyle="1" w:styleId="apple-converted-space">
    <w:name w:val="apple-converted-space"/>
    <w:basedOn w:val="a0"/>
    <w:rsid w:val="00933A43"/>
  </w:style>
  <w:style w:type="paragraph" w:styleId="a4">
    <w:name w:val="List Paragraph"/>
    <w:basedOn w:val="a"/>
    <w:uiPriority w:val="34"/>
    <w:qFormat/>
    <w:rsid w:val="00933A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6DFE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302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2B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2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2B6C"/>
    <w:rPr>
      <w:sz w:val="18"/>
      <w:szCs w:val="18"/>
    </w:rPr>
  </w:style>
  <w:style w:type="table" w:styleId="a7">
    <w:name w:val="Table Grid"/>
    <w:basedOn w:val="a1"/>
    <w:uiPriority w:val="59"/>
    <w:rsid w:val="00F94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793"/>
    <w:rPr>
      <w:color w:val="0000FF"/>
      <w:u w:val="single"/>
    </w:rPr>
  </w:style>
  <w:style w:type="character" w:customStyle="1" w:styleId="transcript">
    <w:name w:val="transcript"/>
    <w:basedOn w:val="a0"/>
    <w:rsid w:val="00933A43"/>
  </w:style>
  <w:style w:type="character" w:customStyle="1" w:styleId="apple-converted-space">
    <w:name w:val="apple-converted-space"/>
    <w:basedOn w:val="a0"/>
    <w:rsid w:val="00933A43"/>
  </w:style>
  <w:style w:type="paragraph" w:styleId="a4">
    <w:name w:val="List Paragraph"/>
    <w:basedOn w:val="a"/>
    <w:uiPriority w:val="34"/>
    <w:qFormat/>
    <w:rsid w:val="00933A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6DFE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302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2B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2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2B6C"/>
    <w:rPr>
      <w:sz w:val="18"/>
      <w:szCs w:val="18"/>
    </w:rPr>
  </w:style>
  <w:style w:type="table" w:styleId="a7">
    <w:name w:val="Table Grid"/>
    <w:basedOn w:val="a1"/>
    <w:uiPriority w:val="59"/>
    <w:rsid w:val="00F94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nda.com/Business-Business-Skills-tutorials/Performance-Review-Fundamentals/149840-2.html?autoplay=true" TargetMode="External"/><Relationship Id="rId13" Type="http://schemas.openxmlformats.org/officeDocument/2006/relationships/hyperlink" Target="http://www.lynda.com/Business-Business-Skills-tutorials/Partnering-short-term-long-term-success/149840/162342-4.html" TargetMode="External"/><Relationship Id="rId18" Type="http://schemas.openxmlformats.org/officeDocument/2006/relationships/hyperlink" Target="http://www.lynda.com/Business-Business-Skills-tutorials/Data-collection-tools-methods/149840/162348-4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lynda.com/Business-Business-Skills-tutorials/Developing-right-goals/149840/162341-4.html" TargetMode="External"/><Relationship Id="rId17" Type="http://schemas.openxmlformats.org/officeDocument/2006/relationships/hyperlink" Target="http://www.lynda.com/Business-Business-Skills-tutorials/Providing-effective-360-reviews/149840/162347-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ynda.com/Business-Business-Skills-tutorials/Sources-employee-performance-ratings/149840/162346-4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ynda.com/Business-Business-Skills-tutorials/Managing-performance-throughout-year/149840/162338-4.html?autoplay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ynda.com/Business-Business-Skills-tutorials/Observing-performance-trends-over-time/149840/162345-4.html" TargetMode="External"/><Relationship Id="rId10" Type="http://schemas.openxmlformats.org/officeDocument/2006/relationships/hyperlink" Target="http://www.lynda.com/Business-Business-Skills-tutorials/Understanding-how-competency-models-fit/149840/162339-4.html" TargetMode="External"/><Relationship Id="rId19" Type="http://schemas.openxmlformats.org/officeDocument/2006/relationships/hyperlink" Target="http://www.lynda.com/Business-Business-Skills-tutorials/Meeting-serious-developmental-needs/149840/162351-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ynda.com/Business-Business-Skills-tutorials/Managing-performance-throughout-year/149840/162338-4.html" TargetMode="External"/><Relationship Id="rId14" Type="http://schemas.openxmlformats.org/officeDocument/2006/relationships/hyperlink" Target="http://www.lynda.com/Business-Business-Skills-tutorials/Partnering-short-term-long-term-success/149840/162342-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6</Pages>
  <Words>1137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152</cp:revision>
  <dcterms:created xsi:type="dcterms:W3CDTF">2014-08-23T06:21:00Z</dcterms:created>
  <dcterms:modified xsi:type="dcterms:W3CDTF">2014-09-01T02:26:00Z</dcterms:modified>
</cp:coreProperties>
</file>