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DCB" w:rsidRPr="00FC4DCB" w:rsidRDefault="00E847CD" w:rsidP="00FC4DCB">
      <w:pPr>
        <w:numPr>
          <w:ilvl w:val="0"/>
          <w:numId w:val="1"/>
        </w:numPr>
        <w:shd w:val="clear" w:color="auto" w:fill="FFFFFF"/>
        <w:spacing w:before="100" w:beforeAutospacing="1" w:after="100" w:afterAutospacing="1" w:line="273" w:lineRule="atLeast"/>
        <w:ind w:left="0"/>
        <w:rPr>
          <w:rFonts w:ascii="Arial" w:eastAsia="Times New Roman" w:hAnsi="Arial" w:cs="Arial"/>
          <w:color w:val="333333"/>
          <w:sz w:val="21"/>
          <w:szCs w:val="21"/>
        </w:rPr>
      </w:pPr>
      <w:hyperlink r:id="rId8" w:anchor="Development-CoreData" w:history="1">
        <w:r w:rsidR="00FC4DCB" w:rsidRPr="00FC4DCB">
          <w:rPr>
            <w:rFonts w:ascii="Arial" w:eastAsia="Times New Roman" w:hAnsi="Arial" w:cs="Arial"/>
            <w:color w:val="3B73AF"/>
            <w:sz w:val="21"/>
            <w:szCs w:val="21"/>
            <w:u w:val="single"/>
          </w:rPr>
          <w:t>CoreData</w:t>
        </w:r>
      </w:hyperlink>
    </w:p>
    <w:p w:rsidR="00FC4DCB" w:rsidRPr="00FC4DCB" w:rsidRDefault="00E847CD" w:rsidP="00FC4DCB">
      <w:pPr>
        <w:numPr>
          <w:ilvl w:val="0"/>
          <w:numId w:val="1"/>
        </w:numPr>
        <w:shd w:val="clear" w:color="auto" w:fill="FFFFFF"/>
        <w:spacing w:before="100" w:beforeAutospacing="1" w:after="100" w:afterAutospacing="1" w:line="273" w:lineRule="atLeast"/>
        <w:ind w:left="0"/>
        <w:rPr>
          <w:rFonts w:ascii="Arial" w:eastAsia="Times New Roman" w:hAnsi="Arial" w:cs="Arial"/>
          <w:color w:val="333333"/>
          <w:sz w:val="21"/>
          <w:szCs w:val="21"/>
        </w:rPr>
      </w:pPr>
      <w:hyperlink r:id="rId9" w:anchor="Development-SampleData" w:history="1">
        <w:r w:rsidR="00FC4DCB" w:rsidRPr="00FC4DCB">
          <w:rPr>
            <w:rFonts w:ascii="Arial" w:eastAsia="Times New Roman" w:hAnsi="Arial" w:cs="Arial"/>
            <w:color w:val="3B73AF"/>
            <w:sz w:val="21"/>
            <w:szCs w:val="21"/>
            <w:u w:val="single"/>
          </w:rPr>
          <w:t>SampleData</w:t>
        </w:r>
      </w:hyperlink>
    </w:p>
    <w:p w:rsidR="00FC4DCB" w:rsidRPr="00FC4DCB" w:rsidRDefault="00E847CD" w:rsidP="00FC4DCB">
      <w:pPr>
        <w:numPr>
          <w:ilvl w:val="0"/>
          <w:numId w:val="1"/>
        </w:numPr>
        <w:shd w:val="clear" w:color="auto" w:fill="FFFFFF"/>
        <w:spacing w:before="100" w:beforeAutospacing="1" w:after="100" w:afterAutospacing="1" w:line="273" w:lineRule="atLeast"/>
        <w:ind w:left="0"/>
        <w:rPr>
          <w:rFonts w:ascii="Arial" w:eastAsia="Times New Roman" w:hAnsi="Arial" w:cs="Arial"/>
          <w:color w:val="333333"/>
          <w:sz w:val="21"/>
          <w:szCs w:val="21"/>
        </w:rPr>
      </w:pPr>
      <w:hyperlink r:id="rId10" w:anchor="Development-ProductModelling" w:history="1">
        <w:r w:rsidR="00FC4DCB" w:rsidRPr="00FC4DCB">
          <w:rPr>
            <w:rFonts w:ascii="Arial" w:eastAsia="Times New Roman" w:hAnsi="Arial" w:cs="Arial"/>
            <w:color w:val="3B73AF"/>
            <w:sz w:val="21"/>
            <w:szCs w:val="21"/>
            <w:u w:val="single"/>
          </w:rPr>
          <w:t>Product Modelling</w:t>
        </w:r>
      </w:hyperlink>
    </w:p>
    <w:p w:rsidR="00FC4DCB" w:rsidRPr="00FC4DCB" w:rsidRDefault="00E847CD" w:rsidP="00FC4DCB">
      <w:pPr>
        <w:numPr>
          <w:ilvl w:val="0"/>
          <w:numId w:val="1"/>
        </w:numPr>
        <w:shd w:val="clear" w:color="auto" w:fill="FFFFFF"/>
        <w:spacing w:before="100" w:beforeAutospacing="1" w:after="100" w:afterAutospacing="1" w:line="273" w:lineRule="atLeast"/>
        <w:ind w:left="0"/>
        <w:rPr>
          <w:rFonts w:ascii="Arial" w:eastAsia="Times New Roman" w:hAnsi="Arial" w:cs="Arial"/>
          <w:color w:val="333333"/>
          <w:sz w:val="21"/>
          <w:szCs w:val="21"/>
        </w:rPr>
      </w:pPr>
      <w:hyperlink r:id="rId11" w:anchor="Development-Localizations" w:history="1">
        <w:r w:rsidR="00FC4DCB" w:rsidRPr="00FC4DCB">
          <w:rPr>
            <w:rFonts w:ascii="Arial" w:eastAsia="Times New Roman" w:hAnsi="Arial" w:cs="Arial"/>
            <w:color w:val="3B73AF"/>
            <w:sz w:val="21"/>
            <w:szCs w:val="21"/>
            <w:u w:val="single"/>
          </w:rPr>
          <w:t>Localizations</w:t>
        </w:r>
      </w:hyperlink>
    </w:p>
    <w:p w:rsidR="00FC4DCB" w:rsidRPr="00FC4DCB" w:rsidRDefault="00E847CD" w:rsidP="00FC4DCB">
      <w:pPr>
        <w:numPr>
          <w:ilvl w:val="0"/>
          <w:numId w:val="1"/>
        </w:numPr>
        <w:shd w:val="clear" w:color="auto" w:fill="FFFFFF"/>
        <w:spacing w:before="100" w:beforeAutospacing="1" w:after="100" w:afterAutospacing="1" w:line="273" w:lineRule="atLeast"/>
        <w:ind w:left="0"/>
        <w:rPr>
          <w:rFonts w:ascii="Arial" w:eastAsia="Times New Roman" w:hAnsi="Arial" w:cs="Arial"/>
          <w:color w:val="333333"/>
          <w:sz w:val="21"/>
          <w:szCs w:val="21"/>
        </w:rPr>
      </w:pPr>
      <w:hyperlink r:id="rId12" w:anchor="Development-Classifications/ConsultantsSkills" w:history="1">
        <w:r w:rsidR="00FC4DCB" w:rsidRPr="00FC4DCB">
          <w:rPr>
            <w:rFonts w:ascii="Arial" w:eastAsia="Times New Roman" w:hAnsi="Arial" w:cs="Arial"/>
            <w:color w:val="3B73AF"/>
            <w:sz w:val="21"/>
            <w:szCs w:val="21"/>
            <w:u w:val="single"/>
          </w:rPr>
          <w:t>Classifications / Consultants Skills</w:t>
        </w:r>
      </w:hyperlink>
    </w:p>
    <w:p w:rsidR="00FC4DCB" w:rsidRPr="00FC4DCB" w:rsidRDefault="00E847CD" w:rsidP="00FC4DCB">
      <w:pPr>
        <w:numPr>
          <w:ilvl w:val="0"/>
          <w:numId w:val="1"/>
        </w:numPr>
        <w:shd w:val="clear" w:color="auto" w:fill="FFFFFF"/>
        <w:spacing w:before="100" w:beforeAutospacing="1" w:after="100" w:afterAutospacing="1" w:line="273" w:lineRule="atLeast"/>
        <w:ind w:left="0"/>
        <w:rPr>
          <w:rFonts w:ascii="Arial" w:eastAsia="Times New Roman" w:hAnsi="Arial" w:cs="Arial"/>
          <w:color w:val="333333"/>
          <w:sz w:val="21"/>
          <w:szCs w:val="21"/>
        </w:rPr>
      </w:pPr>
      <w:hyperlink r:id="rId13" w:anchor="Development-SOLR" w:history="1">
        <w:r w:rsidR="00FC4DCB" w:rsidRPr="00FC4DCB">
          <w:rPr>
            <w:rFonts w:ascii="Arial" w:eastAsia="Times New Roman" w:hAnsi="Arial" w:cs="Arial"/>
            <w:color w:val="3B73AF"/>
            <w:sz w:val="21"/>
            <w:szCs w:val="21"/>
            <w:u w:val="single"/>
          </w:rPr>
          <w:t>SOLR</w:t>
        </w:r>
      </w:hyperlink>
    </w:p>
    <w:p w:rsidR="00FC4DCB" w:rsidRPr="00FC4DCB" w:rsidRDefault="00E847CD" w:rsidP="00FC4DCB">
      <w:pPr>
        <w:numPr>
          <w:ilvl w:val="0"/>
          <w:numId w:val="1"/>
        </w:numPr>
        <w:shd w:val="clear" w:color="auto" w:fill="FFFFFF"/>
        <w:spacing w:before="100" w:beforeAutospacing="1" w:after="100" w:afterAutospacing="1" w:line="273" w:lineRule="atLeast"/>
        <w:ind w:left="0"/>
        <w:rPr>
          <w:rFonts w:ascii="Arial" w:eastAsia="Times New Roman" w:hAnsi="Arial" w:cs="Arial"/>
          <w:color w:val="333333"/>
          <w:sz w:val="21"/>
          <w:szCs w:val="21"/>
        </w:rPr>
      </w:pPr>
      <w:hyperlink r:id="rId14" w:anchor="Development-Prices/PriceRows" w:history="1">
        <w:r w:rsidR="00FC4DCB" w:rsidRPr="00FC4DCB">
          <w:rPr>
            <w:rFonts w:ascii="Arial" w:eastAsia="Times New Roman" w:hAnsi="Arial" w:cs="Arial"/>
            <w:color w:val="3B73AF"/>
            <w:sz w:val="21"/>
            <w:szCs w:val="21"/>
            <w:u w:val="single"/>
          </w:rPr>
          <w:t>Prices / PriceRows</w:t>
        </w:r>
      </w:hyperlink>
    </w:p>
    <w:p w:rsidR="00FC4DCB" w:rsidRPr="00FC4DCB" w:rsidRDefault="00E847CD" w:rsidP="00FC4DCB">
      <w:pPr>
        <w:numPr>
          <w:ilvl w:val="0"/>
          <w:numId w:val="1"/>
        </w:numPr>
        <w:shd w:val="clear" w:color="auto" w:fill="FFFFFF"/>
        <w:spacing w:before="100" w:beforeAutospacing="1" w:after="100" w:afterAutospacing="1" w:line="273" w:lineRule="atLeast"/>
        <w:ind w:left="0"/>
        <w:rPr>
          <w:rFonts w:ascii="Arial" w:eastAsia="Times New Roman" w:hAnsi="Arial" w:cs="Arial"/>
          <w:color w:val="333333"/>
          <w:sz w:val="21"/>
          <w:szCs w:val="21"/>
        </w:rPr>
      </w:pPr>
      <w:hyperlink r:id="rId15" w:anchor="Development-AcquiringConsultantImages" w:history="1">
        <w:r w:rsidR="00FC4DCB" w:rsidRPr="00FC4DCB">
          <w:rPr>
            <w:rFonts w:ascii="Arial" w:eastAsia="Times New Roman" w:hAnsi="Arial" w:cs="Arial"/>
            <w:color w:val="3B73AF"/>
            <w:sz w:val="21"/>
            <w:szCs w:val="21"/>
            <w:u w:val="single"/>
          </w:rPr>
          <w:t>Acquiring Consultant Images</w:t>
        </w:r>
      </w:hyperlink>
    </w:p>
    <w:p w:rsidR="00FE23AA" w:rsidRPr="002178AC" w:rsidRDefault="00E847CD" w:rsidP="008C4B95">
      <w:pPr>
        <w:numPr>
          <w:ilvl w:val="0"/>
          <w:numId w:val="1"/>
        </w:numPr>
        <w:shd w:val="clear" w:color="auto" w:fill="FFFFFF"/>
        <w:spacing w:before="100" w:beforeAutospacing="1" w:after="100" w:afterAutospacing="1" w:line="273" w:lineRule="atLeast"/>
        <w:ind w:left="0"/>
        <w:rPr>
          <w:noProof/>
        </w:rPr>
      </w:pPr>
      <w:hyperlink r:id="rId16" w:anchor="Development-MediaConversionExtension" w:history="1">
        <w:r w:rsidR="00FC4DCB" w:rsidRPr="00FC4DCB">
          <w:rPr>
            <w:rFonts w:ascii="Arial" w:eastAsia="Times New Roman" w:hAnsi="Arial" w:cs="Arial"/>
            <w:color w:val="3B73AF"/>
            <w:sz w:val="21"/>
            <w:szCs w:val="21"/>
            <w:u w:val="single"/>
          </w:rPr>
          <w:t>Media Conversion Extension</w:t>
        </w:r>
      </w:hyperlink>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0116E7">
      <w:pPr>
        <w:shd w:val="clear" w:color="auto" w:fill="FFFFFF"/>
        <w:spacing w:before="100" w:beforeAutospacing="1" w:after="100" w:afterAutospacing="1" w:line="273" w:lineRule="atLeast"/>
        <w:rPr>
          <w:noProof/>
        </w:rPr>
      </w:pPr>
      <w:r>
        <w:rPr>
          <w:noProof/>
        </w:rPr>
        <w:lastRenderedPageBreak/>
        <w:drawing>
          <wp:inline distT="0" distB="0" distL="0" distR="0">
            <wp:extent cx="10838092" cy="3802114"/>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lver.png"/>
                    <pic:cNvPicPr/>
                  </pic:nvPicPr>
                  <pic:blipFill>
                    <a:blip r:embed="rId17">
                      <a:extLst>
                        <a:ext uri="{28A0092B-C50C-407E-A947-70E740481C1C}">
                          <a14:useLocalDpi xmlns:a14="http://schemas.microsoft.com/office/drawing/2010/main" val="0"/>
                        </a:ext>
                      </a:extLst>
                    </a:blip>
                    <a:stretch>
                      <a:fillRect/>
                    </a:stretch>
                  </pic:blipFill>
                  <pic:spPr>
                    <a:xfrm>
                      <a:off x="0" y="0"/>
                      <a:ext cx="10878745" cy="3816375"/>
                    </a:xfrm>
                    <a:prstGeom prst="rect">
                      <a:avLst/>
                    </a:prstGeom>
                  </pic:spPr>
                </pic:pic>
              </a:graphicData>
            </a:graphic>
          </wp:inline>
        </w:drawing>
      </w:r>
    </w:p>
    <w:p w:rsidR="002178AC" w:rsidRDefault="002178AC" w:rsidP="002178AC">
      <w:pPr>
        <w:shd w:val="clear" w:color="auto" w:fill="FFFFFF"/>
        <w:spacing w:before="100" w:beforeAutospacing="1" w:after="100" w:afterAutospacing="1" w:line="273" w:lineRule="atLeast"/>
        <w:rPr>
          <w:noProof/>
        </w:rPr>
      </w:pPr>
    </w:p>
    <w:p w:rsidR="00D31678" w:rsidRDefault="00D31678" w:rsidP="002178AC">
      <w:pPr>
        <w:shd w:val="clear" w:color="auto" w:fill="FFFFFF"/>
        <w:spacing w:before="100" w:beforeAutospacing="1" w:after="100" w:afterAutospacing="1" w:line="273" w:lineRule="atLeast"/>
        <w:rPr>
          <w:noProof/>
        </w:rPr>
      </w:pPr>
    </w:p>
    <w:p w:rsidR="00D31678" w:rsidRDefault="00D31678" w:rsidP="002178AC">
      <w:pPr>
        <w:shd w:val="clear" w:color="auto" w:fill="FFFFFF"/>
        <w:spacing w:before="100" w:beforeAutospacing="1" w:after="100" w:afterAutospacing="1" w:line="273" w:lineRule="atLeast"/>
        <w:rPr>
          <w:noProof/>
        </w:rPr>
      </w:pPr>
    </w:p>
    <w:p w:rsidR="00D31678" w:rsidRDefault="00D31678" w:rsidP="002178AC">
      <w:pPr>
        <w:shd w:val="clear" w:color="auto" w:fill="FFFFFF"/>
        <w:spacing w:before="100" w:beforeAutospacing="1" w:after="100" w:afterAutospacing="1" w:line="273" w:lineRule="atLeast"/>
        <w:rPr>
          <w:noProof/>
        </w:rPr>
      </w:pPr>
    </w:p>
    <w:p w:rsidR="0090135D" w:rsidRDefault="0090135D" w:rsidP="002178AC">
      <w:pPr>
        <w:shd w:val="clear" w:color="auto" w:fill="FFFFFF"/>
        <w:spacing w:before="100" w:beforeAutospacing="1" w:after="100" w:afterAutospacing="1" w:line="273" w:lineRule="atLeast"/>
        <w:rPr>
          <w:noProof/>
        </w:rPr>
      </w:pPr>
    </w:p>
    <w:p w:rsidR="0090135D" w:rsidRDefault="0090135D" w:rsidP="002178AC">
      <w:pPr>
        <w:shd w:val="clear" w:color="auto" w:fill="FFFFFF"/>
        <w:spacing w:before="100" w:beforeAutospacing="1" w:after="100" w:afterAutospacing="1" w:line="273" w:lineRule="atLeast"/>
        <w:rPr>
          <w:noProof/>
        </w:rPr>
      </w:pPr>
    </w:p>
    <w:p w:rsidR="0090135D" w:rsidRDefault="0090135D" w:rsidP="002178AC">
      <w:pPr>
        <w:shd w:val="clear" w:color="auto" w:fill="FFFFFF"/>
        <w:spacing w:before="100" w:beforeAutospacing="1" w:after="100" w:afterAutospacing="1" w:line="273" w:lineRule="atLeast"/>
        <w:rPr>
          <w:noProof/>
        </w:rPr>
      </w:pPr>
    </w:p>
    <w:p w:rsidR="0090135D" w:rsidRDefault="0090135D" w:rsidP="002178AC">
      <w:pPr>
        <w:shd w:val="clear" w:color="auto" w:fill="FFFFFF"/>
        <w:spacing w:before="100" w:beforeAutospacing="1" w:after="100" w:afterAutospacing="1" w:line="273" w:lineRule="atLeast"/>
        <w:rPr>
          <w:noProof/>
        </w:rPr>
      </w:pPr>
    </w:p>
    <w:p w:rsidR="0090135D" w:rsidRDefault="0090135D" w:rsidP="002178AC">
      <w:pPr>
        <w:shd w:val="clear" w:color="auto" w:fill="FFFFFF"/>
        <w:spacing w:before="100" w:beforeAutospacing="1" w:after="100" w:afterAutospacing="1" w:line="273" w:lineRule="atLeast"/>
        <w:rPr>
          <w:noProof/>
        </w:rPr>
      </w:pPr>
    </w:p>
    <w:p w:rsidR="0090135D" w:rsidRDefault="0090135D" w:rsidP="002178AC">
      <w:pPr>
        <w:shd w:val="clear" w:color="auto" w:fill="FFFFFF"/>
        <w:spacing w:before="100" w:beforeAutospacing="1" w:after="100" w:afterAutospacing="1" w:line="273" w:lineRule="atLeast"/>
        <w:rPr>
          <w:noProof/>
        </w:rPr>
      </w:pPr>
    </w:p>
    <w:p w:rsidR="0090135D" w:rsidRDefault="0090135D" w:rsidP="002178AC">
      <w:pPr>
        <w:shd w:val="clear" w:color="auto" w:fill="FFFFFF"/>
        <w:spacing w:before="100" w:beforeAutospacing="1" w:after="100" w:afterAutospacing="1" w:line="273" w:lineRule="atLeast"/>
        <w:rPr>
          <w:noProof/>
        </w:rPr>
      </w:pPr>
    </w:p>
    <w:p w:rsidR="0090135D" w:rsidRDefault="0090135D" w:rsidP="002178AC">
      <w:pPr>
        <w:shd w:val="clear" w:color="auto" w:fill="FFFFFF"/>
        <w:spacing w:before="100" w:beforeAutospacing="1" w:after="100" w:afterAutospacing="1" w:line="273" w:lineRule="atLeast"/>
        <w:rPr>
          <w:noProof/>
        </w:rPr>
      </w:pPr>
    </w:p>
    <w:p w:rsidR="00D31678" w:rsidRDefault="00D31678" w:rsidP="00D31678">
      <w:pPr>
        <w:pStyle w:val="Heading3"/>
        <w:shd w:val="clear" w:color="auto" w:fill="FFFFFF"/>
        <w:spacing w:before="450"/>
        <w:rPr>
          <w:rFonts w:ascii="Arial" w:hAnsi="Arial" w:cs="Arial"/>
          <w:color w:val="333333"/>
        </w:rPr>
      </w:pPr>
      <w:r>
        <w:rPr>
          <w:rFonts w:ascii="Arial" w:hAnsi="Arial" w:cs="Arial"/>
          <w:color w:val="333333"/>
        </w:rPr>
        <w:lastRenderedPageBreak/>
        <w:t>E-commerce culture</w:t>
      </w:r>
    </w:p>
    <w:p w:rsidR="00D31678" w:rsidRDefault="00D31678" w:rsidP="00D31678">
      <w:pPr>
        <w:pStyle w:val="NormalWeb"/>
        <w:shd w:val="clear" w:color="auto" w:fill="FCFCFC"/>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Check only if the candidate claims to have e-commerce experience</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is a SKU?</w:t>
      </w:r>
      <w:r>
        <w:rPr>
          <w:rStyle w:val="apple-converted-space"/>
          <w:rFonts w:ascii="Arial" w:hAnsi="Arial" w:cs="Arial"/>
          <w:color w:val="333333"/>
          <w:sz w:val="20"/>
          <w:szCs w:val="20"/>
        </w:rPr>
        <w:t> </w:t>
      </w:r>
      <w:r>
        <w:rPr>
          <w:rFonts w:ascii="Arial" w:hAnsi="Arial" w:cs="Arial"/>
          <w:color w:val="333333"/>
          <w:sz w:val="20"/>
          <w:szCs w:val="20"/>
        </w:rPr>
        <w:t>What is a variant?</w:t>
      </w:r>
    </w:p>
    <w:p w:rsidR="00D31678" w:rsidRDefault="00D31678" w:rsidP="00D31678">
      <w:pPr>
        <w:pStyle w:val="NormalWeb"/>
        <w:shd w:val="clear" w:color="auto" w:fill="FFFDF6"/>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SKU refers to a</w:t>
      </w:r>
      <w:r>
        <w:rPr>
          <w:rStyle w:val="apple-converted-space"/>
          <w:rFonts w:ascii="Arial" w:hAnsi="Arial" w:cs="Arial"/>
          <w:color w:val="333333"/>
          <w:sz w:val="20"/>
          <w:szCs w:val="20"/>
        </w:rPr>
        <w:t> </w:t>
      </w:r>
      <w:r>
        <w:rPr>
          <w:rStyle w:val="Strong"/>
          <w:rFonts w:ascii="Arial" w:hAnsi="Arial" w:cs="Arial"/>
          <w:color w:val="333333"/>
          <w:sz w:val="20"/>
          <w:szCs w:val="20"/>
        </w:rPr>
        <w:t>stock keeping unit,</w:t>
      </w:r>
      <w:r>
        <w:rPr>
          <w:rStyle w:val="apple-converted-space"/>
          <w:rFonts w:ascii="Arial" w:hAnsi="Arial" w:cs="Arial"/>
          <w:color w:val="333333"/>
          <w:sz w:val="20"/>
          <w:szCs w:val="20"/>
        </w:rPr>
        <w:t> </w:t>
      </w:r>
      <w:r>
        <w:rPr>
          <w:rFonts w:ascii="Arial" w:hAnsi="Arial" w:cs="Arial"/>
          <w:color w:val="333333"/>
          <w:sz w:val="20"/>
          <w:szCs w:val="20"/>
        </w:rPr>
        <w:t>a unique identifier for each distinct product and service that can be purchased in business.</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is a variant?</w:t>
      </w:r>
    </w:p>
    <w:p w:rsidR="00D31678" w:rsidRDefault="00D31678" w:rsidP="00D31678">
      <w:pPr>
        <w:pStyle w:val="NormalWeb"/>
        <w:shd w:val="clear" w:color="auto" w:fill="FFFDF6"/>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A product variant is a different version of a product, such as differing sizes or differing colours.</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is a conversion rate?</w:t>
      </w:r>
    </w:p>
    <w:p w:rsidR="00D31678" w:rsidRDefault="00D31678" w:rsidP="00D31678">
      <w:pPr>
        <w:shd w:val="clear" w:color="auto" w:fill="FFFDF6"/>
        <w:spacing w:line="260" w:lineRule="atLeast"/>
        <w:rPr>
          <w:rFonts w:ascii="Arial" w:hAnsi="Arial" w:cs="Arial"/>
          <w:color w:val="333333"/>
          <w:sz w:val="20"/>
          <w:szCs w:val="20"/>
        </w:rPr>
      </w:pPr>
      <w:r>
        <w:rPr>
          <w:rFonts w:ascii="Arial" w:hAnsi="Arial" w:cs="Arial"/>
          <w:color w:val="333333"/>
          <w:sz w:val="20"/>
          <w:szCs w:val="20"/>
        </w:rPr>
        <w:t>Ratio between visit and orders</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SEO means?</w:t>
      </w:r>
    </w:p>
    <w:p w:rsidR="00D31678" w:rsidRDefault="00D31678" w:rsidP="00D31678">
      <w:pPr>
        <w:shd w:val="clear" w:color="auto" w:fill="FFFDF6"/>
        <w:spacing w:line="260" w:lineRule="atLeast"/>
        <w:rPr>
          <w:rFonts w:ascii="Arial" w:hAnsi="Arial" w:cs="Arial"/>
          <w:color w:val="333333"/>
          <w:sz w:val="20"/>
          <w:szCs w:val="20"/>
        </w:rPr>
      </w:pPr>
      <w:r>
        <w:rPr>
          <w:rFonts w:ascii="Arial" w:hAnsi="Arial" w:cs="Arial"/>
          <w:color w:val="333333"/>
          <w:sz w:val="20"/>
          <w:szCs w:val="20"/>
        </w:rPr>
        <w:t> Search Engine Optimization</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is a market place? Give us a famous example?</w:t>
      </w:r>
    </w:p>
    <w:p w:rsidR="00D31678" w:rsidRDefault="00D31678" w:rsidP="00D31678">
      <w:pPr>
        <w:shd w:val="clear" w:color="auto" w:fill="FFFDF6"/>
        <w:spacing w:line="260" w:lineRule="atLeast"/>
        <w:rPr>
          <w:rFonts w:ascii="Arial" w:hAnsi="Arial" w:cs="Arial"/>
          <w:color w:val="333333"/>
          <w:sz w:val="20"/>
          <w:szCs w:val="20"/>
        </w:rPr>
      </w:pPr>
      <w:r>
        <w:rPr>
          <w:rFonts w:ascii="Arial" w:hAnsi="Arial" w:cs="Arial"/>
          <w:color w:val="333333"/>
          <w:sz w:val="20"/>
          <w:szCs w:val="20"/>
        </w:rPr>
        <w:t>It is an e-commerce website that proposes multiple offers for products coming from different vendors. Amazon is a market place.</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Merchandising means?</w:t>
      </w:r>
    </w:p>
    <w:p w:rsidR="00D31678" w:rsidRDefault="00D31678" w:rsidP="00D31678">
      <w:pPr>
        <w:shd w:val="clear" w:color="auto" w:fill="FFFDF6"/>
        <w:spacing w:line="260" w:lineRule="atLeast"/>
        <w:rPr>
          <w:rFonts w:ascii="Arial" w:hAnsi="Arial" w:cs="Arial"/>
          <w:color w:val="333333"/>
          <w:sz w:val="20"/>
          <w:szCs w:val="20"/>
        </w:rPr>
      </w:pPr>
      <w:r>
        <w:rPr>
          <w:rFonts w:ascii="Arial" w:hAnsi="Arial" w:cs="Arial"/>
          <w:color w:val="333333"/>
          <w:sz w:val="20"/>
          <w:szCs w:val="20"/>
        </w:rPr>
        <w:t>Practices to increase sales in the way to present the product </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is Cross-Sell and Up-Sell?</w:t>
      </w:r>
    </w:p>
    <w:p w:rsidR="00D31678" w:rsidRDefault="00D31678" w:rsidP="00D31678">
      <w:pPr>
        <w:pStyle w:val="NormalWeb"/>
        <w:shd w:val="clear" w:color="auto" w:fill="FFFDF6"/>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Cross-Sell: Sale additional product that completes initial product interest</w:t>
      </w:r>
    </w:p>
    <w:p w:rsidR="00D31678" w:rsidRDefault="00D31678" w:rsidP="00D31678">
      <w:pPr>
        <w:pStyle w:val="NormalWeb"/>
        <w:shd w:val="clear" w:color="auto" w:fill="FFFDF6"/>
        <w:spacing w:before="150" w:beforeAutospacing="0" w:after="0" w:afterAutospacing="0" w:line="260" w:lineRule="atLeast"/>
        <w:rPr>
          <w:rFonts w:ascii="Arial" w:hAnsi="Arial" w:cs="Arial"/>
          <w:color w:val="333333"/>
          <w:sz w:val="20"/>
          <w:szCs w:val="20"/>
        </w:rPr>
      </w:pPr>
      <w:r>
        <w:rPr>
          <w:rFonts w:ascii="Arial" w:hAnsi="Arial" w:cs="Arial"/>
          <w:color w:val="333333"/>
          <w:sz w:val="20"/>
          <w:szCs w:val="20"/>
        </w:rPr>
        <w:t>Up-sell: Sale similar product but better in term of quality and feature</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is faceted search?</w:t>
      </w:r>
    </w:p>
    <w:p w:rsidR="00D31678" w:rsidRDefault="00D31678" w:rsidP="00D31678">
      <w:pPr>
        <w:pStyle w:val="NormalWeb"/>
        <w:shd w:val="clear" w:color="auto" w:fill="FFFDF6"/>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The filtering options indicating the number of products that usually appear in the left column after a keyword search has been performed.</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Searchandizing means?</w:t>
      </w:r>
    </w:p>
    <w:p w:rsidR="00D31678" w:rsidRDefault="00D31678" w:rsidP="00D31678">
      <w:pPr>
        <w:pStyle w:val="NormalWeb"/>
        <w:shd w:val="clear" w:color="auto" w:fill="FFFDF6"/>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It is the combination of search and merchandizing to reconciliate potentially conflicting needs : customer wants to search for product he's interested and Merchant wants to show product he's interested to sell. </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BOGOF means?</w:t>
      </w:r>
    </w:p>
    <w:p w:rsidR="00D31678" w:rsidRDefault="00D31678" w:rsidP="00D31678">
      <w:pPr>
        <w:shd w:val="clear" w:color="auto" w:fill="FFFDF6"/>
        <w:spacing w:line="260" w:lineRule="atLeast"/>
        <w:rPr>
          <w:rFonts w:ascii="Arial" w:hAnsi="Arial" w:cs="Arial"/>
          <w:color w:val="333333"/>
          <w:sz w:val="20"/>
          <w:szCs w:val="20"/>
        </w:rPr>
      </w:pPr>
      <w:r>
        <w:rPr>
          <w:rFonts w:ascii="Arial" w:hAnsi="Arial" w:cs="Arial"/>
          <w:color w:val="333333"/>
          <w:sz w:val="20"/>
          <w:szCs w:val="20"/>
        </w:rPr>
        <w:t> "Buy one, get one free", or "Buy one, get one" is a common form of sales promotion. While not always presented to customers in acronym form, this marketing technique is universally known in the marketing industry by the acronyms BOGO, BOGOF, and BOGOHO (Buy one get one half off).</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are a PLP and PDP?</w:t>
      </w:r>
    </w:p>
    <w:p w:rsidR="00D31678" w:rsidRDefault="00D31678" w:rsidP="00D31678">
      <w:pPr>
        <w:pStyle w:val="NormalWeb"/>
        <w:shd w:val="clear" w:color="auto" w:fill="FFFDF6"/>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Product List Page and Product Detail Page</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are the main features of an commerce front-end?</w:t>
      </w:r>
    </w:p>
    <w:p w:rsidR="00D31678" w:rsidRDefault="00D31678" w:rsidP="00D31678">
      <w:pPr>
        <w:numPr>
          <w:ilvl w:val="0"/>
          <w:numId w:val="7"/>
        </w:numPr>
        <w:shd w:val="clear" w:color="auto" w:fill="FFFDF6"/>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Search and Navigation (PLP)</w:t>
      </w:r>
    </w:p>
    <w:p w:rsidR="00D31678" w:rsidRDefault="00D31678" w:rsidP="00D31678">
      <w:pPr>
        <w:numPr>
          <w:ilvl w:val="0"/>
          <w:numId w:val="7"/>
        </w:numPr>
        <w:shd w:val="clear" w:color="auto" w:fill="FFFDF6"/>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Product Information (PDP)</w:t>
      </w:r>
    </w:p>
    <w:p w:rsidR="00D31678" w:rsidRDefault="00D31678" w:rsidP="00D31678">
      <w:pPr>
        <w:numPr>
          <w:ilvl w:val="0"/>
          <w:numId w:val="7"/>
        </w:numPr>
        <w:shd w:val="clear" w:color="auto" w:fill="FFFDF6"/>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Cart Management</w:t>
      </w:r>
    </w:p>
    <w:p w:rsidR="00D31678" w:rsidRDefault="00D31678" w:rsidP="00D31678">
      <w:pPr>
        <w:numPr>
          <w:ilvl w:val="0"/>
          <w:numId w:val="7"/>
        </w:numPr>
        <w:shd w:val="clear" w:color="auto" w:fill="FFFDF6"/>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Account Management</w:t>
      </w:r>
    </w:p>
    <w:p w:rsidR="00D31678" w:rsidRDefault="00D31678" w:rsidP="00D31678">
      <w:pPr>
        <w:numPr>
          <w:ilvl w:val="0"/>
          <w:numId w:val="7"/>
        </w:numPr>
        <w:shd w:val="clear" w:color="auto" w:fill="FFFDF6"/>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Order Fullfilment</w:t>
      </w:r>
    </w:p>
    <w:p w:rsidR="00D31678" w:rsidRDefault="00D31678" w:rsidP="00D31678">
      <w:pPr>
        <w:numPr>
          <w:ilvl w:val="0"/>
          <w:numId w:val="7"/>
        </w:numPr>
        <w:shd w:val="clear" w:color="auto" w:fill="FFFDF6"/>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Checkout</w:t>
      </w:r>
    </w:p>
    <w:p w:rsidR="00D31678" w:rsidRDefault="00D31678" w:rsidP="00D31678">
      <w:pPr>
        <w:shd w:val="clear" w:color="auto" w:fill="F3F9F4"/>
        <w:spacing w:after="0" w:line="260" w:lineRule="atLeast"/>
        <w:rPr>
          <w:rFonts w:ascii="Arial" w:hAnsi="Arial" w:cs="Arial"/>
          <w:color w:val="333333"/>
          <w:sz w:val="20"/>
          <w:szCs w:val="20"/>
        </w:rPr>
      </w:pPr>
      <w:r>
        <w:rPr>
          <w:rFonts w:ascii="Arial" w:hAnsi="Arial" w:cs="Arial"/>
          <w:color w:val="333333"/>
          <w:sz w:val="20"/>
          <w:szCs w:val="20"/>
        </w:rPr>
        <w:t> </w:t>
      </w:r>
      <w:r>
        <w:rPr>
          <w:rFonts w:ascii="Arial" w:hAnsi="Arial" w:cs="Arial"/>
          <w:color w:val="333333"/>
          <w:sz w:val="21"/>
          <w:szCs w:val="21"/>
        </w:rPr>
        <w:t>What is a PIM/PCM?</w:t>
      </w:r>
    </w:p>
    <w:p w:rsidR="00D31678" w:rsidRDefault="00D31678" w:rsidP="00D31678">
      <w:pPr>
        <w:pStyle w:val="NormalWeb"/>
        <w:shd w:val="clear" w:color="auto" w:fill="FFFDF6"/>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Product Information Management or PIM refers to processes and technologies focused on centrally managing information about products, with a focus on the data required to market and </w:t>
      </w:r>
      <w:r>
        <w:rPr>
          <w:rFonts w:ascii="Arial" w:hAnsi="Arial" w:cs="Arial"/>
          <w:color w:val="333333"/>
          <w:sz w:val="20"/>
          <w:szCs w:val="20"/>
        </w:rPr>
        <w:lastRenderedPageBreak/>
        <w:t>sell the products through one or more distribution channels. A central set of product data can be used to feed consistent, accurate and up-to-date information to multiple output media such as web sites, print catalogs, ERP systems, and electronic data feeds to trading partners. PIM systems generally need to support multiple geographic locations, multi-lingual data, and maintenance and modification of product information within a centralized catalog to provide consistently accurate information to multiple channels in a cost-effective manner.</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Do you know what is Forrester research or Gartner?</w:t>
      </w:r>
    </w:p>
    <w:p w:rsidR="00D31678" w:rsidRDefault="00D31678" w:rsidP="00D31678">
      <w:pPr>
        <w:pStyle w:val="NormalWeb"/>
        <w:shd w:val="clear" w:color="auto" w:fill="FFFDF6"/>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Analyst companies who publish</w:t>
      </w:r>
      <w:r>
        <w:rPr>
          <w:rStyle w:val="apple-converted-space"/>
          <w:rFonts w:ascii="Arial" w:hAnsi="Arial" w:cs="Arial"/>
          <w:color w:val="333333"/>
          <w:sz w:val="20"/>
          <w:szCs w:val="20"/>
        </w:rPr>
        <w:t> </w:t>
      </w:r>
      <w:r>
        <w:rPr>
          <w:rFonts w:ascii="Arial" w:hAnsi="Arial" w:cs="Arial"/>
          <w:color w:val="333333"/>
          <w:sz w:val="20"/>
          <w:szCs w:val="20"/>
        </w:rPr>
        <w:t>market research reports in IT sector.</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is a Gartner Magic Quadrant?</w:t>
      </w:r>
    </w:p>
    <w:p w:rsidR="00D31678" w:rsidRDefault="00D31678" w:rsidP="00D31678">
      <w:pPr>
        <w:pStyle w:val="NormalWeb"/>
        <w:shd w:val="clear" w:color="auto" w:fill="FFFDF6"/>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The Gartner Magic Quadrant (MQ) is the brand name for a series of market research reports published by Gartner Inc.</w:t>
      </w:r>
    </w:p>
    <w:p w:rsidR="00D31678" w:rsidRDefault="00D31678" w:rsidP="00D31678">
      <w:pPr>
        <w:pStyle w:val="NormalWeb"/>
        <w:shd w:val="clear" w:color="auto" w:fill="FFFDF6"/>
        <w:spacing w:before="150" w:beforeAutospacing="0" w:after="0" w:afterAutospacing="0" w:line="260" w:lineRule="atLeast"/>
        <w:rPr>
          <w:rFonts w:ascii="Arial" w:hAnsi="Arial" w:cs="Arial"/>
          <w:color w:val="333333"/>
          <w:sz w:val="20"/>
          <w:szCs w:val="20"/>
        </w:rPr>
      </w:pPr>
      <w:r>
        <w:rPr>
          <w:rFonts w:ascii="Arial" w:hAnsi="Arial" w:cs="Arial"/>
          <w:color w:val="333333"/>
          <w:sz w:val="20"/>
          <w:szCs w:val="20"/>
        </w:rPr>
        <w:t>Gartner rates vendors upon two criteria: completeness of vision[1] and ability to execute.[1] Using a methodology which Gartner does not disclose, these component scores lead to a vendor position in one of four quadrants:</w:t>
      </w:r>
    </w:p>
    <w:p w:rsidR="00D31678" w:rsidRDefault="00D31678" w:rsidP="00D31678">
      <w:pPr>
        <w:pStyle w:val="NormalWeb"/>
        <w:shd w:val="clear" w:color="auto" w:fill="FFFDF6"/>
        <w:spacing w:before="150" w:beforeAutospacing="0" w:after="0" w:afterAutospacing="0" w:line="260" w:lineRule="atLeast"/>
        <w:rPr>
          <w:rFonts w:ascii="Arial" w:hAnsi="Arial" w:cs="Arial"/>
          <w:color w:val="333333"/>
          <w:sz w:val="20"/>
          <w:szCs w:val="20"/>
        </w:rPr>
      </w:pPr>
      <w:r>
        <w:rPr>
          <w:rFonts w:ascii="Arial" w:hAnsi="Arial" w:cs="Arial"/>
          <w:color w:val="333333"/>
          <w:sz w:val="20"/>
          <w:szCs w:val="20"/>
        </w:rPr>
        <w:t>Leaders are said to score higher on both criteria:</w:t>
      </w:r>
    </w:p>
    <w:p w:rsidR="00D31678" w:rsidRDefault="00D31678" w:rsidP="00D31678">
      <w:pPr>
        <w:numPr>
          <w:ilvl w:val="0"/>
          <w:numId w:val="8"/>
        </w:numPr>
        <w:shd w:val="clear" w:color="auto" w:fill="FFFDF6"/>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the ability to execute and completeness of vision. These are said to be typically larger, mature businesses.</w:t>
      </w:r>
    </w:p>
    <w:p w:rsidR="00D31678" w:rsidRDefault="00D31678" w:rsidP="00D31678">
      <w:pPr>
        <w:numPr>
          <w:ilvl w:val="0"/>
          <w:numId w:val="8"/>
        </w:numPr>
        <w:shd w:val="clear" w:color="auto" w:fill="FFFDF6"/>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1"/>
          <w:szCs w:val="21"/>
        </w:rPr>
        <w:t>Challengers are said to score higher on the ability to execute and lower on the completeness of vision. Typically larger, settled businesses with what Gartner claims to be minimal future plans for that industry.</w:t>
      </w:r>
    </w:p>
    <w:p w:rsidR="00D31678" w:rsidRDefault="00D31678" w:rsidP="00D31678">
      <w:pPr>
        <w:numPr>
          <w:ilvl w:val="0"/>
          <w:numId w:val="8"/>
        </w:numPr>
        <w:shd w:val="clear" w:color="auto" w:fill="FFFDF6"/>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1"/>
          <w:szCs w:val="21"/>
        </w:rPr>
        <w:t>Visionaries are said to score lower on the ability to execute and higher on the completeness of vision. Typically smaller companies.</w:t>
      </w:r>
    </w:p>
    <w:p w:rsidR="00D31678" w:rsidRPr="0090135D" w:rsidRDefault="00D31678" w:rsidP="00D31678">
      <w:pPr>
        <w:numPr>
          <w:ilvl w:val="0"/>
          <w:numId w:val="8"/>
        </w:numPr>
        <w:shd w:val="clear" w:color="auto" w:fill="FFFDF6"/>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1"/>
          <w:szCs w:val="21"/>
        </w:rPr>
        <w:t>Niche players are said to score lower on both criteria: the ability to execute and completeness of vision. Typically new additions to the Magic Quadrant.</w:t>
      </w:r>
    </w:p>
    <w:p w:rsidR="0090135D" w:rsidRDefault="0090135D" w:rsidP="0090135D">
      <w:pPr>
        <w:shd w:val="clear" w:color="auto" w:fill="FFFDF6"/>
        <w:spacing w:before="100" w:beforeAutospacing="1" w:after="100" w:afterAutospacing="1" w:line="260" w:lineRule="atLeast"/>
        <w:rPr>
          <w:rFonts w:ascii="Arial" w:hAnsi="Arial" w:cs="Arial"/>
          <w:color w:val="333333"/>
          <w:sz w:val="21"/>
          <w:szCs w:val="21"/>
        </w:rPr>
      </w:pPr>
    </w:p>
    <w:p w:rsidR="0090135D" w:rsidRPr="0090135D" w:rsidRDefault="0090135D" w:rsidP="0090135D">
      <w:pPr>
        <w:shd w:val="clear" w:color="auto" w:fill="FFFDF6"/>
        <w:spacing w:before="100" w:beforeAutospacing="1" w:after="100" w:afterAutospacing="1" w:line="260" w:lineRule="atLeast"/>
        <w:ind w:left="720"/>
        <w:rPr>
          <w:rFonts w:ascii="Arial" w:hAnsi="Arial" w:cs="Arial"/>
          <w:color w:val="333333"/>
          <w:sz w:val="21"/>
          <w:szCs w:val="21"/>
        </w:rPr>
      </w:pPr>
      <w:r w:rsidRPr="0090135D">
        <w:rPr>
          <w:rFonts w:ascii="Arial" w:hAnsi="Arial" w:cs="Arial"/>
          <w:color w:val="333333"/>
          <w:sz w:val="21"/>
          <w:szCs w:val="21"/>
        </w:rPr>
        <w:t>#INSERT_UPDATE StockLevel</w:t>
      </w:r>
      <w:r w:rsidRPr="0090135D">
        <w:rPr>
          <w:rFonts w:ascii="Arial" w:hAnsi="Arial" w:cs="Arial"/>
          <w:color w:val="333333"/>
          <w:sz w:val="21"/>
          <w:szCs w:val="21"/>
        </w:rPr>
        <w:tab/>
        <w:t>productCode[unique=true]</w:t>
      </w:r>
      <w:r w:rsidRPr="0090135D">
        <w:rPr>
          <w:rFonts w:ascii="Arial" w:hAnsi="Arial" w:cs="Arial"/>
          <w:color w:val="333333"/>
          <w:sz w:val="21"/>
          <w:szCs w:val="21"/>
        </w:rPr>
        <w:tab/>
        <w:t>warehouse(code)</w:t>
      </w:r>
      <w:r w:rsidRPr="0090135D">
        <w:rPr>
          <w:rFonts w:ascii="Arial" w:hAnsi="Arial" w:cs="Arial"/>
          <w:color w:val="333333"/>
          <w:sz w:val="21"/>
          <w:szCs w:val="21"/>
        </w:rPr>
        <w:tab/>
        <w:t>available</w:t>
      </w:r>
      <w:r>
        <w:rPr>
          <w:rFonts w:ascii="Arial" w:hAnsi="Arial" w:cs="Arial"/>
          <w:color w:val="333333"/>
          <w:sz w:val="21"/>
          <w:szCs w:val="21"/>
        </w:rPr>
        <w:t>(</w:t>
      </w:r>
      <w:r>
        <w:rPr>
          <w:rFonts w:ascii="Arial" w:hAnsi="Arial" w:cs="Arial" w:hint="eastAsia"/>
          <w:color w:val="333333"/>
          <w:sz w:val="21"/>
          <w:szCs w:val="21"/>
        </w:rPr>
        <w:t>可用数量</w:t>
      </w:r>
      <w:r>
        <w:rPr>
          <w:rFonts w:ascii="Arial" w:hAnsi="Arial" w:cs="Arial"/>
          <w:color w:val="333333"/>
          <w:sz w:val="21"/>
          <w:szCs w:val="21"/>
        </w:rPr>
        <w:t>)</w:t>
      </w:r>
      <w:r w:rsidRPr="0090135D">
        <w:rPr>
          <w:rFonts w:ascii="Arial" w:hAnsi="Arial" w:cs="Arial"/>
          <w:color w:val="333333"/>
          <w:sz w:val="21"/>
          <w:szCs w:val="21"/>
        </w:rPr>
        <w:tab/>
        <w:t>reserved</w:t>
      </w:r>
      <w:r>
        <w:rPr>
          <w:rFonts w:ascii="Arial" w:hAnsi="Arial" w:cs="Arial"/>
          <w:color w:val="333333"/>
          <w:sz w:val="21"/>
          <w:szCs w:val="21"/>
        </w:rPr>
        <w:t>(</w:t>
      </w:r>
      <w:r>
        <w:rPr>
          <w:rFonts w:ascii="Arial" w:hAnsi="Arial" w:cs="Arial"/>
          <w:color w:val="333333"/>
          <w:sz w:val="21"/>
          <w:szCs w:val="21"/>
        </w:rPr>
        <w:t>保留数量</w:t>
      </w:r>
      <w:r>
        <w:rPr>
          <w:rFonts w:ascii="Arial" w:hAnsi="Arial" w:cs="Arial"/>
          <w:color w:val="333333"/>
          <w:sz w:val="21"/>
          <w:szCs w:val="21"/>
        </w:rPr>
        <w:t>)</w:t>
      </w:r>
      <w:r w:rsidRPr="0090135D">
        <w:rPr>
          <w:rFonts w:ascii="Arial" w:hAnsi="Arial" w:cs="Arial"/>
          <w:color w:val="333333"/>
          <w:sz w:val="21"/>
          <w:szCs w:val="21"/>
        </w:rPr>
        <w:tab/>
      </w:r>
      <w:r>
        <w:rPr>
          <w:rFonts w:ascii="Arial" w:hAnsi="Arial" w:cs="Arial"/>
          <w:color w:val="333333"/>
          <w:sz w:val="21"/>
          <w:szCs w:val="21"/>
        </w:rPr>
        <w:t>overselling(</w:t>
      </w:r>
      <w:r>
        <w:rPr>
          <w:rFonts w:ascii="Arial" w:hAnsi="Arial" w:cs="Arial"/>
          <w:color w:val="333333"/>
          <w:sz w:val="21"/>
          <w:szCs w:val="21"/>
        </w:rPr>
        <w:t>超买数量</w:t>
      </w:r>
      <w:r>
        <w:rPr>
          <w:rFonts w:ascii="Arial" w:hAnsi="Arial" w:cs="Arial"/>
          <w:color w:val="333333"/>
          <w:sz w:val="21"/>
          <w:szCs w:val="21"/>
        </w:rPr>
        <w:t>)</w:t>
      </w:r>
      <w:r w:rsidRPr="0090135D">
        <w:rPr>
          <w:rFonts w:ascii="Arial" w:hAnsi="Arial" w:cs="Arial"/>
          <w:color w:val="333333"/>
          <w:sz w:val="21"/>
          <w:szCs w:val="21"/>
        </w:rPr>
        <w:tab/>
      </w:r>
      <w:r>
        <w:rPr>
          <w:rFonts w:ascii="Arial" w:hAnsi="Arial" w:cs="Arial"/>
          <w:color w:val="333333"/>
          <w:sz w:val="21"/>
          <w:szCs w:val="21"/>
        </w:rPr>
        <w:t>preorder(</w:t>
      </w:r>
      <w:r>
        <w:rPr>
          <w:rFonts w:ascii="Arial" w:hAnsi="Arial" w:cs="Arial"/>
          <w:color w:val="333333"/>
          <w:sz w:val="21"/>
          <w:szCs w:val="21"/>
        </w:rPr>
        <w:t>预定</w:t>
      </w:r>
      <w:r>
        <w:rPr>
          <w:rFonts w:ascii="Arial" w:hAnsi="Arial" w:cs="Arial"/>
          <w:color w:val="333333"/>
          <w:sz w:val="21"/>
          <w:szCs w:val="21"/>
        </w:rPr>
        <w:t>)</w:t>
      </w:r>
      <w:r w:rsidRPr="0090135D">
        <w:rPr>
          <w:rFonts w:ascii="Arial" w:hAnsi="Arial" w:cs="Arial"/>
          <w:color w:val="333333"/>
          <w:sz w:val="21"/>
          <w:szCs w:val="21"/>
        </w:rPr>
        <w:tab/>
        <w:t>maxPreOrder</w:t>
      </w:r>
      <w:r>
        <w:rPr>
          <w:rFonts w:ascii="Arial" w:hAnsi="Arial" w:cs="Arial" w:hint="eastAsia"/>
          <w:color w:val="333333"/>
          <w:sz w:val="21"/>
          <w:szCs w:val="21"/>
        </w:rPr>
        <w:t>(</w:t>
      </w:r>
      <w:r>
        <w:rPr>
          <w:rFonts w:ascii="Arial" w:hAnsi="Arial" w:cs="Arial" w:hint="eastAsia"/>
          <w:color w:val="333333"/>
          <w:sz w:val="21"/>
          <w:szCs w:val="21"/>
        </w:rPr>
        <w:t>最大预定）</w:t>
      </w:r>
      <w:r w:rsidRPr="0090135D">
        <w:rPr>
          <w:rFonts w:ascii="Arial" w:hAnsi="Arial" w:cs="Arial"/>
          <w:color w:val="333333"/>
          <w:sz w:val="21"/>
          <w:szCs w:val="21"/>
        </w:rPr>
        <w:tab/>
        <w:t>treatNegativeAsZero</w:t>
      </w:r>
      <w:r>
        <w:rPr>
          <w:rFonts w:ascii="Arial" w:hAnsi="Arial" w:cs="Arial"/>
          <w:color w:val="333333"/>
          <w:sz w:val="21"/>
          <w:szCs w:val="21"/>
        </w:rPr>
        <w:t>(</w:t>
      </w:r>
      <w:r>
        <w:rPr>
          <w:rFonts w:ascii="Arial" w:hAnsi="Arial" w:cs="Arial"/>
          <w:color w:val="333333"/>
          <w:sz w:val="21"/>
          <w:szCs w:val="21"/>
        </w:rPr>
        <w:t>将库存视为</w:t>
      </w:r>
      <w:r>
        <w:rPr>
          <w:rFonts w:ascii="Arial" w:hAnsi="Arial" w:cs="Arial" w:hint="eastAsia"/>
          <w:color w:val="333333"/>
          <w:sz w:val="21"/>
          <w:szCs w:val="21"/>
        </w:rPr>
        <w:t>0</w:t>
      </w:r>
      <w:r>
        <w:rPr>
          <w:rFonts w:ascii="Arial" w:hAnsi="Arial" w:cs="Arial"/>
          <w:color w:val="333333"/>
          <w:sz w:val="21"/>
          <w:szCs w:val="21"/>
        </w:rPr>
        <w:t>)</w:t>
      </w:r>
      <w:r w:rsidRPr="0090135D">
        <w:rPr>
          <w:rFonts w:ascii="Arial" w:hAnsi="Arial" w:cs="Arial"/>
          <w:color w:val="333333"/>
          <w:sz w:val="21"/>
          <w:szCs w:val="21"/>
        </w:rPr>
        <w:tab/>
        <w:t>maxStockLevelHistoryCount</w:t>
      </w:r>
    </w:p>
    <w:p w:rsidR="0090135D" w:rsidRDefault="0090135D" w:rsidP="0090135D">
      <w:pPr>
        <w:shd w:val="clear" w:color="auto" w:fill="FFFDF6"/>
        <w:spacing w:before="100" w:beforeAutospacing="1" w:after="100" w:afterAutospacing="1" w:line="260" w:lineRule="atLeast"/>
        <w:rPr>
          <w:rFonts w:ascii="Arial" w:hAnsi="Arial" w:cs="Arial"/>
          <w:color w:val="333333"/>
          <w:sz w:val="21"/>
          <w:szCs w:val="21"/>
        </w:rPr>
      </w:pPr>
      <w:r w:rsidRPr="0090135D">
        <w:rPr>
          <w:rFonts w:ascii="Arial" w:hAnsi="Arial" w:cs="Arial"/>
          <w:color w:val="333333"/>
          <w:sz w:val="21"/>
          <w:szCs w:val="21"/>
        </w:rPr>
        <w:t>#</w:t>
      </w:r>
      <w:r w:rsidRPr="0090135D">
        <w:rPr>
          <w:rFonts w:ascii="Arial" w:hAnsi="Arial" w:cs="Arial"/>
          <w:color w:val="333333"/>
          <w:sz w:val="21"/>
          <w:szCs w:val="21"/>
        </w:rPr>
        <w:tab/>
        <w:t>testProduct1</w:t>
      </w:r>
      <w:r w:rsidRPr="0090135D">
        <w:rPr>
          <w:rFonts w:ascii="Arial" w:hAnsi="Arial" w:cs="Arial"/>
          <w:color w:val="333333"/>
          <w:sz w:val="21"/>
          <w:szCs w:val="21"/>
        </w:rPr>
        <w:tab/>
        <w:t>warehouse1</w:t>
      </w:r>
      <w:r w:rsidRPr="0090135D">
        <w:rPr>
          <w:rFonts w:ascii="Arial" w:hAnsi="Arial" w:cs="Arial"/>
          <w:color w:val="333333"/>
          <w:sz w:val="21"/>
          <w:szCs w:val="21"/>
        </w:rPr>
        <w:tab/>
        <w:t>50</w:t>
      </w:r>
      <w:r w:rsidRPr="0090135D">
        <w:rPr>
          <w:rFonts w:ascii="Arial" w:hAnsi="Arial" w:cs="Arial"/>
          <w:color w:val="333333"/>
          <w:sz w:val="21"/>
          <w:szCs w:val="21"/>
        </w:rPr>
        <w:tab/>
        <w:t>0</w:t>
      </w:r>
      <w:r w:rsidRPr="0090135D">
        <w:rPr>
          <w:rFonts w:ascii="Arial" w:hAnsi="Arial" w:cs="Arial"/>
          <w:color w:val="333333"/>
          <w:sz w:val="21"/>
          <w:szCs w:val="21"/>
        </w:rPr>
        <w:tab/>
        <w:t>10</w:t>
      </w:r>
      <w:r w:rsidRPr="0090135D">
        <w:rPr>
          <w:rFonts w:ascii="Arial" w:hAnsi="Arial" w:cs="Arial"/>
          <w:color w:val="333333"/>
          <w:sz w:val="21"/>
          <w:szCs w:val="21"/>
        </w:rPr>
        <w:tab/>
        <w:t>5</w:t>
      </w:r>
      <w:r w:rsidRPr="0090135D">
        <w:rPr>
          <w:rFonts w:ascii="Arial" w:hAnsi="Arial" w:cs="Arial"/>
          <w:color w:val="333333"/>
          <w:sz w:val="21"/>
          <w:szCs w:val="21"/>
        </w:rPr>
        <w:tab/>
        <w:t>30</w:t>
      </w:r>
      <w:r w:rsidRPr="0090135D">
        <w:rPr>
          <w:rFonts w:ascii="Arial" w:hAnsi="Arial" w:cs="Arial"/>
          <w:color w:val="333333"/>
          <w:sz w:val="21"/>
          <w:szCs w:val="21"/>
        </w:rPr>
        <w:tab/>
        <w:t>TRUE</w:t>
      </w:r>
      <w:r w:rsidRPr="0090135D">
        <w:rPr>
          <w:rFonts w:ascii="Arial" w:hAnsi="Arial" w:cs="Arial"/>
          <w:color w:val="333333"/>
          <w:sz w:val="21"/>
          <w:szCs w:val="21"/>
        </w:rPr>
        <w:tab/>
        <w:t>50000</w:t>
      </w:r>
    </w:p>
    <w:p w:rsidR="0090135D" w:rsidRDefault="0090135D" w:rsidP="0090135D">
      <w:pPr>
        <w:shd w:val="clear" w:color="auto" w:fill="FFFDF6"/>
        <w:spacing w:before="100" w:beforeAutospacing="1" w:after="100" w:afterAutospacing="1" w:line="260" w:lineRule="atLeast"/>
        <w:rPr>
          <w:rFonts w:ascii="Arial" w:hAnsi="Arial" w:cs="Arial"/>
          <w:color w:val="333333"/>
          <w:sz w:val="21"/>
          <w:szCs w:val="21"/>
        </w:rPr>
      </w:pPr>
    </w:p>
    <w:p w:rsidR="00D31678" w:rsidRDefault="00D31678" w:rsidP="00D31678">
      <w:pPr>
        <w:numPr>
          <w:ilvl w:val="0"/>
          <w:numId w:val="11"/>
        </w:numPr>
        <w:shd w:val="clear" w:color="auto" w:fill="FCFCFC"/>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Explain next steps</w:t>
      </w:r>
    </w:p>
    <w:p w:rsidR="00D31678" w:rsidRDefault="00D31678" w:rsidP="00D31678">
      <w:pPr>
        <w:numPr>
          <w:ilvl w:val="1"/>
          <w:numId w:val="11"/>
        </w:numPr>
        <w:shd w:val="clear" w:color="auto" w:fill="FCFCFC"/>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Technical screening report shared with the Southern Europe SDM director</w:t>
      </w:r>
    </w:p>
    <w:p w:rsidR="00D31678" w:rsidRDefault="00D31678" w:rsidP="00D31678">
      <w:pPr>
        <w:numPr>
          <w:ilvl w:val="1"/>
          <w:numId w:val="11"/>
        </w:numPr>
        <w:shd w:val="clear" w:color="auto" w:fill="FCFCFC"/>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Feedback to head hunter</w:t>
      </w:r>
    </w:p>
    <w:p w:rsidR="00D31678" w:rsidRDefault="00D31678" w:rsidP="00D31678">
      <w:pPr>
        <w:numPr>
          <w:ilvl w:val="1"/>
          <w:numId w:val="11"/>
        </w:numPr>
        <w:shd w:val="clear" w:color="auto" w:fill="FCFCFC"/>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Technical screening of other candidates</w:t>
      </w:r>
    </w:p>
    <w:p w:rsidR="00D31678" w:rsidRDefault="00D31678" w:rsidP="00D31678">
      <w:pPr>
        <w:numPr>
          <w:ilvl w:val="1"/>
          <w:numId w:val="11"/>
        </w:numPr>
        <w:shd w:val="clear" w:color="auto" w:fill="FCFCFC"/>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Recruitement day in Paris or Italy</w:t>
      </w:r>
    </w:p>
    <w:p w:rsidR="00D31678" w:rsidRDefault="00D31678" w:rsidP="00D31678">
      <w:pPr>
        <w:numPr>
          <w:ilvl w:val="0"/>
          <w:numId w:val="11"/>
        </w:numPr>
        <w:shd w:val="clear" w:color="auto" w:fill="FCFCFC"/>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Ask if the candidate has any question.</w:t>
      </w:r>
    </w:p>
    <w:p w:rsidR="00D31678" w:rsidRDefault="00D31678" w:rsidP="002178AC">
      <w:pPr>
        <w:shd w:val="clear" w:color="auto" w:fill="FFFFFF"/>
        <w:spacing w:before="100" w:beforeAutospacing="1" w:after="100" w:afterAutospacing="1" w:line="273" w:lineRule="atLeast"/>
        <w:rPr>
          <w:noProof/>
        </w:rPr>
      </w:pPr>
    </w:p>
    <w:p w:rsidR="00634906" w:rsidRDefault="00634906" w:rsidP="00634906">
      <w:pPr>
        <w:pStyle w:val="Heading1"/>
        <w:spacing w:before="0" w:line="480" w:lineRule="atLeast"/>
        <w:rPr>
          <w:rFonts w:ascii="Arial" w:hAnsi="Arial" w:cs="Arial"/>
          <w:color w:val="333333"/>
          <w:sz w:val="40"/>
          <w:szCs w:val="40"/>
        </w:rPr>
      </w:pPr>
      <w:r>
        <w:rPr>
          <w:rFonts w:ascii="Arial" w:hAnsi="Arial" w:cs="Arial"/>
          <w:b/>
          <w:bCs/>
          <w:color w:val="333333"/>
          <w:sz w:val="42"/>
          <w:szCs w:val="42"/>
        </w:rPr>
        <w:lastRenderedPageBreak/>
        <w:t>Stores and Sites</w:t>
      </w:r>
    </w:p>
    <w:p w:rsidR="00634906" w:rsidRDefault="00E847CD" w:rsidP="00634906">
      <w:pPr>
        <w:spacing w:line="260" w:lineRule="atLeast"/>
        <w:rPr>
          <w:rFonts w:ascii="Arial" w:hAnsi="Arial" w:cs="Arial"/>
          <w:color w:val="999999"/>
          <w:sz w:val="18"/>
          <w:szCs w:val="18"/>
        </w:rPr>
      </w:pPr>
      <w:hyperlink r:id="rId18" w:anchor="page-banner-end" w:history="1">
        <w:r w:rsidR="00634906">
          <w:rPr>
            <w:rStyle w:val="Hyperlink"/>
            <w:rFonts w:ascii="Arial" w:hAnsi="Arial" w:cs="Arial"/>
            <w:color w:val="3B73AF"/>
            <w:sz w:val="18"/>
            <w:szCs w:val="18"/>
            <w:bdr w:val="none" w:sz="0" w:space="0" w:color="auto" w:frame="1"/>
          </w:rPr>
          <w:t>Skip to end of banner</w:t>
        </w:r>
      </w:hyperlink>
    </w:p>
    <w:p w:rsidR="00634906" w:rsidRDefault="00634906" w:rsidP="00634906">
      <w:pPr>
        <w:numPr>
          <w:ilvl w:val="0"/>
          <w:numId w:val="2"/>
        </w:numPr>
        <w:spacing w:beforeAutospacing="1" w:after="0" w:afterAutospacing="1" w:line="260" w:lineRule="atLeast"/>
        <w:ind w:left="0"/>
        <w:rPr>
          <w:rFonts w:ascii="Arial" w:hAnsi="Arial" w:cs="Arial"/>
          <w:color w:val="999999"/>
          <w:sz w:val="2"/>
          <w:szCs w:val="2"/>
        </w:rPr>
      </w:pPr>
      <w:r>
        <w:rPr>
          <w:rFonts w:ascii="Arial" w:hAnsi="Arial" w:cs="Arial"/>
          <w:noProof/>
          <w:color w:val="3B73AF"/>
          <w:sz w:val="2"/>
          <w:szCs w:val="2"/>
        </w:rPr>
        <w:drawing>
          <wp:inline distT="0" distB="0" distL="0" distR="0">
            <wp:extent cx="155575" cy="155575"/>
            <wp:effectExtent l="0" t="0" r="0" b="0"/>
            <wp:docPr id="6" name="Picture 6" descr="https://wiki.hybris.com/s/en_GB/5997/6f42626d00e36f53fe51440403446ca61552e2a2.59/_/download/resources/com.atlassian.confluence.plugins.confluence-page-banner:page-banner-resources/images/red_padlock.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hybris.com/s/en_GB/5997/6f42626d00e36f53fe51440403446ca61552e2a2.59/_/download/resources/com.atlassian.confluence.plugins.confluence-page-banner:page-banner-resources/images/red_padlock.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rsidR="00634906" w:rsidRDefault="00634906" w:rsidP="00634906">
      <w:pPr>
        <w:numPr>
          <w:ilvl w:val="0"/>
          <w:numId w:val="2"/>
        </w:numPr>
        <w:spacing w:before="100" w:beforeAutospacing="1" w:after="100" w:afterAutospacing="1" w:line="260" w:lineRule="atLeast"/>
        <w:ind w:left="0"/>
        <w:rPr>
          <w:rFonts w:ascii="Arial" w:hAnsi="Arial" w:cs="Arial"/>
          <w:color w:val="999999"/>
          <w:sz w:val="18"/>
          <w:szCs w:val="18"/>
        </w:rPr>
      </w:pPr>
    </w:p>
    <w:p w:rsidR="00634906" w:rsidRDefault="00E847CD" w:rsidP="00634906">
      <w:pPr>
        <w:spacing w:after="0" w:line="260" w:lineRule="atLeast"/>
        <w:rPr>
          <w:rFonts w:ascii="Arial" w:hAnsi="Arial" w:cs="Arial"/>
          <w:color w:val="999999"/>
          <w:sz w:val="18"/>
          <w:szCs w:val="18"/>
        </w:rPr>
      </w:pPr>
      <w:hyperlink r:id="rId20" w:anchor="page-banner-start" w:history="1">
        <w:r w:rsidR="00634906">
          <w:rPr>
            <w:rStyle w:val="Hyperlink"/>
            <w:rFonts w:ascii="Arial" w:hAnsi="Arial" w:cs="Arial"/>
            <w:color w:val="3B73AF"/>
            <w:sz w:val="18"/>
            <w:szCs w:val="18"/>
            <w:bdr w:val="none" w:sz="0" w:space="0" w:color="auto" w:frame="1"/>
          </w:rPr>
          <w:t>Go to start of banner</w:t>
        </w:r>
      </w:hyperlink>
    </w:p>
    <w:p w:rsidR="00634906" w:rsidRDefault="00E847CD" w:rsidP="00634906">
      <w:pPr>
        <w:spacing w:line="260" w:lineRule="atLeast"/>
        <w:rPr>
          <w:rFonts w:ascii="Arial" w:hAnsi="Arial" w:cs="Arial"/>
          <w:color w:val="999999"/>
          <w:sz w:val="18"/>
          <w:szCs w:val="18"/>
        </w:rPr>
      </w:pPr>
      <w:hyperlink r:id="rId21" w:anchor="page-metadata-end" w:history="1">
        <w:r w:rsidR="00634906">
          <w:rPr>
            <w:rStyle w:val="Hyperlink"/>
            <w:rFonts w:ascii="Arial" w:hAnsi="Arial" w:cs="Arial"/>
            <w:color w:val="3B73AF"/>
            <w:sz w:val="18"/>
            <w:szCs w:val="18"/>
            <w:bdr w:val="none" w:sz="0" w:space="0" w:color="auto" w:frame="1"/>
          </w:rPr>
          <w:t>Skip to end of metadata</w:t>
        </w:r>
      </w:hyperlink>
    </w:p>
    <w:p w:rsidR="00634906" w:rsidRDefault="00634906" w:rsidP="00634906">
      <w:pPr>
        <w:numPr>
          <w:ilvl w:val="0"/>
          <w:numId w:val="3"/>
        </w:numPr>
        <w:spacing w:after="0" w:line="240" w:lineRule="auto"/>
        <w:ind w:left="0"/>
        <w:rPr>
          <w:rFonts w:ascii="Arial" w:hAnsi="Arial" w:cs="Arial"/>
          <w:color w:val="ABABAB"/>
          <w:sz w:val="18"/>
          <w:szCs w:val="18"/>
        </w:rPr>
      </w:pPr>
      <w:r>
        <w:rPr>
          <w:rFonts w:ascii="Arial" w:hAnsi="Arial" w:cs="Arial"/>
          <w:color w:val="ABABAB"/>
          <w:sz w:val="18"/>
          <w:szCs w:val="18"/>
        </w:rPr>
        <w:t>Created by</w:t>
      </w:r>
      <w:r>
        <w:rPr>
          <w:rStyle w:val="apple-converted-space"/>
          <w:rFonts w:ascii="Arial" w:hAnsi="Arial" w:cs="Arial"/>
          <w:color w:val="ABABAB"/>
          <w:sz w:val="18"/>
          <w:szCs w:val="18"/>
        </w:rPr>
        <w:t> </w:t>
      </w:r>
      <w:hyperlink r:id="rId22" w:history="1">
        <w:r>
          <w:rPr>
            <w:rStyle w:val="Hyperlink"/>
            <w:rFonts w:ascii="Arial" w:hAnsi="Arial" w:cs="Arial"/>
            <w:color w:val="ABABAB"/>
            <w:sz w:val="18"/>
            <w:szCs w:val="18"/>
          </w:rPr>
          <w:t>Tuna Özkasap</w:t>
        </w:r>
      </w:hyperlink>
      <w:r>
        <w:rPr>
          <w:rFonts w:ascii="Arial" w:hAnsi="Arial" w:cs="Arial"/>
          <w:color w:val="ABABAB"/>
          <w:sz w:val="18"/>
          <w:szCs w:val="18"/>
        </w:rPr>
        <w:t>, last modified on</w:t>
      </w:r>
      <w:r>
        <w:rPr>
          <w:rStyle w:val="apple-converted-space"/>
          <w:rFonts w:ascii="Arial" w:hAnsi="Arial" w:cs="Arial"/>
          <w:color w:val="ABABAB"/>
          <w:sz w:val="18"/>
          <w:szCs w:val="18"/>
        </w:rPr>
        <w:t> </w:t>
      </w:r>
      <w:hyperlink r:id="rId23" w:history="1">
        <w:r>
          <w:rPr>
            <w:rStyle w:val="Hyperlink"/>
            <w:rFonts w:ascii="Arial" w:hAnsi="Arial" w:cs="Arial"/>
            <w:color w:val="ABABAB"/>
            <w:sz w:val="18"/>
            <w:szCs w:val="18"/>
          </w:rPr>
          <w:t>12.05.2015 CEST</w:t>
        </w:r>
      </w:hyperlink>
    </w:p>
    <w:p w:rsidR="00634906" w:rsidRDefault="00E847CD" w:rsidP="00634906">
      <w:pPr>
        <w:spacing w:line="260" w:lineRule="atLeast"/>
        <w:rPr>
          <w:rFonts w:ascii="Arial" w:hAnsi="Arial" w:cs="Arial"/>
          <w:color w:val="999999"/>
          <w:sz w:val="18"/>
          <w:szCs w:val="18"/>
        </w:rPr>
      </w:pPr>
      <w:hyperlink r:id="rId24" w:anchor="page-metadata-start" w:history="1">
        <w:r w:rsidR="00634906">
          <w:rPr>
            <w:rStyle w:val="Hyperlink"/>
            <w:rFonts w:ascii="Arial" w:hAnsi="Arial" w:cs="Arial"/>
            <w:color w:val="3B73AF"/>
            <w:sz w:val="18"/>
            <w:szCs w:val="18"/>
            <w:bdr w:val="none" w:sz="0" w:space="0" w:color="auto" w:frame="1"/>
          </w:rPr>
          <w:t>Go to start of metadata</w:t>
        </w:r>
      </w:hyperlink>
    </w:p>
    <w:p w:rsidR="00634906" w:rsidRDefault="00634906" w:rsidP="00634906">
      <w:pPr>
        <w:pStyle w:val="Heading1"/>
        <w:spacing w:before="0"/>
        <w:rPr>
          <w:rFonts w:ascii="Arial" w:hAnsi="Arial" w:cs="Arial"/>
          <w:color w:val="333333"/>
          <w:sz w:val="36"/>
          <w:szCs w:val="36"/>
        </w:rPr>
      </w:pPr>
      <w:r>
        <w:rPr>
          <w:rFonts w:ascii="Arial" w:hAnsi="Arial" w:cs="Arial"/>
          <w:b/>
          <w:bCs/>
          <w:color w:val="333333"/>
          <w:sz w:val="36"/>
          <w:szCs w:val="36"/>
        </w:rPr>
        <w:t>The Store And Site Structure In Omni-Commerce-Connect</w:t>
      </w:r>
    </w:p>
    <w:p w:rsidR="00634906" w:rsidRDefault="00634906" w:rsidP="00634906">
      <w:pPr>
        <w:numPr>
          <w:ilvl w:val="0"/>
          <w:numId w:val="4"/>
        </w:numPr>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The diagram below is a sample about how a store - site - catalog configuration can be.</w:t>
      </w:r>
    </w:p>
    <w:p w:rsidR="00634906" w:rsidRDefault="00634906" w:rsidP="00634906">
      <w:pPr>
        <w:numPr>
          <w:ilvl w:val="0"/>
          <w:numId w:val="4"/>
        </w:numPr>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Here Koton has two store models; one for Turkey, one for England, each has summer and winter catalogs. Only one catalog for each store is active at a specific time.</w:t>
      </w:r>
    </w:p>
    <w:p w:rsidR="00634906" w:rsidRDefault="00634906" w:rsidP="00634906">
      <w:pPr>
        <w:pStyle w:val="NormalWeb"/>
        <w:spacing w:before="150" w:beforeAutospacing="0" w:after="0" w:afterAutospacing="0" w:line="260" w:lineRule="atLeast"/>
        <w:rPr>
          <w:rFonts w:ascii="Arial" w:hAnsi="Arial" w:cs="Arial"/>
          <w:color w:val="333333"/>
          <w:sz w:val="20"/>
          <w:szCs w:val="20"/>
        </w:rPr>
      </w:pPr>
      <w:r>
        <w:rPr>
          <w:rFonts w:ascii="Arial" w:hAnsi="Arial" w:cs="Arial"/>
          <w:noProof/>
          <w:color w:val="333333"/>
          <w:sz w:val="20"/>
          <w:szCs w:val="20"/>
        </w:rPr>
        <w:drawing>
          <wp:inline distT="0" distB="0" distL="0" distR="0">
            <wp:extent cx="6773545" cy="3942080"/>
            <wp:effectExtent l="0" t="0" r="8255" b="1270"/>
            <wp:docPr id="5" name="Picture 5" descr="https://wiki.hybris.com/download/temp/plantuml5173110544144288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ki.hybris.com/download/temp/plantuml517311054414428818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73545" cy="3942080"/>
                    </a:xfrm>
                    <a:prstGeom prst="rect">
                      <a:avLst/>
                    </a:prstGeom>
                    <a:noFill/>
                    <a:ln>
                      <a:noFill/>
                    </a:ln>
                  </pic:spPr>
                </pic:pic>
              </a:graphicData>
            </a:graphic>
          </wp:inline>
        </w:drawing>
      </w:r>
    </w:p>
    <w:p w:rsidR="00634906" w:rsidRDefault="00634906" w:rsidP="00634906">
      <w:pPr>
        <w:numPr>
          <w:ilvl w:val="0"/>
          <w:numId w:val="5"/>
        </w:numPr>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The CMSSiteModel is the representation of one or more stores. CMSSiteModel also has a defaultCatalog like a store, CMSSiteModel can only select one of the product catalogs assigned to the stores of that model. So here Koton CMSSite can only have one of the Catalogs as its defaultCatalog</w:t>
      </w:r>
    </w:p>
    <w:p w:rsidR="00634906" w:rsidRDefault="00634906" w:rsidP="00634906">
      <w:pPr>
        <w:numPr>
          <w:ilvl w:val="1"/>
          <w:numId w:val="5"/>
        </w:numPr>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lastRenderedPageBreak/>
        <w:t>Winter Turkey Catalog</w:t>
      </w:r>
    </w:p>
    <w:p w:rsidR="00634906" w:rsidRDefault="00634906" w:rsidP="00634906">
      <w:pPr>
        <w:numPr>
          <w:ilvl w:val="1"/>
          <w:numId w:val="5"/>
        </w:numPr>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Summer Turkey Catalog</w:t>
      </w:r>
    </w:p>
    <w:p w:rsidR="00634906" w:rsidRDefault="00634906" w:rsidP="00634906">
      <w:pPr>
        <w:numPr>
          <w:ilvl w:val="1"/>
          <w:numId w:val="5"/>
        </w:numPr>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Winter England Catalog</w:t>
      </w:r>
    </w:p>
    <w:p w:rsidR="00634906" w:rsidRDefault="00634906" w:rsidP="00634906">
      <w:pPr>
        <w:numPr>
          <w:ilvl w:val="1"/>
          <w:numId w:val="5"/>
        </w:numPr>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Summer England Catalog</w:t>
      </w:r>
    </w:p>
    <w:p w:rsidR="001B10E7" w:rsidRDefault="00634906" w:rsidP="00634906">
      <w:pPr>
        <w:pStyle w:val="NormalWeb"/>
        <w:spacing w:before="150" w:beforeAutospacing="0" w:after="0" w:afterAutospacing="0" w:line="260" w:lineRule="atLeast"/>
        <w:rPr>
          <w:rFonts w:ascii="Arial" w:hAnsi="Arial" w:cs="Arial"/>
          <w:color w:val="333333"/>
          <w:sz w:val="20"/>
          <w:szCs w:val="20"/>
        </w:rPr>
      </w:pPr>
      <w:r>
        <w:rPr>
          <w:rFonts w:ascii="Arial" w:hAnsi="Arial" w:cs="Arial"/>
          <w:color w:val="333333"/>
          <w:sz w:val="20"/>
          <w:szCs w:val="20"/>
        </w:rPr>
        <w:t> </w:t>
      </w:r>
      <w:r>
        <w:rPr>
          <w:rFonts w:ascii="Arial" w:hAnsi="Arial" w:cs="Arial"/>
          <w:noProof/>
          <w:color w:val="333333"/>
          <w:sz w:val="20"/>
          <w:szCs w:val="20"/>
        </w:rPr>
        <w:drawing>
          <wp:inline distT="0" distB="0" distL="0" distR="0">
            <wp:extent cx="6922135" cy="5201920"/>
            <wp:effectExtent l="0" t="0" r="0" b="0"/>
            <wp:docPr id="1" name="Picture 1" descr="https://wiki.hybris.com/download/temp/plantuml4081925043927330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hybris.com/download/temp/plantuml408192504392733006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22135" cy="5201920"/>
                    </a:xfrm>
                    <a:prstGeom prst="rect">
                      <a:avLst/>
                    </a:prstGeom>
                    <a:noFill/>
                    <a:ln>
                      <a:noFill/>
                    </a:ln>
                  </pic:spPr>
                </pic:pic>
              </a:graphicData>
            </a:graphic>
          </wp:inline>
        </w:drawing>
      </w: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1B10E7">
      <w:pPr>
        <w:pStyle w:val="Heading1"/>
        <w:shd w:val="clear" w:color="auto" w:fill="FFFFFF"/>
        <w:spacing w:before="450"/>
        <w:rPr>
          <w:rFonts w:ascii="Arial" w:hAnsi="Arial" w:cs="Arial"/>
          <w:color w:val="333333"/>
          <w:sz w:val="36"/>
          <w:szCs w:val="36"/>
        </w:rPr>
      </w:pPr>
      <w:r>
        <w:rPr>
          <w:rFonts w:ascii="Arial" w:hAnsi="Arial" w:cs="Arial"/>
          <w:b/>
          <w:bCs/>
          <w:color w:val="333333"/>
          <w:sz w:val="36"/>
          <w:szCs w:val="36"/>
        </w:rPr>
        <w:t>Checkout PCI Strategies Overview</w:t>
      </w:r>
    </w:p>
    <w:p w:rsidR="001B10E7" w:rsidRDefault="001B10E7" w:rsidP="001B10E7">
      <w:pPr>
        <w:pStyle w:val="NormalWeb"/>
        <w:shd w:val="clear" w:color="auto" w:fill="FFFFFF"/>
        <w:spacing w:before="150" w:beforeAutospacing="0" w:after="0" w:afterAutospacing="0" w:line="260" w:lineRule="atLeast"/>
        <w:rPr>
          <w:rFonts w:ascii="Arial" w:hAnsi="Arial" w:cs="Arial"/>
          <w:color w:val="333333"/>
          <w:sz w:val="20"/>
          <w:szCs w:val="20"/>
        </w:rPr>
      </w:pPr>
      <w:r>
        <w:rPr>
          <w:rFonts w:ascii="Arial" w:hAnsi="Arial" w:cs="Arial"/>
          <w:color w:val="333333"/>
          <w:sz w:val="20"/>
          <w:szCs w:val="20"/>
        </w:rPr>
        <w:t>The B2C storefronts offered with the hybris Commerce Accelerator are currently shipped with a number of methods for collecting customer payment details - termed</w:t>
      </w:r>
      <w:r>
        <w:rPr>
          <w:rStyle w:val="apple-converted-space"/>
          <w:rFonts w:ascii="Arial" w:hAnsi="Arial" w:cs="Arial"/>
          <w:color w:val="333333"/>
          <w:sz w:val="20"/>
          <w:szCs w:val="20"/>
        </w:rPr>
        <w:t> </w:t>
      </w:r>
      <w:r>
        <w:rPr>
          <w:rStyle w:val="Strong"/>
          <w:rFonts w:ascii="Arial" w:hAnsi="Arial" w:cs="Arial"/>
          <w:color w:val="333333"/>
          <w:sz w:val="20"/>
          <w:szCs w:val="20"/>
        </w:rPr>
        <w:t>"Creating a customer subscription"</w:t>
      </w:r>
      <w:r>
        <w:rPr>
          <w:rFonts w:ascii="Arial" w:hAnsi="Arial" w:cs="Arial"/>
          <w:color w:val="333333"/>
          <w:sz w:val="20"/>
          <w:szCs w:val="20"/>
        </w:rPr>
        <w:t>:</w:t>
      </w:r>
    </w:p>
    <w:p w:rsidR="001B10E7" w:rsidRDefault="001B10E7" w:rsidP="001B10E7">
      <w:pPr>
        <w:numPr>
          <w:ilvl w:val="0"/>
          <w:numId w:val="12"/>
        </w:numPr>
        <w:shd w:val="clear" w:color="auto" w:fill="FFFFFF"/>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Using the hybris payment details form for capturing a customer's credit card details (Single Page checkout only).</w:t>
      </w:r>
    </w:p>
    <w:p w:rsidR="001B10E7" w:rsidRDefault="001B10E7" w:rsidP="001B10E7">
      <w:pPr>
        <w:numPr>
          <w:ilvl w:val="0"/>
          <w:numId w:val="12"/>
        </w:numPr>
        <w:shd w:val="clear" w:color="auto" w:fill="FFFFFF"/>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A secure page hosted by a third party payment provider used for collecting a customer's card details, that is a Hosted Order Page (HOP).</w:t>
      </w:r>
    </w:p>
    <w:p w:rsidR="001B10E7" w:rsidRDefault="001B10E7" w:rsidP="001B10E7">
      <w:pPr>
        <w:numPr>
          <w:ilvl w:val="0"/>
          <w:numId w:val="12"/>
        </w:numPr>
        <w:shd w:val="clear" w:color="auto" w:fill="FFFFFF"/>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A payment details form provided in the hybris Commerce Accelerator that POSTs to an external service for creating the subscription, this is known as Silent Order Post (SOP).</w:t>
      </w:r>
    </w:p>
    <w:p w:rsidR="001B10E7" w:rsidRDefault="001B10E7" w:rsidP="001B10E7">
      <w:pPr>
        <w:pStyle w:val="NormalWeb"/>
        <w:shd w:val="clear" w:color="auto" w:fill="FFFFFF"/>
        <w:spacing w:before="150" w:beforeAutospacing="0" w:after="0" w:afterAutospacing="0" w:line="260" w:lineRule="atLeast"/>
        <w:rPr>
          <w:rFonts w:ascii="Arial" w:hAnsi="Arial" w:cs="Arial"/>
          <w:color w:val="333333"/>
          <w:sz w:val="20"/>
          <w:szCs w:val="20"/>
        </w:rPr>
      </w:pPr>
      <w:r>
        <w:rPr>
          <w:rFonts w:ascii="Arial" w:hAnsi="Arial" w:cs="Arial"/>
          <w:color w:val="333333"/>
          <w:sz w:val="20"/>
          <w:szCs w:val="20"/>
        </w:rPr>
        <w:t>We discuss how the</w:t>
      </w:r>
      <w:r>
        <w:rPr>
          <w:rStyle w:val="apple-converted-space"/>
          <w:rFonts w:ascii="Arial" w:hAnsi="Arial" w:cs="Arial"/>
          <w:color w:val="333333"/>
          <w:sz w:val="20"/>
          <w:szCs w:val="20"/>
        </w:rPr>
        <w:t> </w:t>
      </w:r>
      <w:r>
        <w:rPr>
          <w:rStyle w:val="Strong"/>
          <w:rFonts w:ascii="Arial" w:hAnsi="Arial" w:cs="Arial"/>
          <w:color w:val="333333"/>
          <w:sz w:val="20"/>
          <w:szCs w:val="20"/>
        </w:rPr>
        <w:t>subscriptionPciOption</w:t>
      </w:r>
      <w:r>
        <w:rPr>
          <w:rStyle w:val="apple-converted-space"/>
          <w:rFonts w:ascii="Arial" w:hAnsi="Arial" w:cs="Arial"/>
          <w:color w:val="333333"/>
          <w:sz w:val="20"/>
          <w:szCs w:val="20"/>
        </w:rPr>
        <w:t> </w:t>
      </w:r>
      <w:r>
        <w:rPr>
          <w:rFonts w:ascii="Arial" w:hAnsi="Arial" w:cs="Arial"/>
          <w:color w:val="333333"/>
          <w:sz w:val="20"/>
          <w:szCs w:val="20"/>
        </w:rPr>
        <w:t>is chosen for each of the B2C storefronts.</w:t>
      </w:r>
    </w:p>
    <w:p w:rsidR="009F3BC6" w:rsidRPr="009F3BC6" w:rsidRDefault="009F3BC6" w:rsidP="009F3BC6">
      <w:pPr>
        <w:spacing w:after="0" w:line="260" w:lineRule="atLeast"/>
        <w:rPr>
          <w:rFonts w:ascii="Arial" w:eastAsia="Times New Roman" w:hAnsi="Arial" w:cs="Arial"/>
          <w:b/>
          <w:bCs/>
          <w:color w:val="333333"/>
          <w:sz w:val="20"/>
          <w:szCs w:val="20"/>
        </w:rPr>
      </w:pPr>
      <w:r w:rsidRPr="009F3BC6">
        <w:rPr>
          <w:rFonts w:ascii="Arial" w:eastAsia="Times New Roman" w:hAnsi="Arial" w:cs="Arial"/>
          <w:b/>
          <w:bCs/>
          <w:color w:val="333333"/>
          <w:sz w:val="20"/>
          <w:szCs w:val="20"/>
        </w:rPr>
        <w:t>Note</w:t>
      </w:r>
    </w:p>
    <w:p w:rsidR="009F3BC6" w:rsidRPr="009F3BC6" w:rsidRDefault="009F3BC6" w:rsidP="009F3BC6">
      <w:pPr>
        <w:spacing w:after="0" w:line="260" w:lineRule="atLeast"/>
        <w:rPr>
          <w:rFonts w:ascii="Arial" w:eastAsia="Times New Roman" w:hAnsi="Arial" w:cs="Arial"/>
          <w:color w:val="333333"/>
          <w:sz w:val="20"/>
          <w:szCs w:val="20"/>
        </w:rPr>
      </w:pPr>
      <w:r w:rsidRPr="009F3BC6">
        <w:rPr>
          <w:rFonts w:ascii="Arial" w:eastAsia="Times New Roman" w:hAnsi="Arial" w:cs="Arial"/>
          <w:color w:val="333333"/>
          <w:sz w:val="20"/>
          <w:szCs w:val="20"/>
        </w:rPr>
        <w:t>The checkout PCI strategies work only during the multi-step checkout experience.</w:t>
      </w: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634906" w:rsidRDefault="00634906" w:rsidP="00634906">
      <w:pPr>
        <w:pStyle w:val="NormalWeb"/>
        <w:spacing w:before="150" w:beforeAutospacing="0" w:after="0" w:afterAutospacing="0" w:line="260" w:lineRule="atLeast"/>
        <w:rPr>
          <w:rFonts w:ascii="Arial" w:hAnsi="Arial" w:cs="Arial"/>
          <w:color w:val="333333"/>
          <w:sz w:val="20"/>
          <w:szCs w:val="20"/>
        </w:rPr>
      </w:pPr>
      <w:r>
        <w:rPr>
          <w:rFonts w:ascii="Arial" w:hAnsi="Arial" w:cs="Arial"/>
          <w:color w:val="333333"/>
          <w:sz w:val="20"/>
          <w:szCs w:val="20"/>
        </w:rPr>
        <w:t> </w:t>
      </w:r>
    </w:p>
    <w:p w:rsidR="00634906" w:rsidRDefault="00634906" w:rsidP="00634906">
      <w:pPr>
        <w:pStyle w:val="Heading1"/>
        <w:spacing w:before="450"/>
        <w:rPr>
          <w:rFonts w:ascii="Arial" w:hAnsi="Arial" w:cs="Arial"/>
          <w:color w:val="333333"/>
          <w:sz w:val="36"/>
          <w:szCs w:val="36"/>
        </w:rPr>
      </w:pPr>
      <w:r>
        <w:rPr>
          <w:rFonts w:ascii="Arial" w:hAnsi="Arial" w:cs="Arial"/>
          <w:b/>
          <w:bCs/>
          <w:color w:val="333333"/>
          <w:sz w:val="36"/>
          <w:szCs w:val="36"/>
        </w:rPr>
        <w:t>Filters That Handles Active Site And Store In Session</w:t>
      </w:r>
    </w:p>
    <w:p w:rsidR="00634906" w:rsidRDefault="00634906" w:rsidP="00634906">
      <w:pPr>
        <w:numPr>
          <w:ilvl w:val="0"/>
          <w:numId w:val="6"/>
        </w:numPr>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BaseSiteMatchingFilter checks the siteId and according to that id finds the active product catalog using the defaultCatalog in CMSSiteModel and catalogs list from BaseStore. If defaultCatalog is not in any of the stores catalog then it returns an exception.</w:t>
      </w:r>
    </w:p>
    <w:p w:rsidR="00350BF3" w:rsidRPr="00350BF3" w:rsidRDefault="00634906" w:rsidP="00BE2540">
      <w:pPr>
        <w:pStyle w:val="p1"/>
        <w:numPr>
          <w:ilvl w:val="0"/>
          <w:numId w:val="6"/>
        </w:numPr>
        <w:spacing w:before="0" w:beforeAutospacing="0" w:after="0" w:afterAutospacing="0" w:line="260" w:lineRule="atLeast"/>
        <w:ind w:left="0"/>
        <w:rPr>
          <w:rFonts w:ascii="Arial" w:hAnsi="Arial" w:cs="Arial"/>
          <w:color w:val="333333"/>
          <w:sz w:val="20"/>
          <w:szCs w:val="20"/>
        </w:rPr>
      </w:pPr>
      <w:r w:rsidRPr="00350BF3">
        <w:rPr>
          <w:rFonts w:ascii="Arial" w:hAnsi="Arial" w:cs="Arial"/>
          <w:color w:val="333333"/>
          <w:sz w:val="20"/>
          <w:szCs w:val="20"/>
        </w:rPr>
        <w:t xml:space="preserve">HandlerExceptionResolver returns an exception thrown from other filters as an XML or JSON </w:t>
      </w:r>
    </w:p>
    <w:p w:rsidR="00634906" w:rsidRDefault="00634906" w:rsidP="00634906">
      <w:pPr>
        <w:pStyle w:val="p1"/>
        <w:numPr>
          <w:ilvl w:val="0"/>
          <w:numId w:val="6"/>
        </w:numPr>
        <w:spacing w:before="0" w:beforeAutospacing="0" w:after="0" w:afterAutospacing="0" w:line="260" w:lineRule="atLeast"/>
        <w:ind w:left="0"/>
        <w:rPr>
          <w:rFonts w:ascii="Arial" w:hAnsi="Arial" w:cs="Arial"/>
          <w:color w:val="333333"/>
          <w:sz w:val="20"/>
          <w:szCs w:val="20"/>
        </w:rPr>
      </w:pPr>
      <w:r>
        <w:rPr>
          <w:rFonts w:ascii="Arial" w:hAnsi="Arial" w:cs="Arial"/>
          <w:color w:val="333333"/>
          <w:sz w:val="20"/>
          <w:szCs w:val="20"/>
        </w:rPr>
        <w:t>response using the HandlerExceptionResolver.</w:t>
      </w:r>
    </w:p>
    <w:p w:rsidR="00634906" w:rsidRDefault="00634906" w:rsidP="00634906">
      <w:pPr>
        <w:numPr>
          <w:ilvl w:val="0"/>
          <w:numId w:val="6"/>
        </w:numPr>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Do not forget that your product should be approved to be shown by OCC services.</w:t>
      </w:r>
    </w:p>
    <w:p w:rsidR="00634906" w:rsidRDefault="00E847CD" w:rsidP="00634906">
      <w:pPr>
        <w:spacing w:after="0" w:line="260" w:lineRule="atLeast"/>
        <w:rPr>
          <w:rFonts w:ascii="Arial" w:hAnsi="Arial" w:cs="Arial"/>
          <w:color w:val="333333"/>
          <w:sz w:val="20"/>
          <w:szCs w:val="20"/>
        </w:rPr>
      </w:pPr>
      <w:hyperlink r:id="rId27" w:history="1">
        <w:r w:rsidR="00634906">
          <w:rPr>
            <w:rStyle w:val="like-button-text"/>
            <w:rFonts w:ascii="Arial" w:hAnsi="Arial" w:cs="Arial"/>
            <w:color w:val="3B73AF"/>
            <w:sz w:val="20"/>
            <w:szCs w:val="20"/>
            <w:u w:val="single"/>
          </w:rPr>
          <w:t>Like</w:t>
        </w:r>
      </w:hyperlink>
      <w:r w:rsidR="00634906">
        <w:rPr>
          <w:rStyle w:val="like-summary"/>
          <w:rFonts w:ascii="Arial" w:hAnsi="Arial" w:cs="Arial"/>
          <w:color w:val="333333"/>
          <w:sz w:val="20"/>
          <w:szCs w:val="20"/>
        </w:rPr>
        <w:t>Be the first to like this</w:t>
      </w: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350BF3" w:rsidP="002178AC">
      <w:pPr>
        <w:shd w:val="clear" w:color="auto" w:fill="FFFFFF"/>
        <w:spacing w:before="100" w:beforeAutospacing="1" w:after="100" w:afterAutospacing="1" w:line="273" w:lineRule="atLeast"/>
        <w:rPr>
          <w:noProof/>
        </w:rPr>
      </w:pPr>
      <w:r w:rsidRPr="00350BF3">
        <w:rPr>
          <w:rFonts w:ascii="Arial" w:hAnsi="Arial" w:cs="Arial"/>
          <w:noProof/>
          <w:color w:val="333333"/>
          <w:sz w:val="20"/>
          <w:szCs w:val="20"/>
        </w:rPr>
        <w:lastRenderedPageBreak/>
        <mc:AlternateContent>
          <mc:Choice Requires="wps">
            <w:drawing>
              <wp:anchor distT="45720" distB="45720" distL="114300" distR="114300" simplePos="0" relativeHeight="251659264" behindDoc="0" locked="0" layoutInCell="1" allowOverlap="1" wp14:anchorId="584A49E1" wp14:editId="35011D79">
                <wp:simplePos x="0" y="0"/>
                <wp:positionH relativeFrom="margin">
                  <wp:align>left</wp:align>
                </wp:positionH>
                <wp:positionV relativeFrom="paragraph">
                  <wp:posOffset>398780</wp:posOffset>
                </wp:positionV>
                <wp:extent cx="5873750" cy="28702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870200"/>
                        </a:xfrm>
                        <a:prstGeom prst="rect">
                          <a:avLst/>
                        </a:prstGeom>
                        <a:solidFill>
                          <a:srgbClr val="FFFFFF"/>
                        </a:solidFill>
                        <a:ln w="9525">
                          <a:solidFill>
                            <a:srgbClr val="000000"/>
                          </a:solidFill>
                          <a:miter lim="800000"/>
                          <a:headEnd/>
                          <a:tailEnd/>
                        </a:ln>
                      </wps:spPr>
                      <wps:txbx>
                        <w:txbxContent>
                          <w:p w:rsidR="00350BF3" w:rsidRDefault="00350BF3" w:rsidP="00350BF3">
                            <w:r>
                              <w:rPr>
                                <w:noProof/>
                              </w:rPr>
                              <w:drawing>
                                <wp:inline distT="0" distB="0" distL="0" distR="0" wp14:anchorId="50ADC27B" wp14:editId="350ABE8D">
                                  <wp:extent cx="5634529" cy="196769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ltistep_Checkout_Page_Flow.png"/>
                                          <pic:cNvPicPr/>
                                        </pic:nvPicPr>
                                        <pic:blipFill>
                                          <a:blip r:embed="rId28">
                                            <a:extLst>
                                              <a:ext uri="{28A0092B-C50C-407E-A947-70E740481C1C}">
                                                <a14:useLocalDpi xmlns:a14="http://schemas.microsoft.com/office/drawing/2010/main" val="0"/>
                                              </a:ext>
                                            </a:extLst>
                                          </a:blip>
                                          <a:stretch>
                                            <a:fillRect/>
                                          </a:stretch>
                                        </pic:blipFill>
                                        <pic:spPr>
                                          <a:xfrm>
                                            <a:off x="0" y="0"/>
                                            <a:ext cx="5670773" cy="198035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A49E1" id="_x0000_t202" coordsize="21600,21600" o:spt="202" path="m,l,21600r21600,l21600,xe">
                <v:stroke joinstyle="miter"/>
                <v:path gradientshapeok="t" o:connecttype="rect"/>
              </v:shapetype>
              <v:shape id="Text Box 2" o:spid="_x0000_s1026" type="#_x0000_t202" style="position:absolute;margin-left:0;margin-top:31.4pt;width:462.5pt;height:22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">
                <v:textbox>
                  <w:txbxContent>
                    <w:p w:rsidR="00350BF3" w:rsidRDefault="00350BF3" w:rsidP="00350BF3">
                      <w:r>
                        <w:rPr>
                          <w:noProof/>
                        </w:rPr>
                        <w:drawing>
                          <wp:inline distT="0" distB="0" distL="0" distR="0" wp14:anchorId="50ADC27B" wp14:editId="350ABE8D">
                            <wp:extent cx="5634529" cy="196769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ltistep_Checkout_Page_Flow.png"/>
                                    <pic:cNvPicPr/>
                                  </pic:nvPicPr>
                                  <pic:blipFill>
                                    <a:blip r:embed="rId28">
                                      <a:extLst>
                                        <a:ext uri="{28A0092B-C50C-407E-A947-70E740481C1C}">
                                          <a14:useLocalDpi xmlns:a14="http://schemas.microsoft.com/office/drawing/2010/main" val="0"/>
                                        </a:ext>
                                      </a:extLst>
                                    </a:blip>
                                    <a:stretch>
                                      <a:fillRect/>
                                    </a:stretch>
                                  </pic:blipFill>
                                  <pic:spPr>
                                    <a:xfrm>
                                      <a:off x="0" y="0"/>
                                      <a:ext cx="5670773" cy="1980353"/>
                                    </a:xfrm>
                                    <a:prstGeom prst="rect">
                                      <a:avLst/>
                                    </a:prstGeom>
                                  </pic:spPr>
                                </pic:pic>
                              </a:graphicData>
                            </a:graphic>
                          </wp:inline>
                        </w:drawing>
                      </w:r>
                    </w:p>
                  </w:txbxContent>
                </v:textbox>
                <w10:wrap type="square" anchorx="margin"/>
              </v:shape>
            </w:pict>
          </mc:Fallback>
        </mc:AlternateContent>
      </w: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tbl>
      <w:tblPr>
        <w:tblW w:w="0" w:type="auto"/>
        <w:shd w:val="clear" w:color="auto" w:fill="FFFFFF"/>
        <w:tblCellMar>
          <w:left w:w="0" w:type="dxa"/>
          <w:right w:w="0" w:type="dxa"/>
        </w:tblCellMar>
        <w:tblLook w:val="04A0" w:firstRow="1" w:lastRow="0" w:firstColumn="1" w:lastColumn="0" w:noHBand="0" w:noVBand="1"/>
      </w:tblPr>
      <w:tblGrid>
        <w:gridCol w:w="1627"/>
        <w:gridCol w:w="2446"/>
        <w:gridCol w:w="4551"/>
      </w:tblGrid>
      <w:tr w:rsidR="004B50E0" w:rsidRPr="004B50E0" w:rsidTr="004B50E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4B50E0" w:rsidRPr="004B50E0" w:rsidRDefault="004B50E0" w:rsidP="004B50E0">
            <w:pPr>
              <w:spacing w:after="0" w:line="260" w:lineRule="atLeast"/>
              <w:rPr>
                <w:rFonts w:ascii="Arial" w:eastAsia="Times New Roman" w:hAnsi="Arial" w:cs="Arial"/>
                <w:b/>
                <w:bCs/>
                <w:color w:val="333333"/>
                <w:sz w:val="20"/>
                <w:szCs w:val="20"/>
              </w:rPr>
            </w:pPr>
            <w:r w:rsidRPr="004B50E0">
              <w:rPr>
                <w:rFonts w:ascii="Arial" w:eastAsia="Times New Roman" w:hAnsi="Arial" w:cs="Arial"/>
                <w:b/>
                <w:bCs/>
                <w:color w:val="333333"/>
                <w:sz w:val="20"/>
                <w:szCs w:val="20"/>
              </w:rPr>
              <w:t>Constraint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4B50E0" w:rsidRPr="004B50E0" w:rsidRDefault="004B50E0" w:rsidP="004B50E0">
            <w:pPr>
              <w:spacing w:after="0" w:line="260" w:lineRule="atLeast"/>
              <w:rPr>
                <w:rFonts w:ascii="Arial" w:eastAsia="Times New Roman" w:hAnsi="Arial" w:cs="Arial"/>
                <w:b/>
                <w:bCs/>
                <w:color w:val="333333"/>
                <w:sz w:val="20"/>
                <w:szCs w:val="20"/>
              </w:rPr>
            </w:pPr>
            <w:r w:rsidRPr="004B50E0">
              <w:rPr>
                <w:rFonts w:ascii="Arial" w:eastAsia="Times New Roman" w:hAnsi="Arial" w:cs="Arial"/>
                <w:b/>
                <w:bCs/>
                <w:color w:val="333333"/>
                <w:sz w:val="20"/>
                <w:szCs w:val="20"/>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4B50E0" w:rsidRPr="004B50E0" w:rsidRDefault="004B50E0" w:rsidP="004B50E0">
            <w:pPr>
              <w:spacing w:after="0" w:line="260" w:lineRule="atLeast"/>
              <w:rPr>
                <w:rFonts w:ascii="Arial" w:eastAsia="Times New Roman" w:hAnsi="Arial" w:cs="Arial"/>
                <w:b/>
                <w:bCs/>
                <w:color w:val="333333"/>
                <w:sz w:val="20"/>
                <w:szCs w:val="20"/>
              </w:rPr>
            </w:pPr>
            <w:r w:rsidRPr="004B50E0">
              <w:rPr>
                <w:rFonts w:ascii="Arial" w:eastAsia="Times New Roman" w:hAnsi="Arial" w:cs="Arial"/>
                <w:b/>
                <w:bCs/>
                <w:color w:val="333333"/>
                <w:sz w:val="20"/>
                <w:szCs w:val="20"/>
              </w:rPr>
              <w:t>Description</w:t>
            </w:r>
          </w:p>
        </w:tc>
      </w:tr>
      <w:tr w:rsidR="004B50E0" w:rsidRPr="004B50E0" w:rsidTr="004B50E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4B50E0" w:rsidRPr="004B50E0" w:rsidRDefault="004B50E0" w:rsidP="004B50E0">
            <w:pPr>
              <w:spacing w:after="0" w:line="260" w:lineRule="atLeast"/>
              <w:rPr>
                <w:rFonts w:ascii="Arial" w:eastAsia="Times New Roman" w:hAnsi="Arial" w:cs="Arial"/>
                <w:b/>
                <w:bCs/>
                <w:color w:val="333333"/>
                <w:sz w:val="20"/>
                <w:szCs w:val="20"/>
              </w:rPr>
            </w:pPr>
            <w:r w:rsidRPr="004B50E0">
              <w:rPr>
                <w:rFonts w:ascii="Arial" w:eastAsia="Times New Roman" w:hAnsi="Arial" w:cs="Arial"/>
                <w:b/>
                <w:bCs/>
                <w:color w:val="333333"/>
                <w:sz w:val="20"/>
                <w:szCs w:val="20"/>
              </w:rPr>
              <w:t>Constraint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4B50E0" w:rsidRPr="004B50E0" w:rsidRDefault="004B50E0" w:rsidP="004B50E0">
            <w:pPr>
              <w:spacing w:after="0" w:line="260" w:lineRule="atLeast"/>
              <w:rPr>
                <w:rFonts w:ascii="Arial" w:eastAsia="Times New Roman" w:hAnsi="Arial" w:cs="Arial"/>
                <w:b/>
                <w:bCs/>
                <w:color w:val="333333"/>
                <w:sz w:val="20"/>
                <w:szCs w:val="20"/>
              </w:rPr>
            </w:pPr>
            <w:r w:rsidRPr="004B50E0">
              <w:rPr>
                <w:rFonts w:ascii="Arial" w:eastAsia="Times New Roman" w:hAnsi="Arial" w:cs="Arial"/>
                <w:b/>
                <w:bCs/>
                <w:color w:val="333333"/>
                <w:sz w:val="20"/>
                <w:szCs w:val="20"/>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4B50E0" w:rsidRPr="004B50E0" w:rsidRDefault="004B50E0" w:rsidP="004B50E0">
            <w:pPr>
              <w:spacing w:after="0" w:line="260" w:lineRule="atLeast"/>
              <w:rPr>
                <w:rFonts w:ascii="Arial" w:eastAsia="Times New Roman" w:hAnsi="Arial" w:cs="Arial"/>
                <w:b/>
                <w:bCs/>
                <w:color w:val="333333"/>
                <w:sz w:val="20"/>
                <w:szCs w:val="20"/>
              </w:rPr>
            </w:pPr>
            <w:r w:rsidRPr="004B50E0">
              <w:rPr>
                <w:rFonts w:ascii="Arial" w:eastAsia="Times New Roman" w:hAnsi="Arial" w:cs="Arial"/>
                <w:b/>
                <w:bCs/>
                <w:color w:val="333333"/>
                <w:sz w:val="20"/>
                <w:szCs w:val="20"/>
              </w:rPr>
              <w:t>Description</w:t>
            </w:r>
          </w:p>
        </w:tc>
      </w:tr>
      <w:tr w:rsidR="004B50E0" w:rsidRPr="004B50E0" w:rsidTr="004B50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Hybris Clustering in UDP mode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Network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It is known that UDP mode is more efficient than TCP. The reason behind is that TCP mode needs to establish a connection at each Hybris node to send a cache invalidation. This TCP connection is re-opened at each time. The overhead and CPU consummation is more important than UDP communication. By consequence, the UDP mode is recommended.</w:t>
            </w:r>
          </w:p>
        </w:tc>
      </w:tr>
      <w:tr w:rsidR="004B50E0" w:rsidRPr="004B50E0" w:rsidTr="004B50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Cache invalidation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 xml:space="preserve">When a hybris cluster is designed, cache invalidation issue should be taken into account. Indeed, too many write access on a cluster can conduce to impact the StoreFront performances. In this case, the different cache level can be invalided too often regarding business requirements. The right approach is to separate the hybris business entity (PCM, </w:t>
            </w:r>
            <w:r w:rsidRPr="004B50E0">
              <w:rPr>
                <w:rFonts w:ascii="Arial" w:eastAsia="Times New Roman" w:hAnsi="Arial" w:cs="Arial"/>
                <w:color w:val="333333"/>
                <w:sz w:val="20"/>
                <w:szCs w:val="20"/>
              </w:rPr>
              <w:lastRenderedPageBreak/>
              <w:t>Catalogs, StoreFront, and so on...) in several physical clusters, when it is possible. </w:t>
            </w:r>
          </w:p>
        </w:tc>
      </w:tr>
      <w:tr w:rsidR="004B50E0" w:rsidRPr="004B50E0" w:rsidTr="004B50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lastRenderedPageBreak/>
              <w:t>Mass importing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hybris was not designed to import data in mass. Indeed, impex concept doesn't include bulk import methodology. Furthermore, data model constraint is checked by a java service layer. Over 100 000 items per day, it is preferable to design a solution around delta data importation instead of simple full data importation. To do that, two choices are possibles: compute the delta by source system itself or compute by a ETL (Talend for example) located into middle (between source system and hybris).</w:t>
            </w:r>
          </w:p>
        </w:tc>
      </w:tr>
      <w:tr w:rsidR="004B50E0" w:rsidRPr="004B50E0" w:rsidTr="004B50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Data Quality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Integration/Performance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hybris is not a data quality tool. If the source of information (ERP) has low data quality (as bad string format, duplicated information, wrong categorization, and prices), we must have in the middle a true data quality solution. hybris should never customize in this way.</w:t>
            </w:r>
          </w:p>
        </w:tc>
      </w:tr>
      <w:tr w:rsidR="004B50E0" w:rsidRPr="004B50E0" w:rsidTr="004B50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SOLR Search Engine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Integration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By default Hybris is running with SOLR for the search engine. For several reasons, we recommend to stay on this technology. The advantage to keep SOLR is multiple:</w:t>
            </w:r>
          </w:p>
          <w:p w:rsidR="004B50E0" w:rsidRPr="004B50E0" w:rsidRDefault="004B50E0" w:rsidP="004B50E0">
            <w:pPr>
              <w:numPr>
                <w:ilvl w:val="0"/>
                <w:numId w:val="13"/>
              </w:numPr>
              <w:spacing w:before="100" w:beforeAutospacing="1" w:after="100" w:afterAutospacing="1" w:line="260" w:lineRule="atLeast"/>
              <w:ind w:left="0"/>
              <w:rPr>
                <w:rFonts w:ascii="Arial" w:eastAsia="Times New Roman" w:hAnsi="Arial" w:cs="Arial"/>
                <w:color w:val="333333"/>
                <w:sz w:val="20"/>
                <w:szCs w:val="20"/>
              </w:rPr>
            </w:pPr>
            <w:r w:rsidRPr="004B50E0">
              <w:rPr>
                <w:rFonts w:ascii="Arial" w:eastAsia="Times New Roman" w:hAnsi="Arial" w:cs="Arial"/>
                <w:color w:val="333333"/>
                <w:sz w:val="20"/>
                <w:szCs w:val="20"/>
              </w:rPr>
              <w:t>Get more experience and feedback from Partner and Hybris Consultant</w:t>
            </w:r>
          </w:p>
          <w:p w:rsidR="004B50E0" w:rsidRPr="004B50E0" w:rsidRDefault="004B50E0" w:rsidP="004B50E0">
            <w:pPr>
              <w:numPr>
                <w:ilvl w:val="0"/>
                <w:numId w:val="13"/>
              </w:numPr>
              <w:spacing w:before="100" w:beforeAutospacing="1" w:after="100" w:afterAutospacing="1" w:line="260" w:lineRule="atLeast"/>
              <w:ind w:left="0"/>
              <w:rPr>
                <w:rFonts w:ascii="Arial" w:eastAsia="Times New Roman" w:hAnsi="Arial" w:cs="Arial"/>
                <w:color w:val="333333"/>
                <w:sz w:val="20"/>
                <w:szCs w:val="20"/>
              </w:rPr>
            </w:pPr>
            <w:r w:rsidRPr="004B50E0">
              <w:rPr>
                <w:rFonts w:ascii="Arial" w:eastAsia="Times New Roman" w:hAnsi="Arial" w:cs="Arial"/>
                <w:color w:val="333333"/>
                <w:sz w:val="20"/>
                <w:szCs w:val="20"/>
              </w:rPr>
              <w:t>Follow the search feature evolutions with Hybris core platform</w:t>
            </w:r>
          </w:p>
          <w:p w:rsidR="004B50E0" w:rsidRPr="004B50E0" w:rsidRDefault="004B50E0" w:rsidP="004B50E0">
            <w:pPr>
              <w:numPr>
                <w:ilvl w:val="0"/>
                <w:numId w:val="13"/>
              </w:numPr>
              <w:spacing w:before="100" w:beforeAutospacing="1" w:after="100" w:afterAutospacing="1" w:line="260" w:lineRule="atLeast"/>
              <w:ind w:left="0"/>
              <w:rPr>
                <w:rFonts w:ascii="Arial" w:eastAsia="Times New Roman" w:hAnsi="Arial" w:cs="Arial"/>
                <w:color w:val="333333"/>
                <w:sz w:val="20"/>
                <w:szCs w:val="20"/>
              </w:rPr>
            </w:pPr>
            <w:r w:rsidRPr="004B50E0">
              <w:rPr>
                <w:rFonts w:ascii="Arial" w:eastAsia="Times New Roman" w:hAnsi="Arial" w:cs="Arial"/>
                <w:color w:val="333333"/>
                <w:sz w:val="20"/>
                <w:szCs w:val="20"/>
              </w:rPr>
              <w:t>Get open-source solution which is known, well-documented and improved by the community</w:t>
            </w:r>
          </w:p>
          <w:p w:rsidR="004B50E0" w:rsidRPr="004B50E0" w:rsidRDefault="004B50E0" w:rsidP="004B50E0">
            <w:pPr>
              <w:numPr>
                <w:ilvl w:val="0"/>
                <w:numId w:val="13"/>
              </w:numPr>
              <w:spacing w:before="100" w:beforeAutospacing="1" w:after="100" w:afterAutospacing="1" w:line="260" w:lineRule="atLeast"/>
              <w:ind w:left="0"/>
              <w:rPr>
                <w:rFonts w:ascii="Arial" w:eastAsia="Times New Roman" w:hAnsi="Arial" w:cs="Arial"/>
                <w:color w:val="333333"/>
                <w:sz w:val="20"/>
                <w:szCs w:val="20"/>
              </w:rPr>
            </w:pPr>
            <w:r w:rsidRPr="004B50E0">
              <w:rPr>
                <w:rFonts w:ascii="Arial" w:eastAsia="Times New Roman" w:hAnsi="Arial" w:cs="Arial"/>
                <w:color w:val="333333"/>
                <w:sz w:val="20"/>
                <w:szCs w:val="20"/>
              </w:rPr>
              <w:t>Be sure to find expert guy in job market in this technology</w:t>
            </w:r>
          </w:p>
        </w:tc>
      </w:tr>
      <w:tr w:rsidR="004B50E0" w:rsidRPr="004B50E0" w:rsidTr="004B50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HMC Deployment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Security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Hybris platform cannot be deployed without HMC extension even for the storefront websites. The security workaround is to filter URL access for all administrations consoles in upstream (Web Server: Apache or F5)</w:t>
            </w:r>
          </w:p>
        </w:tc>
      </w:tr>
      <w:tr w:rsidR="004B50E0" w:rsidRPr="004B50E0" w:rsidTr="004B50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 xml:space="preserve">Service Interruption in </w:t>
            </w:r>
            <w:r w:rsidRPr="004B50E0">
              <w:rPr>
                <w:rFonts w:ascii="Arial" w:eastAsia="Times New Roman" w:hAnsi="Arial" w:cs="Arial"/>
                <w:color w:val="333333"/>
                <w:sz w:val="20"/>
                <w:szCs w:val="20"/>
              </w:rPr>
              <w:lastRenderedPageBreak/>
              <w:t>Data Model change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lastRenderedPageBreak/>
              <w:t>High Availability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 xml:space="preserve">In case of data model change, Hybris cluster need to be restarted. That means an </w:t>
            </w:r>
            <w:r w:rsidRPr="004B50E0">
              <w:rPr>
                <w:rFonts w:ascii="Arial" w:eastAsia="Times New Roman" w:hAnsi="Arial" w:cs="Arial"/>
                <w:color w:val="333333"/>
                <w:sz w:val="20"/>
                <w:szCs w:val="20"/>
              </w:rPr>
              <w:lastRenderedPageBreak/>
              <w:t>unavailability period in Production. Even if the data model change concerns only added fields in the tables. This point should be taken in account to consolidate as much as possible data model design in project phase.</w:t>
            </w:r>
          </w:p>
        </w:tc>
      </w:tr>
      <w:tr w:rsidR="004B50E0" w:rsidRPr="004B50E0" w:rsidTr="004B50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lastRenderedPageBreak/>
              <w:t>HTML and Medias Web Caching for B2C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To improve drastically website storefront performance, we recommend to implement and to use a Web Caching solution for HTML and Media. Hybris standard is Varnish. ESI technology must be supported. This constraint can impact the website design and this point should be kept in mind during solution implementation.</w:t>
            </w:r>
          </w:p>
        </w:tc>
      </w:tr>
      <w:tr w:rsidR="004B50E0" w:rsidRPr="004B50E0" w:rsidTr="004B50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Content sharing in W-CMS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W-CMS of hybris is a simple CMS. Natively, it is not possible to update transparently a content from content catalog to another. Indeed, the content conflict management doesn't exist. If we want to define common content for several website, it is preferable to define a master content catalog completely independent from locals ones. This master catalog can be attached to several websites. A website can have several content catalog. Website structure can be composed by several content catalog (Component 1 attached to Master, Component 2 attached to Local).</w:t>
            </w:r>
          </w:p>
        </w:tc>
      </w:tr>
      <w:tr w:rsidR="004B50E0" w:rsidRPr="004B50E0" w:rsidTr="004B50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Tomcat for Application Server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Technical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Hybris is embedded into customized a Tomcat server. In order to avoid any issue with a specific Application Server technology, it is recommended to keep this technology.</w:t>
            </w:r>
          </w:p>
        </w:tc>
      </w:tr>
      <w:tr w:rsidR="004B50E0" w:rsidRPr="004B50E0" w:rsidTr="004B50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Linux for OS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Technical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B50E0" w:rsidRPr="004B50E0" w:rsidRDefault="004B50E0" w:rsidP="004B50E0">
            <w:pPr>
              <w:spacing w:after="0" w:line="260" w:lineRule="atLeast"/>
              <w:rPr>
                <w:rFonts w:ascii="Arial" w:eastAsia="Times New Roman" w:hAnsi="Arial" w:cs="Arial"/>
                <w:color w:val="333333"/>
                <w:sz w:val="20"/>
                <w:szCs w:val="20"/>
              </w:rPr>
            </w:pPr>
            <w:r w:rsidRPr="004B50E0">
              <w:rPr>
                <w:rFonts w:ascii="Arial" w:eastAsia="Times New Roman" w:hAnsi="Arial" w:cs="Arial"/>
                <w:color w:val="333333"/>
                <w:sz w:val="20"/>
                <w:szCs w:val="20"/>
              </w:rPr>
              <w:t>Even Hybris can support other OS, the most part of hybris solution is deployed on Linux. It is recommended to stay on this OS to get the benefit of Consultant knowledge and feedback from other project.</w:t>
            </w:r>
          </w:p>
        </w:tc>
      </w:tr>
    </w:tbl>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7205E1" w:rsidRPr="007205E1" w:rsidRDefault="007205E1" w:rsidP="007205E1">
      <w:pPr>
        <w:shd w:val="clear" w:color="auto" w:fill="FFFFFF"/>
        <w:spacing w:before="450" w:after="0" w:line="240" w:lineRule="auto"/>
        <w:outlineLvl w:val="1"/>
        <w:rPr>
          <w:rFonts w:ascii="Arial" w:eastAsia="Times New Roman" w:hAnsi="Arial" w:cs="Arial"/>
          <w:color w:val="333333"/>
          <w:sz w:val="30"/>
          <w:szCs w:val="30"/>
        </w:rPr>
      </w:pPr>
      <w:r w:rsidRPr="007205E1">
        <w:rPr>
          <w:rFonts w:ascii="Arial" w:eastAsia="Times New Roman" w:hAnsi="Arial" w:cs="Arial"/>
          <w:color w:val="333333"/>
          <w:sz w:val="30"/>
          <w:szCs w:val="30"/>
        </w:rPr>
        <w:t>Media Conversion Extension</w:t>
      </w:r>
    </w:p>
    <w:p w:rsidR="002178AC" w:rsidRPr="007205E1" w:rsidRDefault="007205E1" w:rsidP="002178AC">
      <w:pPr>
        <w:shd w:val="clear" w:color="auto" w:fill="FFFFFF"/>
        <w:spacing w:before="150" w:after="0" w:line="260" w:lineRule="atLeast"/>
        <w:ind w:left="450"/>
        <w:rPr>
          <w:rFonts w:ascii="Arial" w:eastAsia="Times New Roman" w:hAnsi="Arial" w:cs="Arial"/>
          <w:color w:val="333333"/>
          <w:sz w:val="20"/>
          <w:szCs w:val="20"/>
        </w:rPr>
      </w:pPr>
      <w:r w:rsidRPr="007205E1">
        <w:rPr>
          <w:rFonts w:ascii="Arial" w:eastAsia="Times New Roman" w:hAnsi="Arial" w:cs="Arial"/>
          <w:color w:val="333333"/>
          <w:sz w:val="20"/>
          <w:szCs w:val="20"/>
        </w:rPr>
        <w:t xml:space="preserve">There are a number of tools out there that can handle DAM (digital asset management) and </w:t>
      </w:r>
      <w:r w:rsidRPr="007205E1">
        <w:rPr>
          <w:rFonts w:ascii="Arial" w:eastAsia="Times New Roman" w:hAnsi="Arial" w:cs="Arial"/>
          <w:color w:val="333333"/>
          <w:sz w:val="20"/>
          <w:szCs w:val="20"/>
        </w:rPr>
        <w:br/>
      </w:r>
      <w:r w:rsidRPr="007205E1">
        <w:rPr>
          <w:rFonts w:ascii="Arial" w:eastAsia="Times New Roman" w:hAnsi="Arial" w:cs="Arial"/>
          <w:color w:val="333333"/>
          <w:sz w:val="20"/>
          <w:szCs w:val="20"/>
        </w:rPr>
        <w:br/>
      </w:r>
      <w:r w:rsidRPr="007205E1">
        <w:rPr>
          <w:rFonts w:ascii="Arial" w:eastAsia="Times New Roman" w:hAnsi="Arial" w:cs="Arial"/>
          <w:color w:val="333333"/>
          <w:sz w:val="20"/>
          <w:szCs w:val="20"/>
        </w:rPr>
        <w:br/>
      </w:r>
    </w:p>
    <w:p w:rsidR="007205E1" w:rsidRPr="007205E1" w:rsidRDefault="007205E1" w:rsidP="007205E1">
      <w:pPr>
        <w:shd w:val="clear" w:color="auto" w:fill="FFFFFF"/>
        <w:spacing w:before="150" w:after="0" w:line="260" w:lineRule="atLeast"/>
        <w:ind w:left="450"/>
        <w:rPr>
          <w:rFonts w:ascii="Arial" w:eastAsia="Times New Roman" w:hAnsi="Arial" w:cs="Arial"/>
          <w:color w:val="333333"/>
          <w:sz w:val="20"/>
          <w:szCs w:val="20"/>
        </w:rPr>
      </w:pPr>
      <w:r w:rsidRPr="007205E1">
        <w:rPr>
          <w:rFonts w:ascii="Arial" w:eastAsia="Times New Roman" w:hAnsi="Arial" w:cs="Arial"/>
          <w:b/>
          <w:bCs/>
          <w:color w:val="333333"/>
          <w:sz w:val="24"/>
          <w:szCs w:val="24"/>
        </w:rPr>
        <w:t>Conversion Groups</w:t>
      </w:r>
      <w:r w:rsidRPr="007205E1">
        <w:rPr>
          <w:rFonts w:ascii="Arial" w:eastAsia="Times New Roman" w:hAnsi="Arial" w:cs="Arial"/>
          <w:color w:val="333333"/>
          <w:sz w:val="20"/>
          <w:szCs w:val="20"/>
        </w:rPr>
        <w:t>and </w:t>
      </w:r>
      <w:r w:rsidRPr="007205E1">
        <w:rPr>
          <w:rFonts w:ascii="Arial" w:eastAsia="Times New Roman" w:hAnsi="Arial" w:cs="Arial"/>
          <w:b/>
          <w:bCs/>
          <w:color w:val="333333"/>
          <w:sz w:val="24"/>
          <w:szCs w:val="24"/>
        </w:rPr>
        <w:t>Conversion Media Format</w:t>
      </w:r>
      <w:r w:rsidRPr="007205E1">
        <w:rPr>
          <w:rFonts w:ascii="Arial" w:eastAsia="Times New Roman" w:hAnsi="Arial" w:cs="Arial"/>
          <w:color w:val="333333"/>
          <w:sz w:val="20"/>
          <w:szCs w:val="20"/>
        </w:rPr>
        <w:br/>
      </w:r>
      <w:r w:rsidRPr="007205E1">
        <w:rPr>
          <w:rFonts w:ascii="Arial" w:eastAsia="Times New Roman" w:hAnsi="Arial" w:cs="Arial"/>
          <w:color w:val="333333"/>
          <w:sz w:val="20"/>
          <w:szCs w:val="20"/>
        </w:rPr>
        <w:br/>
      </w:r>
      <w:r w:rsidRPr="007205E1">
        <w:rPr>
          <w:rFonts w:ascii="Arial" w:eastAsia="Times New Roman" w:hAnsi="Arial" w:cs="Arial"/>
          <w:noProof/>
          <w:color w:val="333333"/>
          <w:sz w:val="20"/>
          <w:szCs w:val="20"/>
        </w:rPr>
        <w:drawing>
          <wp:inline distT="0" distB="0" distL="0" distR="0">
            <wp:extent cx="3674745" cy="1296670"/>
            <wp:effectExtent l="0" t="0" r="1905" b="0"/>
            <wp:docPr id="3" name="Picture 3" descr="https://wiki.hybris.com/download/attachments/287480475/conversion-groups.png?version=1&amp;modificationDate=144258417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hybris.com/download/attachments/287480475/conversion-groups.png?version=1&amp;modificationDate=1442584172000&amp;api=v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4745" cy="1296670"/>
                    </a:xfrm>
                    <a:prstGeom prst="rect">
                      <a:avLst/>
                    </a:prstGeom>
                    <a:noFill/>
                    <a:ln>
                      <a:noFill/>
                    </a:ln>
                  </pic:spPr>
                </pic:pic>
              </a:graphicData>
            </a:graphic>
          </wp:inline>
        </w:drawing>
      </w:r>
    </w:p>
    <w:p w:rsidR="007205E1" w:rsidRPr="007205E1" w:rsidRDefault="007205E1" w:rsidP="007205E1">
      <w:pPr>
        <w:shd w:val="clear" w:color="auto" w:fill="FFFFFF"/>
        <w:spacing w:before="150" w:after="0" w:line="260" w:lineRule="atLeast"/>
        <w:ind w:left="450"/>
        <w:rPr>
          <w:rFonts w:ascii="Arial" w:eastAsia="Times New Roman" w:hAnsi="Arial" w:cs="Arial"/>
          <w:color w:val="333333"/>
          <w:sz w:val="20"/>
          <w:szCs w:val="20"/>
        </w:rPr>
      </w:pPr>
      <w:r w:rsidRPr="007205E1">
        <w:rPr>
          <w:rFonts w:ascii="Arial" w:eastAsia="Times New Roman" w:hAnsi="Arial" w:cs="Arial"/>
          <w:noProof/>
          <w:color w:val="333333"/>
          <w:sz w:val="20"/>
          <w:szCs w:val="20"/>
        </w:rPr>
        <w:drawing>
          <wp:inline distT="0" distB="0" distL="0" distR="0">
            <wp:extent cx="4276725" cy="1591310"/>
            <wp:effectExtent l="0" t="0" r="9525" b="8890"/>
            <wp:docPr id="2" name="Picture 2" descr="https://wiki.hybris.com/download/attachments/287480475/formats.png?version=1&amp;modificationDate=144258417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ki.hybris.com/download/attachments/287480475/formats.png?version=1&amp;modificationDate=1442584172000&amp;api=v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6725" cy="1591310"/>
                    </a:xfrm>
                    <a:prstGeom prst="rect">
                      <a:avLst/>
                    </a:prstGeom>
                    <a:noFill/>
                    <a:ln>
                      <a:noFill/>
                    </a:ln>
                  </pic:spPr>
                </pic:pic>
              </a:graphicData>
            </a:graphic>
          </wp:inline>
        </w:drawing>
      </w:r>
    </w:p>
    <w:p w:rsidR="007205E1" w:rsidRPr="007205E1" w:rsidRDefault="007205E1" w:rsidP="007205E1">
      <w:pPr>
        <w:shd w:val="clear" w:color="auto" w:fill="FFFFFF"/>
        <w:spacing w:before="150" w:after="0" w:line="260" w:lineRule="atLeast"/>
        <w:ind w:left="450"/>
        <w:rPr>
          <w:rFonts w:ascii="Arial" w:eastAsia="Times New Roman" w:hAnsi="Arial" w:cs="Arial"/>
          <w:color w:val="333333"/>
          <w:sz w:val="20"/>
          <w:szCs w:val="20"/>
        </w:rPr>
      </w:pPr>
      <w:r w:rsidRPr="007205E1">
        <w:rPr>
          <w:rFonts w:ascii="Arial" w:eastAsia="Times New Roman" w:hAnsi="Arial" w:cs="Arial"/>
          <w:color w:val="333333"/>
          <w:sz w:val="20"/>
          <w:szCs w:val="20"/>
        </w:rPr>
        <w:lastRenderedPageBreak/>
        <w:br/>
        <w:t>d) Created media formats that will serve my resizing requirements</w:t>
      </w:r>
      <w:r w:rsidRPr="007205E1">
        <w:rPr>
          <w:rFonts w:ascii="Arial" w:eastAsia="Times New Roman" w:hAnsi="Arial" w:cs="Arial"/>
          <w:color w:val="333333"/>
          <w:sz w:val="20"/>
          <w:szCs w:val="20"/>
        </w:rPr>
        <w:br/>
        <w:t>NB - in hindsight, i could have removed all of the similar 'default' hybris formats and named mine something similar, if not identical, that would have saved me having to amend the spring configuration files later - but equally i was keen to see my 'distinctively' named formats appear and verify that mine were in fact being used instead of the defacto formats</w:t>
      </w:r>
    </w:p>
    <w:p w:rsidR="007205E1" w:rsidRPr="007205E1" w:rsidRDefault="007205E1" w:rsidP="007205E1">
      <w:pPr>
        <w:shd w:val="clear" w:color="auto" w:fill="F5F5F5"/>
        <w:spacing w:after="150" w:line="260" w:lineRule="atLeast"/>
        <w:rPr>
          <w:rFonts w:ascii="Arial" w:eastAsia="Times New Roman" w:hAnsi="Arial" w:cs="Arial"/>
          <w:color w:val="333333"/>
          <w:sz w:val="20"/>
          <w:szCs w:val="20"/>
        </w:rPr>
      </w:pPr>
      <w:r w:rsidRPr="007205E1">
        <w:rPr>
          <w:rFonts w:ascii="Arial" w:eastAsia="Times New Roman" w:hAnsi="Arial" w:cs="Arial"/>
          <w:b/>
          <w:bCs/>
          <w:color w:val="333333"/>
          <w:sz w:val="20"/>
          <w:szCs w:val="20"/>
        </w:rPr>
        <w:t>Media formats - products-media.impex</w:t>
      </w:r>
    </w:p>
    <w:tbl>
      <w:tblPr>
        <w:tblW w:w="15995" w:type="dxa"/>
        <w:tblCellSpacing w:w="0" w:type="dxa"/>
        <w:tblCellMar>
          <w:left w:w="0" w:type="dxa"/>
          <w:right w:w="0" w:type="dxa"/>
        </w:tblCellMar>
        <w:tblLook w:val="04A0" w:firstRow="1" w:lastRow="0" w:firstColumn="1" w:lastColumn="0" w:noHBand="0" w:noVBand="1"/>
      </w:tblPr>
      <w:tblGrid>
        <w:gridCol w:w="16323"/>
      </w:tblGrid>
      <w:tr w:rsidR="007205E1" w:rsidRPr="007205E1" w:rsidTr="007205E1">
        <w:trPr>
          <w:tblCellSpacing w:w="0" w:type="dxa"/>
        </w:trPr>
        <w:tc>
          <w:tcPr>
            <w:tcW w:w="15770" w:type="dxa"/>
            <w:vAlign w:val="center"/>
            <w:hideMark/>
          </w:tcPr>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 Create media conversion formats</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 Lge/Zoom = 515 x 515, PDP = 365 x 365, PLP = 96 x 96, Thumb = 65 x 65</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INSERT_UPDATE ConversionMediaFormat;qualifier[unique=true];name[lang=$lang];conversionStrategy[default=imageMagickMediaConversionStrategy];conversion;</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;image-conversion-515Wx515H;Magik 515;;-resize 515x515</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;image-conversion-365Wx365;Magik 365;;-resize 365x365</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;image-conversion-96Wx96H;Magik 96;;-resize 96x96</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;image-conversion-65Wx65H;Magik 65;;-resize 65x65</w:t>
            </w:r>
          </w:p>
        </w:tc>
      </w:tr>
    </w:tbl>
    <w:p w:rsidR="007205E1" w:rsidRPr="007205E1" w:rsidRDefault="007205E1" w:rsidP="007205E1">
      <w:pPr>
        <w:shd w:val="clear" w:color="auto" w:fill="FFFFFF"/>
        <w:spacing w:before="150" w:after="240" w:line="260" w:lineRule="atLeast"/>
        <w:ind w:left="450"/>
        <w:rPr>
          <w:rFonts w:ascii="Arial" w:eastAsia="Times New Roman" w:hAnsi="Arial" w:cs="Arial"/>
          <w:color w:val="333333"/>
          <w:sz w:val="20"/>
          <w:szCs w:val="20"/>
        </w:rPr>
      </w:pPr>
    </w:p>
    <w:p w:rsidR="007205E1" w:rsidRPr="007205E1" w:rsidRDefault="007205E1" w:rsidP="007205E1">
      <w:pPr>
        <w:shd w:val="clear" w:color="auto" w:fill="FFFFFF"/>
        <w:spacing w:before="150" w:after="0" w:line="260" w:lineRule="atLeast"/>
        <w:ind w:left="450"/>
        <w:rPr>
          <w:rFonts w:ascii="Arial" w:eastAsia="Times New Roman" w:hAnsi="Arial" w:cs="Arial"/>
          <w:color w:val="333333"/>
          <w:sz w:val="20"/>
          <w:szCs w:val="20"/>
        </w:rPr>
      </w:pPr>
      <w:r w:rsidRPr="007205E1">
        <w:rPr>
          <w:rFonts w:ascii="Arial" w:eastAsia="Times New Roman" w:hAnsi="Arial" w:cs="Arial"/>
          <w:color w:val="333333"/>
          <w:sz w:val="20"/>
          <w:szCs w:val="20"/>
        </w:rPr>
        <w:t>e) Created a media folder to store my new media in hybris - not necessay but a cleaner way of proceeding</w:t>
      </w:r>
    </w:p>
    <w:p w:rsidR="007205E1" w:rsidRPr="007205E1" w:rsidRDefault="007205E1" w:rsidP="007205E1">
      <w:pPr>
        <w:shd w:val="clear" w:color="auto" w:fill="F5F5F5"/>
        <w:spacing w:after="150" w:line="260" w:lineRule="atLeast"/>
        <w:rPr>
          <w:rFonts w:ascii="Arial" w:eastAsia="Times New Roman" w:hAnsi="Arial" w:cs="Arial"/>
          <w:color w:val="333333"/>
          <w:sz w:val="20"/>
          <w:szCs w:val="20"/>
        </w:rPr>
      </w:pPr>
      <w:r w:rsidRPr="007205E1">
        <w:rPr>
          <w:rFonts w:ascii="Arial" w:eastAsia="Times New Roman" w:hAnsi="Arial" w:cs="Arial"/>
          <w:b/>
          <w:bCs/>
          <w:color w:val="333333"/>
          <w:sz w:val="20"/>
          <w:szCs w:val="20"/>
        </w:rPr>
        <w:t>Media folder - products-media.impex</w:t>
      </w:r>
    </w:p>
    <w:tbl>
      <w:tblPr>
        <w:tblW w:w="10268" w:type="dxa"/>
        <w:tblCellSpacing w:w="0" w:type="dxa"/>
        <w:tblCellMar>
          <w:left w:w="0" w:type="dxa"/>
          <w:right w:w="0" w:type="dxa"/>
        </w:tblCellMar>
        <w:tblLook w:val="04A0" w:firstRow="1" w:lastRow="0" w:firstColumn="1" w:lastColumn="0" w:noHBand="0" w:noVBand="1"/>
      </w:tblPr>
      <w:tblGrid>
        <w:gridCol w:w="10268"/>
      </w:tblGrid>
      <w:tr w:rsidR="007205E1" w:rsidRPr="007205E1" w:rsidTr="007205E1">
        <w:trPr>
          <w:tblCellSpacing w:w="0" w:type="dxa"/>
        </w:trPr>
        <w:tc>
          <w:tcPr>
            <w:tcW w:w="10043" w:type="dxa"/>
            <w:vAlign w:val="center"/>
            <w:hideMark/>
          </w:tcPr>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 Create media folder</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INSERT_UPDATE MediaFolder; qualifier[unique=true];path[unique=true]</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;images;images</w:t>
            </w:r>
          </w:p>
        </w:tc>
      </w:tr>
    </w:tbl>
    <w:p w:rsidR="007205E1" w:rsidRPr="007205E1" w:rsidRDefault="007205E1" w:rsidP="007205E1">
      <w:pPr>
        <w:shd w:val="clear" w:color="auto" w:fill="FFFFFF"/>
        <w:spacing w:before="150" w:after="0" w:line="260" w:lineRule="atLeast"/>
        <w:ind w:left="450"/>
        <w:rPr>
          <w:rFonts w:ascii="Arial" w:eastAsia="Times New Roman" w:hAnsi="Arial" w:cs="Arial"/>
          <w:color w:val="333333"/>
          <w:sz w:val="20"/>
          <w:szCs w:val="20"/>
        </w:rPr>
      </w:pPr>
      <w:r w:rsidRPr="007205E1">
        <w:rPr>
          <w:rFonts w:ascii="Arial" w:eastAsia="Times New Roman" w:hAnsi="Arial" w:cs="Arial"/>
          <w:color w:val="333333"/>
          <w:sz w:val="20"/>
          <w:szCs w:val="20"/>
        </w:rPr>
        <w:t>f) Created the meda impex for important my master large size consultant images. </w:t>
      </w:r>
      <w:r w:rsidRPr="007205E1">
        <w:rPr>
          <w:rFonts w:ascii="Arial" w:eastAsia="Times New Roman" w:hAnsi="Arial" w:cs="Arial"/>
          <w:color w:val="333333"/>
          <w:sz w:val="20"/>
          <w:szCs w:val="20"/>
        </w:rPr>
        <w:br/>
        <w:t>(When acquiring the images, i opted for the largest size possible (close to 640 x 640) as resizing down would be easier and clearer than resizing up).</w:t>
      </w:r>
    </w:p>
    <w:p w:rsidR="007205E1" w:rsidRPr="007205E1" w:rsidRDefault="007205E1" w:rsidP="007205E1">
      <w:pPr>
        <w:shd w:val="clear" w:color="auto" w:fill="F5F5F5"/>
        <w:spacing w:after="150" w:line="260" w:lineRule="atLeast"/>
        <w:rPr>
          <w:rFonts w:ascii="Arial" w:eastAsia="Times New Roman" w:hAnsi="Arial" w:cs="Arial"/>
          <w:color w:val="333333"/>
          <w:sz w:val="20"/>
          <w:szCs w:val="20"/>
        </w:rPr>
      </w:pPr>
      <w:r w:rsidRPr="007205E1">
        <w:rPr>
          <w:rFonts w:ascii="Arial" w:eastAsia="Times New Roman" w:hAnsi="Arial" w:cs="Arial"/>
          <w:b/>
          <w:bCs/>
          <w:color w:val="333333"/>
          <w:sz w:val="20"/>
          <w:szCs w:val="20"/>
        </w:rPr>
        <w:t>Media impex</w:t>
      </w:r>
    </w:p>
    <w:tbl>
      <w:tblPr>
        <w:tblW w:w="17345" w:type="dxa"/>
        <w:tblCellSpacing w:w="0" w:type="dxa"/>
        <w:tblCellMar>
          <w:left w:w="0" w:type="dxa"/>
          <w:right w:w="0" w:type="dxa"/>
        </w:tblCellMar>
        <w:tblLook w:val="04A0" w:firstRow="1" w:lastRow="0" w:firstColumn="1" w:lastColumn="0" w:noHBand="0" w:noVBand="1"/>
      </w:tblPr>
      <w:tblGrid>
        <w:gridCol w:w="17883"/>
      </w:tblGrid>
      <w:tr w:rsidR="007205E1" w:rsidRPr="007205E1" w:rsidTr="007205E1">
        <w:trPr>
          <w:tblCellSpacing w:w="0" w:type="dxa"/>
        </w:trPr>
        <w:tc>
          <w:tcPr>
            <w:tcW w:w="17120" w:type="dxa"/>
            <w:vAlign w:val="center"/>
            <w:hideMark/>
          </w:tcPr>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 Create Media</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INSERT_UPDATE Media;mediaFormat(qualifier)[default=515Wx515H];code[unique=true];$media;mime[default='image/jpeg'];$catalogVersion;folder(qualifier)[default=images]</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;;master-Consultant-00000001;$siteResource/1.jpg;;;</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;;master-Consultant-00000002;$siteResource/2.jpg;;;</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;;master-Consultant-00000003;$siteResource/3.jpg;;;</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;;master-Consultant-00000004;$siteResource/4.jpg;;;</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;;master-Consultant-00000005;$siteResource/5.jpg;;;</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;;master-Consultant-00000006;$siteResource/6.jpg;;;</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;;master-Consultant-00000007;$siteResource/7.jpg;;;</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;;master-Consultant-00000008;$siteResource/8.jpg;;;</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;;master-Consultant-00000009;$siteResource/9.jpg;;;</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;;master-Consultant-00000010;$siteResource/10.jpg;;;</w:t>
            </w:r>
          </w:p>
        </w:tc>
      </w:tr>
    </w:tbl>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750ABE" w:rsidRDefault="00FE23AA">
      <w:r w:rsidRPr="000116E7">
        <w:rPr>
          <w:noProof/>
          <w:vertAlign w:val="subscript"/>
        </w:rPr>
        <w:drawing>
          <wp:inline distT="0" distB="0" distL="0" distR="0" wp14:anchorId="773A4DB6" wp14:editId="12C4343C">
            <wp:extent cx="5486400" cy="19913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1991360"/>
                    </a:xfrm>
                    <a:prstGeom prst="rect">
                      <a:avLst/>
                    </a:prstGeom>
                    <a:noFill/>
                    <a:ln>
                      <a:noFill/>
                    </a:ln>
                  </pic:spPr>
                </pic:pic>
              </a:graphicData>
            </a:graphic>
          </wp:inline>
        </w:drawing>
      </w:r>
    </w:p>
    <w:p w:rsidR="00655C87" w:rsidRDefault="00655C87"/>
    <w:p w:rsidR="00655C87" w:rsidRDefault="00655C87"/>
    <w:p w:rsidR="00655C87" w:rsidRDefault="00655C87"/>
    <w:p w:rsidR="0038184B" w:rsidRDefault="0038184B"/>
    <w:p w:rsidR="0038184B" w:rsidRDefault="0038184B"/>
    <w:p w:rsidR="0038184B" w:rsidRDefault="0038184B"/>
    <w:p w:rsidR="00655C87" w:rsidRDefault="00655C87"/>
    <w:p w:rsidR="00655C87" w:rsidRDefault="00655C87">
      <w:pPr>
        <w:rPr>
          <w:u w:val="single"/>
        </w:rPr>
      </w:pPr>
      <w:r>
        <w:rPr>
          <w:u w:val="single"/>
        </w:rPr>
        <w:t>WCMS   different page reference same template  what the relationship between WCMS and  site</w:t>
      </w:r>
    </w:p>
    <w:p w:rsidR="00966642" w:rsidRDefault="00655C87">
      <w:pPr>
        <w:rPr>
          <w:u w:val="single"/>
        </w:rPr>
      </w:pPr>
      <w:r>
        <w:rPr>
          <w:u w:val="single"/>
        </w:rPr>
        <w:t>Content  referece Produc</w:t>
      </w:r>
      <w:r w:rsidR="0038184B">
        <w:rPr>
          <w:u w:val="single"/>
        </w:rPr>
        <w:t>t</w:t>
      </w:r>
      <w:r>
        <w:rPr>
          <w:u w:val="single"/>
        </w:rPr>
        <w:t xml:space="preserve"> Catalog if synchronize  what happens.</w:t>
      </w:r>
      <w:r w:rsidR="00966642">
        <w:rPr>
          <w:u w:val="single"/>
        </w:rPr>
        <w:t xml:space="preserve"> </w:t>
      </w:r>
      <w:r w:rsidR="00966642">
        <w:rPr>
          <w:u w:val="single"/>
        </w:rPr>
        <w:t>怎么知道是</w:t>
      </w:r>
      <w:r w:rsidR="00966642">
        <w:rPr>
          <w:rFonts w:hint="eastAsia"/>
          <w:u w:val="single"/>
        </w:rPr>
        <w:t xml:space="preserve">stage </w:t>
      </w:r>
      <w:r w:rsidR="00966642">
        <w:rPr>
          <w:rFonts w:hint="eastAsia"/>
          <w:u w:val="single"/>
        </w:rPr>
        <w:t>不是</w:t>
      </w:r>
      <w:r w:rsidR="00966642">
        <w:rPr>
          <w:rFonts w:hint="eastAsia"/>
          <w:u w:val="single"/>
        </w:rPr>
        <w:t>online</w:t>
      </w:r>
    </w:p>
    <w:p w:rsidR="00655C87" w:rsidRDefault="00966642">
      <w:pPr>
        <w:rPr>
          <w:u w:val="single"/>
        </w:rPr>
      </w:pPr>
      <w:r>
        <w:rPr>
          <w:rFonts w:hint="eastAsia"/>
          <w:u w:val="single"/>
        </w:rPr>
        <w:t>如果同步从</w:t>
      </w:r>
      <w:r>
        <w:rPr>
          <w:rFonts w:hint="eastAsia"/>
          <w:u w:val="single"/>
        </w:rPr>
        <w:t>stage</w:t>
      </w:r>
      <w:r>
        <w:rPr>
          <w:rFonts w:hint="eastAsia"/>
          <w:u w:val="single"/>
        </w:rPr>
        <w:t>到</w:t>
      </w:r>
      <w:r>
        <w:rPr>
          <w:rFonts w:hint="eastAsia"/>
          <w:u w:val="single"/>
        </w:rPr>
        <w:t>onlie</w:t>
      </w:r>
    </w:p>
    <w:p w:rsidR="00A26512" w:rsidRDefault="00A26512">
      <w:pPr>
        <w:rPr>
          <w:u w:val="single"/>
        </w:rPr>
      </w:pPr>
    </w:p>
    <w:p w:rsidR="00A26512" w:rsidRDefault="00A26512">
      <w:pPr>
        <w:rPr>
          <w:u w:val="single"/>
        </w:rPr>
      </w:pPr>
      <w:r>
        <w:rPr>
          <w:u w:val="single"/>
        </w:rPr>
        <w:t>Check out process and order process,SOP IOP</w:t>
      </w:r>
    </w:p>
    <w:p w:rsidR="00A26512" w:rsidRDefault="00A26512">
      <w:pPr>
        <w:rPr>
          <w:u w:val="single"/>
        </w:rPr>
      </w:pPr>
      <w:r>
        <w:rPr>
          <w:u w:val="single"/>
        </w:rPr>
        <w:t>Solr how to facet ,if change shop price before  shop by name.</w:t>
      </w:r>
    </w:p>
    <w:p w:rsidR="00A26512" w:rsidRDefault="00A26512">
      <w:pPr>
        <w:rPr>
          <w:u w:val="single"/>
        </w:rPr>
      </w:pPr>
      <w:r>
        <w:rPr>
          <w:u w:val="single"/>
        </w:rPr>
        <w:t>Different country share same Product catalog with different currency</w:t>
      </w:r>
    </w:p>
    <w:p w:rsidR="00514A3C" w:rsidRDefault="00514A3C">
      <w:pPr>
        <w:rPr>
          <w:u w:val="single"/>
        </w:rPr>
      </w:pPr>
    </w:p>
    <w:p w:rsidR="00A26512" w:rsidRDefault="00514A3C">
      <w:pPr>
        <w:rPr>
          <w:u w:val="single"/>
        </w:rPr>
      </w:pPr>
      <w:r>
        <w:rPr>
          <w:u w:val="single"/>
        </w:rPr>
        <w:t>Create template and Page</w:t>
      </w:r>
    </w:p>
    <w:p w:rsidR="0038184B" w:rsidRDefault="0038184B">
      <w:pPr>
        <w:rPr>
          <w:u w:val="single"/>
        </w:rPr>
      </w:pPr>
      <w:r>
        <w:rPr>
          <w:u w:val="single"/>
        </w:rPr>
        <w:t xml:space="preserve">How to add a facet </w:t>
      </w:r>
    </w:p>
    <w:p w:rsidR="0091735A" w:rsidRDefault="00655C87" w:rsidP="0091735A">
      <w:pPr>
        <w:shd w:val="clear" w:color="auto" w:fill="FFFFFF"/>
        <w:spacing w:line="236" w:lineRule="atLeast"/>
        <w:textAlignment w:val="baseline"/>
        <w:rPr>
          <w:rFonts w:ascii="Arial" w:hAnsi="Arial" w:cs="Arial"/>
          <w:color w:val="333333"/>
          <w:sz w:val="16"/>
          <w:szCs w:val="16"/>
        </w:rPr>
      </w:pPr>
      <w:r>
        <w:rPr>
          <w:u w:val="single"/>
        </w:rPr>
        <w:t xml:space="preserve"> </w:t>
      </w:r>
      <w:r w:rsidR="0091735A">
        <w:rPr>
          <w:rFonts w:ascii="Arial" w:hAnsi="Arial" w:cs="Arial"/>
          <w:noProof/>
          <w:color w:val="333333"/>
          <w:sz w:val="16"/>
          <w:szCs w:val="16"/>
        </w:rPr>
        <w:drawing>
          <wp:inline distT="0" distB="0" distL="0" distR="0">
            <wp:extent cx="9480550" cy="3867150"/>
            <wp:effectExtent l="0" t="0" r="6350" b="0"/>
            <wp:docPr id="9" name="Picture 9" descr="https://www.hybris.com/medias/sys_master/root/88017079828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ybris.com/medias/sys_master/root/880170798287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480550" cy="3867150"/>
                    </a:xfrm>
                    <a:prstGeom prst="rect">
                      <a:avLst/>
                    </a:prstGeom>
                    <a:noFill/>
                    <a:ln>
                      <a:noFill/>
                    </a:ln>
                  </pic:spPr>
                </pic:pic>
              </a:graphicData>
            </a:graphic>
          </wp:inline>
        </w:drawing>
      </w:r>
    </w:p>
    <w:p w:rsidR="0091735A" w:rsidRDefault="0091735A" w:rsidP="0091735A">
      <w:pPr>
        <w:shd w:val="clear" w:color="auto" w:fill="FFFFFF"/>
        <w:spacing w:after="270" w:line="330" w:lineRule="atLeast"/>
        <w:textAlignment w:val="baseline"/>
        <w:rPr>
          <w:rFonts w:ascii="inherit" w:hAnsi="inherit" w:cs="Arial"/>
          <w:color w:val="000000"/>
          <w:sz w:val="27"/>
          <w:szCs w:val="27"/>
        </w:rPr>
      </w:pPr>
      <w:r>
        <w:rPr>
          <w:rFonts w:ascii="inherit" w:hAnsi="inherit" w:cs="Arial"/>
          <w:b/>
          <w:bCs/>
          <w:color w:val="000000"/>
          <w:sz w:val="27"/>
          <w:szCs w:val="27"/>
        </w:rPr>
        <w:t>Your task is to create a service that is able to fulfill orders in some commerce site.</w:t>
      </w:r>
      <w:r>
        <w:rPr>
          <w:rStyle w:val="apple-converted-space"/>
          <w:rFonts w:ascii="inherit" w:hAnsi="inherit" w:cs="Arial"/>
          <w:color w:val="000000"/>
          <w:sz w:val="27"/>
          <w:szCs w:val="27"/>
        </w:rPr>
        <w:t> </w:t>
      </w:r>
      <w:r>
        <w:rPr>
          <w:rFonts w:ascii="inherit" w:hAnsi="inherit" w:cs="Arial"/>
          <w:color w:val="000000"/>
          <w:sz w:val="27"/>
          <w:szCs w:val="27"/>
        </w:rPr>
        <w:br/>
        <w:t>As the input you have a list of available products and locations in the following form:</w:t>
      </w:r>
    </w:p>
    <w:tbl>
      <w:tblPr>
        <w:tblW w:w="0" w:type="auto"/>
        <w:tblCellSpacing w:w="15" w:type="dxa"/>
        <w:tblCellMar>
          <w:left w:w="0" w:type="dxa"/>
          <w:right w:w="0" w:type="dxa"/>
        </w:tblCellMar>
        <w:tblLook w:val="04A0" w:firstRow="1" w:lastRow="0" w:firstColumn="1" w:lastColumn="0" w:noHBand="0" w:noVBand="1"/>
      </w:tblPr>
      <w:tblGrid>
        <w:gridCol w:w="1543"/>
        <w:gridCol w:w="932"/>
        <w:gridCol w:w="1363"/>
      </w:tblGrid>
      <w:tr w:rsidR="0091735A" w:rsidTr="0091735A">
        <w:trPr>
          <w:tblCellSpacing w:w="15" w:type="dxa"/>
        </w:trPr>
        <w:tc>
          <w:tcPr>
            <w:tcW w:w="0" w:type="auto"/>
            <w:tcBorders>
              <w:top w:val="single" w:sz="6" w:space="0" w:color="C0C1C2"/>
              <w:left w:val="nil"/>
              <w:bottom w:val="nil"/>
              <w:right w:val="nil"/>
            </w:tcBorders>
            <w:tcMar>
              <w:top w:w="150" w:type="dxa"/>
              <w:left w:w="150" w:type="dxa"/>
              <w:bottom w:w="150" w:type="dxa"/>
              <w:right w:w="150" w:type="dxa"/>
            </w:tcMar>
            <w:hideMark/>
          </w:tcPr>
          <w:p w:rsidR="0091735A" w:rsidRDefault="0091735A">
            <w:pPr>
              <w:spacing w:after="0" w:line="270" w:lineRule="atLeast"/>
              <w:rPr>
                <w:rFonts w:ascii="inherit" w:hAnsi="inherit" w:cs="Times New Roman"/>
                <w:sz w:val="24"/>
                <w:szCs w:val="24"/>
              </w:rPr>
            </w:pPr>
            <w:r>
              <w:rPr>
                <w:rFonts w:ascii="inherit" w:hAnsi="inherit"/>
                <w:b/>
                <w:bCs/>
              </w:rPr>
              <w:t>LOCATION</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b/>
                <w:bCs/>
              </w:rPr>
              <w:t>SKU</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b/>
                <w:bCs/>
              </w:rPr>
              <w:t>AMOUNT</w:t>
            </w:r>
          </w:p>
        </w:tc>
      </w:tr>
      <w:tr w:rsidR="0091735A" w:rsidTr="0091735A">
        <w:trPr>
          <w:tblCellSpacing w:w="15" w:type="dxa"/>
        </w:trPr>
        <w:tc>
          <w:tcPr>
            <w:tcW w:w="0" w:type="auto"/>
            <w:tcBorders>
              <w:top w:val="single" w:sz="6" w:space="0" w:color="C0C1C2"/>
              <w:left w:val="nil"/>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Gliwice</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prod-1</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10</w:t>
            </w:r>
          </w:p>
        </w:tc>
      </w:tr>
      <w:tr w:rsidR="0091735A" w:rsidTr="0091735A">
        <w:trPr>
          <w:tblCellSpacing w:w="15" w:type="dxa"/>
        </w:trPr>
        <w:tc>
          <w:tcPr>
            <w:tcW w:w="0" w:type="auto"/>
            <w:tcBorders>
              <w:top w:val="single" w:sz="6" w:space="0" w:color="C0C1C2"/>
              <w:left w:val="nil"/>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lastRenderedPageBreak/>
              <w:t>Gliwice</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prod-2</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12</w:t>
            </w:r>
          </w:p>
        </w:tc>
      </w:tr>
      <w:tr w:rsidR="0091735A" w:rsidTr="0091735A">
        <w:trPr>
          <w:tblCellSpacing w:w="15" w:type="dxa"/>
        </w:trPr>
        <w:tc>
          <w:tcPr>
            <w:tcW w:w="0" w:type="auto"/>
            <w:tcBorders>
              <w:top w:val="single" w:sz="6" w:space="0" w:color="C0C1C2"/>
              <w:left w:val="nil"/>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Gliwice</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prod-3</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5</w:t>
            </w:r>
          </w:p>
        </w:tc>
      </w:tr>
      <w:tr w:rsidR="0091735A" w:rsidTr="0091735A">
        <w:trPr>
          <w:tblCellSpacing w:w="15" w:type="dxa"/>
        </w:trPr>
        <w:tc>
          <w:tcPr>
            <w:tcW w:w="0" w:type="auto"/>
            <w:tcBorders>
              <w:top w:val="single" w:sz="6" w:space="0" w:color="C0C1C2"/>
              <w:left w:val="nil"/>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Munich</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prod-1</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4</w:t>
            </w:r>
          </w:p>
        </w:tc>
      </w:tr>
      <w:tr w:rsidR="0091735A" w:rsidTr="0091735A">
        <w:trPr>
          <w:tblCellSpacing w:w="15" w:type="dxa"/>
        </w:trPr>
        <w:tc>
          <w:tcPr>
            <w:tcW w:w="0" w:type="auto"/>
            <w:tcBorders>
              <w:top w:val="single" w:sz="6" w:space="0" w:color="C0C1C2"/>
              <w:left w:val="nil"/>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Munich</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prod-2</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4</w:t>
            </w:r>
          </w:p>
        </w:tc>
      </w:tr>
      <w:tr w:rsidR="0091735A" w:rsidTr="0091735A">
        <w:trPr>
          <w:tblCellSpacing w:w="15" w:type="dxa"/>
        </w:trPr>
        <w:tc>
          <w:tcPr>
            <w:tcW w:w="0" w:type="auto"/>
            <w:tcBorders>
              <w:top w:val="single" w:sz="6" w:space="0" w:color="C0C1C2"/>
              <w:left w:val="nil"/>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Munich</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prod-3</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4</w:t>
            </w:r>
          </w:p>
        </w:tc>
      </w:tr>
      <w:tr w:rsidR="0091735A" w:rsidTr="0091735A">
        <w:trPr>
          <w:tblCellSpacing w:w="15" w:type="dxa"/>
        </w:trPr>
        <w:tc>
          <w:tcPr>
            <w:tcW w:w="0" w:type="auto"/>
            <w:tcBorders>
              <w:top w:val="single" w:sz="6" w:space="0" w:color="C0C1C2"/>
              <w:left w:val="nil"/>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Montreal</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prod-1</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4</w:t>
            </w:r>
          </w:p>
        </w:tc>
      </w:tr>
      <w:tr w:rsidR="0091735A" w:rsidTr="0091735A">
        <w:trPr>
          <w:tblCellSpacing w:w="15" w:type="dxa"/>
        </w:trPr>
        <w:tc>
          <w:tcPr>
            <w:tcW w:w="0" w:type="auto"/>
            <w:tcBorders>
              <w:top w:val="single" w:sz="6" w:space="0" w:color="C0C1C2"/>
              <w:left w:val="nil"/>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Montreal</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prod-4</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5</w:t>
            </w:r>
          </w:p>
        </w:tc>
      </w:tr>
    </w:tbl>
    <w:p w:rsidR="0091735A" w:rsidRDefault="0091735A" w:rsidP="0091735A">
      <w:pPr>
        <w:shd w:val="clear" w:color="auto" w:fill="FFFFFF"/>
        <w:spacing w:after="270" w:line="330" w:lineRule="atLeast"/>
        <w:textAlignment w:val="baseline"/>
        <w:rPr>
          <w:rFonts w:ascii="inherit" w:hAnsi="inherit" w:cs="Arial"/>
          <w:color w:val="000000"/>
          <w:sz w:val="27"/>
          <w:szCs w:val="27"/>
        </w:rPr>
      </w:pPr>
      <w:r>
        <w:rPr>
          <w:rFonts w:ascii="inherit" w:hAnsi="inherit" w:cs="Arial"/>
          <w:color w:val="000000"/>
          <w:sz w:val="27"/>
          <w:szCs w:val="27"/>
        </w:rPr>
        <w:br/>
        <w:t>As second input you have a list of submitted orders in the following format:</w:t>
      </w:r>
    </w:p>
    <w:tbl>
      <w:tblPr>
        <w:tblW w:w="0" w:type="auto"/>
        <w:tblCellSpacing w:w="15" w:type="dxa"/>
        <w:tblCellMar>
          <w:left w:w="0" w:type="dxa"/>
          <w:right w:w="0" w:type="dxa"/>
        </w:tblCellMar>
        <w:tblLook w:val="04A0" w:firstRow="1" w:lastRow="0" w:firstColumn="1" w:lastColumn="0" w:noHBand="0" w:noVBand="1"/>
      </w:tblPr>
      <w:tblGrid>
        <w:gridCol w:w="1886"/>
        <w:gridCol w:w="932"/>
        <w:gridCol w:w="1363"/>
      </w:tblGrid>
      <w:tr w:rsidR="0091735A" w:rsidTr="0091735A">
        <w:trPr>
          <w:tblCellSpacing w:w="15" w:type="dxa"/>
        </w:trPr>
        <w:tc>
          <w:tcPr>
            <w:tcW w:w="0" w:type="auto"/>
            <w:tcBorders>
              <w:top w:val="single" w:sz="6" w:space="0" w:color="C0C1C2"/>
              <w:left w:val="nil"/>
              <w:bottom w:val="nil"/>
              <w:right w:val="nil"/>
            </w:tcBorders>
            <w:tcMar>
              <w:top w:w="150" w:type="dxa"/>
              <w:left w:w="150" w:type="dxa"/>
              <w:bottom w:w="150" w:type="dxa"/>
              <w:right w:w="150" w:type="dxa"/>
            </w:tcMar>
            <w:hideMark/>
          </w:tcPr>
          <w:p w:rsidR="0091735A" w:rsidRDefault="0091735A">
            <w:pPr>
              <w:spacing w:after="0" w:line="270" w:lineRule="atLeast"/>
              <w:rPr>
                <w:rFonts w:ascii="inherit" w:hAnsi="inherit" w:cs="Times New Roman"/>
                <w:sz w:val="24"/>
                <w:szCs w:val="24"/>
              </w:rPr>
            </w:pPr>
            <w:r>
              <w:rPr>
                <w:rFonts w:ascii="inherit" w:hAnsi="inherit"/>
                <w:b/>
                <w:bCs/>
              </w:rPr>
              <w:t>DESTINATION</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b/>
                <w:bCs/>
              </w:rPr>
              <w:t>SKU</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b/>
                <w:bCs/>
              </w:rPr>
              <w:t>AMOUNT</w:t>
            </w:r>
          </w:p>
        </w:tc>
      </w:tr>
      <w:tr w:rsidR="0091735A" w:rsidTr="0091735A">
        <w:trPr>
          <w:tblCellSpacing w:w="15" w:type="dxa"/>
        </w:trPr>
        <w:tc>
          <w:tcPr>
            <w:tcW w:w="0" w:type="auto"/>
            <w:tcBorders>
              <w:top w:val="single" w:sz="6" w:space="0" w:color="C0C1C2"/>
              <w:left w:val="nil"/>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Sydney</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prod-1</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14</w:t>
            </w:r>
          </w:p>
        </w:tc>
      </w:tr>
      <w:tr w:rsidR="0091735A" w:rsidTr="0091735A">
        <w:trPr>
          <w:tblCellSpacing w:w="15" w:type="dxa"/>
        </w:trPr>
        <w:tc>
          <w:tcPr>
            <w:tcW w:w="0" w:type="auto"/>
            <w:tcBorders>
              <w:top w:val="single" w:sz="6" w:space="0" w:color="C0C1C2"/>
              <w:left w:val="nil"/>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Sydney</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prod-2</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10</w:t>
            </w:r>
          </w:p>
        </w:tc>
      </w:tr>
      <w:tr w:rsidR="0091735A" w:rsidTr="0091735A">
        <w:trPr>
          <w:tblCellSpacing w:w="15" w:type="dxa"/>
        </w:trPr>
        <w:tc>
          <w:tcPr>
            <w:tcW w:w="0" w:type="auto"/>
            <w:tcBorders>
              <w:top w:val="single" w:sz="6" w:space="0" w:color="C0C1C2"/>
              <w:left w:val="nil"/>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Sydney</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prod-3</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3</w:t>
            </w:r>
          </w:p>
        </w:tc>
      </w:tr>
      <w:tr w:rsidR="0091735A" w:rsidTr="0091735A">
        <w:trPr>
          <w:tblCellSpacing w:w="15" w:type="dxa"/>
        </w:trPr>
        <w:tc>
          <w:tcPr>
            <w:tcW w:w="0" w:type="auto"/>
            <w:tcBorders>
              <w:top w:val="single" w:sz="6" w:space="0" w:color="C0C1C2"/>
              <w:left w:val="nil"/>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Tokyo</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prod-2</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6</w:t>
            </w:r>
          </w:p>
        </w:tc>
      </w:tr>
      <w:tr w:rsidR="0091735A" w:rsidTr="0091735A">
        <w:trPr>
          <w:tblCellSpacing w:w="15" w:type="dxa"/>
        </w:trPr>
        <w:tc>
          <w:tcPr>
            <w:tcW w:w="0" w:type="auto"/>
            <w:tcBorders>
              <w:top w:val="single" w:sz="6" w:space="0" w:color="C0C1C2"/>
              <w:left w:val="nil"/>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Sydney</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prod-3</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1</w:t>
            </w:r>
          </w:p>
        </w:tc>
      </w:tr>
      <w:tr w:rsidR="0091735A" w:rsidTr="0091735A">
        <w:trPr>
          <w:tblCellSpacing w:w="15" w:type="dxa"/>
        </w:trPr>
        <w:tc>
          <w:tcPr>
            <w:tcW w:w="0" w:type="auto"/>
            <w:tcBorders>
              <w:top w:val="single" w:sz="6" w:space="0" w:color="C0C1C2"/>
              <w:left w:val="nil"/>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Tokyo</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prod-4</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5</w:t>
            </w:r>
          </w:p>
        </w:tc>
      </w:tr>
    </w:tbl>
    <w:p w:rsidR="0091735A" w:rsidRDefault="0091735A" w:rsidP="0091735A">
      <w:pPr>
        <w:shd w:val="clear" w:color="auto" w:fill="FFFFFF"/>
        <w:spacing w:line="330" w:lineRule="atLeast"/>
        <w:textAlignment w:val="baseline"/>
        <w:rPr>
          <w:rFonts w:ascii="inherit" w:hAnsi="inherit" w:cs="Arial"/>
          <w:color w:val="000000"/>
          <w:sz w:val="27"/>
          <w:szCs w:val="27"/>
        </w:rPr>
      </w:pPr>
      <w:r>
        <w:rPr>
          <w:rFonts w:ascii="inherit" w:hAnsi="inherit" w:cs="Arial"/>
          <w:color w:val="000000"/>
          <w:sz w:val="27"/>
          <w:szCs w:val="27"/>
        </w:rPr>
        <w:br/>
        <w:t>where:</w:t>
      </w:r>
      <w:r>
        <w:rPr>
          <w:rFonts w:ascii="inherit" w:hAnsi="inherit" w:cs="Arial"/>
          <w:color w:val="000000"/>
          <w:sz w:val="27"/>
          <w:szCs w:val="27"/>
        </w:rPr>
        <w:br/>
      </w:r>
      <w:r>
        <w:rPr>
          <w:rFonts w:ascii="inherit" w:hAnsi="inherit" w:cs="Arial"/>
          <w:color w:val="000000"/>
          <w:sz w:val="27"/>
          <w:szCs w:val="27"/>
        </w:rPr>
        <w:lastRenderedPageBreak/>
        <w:br/>
      </w:r>
    </w:p>
    <w:p w:rsidR="0091735A" w:rsidRDefault="0091735A" w:rsidP="0091735A">
      <w:pPr>
        <w:numPr>
          <w:ilvl w:val="0"/>
          <w:numId w:val="14"/>
        </w:numPr>
        <w:pBdr>
          <w:bottom w:val="single" w:sz="6" w:space="5" w:color="B7BCC5"/>
        </w:pBdr>
        <w:spacing w:after="0" w:line="330" w:lineRule="atLeast"/>
        <w:ind w:left="0"/>
        <w:textAlignment w:val="baseline"/>
        <w:rPr>
          <w:rFonts w:ascii="inherit" w:hAnsi="inherit" w:cs="Arial"/>
          <w:color w:val="000000"/>
          <w:sz w:val="27"/>
          <w:szCs w:val="27"/>
        </w:rPr>
      </w:pPr>
      <w:r>
        <w:rPr>
          <w:rFonts w:ascii="inherit" w:hAnsi="inherit" w:cs="Arial"/>
          <w:b/>
          <w:bCs/>
          <w:color w:val="000000"/>
          <w:sz w:val="27"/>
          <w:szCs w:val="27"/>
        </w:rPr>
        <w:t>LOCATION</w:t>
      </w:r>
      <w:r>
        <w:rPr>
          <w:rStyle w:val="apple-converted-space"/>
          <w:rFonts w:ascii="inherit" w:hAnsi="inherit" w:cs="Arial"/>
          <w:color w:val="000000"/>
          <w:sz w:val="27"/>
          <w:szCs w:val="27"/>
        </w:rPr>
        <w:t> </w:t>
      </w:r>
      <w:r>
        <w:rPr>
          <w:rFonts w:ascii="inherit" w:hAnsi="inherit" w:cs="Arial"/>
          <w:color w:val="000000"/>
          <w:sz w:val="27"/>
          <w:szCs w:val="27"/>
        </w:rPr>
        <w:t>is the string that identifies the store in which product is available</w:t>
      </w:r>
    </w:p>
    <w:p w:rsidR="0091735A" w:rsidRDefault="0091735A" w:rsidP="0091735A">
      <w:pPr>
        <w:numPr>
          <w:ilvl w:val="0"/>
          <w:numId w:val="14"/>
        </w:numPr>
        <w:pBdr>
          <w:bottom w:val="single" w:sz="6" w:space="5" w:color="B7BCC5"/>
        </w:pBdr>
        <w:spacing w:after="0" w:line="330" w:lineRule="atLeast"/>
        <w:ind w:left="0"/>
        <w:textAlignment w:val="baseline"/>
        <w:rPr>
          <w:rFonts w:ascii="inherit" w:hAnsi="inherit" w:cs="Arial"/>
          <w:color w:val="000000"/>
          <w:sz w:val="27"/>
          <w:szCs w:val="27"/>
        </w:rPr>
      </w:pPr>
      <w:r>
        <w:rPr>
          <w:rFonts w:ascii="inherit" w:hAnsi="inherit" w:cs="Arial"/>
          <w:b/>
          <w:bCs/>
          <w:color w:val="000000"/>
          <w:sz w:val="27"/>
          <w:szCs w:val="27"/>
        </w:rPr>
        <w:t>DESTINATION</w:t>
      </w:r>
      <w:r>
        <w:rPr>
          <w:rStyle w:val="apple-converted-space"/>
          <w:rFonts w:ascii="inherit" w:hAnsi="inherit" w:cs="Arial"/>
          <w:color w:val="000000"/>
          <w:sz w:val="27"/>
          <w:szCs w:val="27"/>
        </w:rPr>
        <w:t> </w:t>
      </w:r>
      <w:r>
        <w:rPr>
          <w:rFonts w:ascii="inherit" w:hAnsi="inherit" w:cs="Arial"/>
          <w:color w:val="000000"/>
          <w:sz w:val="27"/>
          <w:szCs w:val="27"/>
        </w:rPr>
        <w:t>is the string that identifies the delivery address for the order</w:t>
      </w:r>
    </w:p>
    <w:p w:rsidR="0091735A" w:rsidRDefault="0091735A" w:rsidP="0091735A">
      <w:pPr>
        <w:numPr>
          <w:ilvl w:val="0"/>
          <w:numId w:val="14"/>
        </w:numPr>
        <w:pBdr>
          <w:bottom w:val="single" w:sz="6" w:space="5" w:color="B7BCC5"/>
        </w:pBdr>
        <w:spacing w:after="0" w:line="330" w:lineRule="atLeast"/>
        <w:ind w:left="0"/>
        <w:textAlignment w:val="baseline"/>
        <w:rPr>
          <w:rFonts w:ascii="inherit" w:hAnsi="inherit" w:cs="Arial"/>
          <w:color w:val="000000"/>
          <w:sz w:val="27"/>
          <w:szCs w:val="27"/>
        </w:rPr>
      </w:pPr>
      <w:r>
        <w:rPr>
          <w:rFonts w:ascii="inherit" w:hAnsi="inherit" w:cs="Arial"/>
          <w:b/>
          <w:bCs/>
          <w:color w:val="000000"/>
          <w:sz w:val="27"/>
          <w:szCs w:val="27"/>
        </w:rPr>
        <w:t>SKU</w:t>
      </w:r>
      <w:r>
        <w:rPr>
          <w:rStyle w:val="apple-converted-space"/>
          <w:rFonts w:ascii="inherit" w:hAnsi="inherit" w:cs="Arial"/>
          <w:color w:val="000000"/>
          <w:sz w:val="27"/>
          <w:szCs w:val="27"/>
        </w:rPr>
        <w:t> </w:t>
      </w:r>
      <w:r>
        <w:rPr>
          <w:rFonts w:ascii="inherit" w:hAnsi="inherit" w:cs="Arial"/>
          <w:color w:val="000000"/>
          <w:sz w:val="27"/>
          <w:szCs w:val="27"/>
        </w:rPr>
        <w:t>(stock-keeping unit) is the string identifies the product</w:t>
      </w:r>
    </w:p>
    <w:p w:rsidR="0091735A" w:rsidRDefault="0091735A" w:rsidP="0091735A">
      <w:pPr>
        <w:numPr>
          <w:ilvl w:val="0"/>
          <w:numId w:val="14"/>
        </w:numPr>
        <w:pBdr>
          <w:bottom w:val="single" w:sz="6" w:space="5" w:color="B7BCC5"/>
        </w:pBdr>
        <w:spacing w:after="0" w:line="330" w:lineRule="atLeast"/>
        <w:ind w:left="0"/>
        <w:textAlignment w:val="baseline"/>
        <w:rPr>
          <w:rFonts w:ascii="inherit" w:hAnsi="inherit" w:cs="Arial"/>
          <w:color w:val="000000"/>
          <w:sz w:val="27"/>
          <w:szCs w:val="27"/>
        </w:rPr>
      </w:pPr>
      <w:r>
        <w:rPr>
          <w:rFonts w:ascii="inherit" w:hAnsi="inherit" w:cs="Arial"/>
          <w:b/>
          <w:bCs/>
          <w:color w:val="000000"/>
          <w:sz w:val="27"/>
          <w:szCs w:val="27"/>
        </w:rPr>
        <w:t>AMOUNT</w:t>
      </w:r>
      <w:r>
        <w:rPr>
          <w:rStyle w:val="apple-converted-space"/>
          <w:rFonts w:ascii="inherit" w:hAnsi="inherit" w:cs="Arial"/>
          <w:color w:val="000000"/>
          <w:sz w:val="27"/>
          <w:szCs w:val="27"/>
        </w:rPr>
        <w:t> </w:t>
      </w:r>
      <w:r>
        <w:rPr>
          <w:rFonts w:ascii="inherit" w:hAnsi="inherit" w:cs="Arial"/>
          <w:color w:val="000000"/>
          <w:sz w:val="27"/>
          <w:szCs w:val="27"/>
        </w:rPr>
        <w:t>is the number of products available in given location</w:t>
      </w:r>
    </w:p>
    <w:p w:rsidR="0091735A" w:rsidRDefault="0091735A" w:rsidP="0091735A">
      <w:pPr>
        <w:shd w:val="clear" w:color="auto" w:fill="FFFFFF"/>
        <w:spacing w:line="330" w:lineRule="atLeast"/>
        <w:textAlignment w:val="baseline"/>
        <w:rPr>
          <w:rFonts w:ascii="inherit" w:hAnsi="inherit" w:cs="Arial"/>
          <w:color w:val="000000"/>
          <w:sz w:val="27"/>
          <w:szCs w:val="27"/>
        </w:rPr>
      </w:pPr>
      <w:r>
        <w:rPr>
          <w:rFonts w:ascii="inherit" w:hAnsi="inherit" w:cs="Arial"/>
          <w:color w:val="000000"/>
          <w:sz w:val="27"/>
          <w:szCs w:val="27"/>
        </w:rPr>
        <w:br/>
      </w:r>
    </w:p>
    <w:p w:rsidR="0091735A" w:rsidRDefault="0091735A" w:rsidP="0091735A">
      <w:pPr>
        <w:pStyle w:val="Heading1"/>
        <w:shd w:val="clear" w:color="auto" w:fill="FFFFFF"/>
        <w:spacing w:before="0" w:after="120" w:line="510" w:lineRule="atLeast"/>
        <w:textAlignment w:val="baseline"/>
        <w:rPr>
          <w:rFonts w:ascii="Arial" w:hAnsi="Arial" w:cs="Arial"/>
          <w:color w:val="000000"/>
          <w:sz w:val="45"/>
          <w:szCs w:val="45"/>
        </w:rPr>
      </w:pPr>
      <w:r>
        <w:rPr>
          <w:rFonts w:ascii="Arial" w:hAnsi="Arial" w:cs="Arial"/>
          <w:color w:val="000000"/>
          <w:sz w:val="45"/>
          <w:szCs w:val="45"/>
        </w:rPr>
        <w:t>Your task is to produce the list of shipments that fulfill all the orders with the minimum effort for the shipment.</w:t>
      </w:r>
    </w:p>
    <w:p w:rsidR="0091735A" w:rsidRDefault="0091735A" w:rsidP="0091735A">
      <w:pPr>
        <w:shd w:val="clear" w:color="auto" w:fill="FFFFFF"/>
        <w:spacing w:after="270" w:line="330" w:lineRule="atLeast"/>
        <w:textAlignment w:val="baseline"/>
        <w:rPr>
          <w:rFonts w:ascii="inherit" w:hAnsi="inherit" w:cs="Arial"/>
          <w:color w:val="000000"/>
          <w:sz w:val="27"/>
          <w:szCs w:val="27"/>
        </w:rPr>
      </w:pPr>
      <w:r>
        <w:rPr>
          <w:rFonts w:ascii="inherit" w:hAnsi="inherit" w:cs="Arial"/>
          <w:color w:val="000000"/>
          <w:sz w:val="27"/>
          <w:szCs w:val="27"/>
        </w:rPr>
        <w:t>That means that you should have minimum number of unique pairs of location and destination in your result.</w:t>
      </w:r>
      <w:r>
        <w:rPr>
          <w:rFonts w:ascii="inherit" w:hAnsi="inherit" w:cs="Arial"/>
          <w:color w:val="000000"/>
          <w:sz w:val="27"/>
          <w:szCs w:val="27"/>
        </w:rPr>
        <w:br/>
      </w:r>
      <w:r>
        <w:rPr>
          <w:rFonts w:ascii="inherit" w:hAnsi="inherit" w:cs="Arial"/>
          <w:color w:val="000000"/>
          <w:sz w:val="27"/>
          <w:szCs w:val="27"/>
        </w:rPr>
        <w:br/>
        <w:t>Sample answer for input data is:</w:t>
      </w:r>
    </w:p>
    <w:tbl>
      <w:tblPr>
        <w:tblW w:w="0" w:type="auto"/>
        <w:tblCellSpacing w:w="15" w:type="dxa"/>
        <w:tblCellMar>
          <w:left w:w="0" w:type="dxa"/>
          <w:right w:w="0" w:type="dxa"/>
        </w:tblCellMar>
        <w:tblLook w:val="04A0" w:firstRow="1" w:lastRow="0" w:firstColumn="1" w:lastColumn="0" w:noHBand="0" w:noVBand="1"/>
      </w:tblPr>
      <w:tblGrid>
        <w:gridCol w:w="1543"/>
        <w:gridCol w:w="1886"/>
        <w:gridCol w:w="932"/>
        <w:gridCol w:w="1363"/>
      </w:tblGrid>
      <w:tr w:rsidR="0091735A" w:rsidTr="0091735A">
        <w:trPr>
          <w:tblCellSpacing w:w="15" w:type="dxa"/>
        </w:trPr>
        <w:tc>
          <w:tcPr>
            <w:tcW w:w="0" w:type="auto"/>
            <w:tcBorders>
              <w:top w:val="single" w:sz="6" w:space="0" w:color="C0C1C2"/>
              <w:left w:val="nil"/>
              <w:bottom w:val="nil"/>
              <w:right w:val="nil"/>
            </w:tcBorders>
            <w:tcMar>
              <w:top w:w="150" w:type="dxa"/>
              <w:left w:w="150" w:type="dxa"/>
              <w:bottom w:w="150" w:type="dxa"/>
              <w:right w:w="150" w:type="dxa"/>
            </w:tcMar>
            <w:hideMark/>
          </w:tcPr>
          <w:p w:rsidR="0091735A" w:rsidRDefault="0091735A">
            <w:pPr>
              <w:spacing w:after="0" w:line="270" w:lineRule="atLeast"/>
              <w:rPr>
                <w:rFonts w:ascii="inherit" w:hAnsi="inherit" w:cs="Times New Roman"/>
                <w:sz w:val="24"/>
                <w:szCs w:val="24"/>
              </w:rPr>
            </w:pPr>
            <w:r>
              <w:rPr>
                <w:rFonts w:ascii="inherit" w:hAnsi="inherit"/>
                <w:b/>
                <w:bCs/>
              </w:rPr>
              <w:t>LOCATION</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b/>
                <w:bCs/>
              </w:rPr>
              <w:t>DESTINATION</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b/>
                <w:bCs/>
              </w:rPr>
              <w:t>SKU</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b/>
                <w:bCs/>
              </w:rPr>
              <w:t>AMOUNT</w:t>
            </w:r>
          </w:p>
        </w:tc>
      </w:tr>
      <w:tr w:rsidR="0091735A" w:rsidTr="0091735A">
        <w:trPr>
          <w:tblCellSpacing w:w="15" w:type="dxa"/>
        </w:trPr>
        <w:tc>
          <w:tcPr>
            <w:tcW w:w="0" w:type="auto"/>
            <w:tcBorders>
              <w:top w:val="single" w:sz="6" w:space="0" w:color="C0C1C2"/>
              <w:left w:val="nil"/>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Gliwice</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Sydney</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prod-1</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10</w:t>
            </w:r>
          </w:p>
        </w:tc>
      </w:tr>
      <w:tr w:rsidR="0091735A" w:rsidTr="0091735A">
        <w:trPr>
          <w:tblCellSpacing w:w="15" w:type="dxa"/>
        </w:trPr>
        <w:tc>
          <w:tcPr>
            <w:tcW w:w="0" w:type="auto"/>
            <w:tcBorders>
              <w:top w:val="single" w:sz="6" w:space="0" w:color="C0C1C2"/>
              <w:left w:val="nil"/>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Munich</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Sydney</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prod-1</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4</w:t>
            </w:r>
          </w:p>
        </w:tc>
      </w:tr>
      <w:tr w:rsidR="0091735A" w:rsidTr="0091735A">
        <w:trPr>
          <w:tblCellSpacing w:w="15" w:type="dxa"/>
        </w:trPr>
        <w:tc>
          <w:tcPr>
            <w:tcW w:w="0" w:type="auto"/>
            <w:tcBorders>
              <w:top w:val="single" w:sz="6" w:space="0" w:color="C0C1C2"/>
              <w:left w:val="nil"/>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Gliwice</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Sydney</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prod-2</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10</w:t>
            </w:r>
          </w:p>
        </w:tc>
      </w:tr>
      <w:tr w:rsidR="0091735A" w:rsidTr="0091735A">
        <w:trPr>
          <w:tblCellSpacing w:w="15" w:type="dxa"/>
        </w:trPr>
        <w:tc>
          <w:tcPr>
            <w:tcW w:w="0" w:type="auto"/>
            <w:tcBorders>
              <w:top w:val="single" w:sz="6" w:space="0" w:color="C0C1C2"/>
              <w:left w:val="nil"/>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Munich</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Sydney</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prod-3</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4</w:t>
            </w:r>
          </w:p>
        </w:tc>
      </w:tr>
      <w:tr w:rsidR="0091735A" w:rsidTr="0091735A">
        <w:trPr>
          <w:tblCellSpacing w:w="15" w:type="dxa"/>
        </w:trPr>
        <w:tc>
          <w:tcPr>
            <w:tcW w:w="0" w:type="auto"/>
            <w:tcBorders>
              <w:top w:val="single" w:sz="6" w:space="0" w:color="C0C1C2"/>
              <w:left w:val="nil"/>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Gliwice</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Tokyo</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prod-2</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2</w:t>
            </w:r>
          </w:p>
        </w:tc>
      </w:tr>
      <w:tr w:rsidR="0091735A" w:rsidTr="0091735A">
        <w:trPr>
          <w:tblCellSpacing w:w="15" w:type="dxa"/>
        </w:trPr>
        <w:tc>
          <w:tcPr>
            <w:tcW w:w="0" w:type="auto"/>
            <w:tcBorders>
              <w:top w:val="single" w:sz="6" w:space="0" w:color="C0C1C2"/>
              <w:left w:val="nil"/>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Munich</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Tokyo</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prod-2</w:t>
            </w:r>
          </w:p>
        </w:tc>
        <w:tc>
          <w:tcPr>
            <w:tcW w:w="0" w:type="auto"/>
            <w:tcBorders>
              <w:top w:val="single" w:sz="6" w:space="0" w:color="C0C1C2"/>
              <w:left w:val="single" w:sz="6" w:space="0" w:color="E7E7E7"/>
              <w:bottom w:val="nil"/>
              <w:right w:val="nil"/>
            </w:tcBorders>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4</w:t>
            </w:r>
          </w:p>
        </w:tc>
      </w:tr>
      <w:tr w:rsidR="0091735A" w:rsidTr="0091735A">
        <w:trPr>
          <w:tblCellSpacing w:w="15" w:type="dxa"/>
        </w:trPr>
        <w:tc>
          <w:tcPr>
            <w:tcW w:w="0" w:type="auto"/>
            <w:tcBorders>
              <w:top w:val="single" w:sz="6" w:space="0" w:color="C0C1C2"/>
              <w:left w:val="nil"/>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Montreal</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Tokyo</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prod-4</w:t>
            </w:r>
          </w:p>
        </w:tc>
        <w:tc>
          <w:tcPr>
            <w:tcW w:w="0" w:type="auto"/>
            <w:tcBorders>
              <w:top w:val="single" w:sz="6" w:space="0" w:color="C0C1C2"/>
              <w:left w:val="single" w:sz="6" w:space="0" w:color="E7E7E7"/>
              <w:bottom w:val="nil"/>
              <w:right w:val="nil"/>
            </w:tcBorders>
            <w:shd w:val="clear" w:color="auto" w:fill="auto"/>
            <w:tcMar>
              <w:top w:w="150" w:type="dxa"/>
              <w:left w:w="150" w:type="dxa"/>
              <w:bottom w:w="150" w:type="dxa"/>
              <w:right w:w="150" w:type="dxa"/>
            </w:tcMar>
            <w:hideMark/>
          </w:tcPr>
          <w:p w:rsidR="0091735A" w:rsidRDefault="0091735A">
            <w:pPr>
              <w:spacing w:line="270" w:lineRule="atLeast"/>
              <w:rPr>
                <w:rFonts w:ascii="inherit" w:hAnsi="inherit"/>
              </w:rPr>
            </w:pPr>
            <w:r>
              <w:rPr>
                <w:rFonts w:ascii="inherit" w:hAnsi="inherit"/>
              </w:rPr>
              <w:t>5</w:t>
            </w:r>
          </w:p>
        </w:tc>
      </w:tr>
    </w:tbl>
    <w:p w:rsidR="0091735A" w:rsidRDefault="0091735A" w:rsidP="0091735A">
      <w:pPr>
        <w:shd w:val="clear" w:color="auto" w:fill="FFFFFF"/>
        <w:spacing w:after="270" w:line="330" w:lineRule="atLeast"/>
        <w:textAlignment w:val="baseline"/>
        <w:rPr>
          <w:rFonts w:ascii="inherit" w:hAnsi="inherit" w:cs="Arial"/>
          <w:color w:val="000000"/>
          <w:sz w:val="27"/>
          <w:szCs w:val="27"/>
        </w:rPr>
      </w:pPr>
      <w:r>
        <w:rPr>
          <w:rFonts w:ascii="inherit" w:hAnsi="inherit" w:cs="Arial"/>
          <w:color w:val="000000"/>
          <w:sz w:val="27"/>
          <w:szCs w:val="27"/>
        </w:rPr>
        <w:lastRenderedPageBreak/>
        <w:t>In this answer the number of unique pairs of location and destination is 5 (Gliwice-Sidney, Gliwice-Tokyo, Munich-Sidney, Munich-Tokyo, Montreal-Tokyo).</w:t>
      </w:r>
      <w:r>
        <w:rPr>
          <w:rFonts w:ascii="inherit" w:hAnsi="inherit" w:cs="Arial"/>
          <w:color w:val="000000"/>
          <w:sz w:val="27"/>
          <w:szCs w:val="27"/>
        </w:rPr>
        <w:br/>
      </w:r>
    </w:p>
    <w:p w:rsidR="0091735A" w:rsidRDefault="0091735A" w:rsidP="0091735A">
      <w:pPr>
        <w:shd w:val="clear" w:color="auto" w:fill="FFFFFF"/>
        <w:spacing w:after="0" w:line="330" w:lineRule="atLeast"/>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9429750" cy="133350"/>
            <wp:effectExtent l="0" t="0" r="0" b="0"/>
            <wp:docPr id="8" name="Picture 8" descr="https://www.hybris.com/medias/sys_master/8800965427230/homepage-separator-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hybris.com/medias/sys_master/8800965427230/homepage-separator-lo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429750" cy="133350"/>
                    </a:xfrm>
                    <a:prstGeom prst="rect">
                      <a:avLst/>
                    </a:prstGeom>
                    <a:noFill/>
                    <a:ln>
                      <a:noFill/>
                    </a:ln>
                  </pic:spPr>
                </pic:pic>
              </a:graphicData>
            </a:graphic>
          </wp:inline>
        </w:drawing>
      </w:r>
    </w:p>
    <w:p w:rsidR="0091735A" w:rsidRDefault="0091735A" w:rsidP="0091735A">
      <w:pPr>
        <w:shd w:val="clear" w:color="auto" w:fill="FFFFFF"/>
        <w:spacing w:line="330" w:lineRule="atLeast"/>
        <w:textAlignment w:val="baseline"/>
        <w:rPr>
          <w:rFonts w:ascii="inherit" w:hAnsi="inherit" w:cs="Arial"/>
          <w:color w:val="000000"/>
          <w:sz w:val="27"/>
          <w:szCs w:val="27"/>
        </w:rPr>
      </w:pPr>
      <w:r>
        <w:rPr>
          <w:rFonts w:ascii="inherit" w:hAnsi="inherit" w:cs="Arial"/>
          <w:color w:val="000000"/>
          <w:sz w:val="27"/>
          <w:szCs w:val="27"/>
        </w:rPr>
        <w:br/>
      </w:r>
      <w:r>
        <w:rPr>
          <w:rFonts w:ascii="inherit" w:hAnsi="inherit" w:cs="Arial"/>
          <w:color w:val="000000"/>
          <w:sz w:val="27"/>
          <w:szCs w:val="27"/>
        </w:rPr>
        <w:br/>
        <w:t>When you are ready please send the project with your implementation to</w:t>
      </w:r>
      <w:r>
        <w:rPr>
          <w:rFonts w:ascii="inherit" w:hAnsi="inherit" w:cs="Arial"/>
          <w:color w:val="000000"/>
          <w:sz w:val="27"/>
          <w:szCs w:val="27"/>
        </w:rPr>
        <w:br/>
      </w:r>
      <w:hyperlink r:id="rId34" w:history="1">
        <w:r>
          <w:rPr>
            <w:rStyle w:val="Hyperlink"/>
            <w:rFonts w:ascii="inherit" w:hAnsi="inherit" w:cs="Arial"/>
            <w:color w:val="004ECE"/>
            <w:sz w:val="27"/>
            <w:szCs w:val="27"/>
            <w:bdr w:val="none" w:sz="0" w:space="0" w:color="auto" w:frame="1"/>
          </w:rPr>
          <w:t>piotr.bochynski@hybris.com</w:t>
        </w:r>
      </w:hyperlink>
      <w:r>
        <w:rPr>
          <w:rFonts w:ascii="inherit" w:hAnsi="inherit" w:cs="Arial"/>
          <w:color w:val="000000"/>
          <w:sz w:val="27"/>
          <w:szCs w:val="27"/>
        </w:rPr>
        <w:br/>
      </w:r>
      <w:r>
        <w:rPr>
          <w:rFonts w:ascii="inherit" w:hAnsi="inherit" w:cs="Arial"/>
          <w:color w:val="000000"/>
          <w:sz w:val="27"/>
          <w:szCs w:val="27"/>
        </w:rPr>
        <w:br/>
      </w:r>
    </w:p>
    <w:p w:rsidR="0091735A" w:rsidRDefault="0091735A" w:rsidP="0091735A">
      <w:pPr>
        <w:pStyle w:val="NormalWeb"/>
        <w:shd w:val="clear" w:color="auto" w:fill="FFFFFF"/>
        <w:spacing w:before="0" w:beforeAutospacing="0" w:after="150" w:afterAutospacing="0" w:line="330" w:lineRule="atLeast"/>
        <w:textAlignment w:val="baseline"/>
        <w:rPr>
          <w:rFonts w:ascii="inherit" w:hAnsi="inherit" w:cs="Arial"/>
          <w:color w:val="000000"/>
          <w:sz w:val="27"/>
          <w:szCs w:val="27"/>
        </w:rPr>
      </w:pPr>
      <w:r>
        <w:rPr>
          <w:rFonts w:ascii="inherit" w:hAnsi="inherit" w:cs="Arial"/>
          <w:color w:val="000000"/>
          <w:sz w:val="27"/>
          <w:szCs w:val="27"/>
        </w:rPr>
        <w:t> </w:t>
      </w:r>
    </w:p>
    <w:p w:rsidR="00655C87" w:rsidRPr="00655C87" w:rsidRDefault="00655C87">
      <w:pPr>
        <w:rPr>
          <w:u w:val="single"/>
        </w:rPr>
      </w:pPr>
      <w:bookmarkStart w:id="0" w:name="_GoBack"/>
      <w:bookmarkEnd w:id="0"/>
    </w:p>
    <w:sectPr w:rsidR="00655C87" w:rsidRPr="00655C87" w:rsidSect="00B768C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7CD" w:rsidRDefault="00E847CD" w:rsidP="0090135D">
      <w:pPr>
        <w:spacing w:after="0" w:line="240" w:lineRule="auto"/>
      </w:pPr>
      <w:r>
        <w:separator/>
      </w:r>
    </w:p>
  </w:endnote>
  <w:endnote w:type="continuationSeparator" w:id="0">
    <w:p w:rsidR="00E847CD" w:rsidRDefault="00E847CD" w:rsidP="00901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7CD" w:rsidRDefault="00E847CD" w:rsidP="0090135D">
      <w:pPr>
        <w:spacing w:after="0" w:line="240" w:lineRule="auto"/>
      </w:pPr>
      <w:r>
        <w:separator/>
      </w:r>
    </w:p>
  </w:footnote>
  <w:footnote w:type="continuationSeparator" w:id="0">
    <w:p w:rsidR="00E847CD" w:rsidRDefault="00E847CD" w:rsidP="009013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A403D"/>
    <w:multiLevelType w:val="multilevel"/>
    <w:tmpl w:val="6666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5160CD"/>
    <w:multiLevelType w:val="multilevel"/>
    <w:tmpl w:val="A250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4C48BE"/>
    <w:multiLevelType w:val="multilevel"/>
    <w:tmpl w:val="B782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0B6F76"/>
    <w:multiLevelType w:val="multilevel"/>
    <w:tmpl w:val="8472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D37061"/>
    <w:multiLevelType w:val="multilevel"/>
    <w:tmpl w:val="1858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560AA"/>
    <w:multiLevelType w:val="multilevel"/>
    <w:tmpl w:val="5416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964D8"/>
    <w:multiLevelType w:val="multilevel"/>
    <w:tmpl w:val="E968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C30651"/>
    <w:multiLevelType w:val="multilevel"/>
    <w:tmpl w:val="EBB6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5928A5"/>
    <w:multiLevelType w:val="multilevel"/>
    <w:tmpl w:val="EAEE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327BBA"/>
    <w:multiLevelType w:val="multilevel"/>
    <w:tmpl w:val="B6CE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9574E2"/>
    <w:multiLevelType w:val="multilevel"/>
    <w:tmpl w:val="A5C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3E2523"/>
    <w:multiLevelType w:val="multilevel"/>
    <w:tmpl w:val="C8BA2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BA2E84"/>
    <w:multiLevelType w:val="multilevel"/>
    <w:tmpl w:val="903AA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6555FE"/>
    <w:multiLevelType w:val="multilevel"/>
    <w:tmpl w:val="82EA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4"/>
  </w:num>
  <w:num w:numId="4">
    <w:abstractNumId w:val="7"/>
  </w:num>
  <w:num w:numId="5">
    <w:abstractNumId w:val="12"/>
  </w:num>
  <w:num w:numId="6">
    <w:abstractNumId w:val="10"/>
  </w:num>
  <w:num w:numId="7">
    <w:abstractNumId w:val="1"/>
  </w:num>
  <w:num w:numId="8">
    <w:abstractNumId w:val="2"/>
  </w:num>
  <w:num w:numId="9">
    <w:abstractNumId w:val="3"/>
  </w:num>
  <w:num w:numId="10">
    <w:abstractNumId w:val="13"/>
  </w:num>
  <w:num w:numId="11">
    <w:abstractNumId w:val="11"/>
  </w:num>
  <w:num w:numId="12">
    <w:abstractNumId w:val="6"/>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AA"/>
    <w:rsid w:val="000116E7"/>
    <w:rsid w:val="001B10E7"/>
    <w:rsid w:val="002178AC"/>
    <w:rsid w:val="00350BF3"/>
    <w:rsid w:val="0038184B"/>
    <w:rsid w:val="003E349A"/>
    <w:rsid w:val="004B50E0"/>
    <w:rsid w:val="00514A3C"/>
    <w:rsid w:val="005C144C"/>
    <w:rsid w:val="00634906"/>
    <w:rsid w:val="00655C87"/>
    <w:rsid w:val="007205E1"/>
    <w:rsid w:val="00750ABE"/>
    <w:rsid w:val="00811BE9"/>
    <w:rsid w:val="0090135D"/>
    <w:rsid w:val="0091735A"/>
    <w:rsid w:val="00925DDD"/>
    <w:rsid w:val="00966642"/>
    <w:rsid w:val="009F3BC6"/>
    <w:rsid w:val="00A26512"/>
    <w:rsid w:val="00B768C1"/>
    <w:rsid w:val="00C466C7"/>
    <w:rsid w:val="00D31678"/>
    <w:rsid w:val="00DC3CBE"/>
    <w:rsid w:val="00E847CD"/>
    <w:rsid w:val="00E857CA"/>
    <w:rsid w:val="00FC4DCB"/>
    <w:rsid w:val="00FE2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790417-98B7-49AA-AE28-C7635ABF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9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205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16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3AA"/>
    <w:pPr>
      <w:spacing w:after="0" w:line="240" w:lineRule="auto"/>
    </w:pPr>
    <w:rPr>
      <w:lang w:eastAsia="en-US"/>
    </w:rPr>
  </w:style>
  <w:style w:type="character" w:customStyle="1" w:styleId="NoSpacingChar">
    <w:name w:val="No Spacing Char"/>
    <w:basedOn w:val="DefaultParagraphFont"/>
    <w:link w:val="NoSpacing"/>
    <w:uiPriority w:val="1"/>
    <w:rsid w:val="00FE23AA"/>
    <w:rPr>
      <w:lang w:eastAsia="en-US"/>
    </w:rPr>
  </w:style>
  <w:style w:type="character" w:customStyle="1" w:styleId="Heading2Char">
    <w:name w:val="Heading 2 Char"/>
    <w:basedOn w:val="DefaultParagraphFont"/>
    <w:link w:val="Heading2"/>
    <w:uiPriority w:val="9"/>
    <w:rsid w:val="007205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05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05E1"/>
  </w:style>
  <w:style w:type="character" w:styleId="Hyperlink">
    <w:name w:val="Hyperlink"/>
    <w:basedOn w:val="DefaultParagraphFont"/>
    <w:uiPriority w:val="99"/>
    <w:semiHidden/>
    <w:unhideWhenUsed/>
    <w:rsid w:val="007205E1"/>
    <w:rPr>
      <w:color w:val="0000FF"/>
      <w:u w:val="single"/>
    </w:rPr>
  </w:style>
  <w:style w:type="character" w:styleId="Strong">
    <w:name w:val="Strong"/>
    <w:basedOn w:val="DefaultParagraphFont"/>
    <w:uiPriority w:val="22"/>
    <w:qFormat/>
    <w:rsid w:val="007205E1"/>
    <w:rPr>
      <w:b/>
      <w:bCs/>
    </w:rPr>
  </w:style>
  <w:style w:type="character" w:styleId="HTMLCode">
    <w:name w:val="HTML Code"/>
    <w:basedOn w:val="DefaultParagraphFont"/>
    <w:uiPriority w:val="99"/>
    <w:semiHidden/>
    <w:unhideWhenUsed/>
    <w:rsid w:val="007205E1"/>
    <w:rPr>
      <w:rFonts w:ascii="Courier New" w:eastAsia="Times New Roman" w:hAnsi="Courier New" w:cs="Courier New"/>
      <w:sz w:val="20"/>
      <w:szCs w:val="20"/>
    </w:rPr>
  </w:style>
  <w:style w:type="character" w:customStyle="1" w:styleId="toc-item-body">
    <w:name w:val="toc-item-body"/>
    <w:basedOn w:val="DefaultParagraphFont"/>
    <w:rsid w:val="00FC4DCB"/>
  </w:style>
  <w:style w:type="character" w:customStyle="1" w:styleId="Heading1Char">
    <w:name w:val="Heading 1 Char"/>
    <w:basedOn w:val="DefaultParagraphFont"/>
    <w:link w:val="Heading1"/>
    <w:uiPriority w:val="9"/>
    <w:rsid w:val="00634906"/>
    <w:rPr>
      <w:rFonts w:asciiTheme="majorHAnsi" w:eastAsiaTheme="majorEastAsia" w:hAnsiTheme="majorHAnsi" w:cstheme="majorBidi"/>
      <w:color w:val="2E74B5" w:themeColor="accent1" w:themeShade="BF"/>
      <w:sz w:val="32"/>
      <w:szCs w:val="32"/>
    </w:rPr>
  </w:style>
  <w:style w:type="character" w:customStyle="1" w:styleId="author">
    <w:name w:val="author"/>
    <w:basedOn w:val="DefaultParagraphFont"/>
    <w:rsid w:val="00634906"/>
  </w:style>
  <w:style w:type="paragraph" w:customStyle="1" w:styleId="p1">
    <w:name w:val="p1"/>
    <w:basedOn w:val="Normal"/>
    <w:rsid w:val="006349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ke-button-text">
    <w:name w:val="like-button-text"/>
    <w:basedOn w:val="DefaultParagraphFont"/>
    <w:rsid w:val="00634906"/>
  </w:style>
  <w:style w:type="character" w:customStyle="1" w:styleId="like-summary">
    <w:name w:val="like-summary"/>
    <w:basedOn w:val="DefaultParagraphFont"/>
    <w:rsid w:val="00634906"/>
  </w:style>
  <w:style w:type="character" w:customStyle="1" w:styleId="Heading3Char">
    <w:name w:val="Heading 3 Char"/>
    <w:basedOn w:val="DefaultParagraphFont"/>
    <w:link w:val="Heading3"/>
    <w:uiPriority w:val="9"/>
    <w:semiHidden/>
    <w:rsid w:val="00D3167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0135D"/>
    <w:pPr>
      <w:tabs>
        <w:tab w:val="center" w:pos="4320"/>
        <w:tab w:val="right" w:pos="8640"/>
      </w:tabs>
      <w:spacing w:after="0" w:line="240" w:lineRule="auto"/>
    </w:pPr>
  </w:style>
  <w:style w:type="character" w:customStyle="1" w:styleId="HeaderChar">
    <w:name w:val="Header Char"/>
    <w:basedOn w:val="DefaultParagraphFont"/>
    <w:link w:val="Header"/>
    <w:uiPriority w:val="99"/>
    <w:rsid w:val="0090135D"/>
  </w:style>
  <w:style w:type="paragraph" w:styleId="Footer">
    <w:name w:val="footer"/>
    <w:basedOn w:val="Normal"/>
    <w:link w:val="FooterChar"/>
    <w:uiPriority w:val="99"/>
    <w:unhideWhenUsed/>
    <w:rsid w:val="0090135D"/>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135D"/>
  </w:style>
  <w:style w:type="paragraph" w:customStyle="1" w:styleId="Title1">
    <w:name w:val="Title1"/>
    <w:basedOn w:val="Normal"/>
    <w:rsid w:val="009F3B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4B5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26278">
      <w:bodyDiv w:val="1"/>
      <w:marLeft w:val="0"/>
      <w:marRight w:val="0"/>
      <w:marTop w:val="0"/>
      <w:marBottom w:val="0"/>
      <w:divBdr>
        <w:top w:val="none" w:sz="0" w:space="0" w:color="auto"/>
        <w:left w:val="none" w:sz="0" w:space="0" w:color="auto"/>
        <w:bottom w:val="none" w:sz="0" w:space="0" w:color="auto"/>
        <w:right w:val="none" w:sz="0" w:space="0" w:color="auto"/>
      </w:divBdr>
      <w:divsChild>
        <w:div w:id="2019237283">
          <w:marLeft w:val="0"/>
          <w:marRight w:val="0"/>
          <w:marTop w:val="0"/>
          <w:marBottom w:val="0"/>
          <w:divBdr>
            <w:top w:val="none" w:sz="0" w:space="0" w:color="auto"/>
            <w:left w:val="none" w:sz="0" w:space="0" w:color="auto"/>
            <w:bottom w:val="none" w:sz="0" w:space="0" w:color="auto"/>
            <w:right w:val="none" w:sz="0" w:space="0" w:color="auto"/>
          </w:divBdr>
        </w:div>
      </w:divsChild>
    </w:div>
    <w:div w:id="345210690">
      <w:bodyDiv w:val="1"/>
      <w:marLeft w:val="0"/>
      <w:marRight w:val="0"/>
      <w:marTop w:val="0"/>
      <w:marBottom w:val="0"/>
      <w:divBdr>
        <w:top w:val="none" w:sz="0" w:space="0" w:color="auto"/>
        <w:left w:val="none" w:sz="0" w:space="0" w:color="auto"/>
        <w:bottom w:val="none" w:sz="0" w:space="0" w:color="auto"/>
        <w:right w:val="none" w:sz="0" w:space="0" w:color="auto"/>
      </w:divBdr>
    </w:div>
    <w:div w:id="863130802">
      <w:bodyDiv w:val="1"/>
      <w:marLeft w:val="0"/>
      <w:marRight w:val="0"/>
      <w:marTop w:val="0"/>
      <w:marBottom w:val="0"/>
      <w:divBdr>
        <w:top w:val="none" w:sz="0" w:space="0" w:color="auto"/>
        <w:left w:val="none" w:sz="0" w:space="0" w:color="auto"/>
        <w:bottom w:val="none" w:sz="0" w:space="0" w:color="auto"/>
        <w:right w:val="none" w:sz="0" w:space="0" w:color="auto"/>
      </w:divBdr>
      <w:divsChild>
        <w:div w:id="1801994326">
          <w:marLeft w:val="0"/>
          <w:marRight w:val="0"/>
          <w:marTop w:val="0"/>
          <w:marBottom w:val="0"/>
          <w:divBdr>
            <w:top w:val="none" w:sz="0" w:space="0" w:color="auto"/>
            <w:left w:val="none" w:sz="0" w:space="0" w:color="auto"/>
            <w:bottom w:val="none" w:sz="0" w:space="0" w:color="auto"/>
            <w:right w:val="none" w:sz="0" w:space="0" w:color="auto"/>
          </w:divBdr>
          <w:divsChild>
            <w:div w:id="47924341">
              <w:marLeft w:val="0"/>
              <w:marRight w:val="0"/>
              <w:marTop w:val="0"/>
              <w:marBottom w:val="0"/>
              <w:divBdr>
                <w:top w:val="none" w:sz="0" w:space="0" w:color="auto"/>
                <w:left w:val="none" w:sz="0" w:space="0" w:color="auto"/>
                <w:bottom w:val="none" w:sz="0" w:space="0" w:color="auto"/>
                <w:right w:val="none" w:sz="0" w:space="0" w:color="auto"/>
              </w:divBdr>
              <w:divsChild>
                <w:div w:id="1937472064">
                  <w:marLeft w:val="0"/>
                  <w:marRight w:val="0"/>
                  <w:marTop w:val="0"/>
                  <w:marBottom w:val="0"/>
                  <w:divBdr>
                    <w:top w:val="none" w:sz="0" w:space="0" w:color="auto"/>
                    <w:left w:val="none" w:sz="0" w:space="0" w:color="auto"/>
                    <w:bottom w:val="none" w:sz="0" w:space="0" w:color="auto"/>
                    <w:right w:val="none" w:sz="0" w:space="0" w:color="auto"/>
                  </w:divBdr>
                </w:div>
                <w:div w:id="20022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1236">
          <w:marLeft w:val="0"/>
          <w:marRight w:val="0"/>
          <w:marTop w:val="0"/>
          <w:marBottom w:val="0"/>
          <w:divBdr>
            <w:top w:val="none" w:sz="0" w:space="0" w:color="auto"/>
            <w:left w:val="none" w:sz="0" w:space="0" w:color="auto"/>
            <w:bottom w:val="none" w:sz="0" w:space="0" w:color="auto"/>
            <w:right w:val="none" w:sz="0" w:space="0" w:color="auto"/>
          </w:divBdr>
          <w:divsChild>
            <w:div w:id="498154880">
              <w:marLeft w:val="0"/>
              <w:marRight w:val="0"/>
              <w:marTop w:val="0"/>
              <w:marBottom w:val="0"/>
              <w:divBdr>
                <w:top w:val="none" w:sz="0" w:space="0" w:color="auto"/>
                <w:left w:val="none" w:sz="0" w:space="0" w:color="auto"/>
                <w:bottom w:val="none" w:sz="0" w:space="0" w:color="auto"/>
                <w:right w:val="none" w:sz="0" w:space="0" w:color="auto"/>
              </w:divBdr>
            </w:div>
          </w:divsChild>
        </w:div>
        <w:div w:id="1454716713">
          <w:marLeft w:val="0"/>
          <w:marRight w:val="0"/>
          <w:marTop w:val="150"/>
          <w:marBottom w:val="150"/>
          <w:divBdr>
            <w:top w:val="none" w:sz="0" w:space="0" w:color="auto"/>
            <w:left w:val="none" w:sz="0" w:space="0" w:color="auto"/>
            <w:bottom w:val="none" w:sz="0" w:space="0" w:color="auto"/>
            <w:right w:val="none" w:sz="0" w:space="0" w:color="auto"/>
          </w:divBdr>
          <w:divsChild>
            <w:div w:id="21096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6617">
      <w:bodyDiv w:val="1"/>
      <w:marLeft w:val="0"/>
      <w:marRight w:val="0"/>
      <w:marTop w:val="0"/>
      <w:marBottom w:val="0"/>
      <w:divBdr>
        <w:top w:val="none" w:sz="0" w:space="0" w:color="auto"/>
        <w:left w:val="none" w:sz="0" w:space="0" w:color="auto"/>
        <w:bottom w:val="none" w:sz="0" w:space="0" w:color="auto"/>
        <w:right w:val="none" w:sz="0" w:space="0" w:color="auto"/>
      </w:divBdr>
      <w:divsChild>
        <w:div w:id="2001738471">
          <w:marLeft w:val="0"/>
          <w:marRight w:val="0"/>
          <w:marTop w:val="150"/>
          <w:marBottom w:val="150"/>
          <w:divBdr>
            <w:top w:val="single" w:sz="6" w:space="0" w:color="CCCCCC"/>
            <w:left w:val="single" w:sz="6" w:space="0" w:color="CCCCCC"/>
            <w:bottom w:val="single" w:sz="6" w:space="0" w:color="CCCCCC"/>
            <w:right w:val="single" w:sz="6" w:space="0" w:color="CCCCCC"/>
          </w:divBdr>
          <w:divsChild>
            <w:div w:id="1420909653">
              <w:marLeft w:val="0"/>
              <w:marRight w:val="0"/>
              <w:marTop w:val="0"/>
              <w:marBottom w:val="0"/>
              <w:divBdr>
                <w:top w:val="none" w:sz="0" w:space="0" w:color="auto"/>
                <w:left w:val="none" w:sz="0" w:space="0" w:color="auto"/>
                <w:bottom w:val="single" w:sz="6" w:space="4" w:color="CCCCCC"/>
                <w:right w:val="none" w:sz="0" w:space="0" w:color="auto"/>
              </w:divBdr>
            </w:div>
            <w:div w:id="1326473930">
              <w:marLeft w:val="0"/>
              <w:marRight w:val="0"/>
              <w:marTop w:val="0"/>
              <w:marBottom w:val="0"/>
              <w:divBdr>
                <w:top w:val="none" w:sz="0" w:space="0" w:color="auto"/>
                <w:left w:val="none" w:sz="0" w:space="0" w:color="auto"/>
                <w:bottom w:val="none" w:sz="0" w:space="0" w:color="auto"/>
                <w:right w:val="none" w:sz="0" w:space="0" w:color="auto"/>
              </w:divBdr>
              <w:divsChild>
                <w:div w:id="1317949948">
                  <w:marLeft w:val="0"/>
                  <w:marRight w:val="0"/>
                  <w:marTop w:val="0"/>
                  <w:marBottom w:val="0"/>
                  <w:divBdr>
                    <w:top w:val="none" w:sz="0" w:space="0" w:color="auto"/>
                    <w:left w:val="none" w:sz="0" w:space="0" w:color="auto"/>
                    <w:bottom w:val="none" w:sz="0" w:space="0" w:color="auto"/>
                    <w:right w:val="none" w:sz="0" w:space="0" w:color="auto"/>
                  </w:divBdr>
                  <w:divsChild>
                    <w:div w:id="1902978893">
                      <w:marLeft w:val="0"/>
                      <w:marRight w:val="0"/>
                      <w:marTop w:val="0"/>
                      <w:marBottom w:val="0"/>
                      <w:divBdr>
                        <w:top w:val="none" w:sz="0" w:space="0" w:color="auto"/>
                        <w:left w:val="none" w:sz="0" w:space="0" w:color="auto"/>
                        <w:bottom w:val="none" w:sz="0" w:space="0" w:color="auto"/>
                        <w:right w:val="none" w:sz="0" w:space="0" w:color="auto"/>
                      </w:divBdr>
                      <w:divsChild>
                        <w:div w:id="1400446637">
                          <w:marLeft w:val="0"/>
                          <w:marRight w:val="0"/>
                          <w:marTop w:val="0"/>
                          <w:marBottom w:val="0"/>
                          <w:divBdr>
                            <w:top w:val="none" w:sz="0" w:space="0" w:color="auto"/>
                            <w:left w:val="none" w:sz="0" w:space="0" w:color="auto"/>
                            <w:bottom w:val="none" w:sz="0" w:space="0" w:color="auto"/>
                            <w:right w:val="none" w:sz="0" w:space="0" w:color="auto"/>
                          </w:divBdr>
                        </w:div>
                        <w:div w:id="1755584569">
                          <w:marLeft w:val="0"/>
                          <w:marRight w:val="0"/>
                          <w:marTop w:val="0"/>
                          <w:marBottom w:val="0"/>
                          <w:divBdr>
                            <w:top w:val="none" w:sz="0" w:space="0" w:color="auto"/>
                            <w:left w:val="none" w:sz="0" w:space="0" w:color="auto"/>
                            <w:bottom w:val="none" w:sz="0" w:space="0" w:color="auto"/>
                            <w:right w:val="none" w:sz="0" w:space="0" w:color="auto"/>
                          </w:divBdr>
                        </w:div>
                        <w:div w:id="1358119078">
                          <w:marLeft w:val="0"/>
                          <w:marRight w:val="0"/>
                          <w:marTop w:val="0"/>
                          <w:marBottom w:val="0"/>
                          <w:divBdr>
                            <w:top w:val="none" w:sz="0" w:space="0" w:color="auto"/>
                            <w:left w:val="none" w:sz="0" w:space="0" w:color="auto"/>
                            <w:bottom w:val="none" w:sz="0" w:space="0" w:color="auto"/>
                            <w:right w:val="none" w:sz="0" w:space="0" w:color="auto"/>
                          </w:divBdr>
                        </w:div>
                        <w:div w:id="1206525387">
                          <w:marLeft w:val="0"/>
                          <w:marRight w:val="0"/>
                          <w:marTop w:val="0"/>
                          <w:marBottom w:val="0"/>
                          <w:divBdr>
                            <w:top w:val="none" w:sz="0" w:space="0" w:color="auto"/>
                            <w:left w:val="none" w:sz="0" w:space="0" w:color="auto"/>
                            <w:bottom w:val="none" w:sz="0" w:space="0" w:color="auto"/>
                            <w:right w:val="none" w:sz="0" w:space="0" w:color="auto"/>
                          </w:divBdr>
                        </w:div>
                        <w:div w:id="52849664">
                          <w:marLeft w:val="0"/>
                          <w:marRight w:val="0"/>
                          <w:marTop w:val="0"/>
                          <w:marBottom w:val="0"/>
                          <w:divBdr>
                            <w:top w:val="none" w:sz="0" w:space="0" w:color="auto"/>
                            <w:left w:val="none" w:sz="0" w:space="0" w:color="auto"/>
                            <w:bottom w:val="none" w:sz="0" w:space="0" w:color="auto"/>
                            <w:right w:val="none" w:sz="0" w:space="0" w:color="auto"/>
                          </w:divBdr>
                        </w:div>
                        <w:div w:id="1875000326">
                          <w:marLeft w:val="0"/>
                          <w:marRight w:val="0"/>
                          <w:marTop w:val="0"/>
                          <w:marBottom w:val="0"/>
                          <w:divBdr>
                            <w:top w:val="none" w:sz="0" w:space="0" w:color="auto"/>
                            <w:left w:val="none" w:sz="0" w:space="0" w:color="auto"/>
                            <w:bottom w:val="none" w:sz="0" w:space="0" w:color="auto"/>
                            <w:right w:val="none" w:sz="0" w:space="0" w:color="auto"/>
                          </w:divBdr>
                        </w:div>
                        <w:div w:id="9616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174">
          <w:marLeft w:val="0"/>
          <w:marRight w:val="0"/>
          <w:marTop w:val="150"/>
          <w:marBottom w:val="150"/>
          <w:divBdr>
            <w:top w:val="single" w:sz="6" w:space="0" w:color="CCCCCC"/>
            <w:left w:val="single" w:sz="6" w:space="0" w:color="CCCCCC"/>
            <w:bottom w:val="single" w:sz="6" w:space="0" w:color="CCCCCC"/>
            <w:right w:val="single" w:sz="6" w:space="0" w:color="CCCCCC"/>
          </w:divBdr>
          <w:divsChild>
            <w:div w:id="449512026">
              <w:marLeft w:val="0"/>
              <w:marRight w:val="0"/>
              <w:marTop w:val="0"/>
              <w:marBottom w:val="0"/>
              <w:divBdr>
                <w:top w:val="none" w:sz="0" w:space="0" w:color="auto"/>
                <w:left w:val="none" w:sz="0" w:space="0" w:color="auto"/>
                <w:bottom w:val="single" w:sz="6" w:space="4" w:color="CCCCCC"/>
                <w:right w:val="none" w:sz="0" w:space="0" w:color="auto"/>
              </w:divBdr>
            </w:div>
            <w:div w:id="1598440787">
              <w:marLeft w:val="0"/>
              <w:marRight w:val="0"/>
              <w:marTop w:val="0"/>
              <w:marBottom w:val="0"/>
              <w:divBdr>
                <w:top w:val="none" w:sz="0" w:space="0" w:color="auto"/>
                <w:left w:val="none" w:sz="0" w:space="0" w:color="auto"/>
                <w:bottom w:val="none" w:sz="0" w:space="0" w:color="auto"/>
                <w:right w:val="none" w:sz="0" w:space="0" w:color="auto"/>
              </w:divBdr>
              <w:divsChild>
                <w:div w:id="1395205375">
                  <w:marLeft w:val="0"/>
                  <w:marRight w:val="0"/>
                  <w:marTop w:val="0"/>
                  <w:marBottom w:val="0"/>
                  <w:divBdr>
                    <w:top w:val="none" w:sz="0" w:space="0" w:color="auto"/>
                    <w:left w:val="none" w:sz="0" w:space="0" w:color="auto"/>
                    <w:bottom w:val="none" w:sz="0" w:space="0" w:color="auto"/>
                    <w:right w:val="none" w:sz="0" w:space="0" w:color="auto"/>
                  </w:divBdr>
                  <w:divsChild>
                    <w:div w:id="1456170909">
                      <w:marLeft w:val="0"/>
                      <w:marRight w:val="0"/>
                      <w:marTop w:val="0"/>
                      <w:marBottom w:val="0"/>
                      <w:divBdr>
                        <w:top w:val="none" w:sz="0" w:space="0" w:color="auto"/>
                        <w:left w:val="none" w:sz="0" w:space="0" w:color="auto"/>
                        <w:bottom w:val="none" w:sz="0" w:space="0" w:color="auto"/>
                        <w:right w:val="none" w:sz="0" w:space="0" w:color="auto"/>
                      </w:divBdr>
                      <w:divsChild>
                        <w:div w:id="907879095">
                          <w:marLeft w:val="0"/>
                          <w:marRight w:val="0"/>
                          <w:marTop w:val="0"/>
                          <w:marBottom w:val="0"/>
                          <w:divBdr>
                            <w:top w:val="none" w:sz="0" w:space="0" w:color="auto"/>
                            <w:left w:val="none" w:sz="0" w:space="0" w:color="auto"/>
                            <w:bottom w:val="none" w:sz="0" w:space="0" w:color="auto"/>
                            <w:right w:val="none" w:sz="0" w:space="0" w:color="auto"/>
                          </w:divBdr>
                        </w:div>
                        <w:div w:id="1657567311">
                          <w:marLeft w:val="0"/>
                          <w:marRight w:val="0"/>
                          <w:marTop w:val="0"/>
                          <w:marBottom w:val="0"/>
                          <w:divBdr>
                            <w:top w:val="none" w:sz="0" w:space="0" w:color="auto"/>
                            <w:left w:val="none" w:sz="0" w:space="0" w:color="auto"/>
                            <w:bottom w:val="none" w:sz="0" w:space="0" w:color="auto"/>
                            <w:right w:val="none" w:sz="0" w:space="0" w:color="auto"/>
                          </w:divBdr>
                        </w:div>
                        <w:div w:id="1984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7904">
          <w:marLeft w:val="0"/>
          <w:marRight w:val="0"/>
          <w:marTop w:val="150"/>
          <w:marBottom w:val="150"/>
          <w:divBdr>
            <w:top w:val="single" w:sz="6" w:space="0" w:color="CCCCCC"/>
            <w:left w:val="single" w:sz="6" w:space="0" w:color="CCCCCC"/>
            <w:bottom w:val="single" w:sz="6" w:space="0" w:color="CCCCCC"/>
            <w:right w:val="single" w:sz="6" w:space="0" w:color="CCCCCC"/>
          </w:divBdr>
          <w:divsChild>
            <w:div w:id="854269829">
              <w:marLeft w:val="0"/>
              <w:marRight w:val="0"/>
              <w:marTop w:val="0"/>
              <w:marBottom w:val="0"/>
              <w:divBdr>
                <w:top w:val="none" w:sz="0" w:space="0" w:color="auto"/>
                <w:left w:val="none" w:sz="0" w:space="0" w:color="auto"/>
                <w:bottom w:val="single" w:sz="6" w:space="4" w:color="CCCCCC"/>
                <w:right w:val="none" w:sz="0" w:space="0" w:color="auto"/>
              </w:divBdr>
            </w:div>
            <w:div w:id="1380545975">
              <w:marLeft w:val="0"/>
              <w:marRight w:val="0"/>
              <w:marTop w:val="0"/>
              <w:marBottom w:val="0"/>
              <w:divBdr>
                <w:top w:val="none" w:sz="0" w:space="0" w:color="auto"/>
                <w:left w:val="none" w:sz="0" w:space="0" w:color="auto"/>
                <w:bottom w:val="none" w:sz="0" w:space="0" w:color="auto"/>
                <w:right w:val="none" w:sz="0" w:space="0" w:color="auto"/>
              </w:divBdr>
              <w:divsChild>
                <w:div w:id="1918049681">
                  <w:marLeft w:val="0"/>
                  <w:marRight w:val="0"/>
                  <w:marTop w:val="0"/>
                  <w:marBottom w:val="0"/>
                  <w:divBdr>
                    <w:top w:val="none" w:sz="0" w:space="0" w:color="auto"/>
                    <w:left w:val="none" w:sz="0" w:space="0" w:color="auto"/>
                    <w:bottom w:val="none" w:sz="0" w:space="0" w:color="auto"/>
                    <w:right w:val="none" w:sz="0" w:space="0" w:color="auto"/>
                  </w:divBdr>
                  <w:divsChild>
                    <w:div w:id="572088831">
                      <w:marLeft w:val="0"/>
                      <w:marRight w:val="0"/>
                      <w:marTop w:val="0"/>
                      <w:marBottom w:val="0"/>
                      <w:divBdr>
                        <w:top w:val="none" w:sz="0" w:space="0" w:color="auto"/>
                        <w:left w:val="none" w:sz="0" w:space="0" w:color="auto"/>
                        <w:bottom w:val="none" w:sz="0" w:space="0" w:color="auto"/>
                        <w:right w:val="none" w:sz="0" w:space="0" w:color="auto"/>
                      </w:divBdr>
                      <w:divsChild>
                        <w:div w:id="978537587">
                          <w:marLeft w:val="0"/>
                          <w:marRight w:val="0"/>
                          <w:marTop w:val="0"/>
                          <w:marBottom w:val="0"/>
                          <w:divBdr>
                            <w:top w:val="none" w:sz="0" w:space="0" w:color="auto"/>
                            <w:left w:val="none" w:sz="0" w:space="0" w:color="auto"/>
                            <w:bottom w:val="none" w:sz="0" w:space="0" w:color="auto"/>
                            <w:right w:val="none" w:sz="0" w:space="0" w:color="auto"/>
                          </w:divBdr>
                        </w:div>
                        <w:div w:id="1836071129">
                          <w:marLeft w:val="0"/>
                          <w:marRight w:val="0"/>
                          <w:marTop w:val="0"/>
                          <w:marBottom w:val="0"/>
                          <w:divBdr>
                            <w:top w:val="none" w:sz="0" w:space="0" w:color="auto"/>
                            <w:left w:val="none" w:sz="0" w:space="0" w:color="auto"/>
                            <w:bottom w:val="none" w:sz="0" w:space="0" w:color="auto"/>
                            <w:right w:val="none" w:sz="0" w:space="0" w:color="auto"/>
                          </w:divBdr>
                        </w:div>
                        <w:div w:id="1710105539">
                          <w:marLeft w:val="0"/>
                          <w:marRight w:val="0"/>
                          <w:marTop w:val="0"/>
                          <w:marBottom w:val="0"/>
                          <w:divBdr>
                            <w:top w:val="none" w:sz="0" w:space="0" w:color="auto"/>
                            <w:left w:val="none" w:sz="0" w:space="0" w:color="auto"/>
                            <w:bottom w:val="none" w:sz="0" w:space="0" w:color="auto"/>
                            <w:right w:val="none" w:sz="0" w:space="0" w:color="auto"/>
                          </w:divBdr>
                        </w:div>
                        <w:div w:id="22825616">
                          <w:marLeft w:val="0"/>
                          <w:marRight w:val="0"/>
                          <w:marTop w:val="0"/>
                          <w:marBottom w:val="0"/>
                          <w:divBdr>
                            <w:top w:val="none" w:sz="0" w:space="0" w:color="auto"/>
                            <w:left w:val="none" w:sz="0" w:space="0" w:color="auto"/>
                            <w:bottom w:val="none" w:sz="0" w:space="0" w:color="auto"/>
                            <w:right w:val="none" w:sz="0" w:space="0" w:color="auto"/>
                          </w:divBdr>
                        </w:div>
                        <w:div w:id="215700506">
                          <w:marLeft w:val="0"/>
                          <w:marRight w:val="0"/>
                          <w:marTop w:val="0"/>
                          <w:marBottom w:val="0"/>
                          <w:divBdr>
                            <w:top w:val="none" w:sz="0" w:space="0" w:color="auto"/>
                            <w:left w:val="none" w:sz="0" w:space="0" w:color="auto"/>
                            <w:bottom w:val="none" w:sz="0" w:space="0" w:color="auto"/>
                            <w:right w:val="none" w:sz="0" w:space="0" w:color="auto"/>
                          </w:divBdr>
                        </w:div>
                        <w:div w:id="36318550">
                          <w:marLeft w:val="0"/>
                          <w:marRight w:val="0"/>
                          <w:marTop w:val="0"/>
                          <w:marBottom w:val="0"/>
                          <w:divBdr>
                            <w:top w:val="none" w:sz="0" w:space="0" w:color="auto"/>
                            <w:left w:val="none" w:sz="0" w:space="0" w:color="auto"/>
                            <w:bottom w:val="none" w:sz="0" w:space="0" w:color="auto"/>
                            <w:right w:val="none" w:sz="0" w:space="0" w:color="auto"/>
                          </w:divBdr>
                        </w:div>
                        <w:div w:id="1188375163">
                          <w:marLeft w:val="0"/>
                          <w:marRight w:val="0"/>
                          <w:marTop w:val="0"/>
                          <w:marBottom w:val="0"/>
                          <w:divBdr>
                            <w:top w:val="none" w:sz="0" w:space="0" w:color="auto"/>
                            <w:left w:val="none" w:sz="0" w:space="0" w:color="auto"/>
                            <w:bottom w:val="none" w:sz="0" w:space="0" w:color="auto"/>
                            <w:right w:val="none" w:sz="0" w:space="0" w:color="auto"/>
                          </w:divBdr>
                        </w:div>
                        <w:div w:id="942566329">
                          <w:marLeft w:val="0"/>
                          <w:marRight w:val="0"/>
                          <w:marTop w:val="0"/>
                          <w:marBottom w:val="0"/>
                          <w:divBdr>
                            <w:top w:val="none" w:sz="0" w:space="0" w:color="auto"/>
                            <w:left w:val="none" w:sz="0" w:space="0" w:color="auto"/>
                            <w:bottom w:val="none" w:sz="0" w:space="0" w:color="auto"/>
                            <w:right w:val="none" w:sz="0" w:space="0" w:color="auto"/>
                          </w:divBdr>
                        </w:div>
                        <w:div w:id="1373068779">
                          <w:marLeft w:val="0"/>
                          <w:marRight w:val="0"/>
                          <w:marTop w:val="0"/>
                          <w:marBottom w:val="0"/>
                          <w:divBdr>
                            <w:top w:val="none" w:sz="0" w:space="0" w:color="auto"/>
                            <w:left w:val="none" w:sz="0" w:space="0" w:color="auto"/>
                            <w:bottom w:val="none" w:sz="0" w:space="0" w:color="auto"/>
                            <w:right w:val="none" w:sz="0" w:space="0" w:color="auto"/>
                          </w:divBdr>
                        </w:div>
                        <w:div w:id="432282593">
                          <w:marLeft w:val="0"/>
                          <w:marRight w:val="0"/>
                          <w:marTop w:val="0"/>
                          <w:marBottom w:val="0"/>
                          <w:divBdr>
                            <w:top w:val="none" w:sz="0" w:space="0" w:color="auto"/>
                            <w:left w:val="none" w:sz="0" w:space="0" w:color="auto"/>
                            <w:bottom w:val="none" w:sz="0" w:space="0" w:color="auto"/>
                            <w:right w:val="none" w:sz="0" w:space="0" w:color="auto"/>
                          </w:divBdr>
                        </w:div>
                        <w:div w:id="239875130">
                          <w:marLeft w:val="0"/>
                          <w:marRight w:val="0"/>
                          <w:marTop w:val="0"/>
                          <w:marBottom w:val="0"/>
                          <w:divBdr>
                            <w:top w:val="none" w:sz="0" w:space="0" w:color="auto"/>
                            <w:left w:val="none" w:sz="0" w:space="0" w:color="auto"/>
                            <w:bottom w:val="none" w:sz="0" w:space="0" w:color="auto"/>
                            <w:right w:val="none" w:sz="0" w:space="0" w:color="auto"/>
                          </w:divBdr>
                        </w:div>
                        <w:div w:id="9902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200526">
      <w:bodyDiv w:val="1"/>
      <w:marLeft w:val="0"/>
      <w:marRight w:val="0"/>
      <w:marTop w:val="0"/>
      <w:marBottom w:val="0"/>
      <w:divBdr>
        <w:top w:val="none" w:sz="0" w:space="0" w:color="auto"/>
        <w:left w:val="none" w:sz="0" w:space="0" w:color="auto"/>
        <w:bottom w:val="none" w:sz="0" w:space="0" w:color="auto"/>
        <w:right w:val="none" w:sz="0" w:space="0" w:color="auto"/>
      </w:divBdr>
    </w:div>
    <w:div w:id="1571498487">
      <w:bodyDiv w:val="1"/>
      <w:marLeft w:val="0"/>
      <w:marRight w:val="0"/>
      <w:marTop w:val="0"/>
      <w:marBottom w:val="0"/>
      <w:divBdr>
        <w:top w:val="none" w:sz="0" w:space="0" w:color="auto"/>
        <w:left w:val="none" w:sz="0" w:space="0" w:color="auto"/>
        <w:bottom w:val="none" w:sz="0" w:space="0" w:color="auto"/>
        <w:right w:val="none" w:sz="0" w:space="0" w:color="auto"/>
      </w:divBdr>
    </w:div>
    <w:div w:id="1678313123">
      <w:bodyDiv w:val="1"/>
      <w:marLeft w:val="0"/>
      <w:marRight w:val="0"/>
      <w:marTop w:val="0"/>
      <w:marBottom w:val="0"/>
      <w:divBdr>
        <w:top w:val="none" w:sz="0" w:space="0" w:color="auto"/>
        <w:left w:val="none" w:sz="0" w:space="0" w:color="auto"/>
        <w:bottom w:val="none" w:sz="0" w:space="0" w:color="auto"/>
        <w:right w:val="none" w:sz="0" w:space="0" w:color="auto"/>
      </w:divBdr>
      <w:divsChild>
        <w:div w:id="465589051">
          <w:marLeft w:val="0"/>
          <w:marRight w:val="0"/>
          <w:marTop w:val="0"/>
          <w:marBottom w:val="0"/>
          <w:divBdr>
            <w:top w:val="none" w:sz="0" w:space="0" w:color="auto"/>
            <w:left w:val="none" w:sz="0" w:space="0" w:color="auto"/>
            <w:bottom w:val="none" w:sz="0" w:space="0" w:color="auto"/>
            <w:right w:val="none" w:sz="0" w:space="0" w:color="auto"/>
          </w:divBdr>
        </w:div>
        <w:div w:id="302001063">
          <w:marLeft w:val="0"/>
          <w:marRight w:val="0"/>
          <w:marTop w:val="0"/>
          <w:marBottom w:val="0"/>
          <w:divBdr>
            <w:top w:val="none" w:sz="0" w:space="0" w:color="auto"/>
            <w:left w:val="none" w:sz="0" w:space="0" w:color="auto"/>
            <w:bottom w:val="none" w:sz="0" w:space="0" w:color="auto"/>
            <w:right w:val="none" w:sz="0" w:space="0" w:color="auto"/>
          </w:divBdr>
        </w:div>
        <w:div w:id="1052264415">
          <w:marLeft w:val="0"/>
          <w:marRight w:val="0"/>
          <w:marTop w:val="0"/>
          <w:marBottom w:val="0"/>
          <w:divBdr>
            <w:top w:val="none" w:sz="0" w:space="0" w:color="auto"/>
            <w:left w:val="none" w:sz="0" w:space="0" w:color="auto"/>
            <w:bottom w:val="none" w:sz="0" w:space="0" w:color="auto"/>
            <w:right w:val="none" w:sz="0" w:space="0" w:color="auto"/>
          </w:divBdr>
        </w:div>
        <w:div w:id="1230456137">
          <w:marLeft w:val="0"/>
          <w:marRight w:val="0"/>
          <w:marTop w:val="0"/>
          <w:marBottom w:val="0"/>
          <w:divBdr>
            <w:top w:val="none" w:sz="0" w:space="0" w:color="auto"/>
            <w:left w:val="none" w:sz="0" w:space="0" w:color="auto"/>
            <w:bottom w:val="none" w:sz="0" w:space="0" w:color="auto"/>
            <w:right w:val="none" w:sz="0" w:space="0" w:color="auto"/>
          </w:divBdr>
        </w:div>
        <w:div w:id="342628464">
          <w:marLeft w:val="0"/>
          <w:marRight w:val="0"/>
          <w:marTop w:val="0"/>
          <w:marBottom w:val="0"/>
          <w:divBdr>
            <w:top w:val="none" w:sz="0" w:space="0" w:color="auto"/>
            <w:left w:val="none" w:sz="0" w:space="0" w:color="auto"/>
            <w:bottom w:val="none" w:sz="0" w:space="0" w:color="auto"/>
            <w:right w:val="none" w:sz="0" w:space="0" w:color="auto"/>
          </w:divBdr>
        </w:div>
        <w:div w:id="116146473">
          <w:marLeft w:val="0"/>
          <w:marRight w:val="0"/>
          <w:marTop w:val="0"/>
          <w:marBottom w:val="0"/>
          <w:divBdr>
            <w:top w:val="none" w:sz="0" w:space="0" w:color="auto"/>
            <w:left w:val="none" w:sz="0" w:space="0" w:color="auto"/>
            <w:bottom w:val="none" w:sz="0" w:space="0" w:color="auto"/>
            <w:right w:val="none" w:sz="0" w:space="0" w:color="auto"/>
          </w:divBdr>
        </w:div>
      </w:divsChild>
    </w:div>
    <w:div w:id="1891844152">
      <w:bodyDiv w:val="1"/>
      <w:marLeft w:val="0"/>
      <w:marRight w:val="0"/>
      <w:marTop w:val="0"/>
      <w:marBottom w:val="0"/>
      <w:divBdr>
        <w:top w:val="none" w:sz="0" w:space="0" w:color="auto"/>
        <w:left w:val="none" w:sz="0" w:space="0" w:color="auto"/>
        <w:bottom w:val="none" w:sz="0" w:space="0" w:color="auto"/>
        <w:right w:val="none" w:sz="0" w:space="0" w:color="auto"/>
      </w:divBdr>
      <w:divsChild>
        <w:div w:id="60566564">
          <w:marLeft w:val="0"/>
          <w:marRight w:val="0"/>
          <w:marTop w:val="600"/>
          <w:marBottom w:val="0"/>
          <w:divBdr>
            <w:top w:val="none" w:sz="0" w:space="0" w:color="auto"/>
            <w:left w:val="none" w:sz="0" w:space="0" w:color="auto"/>
            <w:bottom w:val="none" w:sz="0" w:space="0" w:color="auto"/>
            <w:right w:val="none" w:sz="0" w:space="0" w:color="auto"/>
          </w:divBdr>
          <w:divsChild>
            <w:div w:id="6104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6329">
      <w:bodyDiv w:val="1"/>
      <w:marLeft w:val="0"/>
      <w:marRight w:val="0"/>
      <w:marTop w:val="0"/>
      <w:marBottom w:val="0"/>
      <w:divBdr>
        <w:top w:val="none" w:sz="0" w:space="0" w:color="auto"/>
        <w:left w:val="none" w:sz="0" w:space="0" w:color="auto"/>
        <w:bottom w:val="none" w:sz="0" w:space="0" w:color="auto"/>
        <w:right w:val="none" w:sz="0" w:space="0" w:color="auto"/>
      </w:divBdr>
      <w:divsChild>
        <w:div w:id="1277715343">
          <w:marLeft w:val="0"/>
          <w:marRight w:val="0"/>
          <w:marTop w:val="150"/>
          <w:marBottom w:val="240"/>
          <w:divBdr>
            <w:top w:val="single" w:sz="6" w:space="8" w:color="AAB8C6"/>
            <w:left w:val="single" w:sz="6" w:space="27" w:color="AAB8C6"/>
            <w:bottom w:val="single" w:sz="6" w:space="8" w:color="AAB8C6"/>
            <w:right w:val="single" w:sz="6" w:space="8" w:color="AAB8C6"/>
          </w:divBdr>
          <w:divsChild>
            <w:div w:id="1211920384">
              <w:marLeft w:val="0"/>
              <w:marRight w:val="0"/>
              <w:marTop w:val="0"/>
              <w:marBottom w:val="0"/>
              <w:divBdr>
                <w:top w:val="none" w:sz="0" w:space="0" w:color="auto"/>
                <w:left w:val="none" w:sz="0" w:space="0" w:color="auto"/>
                <w:bottom w:val="none" w:sz="0" w:space="0" w:color="auto"/>
                <w:right w:val="none" w:sz="0" w:space="0" w:color="auto"/>
              </w:divBdr>
            </w:div>
          </w:divsChild>
        </w:div>
        <w:div w:id="1149325475">
          <w:marLeft w:val="0"/>
          <w:marRight w:val="0"/>
          <w:marTop w:val="150"/>
          <w:marBottom w:val="240"/>
          <w:divBdr>
            <w:top w:val="single" w:sz="6" w:space="8" w:color="91C89C"/>
            <w:left w:val="single" w:sz="6" w:space="27" w:color="91C89C"/>
            <w:bottom w:val="single" w:sz="6" w:space="8" w:color="91C89C"/>
            <w:right w:val="single" w:sz="6" w:space="8" w:color="91C89C"/>
          </w:divBdr>
          <w:divsChild>
            <w:div w:id="217478060">
              <w:marLeft w:val="0"/>
              <w:marRight w:val="0"/>
              <w:marTop w:val="0"/>
              <w:marBottom w:val="0"/>
              <w:divBdr>
                <w:top w:val="none" w:sz="0" w:space="0" w:color="auto"/>
                <w:left w:val="none" w:sz="0" w:space="0" w:color="auto"/>
                <w:bottom w:val="none" w:sz="0" w:space="0" w:color="auto"/>
                <w:right w:val="none" w:sz="0" w:space="0" w:color="auto"/>
              </w:divBdr>
            </w:div>
          </w:divsChild>
        </w:div>
        <w:div w:id="2069760404">
          <w:marLeft w:val="0"/>
          <w:marRight w:val="0"/>
          <w:marTop w:val="150"/>
          <w:marBottom w:val="240"/>
          <w:divBdr>
            <w:top w:val="single" w:sz="6" w:space="8" w:color="FFEAAE"/>
            <w:left w:val="single" w:sz="6" w:space="27" w:color="FFEAAE"/>
            <w:bottom w:val="single" w:sz="6" w:space="8" w:color="FFEAAE"/>
            <w:right w:val="single" w:sz="6" w:space="8" w:color="FFEAAE"/>
          </w:divBdr>
          <w:divsChild>
            <w:div w:id="793134258">
              <w:marLeft w:val="0"/>
              <w:marRight w:val="0"/>
              <w:marTop w:val="0"/>
              <w:marBottom w:val="0"/>
              <w:divBdr>
                <w:top w:val="none" w:sz="0" w:space="0" w:color="auto"/>
                <w:left w:val="none" w:sz="0" w:space="0" w:color="auto"/>
                <w:bottom w:val="none" w:sz="0" w:space="0" w:color="auto"/>
                <w:right w:val="none" w:sz="0" w:space="0" w:color="auto"/>
              </w:divBdr>
            </w:div>
          </w:divsChild>
        </w:div>
        <w:div w:id="1887981890">
          <w:marLeft w:val="0"/>
          <w:marRight w:val="0"/>
          <w:marTop w:val="150"/>
          <w:marBottom w:val="240"/>
          <w:divBdr>
            <w:top w:val="single" w:sz="6" w:space="8" w:color="91C89C"/>
            <w:left w:val="single" w:sz="6" w:space="27" w:color="91C89C"/>
            <w:bottom w:val="single" w:sz="6" w:space="8" w:color="91C89C"/>
            <w:right w:val="single" w:sz="6" w:space="8" w:color="91C89C"/>
          </w:divBdr>
          <w:divsChild>
            <w:div w:id="64374628">
              <w:marLeft w:val="0"/>
              <w:marRight w:val="0"/>
              <w:marTop w:val="0"/>
              <w:marBottom w:val="0"/>
              <w:divBdr>
                <w:top w:val="none" w:sz="0" w:space="0" w:color="auto"/>
                <w:left w:val="none" w:sz="0" w:space="0" w:color="auto"/>
                <w:bottom w:val="none" w:sz="0" w:space="0" w:color="auto"/>
                <w:right w:val="none" w:sz="0" w:space="0" w:color="auto"/>
              </w:divBdr>
            </w:div>
          </w:divsChild>
        </w:div>
        <w:div w:id="632367650">
          <w:marLeft w:val="0"/>
          <w:marRight w:val="0"/>
          <w:marTop w:val="150"/>
          <w:marBottom w:val="240"/>
          <w:divBdr>
            <w:top w:val="single" w:sz="6" w:space="8" w:color="FFEAAE"/>
            <w:left w:val="single" w:sz="6" w:space="27" w:color="FFEAAE"/>
            <w:bottom w:val="single" w:sz="6" w:space="8" w:color="FFEAAE"/>
            <w:right w:val="single" w:sz="6" w:space="8" w:color="FFEAAE"/>
          </w:divBdr>
          <w:divsChild>
            <w:div w:id="2086567045">
              <w:marLeft w:val="0"/>
              <w:marRight w:val="0"/>
              <w:marTop w:val="0"/>
              <w:marBottom w:val="0"/>
              <w:divBdr>
                <w:top w:val="none" w:sz="0" w:space="0" w:color="auto"/>
                <w:left w:val="none" w:sz="0" w:space="0" w:color="auto"/>
                <w:bottom w:val="none" w:sz="0" w:space="0" w:color="auto"/>
                <w:right w:val="none" w:sz="0" w:space="0" w:color="auto"/>
              </w:divBdr>
            </w:div>
          </w:divsChild>
        </w:div>
        <w:div w:id="1194080453">
          <w:marLeft w:val="0"/>
          <w:marRight w:val="0"/>
          <w:marTop w:val="150"/>
          <w:marBottom w:val="240"/>
          <w:divBdr>
            <w:top w:val="single" w:sz="6" w:space="8" w:color="91C89C"/>
            <w:left w:val="single" w:sz="6" w:space="27" w:color="91C89C"/>
            <w:bottom w:val="single" w:sz="6" w:space="8" w:color="91C89C"/>
            <w:right w:val="single" w:sz="6" w:space="8" w:color="91C89C"/>
          </w:divBdr>
          <w:divsChild>
            <w:div w:id="1717923676">
              <w:marLeft w:val="0"/>
              <w:marRight w:val="0"/>
              <w:marTop w:val="0"/>
              <w:marBottom w:val="0"/>
              <w:divBdr>
                <w:top w:val="none" w:sz="0" w:space="0" w:color="auto"/>
                <w:left w:val="none" w:sz="0" w:space="0" w:color="auto"/>
                <w:bottom w:val="none" w:sz="0" w:space="0" w:color="auto"/>
                <w:right w:val="none" w:sz="0" w:space="0" w:color="auto"/>
              </w:divBdr>
            </w:div>
          </w:divsChild>
        </w:div>
        <w:div w:id="844201555">
          <w:marLeft w:val="0"/>
          <w:marRight w:val="0"/>
          <w:marTop w:val="150"/>
          <w:marBottom w:val="240"/>
          <w:divBdr>
            <w:top w:val="single" w:sz="6" w:space="8" w:color="FFEAAE"/>
            <w:left w:val="single" w:sz="6" w:space="27" w:color="FFEAAE"/>
            <w:bottom w:val="single" w:sz="6" w:space="8" w:color="FFEAAE"/>
            <w:right w:val="single" w:sz="6" w:space="8" w:color="FFEAAE"/>
          </w:divBdr>
          <w:divsChild>
            <w:div w:id="2068721945">
              <w:marLeft w:val="0"/>
              <w:marRight w:val="0"/>
              <w:marTop w:val="0"/>
              <w:marBottom w:val="0"/>
              <w:divBdr>
                <w:top w:val="none" w:sz="0" w:space="0" w:color="auto"/>
                <w:left w:val="none" w:sz="0" w:space="0" w:color="auto"/>
                <w:bottom w:val="none" w:sz="0" w:space="0" w:color="auto"/>
                <w:right w:val="none" w:sz="0" w:space="0" w:color="auto"/>
              </w:divBdr>
            </w:div>
          </w:divsChild>
        </w:div>
        <w:div w:id="120999649">
          <w:marLeft w:val="0"/>
          <w:marRight w:val="0"/>
          <w:marTop w:val="150"/>
          <w:marBottom w:val="240"/>
          <w:divBdr>
            <w:top w:val="single" w:sz="6" w:space="8" w:color="91C89C"/>
            <w:left w:val="single" w:sz="6" w:space="27" w:color="91C89C"/>
            <w:bottom w:val="single" w:sz="6" w:space="8" w:color="91C89C"/>
            <w:right w:val="single" w:sz="6" w:space="8" w:color="91C89C"/>
          </w:divBdr>
          <w:divsChild>
            <w:div w:id="1590967070">
              <w:marLeft w:val="0"/>
              <w:marRight w:val="0"/>
              <w:marTop w:val="0"/>
              <w:marBottom w:val="0"/>
              <w:divBdr>
                <w:top w:val="none" w:sz="0" w:space="0" w:color="auto"/>
                <w:left w:val="none" w:sz="0" w:space="0" w:color="auto"/>
                <w:bottom w:val="none" w:sz="0" w:space="0" w:color="auto"/>
                <w:right w:val="none" w:sz="0" w:space="0" w:color="auto"/>
              </w:divBdr>
            </w:div>
          </w:divsChild>
        </w:div>
        <w:div w:id="1498114461">
          <w:marLeft w:val="0"/>
          <w:marRight w:val="0"/>
          <w:marTop w:val="150"/>
          <w:marBottom w:val="240"/>
          <w:divBdr>
            <w:top w:val="single" w:sz="6" w:space="8" w:color="FFEAAE"/>
            <w:left w:val="single" w:sz="6" w:space="27" w:color="FFEAAE"/>
            <w:bottom w:val="single" w:sz="6" w:space="8" w:color="FFEAAE"/>
            <w:right w:val="single" w:sz="6" w:space="8" w:color="FFEAAE"/>
          </w:divBdr>
          <w:divsChild>
            <w:div w:id="704526719">
              <w:marLeft w:val="0"/>
              <w:marRight w:val="0"/>
              <w:marTop w:val="0"/>
              <w:marBottom w:val="0"/>
              <w:divBdr>
                <w:top w:val="none" w:sz="0" w:space="0" w:color="auto"/>
                <w:left w:val="none" w:sz="0" w:space="0" w:color="auto"/>
                <w:bottom w:val="none" w:sz="0" w:space="0" w:color="auto"/>
                <w:right w:val="none" w:sz="0" w:space="0" w:color="auto"/>
              </w:divBdr>
            </w:div>
          </w:divsChild>
        </w:div>
        <w:div w:id="538594693">
          <w:marLeft w:val="0"/>
          <w:marRight w:val="0"/>
          <w:marTop w:val="150"/>
          <w:marBottom w:val="240"/>
          <w:divBdr>
            <w:top w:val="single" w:sz="6" w:space="8" w:color="91C89C"/>
            <w:left w:val="single" w:sz="6" w:space="27" w:color="91C89C"/>
            <w:bottom w:val="single" w:sz="6" w:space="8" w:color="91C89C"/>
            <w:right w:val="single" w:sz="6" w:space="8" w:color="91C89C"/>
          </w:divBdr>
          <w:divsChild>
            <w:div w:id="1236013762">
              <w:marLeft w:val="0"/>
              <w:marRight w:val="0"/>
              <w:marTop w:val="0"/>
              <w:marBottom w:val="0"/>
              <w:divBdr>
                <w:top w:val="none" w:sz="0" w:space="0" w:color="auto"/>
                <w:left w:val="none" w:sz="0" w:space="0" w:color="auto"/>
                <w:bottom w:val="none" w:sz="0" w:space="0" w:color="auto"/>
                <w:right w:val="none" w:sz="0" w:space="0" w:color="auto"/>
              </w:divBdr>
            </w:div>
          </w:divsChild>
        </w:div>
        <w:div w:id="2082436471">
          <w:marLeft w:val="0"/>
          <w:marRight w:val="0"/>
          <w:marTop w:val="150"/>
          <w:marBottom w:val="240"/>
          <w:divBdr>
            <w:top w:val="single" w:sz="6" w:space="8" w:color="FFEAAE"/>
            <w:left w:val="single" w:sz="6" w:space="27" w:color="FFEAAE"/>
            <w:bottom w:val="single" w:sz="6" w:space="8" w:color="FFEAAE"/>
            <w:right w:val="single" w:sz="6" w:space="8" w:color="FFEAAE"/>
          </w:divBdr>
          <w:divsChild>
            <w:div w:id="365378337">
              <w:marLeft w:val="0"/>
              <w:marRight w:val="0"/>
              <w:marTop w:val="0"/>
              <w:marBottom w:val="0"/>
              <w:divBdr>
                <w:top w:val="none" w:sz="0" w:space="0" w:color="auto"/>
                <w:left w:val="none" w:sz="0" w:space="0" w:color="auto"/>
                <w:bottom w:val="none" w:sz="0" w:space="0" w:color="auto"/>
                <w:right w:val="none" w:sz="0" w:space="0" w:color="auto"/>
              </w:divBdr>
            </w:div>
          </w:divsChild>
        </w:div>
        <w:div w:id="1594775361">
          <w:marLeft w:val="0"/>
          <w:marRight w:val="0"/>
          <w:marTop w:val="150"/>
          <w:marBottom w:val="240"/>
          <w:divBdr>
            <w:top w:val="single" w:sz="6" w:space="8" w:color="91C89C"/>
            <w:left w:val="single" w:sz="6" w:space="27" w:color="91C89C"/>
            <w:bottom w:val="single" w:sz="6" w:space="8" w:color="91C89C"/>
            <w:right w:val="single" w:sz="6" w:space="8" w:color="91C89C"/>
          </w:divBdr>
          <w:divsChild>
            <w:div w:id="1990866516">
              <w:marLeft w:val="0"/>
              <w:marRight w:val="0"/>
              <w:marTop w:val="0"/>
              <w:marBottom w:val="0"/>
              <w:divBdr>
                <w:top w:val="none" w:sz="0" w:space="0" w:color="auto"/>
                <w:left w:val="none" w:sz="0" w:space="0" w:color="auto"/>
                <w:bottom w:val="none" w:sz="0" w:space="0" w:color="auto"/>
                <w:right w:val="none" w:sz="0" w:space="0" w:color="auto"/>
              </w:divBdr>
            </w:div>
          </w:divsChild>
        </w:div>
        <w:div w:id="904953589">
          <w:marLeft w:val="0"/>
          <w:marRight w:val="0"/>
          <w:marTop w:val="150"/>
          <w:marBottom w:val="240"/>
          <w:divBdr>
            <w:top w:val="single" w:sz="6" w:space="8" w:color="FFEAAE"/>
            <w:left w:val="single" w:sz="6" w:space="27" w:color="FFEAAE"/>
            <w:bottom w:val="single" w:sz="6" w:space="8" w:color="FFEAAE"/>
            <w:right w:val="single" w:sz="6" w:space="8" w:color="FFEAAE"/>
          </w:divBdr>
          <w:divsChild>
            <w:div w:id="1841657789">
              <w:marLeft w:val="0"/>
              <w:marRight w:val="0"/>
              <w:marTop w:val="0"/>
              <w:marBottom w:val="0"/>
              <w:divBdr>
                <w:top w:val="none" w:sz="0" w:space="0" w:color="auto"/>
                <w:left w:val="none" w:sz="0" w:space="0" w:color="auto"/>
                <w:bottom w:val="none" w:sz="0" w:space="0" w:color="auto"/>
                <w:right w:val="none" w:sz="0" w:space="0" w:color="auto"/>
              </w:divBdr>
            </w:div>
          </w:divsChild>
        </w:div>
        <w:div w:id="1303190781">
          <w:marLeft w:val="0"/>
          <w:marRight w:val="0"/>
          <w:marTop w:val="150"/>
          <w:marBottom w:val="240"/>
          <w:divBdr>
            <w:top w:val="single" w:sz="6" w:space="8" w:color="91C89C"/>
            <w:left w:val="single" w:sz="6" w:space="27" w:color="91C89C"/>
            <w:bottom w:val="single" w:sz="6" w:space="8" w:color="91C89C"/>
            <w:right w:val="single" w:sz="6" w:space="8" w:color="91C89C"/>
          </w:divBdr>
          <w:divsChild>
            <w:div w:id="999500635">
              <w:marLeft w:val="0"/>
              <w:marRight w:val="0"/>
              <w:marTop w:val="0"/>
              <w:marBottom w:val="0"/>
              <w:divBdr>
                <w:top w:val="none" w:sz="0" w:space="0" w:color="auto"/>
                <w:left w:val="none" w:sz="0" w:space="0" w:color="auto"/>
                <w:bottom w:val="none" w:sz="0" w:space="0" w:color="auto"/>
                <w:right w:val="none" w:sz="0" w:space="0" w:color="auto"/>
              </w:divBdr>
            </w:div>
          </w:divsChild>
        </w:div>
        <w:div w:id="1208564153">
          <w:marLeft w:val="0"/>
          <w:marRight w:val="0"/>
          <w:marTop w:val="150"/>
          <w:marBottom w:val="240"/>
          <w:divBdr>
            <w:top w:val="single" w:sz="6" w:space="8" w:color="FFEAAE"/>
            <w:left w:val="single" w:sz="6" w:space="27" w:color="FFEAAE"/>
            <w:bottom w:val="single" w:sz="6" w:space="8" w:color="FFEAAE"/>
            <w:right w:val="single" w:sz="6" w:space="8" w:color="FFEAAE"/>
          </w:divBdr>
          <w:divsChild>
            <w:div w:id="745222299">
              <w:marLeft w:val="0"/>
              <w:marRight w:val="0"/>
              <w:marTop w:val="0"/>
              <w:marBottom w:val="0"/>
              <w:divBdr>
                <w:top w:val="none" w:sz="0" w:space="0" w:color="auto"/>
                <w:left w:val="none" w:sz="0" w:space="0" w:color="auto"/>
                <w:bottom w:val="none" w:sz="0" w:space="0" w:color="auto"/>
                <w:right w:val="none" w:sz="0" w:space="0" w:color="auto"/>
              </w:divBdr>
            </w:div>
          </w:divsChild>
        </w:div>
        <w:div w:id="1234438375">
          <w:marLeft w:val="0"/>
          <w:marRight w:val="0"/>
          <w:marTop w:val="150"/>
          <w:marBottom w:val="240"/>
          <w:divBdr>
            <w:top w:val="single" w:sz="6" w:space="8" w:color="91C89C"/>
            <w:left w:val="single" w:sz="6" w:space="27" w:color="91C89C"/>
            <w:bottom w:val="single" w:sz="6" w:space="8" w:color="91C89C"/>
            <w:right w:val="single" w:sz="6" w:space="8" w:color="91C89C"/>
          </w:divBdr>
          <w:divsChild>
            <w:div w:id="2050643609">
              <w:marLeft w:val="0"/>
              <w:marRight w:val="0"/>
              <w:marTop w:val="0"/>
              <w:marBottom w:val="0"/>
              <w:divBdr>
                <w:top w:val="none" w:sz="0" w:space="0" w:color="auto"/>
                <w:left w:val="none" w:sz="0" w:space="0" w:color="auto"/>
                <w:bottom w:val="none" w:sz="0" w:space="0" w:color="auto"/>
                <w:right w:val="none" w:sz="0" w:space="0" w:color="auto"/>
              </w:divBdr>
            </w:div>
          </w:divsChild>
        </w:div>
        <w:div w:id="1279525168">
          <w:marLeft w:val="0"/>
          <w:marRight w:val="0"/>
          <w:marTop w:val="150"/>
          <w:marBottom w:val="240"/>
          <w:divBdr>
            <w:top w:val="single" w:sz="6" w:space="8" w:color="FFEAAE"/>
            <w:left w:val="single" w:sz="6" w:space="27" w:color="FFEAAE"/>
            <w:bottom w:val="single" w:sz="6" w:space="8" w:color="FFEAAE"/>
            <w:right w:val="single" w:sz="6" w:space="8" w:color="FFEAAE"/>
          </w:divBdr>
          <w:divsChild>
            <w:div w:id="266158960">
              <w:marLeft w:val="0"/>
              <w:marRight w:val="0"/>
              <w:marTop w:val="0"/>
              <w:marBottom w:val="0"/>
              <w:divBdr>
                <w:top w:val="none" w:sz="0" w:space="0" w:color="auto"/>
                <w:left w:val="none" w:sz="0" w:space="0" w:color="auto"/>
                <w:bottom w:val="none" w:sz="0" w:space="0" w:color="auto"/>
                <w:right w:val="none" w:sz="0" w:space="0" w:color="auto"/>
              </w:divBdr>
            </w:div>
          </w:divsChild>
        </w:div>
        <w:div w:id="94056144">
          <w:marLeft w:val="0"/>
          <w:marRight w:val="0"/>
          <w:marTop w:val="150"/>
          <w:marBottom w:val="240"/>
          <w:divBdr>
            <w:top w:val="single" w:sz="6" w:space="8" w:color="91C89C"/>
            <w:left w:val="single" w:sz="6" w:space="27" w:color="91C89C"/>
            <w:bottom w:val="single" w:sz="6" w:space="8" w:color="91C89C"/>
            <w:right w:val="single" w:sz="6" w:space="8" w:color="91C89C"/>
          </w:divBdr>
          <w:divsChild>
            <w:div w:id="327680257">
              <w:marLeft w:val="0"/>
              <w:marRight w:val="0"/>
              <w:marTop w:val="0"/>
              <w:marBottom w:val="0"/>
              <w:divBdr>
                <w:top w:val="none" w:sz="0" w:space="0" w:color="auto"/>
                <w:left w:val="none" w:sz="0" w:space="0" w:color="auto"/>
                <w:bottom w:val="none" w:sz="0" w:space="0" w:color="auto"/>
                <w:right w:val="none" w:sz="0" w:space="0" w:color="auto"/>
              </w:divBdr>
            </w:div>
          </w:divsChild>
        </w:div>
        <w:div w:id="536282726">
          <w:marLeft w:val="0"/>
          <w:marRight w:val="0"/>
          <w:marTop w:val="150"/>
          <w:marBottom w:val="240"/>
          <w:divBdr>
            <w:top w:val="single" w:sz="6" w:space="8" w:color="FFEAAE"/>
            <w:left w:val="single" w:sz="6" w:space="27" w:color="FFEAAE"/>
            <w:bottom w:val="single" w:sz="6" w:space="8" w:color="FFEAAE"/>
            <w:right w:val="single" w:sz="6" w:space="8" w:color="FFEAAE"/>
          </w:divBdr>
          <w:divsChild>
            <w:div w:id="162821219">
              <w:marLeft w:val="0"/>
              <w:marRight w:val="0"/>
              <w:marTop w:val="0"/>
              <w:marBottom w:val="0"/>
              <w:divBdr>
                <w:top w:val="none" w:sz="0" w:space="0" w:color="auto"/>
                <w:left w:val="none" w:sz="0" w:space="0" w:color="auto"/>
                <w:bottom w:val="none" w:sz="0" w:space="0" w:color="auto"/>
                <w:right w:val="none" w:sz="0" w:space="0" w:color="auto"/>
              </w:divBdr>
            </w:div>
          </w:divsChild>
        </w:div>
        <w:div w:id="45840576">
          <w:marLeft w:val="0"/>
          <w:marRight w:val="0"/>
          <w:marTop w:val="150"/>
          <w:marBottom w:val="240"/>
          <w:divBdr>
            <w:top w:val="single" w:sz="6" w:space="8" w:color="91C89C"/>
            <w:left w:val="single" w:sz="6" w:space="27" w:color="91C89C"/>
            <w:bottom w:val="single" w:sz="6" w:space="8" w:color="91C89C"/>
            <w:right w:val="single" w:sz="6" w:space="8" w:color="91C89C"/>
          </w:divBdr>
          <w:divsChild>
            <w:div w:id="2049335416">
              <w:marLeft w:val="0"/>
              <w:marRight w:val="0"/>
              <w:marTop w:val="0"/>
              <w:marBottom w:val="0"/>
              <w:divBdr>
                <w:top w:val="none" w:sz="0" w:space="0" w:color="auto"/>
                <w:left w:val="none" w:sz="0" w:space="0" w:color="auto"/>
                <w:bottom w:val="none" w:sz="0" w:space="0" w:color="auto"/>
                <w:right w:val="none" w:sz="0" w:space="0" w:color="auto"/>
              </w:divBdr>
            </w:div>
          </w:divsChild>
        </w:div>
        <w:div w:id="369961856">
          <w:marLeft w:val="0"/>
          <w:marRight w:val="0"/>
          <w:marTop w:val="150"/>
          <w:marBottom w:val="240"/>
          <w:divBdr>
            <w:top w:val="single" w:sz="6" w:space="8" w:color="FFEAAE"/>
            <w:left w:val="single" w:sz="6" w:space="27" w:color="FFEAAE"/>
            <w:bottom w:val="single" w:sz="6" w:space="8" w:color="FFEAAE"/>
            <w:right w:val="single" w:sz="6" w:space="8" w:color="FFEAAE"/>
          </w:divBdr>
          <w:divsChild>
            <w:div w:id="390272215">
              <w:marLeft w:val="0"/>
              <w:marRight w:val="0"/>
              <w:marTop w:val="0"/>
              <w:marBottom w:val="0"/>
              <w:divBdr>
                <w:top w:val="none" w:sz="0" w:space="0" w:color="auto"/>
                <w:left w:val="none" w:sz="0" w:space="0" w:color="auto"/>
                <w:bottom w:val="none" w:sz="0" w:space="0" w:color="auto"/>
                <w:right w:val="none" w:sz="0" w:space="0" w:color="auto"/>
              </w:divBdr>
            </w:div>
          </w:divsChild>
        </w:div>
        <w:div w:id="192616708">
          <w:marLeft w:val="0"/>
          <w:marRight w:val="0"/>
          <w:marTop w:val="150"/>
          <w:marBottom w:val="240"/>
          <w:divBdr>
            <w:top w:val="single" w:sz="6" w:space="8" w:color="91C89C"/>
            <w:left w:val="single" w:sz="6" w:space="27" w:color="91C89C"/>
            <w:bottom w:val="single" w:sz="6" w:space="8" w:color="91C89C"/>
            <w:right w:val="single" w:sz="6" w:space="8" w:color="91C89C"/>
          </w:divBdr>
          <w:divsChild>
            <w:div w:id="1765033569">
              <w:marLeft w:val="0"/>
              <w:marRight w:val="0"/>
              <w:marTop w:val="0"/>
              <w:marBottom w:val="0"/>
              <w:divBdr>
                <w:top w:val="none" w:sz="0" w:space="0" w:color="auto"/>
                <w:left w:val="none" w:sz="0" w:space="0" w:color="auto"/>
                <w:bottom w:val="none" w:sz="0" w:space="0" w:color="auto"/>
                <w:right w:val="none" w:sz="0" w:space="0" w:color="auto"/>
              </w:divBdr>
            </w:div>
          </w:divsChild>
        </w:div>
        <w:div w:id="2139519234">
          <w:marLeft w:val="0"/>
          <w:marRight w:val="0"/>
          <w:marTop w:val="150"/>
          <w:marBottom w:val="240"/>
          <w:divBdr>
            <w:top w:val="single" w:sz="6" w:space="8" w:color="FFEAAE"/>
            <w:left w:val="single" w:sz="6" w:space="27" w:color="FFEAAE"/>
            <w:bottom w:val="single" w:sz="6" w:space="8" w:color="FFEAAE"/>
            <w:right w:val="single" w:sz="6" w:space="8" w:color="FFEAAE"/>
          </w:divBdr>
          <w:divsChild>
            <w:div w:id="1339430069">
              <w:marLeft w:val="0"/>
              <w:marRight w:val="0"/>
              <w:marTop w:val="0"/>
              <w:marBottom w:val="0"/>
              <w:divBdr>
                <w:top w:val="none" w:sz="0" w:space="0" w:color="auto"/>
                <w:left w:val="none" w:sz="0" w:space="0" w:color="auto"/>
                <w:bottom w:val="none" w:sz="0" w:space="0" w:color="auto"/>
                <w:right w:val="none" w:sz="0" w:space="0" w:color="auto"/>
              </w:divBdr>
            </w:div>
          </w:divsChild>
        </w:div>
        <w:div w:id="547306811">
          <w:marLeft w:val="0"/>
          <w:marRight w:val="0"/>
          <w:marTop w:val="150"/>
          <w:marBottom w:val="240"/>
          <w:divBdr>
            <w:top w:val="single" w:sz="6" w:space="8" w:color="91C89C"/>
            <w:left w:val="single" w:sz="6" w:space="27" w:color="91C89C"/>
            <w:bottom w:val="single" w:sz="6" w:space="8" w:color="91C89C"/>
            <w:right w:val="single" w:sz="6" w:space="8" w:color="91C89C"/>
          </w:divBdr>
          <w:divsChild>
            <w:div w:id="1995723482">
              <w:marLeft w:val="0"/>
              <w:marRight w:val="0"/>
              <w:marTop w:val="0"/>
              <w:marBottom w:val="0"/>
              <w:divBdr>
                <w:top w:val="none" w:sz="0" w:space="0" w:color="auto"/>
                <w:left w:val="none" w:sz="0" w:space="0" w:color="auto"/>
                <w:bottom w:val="none" w:sz="0" w:space="0" w:color="auto"/>
                <w:right w:val="none" w:sz="0" w:space="0" w:color="auto"/>
              </w:divBdr>
            </w:div>
          </w:divsChild>
        </w:div>
        <w:div w:id="1477531599">
          <w:marLeft w:val="0"/>
          <w:marRight w:val="0"/>
          <w:marTop w:val="150"/>
          <w:marBottom w:val="240"/>
          <w:divBdr>
            <w:top w:val="single" w:sz="6" w:space="8" w:color="FFEAAE"/>
            <w:left w:val="single" w:sz="6" w:space="27" w:color="FFEAAE"/>
            <w:bottom w:val="single" w:sz="6" w:space="8" w:color="FFEAAE"/>
            <w:right w:val="single" w:sz="6" w:space="8" w:color="FFEAAE"/>
          </w:divBdr>
          <w:divsChild>
            <w:div w:id="1451586717">
              <w:marLeft w:val="0"/>
              <w:marRight w:val="0"/>
              <w:marTop w:val="0"/>
              <w:marBottom w:val="0"/>
              <w:divBdr>
                <w:top w:val="none" w:sz="0" w:space="0" w:color="auto"/>
                <w:left w:val="none" w:sz="0" w:space="0" w:color="auto"/>
                <w:bottom w:val="none" w:sz="0" w:space="0" w:color="auto"/>
                <w:right w:val="none" w:sz="0" w:space="0" w:color="auto"/>
              </w:divBdr>
            </w:div>
          </w:divsChild>
        </w:div>
        <w:div w:id="10301687">
          <w:marLeft w:val="0"/>
          <w:marRight w:val="0"/>
          <w:marTop w:val="150"/>
          <w:marBottom w:val="240"/>
          <w:divBdr>
            <w:top w:val="single" w:sz="6" w:space="8" w:color="91C89C"/>
            <w:left w:val="single" w:sz="6" w:space="27" w:color="91C89C"/>
            <w:bottom w:val="single" w:sz="6" w:space="8" w:color="91C89C"/>
            <w:right w:val="single" w:sz="6" w:space="8" w:color="91C89C"/>
          </w:divBdr>
          <w:divsChild>
            <w:div w:id="1194155838">
              <w:marLeft w:val="0"/>
              <w:marRight w:val="0"/>
              <w:marTop w:val="0"/>
              <w:marBottom w:val="0"/>
              <w:divBdr>
                <w:top w:val="none" w:sz="0" w:space="0" w:color="auto"/>
                <w:left w:val="none" w:sz="0" w:space="0" w:color="auto"/>
                <w:bottom w:val="none" w:sz="0" w:space="0" w:color="auto"/>
                <w:right w:val="none" w:sz="0" w:space="0" w:color="auto"/>
              </w:divBdr>
            </w:div>
          </w:divsChild>
        </w:div>
        <w:div w:id="1877963912">
          <w:marLeft w:val="0"/>
          <w:marRight w:val="0"/>
          <w:marTop w:val="150"/>
          <w:marBottom w:val="240"/>
          <w:divBdr>
            <w:top w:val="single" w:sz="6" w:space="8" w:color="FFEAAE"/>
            <w:left w:val="single" w:sz="6" w:space="27" w:color="FFEAAE"/>
            <w:bottom w:val="single" w:sz="6" w:space="8" w:color="FFEAAE"/>
            <w:right w:val="single" w:sz="6" w:space="8" w:color="FFEAAE"/>
          </w:divBdr>
          <w:divsChild>
            <w:div w:id="275866270">
              <w:marLeft w:val="0"/>
              <w:marRight w:val="0"/>
              <w:marTop w:val="0"/>
              <w:marBottom w:val="0"/>
              <w:divBdr>
                <w:top w:val="none" w:sz="0" w:space="0" w:color="auto"/>
                <w:left w:val="none" w:sz="0" w:space="0" w:color="auto"/>
                <w:bottom w:val="none" w:sz="0" w:space="0" w:color="auto"/>
                <w:right w:val="none" w:sz="0" w:space="0" w:color="auto"/>
              </w:divBdr>
            </w:div>
          </w:divsChild>
        </w:div>
        <w:div w:id="432481879">
          <w:marLeft w:val="0"/>
          <w:marRight w:val="0"/>
          <w:marTop w:val="150"/>
          <w:marBottom w:val="240"/>
          <w:divBdr>
            <w:top w:val="single" w:sz="6" w:space="8" w:color="91C89C"/>
            <w:left w:val="single" w:sz="6" w:space="27" w:color="91C89C"/>
            <w:bottom w:val="single" w:sz="6" w:space="8" w:color="91C89C"/>
            <w:right w:val="single" w:sz="6" w:space="8" w:color="91C89C"/>
          </w:divBdr>
          <w:divsChild>
            <w:div w:id="866455524">
              <w:marLeft w:val="0"/>
              <w:marRight w:val="0"/>
              <w:marTop w:val="0"/>
              <w:marBottom w:val="0"/>
              <w:divBdr>
                <w:top w:val="none" w:sz="0" w:space="0" w:color="auto"/>
                <w:left w:val="none" w:sz="0" w:space="0" w:color="auto"/>
                <w:bottom w:val="none" w:sz="0" w:space="0" w:color="auto"/>
                <w:right w:val="none" w:sz="0" w:space="0" w:color="auto"/>
              </w:divBdr>
            </w:div>
          </w:divsChild>
        </w:div>
        <w:div w:id="674265252">
          <w:marLeft w:val="0"/>
          <w:marRight w:val="0"/>
          <w:marTop w:val="150"/>
          <w:marBottom w:val="240"/>
          <w:divBdr>
            <w:top w:val="single" w:sz="6" w:space="8" w:color="FFEAAE"/>
            <w:left w:val="single" w:sz="6" w:space="27" w:color="FFEAAE"/>
            <w:bottom w:val="single" w:sz="6" w:space="8" w:color="FFEAAE"/>
            <w:right w:val="single" w:sz="6" w:space="8" w:color="FFEAAE"/>
          </w:divBdr>
          <w:divsChild>
            <w:div w:id="1597329451">
              <w:marLeft w:val="0"/>
              <w:marRight w:val="0"/>
              <w:marTop w:val="0"/>
              <w:marBottom w:val="0"/>
              <w:divBdr>
                <w:top w:val="none" w:sz="0" w:space="0" w:color="auto"/>
                <w:left w:val="none" w:sz="0" w:space="0" w:color="auto"/>
                <w:bottom w:val="none" w:sz="0" w:space="0" w:color="auto"/>
                <w:right w:val="none" w:sz="0" w:space="0" w:color="auto"/>
              </w:divBdr>
            </w:div>
          </w:divsChild>
        </w:div>
        <w:div w:id="1049302372">
          <w:marLeft w:val="0"/>
          <w:marRight w:val="0"/>
          <w:marTop w:val="150"/>
          <w:marBottom w:val="240"/>
          <w:divBdr>
            <w:top w:val="single" w:sz="6" w:space="8" w:color="91C89C"/>
            <w:left w:val="single" w:sz="6" w:space="27" w:color="91C89C"/>
            <w:bottom w:val="single" w:sz="6" w:space="8" w:color="91C89C"/>
            <w:right w:val="single" w:sz="6" w:space="8" w:color="91C89C"/>
          </w:divBdr>
          <w:divsChild>
            <w:div w:id="1427582147">
              <w:marLeft w:val="0"/>
              <w:marRight w:val="0"/>
              <w:marTop w:val="0"/>
              <w:marBottom w:val="0"/>
              <w:divBdr>
                <w:top w:val="none" w:sz="0" w:space="0" w:color="auto"/>
                <w:left w:val="none" w:sz="0" w:space="0" w:color="auto"/>
                <w:bottom w:val="none" w:sz="0" w:space="0" w:color="auto"/>
                <w:right w:val="none" w:sz="0" w:space="0" w:color="auto"/>
              </w:divBdr>
            </w:div>
          </w:divsChild>
        </w:div>
        <w:div w:id="1516849822">
          <w:marLeft w:val="0"/>
          <w:marRight w:val="0"/>
          <w:marTop w:val="150"/>
          <w:marBottom w:val="240"/>
          <w:divBdr>
            <w:top w:val="single" w:sz="6" w:space="8" w:color="FFEAAE"/>
            <w:left w:val="single" w:sz="6" w:space="27" w:color="FFEAAE"/>
            <w:bottom w:val="single" w:sz="6" w:space="8" w:color="FFEAAE"/>
            <w:right w:val="single" w:sz="6" w:space="8" w:color="FFEAAE"/>
          </w:divBdr>
          <w:divsChild>
            <w:div w:id="511379022">
              <w:marLeft w:val="0"/>
              <w:marRight w:val="0"/>
              <w:marTop w:val="0"/>
              <w:marBottom w:val="0"/>
              <w:divBdr>
                <w:top w:val="none" w:sz="0" w:space="0" w:color="auto"/>
                <w:left w:val="none" w:sz="0" w:space="0" w:color="auto"/>
                <w:bottom w:val="none" w:sz="0" w:space="0" w:color="auto"/>
                <w:right w:val="none" w:sz="0" w:space="0" w:color="auto"/>
              </w:divBdr>
            </w:div>
          </w:divsChild>
        </w:div>
        <w:div w:id="942881499">
          <w:marLeft w:val="0"/>
          <w:marRight w:val="0"/>
          <w:marTop w:val="150"/>
          <w:marBottom w:val="240"/>
          <w:divBdr>
            <w:top w:val="single" w:sz="6" w:space="8" w:color="AAB8C6"/>
            <w:left w:val="single" w:sz="6" w:space="27" w:color="AAB8C6"/>
            <w:bottom w:val="single" w:sz="6" w:space="8" w:color="AAB8C6"/>
            <w:right w:val="single" w:sz="6" w:space="8" w:color="AAB8C6"/>
          </w:divBdr>
          <w:divsChild>
            <w:div w:id="609167631">
              <w:marLeft w:val="0"/>
              <w:marRight w:val="0"/>
              <w:marTop w:val="0"/>
              <w:marBottom w:val="0"/>
              <w:divBdr>
                <w:top w:val="none" w:sz="0" w:space="0" w:color="auto"/>
                <w:left w:val="none" w:sz="0" w:space="0" w:color="auto"/>
                <w:bottom w:val="none" w:sz="0" w:space="0" w:color="auto"/>
                <w:right w:val="none" w:sz="0" w:space="0" w:color="auto"/>
              </w:divBdr>
            </w:div>
          </w:divsChild>
        </w:div>
        <w:div w:id="270552299">
          <w:marLeft w:val="0"/>
          <w:marRight w:val="0"/>
          <w:marTop w:val="150"/>
          <w:marBottom w:val="240"/>
          <w:divBdr>
            <w:top w:val="single" w:sz="6" w:space="8" w:color="AAB8C6"/>
            <w:left w:val="single" w:sz="6" w:space="27" w:color="AAB8C6"/>
            <w:bottom w:val="single" w:sz="6" w:space="8" w:color="AAB8C6"/>
            <w:right w:val="single" w:sz="6" w:space="8" w:color="AAB8C6"/>
          </w:divBdr>
          <w:divsChild>
            <w:div w:id="20464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hybris.com/display/~steve.barnacle@sap.com/Development" TargetMode="External"/><Relationship Id="rId13" Type="http://schemas.openxmlformats.org/officeDocument/2006/relationships/hyperlink" Target="https://wiki.hybris.com/display/~steve.barnacle@sap.com/Development" TargetMode="External"/><Relationship Id="rId18" Type="http://schemas.openxmlformats.org/officeDocument/2006/relationships/hyperlink" Target="https://wiki.hybris.com/display/~tuna.ozkasap@sap.com/Stores+and+Sites"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iki.hybris.com/display/~tuna.ozkasap@sap.com/Stores+and+Sites" TargetMode="External"/><Relationship Id="rId34" Type="http://schemas.openxmlformats.org/officeDocument/2006/relationships/hyperlink" Target="mailto:piotr.bochynski@hybris.com" TargetMode="External"/><Relationship Id="rId7" Type="http://schemas.openxmlformats.org/officeDocument/2006/relationships/endnotes" Target="endnotes.xml"/><Relationship Id="rId12" Type="http://schemas.openxmlformats.org/officeDocument/2006/relationships/hyperlink" Target="https://wiki.hybris.com/display/~steve.barnacle@sap.com/Development" TargetMode="External"/><Relationship Id="rId17" Type="http://schemas.openxmlformats.org/officeDocument/2006/relationships/image" Target="media/image1.png"/><Relationship Id="rId25" Type="http://schemas.openxmlformats.org/officeDocument/2006/relationships/image" Target="media/image3.pn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iki.hybris.com/display/~steve.barnacle@sap.com/Development" TargetMode="External"/><Relationship Id="rId20" Type="http://schemas.openxmlformats.org/officeDocument/2006/relationships/hyperlink" Target="https://wiki.hybris.com/display/~tuna.ozkasap@sap.com/Stores+and+Site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ybris.com/display/~steve.barnacle@sap.com/Development" TargetMode="External"/><Relationship Id="rId24" Type="http://schemas.openxmlformats.org/officeDocument/2006/relationships/hyperlink" Target="https://wiki.hybris.com/display/~tuna.ozkasap@sap.com/Stores+and+Sites"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iki.hybris.com/display/~steve.barnacle@sap.com/Development" TargetMode="External"/><Relationship Id="rId23" Type="http://schemas.openxmlformats.org/officeDocument/2006/relationships/hyperlink" Target="https://wiki.hybris.com/pages/diffpagesbyversion.action?pageId=274292338&amp;selectedPageVersions=7&amp;selectedPageVersions=8"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https://wiki.hybris.com/display/~steve.barnacle@sap.com/Development" TargetMode="External"/><Relationship Id="rId19" Type="http://schemas.openxmlformats.org/officeDocument/2006/relationships/image" Target="media/image2.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https://wiki.hybris.com/display/~steve.barnacle@sap.com/Development" TargetMode="External"/><Relationship Id="rId14" Type="http://schemas.openxmlformats.org/officeDocument/2006/relationships/hyperlink" Target="https://wiki.hybris.com/display/~steve.barnacle@sap.com/Development" TargetMode="External"/><Relationship Id="rId22" Type="http://schemas.openxmlformats.org/officeDocument/2006/relationships/hyperlink" Target="https://wiki.hybris.com/display/~tuna.ozkasap@sap.com" TargetMode="External"/><Relationship Id="rId27" Type="http://schemas.openxmlformats.org/officeDocument/2006/relationships/hyperlink" Target="https://wiki.hybris.com/display/~tuna.ozkasap@sap.com/Stores+and+Sites" TargetMode="External"/><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43233-44B0-4469-956D-90568A096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2547</Words>
  <Characters>14522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Alan</dc:creator>
  <cp:keywords/>
  <dc:description/>
  <cp:lastModifiedBy>Liu, Alan</cp:lastModifiedBy>
  <cp:revision>41</cp:revision>
  <dcterms:created xsi:type="dcterms:W3CDTF">2016-02-23T03:36:00Z</dcterms:created>
  <dcterms:modified xsi:type="dcterms:W3CDTF">2016-03-25T06:05:00Z</dcterms:modified>
</cp:coreProperties>
</file>