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Style w:val="22"/>
          <w:rFonts w:hint="eastAsia"/>
          <w:b/>
          <w:bCs w:val="0"/>
          <w:sz w:val="24"/>
          <w:szCs w:val="24"/>
          <w:lang w:val="en-US" w:eastAsia="zh-CN"/>
        </w:rPr>
      </w:pPr>
      <w:bookmarkStart w:id="0" w:name="_Toc517259961"/>
      <w:bookmarkStart w:id="1" w:name="_Toc517259992"/>
      <w:bookmarkStart w:id="2" w:name="_Toc517259998"/>
      <w:bookmarkStart w:id="3" w:name="_Toc51726000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Style w:val="22"/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</w:t>
      </w:r>
      <w:r>
        <w:drawing>
          <wp:inline distT="0" distB="0" distL="114300" distR="114300">
            <wp:extent cx="990600" cy="748665"/>
            <wp:effectExtent l="0" t="0" r="0" b="1333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Style w:val="22"/>
          <w:rFonts w:hint="eastAsia"/>
          <w:b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Style w:val="22"/>
          <w:rFonts w:hint="eastAsia"/>
          <w:b/>
          <w:bCs w:val="0"/>
          <w:sz w:val="24"/>
          <w:szCs w:val="24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4" w:name="_Toc25103"/>
            <w:bookmarkStart w:id="5" w:name="_Toc8153"/>
            <w:r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密 级    Confindentiality  Level</w:t>
            </w:r>
          </w:p>
          <w:bookmarkEnd w:id="4"/>
          <w:bookmarkEnd w:id="5"/>
        </w:tc>
        <w:tc>
          <w:tcPr>
            <w:tcW w:w="4261" w:type="dxa"/>
          </w:tcPr>
          <w:p>
            <w:pPr>
              <w:rPr>
                <w:rStyle w:val="22"/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6" w:name="_Toc18874"/>
            <w:bookmarkStart w:id="7" w:name="_Toc7838"/>
            <w:r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报告版本 Rerport Version</w:t>
            </w:r>
          </w:p>
          <w:bookmarkEnd w:id="6"/>
          <w:bookmarkEnd w:id="7"/>
        </w:tc>
        <w:tc>
          <w:tcPr>
            <w:tcW w:w="4261" w:type="dxa"/>
          </w:tcPr>
          <w:p>
            <w:pPr>
              <w:rPr>
                <w:rStyle w:val="22"/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8" w:name="_Toc21909"/>
            <w:bookmarkStart w:id="9" w:name="_Toc14705"/>
            <w:r>
              <w:rPr>
                <w:rStyle w:val="22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页 数    Totakl  Pages</w:t>
            </w:r>
          </w:p>
          <w:bookmarkEnd w:id="8"/>
          <w:bookmarkEnd w:id="9"/>
        </w:tc>
        <w:tc>
          <w:tcPr>
            <w:tcW w:w="4261" w:type="dxa"/>
          </w:tcPr>
          <w:p>
            <w:pPr>
              <w:rPr>
                <w:rStyle w:val="22"/>
                <w:rFonts w:hint="eastAsia"/>
                <w:b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Style w:val="22"/>
          <w:rFonts w:hint="eastAsia"/>
          <w:b w:val="0"/>
          <w:bCs/>
          <w:u w:val="none"/>
          <w:lang w:val="en-US" w:eastAsia="zh-CN"/>
        </w:rPr>
      </w:pPr>
      <w:bookmarkStart w:id="10" w:name="_Toc1502"/>
      <w:bookmarkStart w:id="11" w:name="_Toc19143"/>
    </w:p>
    <w:p>
      <w:pPr>
        <w:jc w:val="center"/>
        <w:rPr>
          <w:rStyle w:val="22"/>
          <w:rFonts w:hint="eastAsia"/>
          <w:b w:val="0"/>
          <w:bCs/>
          <w:u w:val="none"/>
          <w:lang w:val="en-US" w:eastAsia="zh-CN"/>
        </w:rPr>
      </w:pPr>
      <w:r>
        <w:rPr>
          <w:rStyle w:val="22"/>
          <w:rFonts w:hint="eastAsia"/>
          <w:b w:val="0"/>
          <w:bCs/>
          <w:u w:val="none"/>
          <w:lang w:val="en-US" w:eastAsia="zh-CN"/>
        </w:rPr>
        <w:t>产品开发计划</w:t>
      </w:r>
    </w:p>
    <w:bookmarkEnd w:id="10"/>
    <w:bookmarkEnd w:id="11"/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left"/>
        <w:rPr>
          <w:rStyle w:val="22"/>
          <w:rFonts w:hint="eastAsia"/>
          <w:b w:val="0"/>
          <w:bCs/>
          <w:u w:val="single"/>
          <w:lang w:val="en-US" w:eastAsia="zh-CN"/>
        </w:rPr>
      </w:pPr>
      <w:bookmarkStart w:id="12" w:name="_Toc25636"/>
      <w:bookmarkStart w:id="13" w:name="_Toc15300"/>
      <w:r>
        <w:rPr>
          <w:rStyle w:val="22"/>
          <w:rFonts w:hint="eastAsia"/>
          <w:b w:val="0"/>
          <w:bCs/>
          <w:u w:val="none"/>
          <w:lang w:val="en-US" w:eastAsia="zh-CN"/>
        </w:rPr>
        <w:t>项目名称：</w:t>
      </w:r>
      <w:r>
        <w:rPr>
          <w:rStyle w:val="22"/>
          <w:rFonts w:hint="eastAsia"/>
          <w:b w:val="0"/>
          <w:bCs/>
          <w:u w:val="single"/>
          <w:lang w:val="en-US" w:eastAsia="zh-CN"/>
        </w:rPr>
        <w:t>易统计蔬菜管理平台</w:t>
      </w:r>
    </w:p>
    <w:bookmarkEnd w:id="12"/>
    <w:bookmarkEnd w:id="13"/>
    <w:p>
      <w:pPr>
        <w:jc w:val="left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left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339725</wp:posOffset>
                </wp:positionV>
                <wp:extent cx="26479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3640" y="4102735"/>
                          <a:ext cx="264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5pt;margin-top:26.75pt;height:0pt;width:208.5pt;z-index:251658240;mso-width-relative:page;mso-height-relative:page;" filled="f" stroked="t" coordsize="21600,21600" o:gfxdata="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HEIk1gAAAAkBAAAPAAAAAAAAAAEAIAAAACIAAABkcnMv&#10;ZG93bnJldi54bWxQSwECFAAUAAAACACHTuJAdq9CHswBAABYAwAADgAAAAAAAAABACAAAAAlAQAA&#10;ZHJzL2Uyb0RvYy54bWxQSwUGAAAAAAYABgBZAQAAY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Start w:id="14" w:name="_Toc31716"/>
      <w:bookmarkStart w:id="15" w:name="_Toc23165"/>
      <w:r>
        <w:rPr>
          <w:rStyle w:val="22"/>
          <w:rFonts w:hint="eastAsia"/>
          <w:b w:val="0"/>
          <w:bCs/>
          <w:u w:val="none"/>
          <w:lang w:val="en-US" w:eastAsia="zh-CN"/>
        </w:rPr>
        <w:t>编 制 人：     赵武强</w:t>
      </w:r>
    </w:p>
    <w:bookmarkEnd w:id="14"/>
    <w:bookmarkEnd w:id="15"/>
    <w:p>
      <w:pPr>
        <w:jc w:val="left"/>
        <w:rPr>
          <w:rStyle w:val="22"/>
          <w:rFonts w:hint="eastAsia"/>
          <w:b w:val="0"/>
          <w:bCs/>
          <w:u w:val="none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353060</wp:posOffset>
                </wp:positionV>
                <wp:extent cx="26479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45pt;margin-top:27.8pt;height:0pt;width:208.5pt;z-index:251659264;mso-width-relative:page;mso-height-relative:page;" filled="f" stroked="t" coordsize="21600,21600" o:gfxdata="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a+7N1gAAAAkBAAAPAAAAAAAAAAEAIAAAACIAAABkcnMvZG93bnJldi54bWxQSwEC&#10;FAAUAAAACACHTuJAoqtqVL0BAABMAwAADgAAAAAAAAABACAAAAAlAQAAZHJzL2Uyb0RvYy54bWxQ&#10;SwUGAAAAAAYABgBZAQAAV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Start w:id="16" w:name="_Toc23837"/>
      <w:bookmarkStart w:id="17" w:name="_Toc18231"/>
      <w:r>
        <w:rPr>
          <w:rStyle w:val="22"/>
          <w:rFonts w:hint="eastAsia"/>
          <w:b w:val="0"/>
          <w:bCs/>
          <w:u w:val="none"/>
          <w:lang w:val="en-US" w:eastAsia="zh-CN"/>
        </w:rPr>
        <w:t>部    门：     研发部</w:t>
      </w:r>
    </w:p>
    <w:bookmarkEnd w:id="16"/>
    <w:bookmarkEnd w:id="17"/>
    <w:p>
      <w:pPr>
        <w:jc w:val="left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</w:p>
    <w:p>
      <w:pPr>
        <w:jc w:val="left"/>
        <w:rPr>
          <w:rStyle w:val="22"/>
          <w:rFonts w:hint="eastAsia"/>
          <w:b w:val="0"/>
          <w:bCs/>
          <w:u w:val="none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292100</wp:posOffset>
                </wp:positionV>
                <wp:extent cx="264795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2pt;margin-top:23pt;height:0pt;width:208.5pt;z-index:251660288;mso-width-relative:page;mso-height-relative:page;" filled="f" stroked="t" coordsize="21600,21600" o:gfxdata="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YwV4jVAAAACQEAAA8AAAAAAAAAAQAgAAAAIgAAAGRycy9kb3ducmV2LnhtbFBLAQIU&#10;ABQAAAAIAIdO4kDbVmcFvQEAAEwDAAAOAAAAAAAAAAEAIAAAACQBAABkcnMvZTJvRG9jLnhtbFBL&#10;BQYAAAAABgAGAFkBAABT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bookmarkStart w:id="18" w:name="_Toc16248"/>
      <w:bookmarkStart w:id="19" w:name="_Toc3212"/>
      <w:r>
        <w:rPr>
          <w:rStyle w:val="22"/>
          <w:rFonts w:hint="eastAsia"/>
          <w:b w:val="0"/>
          <w:bCs/>
          <w:u w:val="none"/>
          <w:lang w:val="en-US" w:eastAsia="zh-CN"/>
        </w:rPr>
        <w:t>日    期：2018年7月4日</w:t>
      </w:r>
    </w:p>
    <w:bookmarkEnd w:id="18"/>
    <w:bookmarkEnd w:id="19"/>
    <w:p>
      <w:pPr>
        <w:jc w:val="center"/>
        <w:rPr>
          <w:rStyle w:val="22"/>
          <w:rFonts w:hint="eastAsia"/>
          <w:b w:val="0"/>
          <w:bCs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u w:val="none"/>
          <w:lang w:val="en-US" w:eastAsia="zh-CN"/>
        </w:rPr>
      </w:pP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62"/>
        <w:gridCol w:w="1398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62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20" w:name="_Toc18440"/>
            <w:bookmarkStart w:id="21" w:name="_Toc10095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初审 Pre-Reviewed by</w:t>
            </w:r>
          </w:p>
          <w:bookmarkEnd w:id="20"/>
          <w:bookmarkEnd w:id="21"/>
        </w:tc>
        <w:tc>
          <w:tcPr>
            <w:tcW w:w="1398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22" w:name="_Toc6753"/>
            <w:bookmarkStart w:id="23" w:name="_Toc11728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日期  Date</w:t>
            </w:r>
          </w:p>
          <w:bookmarkEnd w:id="22"/>
          <w:bookmarkEnd w:id="23"/>
        </w:tc>
        <w:tc>
          <w:tcPr>
            <w:tcW w:w="2131" w:type="dxa"/>
          </w:tcPr>
          <w:p>
            <w:pPr>
              <w:jc w:val="center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2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24" w:name="_Toc11881"/>
            <w:bookmarkStart w:id="25" w:name="_Toc3713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复审 </w:t>
            </w:r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Reviewed by</w:t>
            </w:r>
          </w:p>
          <w:bookmarkEnd w:id="24"/>
          <w:bookmarkEnd w:id="25"/>
        </w:tc>
        <w:tc>
          <w:tcPr>
            <w:tcW w:w="1398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26" w:name="_Toc9098"/>
            <w:bookmarkStart w:id="27" w:name="_Toc26148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日期  Date</w:t>
            </w:r>
          </w:p>
          <w:bookmarkEnd w:id="26"/>
          <w:bookmarkEnd w:id="27"/>
        </w:tc>
        <w:tc>
          <w:tcPr>
            <w:tcW w:w="2131" w:type="dxa"/>
          </w:tcPr>
          <w:p>
            <w:pPr>
              <w:jc w:val="center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62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28" w:name="_Toc31015"/>
            <w:bookmarkStart w:id="29" w:name="_Toc12939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批准 Approved by</w:t>
            </w:r>
          </w:p>
          <w:bookmarkEnd w:id="28"/>
          <w:bookmarkEnd w:id="29"/>
        </w:tc>
        <w:tc>
          <w:tcPr>
            <w:tcW w:w="1398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bookmarkStart w:id="30" w:name="_Toc16191"/>
            <w:bookmarkStart w:id="31" w:name="_Toc21013"/>
            <w:r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日期  Date</w:t>
            </w:r>
          </w:p>
          <w:bookmarkEnd w:id="30"/>
          <w:bookmarkEnd w:id="31"/>
        </w:tc>
        <w:tc>
          <w:tcPr>
            <w:tcW w:w="2131" w:type="dxa"/>
          </w:tcPr>
          <w:p>
            <w:pPr>
              <w:jc w:val="center"/>
              <w:rPr>
                <w:rStyle w:val="22"/>
                <w:rFonts w:hint="eastAsia"/>
                <w:b w:val="0"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Style w:val="22"/>
          <w:rFonts w:hint="eastAsia"/>
          <w:b w:val="0"/>
          <w:bCs/>
          <w:u w:val="none"/>
          <w:lang w:val="en-US" w:eastAsia="zh-CN"/>
        </w:rPr>
      </w:pPr>
    </w:p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</w:pPr>
      <w:bookmarkStart w:id="32" w:name="_Toc9820"/>
      <w:bookmarkStart w:id="33" w:name="_Toc10534"/>
      <w:r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  <w:t>版权所有 侵权必究</w:t>
      </w:r>
    </w:p>
    <w:bookmarkEnd w:id="32"/>
    <w:bookmarkEnd w:id="33"/>
    <w:p>
      <w:pPr>
        <w:jc w:val="center"/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4" w:name="_Toc23106"/>
      <w:bookmarkStart w:id="35" w:name="_Toc30486"/>
      <w:r>
        <w:rPr>
          <w:rStyle w:val="22"/>
          <w:rFonts w:hint="eastAsia"/>
          <w:b w:val="0"/>
          <w:bCs/>
          <w:sz w:val="24"/>
          <w:szCs w:val="24"/>
          <w:u w:val="none"/>
          <w:lang w:val="en-US" w:eastAsia="zh-CN"/>
        </w:rPr>
        <w:t>All Copyright Reserve</w:t>
      </w:r>
    </w:p>
    <w:bookmarkEnd w:id="34"/>
    <w:bookmarkEnd w:id="35"/>
    <w:p>
      <w:pPr>
        <w:pStyle w:val="15"/>
        <w:rPr>
          <w:bCs w:val="0"/>
          <w:i w:val="0"/>
          <w:iCs w:val="0"/>
          <w:kern w:val="44"/>
          <w:sz w:val="44"/>
          <w:szCs w:val="44"/>
          <w:u w:val="none"/>
        </w:rPr>
      </w:pPr>
      <w:bookmarkStart w:id="36" w:name="_Toc653"/>
      <w:bookmarkStart w:id="37" w:name="_Toc30544"/>
      <w:r>
        <w:rPr>
          <w:rStyle w:val="22"/>
          <w:rFonts w:hint="eastAsia"/>
          <w:b w:val="0"/>
          <w:bCs/>
          <w:i w:val="0"/>
          <w:iCs w:val="0"/>
          <w:u w:val="none"/>
          <w:lang w:val="en-US" w:eastAsia="zh-CN"/>
        </w:rPr>
        <w:t>易统计蔬菜管理平台</w:t>
      </w:r>
      <w:bookmarkEnd w:id="0"/>
      <w:bookmarkEnd w:id="1"/>
      <w:bookmarkEnd w:id="2"/>
      <w:bookmarkEnd w:id="3"/>
      <w:bookmarkEnd w:id="36"/>
      <w:bookmarkEnd w:id="37"/>
    </w:p>
    <w:p>
      <w:pPr>
        <w:pStyle w:val="33"/>
      </w:pPr>
      <w:r>
        <w:rPr>
          <w:lang w:val="zh-CN"/>
        </w:rPr>
        <w:t>目录</w:t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_Toc20020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default" w:eastAsiaTheme="minorEastAsia"/>
          <w:sz w:val="24"/>
          <w:szCs w:val="24"/>
          <w:lang w:eastAsia="zh-CN"/>
        </w:rPr>
        <w:t xml:space="preserve">1. </w:t>
      </w:r>
      <w:r>
        <w:rPr>
          <w:bCs w:val="0"/>
          <w:sz w:val="24"/>
          <w:szCs w:val="24"/>
        </w:rPr>
        <w:t>概</w:t>
      </w:r>
      <w:r>
        <w:rPr>
          <w:sz w:val="24"/>
          <w:szCs w:val="24"/>
        </w:rPr>
        <w:t>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_Toc20020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_Toc16832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2. </w:t>
      </w:r>
      <w:r>
        <w:rPr>
          <w:sz w:val="24"/>
          <w:szCs w:val="24"/>
        </w:rPr>
        <w:t>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_Toc16832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_Toc16807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2.1应用</w:t>
      </w:r>
      <w:r>
        <w:rPr>
          <w:rFonts w:hint="eastAsia"/>
          <w:sz w:val="24"/>
          <w:szCs w:val="24"/>
          <w:lang w:val="en-US" w:eastAsia="zh-CN"/>
        </w:rPr>
        <w:t>对象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_Toc16807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_Toc10434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2系统性能需求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_Toc10434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_Toc7090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>3功能需求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_Toc7090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_Toc29709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 xml:space="preserve">3. </w:t>
      </w:r>
      <w:r>
        <w:rPr>
          <w:sz w:val="24"/>
          <w:szCs w:val="24"/>
        </w:rPr>
        <w:t>人员分工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_Toc29709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_Toc6571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  <w:lang w:val="en-US" w:eastAsia="zh-CN"/>
        </w:rPr>
        <w:t>开发人员结构图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_Toc6571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_Toc5683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  <w:lang w:val="en-US" w:eastAsia="zh-CN"/>
        </w:rPr>
        <w:t>人员工作要求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_Toc5683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_Toc11303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bCs w:val="0"/>
          <w:sz w:val="24"/>
          <w:szCs w:val="24"/>
        </w:rPr>
        <w:t xml:space="preserve">4. </w:t>
      </w:r>
      <w:r>
        <w:rPr>
          <w:bCs w:val="0"/>
          <w:sz w:val="24"/>
          <w:szCs w:val="24"/>
        </w:rPr>
        <w:t>项目计划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_Toc11303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_Toc3221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4.1小组开发所用的开发过程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_Toc3221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_Toc30107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4.2 项目估算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_Toc30107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_Toc2057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4.3 开发环境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_Toc2057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1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_Toc25330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 项目跟踪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_Toc25330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_Toc27533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5.1任务进度跟踪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_Toc27533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sz w:val="24"/>
          <w:szCs w:val="24"/>
        </w:rPr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_Toc21992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5.2 任务问题跟踪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_Toc21992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</w:pPr>
      <w:r>
        <w:rPr>
          <w:bCs/>
          <w:sz w:val="24"/>
          <w:szCs w:val="24"/>
          <w:lang w:val="zh-CN"/>
        </w:rPr>
        <w:fldChar w:fldCharType="begin"/>
      </w:r>
      <w:r>
        <w:rPr>
          <w:bCs/>
          <w:sz w:val="24"/>
          <w:szCs w:val="24"/>
          <w:lang w:val="zh-CN"/>
        </w:rPr>
        <w:instrText xml:space="preserve"> HYPERLINK \l _Toc22977 </w:instrText>
      </w:r>
      <w:r>
        <w:rPr>
          <w:bCs/>
          <w:sz w:val="24"/>
          <w:szCs w:val="24"/>
          <w:lang w:val="zh-CN"/>
        </w:rPr>
        <w:fldChar w:fldCharType="separate"/>
      </w:r>
      <w:r>
        <w:rPr>
          <w:rFonts w:hint="eastAsia"/>
          <w:sz w:val="24"/>
          <w:szCs w:val="24"/>
        </w:rPr>
        <w:t>5.3小组自行定义的内部评审点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_Toc22977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bCs/>
          <w:sz w:val="24"/>
          <w:szCs w:val="24"/>
          <w:lang w:val="zh-CN"/>
        </w:rPr>
        <w:fldChar w:fldCharType="end"/>
      </w:r>
    </w:p>
    <w:p>
      <w:pPr>
        <w:rPr>
          <w:b/>
          <w:bCs/>
          <w:lang w:val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bCs/>
          <w:lang w:val="zh-CN"/>
        </w:rPr>
        <w:fldChar w:fldCharType="end"/>
      </w:r>
    </w:p>
    <w:p>
      <w:pPr>
        <w:pStyle w:val="2"/>
        <w:numPr>
          <w:ilvl w:val="0"/>
          <w:numId w:val="1"/>
        </w:numPr>
        <w:outlineLvl w:val="0"/>
        <w:rPr>
          <w:rFonts w:hint="eastAsia" w:eastAsiaTheme="minorEastAsia"/>
          <w:lang w:eastAsia="zh-CN"/>
        </w:rPr>
      </w:pPr>
      <w:bookmarkStart w:id="38" w:name="_Toc517259993"/>
      <w:bookmarkStart w:id="39" w:name="_Toc517260005"/>
      <w:bookmarkStart w:id="40" w:name="_Toc517259999"/>
      <w:bookmarkStart w:id="41" w:name="_Toc517259962"/>
      <w:r>
        <w:rPr>
          <w:rStyle w:val="22"/>
          <w:rFonts w:hint="eastAsia"/>
          <w:b w:val="0"/>
          <w:bCs w:val="0"/>
        </w:rPr>
        <w:t xml:space="preserve"> </w:t>
      </w:r>
      <w:bookmarkStart w:id="42" w:name="_Toc20020"/>
      <w:r>
        <w:rPr>
          <w:rStyle w:val="22"/>
          <w:b w:val="0"/>
          <w:bCs w:val="0"/>
        </w:rPr>
        <w:t>概</w:t>
      </w:r>
      <w:r>
        <w:t>述</w:t>
      </w:r>
      <w:bookmarkEnd w:id="38"/>
      <w:bookmarkEnd w:id="39"/>
      <w:bookmarkEnd w:id="40"/>
      <w:bookmarkEnd w:id="41"/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《</w:t>
      </w:r>
      <w:r>
        <w:rPr>
          <w:rFonts w:hint="eastAsia"/>
          <w:sz w:val="24"/>
          <w:szCs w:val="24"/>
          <w:lang w:val="en-US" w:eastAsia="zh-CN"/>
        </w:rPr>
        <w:t>易统计蔬菜管理平台</w:t>
      </w:r>
      <w:r>
        <w:rPr>
          <w:rFonts w:hint="eastAsia"/>
          <w:sz w:val="24"/>
          <w:szCs w:val="24"/>
          <w:lang w:eastAsia="zh-CN"/>
        </w:rPr>
        <w:t>》</w:t>
      </w:r>
      <w:r>
        <w:rPr>
          <w:rFonts w:hint="eastAsia"/>
          <w:sz w:val="24"/>
          <w:szCs w:val="24"/>
          <w:lang w:val="en-US" w:eastAsia="zh-CN"/>
        </w:rPr>
        <w:t>是一套针对蔬菜经销管理的软件，能够实现对蔬菜经销的管理，也可以方便快捷的查询水果蔬菜的信息。根据蔬菜经销管理的要求，对数据进行汇总系统管理。利用本系统的数据设置功能，大量减少了录入工作量，提高了工作效率，降低了工作强度，为蔬菜经销商提供了一个现代化的管理手段，同时也保持了各种数据的完整性、及时性和正确性，完善了管理体系的同时也提高了管理水平。</w:t>
      </w:r>
    </w:p>
    <w:p>
      <w:pPr>
        <w:pStyle w:val="2"/>
        <w:outlineLvl w:val="0"/>
      </w:pPr>
      <w:bookmarkStart w:id="43" w:name="_Toc517259994"/>
      <w:bookmarkStart w:id="44" w:name="_Toc517260006"/>
      <w:bookmarkStart w:id="45" w:name="_Toc517259963"/>
      <w:bookmarkStart w:id="46" w:name="_Toc517260000"/>
      <w:bookmarkStart w:id="47" w:name="_Toc16832"/>
      <w:r>
        <w:rPr>
          <w:rFonts w:hint="eastAsia"/>
        </w:rPr>
        <w:t xml:space="preserve">2. </w:t>
      </w:r>
      <w:r>
        <w:t>目的</w:t>
      </w:r>
      <w:bookmarkEnd w:id="43"/>
      <w:bookmarkEnd w:id="44"/>
      <w:bookmarkEnd w:id="45"/>
      <w:bookmarkEnd w:id="46"/>
      <w:bookmarkEnd w:id="47"/>
    </w:p>
    <w:p>
      <w:pPr>
        <w:pStyle w:val="3"/>
        <w:outlineLvl w:val="1"/>
        <w:rPr>
          <w:rFonts w:hint="eastAsia" w:eastAsiaTheme="majorEastAsia"/>
          <w:lang w:eastAsia="zh-CN"/>
        </w:rPr>
      </w:pPr>
      <w:bookmarkStart w:id="48" w:name="_Toc16807"/>
      <w:r>
        <w:rPr>
          <w:rFonts w:hint="eastAsia"/>
        </w:rPr>
        <w:t>2.1应用</w:t>
      </w:r>
      <w:r>
        <w:rPr>
          <w:rFonts w:hint="eastAsia"/>
          <w:lang w:val="en-US" w:eastAsia="zh-CN"/>
        </w:rPr>
        <w:t>对象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蔬菜经销商</w:t>
      </w:r>
    </w:p>
    <w:p>
      <w:pPr>
        <w:pStyle w:val="3"/>
        <w:outlineLvl w:val="1"/>
        <w:rPr>
          <w:rFonts w:hint="eastAsia" w:eastAsiaTheme="majorEastAsia"/>
          <w:lang w:val="en-US" w:eastAsia="zh-CN"/>
        </w:rPr>
      </w:pPr>
      <w:bookmarkStart w:id="49" w:name="_Toc10434"/>
      <w:r>
        <w:rPr>
          <w:rFonts w:hint="eastAsia"/>
        </w:rPr>
        <w:t>2.</w:t>
      </w:r>
      <w:r>
        <w:rPr>
          <w:rFonts w:hint="eastAsia"/>
          <w:lang w:val="en-US" w:eastAsia="zh-CN"/>
        </w:rPr>
        <w:t>2系统性能需求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该系统集信息采集、分类、汇总、查询、统计等各种处理为一体，各种操作既可以通过菜单进行，又可以通过系统的管理树导航进行。使信息录入智能化，信息化。并且操作简单、易懂、快捷、方便、性能高效</w:t>
      </w:r>
    </w:p>
    <w:p>
      <w:pPr>
        <w:pStyle w:val="3"/>
        <w:outlineLvl w:val="1"/>
        <w:rPr>
          <w:rFonts w:hint="eastAsia" w:eastAsiaTheme="majorEastAsia"/>
          <w:lang w:val="en-US" w:eastAsia="zh-CN"/>
        </w:rPr>
      </w:pPr>
      <w:bookmarkStart w:id="50" w:name="_Toc7090"/>
      <w:r>
        <w:rPr>
          <w:rFonts w:hint="eastAsia"/>
        </w:rPr>
        <w:t>2.</w:t>
      </w:r>
      <w:r>
        <w:rPr>
          <w:rFonts w:hint="eastAsia"/>
          <w:lang w:val="en-US" w:eastAsia="zh-CN"/>
        </w:rPr>
        <w:t>3功能需求</w:t>
      </w:r>
      <w:bookmarkEnd w:id="5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bookmarkStart w:id="74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377180" cy="4806315"/>
            <wp:effectExtent l="0" t="0" r="13970" b="13335"/>
            <wp:docPr id="17" name="图片 17" descr="49423037785587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942303778558795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outlineLvl w:val="0"/>
      </w:pPr>
      <w:bookmarkStart w:id="51" w:name="_Toc517260007"/>
      <w:bookmarkStart w:id="52" w:name="_Toc517260001"/>
      <w:bookmarkStart w:id="53" w:name="_Toc517259995"/>
      <w:bookmarkStart w:id="54" w:name="_Toc517259964"/>
      <w:bookmarkStart w:id="55" w:name="_Toc29709"/>
      <w:r>
        <w:rPr>
          <w:rFonts w:hint="eastAsia"/>
        </w:rPr>
        <w:t xml:space="preserve">3. </w:t>
      </w:r>
      <w:r>
        <w:t>人员分工</w:t>
      </w:r>
      <w:bookmarkEnd w:id="51"/>
      <w:bookmarkEnd w:id="52"/>
      <w:bookmarkEnd w:id="53"/>
      <w:bookmarkEnd w:id="54"/>
      <w:bookmarkEnd w:id="55"/>
    </w:p>
    <w:p>
      <w:pPr>
        <w:pStyle w:val="3"/>
        <w:outlineLvl w:val="1"/>
        <w:rPr>
          <w:rFonts w:hint="eastAsia" w:eastAsiaTheme="majorEastAsia"/>
          <w:lang w:val="en-US" w:eastAsia="zh-CN"/>
        </w:rPr>
      </w:pPr>
      <w:bookmarkStart w:id="56" w:name="_Toc6571"/>
      <w:r>
        <w:rPr>
          <w:rFonts w:hint="eastAsia"/>
        </w:rPr>
        <w:t>3.1</w:t>
      </w:r>
      <w:r>
        <w:rPr>
          <w:rFonts w:hint="eastAsia"/>
          <w:lang w:val="en-US" w:eastAsia="zh-CN"/>
        </w:rPr>
        <w:t>开发人员结构图</w:t>
      </w:r>
      <w:bookmarkEnd w:id="56"/>
    </w:p>
    <w:p>
      <w:pPr>
        <w:jc w:val="left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5067300" cy="2491105"/>
            <wp:effectExtent l="0" t="0" r="0" b="444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outlineLvl w:val="1"/>
        <w:rPr>
          <w:rFonts w:hint="eastAsia"/>
          <w:lang w:val="en-US" w:eastAsia="zh-CN"/>
        </w:rPr>
      </w:pPr>
      <w:bookmarkStart w:id="57" w:name="_Toc5683"/>
      <w:r>
        <w:rPr>
          <w:rFonts w:hint="eastAsia"/>
        </w:rPr>
        <w:t>3.2</w:t>
      </w:r>
      <w:r>
        <w:rPr>
          <w:rFonts w:hint="eastAsia"/>
          <w:lang w:val="en-US" w:eastAsia="zh-CN"/>
        </w:rPr>
        <w:t>人员工作要求</w:t>
      </w:r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小组：明确项目预期交订时间，清晰工作具体分配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1）明确个人工作内容；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2）项目人员到位；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3）项目中遇到的所有新技术能够主动学习并且顺利得到解决；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约束：软件需求文档中描述的需求都能实现，保证项目工期。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color w:val="3C3C3C"/>
          <w:sz w:val="21"/>
          <w:szCs w:val="21"/>
        </w:rPr>
      </w:pPr>
    </w:p>
    <w:p>
      <w:pPr>
        <w:tabs>
          <w:tab w:val="left" w:pos="2474"/>
        </w:tabs>
        <w:jc w:val="left"/>
        <w:rPr>
          <w:rFonts w:hint="eastAsia" w:eastAsiaTheme="minorEastAsia"/>
          <w:lang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outlineLvl w:val="0"/>
        <w:rPr>
          <w:rStyle w:val="17"/>
          <w:b/>
          <w:bCs/>
        </w:rPr>
      </w:pPr>
      <w:bookmarkStart w:id="58" w:name="_Toc517260002"/>
      <w:bookmarkStart w:id="59" w:name="_Toc517259996"/>
      <w:bookmarkStart w:id="60" w:name="_Toc517259965"/>
      <w:bookmarkStart w:id="61" w:name="_Toc517260008"/>
      <w:bookmarkStart w:id="62" w:name="_Toc11303"/>
      <w:r>
        <w:rPr>
          <w:rStyle w:val="17"/>
          <w:rFonts w:hint="eastAsia"/>
          <w:b w:val="0"/>
          <w:bCs w:val="0"/>
        </w:rPr>
        <w:t xml:space="preserve">4. </w:t>
      </w:r>
      <w:r>
        <w:rPr>
          <w:rStyle w:val="17"/>
          <w:b/>
          <w:bCs/>
        </w:rPr>
        <w:t>项目计划</w:t>
      </w:r>
      <w:bookmarkEnd w:id="58"/>
      <w:bookmarkEnd w:id="59"/>
      <w:bookmarkEnd w:id="60"/>
      <w:bookmarkEnd w:id="61"/>
      <w:bookmarkEnd w:id="62"/>
    </w:p>
    <w:p>
      <w:pPr>
        <w:pStyle w:val="3"/>
        <w:outlineLvl w:val="1"/>
      </w:pPr>
      <w:bookmarkStart w:id="63" w:name="_Toc3221"/>
      <w:r>
        <w:rPr>
          <w:rFonts w:hint="eastAsia"/>
        </w:rPr>
        <w:t>4.1小组开发所用的开发过程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 面向对象开发方法中的迭代开发。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 结构化开发方法中的瀑布模型。</w:t>
      </w:r>
    </w:p>
    <w:p>
      <w:pPr>
        <w:pStyle w:val="3"/>
        <w:outlineLvl w:val="1"/>
        <w:rPr>
          <w:rStyle w:val="17"/>
          <w:b w:val="0"/>
          <w:bCs w:val="0"/>
        </w:rPr>
      </w:pPr>
      <w:bookmarkStart w:id="64" w:name="_Toc30107"/>
      <w:r>
        <w:rPr>
          <w:rFonts w:hint="eastAsia"/>
        </w:rPr>
        <w:t>4.2 项目估算</w:t>
      </w:r>
      <w:bookmarkEnd w:id="64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562" w:firstLineChars="200"/>
        <w:textAlignment w:val="auto"/>
        <w:outlineLvl w:val="2"/>
        <w:rPr>
          <w:rFonts w:hint="eastAsia"/>
          <w:b/>
          <w:bCs/>
          <w:color w:val="3C3C3C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3C3C3C"/>
          <w:sz w:val="28"/>
          <w:szCs w:val="28"/>
          <w:lang w:val="en-US" w:eastAsia="zh-CN"/>
        </w:rPr>
        <w:t>4.2.1 项目工作量估算（）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需求获取 10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需求分析 30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设计 10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实现（含编程，测试） 40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项目管理 5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其它 5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960" w:firstLineChars="400"/>
        <w:textAlignment w:val="auto"/>
        <w:outlineLvl w:val="9"/>
        <w:rPr>
          <w:rFonts w:hint="eastAsia"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 xml:space="preserve">总计 100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2"/>
        <w:rPr>
          <w:rFonts w:hint="eastAsia"/>
          <w:b/>
          <w:bCs/>
          <w:color w:val="3C3C3C"/>
          <w:sz w:val="24"/>
          <w:szCs w:val="24"/>
          <w:lang w:val="en-US" w:eastAsia="zh-CN"/>
        </w:rPr>
      </w:pPr>
      <w:r>
        <w:rPr>
          <w:rFonts w:hint="eastAsia"/>
          <w:color w:val="3C3C3C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3C3C3C"/>
          <w:sz w:val="24"/>
          <w:szCs w:val="24"/>
          <w:lang w:val="en-US" w:eastAsia="zh-CN"/>
        </w:rPr>
        <w:t>4.2.2 进度估算（）</w:t>
      </w:r>
    </w:p>
    <w:p>
      <w:pPr>
        <w:pStyle w:val="3"/>
        <w:outlineLvl w:val="1"/>
      </w:pPr>
      <w:bookmarkStart w:id="65" w:name="_Toc2057"/>
      <w:r>
        <w:rPr>
          <w:rFonts w:hint="eastAsia"/>
        </w:rPr>
        <w:t>4.3 开发环境</w:t>
      </w:r>
      <w:bookmarkEnd w:id="65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color w:val="3C3C3C"/>
          <w:sz w:val="24"/>
          <w:szCs w:val="24"/>
        </w:rPr>
        <w:t>系统：windows7 64位旗舰版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</w:pPr>
      <w:r>
        <w:rPr>
          <w:rFonts w:hint="eastAsia"/>
          <w:color w:val="3C3C3C"/>
          <w:sz w:val="24"/>
          <w:szCs w:val="24"/>
        </w:rPr>
        <w:tab/>
      </w:r>
      <w:r>
        <w:rPr>
          <w:rFonts w:hint="eastAsia"/>
          <w:color w:val="3C3C3C"/>
          <w:sz w:val="24"/>
          <w:szCs w:val="24"/>
        </w:rPr>
        <w:t>后台：php语言</w:t>
      </w:r>
      <w:r>
        <w:rPr>
          <w:rFonts w:hint="eastAsia"/>
          <w:color w:val="3C3C3C"/>
          <w:sz w:val="24"/>
          <w:szCs w:val="24"/>
          <w:lang w:eastAsia="zh-CN"/>
        </w:rPr>
        <w:t>；</w:t>
      </w:r>
      <w:r>
        <w:rPr>
          <w:rFonts w:hint="eastAsia"/>
          <w:color w:val="3C3C3C"/>
          <w:sz w:val="24"/>
          <w:szCs w:val="24"/>
        </w:rPr>
        <w:t>php7.2+nginx web</w:t>
      </w:r>
      <w:r>
        <w:rPr>
          <w:rFonts w:hint="eastAsia"/>
          <w:color w:val="3C3C3C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3C3C3C"/>
          <w:sz w:val="24"/>
          <w:szCs w:val="24"/>
        </w:rPr>
        <w:t>服务器。IDE：phpstorm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</w:pPr>
      <w:r>
        <w:rPr>
          <w:rFonts w:hint="eastAsia"/>
          <w:color w:val="3C3C3C"/>
          <w:sz w:val="24"/>
          <w:szCs w:val="24"/>
        </w:rPr>
        <w:tab/>
      </w:r>
      <w:r>
        <w:rPr>
          <w:rFonts w:hint="eastAsia"/>
          <w:color w:val="3C3C3C"/>
          <w:sz w:val="24"/>
          <w:szCs w:val="24"/>
        </w:rPr>
        <w:t>前台：vue框架</w:t>
      </w:r>
      <w:r>
        <w:rPr>
          <w:rFonts w:hint="eastAsia"/>
          <w:color w:val="3C3C3C"/>
          <w:sz w:val="24"/>
          <w:szCs w:val="24"/>
          <w:lang w:eastAsia="zh-CN"/>
        </w:rPr>
        <w:t>；</w:t>
      </w:r>
      <w:r>
        <w:rPr>
          <w:rFonts w:hint="eastAsia"/>
          <w:color w:val="3C3C3C"/>
          <w:sz w:val="24"/>
          <w:szCs w:val="24"/>
        </w:rPr>
        <w:t>IDE:Hbuilder</w:t>
      </w:r>
      <w:bookmarkStart w:id="66" w:name="_Toc517259966"/>
      <w:bookmarkStart w:id="67" w:name="_Toc517260009"/>
      <w:bookmarkStart w:id="68" w:name="_Toc517260003"/>
      <w:bookmarkStart w:id="69" w:name="_Toc517259997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outlineLvl w:val="0"/>
      </w:pPr>
      <w:bookmarkStart w:id="70" w:name="_Toc25330"/>
      <w:r>
        <w:rPr>
          <w:rFonts w:hint="eastAsia"/>
        </w:rPr>
        <w:t>5. 项目跟踪</w:t>
      </w:r>
      <w:bookmarkEnd w:id="66"/>
      <w:bookmarkEnd w:id="67"/>
      <w:bookmarkEnd w:id="68"/>
      <w:bookmarkEnd w:id="69"/>
      <w:bookmarkEnd w:id="70"/>
    </w:p>
    <w:p>
      <w:pPr>
        <w:pStyle w:val="3"/>
        <w:outlineLvl w:val="1"/>
      </w:pPr>
      <w:bookmarkStart w:id="71" w:name="_Toc27533"/>
      <w:r>
        <w:rPr>
          <w:rFonts w:hint="eastAsia"/>
        </w:rPr>
        <w:t>5.1任务进度跟踪</w:t>
      </w:r>
      <w:bookmarkEnd w:id="71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  <w:lang w:eastAsia="zh-CN"/>
        </w:rPr>
      </w:pPr>
      <w:r>
        <w:rPr>
          <w:rFonts w:hint="eastAsia"/>
          <w:color w:val="3C3C3C"/>
          <w:sz w:val="24"/>
          <w:szCs w:val="24"/>
        </w:rPr>
        <w:t>小组每周开一次例会来总结工作，时间是每周五下午6</w:t>
      </w:r>
      <w:r>
        <w:rPr>
          <w:rFonts w:hint="eastAsia"/>
          <w:color w:val="3C3C3C"/>
          <w:sz w:val="24"/>
          <w:szCs w:val="24"/>
          <w:lang w:eastAsia="zh-CN"/>
        </w:rPr>
        <w:t>：</w:t>
      </w:r>
      <w:r>
        <w:rPr>
          <w:rFonts w:hint="eastAsia"/>
          <w:color w:val="3C3C3C"/>
          <w:sz w:val="24"/>
          <w:szCs w:val="24"/>
        </w:rPr>
        <w:t>30</w:t>
      </w:r>
      <w:r>
        <w:rPr>
          <w:rFonts w:hint="eastAsia"/>
          <w:color w:val="3C3C3C"/>
          <w:sz w:val="24"/>
          <w:szCs w:val="24"/>
          <w:lang w:eastAsia="zh-CN"/>
        </w:rPr>
        <w:t>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</w:pPr>
      <w:r>
        <w:rPr>
          <w:rFonts w:hint="eastAsia"/>
          <w:color w:val="3C3C3C"/>
          <w:sz w:val="24"/>
          <w:szCs w:val="24"/>
        </w:rPr>
        <w:t>每个成员每周要交一个《个人工作进展报告》。</w:t>
      </w:r>
    </w:p>
    <w:p>
      <w:pPr>
        <w:pStyle w:val="3"/>
        <w:outlineLvl w:val="1"/>
      </w:pPr>
      <w:bookmarkStart w:id="72" w:name="_Toc21992"/>
      <w:r>
        <w:rPr>
          <w:rFonts w:hint="eastAsia"/>
        </w:rPr>
        <w:t>5.2 任务问题跟踪</w:t>
      </w:r>
      <w:bookmarkEnd w:id="72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color w:val="3C3C3C"/>
          <w:sz w:val="24"/>
          <w:szCs w:val="24"/>
        </w:rPr>
      </w:pPr>
      <w:r>
        <w:rPr>
          <w:rFonts w:hint="eastAsia"/>
          <w:color w:val="3C3C3C"/>
          <w:sz w:val="24"/>
          <w:szCs w:val="24"/>
        </w:rPr>
        <w:t>小组成员将问题申报给组长，组长汇总并组织开会来讨论解决，同时形成会议记录。组长跟踪问题，使其最终得到解决。</w:t>
      </w:r>
    </w:p>
    <w:p>
      <w:pPr>
        <w:pStyle w:val="3"/>
        <w:outlineLvl w:val="1"/>
      </w:pPr>
      <w:bookmarkStart w:id="73" w:name="_Toc22977"/>
      <w:r>
        <w:rPr>
          <w:rFonts w:hint="eastAsia"/>
        </w:rPr>
        <w:t>5.3小组自行定义的内部评审点</w:t>
      </w:r>
      <w:bookmarkEnd w:id="73"/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00" w:lineRule="auto"/>
        <w:ind w:firstLine="480" w:firstLineChars="200"/>
        <w:textAlignment w:val="auto"/>
        <w:outlineLvl w:val="9"/>
        <w:rPr>
          <w:rFonts w:hint="eastAsia"/>
          <w:color w:val="3C3C3C"/>
          <w:sz w:val="24"/>
          <w:szCs w:val="24"/>
        </w:rPr>
      </w:pPr>
      <w:r>
        <w:rPr>
          <w:rFonts w:hint="eastAsia"/>
          <w:color w:val="3C3C3C"/>
          <w:sz w:val="24"/>
          <w:szCs w:val="24"/>
        </w:rPr>
        <w:t xml:space="preserve">小组按每组自行定义的内部评审点做工作汇报的安排，需要评审时做小组工作汇报                                        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  <w:t xml:space="preserve">汇报人 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  <w:t xml:space="preserve"> 内容 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  <w:t xml:space="preserve">  文档负责人</w:t>
            </w:r>
          </w:p>
          <w:p>
            <w:pPr>
              <w:rPr>
                <w:rFonts w:hint="eastAsia" w:ascii="宋体" w:hAnsi="宋体" w:eastAsia="宋体" w:cs="宋体"/>
                <w:color w:val="3C3C3C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7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27C8"/>
    <w:multiLevelType w:val="multilevel"/>
    <w:tmpl w:val="3A4527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F0"/>
    <w:rsid w:val="00166DD7"/>
    <w:rsid w:val="00190D15"/>
    <w:rsid w:val="00270AC4"/>
    <w:rsid w:val="003E28C3"/>
    <w:rsid w:val="00571602"/>
    <w:rsid w:val="006222E8"/>
    <w:rsid w:val="00751F03"/>
    <w:rsid w:val="00CF28F0"/>
    <w:rsid w:val="00D43662"/>
    <w:rsid w:val="00EB5E01"/>
    <w:rsid w:val="09DB33B8"/>
    <w:rsid w:val="17334565"/>
    <w:rsid w:val="36C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6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7">
    <w:name w:val="页脚 Char"/>
    <w:basedOn w:val="16"/>
    <w:link w:val="9"/>
    <w:qFormat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6 Char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31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副标题 Char"/>
    <w:basedOn w:val="16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CDFAC-E19B-419B-9E01-2B0BB5E05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389</Words>
  <Characters>2223</Characters>
  <Lines>18</Lines>
  <Paragraphs>5</Paragraphs>
  <TotalTime>48</TotalTime>
  <ScaleCrop>false</ScaleCrop>
  <LinksUpToDate>false</LinksUpToDate>
  <CharactersWithSpaces>2607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2018-06-20T02:37:00Z</dcterms:created>
  <dc:creator>xb21cn</dc:creator>
  <cp:lastModifiedBy>Administrator</cp:lastModifiedBy>
  <dcterms:modified xsi:type="dcterms:W3CDTF">2018-07-04T10:19:03Z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