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7C1D6" w14:textId="2E595DAC" w:rsidR="00227D1F" w:rsidRDefault="000F6777" w:rsidP="000F6777">
      <w:pPr>
        <w:pStyle w:val="a9"/>
        <w:numPr>
          <w:ilvl w:val="0"/>
          <w:numId w:val="1"/>
        </w:numPr>
      </w:pPr>
      <w:r>
        <w:rPr>
          <w:rFonts w:hint="eastAsia"/>
        </w:rPr>
        <w:t>用滚动窗口的方法</w:t>
      </w:r>
      <w:proofErr w:type="gramStart"/>
      <w:r>
        <w:rPr>
          <w:rFonts w:hint="eastAsia"/>
        </w:rPr>
        <w:t>检验协整性</w:t>
      </w:r>
      <w:proofErr w:type="gramEnd"/>
    </w:p>
    <w:p w14:paraId="67D9ECAB" w14:textId="477B01B8" w:rsidR="000F6777" w:rsidRDefault="000F6777" w:rsidP="000F6777">
      <w:pPr>
        <w:pStyle w:val="a9"/>
        <w:numPr>
          <w:ilvl w:val="0"/>
          <w:numId w:val="1"/>
        </w:numPr>
      </w:pPr>
      <w:r>
        <w:rPr>
          <w:rFonts w:hint="eastAsia"/>
        </w:rPr>
        <w:t>不同周期测试</w:t>
      </w:r>
    </w:p>
    <w:p w14:paraId="28AA7F2D" w14:textId="28F2F935" w:rsidR="000F6777" w:rsidRDefault="000F6777" w:rsidP="000F6777">
      <w:pPr>
        <w:pStyle w:val="a9"/>
        <w:numPr>
          <w:ilvl w:val="0"/>
          <w:numId w:val="1"/>
        </w:numPr>
      </w:pPr>
      <w:r>
        <w:rPr>
          <w:rFonts w:hint="eastAsia"/>
        </w:rPr>
        <w:t>资金中性和beta中性</w:t>
      </w:r>
    </w:p>
    <w:p w14:paraId="45A71C33" w14:textId="462280D1" w:rsidR="00F167E7" w:rsidRPr="00F167E7" w:rsidRDefault="00F167E7" w:rsidP="00F167E7">
      <w:pPr>
        <w:rPr>
          <w:rFonts w:hint="eastAsia"/>
          <w:color w:val="FF0000"/>
        </w:rPr>
      </w:pPr>
      <w:r w:rsidRPr="00F167E7">
        <w:rPr>
          <w:rFonts w:hint="eastAsia"/>
          <w:color w:val="FF0000"/>
        </w:rPr>
        <w:t>作业：1）测试不同周期的</w:t>
      </w:r>
      <w:proofErr w:type="gramStart"/>
      <w:r w:rsidRPr="00F167E7">
        <w:rPr>
          <w:rFonts w:hint="eastAsia"/>
          <w:color w:val="FF0000"/>
        </w:rPr>
        <w:t>协整币</w:t>
      </w:r>
      <w:proofErr w:type="gramEnd"/>
      <w:r w:rsidRPr="00F167E7">
        <w:rPr>
          <w:rFonts w:hint="eastAsia"/>
          <w:color w:val="FF0000"/>
        </w:rPr>
        <w:t>对，</w:t>
      </w:r>
      <w:proofErr w:type="gramStart"/>
      <w:r w:rsidRPr="00F167E7">
        <w:rPr>
          <w:rFonts w:hint="eastAsia"/>
          <w:color w:val="FF0000"/>
        </w:rPr>
        <w:t>选出协整窗口</w:t>
      </w:r>
      <w:proofErr w:type="gramEnd"/>
      <w:r w:rsidRPr="00F167E7">
        <w:rPr>
          <w:rFonts w:hint="eastAsia"/>
          <w:color w:val="FF0000"/>
        </w:rPr>
        <w:t>相对较多，</w:t>
      </w:r>
      <w:proofErr w:type="gramStart"/>
      <w:r w:rsidRPr="00F167E7">
        <w:rPr>
          <w:rFonts w:hint="eastAsia"/>
          <w:color w:val="FF0000"/>
        </w:rPr>
        <w:t>协整比率</w:t>
      </w:r>
      <w:proofErr w:type="gramEnd"/>
      <w:r w:rsidRPr="00F167E7">
        <w:rPr>
          <w:rFonts w:hint="eastAsia"/>
          <w:color w:val="FF0000"/>
        </w:rPr>
        <w:t>较高的币对 2）跑优化器 3）样本</w:t>
      </w:r>
      <w:proofErr w:type="gramStart"/>
      <w:r w:rsidRPr="00F167E7">
        <w:rPr>
          <w:rFonts w:hint="eastAsia"/>
          <w:color w:val="FF0000"/>
        </w:rPr>
        <w:t>内外回测</w:t>
      </w:r>
      <w:proofErr w:type="gramEnd"/>
      <w:r w:rsidRPr="00F167E7">
        <w:rPr>
          <w:rFonts w:hint="eastAsia"/>
          <w:color w:val="FF0000"/>
        </w:rPr>
        <w:t xml:space="preserve">  ==</w:t>
      </w:r>
      <w:r w:rsidRPr="00F167E7">
        <w:rPr>
          <w:rFonts w:hint="eastAsia"/>
          <w:color w:val="FF0000"/>
        </w:rPr>
        <w:sym w:font="Wingdings" w:char="F0E8"/>
      </w:r>
      <w:r w:rsidRPr="00F167E7">
        <w:rPr>
          <w:rFonts w:hint="eastAsia"/>
          <w:color w:val="FF0000"/>
        </w:rPr>
        <w:t>哪个/</w:t>
      </w:r>
      <w:proofErr w:type="gramStart"/>
      <w:r w:rsidRPr="00F167E7">
        <w:rPr>
          <w:rFonts w:hint="eastAsia"/>
          <w:color w:val="FF0000"/>
        </w:rPr>
        <w:t>些币对</w:t>
      </w:r>
      <w:proofErr w:type="gramEnd"/>
      <w:r w:rsidRPr="00F167E7">
        <w:rPr>
          <w:rFonts w:hint="eastAsia"/>
          <w:color w:val="FF0000"/>
        </w:rPr>
        <w:t>可以做，哪一个/些周期可以做</w:t>
      </w:r>
    </w:p>
    <w:sectPr w:rsidR="00F167E7" w:rsidRPr="00F167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C19A5" w14:textId="77777777" w:rsidR="005D46E2" w:rsidRDefault="005D46E2" w:rsidP="000F6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486FD1" w14:textId="77777777" w:rsidR="005D46E2" w:rsidRDefault="005D46E2" w:rsidP="000F6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A8A54" w14:textId="77777777" w:rsidR="005D46E2" w:rsidRDefault="005D46E2" w:rsidP="000F6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E5CE66" w14:textId="77777777" w:rsidR="005D46E2" w:rsidRDefault="005D46E2" w:rsidP="000F6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25E9C"/>
    <w:multiLevelType w:val="hybridMultilevel"/>
    <w:tmpl w:val="1C540224"/>
    <w:lvl w:ilvl="0" w:tplc="4B461F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9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73"/>
    <w:rsid w:val="000F6777"/>
    <w:rsid w:val="0011687B"/>
    <w:rsid w:val="00227D1F"/>
    <w:rsid w:val="005D46E2"/>
    <w:rsid w:val="00636B73"/>
    <w:rsid w:val="00F167E7"/>
    <w:rsid w:val="00F5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F2BCA"/>
  <w15:chartTrackingRefBased/>
  <w15:docId w15:val="{3655213A-6CCB-415A-9B2E-60EC28C6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6B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B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B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B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B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B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B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B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6B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6B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6B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6B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6B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6B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6B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6B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B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6B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6B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B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B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6B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6B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67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67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67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6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3</cp:revision>
  <dcterms:created xsi:type="dcterms:W3CDTF">2026-06-24T10:35:00Z</dcterms:created>
  <dcterms:modified xsi:type="dcterms:W3CDTF">2026-06-24T12:04:00Z</dcterms:modified>
</cp:coreProperties>
</file>