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同意书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您需要签订同意书后，我司方可提供服务，未签订该同意书，本公司不承担责任。</w:t>
      </w:r>
    </w:p>
    <w:p>
      <w:pPr>
        <w:rPr>
          <w:rFonts w:hint="eastAsia"/>
        </w:rPr>
      </w:pPr>
      <w:r>
        <w:rPr>
          <w:rFonts w:hint="eastAsia"/>
        </w:rPr>
        <w:t>xxxxx(省略1万字)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本人以上内容认可并确认：{name}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r>
        <w:rPr>
          <w:rFonts w:hint="eastAsia"/>
        </w:rPr>
        <w:t>签名日期：{order_date}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A2"/>
    <w:rsid w:val="000A6E15"/>
    <w:rsid w:val="001D5720"/>
    <w:rsid w:val="00327AD3"/>
    <w:rsid w:val="00391A6E"/>
    <w:rsid w:val="00A746A2"/>
    <w:rsid w:val="00B46C7C"/>
    <w:rsid w:val="00D83DC3"/>
    <w:rsid w:val="FFD7C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link w:val="6"/>
    <w:semiHidden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7"/>
    <w:semiHidden/>
    <w:unhideWhenUsed/>
    <w:uiPriority w:val="99"/>
    <w:rPr>
      <w:rFonts w:ascii="宋体" w:eastAsia="宋体"/>
      <w:sz w:val="18"/>
      <w:szCs w:val="18"/>
    </w:rPr>
  </w:style>
  <w:style w:type="character" w:customStyle="1" w:styleId="6">
    <w:name w:val="标题 4 Char"/>
    <w:basedOn w:val="5"/>
    <w:link w:val="2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7">
    <w:name w:val="文档结构图 Char"/>
    <w:basedOn w:val="5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156</Words>
  <Characters>893</Characters>
  <Lines>7</Lines>
  <Paragraphs>2</Paragraphs>
  <TotalTime>0</TotalTime>
  <ScaleCrop>false</ScaleCrop>
  <LinksUpToDate>false</LinksUpToDate>
  <CharactersWithSpaces>1047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2016-06-23T18:44:00Z</dcterms:created>
  <dc:creator>Administrator</dc:creator>
  <cp:lastModifiedBy>liu</cp:lastModifiedBy>
  <dcterms:modified xsi:type="dcterms:W3CDTF">2021-05-01T01:11:38Z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