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B7B92C" w14:textId="78F20853" w:rsidR="000600BD" w:rsidRPr="00B05C4A" w:rsidRDefault="000600BD" w:rsidP="002C01FE">
      <w:pPr>
        <w:spacing w:line="276" w:lineRule="auto"/>
        <w:rPr>
          <w:rFonts w:ascii="宋体" w:eastAsia="宋体" w:hAnsi="宋体"/>
          <w:b/>
          <w:sz w:val="22"/>
        </w:rPr>
      </w:pPr>
      <w:r w:rsidRPr="00B05C4A">
        <w:rPr>
          <w:rFonts w:ascii="宋体" w:eastAsia="宋体" w:hAnsi="宋体" w:hint="eastAsia"/>
          <w:b/>
          <w:sz w:val="22"/>
        </w:rPr>
        <w:t>产品要点概述：</w:t>
      </w:r>
    </w:p>
    <w:p w14:paraId="3E47A879" w14:textId="77777777" w:rsidR="000600BD" w:rsidRPr="002C01FE" w:rsidRDefault="000600BD" w:rsidP="002C01FE">
      <w:pPr>
        <w:spacing w:line="276" w:lineRule="auto"/>
        <w:rPr>
          <w:rFonts w:ascii="宋体" w:eastAsia="宋体" w:hAnsi="宋体"/>
        </w:rPr>
      </w:pPr>
    </w:p>
    <w:p w14:paraId="5E16FB7A" w14:textId="284EA1B9" w:rsidR="000600BD" w:rsidRPr="002C01FE" w:rsidRDefault="000600BD" w:rsidP="002C01FE">
      <w:pPr>
        <w:spacing w:line="276" w:lineRule="auto"/>
        <w:rPr>
          <w:rFonts w:ascii="宋体" w:eastAsia="宋体" w:hAnsi="宋体"/>
        </w:rPr>
      </w:pPr>
      <w:r w:rsidRPr="002C01FE">
        <w:rPr>
          <w:rFonts w:ascii="宋体" w:eastAsia="宋体" w:hAnsi="宋体"/>
        </w:rPr>
        <w:t>1.简洁，互动性强，易上手；</w:t>
      </w:r>
    </w:p>
    <w:p w14:paraId="32BA6923" w14:textId="77777777" w:rsidR="000600BD" w:rsidRPr="002C01FE" w:rsidRDefault="000600BD" w:rsidP="002C01FE">
      <w:pPr>
        <w:spacing w:line="276" w:lineRule="auto"/>
        <w:rPr>
          <w:rFonts w:ascii="宋体" w:eastAsia="宋体" w:hAnsi="宋体"/>
        </w:rPr>
      </w:pPr>
      <w:r w:rsidRPr="002C01FE">
        <w:rPr>
          <w:rFonts w:ascii="宋体" w:eastAsia="宋体" w:hAnsi="宋体"/>
        </w:rPr>
        <w:t>2.人群定向，第三方的和一手的（根据自有APP的站内行为分类）</w:t>
      </w:r>
    </w:p>
    <w:p w14:paraId="34603A2F" w14:textId="5B6DE06F" w:rsidR="000600BD" w:rsidRPr="002C01FE" w:rsidRDefault="000600BD" w:rsidP="002C01FE">
      <w:pPr>
        <w:spacing w:line="276" w:lineRule="auto"/>
        <w:rPr>
          <w:rFonts w:ascii="宋体" w:eastAsia="宋体" w:hAnsi="宋体"/>
        </w:rPr>
      </w:pPr>
      <w:r w:rsidRPr="002C01FE">
        <w:rPr>
          <w:rFonts w:ascii="宋体" w:eastAsia="宋体" w:hAnsi="宋体"/>
        </w:rPr>
        <w:t>3.竞价算法，CPM/CPC/CPA</w:t>
      </w:r>
      <w:r w:rsidR="00DF0BC7">
        <w:rPr>
          <w:rFonts w:ascii="宋体" w:eastAsia="宋体" w:hAnsi="宋体" w:hint="eastAsia"/>
        </w:rPr>
        <w:t>（后两个估计很难</w:t>
      </w:r>
      <w:r w:rsidR="005729F5">
        <w:rPr>
          <w:rFonts w:ascii="宋体" w:eastAsia="宋体" w:hAnsi="宋体" w:hint="eastAsia"/>
        </w:rPr>
        <w:t>，往后推N阶段</w:t>
      </w:r>
      <w:r w:rsidR="00DF0BC7">
        <w:rPr>
          <w:rFonts w:ascii="宋体" w:eastAsia="宋体" w:hAnsi="宋体" w:hint="eastAsia"/>
        </w:rPr>
        <w:t>）</w:t>
      </w:r>
    </w:p>
    <w:p w14:paraId="6AA4E813" w14:textId="77777777" w:rsidR="000600BD" w:rsidRPr="002C01FE" w:rsidRDefault="000600BD" w:rsidP="002C01FE">
      <w:pPr>
        <w:spacing w:line="276" w:lineRule="auto"/>
        <w:rPr>
          <w:rFonts w:ascii="宋体" w:eastAsia="宋体" w:hAnsi="宋体"/>
        </w:rPr>
      </w:pPr>
      <w:r w:rsidRPr="002C01FE">
        <w:rPr>
          <w:rFonts w:ascii="宋体" w:eastAsia="宋体" w:hAnsi="宋体"/>
        </w:rPr>
        <w:t>4.联合频次控制，按天，按周，按月</w:t>
      </w:r>
    </w:p>
    <w:p w14:paraId="53681A49" w14:textId="77777777" w:rsidR="000600BD" w:rsidRPr="002C01FE" w:rsidRDefault="000600BD" w:rsidP="002C01FE">
      <w:pPr>
        <w:spacing w:line="276" w:lineRule="auto"/>
        <w:rPr>
          <w:rFonts w:ascii="宋体" w:eastAsia="宋体" w:hAnsi="宋体"/>
        </w:rPr>
      </w:pPr>
      <w:r w:rsidRPr="002C01FE">
        <w:rPr>
          <w:rFonts w:ascii="宋体" w:eastAsia="宋体" w:hAnsi="宋体"/>
        </w:rPr>
        <w:t>5.多维度定向，网络环境/操作系统/系统版本等</w:t>
      </w:r>
    </w:p>
    <w:p w14:paraId="5BC5463F" w14:textId="77777777" w:rsidR="000600BD" w:rsidRPr="002C01FE" w:rsidRDefault="000600BD" w:rsidP="002C01FE">
      <w:pPr>
        <w:spacing w:line="276" w:lineRule="auto"/>
        <w:rPr>
          <w:rFonts w:ascii="宋体" w:eastAsia="宋体" w:hAnsi="宋体"/>
        </w:rPr>
      </w:pPr>
      <w:r w:rsidRPr="002C01FE">
        <w:rPr>
          <w:rFonts w:ascii="宋体" w:eastAsia="宋体" w:hAnsi="宋体"/>
        </w:rPr>
        <w:t>6.多流量形式，视频/原生/banner</w:t>
      </w:r>
    </w:p>
    <w:p w14:paraId="7B5CA429" w14:textId="1C0E2909" w:rsidR="000600BD" w:rsidRPr="002C01FE" w:rsidRDefault="000600BD" w:rsidP="002C01FE">
      <w:pPr>
        <w:spacing w:line="276" w:lineRule="auto"/>
        <w:rPr>
          <w:rFonts w:ascii="宋体" w:eastAsia="宋体" w:hAnsi="宋体"/>
        </w:rPr>
      </w:pPr>
    </w:p>
    <w:p w14:paraId="2C12A684" w14:textId="4977C6AF" w:rsidR="000600BD" w:rsidRPr="00B05C4A" w:rsidRDefault="000600BD" w:rsidP="002C01FE">
      <w:pPr>
        <w:spacing w:line="276" w:lineRule="auto"/>
        <w:rPr>
          <w:rFonts w:ascii="宋体" w:eastAsia="宋体" w:hAnsi="宋体"/>
          <w:b/>
          <w:sz w:val="22"/>
        </w:rPr>
      </w:pPr>
      <w:r w:rsidRPr="00B05C4A">
        <w:rPr>
          <w:rFonts w:ascii="宋体" w:eastAsia="宋体" w:hAnsi="宋体" w:hint="eastAsia"/>
          <w:b/>
          <w:sz w:val="22"/>
        </w:rPr>
        <w:t>系统</w:t>
      </w:r>
      <w:r w:rsidR="002C01FE" w:rsidRPr="00B05C4A">
        <w:rPr>
          <w:rFonts w:ascii="宋体" w:eastAsia="宋体" w:hAnsi="宋体" w:hint="eastAsia"/>
          <w:b/>
          <w:sz w:val="22"/>
        </w:rPr>
        <w:t>构成</w:t>
      </w:r>
      <w:r w:rsidRPr="00B05C4A">
        <w:rPr>
          <w:rFonts w:ascii="宋体" w:eastAsia="宋体" w:hAnsi="宋体"/>
          <w:b/>
          <w:sz w:val="22"/>
        </w:rPr>
        <w:t>：</w:t>
      </w:r>
    </w:p>
    <w:p w14:paraId="628AE5E6" w14:textId="00603383" w:rsidR="000600BD" w:rsidRPr="002C01FE" w:rsidRDefault="002C01FE" w:rsidP="002C01FE">
      <w:pPr>
        <w:spacing w:line="276" w:lineRule="auto"/>
        <w:rPr>
          <w:rFonts w:ascii="宋体" w:eastAsia="宋体" w:hAnsi="宋体"/>
        </w:rPr>
      </w:pPr>
      <w:r w:rsidRPr="002C01FE">
        <w:rPr>
          <w:rFonts w:ascii="宋体" w:eastAsia="宋体" w:hAnsi="宋体" w:hint="eastAsia"/>
        </w:rPr>
        <w:t>系统由3大模块组成，分别是投放管理，报表中心和平台管理</w:t>
      </w:r>
    </w:p>
    <w:p w14:paraId="05A4DA1F" w14:textId="0415FCD2" w:rsidR="002C01FE" w:rsidRPr="002C01FE" w:rsidRDefault="00CF662F" w:rsidP="002C01FE">
      <w:pPr>
        <w:spacing w:line="276" w:lineRule="auto"/>
        <w:rPr>
          <w:rFonts w:ascii="宋体" w:eastAsia="宋体" w:hAnsi="宋体"/>
        </w:rPr>
      </w:pPr>
      <w:r>
        <w:rPr>
          <w:noProof/>
        </w:rPr>
        <w:drawing>
          <wp:inline distT="0" distB="0" distL="0" distR="0" wp14:anchorId="5A90C939" wp14:editId="0D53F66F">
            <wp:extent cx="5274310" cy="2286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28600"/>
                    </a:xfrm>
                    <a:prstGeom prst="rect">
                      <a:avLst/>
                    </a:prstGeom>
                  </pic:spPr>
                </pic:pic>
              </a:graphicData>
            </a:graphic>
          </wp:inline>
        </w:drawing>
      </w:r>
    </w:p>
    <w:p w14:paraId="4E93BEC8" w14:textId="77777777" w:rsidR="00CF662F" w:rsidRDefault="00CF662F" w:rsidP="002C01FE">
      <w:pPr>
        <w:spacing w:line="276" w:lineRule="auto"/>
        <w:rPr>
          <w:rFonts w:ascii="宋体" w:eastAsia="宋体" w:hAnsi="宋体"/>
          <w:b/>
        </w:rPr>
      </w:pPr>
    </w:p>
    <w:p w14:paraId="05A2A17E" w14:textId="6921BE70" w:rsidR="000600BD" w:rsidRPr="00B05C4A" w:rsidRDefault="000600BD" w:rsidP="002C01FE">
      <w:pPr>
        <w:spacing w:line="276" w:lineRule="auto"/>
        <w:rPr>
          <w:rFonts w:ascii="宋体" w:eastAsia="宋体" w:hAnsi="宋体"/>
          <w:b/>
        </w:rPr>
      </w:pPr>
      <w:r w:rsidRPr="00B05C4A">
        <w:rPr>
          <w:rFonts w:ascii="宋体" w:eastAsia="宋体" w:hAnsi="宋体" w:hint="eastAsia"/>
          <w:b/>
        </w:rPr>
        <w:t>一·投放管理，包含所有投放设置信息；</w:t>
      </w:r>
    </w:p>
    <w:p w14:paraId="4B1A18B1" w14:textId="77777777" w:rsidR="000600BD" w:rsidRPr="002C01FE" w:rsidRDefault="000600BD" w:rsidP="002C01FE">
      <w:pPr>
        <w:spacing w:line="276" w:lineRule="auto"/>
        <w:rPr>
          <w:rFonts w:ascii="宋体" w:eastAsia="宋体" w:hAnsi="宋体"/>
        </w:rPr>
      </w:pPr>
      <w:r w:rsidRPr="002C01FE">
        <w:rPr>
          <w:rFonts w:ascii="宋体" w:eastAsia="宋体" w:hAnsi="宋体"/>
        </w:rPr>
        <w:t>1.账户层级</w:t>
      </w:r>
    </w:p>
    <w:p w14:paraId="433227CD" w14:textId="77777777" w:rsidR="000600BD" w:rsidRPr="002C01FE" w:rsidRDefault="000600BD" w:rsidP="002C01FE">
      <w:pPr>
        <w:spacing w:line="276" w:lineRule="auto"/>
        <w:rPr>
          <w:rFonts w:ascii="宋体" w:eastAsia="宋体" w:hAnsi="宋体"/>
        </w:rPr>
      </w:pPr>
      <w:r w:rsidRPr="002C01FE">
        <w:rPr>
          <w:rFonts w:ascii="宋体" w:eastAsia="宋体" w:hAnsi="宋体" w:hint="eastAsia"/>
        </w:rPr>
        <w:t>系统共分</w:t>
      </w:r>
      <w:r w:rsidRPr="002C01FE">
        <w:rPr>
          <w:rFonts w:ascii="宋体" w:eastAsia="宋体" w:hAnsi="宋体"/>
        </w:rPr>
        <w:t>5层，包括</w:t>
      </w:r>
    </w:p>
    <w:p w14:paraId="762DB3B8" w14:textId="50001673" w:rsidR="000600BD" w:rsidRPr="002C01FE" w:rsidRDefault="000600BD" w:rsidP="002C01FE">
      <w:pPr>
        <w:spacing w:line="276" w:lineRule="auto"/>
        <w:rPr>
          <w:rFonts w:ascii="宋体" w:eastAsia="宋体" w:hAnsi="宋体"/>
        </w:rPr>
      </w:pPr>
      <w:r w:rsidRPr="002C01FE">
        <w:rPr>
          <w:rFonts w:ascii="宋体" w:eastAsia="宋体" w:hAnsi="宋体"/>
        </w:rPr>
        <w:t xml:space="preserve">1.1 </w:t>
      </w:r>
      <w:r w:rsidR="0042290C">
        <w:rPr>
          <w:rFonts w:ascii="宋体" w:eastAsia="宋体" w:hAnsi="宋体"/>
        </w:rPr>
        <w:t>代理商，</w:t>
      </w:r>
      <w:r w:rsidRPr="002C01FE">
        <w:rPr>
          <w:rFonts w:ascii="宋体" w:eastAsia="宋体" w:hAnsi="宋体"/>
        </w:rPr>
        <w:t>与公司直接发生商务合作关系的单位，对应收款开票客户，方便财务核算；</w:t>
      </w:r>
      <w:r w:rsidR="0042290C" w:rsidRPr="002C01FE">
        <w:rPr>
          <w:rFonts w:ascii="宋体" w:eastAsia="宋体" w:hAnsi="宋体"/>
        </w:rPr>
        <w:t xml:space="preserve"> </w:t>
      </w:r>
    </w:p>
    <w:p w14:paraId="5254884A" w14:textId="77777777" w:rsidR="000600BD" w:rsidRPr="002C01FE" w:rsidRDefault="000600BD" w:rsidP="002C01FE">
      <w:pPr>
        <w:spacing w:line="276" w:lineRule="auto"/>
        <w:rPr>
          <w:rFonts w:ascii="宋体" w:eastAsia="宋体" w:hAnsi="宋体"/>
        </w:rPr>
      </w:pPr>
      <w:r w:rsidRPr="002C01FE">
        <w:rPr>
          <w:rFonts w:ascii="宋体" w:eastAsia="宋体" w:hAnsi="宋体"/>
        </w:rPr>
        <w:t>1.2 广告主，投放广告的主体，需提供广告主审核资质的主体；唯一标识为广告主ID，</w:t>
      </w:r>
    </w:p>
    <w:p w14:paraId="0FFD4ED6" w14:textId="77777777" w:rsidR="000600BD" w:rsidRPr="002C01FE" w:rsidRDefault="000600BD" w:rsidP="002C01FE">
      <w:pPr>
        <w:spacing w:line="276" w:lineRule="auto"/>
        <w:rPr>
          <w:rFonts w:ascii="宋体" w:eastAsia="宋体" w:hAnsi="宋体"/>
        </w:rPr>
      </w:pPr>
      <w:r w:rsidRPr="002C01FE">
        <w:rPr>
          <w:rFonts w:ascii="宋体" w:eastAsia="宋体" w:hAnsi="宋体"/>
        </w:rPr>
        <w:t>1.3 订单，可分always on/周期性/非周期性的推广预算；除Always on，需为每一份推广合同设置不同的订单；</w:t>
      </w:r>
    </w:p>
    <w:p w14:paraId="03C613F4" w14:textId="77777777" w:rsidR="000600BD" w:rsidRPr="002C01FE" w:rsidRDefault="000600BD" w:rsidP="002C01FE">
      <w:pPr>
        <w:spacing w:line="276" w:lineRule="auto"/>
        <w:rPr>
          <w:rFonts w:ascii="宋体" w:eastAsia="宋体" w:hAnsi="宋体"/>
        </w:rPr>
      </w:pPr>
      <w:r w:rsidRPr="002C01FE">
        <w:rPr>
          <w:rFonts w:ascii="宋体" w:eastAsia="宋体" w:hAnsi="宋体"/>
        </w:rPr>
        <w:t>1.4 计划，控制投放分组的单元，</w:t>
      </w:r>
    </w:p>
    <w:p w14:paraId="60F8318F" w14:textId="77777777" w:rsidR="000600BD" w:rsidRPr="002C01FE" w:rsidRDefault="000600BD" w:rsidP="002C01FE">
      <w:pPr>
        <w:spacing w:line="276" w:lineRule="auto"/>
        <w:rPr>
          <w:rFonts w:ascii="宋体" w:eastAsia="宋体" w:hAnsi="宋体"/>
        </w:rPr>
      </w:pPr>
      <w:r w:rsidRPr="002C01FE">
        <w:rPr>
          <w:rFonts w:ascii="宋体" w:eastAsia="宋体" w:hAnsi="宋体"/>
        </w:rPr>
        <w:t>1.5 执行计划，广告投放最终投放层级，可以通过计划/订单管理执行计划；</w:t>
      </w:r>
    </w:p>
    <w:p w14:paraId="728CFA71" w14:textId="413CBE2B" w:rsidR="00C54F4A" w:rsidRPr="002C01FE" w:rsidRDefault="00C54F4A" w:rsidP="002C01FE">
      <w:pPr>
        <w:spacing w:line="276" w:lineRule="auto"/>
        <w:rPr>
          <w:rFonts w:ascii="宋体" w:eastAsia="宋体" w:hAnsi="宋体"/>
        </w:rPr>
      </w:pPr>
    </w:p>
    <w:p w14:paraId="7D8D2006" w14:textId="77777777" w:rsidR="000600BD" w:rsidRPr="002C01FE" w:rsidRDefault="000600BD" w:rsidP="002C01FE">
      <w:pPr>
        <w:spacing w:line="276" w:lineRule="auto"/>
        <w:rPr>
          <w:rFonts w:ascii="宋体" w:eastAsia="宋体" w:hAnsi="宋体"/>
        </w:rPr>
      </w:pPr>
      <w:r w:rsidRPr="002C01FE">
        <w:rPr>
          <w:rFonts w:ascii="宋体" w:eastAsia="宋体" w:hAnsi="宋体"/>
        </w:rPr>
        <w:t>2.各级功能设置</w:t>
      </w:r>
    </w:p>
    <w:p w14:paraId="2A1274A0" w14:textId="77777777" w:rsidR="000600BD" w:rsidRPr="002C01FE" w:rsidRDefault="000600BD" w:rsidP="002C01FE">
      <w:pPr>
        <w:spacing w:line="276" w:lineRule="auto"/>
        <w:rPr>
          <w:rFonts w:ascii="宋体" w:eastAsia="宋体" w:hAnsi="宋体"/>
        </w:rPr>
      </w:pPr>
      <w:r w:rsidRPr="002C01FE">
        <w:rPr>
          <w:rFonts w:ascii="宋体" w:eastAsia="宋体" w:hAnsi="宋体"/>
        </w:rPr>
        <w:t>2.1代理商层级功能设置</w:t>
      </w:r>
    </w:p>
    <w:p w14:paraId="2110EE13" w14:textId="77777777" w:rsidR="000600BD" w:rsidRPr="002C01FE" w:rsidRDefault="000600BD" w:rsidP="002C01FE">
      <w:pPr>
        <w:spacing w:line="276" w:lineRule="auto"/>
        <w:rPr>
          <w:rFonts w:ascii="宋体" w:eastAsia="宋体" w:hAnsi="宋体"/>
        </w:rPr>
      </w:pPr>
      <w:r w:rsidRPr="002C01FE">
        <w:rPr>
          <w:rFonts w:ascii="宋体" w:eastAsia="宋体" w:hAnsi="宋体" w:hint="eastAsia"/>
        </w:rPr>
        <w:t>进入系统默认进入投放管理模块，默认显示用户最近一次操作的代理页面；</w:t>
      </w:r>
    </w:p>
    <w:p w14:paraId="218A217A" w14:textId="585D2DC2" w:rsidR="000600BD" w:rsidRPr="002C01FE" w:rsidRDefault="000600BD" w:rsidP="002C01FE">
      <w:pPr>
        <w:spacing w:line="276" w:lineRule="auto"/>
        <w:rPr>
          <w:rFonts w:ascii="宋体" w:eastAsia="宋体" w:hAnsi="宋体"/>
        </w:rPr>
      </w:pPr>
      <w:r w:rsidRPr="002C01FE">
        <w:rPr>
          <w:rFonts w:ascii="宋体" w:eastAsia="宋体" w:hAnsi="宋体" w:hint="eastAsia"/>
        </w:rPr>
        <w:t>该层级可进行的操作有：广告主的新建</w:t>
      </w:r>
      <w:r w:rsidRPr="002C01FE">
        <w:rPr>
          <w:rFonts w:ascii="宋体" w:eastAsia="宋体" w:hAnsi="宋体"/>
        </w:rPr>
        <w:t xml:space="preserve">/修改/删除，查看广告主层级的操作日志； </w:t>
      </w:r>
    </w:p>
    <w:p w14:paraId="2A7639DA" w14:textId="0454FFCB" w:rsidR="00E1430F" w:rsidRPr="002C01FE" w:rsidRDefault="00CF662F" w:rsidP="002C01FE">
      <w:pPr>
        <w:spacing w:line="276" w:lineRule="auto"/>
        <w:rPr>
          <w:rFonts w:ascii="宋体" w:eastAsia="宋体" w:hAnsi="宋体"/>
        </w:rPr>
      </w:pPr>
      <w:r>
        <w:rPr>
          <w:noProof/>
        </w:rPr>
        <w:drawing>
          <wp:inline distT="0" distB="0" distL="0" distR="0" wp14:anchorId="4BE5D208" wp14:editId="3A3E512B">
            <wp:extent cx="5274310" cy="84899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848995"/>
                    </a:xfrm>
                    <a:prstGeom prst="rect">
                      <a:avLst/>
                    </a:prstGeom>
                  </pic:spPr>
                </pic:pic>
              </a:graphicData>
            </a:graphic>
          </wp:inline>
        </w:drawing>
      </w:r>
    </w:p>
    <w:p w14:paraId="7E76B0A8" w14:textId="77777777" w:rsidR="000600BD" w:rsidRPr="002C01FE" w:rsidRDefault="000600BD" w:rsidP="002C01FE">
      <w:pPr>
        <w:spacing w:line="276" w:lineRule="auto"/>
        <w:rPr>
          <w:rFonts w:ascii="宋体" w:eastAsia="宋体" w:hAnsi="宋体"/>
        </w:rPr>
      </w:pPr>
      <w:r w:rsidRPr="002C01FE">
        <w:rPr>
          <w:rFonts w:ascii="宋体" w:eastAsia="宋体" w:hAnsi="宋体"/>
        </w:rPr>
        <w:t>2.2广告主层级</w:t>
      </w:r>
    </w:p>
    <w:p w14:paraId="61C4A3F2" w14:textId="4D28CB9E" w:rsidR="00E1430F" w:rsidRDefault="00216753" w:rsidP="002C01FE">
      <w:pPr>
        <w:spacing w:line="276" w:lineRule="auto"/>
        <w:rPr>
          <w:rFonts w:ascii="宋体" w:eastAsia="宋体" w:hAnsi="宋体"/>
        </w:rPr>
      </w:pPr>
      <w:r>
        <w:rPr>
          <w:rFonts w:ascii="宋体" w:eastAsia="宋体" w:hAnsi="宋体" w:hint="eastAsia"/>
        </w:rPr>
        <w:t>-</w:t>
      </w:r>
      <w:r w:rsidR="00E1430F">
        <w:rPr>
          <w:rFonts w:ascii="宋体" w:eastAsia="宋体" w:hAnsi="宋体" w:hint="eastAsia"/>
        </w:rPr>
        <w:t>点击代理商名称，进入该代理商下所有广告主的</w:t>
      </w:r>
      <w:r>
        <w:rPr>
          <w:rFonts w:ascii="宋体" w:eastAsia="宋体" w:hAnsi="宋体" w:hint="eastAsia"/>
        </w:rPr>
        <w:t>列表页</w:t>
      </w:r>
    </w:p>
    <w:p w14:paraId="2A6413A5" w14:textId="31185DB1" w:rsidR="000600BD" w:rsidRPr="002C01FE" w:rsidRDefault="00216753" w:rsidP="002C01FE">
      <w:pPr>
        <w:spacing w:line="276" w:lineRule="auto"/>
        <w:rPr>
          <w:rFonts w:ascii="宋体" w:eastAsia="宋体" w:hAnsi="宋体"/>
        </w:rPr>
      </w:pPr>
      <w:r w:rsidRPr="00DF0BC7">
        <w:rPr>
          <w:rFonts w:ascii="宋体" w:eastAsia="宋体" w:hAnsi="宋体" w:hint="eastAsia"/>
        </w:rPr>
        <w:t>-</w:t>
      </w:r>
      <w:r w:rsidR="000600BD" w:rsidRPr="00DF0BC7">
        <w:rPr>
          <w:rFonts w:ascii="宋体" w:eastAsia="宋体" w:hAnsi="宋体" w:hint="eastAsia"/>
        </w:rPr>
        <w:t>该层级可进行的操作有：</w:t>
      </w:r>
      <w:r w:rsidR="000600BD" w:rsidRPr="002C01FE">
        <w:rPr>
          <w:rFonts w:ascii="宋体" w:eastAsia="宋体" w:hAnsi="宋体" w:hint="eastAsia"/>
        </w:rPr>
        <w:t>订单的新建</w:t>
      </w:r>
      <w:r w:rsidR="000600BD" w:rsidRPr="002C01FE">
        <w:rPr>
          <w:rFonts w:ascii="宋体" w:eastAsia="宋体" w:hAnsi="宋体"/>
        </w:rPr>
        <w:t>/修改/删除</w:t>
      </w:r>
    </w:p>
    <w:p w14:paraId="5C526919" w14:textId="1CC14642" w:rsidR="000600BD" w:rsidRDefault="00216753" w:rsidP="002C01FE">
      <w:pPr>
        <w:spacing w:line="276" w:lineRule="auto"/>
        <w:rPr>
          <w:rFonts w:ascii="宋体" w:eastAsia="宋体" w:hAnsi="宋体"/>
        </w:rPr>
      </w:pPr>
      <w:r>
        <w:rPr>
          <w:rFonts w:ascii="宋体" w:eastAsia="宋体" w:hAnsi="宋体" w:hint="eastAsia"/>
        </w:rPr>
        <w:t>-</w:t>
      </w:r>
      <w:r w:rsidR="000600BD" w:rsidRPr="002C01FE">
        <w:rPr>
          <w:rFonts w:ascii="宋体" w:eastAsia="宋体" w:hAnsi="宋体" w:hint="eastAsia"/>
        </w:rPr>
        <w:t>新建订单：订单的新建名称和预算为必填信息</w:t>
      </w:r>
    </w:p>
    <w:p w14:paraId="3DB10DB2" w14:textId="304B6D2C" w:rsidR="00CF662F" w:rsidRDefault="00CF662F" w:rsidP="002C01FE">
      <w:pPr>
        <w:spacing w:line="276" w:lineRule="auto"/>
        <w:rPr>
          <w:rFonts w:ascii="宋体" w:eastAsia="宋体" w:hAnsi="宋体"/>
        </w:rPr>
      </w:pPr>
    </w:p>
    <w:p w14:paraId="58A7F8FD" w14:textId="3F07F11B" w:rsidR="00CF662F" w:rsidRPr="002C01FE" w:rsidRDefault="00CF662F" w:rsidP="002C01FE">
      <w:pPr>
        <w:spacing w:line="276" w:lineRule="auto"/>
        <w:rPr>
          <w:rFonts w:ascii="宋体" w:eastAsia="宋体" w:hAnsi="宋体"/>
        </w:rPr>
      </w:pPr>
      <w:r>
        <w:rPr>
          <w:noProof/>
        </w:rPr>
        <w:lastRenderedPageBreak/>
        <w:drawing>
          <wp:inline distT="0" distB="0" distL="0" distR="0" wp14:anchorId="2EB96191" wp14:editId="335BE218">
            <wp:extent cx="5274310" cy="10922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092200"/>
                    </a:xfrm>
                    <a:prstGeom prst="rect">
                      <a:avLst/>
                    </a:prstGeom>
                  </pic:spPr>
                </pic:pic>
              </a:graphicData>
            </a:graphic>
          </wp:inline>
        </w:drawing>
      </w:r>
    </w:p>
    <w:p w14:paraId="2503BE48" w14:textId="77777777" w:rsidR="00CF662F" w:rsidRDefault="00CF662F" w:rsidP="002C01FE">
      <w:pPr>
        <w:spacing w:line="276" w:lineRule="auto"/>
        <w:rPr>
          <w:rFonts w:ascii="宋体" w:eastAsia="宋体" w:hAnsi="宋体"/>
        </w:rPr>
      </w:pPr>
    </w:p>
    <w:p w14:paraId="6096BAD9" w14:textId="66FD787A" w:rsidR="000600BD" w:rsidRPr="002C01FE" w:rsidRDefault="00216753" w:rsidP="002C01FE">
      <w:pPr>
        <w:spacing w:line="276" w:lineRule="auto"/>
        <w:rPr>
          <w:rFonts w:ascii="宋体" w:eastAsia="宋体" w:hAnsi="宋体"/>
        </w:rPr>
      </w:pPr>
      <w:r>
        <w:rPr>
          <w:rFonts w:ascii="宋体" w:eastAsia="宋体" w:hAnsi="宋体" w:hint="eastAsia"/>
        </w:rPr>
        <w:t>-</w:t>
      </w:r>
      <w:r w:rsidR="000600BD" w:rsidRPr="002C01FE">
        <w:rPr>
          <w:rFonts w:ascii="宋体" w:eastAsia="宋体" w:hAnsi="宋体" w:hint="eastAsia"/>
        </w:rPr>
        <w:t>订单设置</w:t>
      </w:r>
      <w:r w:rsidR="000600BD" w:rsidRPr="002C01FE">
        <w:rPr>
          <w:rFonts w:ascii="宋体" w:eastAsia="宋体" w:hAnsi="宋体"/>
        </w:rPr>
        <w:t>/修改：</w:t>
      </w:r>
    </w:p>
    <w:p w14:paraId="118AFDB6" w14:textId="77777777" w:rsidR="000600BD" w:rsidRPr="002C01FE" w:rsidRDefault="000600BD" w:rsidP="002C01FE">
      <w:pPr>
        <w:spacing w:line="276" w:lineRule="auto"/>
        <w:rPr>
          <w:rFonts w:ascii="宋体" w:eastAsia="宋体" w:hAnsi="宋体"/>
        </w:rPr>
      </w:pPr>
      <w:r w:rsidRPr="002C01FE">
        <w:rPr>
          <w:rFonts w:ascii="宋体" w:eastAsia="宋体" w:hAnsi="宋体"/>
        </w:rPr>
        <w:t>1）订单频次控制（周期内，每天，每周的曝光和点击频次）</w:t>
      </w:r>
    </w:p>
    <w:p w14:paraId="1C33F1A8" w14:textId="4E35707F" w:rsidR="000600BD" w:rsidRDefault="000600BD" w:rsidP="002C01FE">
      <w:pPr>
        <w:spacing w:line="276" w:lineRule="auto"/>
        <w:rPr>
          <w:rFonts w:ascii="宋体" w:eastAsia="宋体" w:hAnsi="宋体"/>
        </w:rPr>
      </w:pPr>
      <w:r w:rsidRPr="002C01FE">
        <w:rPr>
          <w:rFonts w:ascii="宋体" w:eastAsia="宋体" w:hAnsi="宋体"/>
        </w:rPr>
        <w:t>2）KPI设置：出价方式，如果是CPC出价，需要有地方填写预期CTR；</w:t>
      </w:r>
    </w:p>
    <w:p w14:paraId="1E560409" w14:textId="24E3454C" w:rsidR="00DC5D98" w:rsidRPr="002C01FE" w:rsidRDefault="00DC5D98" w:rsidP="00DC5D98">
      <w:pPr>
        <w:spacing w:line="276" w:lineRule="auto"/>
        <w:rPr>
          <w:rFonts w:ascii="宋体" w:eastAsia="宋体" w:hAnsi="宋体"/>
        </w:rPr>
      </w:pPr>
      <w:r>
        <w:rPr>
          <w:rFonts w:ascii="宋体" w:eastAsia="宋体" w:hAnsi="宋体" w:hint="eastAsia"/>
        </w:rPr>
        <w:t>3）</w:t>
      </w:r>
      <w:r>
        <w:rPr>
          <w:rFonts w:ascii="宋体" w:eastAsia="宋体" w:hAnsi="宋体" w:hint="eastAsia"/>
        </w:rPr>
        <w:t>广告主层级可设置服务费。</w:t>
      </w:r>
    </w:p>
    <w:p w14:paraId="73299C17" w14:textId="78580E80" w:rsidR="00DC5D98" w:rsidRPr="00DC5D98" w:rsidRDefault="00DC5D98" w:rsidP="002C01FE">
      <w:pPr>
        <w:spacing w:line="276" w:lineRule="auto"/>
        <w:rPr>
          <w:rFonts w:ascii="宋体" w:eastAsia="宋体" w:hAnsi="宋体" w:hint="eastAsia"/>
        </w:rPr>
      </w:pPr>
    </w:p>
    <w:p w14:paraId="08E9BC0E" w14:textId="380C5A83" w:rsidR="00CF662F" w:rsidRDefault="00EE6451" w:rsidP="002C01FE">
      <w:pPr>
        <w:spacing w:line="276" w:lineRule="auto"/>
        <w:rPr>
          <w:rFonts w:ascii="宋体" w:eastAsia="宋体" w:hAnsi="宋体"/>
        </w:rPr>
      </w:pPr>
      <w:r>
        <w:rPr>
          <w:noProof/>
        </w:rPr>
        <w:drawing>
          <wp:inline distT="0" distB="0" distL="0" distR="0" wp14:anchorId="4CF92ABB" wp14:editId="7F2B5E37">
            <wp:extent cx="5274310" cy="448183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481830"/>
                    </a:xfrm>
                    <a:prstGeom prst="rect">
                      <a:avLst/>
                    </a:prstGeom>
                  </pic:spPr>
                </pic:pic>
              </a:graphicData>
            </a:graphic>
          </wp:inline>
        </w:drawing>
      </w:r>
    </w:p>
    <w:p w14:paraId="76740E76" w14:textId="4F2C400E" w:rsidR="00CF662F" w:rsidRDefault="00CF662F" w:rsidP="002C01FE">
      <w:pPr>
        <w:spacing w:line="276" w:lineRule="auto"/>
        <w:rPr>
          <w:rFonts w:ascii="宋体" w:eastAsia="宋体" w:hAnsi="宋体"/>
        </w:rPr>
      </w:pPr>
    </w:p>
    <w:p w14:paraId="6FA24B93" w14:textId="403A3539" w:rsidR="00DC5D98" w:rsidRDefault="00DC5D98" w:rsidP="002C01FE">
      <w:pPr>
        <w:spacing w:line="276" w:lineRule="auto"/>
        <w:rPr>
          <w:rFonts w:ascii="宋体" w:eastAsia="宋体" w:hAnsi="宋体"/>
        </w:rPr>
      </w:pPr>
    </w:p>
    <w:p w14:paraId="14189810" w14:textId="06D021D1" w:rsidR="00DC5D98" w:rsidRDefault="00DC5D98" w:rsidP="002C01FE">
      <w:pPr>
        <w:spacing w:line="276" w:lineRule="auto"/>
        <w:rPr>
          <w:rFonts w:ascii="宋体" w:eastAsia="宋体" w:hAnsi="宋体"/>
        </w:rPr>
      </w:pPr>
      <w:r>
        <w:rPr>
          <w:rFonts w:ascii="宋体" w:eastAsia="宋体" w:hAnsi="宋体" w:hint="eastAsia"/>
        </w:rPr>
        <w:t>页面左侧，显示所有可以从该页面跳转的出口：</w:t>
      </w:r>
    </w:p>
    <w:p w14:paraId="79ADFD4E" w14:textId="37870807" w:rsidR="00DC5D98" w:rsidRPr="002C01FE" w:rsidRDefault="00DC5D98" w:rsidP="002C01FE">
      <w:pPr>
        <w:spacing w:line="276" w:lineRule="auto"/>
        <w:rPr>
          <w:rFonts w:ascii="宋体" w:eastAsia="宋体" w:hAnsi="宋体" w:hint="eastAsia"/>
        </w:rPr>
      </w:pPr>
      <w:r>
        <w:rPr>
          <w:rFonts w:ascii="宋体" w:eastAsia="宋体" w:hAnsi="宋体" w:hint="eastAsia"/>
        </w:rPr>
        <w:t>-下一级计划</w:t>
      </w:r>
    </w:p>
    <w:p w14:paraId="0FCA78E6" w14:textId="49ACD1FC" w:rsidR="000600BD" w:rsidRDefault="00216753" w:rsidP="002C01FE">
      <w:pPr>
        <w:spacing w:line="276" w:lineRule="auto"/>
        <w:rPr>
          <w:rFonts w:ascii="宋体" w:eastAsia="宋体" w:hAnsi="宋体"/>
        </w:rPr>
      </w:pPr>
      <w:r>
        <w:rPr>
          <w:rFonts w:ascii="宋体" w:eastAsia="宋体" w:hAnsi="宋体" w:hint="eastAsia"/>
        </w:rPr>
        <w:t>-</w:t>
      </w:r>
      <w:r w:rsidR="00E1430F">
        <w:rPr>
          <w:rFonts w:ascii="宋体" w:eastAsia="宋体" w:hAnsi="宋体" w:hint="eastAsia"/>
        </w:rPr>
        <w:t>创意中心：</w:t>
      </w:r>
      <w:r w:rsidR="00434AB9">
        <w:rPr>
          <w:rFonts w:ascii="宋体" w:eastAsia="宋体" w:hAnsi="宋体" w:hint="eastAsia"/>
        </w:rPr>
        <w:t>可查看该广告主下的所有</w:t>
      </w:r>
      <w:r w:rsidR="00E1430F">
        <w:rPr>
          <w:rFonts w:ascii="宋体" w:eastAsia="宋体" w:hAnsi="宋体" w:hint="eastAsia"/>
        </w:rPr>
        <w:t>曾经投放的创意；并可根据创意的开启/关闭状态/尺寸进行筛选，并有搜索框可以搜索某一创意主题的素材；</w:t>
      </w:r>
    </w:p>
    <w:p w14:paraId="615C5F82" w14:textId="06008093" w:rsidR="00216753" w:rsidRDefault="00216753" w:rsidP="002C01FE">
      <w:pPr>
        <w:spacing w:line="276" w:lineRule="auto"/>
        <w:rPr>
          <w:rFonts w:ascii="宋体" w:eastAsia="宋体" w:hAnsi="宋体"/>
        </w:rPr>
      </w:pPr>
      <w:r>
        <w:rPr>
          <w:rFonts w:ascii="宋体" w:eastAsia="宋体" w:hAnsi="宋体" w:hint="eastAsia"/>
        </w:rPr>
        <w:t>-</w:t>
      </w:r>
      <w:r w:rsidR="00E1430F">
        <w:rPr>
          <w:rFonts w:ascii="宋体" w:eastAsia="宋体" w:hAnsi="宋体" w:hint="eastAsia"/>
        </w:rPr>
        <w:t>广告主</w:t>
      </w:r>
      <w:r>
        <w:rPr>
          <w:rFonts w:ascii="宋体" w:eastAsia="宋体" w:hAnsi="宋体" w:hint="eastAsia"/>
        </w:rPr>
        <w:t>层级</w:t>
      </w:r>
      <w:r w:rsidR="00E1430F">
        <w:rPr>
          <w:rFonts w:ascii="宋体" w:eastAsia="宋体" w:hAnsi="宋体" w:hint="eastAsia"/>
        </w:rPr>
        <w:t>可以设置整个广告主下可用的媒体黑白名单，可以下级定向选择；</w:t>
      </w:r>
    </w:p>
    <w:p w14:paraId="5C513A94" w14:textId="31534488" w:rsidR="00DC5D98" w:rsidRPr="00216753" w:rsidRDefault="00DC5D98" w:rsidP="002C01FE">
      <w:pPr>
        <w:spacing w:line="276" w:lineRule="auto"/>
        <w:rPr>
          <w:rFonts w:ascii="宋体" w:eastAsia="宋体" w:hAnsi="宋体" w:hint="eastAsia"/>
        </w:rPr>
      </w:pPr>
      <w:r>
        <w:rPr>
          <w:rFonts w:ascii="宋体" w:eastAsia="宋体" w:hAnsi="宋体" w:hint="eastAsia"/>
        </w:rPr>
        <w:lastRenderedPageBreak/>
        <w:t>-操作日志</w:t>
      </w:r>
    </w:p>
    <w:p w14:paraId="62DA519D" w14:textId="03BCA4E8" w:rsidR="00434AB9" w:rsidRDefault="00434AB9" w:rsidP="002C01FE">
      <w:pPr>
        <w:spacing w:line="276" w:lineRule="auto"/>
        <w:rPr>
          <w:rFonts w:ascii="宋体" w:eastAsia="宋体" w:hAnsi="宋体"/>
        </w:rPr>
      </w:pPr>
    </w:p>
    <w:p w14:paraId="770F1A4A" w14:textId="39A4B909" w:rsidR="00CF662F" w:rsidRDefault="00DC5D98" w:rsidP="002C01FE">
      <w:pPr>
        <w:spacing w:line="276" w:lineRule="auto"/>
        <w:rPr>
          <w:rFonts w:ascii="宋体" w:eastAsia="宋体" w:hAnsi="宋体"/>
        </w:rPr>
      </w:pPr>
      <w:r>
        <w:rPr>
          <w:noProof/>
        </w:rPr>
        <w:drawing>
          <wp:inline distT="0" distB="0" distL="0" distR="0" wp14:anchorId="7F5B61D0" wp14:editId="125034A5">
            <wp:extent cx="1292214" cy="3576578"/>
            <wp:effectExtent l="0" t="0" r="381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04348" cy="3610162"/>
                    </a:xfrm>
                    <a:prstGeom prst="rect">
                      <a:avLst/>
                    </a:prstGeom>
                  </pic:spPr>
                </pic:pic>
              </a:graphicData>
            </a:graphic>
          </wp:inline>
        </w:drawing>
      </w:r>
    </w:p>
    <w:p w14:paraId="0D6D40FC" w14:textId="399451BB" w:rsidR="00CF662F" w:rsidRDefault="00CF662F" w:rsidP="002C01FE">
      <w:pPr>
        <w:spacing w:line="276" w:lineRule="auto"/>
        <w:rPr>
          <w:rFonts w:ascii="宋体" w:eastAsia="宋体" w:hAnsi="宋体"/>
        </w:rPr>
      </w:pPr>
    </w:p>
    <w:p w14:paraId="0A104E33" w14:textId="6278E19B" w:rsidR="00DC5D98" w:rsidRDefault="00DC5D98" w:rsidP="002C01FE">
      <w:pPr>
        <w:spacing w:line="276" w:lineRule="auto"/>
        <w:rPr>
          <w:rFonts w:ascii="宋体" w:eastAsia="宋体" w:hAnsi="宋体"/>
        </w:rPr>
      </w:pPr>
      <w:r>
        <w:rPr>
          <w:rFonts w:ascii="宋体" w:eastAsia="宋体" w:hAnsi="宋体" w:hint="eastAsia"/>
        </w:rPr>
        <w:t>点击默认定向后，显示可以定向的所有选项。</w:t>
      </w:r>
    </w:p>
    <w:p w14:paraId="5273ED18" w14:textId="17544E15" w:rsidR="00DC5D98" w:rsidRDefault="00DC5D98" w:rsidP="002C01FE">
      <w:pPr>
        <w:spacing w:line="276" w:lineRule="auto"/>
        <w:rPr>
          <w:rFonts w:ascii="宋体" w:eastAsia="宋体" w:hAnsi="宋体"/>
        </w:rPr>
      </w:pPr>
      <w:r>
        <w:rPr>
          <w:rFonts w:ascii="宋体" w:eastAsia="宋体" w:hAnsi="宋体" w:hint="eastAsia"/>
        </w:rPr>
        <w:t>流量资源：PC-</w:t>
      </w:r>
      <w:r>
        <w:rPr>
          <w:rFonts w:ascii="宋体" w:eastAsia="宋体" w:hAnsi="宋体"/>
        </w:rPr>
        <w:t>M</w:t>
      </w:r>
      <w:r>
        <w:rPr>
          <w:rFonts w:ascii="宋体" w:eastAsia="宋体" w:hAnsi="宋体" w:hint="eastAsia"/>
        </w:rPr>
        <w:t>obile app-</w:t>
      </w:r>
      <w:r>
        <w:rPr>
          <w:rFonts w:ascii="宋体" w:eastAsia="宋体" w:hAnsi="宋体"/>
        </w:rPr>
        <w:t xml:space="preserve"> M</w:t>
      </w:r>
      <w:r>
        <w:rPr>
          <w:rFonts w:ascii="宋体" w:eastAsia="宋体" w:hAnsi="宋体" w:hint="eastAsia"/>
        </w:rPr>
        <w:t>obile</w:t>
      </w:r>
      <w:r>
        <w:rPr>
          <w:rFonts w:ascii="宋体" w:eastAsia="宋体" w:hAnsi="宋体"/>
        </w:rPr>
        <w:t xml:space="preserve"> </w:t>
      </w:r>
      <w:r>
        <w:rPr>
          <w:rFonts w:ascii="宋体" w:eastAsia="宋体" w:hAnsi="宋体" w:hint="eastAsia"/>
        </w:rPr>
        <w:t>wap</w:t>
      </w:r>
    </w:p>
    <w:p w14:paraId="1AC2B1C6" w14:textId="26921F83" w:rsidR="00DC5D98" w:rsidRDefault="00DC5D98" w:rsidP="002C01FE">
      <w:pPr>
        <w:spacing w:line="276" w:lineRule="auto"/>
        <w:rPr>
          <w:rFonts w:ascii="宋体" w:eastAsia="宋体" w:hAnsi="宋体"/>
        </w:rPr>
      </w:pPr>
      <w:r>
        <w:rPr>
          <w:rFonts w:ascii="宋体" w:eastAsia="宋体" w:hAnsi="宋体" w:hint="eastAsia"/>
        </w:rPr>
        <w:t>地域定向：省份及城市，可全选/全不选/筛选</w:t>
      </w:r>
    </w:p>
    <w:p w14:paraId="184429A4" w14:textId="1EC54392" w:rsidR="00DC5D98" w:rsidRDefault="00DC5D98" w:rsidP="002C01FE">
      <w:pPr>
        <w:spacing w:line="276" w:lineRule="auto"/>
        <w:rPr>
          <w:rFonts w:ascii="宋体" w:eastAsia="宋体" w:hAnsi="宋体" w:hint="eastAsia"/>
        </w:rPr>
      </w:pPr>
      <w:r>
        <w:rPr>
          <w:rFonts w:ascii="宋体" w:eastAsia="宋体" w:hAnsi="宋体" w:hint="eastAsia"/>
        </w:rPr>
        <w:t>时段：0-24点及周一至周日交叉面板，拖动鼠标可选投放的时段；</w:t>
      </w:r>
    </w:p>
    <w:p w14:paraId="6C2E85C9" w14:textId="10BDF1D0" w:rsidR="00DC5D98" w:rsidRDefault="00DC5D98" w:rsidP="002C01FE">
      <w:pPr>
        <w:spacing w:line="276" w:lineRule="auto"/>
        <w:rPr>
          <w:rFonts w:ascii="宋体" w:eastAsia="宋体" w:hAnsi="宋体"/>
        </w:rPr>
      </w:pPr>
    </w:p>
    <w:p w14:paraId="63C92FC3" w14:textId="1268F3A3" w:rsidR="00DC5D98" w:rsidRDefault="00DC5D98" w:rsidP="002C01FE">
      <w:pPr>
        <w:spacing w:line="276" w:lineRule="auto"/>
        <w:rPr>
          <w:rFonts w:ascii="宋体" w:eastAsia="宋体" w:hAnsi="宋体"/>
        </w:rPr>
      </w:pPr>
      <w:r>
        <w:rPr>
          <w:noProof/>
        </w:rPr>
        <w:drawing>
          <wp:inline distT="0" distB="0" distL="0" distR="0" wp14:anchorId="5F577EC5" wp14:editId="04AA2D09">
            <wp:extent cx="5274310" cy="226695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266950"/>
                    </a:xfrm>
                    <a:prstGeom prst="rect">
                      <a:avLst/>
                    </a:prstGeom>
                  </pic:spPr>
                </pic:pic>
              </a:graphicData>
            </a:graphic>
          </wp:inline>
        </w:drawing>
      </w:r>
    </w:p>
    <w:p w14:paraId="29FAF36D" w14:textId="1B59746B" w:rsidR="00DC5D98" w:rsidRDefault="00DC5D98" w:rsidP="002C01FE">
      <w:pPr>
        <w:spacing w:line="276" w:lineRule="auto"/>
        <w:rPr>
          <w:rFonts w:ascii="宋体" w:eastAsia="宋体" w:hAnsi="宋体"/>
        </w:rPr>
      </w:pPr>
    </w:p>
    <w:p w14:paraId="51D3DBDA" w14:textId="77777777" w:rsidR="00DC5D98" w:rsidRDefault="00DC5D98" w:rsidP="002C01FE">
      <w:pPr>
        <w:spacing w:line="276" w:lineRule="auto"/>
        <w:rPr>
          <w:rFonts w:ascii="宋体" w:eastAsia="宋体" w:hAnsi="宋体" w:hint="eastAsia"/>
        </w:rPr>
      </w:pPr>
    </w:p>
    <w:p w14:paraId="658CD23D" w14:textId="10205D7A" w:rsidR="000600BD" w:rsidRDefault="000600BD" w:rsidP="002C01FE">
      <w:pPr>
        <w:spacing w:line="276" w:lineRule="auto"/>
        <w:rPr>
          <w:rFonts w:ascii="宋体" w:eastAsia="宋体" w:hAnsi="宋体"/>
        </w:rPr>
      </w:pPr>
      <w:r w:rsidRPr="002C01FE">
        <w:rPr>
          <w:rFonts w:ascii="宋体" w:eastAsia="宋体" w:hAnsi="宋体"/>
        </w:rPr>
        <w:t>2.3 订单层级</w:t>
      </w:r>
    </w:p>
    <w:p w14:paraId="44AEBF2D" w14:textId="057685B6" w:rsidR="00216753" w:rsidRDefault="00216753" w:rsidP="002C01FE">
      <w:pPr>
        <w:spacing w:line="276" w:lineRule="auto"/>
        <w:rPr>
          <w:rFonts w:ascii="宋体" w:eastAsia="宋体" w:hAnsi="宋体"/>
        </w:rPr>
      </w:pPr>
      <w:r>
        <w:rPr>
          <w:rFonts w:ascii="宋体" w:eastAsia="宋体" w:hAnsi="宋体" w:hint="eastAsia"/>
        </w:rPr>
        <w:t>点击广告主名称，进入广告主下所有订单列表页，列表页含：</w:t>
      </w:r>
    </w:p>
    <w:p w14:paraId="2EF44E0A" w14:textId="7FEE01AE" w:rsidR="00216753" w:rsidRPr="002C01FE" w:rsidRDefault="00216753" w:rsidP="002C01FE">
      <w:pPr>
        <w:spacing w:line="276" w:lineRule="auto"/>
        <w:rPr>
          <w:rFonts w:ascii="宋体" w:eastAsia="宋体" w:hAnsi="宋体"/>
        </w:rPr>
      </w:pPr>
      <w:r>
        <w:rPr>
          <w:rFonts w:ascii="宋体" w:eastAsia="宋体" w:hAnsi="宋体" w:hint="eastAsia"/>
        </w:rPr>
        <w:lastRenderedPageBreak/>
        <w:t>订单名称 投放状态（开启/关闭） 投放周期 投放预算</w:t>
      </w:r>
      <w:r w:rsidR="00921FE0">
        <w:rPr>
          <w:rFonts w:ascii="宋体" w:eastAsia="宋体" w:hAnsi="宋体" w:hint="eastAsia"/>
        </w:rPr>
        <w:t xml:space="preserve"> </w:t>
      </w:r>
      <w:r>
        <w:rPr>
          <w:rFonts w:ascii="宋体" w:eastAsia="宋体" w:hAnsi="宋体" w:hint="eastAsia"/>
        </w:rPr>
        <w:t>编辑按钮</w:t>
      </w:r>
    </w:p>
    <w:p w14:paraId="71F1F8C5" w14:textId="43C42CD8" w:rsidR="00216753" w:rsidRDefault="00216753" w:rsidP="002C01FE">
      <w:pPr>
        <w:spacing w:line="276" w:lineRule="auto"/>
        <w:rPr>
          <w:rFonts w:ascii="宋体" w:eastAsia="宋体" w:hAnsi="宋体"/>
        </w:rPr>
      </w:pPr>
    </w:p>
    <w:p w14:paraId="57F93176" w14:textId="5D4C3E7C" w:rsidR="00DF0BC7" w:rsidRDefault="00DF0BC7" w:rsidP="002C01FE">
      <w:pPr>
        <w:spacing w:line="276" w:lineRule="auto"/>
        <w:rPr>
          <w:rFonts w:ascii="宋体" w:eastAsia="宋体" w:hAnsi="宋体"/>
        </w:rPr>
      </w:pPr>
      <w:r>
        <w:rPr>
          <w:rFonts w:ascii="宋体" w:eastAsia="宋体" w:hAnsi="宋体" w:hint="eastAsia"/>
        </w:rPr>
        <w:t>订单设置需包含服务费选项；</w:t>
      </w:r>
    </w:p>
    <w:p w14:paraId="0A3CFCE8" w14:textId="1C532BE4" w:rsidR="00EE6451" w:rsidRDefault="000600BD" w:rsidP="00EE6451">
      <w:pPr>
        <w:spacing w:line="276" w:lineRule="auto"/>
        <w:rPr>
          <w:rFonts w:ascii="宋体" w:eastAsia="宋体" w:hAnsi="宋体"/>
        </w:rPr>
      </w:pPr>
      <w:r w:rsidRPr="002C01FE">
        <w:rPr>
          <w:rFonts w:ascii="宋体" w:eastAsia="宋体" w:hAnsi="宋体" w:hint="eastAsia"/>
        </w:rPr>
        <w:t>该层级可进行的操作有：计划的新建</w:t>
      </w:r>
      <w:r w:rsidRPr="002C01FE">
        <w:rPr>
          <w:rFonts w:ascii="宋体" w:eastAsia="宋体" w:hAnsi="宋体"/>
        </w:rPr>
        <w:t>/修改/</w:t>
      </w:r>
      <w:r w:rsidR="00EE6451">
        <w:rPr>
          <w:rFonts w:ascii="宋体" w:eastAsia="宋体" w:hAnsi="宋体"/>
        </w:rPr>
        <w:t>删除</w:t>
      </w:r>
      <w:r w:rsidR="00EE6451">
        <w:rPr>
          <w:rFonts w:ascii="宋体" w:eastAsia="宋体" w:hAnsi="宋体" w:hint="eastAsia"/>
        </w:rPr>
        <w:t>；</w:t>
      </w:r>
    </w:p>
    <w:p w14:paraId="666A6153" w14:textId="26970239" w:rsidR="000600BD" w:rsidRDefault="000600BD" w:rsidP="002C01FE">
      <w:pPr>
        <w:spacing w:line="276" w:lineRule="auto"/>
        <w:rPr>
          <w:rFonts w:ascii="宋体" w:eastAsia="宋体" w:hAnsi="宋体"/>
        </w:rPr>
      </w:pPr>
      <w:r w:rsidRPr="002C01FE">
        <w:rPr>
          <w:rFonts w:ascii="宋体" w:eastAsia="宋体" w:hAnsi="宋体"/>
        </w:rPr>
        <w:t>以及订单层级的操作日志；</w:t>
      </w:r>
    </w:p>
    <w:p w14:paraId="7FC866A9" w14:textId="0855E0B5" w:rsidR="00EE6451" w:rsidRDefault="00DF0BC7" w:rsidP="002C01FE">
      <w:pPr>
        <w:spacing w:line="276" w:lineRule="auto"/>
        <w:rPr>
          <w:rFonts w:ascii="宋体" w:eastAsia="宋体" w:hAnsi="宋体"/>
        </w:rPr>
      </w:pPr>
      <w:r>
        <w:rPr>
          <w:rFonts w:ascii="宋体" w:eastAsia="宋体" w:hAnsi="宋体" w:hint="eastAsia"/>
        </w:rPr>
        <w:t>可以批量的操作有：批量开启/</w:t>
      </w:r>
      <w:r w:rsidR="00EE6451">
        <w:rPr>
          <w:rFonts w:ascii="宋体" w:eastAsia="宋体" w:hAnsi="宋体" w:hint="eastAsia"/>
        </w:rPr>
        <w:t>关闭，修改投放周期，修改出价，修改预算；</w:t>
      </w:r>
    </w:p>
    <w:p w14:paraId="5CB1D028" w14:textId="77777777" w:rsidR="00543AB0" w:rsidRDefault="00EE6451" w:rsidP="00EE6451">
      <w:pPr>
        <w:spacing w:line="276" w:lineRule="auto"/>
        <w:rPr>
          <w:rFonts w:ascii="宋体" w:eastAsia="宋体" w:hAnsi="宋体"/>
        </w:rPr>
      </w:pPr>
      <w:r>
        <w:rPr>
          <w:rFonts w:ascii="宋体" w:eastAsia="宋体" w:hAnsi="宋体" w:hint="eastAsia"/>
        </w:rPr>
        <w:t>见下图中：</w:t>
      </w:r>
    </w:p>
    <w:p w14:paraId="5DC1576D" w14:textId="65A7A6A4" w:rsidR="00543AB0" w:rsidRDefault="00543AB0" w:rsidP="00EE6451">
      <w:pPr>
        <w:spacing w:line="276" w:lineRule="auto"/>
        <w:rPr>
          <w:rFonts w:ascii="宋体" w:eastAsia="宋体" w:hAnsi="宋体"/>
        </w:rPr>
      </w:pPr>
    </w:p>
    <w:p w14:paraId="6BB0D2A4" w14:textId="717294F6" w:rsidR="00543AB0" w:rsidRDefault="00543AB0" w:rsidP="00EE6451">
      <w:pPr>
        <w:spacing w:line="276" w:lineRule="auto"/>
        <w:rPr>
          <w:rFonts w:ascii="宋体" w:eastAsia="宋体" w:hAnsi="宋体"/>
        </w:rPr>
      </w:pPr>
      <w:r>
        <w:rPr>
          <w:rFonts w:ascii="宋体" w:eastAsia="宋体" w:hAnsi="宋体" w:hint="eastAsia"/>
        </w:rPr>
        <w:t>【开启】/【关闭】/【复制】是功能按钮，</w:t>
      </w:r>
    </w:p>
    <w:p w14:paraId="0DC55056" w14:textId="77777777" w:rsidR="00543AB0" w:rsidRDefault="00543AB0" w:rsidP="00EE6451">
      <w:pPr>
        <w:spacing w:line="276" w:lineRule="auto"/>
        <w:rPr>
          <w:rFonts w:ascii="宋体" w:eastAsia="宋体" w:hAnsi="宋体"/>
        </w:rPr>
      </w:pPr>
    </w:p>
    <w:p w14:paraId="7F20C8C9" w14:textId="5D43D167" w:rsidR="00543AB0" w:rsidRDefault="00543AB0" w:rsidP="00EE6451">
      <w:pPr>
        <w:spacing w:line="276" w:lineRule="auto"/>
        <w:rPr>
          <w:rFonts w:ascii="宋体" w:eastAsia="宋体" w:hAnsi="宋体"/>
        </w:rPr>
      </w:pPr>
      <w:r>
        <w:rPr>
          <w:rFonts w:ascii="宋体" w:eastAsia="宋体" w:hAnsi="宋体" w:hint="eastAsia"/>
        </w:rPr>
        <w:t>【更多】下拉菜单</w:t>
      </w:r>
    </w:p>
    <w:p w14:paraId="0E2CB3A0" w14:textId="53C9A504" w:rsidR="00EE6451" w:rsidRDefault="00EE6451" w:rsidP="00EE6451">
      <w:pPr>
        <w:spacing w:line="276" w:lineRule="auto"/>
        <w:rPr>
          <w:rFonts w:ascii="宋体" w:eastAsia="宋体" w:hAnsi="宋体"/>
        </w:rPr>
      </w:pPr>
      <w:r>
        <w:rPr>
          <w:rFonts w:ascii="宋体" w:eastAsia="宋体" w:hAnsi="宋体" w:hint="eastAsia"/>
        </w:rPr>
        <w:t>功能作用于已选的计划；</w:t>
      </w:r>
    </w:p>
    <w:p w14:paraId="79CC69D5" w14:textId="1477B4F3" w:rsidR="00543AB0" w:rsidRDefault="00543AB0" w:rsidP="00EE6451">
      <w:pPr>
        <w:spacing w:line="276" w:lineRule="auto"/>
        <w:rPr>
          <w:rFonts w:ascii="宋体" w:eastAsia="宋体" w:hAnsi="宋体"/>
        </w:rPr>
      </w:pPr>
      <w:r>
        <w:rPr>
          <w:rFonts w:ascii="宋体" w:eastAsia="宋体" w:hAnsi="宋体" w:hint="eastAsia"/>
        </w:rPr>
        <w:t>包含的选项有修改周期，关联已存在于创意库的素材，设置点击监测，删除，修改预算；</w:t>
      </w:r>
    </w:p>
    <w:p w14:paraId="2AEAD651" w14:textId="14883DB3" w:rsidR="00EE6451" w:rsidRDefault="00EE6451" w:rsidP="002C01FE">
      <w:pPr>
        <w:spacing w:line="276" w:lineRule="auto"/>
        <w:rPr>
          <w:rFonts w:ascii="宋体" w:eastAsia="宋体" w:hAnsi="宋体"/>
        </w:rPr>
      </w:pPr>
    </w:p>
    <w:p w14:paraId="49B3C3F5" w14:textId="3DBB50A6" w:rsidR="00EE6451" w:rsidRDefault="00EE6451" w:rsidP="002C01FE">
      <w:pPr>
        <w:spacing w:line="276" w:lineRule="auto"/>
        <w:rPr>
          <w:rFonts w:ascii="宋体" w:eastAsia="宋体" w:hAnsi="宋体"/>
        </w:rPr>
      </w:pPr>
      <w:r>
        <w:rPr>
          <w:rFonts w:ascii="宋体" w:eastAsia="宋体" w:hAnsi="宋体" w:hint="eastAsia"/>
        </w:rPr>
        <w:t>【全部】下拉菜单分为：开启，关闭，可根据</w:t>
      </w:r>
      <w:r w:rsidR="009E1E19">
        <w:rPr>
          <w:rFonts w:ascii="宋体" w:eastAsia="宋体" w:hAnsi="宋体" w:hint="eastAsia"/>
        </w:rPr>
        <w:t>投放状态做筛选，</w:t>
      </w:r>
    </w:p>
    <w:p w14:paraId="5611D156" w14:textId="24099CDA" w:rsidR="009E1E19" w:rsidRDefault="009E1E19" w:rsidP="002C01FE">
      <w:pPr>
        <w:spacing w:line="276" w:lineRule="auto"/>
        <w:rPr>
          <w:rFonts w:ascii="宋体" w:eastAsia="宋体" w:hAnsi="宋体"/>
        </w:rPr>
      </w:pPr>
      <w:r>
        <w:rPr>
          <w:rFonts w:ascii="宋体" w:eastAsia="宋体" w:hAnsi="宋体" w:hint="eastAsia"/>
        </w:rPr>
        <w:t>全部：显示所有计划</w:t>
      </w:r>
    </w:p>
    <w:p w14:paraId="1FD32E6A" w14:textId="11824D0B" w:rsidR="009E1E19" w:rsidRDefault="009E1E19" w:rsidP="002C01FE">
      <w:pPr>
        <w:spacing w:line="276" w:lineRule="auto"/>
        <w:rPr>
          <w:rFonts w:ascii="宋体" w:eastAsia="宋体" w:hAnsi="宋体"/>
        </w:rPr>
      </w:pPr>
      <w:r>
        <w:rPr>
          <w:rFonts w:ascii="宋体" w:eastAsia="宋体" w:hAnsi="宋体" w:hint="eastAsia"/>
        </w:rPr>
        <w:t>开启：显示所有状态为开启的计划；</w:t>
      </w:r>
    </w:p>
    <w:p w14:paraId="4ED25731" w14:textId="233A39B8" w:rsidR="009E1E19" w:rsidRDefault="009E1E19" w:rsidP="002C01FE">
      <w:pPr>
        <w:spacing w:line="276" w:lineRule="auto"/>
        <w:rPr>
          <w:rFonts w:ascii="宋体" w:eastAsia="宋体" w:hAnsi="宋体"/>
        </w:rPr>
      </w:pPr>
      <w:r>
        <w:rPr>
          <w:rFonts w:ascii="宋体" w:eastAsia="宋体" w:hAnsi="宋体" w:hint="eastAsia"/>
        </w:rPr>
        <w:t>关闭：显示所有状态为关闭的计划；</w:t>
      </w:r>
    </w:p>
    <w:p w14:paraId="382F4540" w14:textId="77777777" w:rsidR="009E1E19" w:rsidRPr="009E1E19" w:rsidRDefault="009E1E19" w:rsidP="002C01FE">
      <w:pPr>
        <w:spacing w:line="276" w:lineRule="auto"/>
        <w:rPr>
          <w:rFonts w:ascii="宋体" w:eastAsia="宋体" w:hAnsi="宋体"/>
        </w:rPr>
      </w:pPr>
    </w:p>
    <w:p w14:paraId="21CFA9AA" w14:textId="4F659575" w:rsidR="00EE6451" w:rsidRDefault="00EE6451" w:rsidP="002C01FE">
      <w:pPr>
        <w:spacing w:line="276" w:lineRule="auto"/>
        <w:rPr>
          <w:rFonts w:ascii="宋体" w:eastAsia="宋体" w:hAnsi="宋体"/>
        </w:rPr>
      </w:pPr>
      <w:r>
        <w:rPr>
          <w:noProof/>
        </w:rPr>
        <w:drawing>
          <wp:inline distT="0" distB="0" distL="0" distR="0" wp14:anchorId="17F478BC" wp14:editId="4184A6F7">
            <wp:extent cx="5274310" cy="12782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278255"/>
                    </a:xfrm>
                    <a:prstGeom prst="rect">
                      <a:avLst/>
                    </a:prstGeom>
                  </pic:spPr>
                </pic:pic>
              </a:graphicData>
            </a:graphic>
          </wp:inline>
        </w:drawing>
      </w:r>
    </w:p>
    <w:p w14:paraId="072398C7" w14:textId="7BA8B3A6" w:rsidR="00543AB0" w:rsidRDefault="00543AB0" w:rsidP="002C01FE">
      <w:pPr>
        <w:spacing w:line="276" w:lineRule="auto"/>
        <w:rPr>
          <w:rFonts w:ascii="宋体" w:eastAsia="宋体" w:hAnsi="宋体"/>
        </w:rPr>
      </w:pPr>
    </w:p>
    <w:p w14:paraId="1200F1B3" w14:textId="49452663" w:rsidR="00543AB0" w:rsidRDefault="00543AB0" w:rsidP="002C01FE">
      <w:pPr>
        <w:spacing w:line="276" w:lineRule="auto"/>
        <w:rPr>
          <w:rFonts w:ascii="宋体" w:eastAsia="宋体" w:hAnsi="宋体"/>
        </w:rPr>
      </w:pPr>
    </w:p>
    <w:p w14:paraId="35650284" w14:textId="77777777" w:rsidR="00543AB0" w:rsidRPr="002C01FE" w:rsidRDefault="00543AB0" w:rsidP="00543AB0">
      <w:pPr>
        <w:spacing w:line="276" w:lineRule="auto"/>
        <w:rPr>
          <w:rFonts w:ascii="宋体" w:eastAsia="宋体" w:hAnsi="宋体"/>
        </w:rPr>
      </w:pPr>
      <w:r>
        <w:rPr>
          <w:rFonts w:ascii="宋体" w:eastAsia="宋体" w:hAnsi="宋体" w:hint="eastAsia"/>
        </w:rPr>
        <w:t>计划需设置的选项有：</w:t>
      </w:r>
    </w:p>
    <w:p w14:paraId="7F1E53D9" w14:textId="77777777" w:rsidR="00543AB0" w:rsidRPr="002C01FE" w:rsidRDefault="00543AB0" w:rsidP="00543AB0">
      <w:pPr>
        <w:spacing w:line="276" w:lineRule="auto"/>
        <w:rPr>
          <w:rFonts w:ascii="宋体" w:eastAsia="宋体" w:hAnsi="宋体"/>
        </w:rPr>
      </w:pPr>
      <w:r w:rsidRPr="002C01FE">
        <w:rPr>
          <w:rFonts w:ascii="宋体" w:eastAsia="宋体" w:hAnsi="宋体" w:hint="eastAsia"/>
        </w:rPr>
        <w:t>计划名称，投放周期，投放总预算，周期内频次，每日曝光频次，每日点击频次，每周曝光频次，每周点击频次（</w:t>
      </w:r>
      <w:r w:rsidRPr="002C01FE">
        <w:rPr>
          <w:rFonts w:ascii="宋体" w:eastAsia="宋体" w:hAnsi="宋体"/>
        </w:rPr>
        <w:t>5个频次控制联合生效）</w:t>
      </w:r>
    </w:p>
    <w:p w14:paraId="49839A20" w14:textId="77777777" w:rsidR="00543AB0" w:rsidRPr="002C01FE" w:rsidRDefault="00543AB0" w:rsidP="00543AB0">
      <w:pPr>
        <w:spacing w:line="276" w:lineRule="auto"/>
        <w:rPr>
          <w:rFonts w:ascii="宋体" w:eastAsia="宋体" w:hAnsi="宋体"/>
        </w:rPr>
      </w:pPr>
      <w:r w:rsidRPr="002C01FE">
        <w:rPr>
          <w:rFonts w:ascii="宋体" w:eastAsia="宋体" w:hAnsi="宋体" w:hint="eastAsia"/>
        </w:rPr>
        <w:t>每日预算上限，每日曝光上限，每日点击上限</w:t>
      </w:r>
    </w:p>
    <w:p w14:paraId="58BCA5D9" w14:textId="77777777" w:rsidR="00543AB0" w:rsidRPr="002C01FE" w:rsidRDefault="00543AB0" w:rsidP="00543AB0">
      <w:pPr>
        <w:spacing w:line="276" w:lineRule="auto"/>
        <w:rPr>
          <w:rFonts w:ascii="宋体" w:eastAsia="宋体" w:hAnsi="宋体"/>
        </w:rPr>
      </w:pPr>
      <w:r w:rsidRPr="002C01FE">
        <w:rPr>
          <w:rFonts w:ascii="宋体" w:eastAsia="宋体" w:hAnsi="宋体" w:hint="eastAsia"/>
        </w:rPr>
        <w:t>投放速度：按预算均匀，按曝光均匀，尽快投放</w:t>
      </w:r>
    </w:p>
    <w:p w14:paraId="2242E59E" w14:textId="17512016" w:rsidR="00543AB0" w:rsidRPr="002C01FE" w:rsidRDefault="00543AB0" w:rsidP="002C01FE">
      <w:pPr>
        <w:spacing w:line="276" w:lineRule="auto"/>
        <w:rPr>
          <w:rFonts w:ascii="宋体" w:eastAsia="宋体" w:hAnsi="宋体"/>
        </w:rPr>
      </w:pPr>
      <w:r>
        <w:rPr>
          <w:noProof/>
        </w:rPr>
        <w:lastRenderedPageBreak/>
        <w:drawing>
          <wp:inline distT="0" distB="0" distL="0" distR="0" wp14:anchorId="1E4898E0" wp14:editId="357DBF32">
            <wp:extent cx="5274310" cy="3952875"/>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952875"/>
                    </a:xfrm>
                    <a:prstGeom prst="rect">
                      <a:avLst/>
                    </a:prstGeom>
                  </pic:spPr>
                </pic:pic>
              </a:graphicData>
            </a:graphic>
          </wp:inline>
        </w:drawing>
      </w:r>
    </w:p>
    <w:p w14:paraId="41A4F362" w14:textId="6621D1AA" w:rsidR="000600BD" w:rsidRDefault="000600BD" w:rsidP="002C01FE">
      <w:pPr>
        <w:spacing w:line="276" w:lineRule="auto"/>
        <w:rPr>
          <w:rFonts w:ascii="宋体" w:eastAsia="宋体" w:hAnsi="宋体"/>
        </w:rPr>
      </w:pPr>
    </w:p>
    <w:p w14:paraId="48C67686" w14:textId="0CBCC057" w:rsidR="00AE2FC2" w:rsidRDefault="00AE2FC2" w:rsidP="002C01FE">
      <w:pPr>
        <w:spacing w:line="276" w:lineRule="auto"/>
        <w:rPr>
          <w:rFonts w:ascii="宋体" w:eastAsia="宋体" w:hAnsi="宋体"/>
        </w:rPr>
      </w:pPr>
      <w:r>
        <w:rPr>
          <w:rFonts w:ascii="宋体" w:eastAsia="宋体" w:hAnsi="宋体" w:hint="eastAsia"/>
        </w:rPr>
        <w:t>右侧显示：</w:t>
      </w:r>
    </w:p>
    <w:p w14:paraId="402B6F4B" w14:textId="06B232E1" w:rsidR="00AE2FC2" w:rsidRDefault="00AE2FC2" w:rsidP="002C01FE">
      <w:pPr>
        <w:spacing w:line="276" w:lineRule="auto"/>
        <w:rPr>
          <w:rFonts w:ascii="宋体" w:eastAsia="宋体" w:hAnsi="宋体" w:hint="eastAsia"/>
        </w:rPr>
      </w:pPr>
      <w:r>
        <w:rPr>
          <w:noProof/>
        </w:rPr>
        <w:drawing>
          <wp:inline distT="0" distB="0" distL="0" distR="0" wp14:anchorId="7D56A146" wp14:editId="149F24E8">
            <wp:extent cx="890009" cy="2170253"/>
            <wp:effectExtent l="0" t="0" r="5715"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99762" cy="2194036"/>
                    </a:xfrm>
                    <a:prstGeom prst="rect">
                      <a:avLst/>
                    </a:prstGeom>
                  </pic:spPr>
                </pic:pic>
              </a:graphicData>
            </a:graphic>
          </wp:inline>
        </w:drawing>
      </w:r>
    </w:p>
    <w:p w14:paraId="0BDD61AF" w14:textId="77777777" w:rsidR="00AE2FC2" w:rsidRDefault="00AE2FC2" w:rsidP="002C01FE">
      <w:pPr>
        <w:spacing w:line="276" w:lineRule="auto"/>
        <w:rPr>
          <w:rFonts w:ascii="宋体" w:eastAsia="宋体" w:hAnsi="宋体"/>
        </w:rPr>
      </w:pPr>
    </w:p>
    <w:p w14:paraId="5E2B64C7" w14:textId="77777777" w:rsidR="00AE2FC2" w:rsidRDefault="00AE2FC2" w:rsidP="002C01FE">
      <w:pPr>
        <w:spacing w:line="276" w:lineRule="auto"/>
        <w:rPr>
          <w:rFonts w:ascii="宋体" w:eastAsia="宋体" w:hAnsi="宋体"/>
        </w:rPr>
      </w:pPr>
    </w:p>
    <w:p w14:paraId="644D8688" w14:textId="77777777" w:rsidR="00AE2FC2" w:rsidRDefault="00AE2FC2" w:rsidP="002C01FE">
      <w:pPr>
        <w:spacing w:line="276" w:lineRule="auto"/>
        <w:rPr>
          <w:rFonts w:ascii="宋体" w:eastAsia="宋体" w:hAnsi="宋体"/>
        </w:rPr>
      </w:pPr>
    </w:p>
    <w:p w14:paraId="3A7553EE" w14:textId="41C60228" w:rsidR="00216753" w:rsidRDefault="00216753" w:rsidP="002C01FE">
      <w:pPr>
        <w:spacing w:line="276" w:lineRule="auto"/>
        <w:rPr>
          <w:rFonts w:ascii="宋体" w:eastAsia="宋体" w:hAnsi="宋体"/>
        </w:rPr>
      </w:pPr>
      <w:r>
        <w:rPr>
          <w:rFonts w:ascii="宋体" w:eastAsia="宋体" w:hAnsi="宋体" w:hint="eastAsia"/>
        </w:rPr>
        <w:t>可以设置的定向条件：</w:t>
      </w:r>
    </w:p>
    <w:p w14:paraId="4B826D16" w14:textId="04A7AA62" w:rsidR="00216753" w:rsidRDefault="00216753" w:rsidP="002C01FE">
      <w:pPr>
        <w:spacing w:line="276" w:lineRule="auto"/>
        <w:rPr>
          <w:rFonts w:ascii="宋体" w:eastAsia="宋体" w:hAnsi="宋体"/>
        </w:rPr>
      </w:pPr>
      <w:r>
        <w:rPr>
          <w:rFonts w:ascii="宋体" w:eastAsia="宋体" w:hAnsi="宋体" w:hint="eastAsia"/>
        </w:rPr>
        <w:t>基础定向：流量类型/地域定向/时段定向/黑名单/白名单</w:t>
      </w:r>
    </w:p>
    <w:p w14:paraId="2E198F80" w14:textId="330CAA2A" w:rsidR="00216753" w:rsidRDefault="00216753" w:rsidP="002C01FE">
      <w:pPr>
        <w:spacing w:line="276" w:lineRule="auto"/>
        <w:rPr>
          <w:rFonts w:ascii="宋体" w:eastAsia="宋体" w:hAnsi="宋体"/>
        </w:rPr>
      </w:pPr>
      <w:r>
        <w:rPr>
          <w:rFonts w:ascii="宋体" w:eastAsia="宋体" w:hAnsi="宋体" w:hint="eastAsia"/>
        </w:rPr>
        <w:t>人群定向：第三方人群，自有人群</w:t>
      </w:r>
    </w:p>
    <w:p w14:paraId="07E8E2E8" w14:textId="3D4623F0" w:rsidR="00216753" w:rsidRPr="00216753" w:rsidRDefault="00216753" w:rsidP="002C01FE">
      <w:pPr>
        <w:spacing w:line="276" w:lineRule="auto"/>
        <w:rPr>
          <w:rFonts w:ascii="宋体" w:eastAsia="宋体" w:hAnsi="宋体"/>
        </w:rPr>
      </w:pPr>
      <w:r>
        <w:rPr>
          <w:rFonts w:ascii="宋体" w:eastAsia="宋体" w:hAnsi="宋体" w:hint="eastAsia"/>
        </w:rPr>
        <w:t>其他定向：网络环境/操作系统/浏览器</w:t>
      </w:r>
    </w:p>
    <w:p w14:paraId="1B73857B" w14:textId="3908A274" w:rsidR="00AE2FC2" w:rsidRDefault="00BA5132" w:rsidP="007858BD">
      <w:pPr>
        <w:spacing w:line="276" w:lineRule="auto"/>
        <w:rPr>
          <w:rFonts w:ascii="宋体" w:eastAsia="宋体" w:hAnsi="宋体"/>
        </w:rPr>
      </w:pPr>
      <w:r>
        <w:rPr>
          <w:noProof/>
        </w:rPr>
        <w:lastRenderedPageBreak/>
        <w:drawing>
          <wp:inline distT="0" distB="0" distL="0" distR="0" wp14:anchorId="1B4D0F77" wp14:editId="7257CC41">
            <wp:extent cx="5274310" cy="226695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266950"/>
                    </a:xfrm>
                    <a:prstGeom prst="rect">
                      <a:avLst/>
                    </a:prstGeom>
                  </pic:spPr>
                </pic:pic>
              </a:graphicData>
            </a:graphic>
          </wp:inline>
        </w:drawing>
      </w:r>
    </w:p>
    <w:p w14:paraId="5625C4B0" w14:textId="29396F67" w:rsidR="007858BD" w:rsidRPr="00AE2FC2" w:rsidRDefault="00AE2FC2" w:rsidP="007858BD">
      <w:pPr>
        <w:spacing w:line="276" w:lineRule="auto"/>
        <w:rPr>
          <w:rFonts w:ascii="宋体" w:eastAsia="宋体" w:hAnsi="宋体"/>
          <w:b/>
        </w:rPr>
      </w:pPr>
      <w:r w:rsidRPr="00AE2FC2">
        <w:rPr>
          <w:rFonts w:ascii="宋体" w:eastAsia="宋体" w:hAnsi="宋体" w:hint="eastAsia"/>
          <w:b/>
        </w:rPr>
        <w:t>具体定向页面见同订单层级。</w:t>
      </w:r>
      <w:r w:rsidR="00177F4E" w:rsidRPr="00AE2FC2">
        <w:rPr>
          <w:rFonts w:ascii="宋体" w:eastAsia="宋体" w:hAnsi="宋体" w:hint="eastAsia"/>
          <w:b/>
        </w:rPr>
        <w:t xml:space="preserve"> </w:t>
      </w:r>
    </w:p>
    <w:p w14:paraId="40E96A84" w14:textId="77777777" w:rsidR="00216753" w:rsidRPr="007858BD" w:rsidRDefault="00216753" w:rsidP="002C01FE">
      <w:pPr>
        <w:spacing w:line="276" w:lineRule="auto"/>
        <w:rPr>
          <w:rFonts w:ascii="宋体" w:eastAsia="宋体" w:hAnsi="宋体"/>
        </w:rPr>
      </w:pPr>
    </w:p>
    <w:p w14:paraId="7019C473" w14:textId="01E1358F" w:rsidR="000600BD" w:rsidRDefault="0042290C" w:rsidP="002C01FE">
      <w:pPr>
        <w:spacing w:line="276" w:lineRule="auto"/>
        <w:rPr>
          <w:rFonts w:ascii="宋体" w:eastAsia="宋体" w:hAnsi="宋体"/>
        </w:rPr>
      </w:pPr>
      <w:r>
        <w:rPr>
          <w:rFonts w:ascii="宋体" w:eastAsia="宋体" w:hAnsi="宋体" w:hint="eastAsia"/>
        </w:rPr>
        <w:t>2.4</w:t>
      </w:r>
      <w:r>
        <w:rPr>
          <w:rFonts w:ascii="宋体" w:eastAsia="宋体" w:hAnsi="宋体"/>
        </w:rPr>
        <w:t xml:space="preserve"> </w:t>
      </w:r>
      <w:r>
        <w:rPr>
          <w:rFonts w:ascii="宋体" w:eastAsia="宋体" w:hAnsi="宋体" w:hint="eastAsia"/>
        </w:rPr>
        <w:t>计划层级</w:t>
      </w:r>
    </w:p>
    <w:p w14:paraId="37D06785" w14:textId="476449FF" w:rsidR="00921FE0" w:rsidRDefault="00DF0BC7" w:rsidP="002C01FE">
      <w:pPr>
        <w:spacing w:line="276" w:lineRule="auto"/>
        <w:rPr>
          <w:rFonts w:ascii="宋体" w:eastAsia="宋体" w:hAnsi="宋体"/>
        </w:rPr>
      </w:pPr>
      <w:r>
        <w:rPr>
          <w:rFonts w:ascii="宋体" w:eastAsia="宋体" w:hAnsi="宋体" w:hint="eastAsia"/>
        </w:rPr>
        <w:t>计划层级存在的意义主要是对承载投放功能的执行层级进行分组管理。点击订单名称，进入广告主下所有计划列表页，</w:t>
      </w:r>
      <w:r w:rsidR="00921FE0">
        <w:rPr>
          <w:rFonts w:ascii="宋体" w:eastAsia="宋体" w:hAnsi="宋体" w:hint="eastAsia"/>
        </w:rPr>
        <w:t>列表页含：</w:t>
      </w:r>
    </w:p>
    <w:p w14:paraId="2666B507" w14:textId="689A5C7D" w:rsidR="00921FE0" w:rsidRDefault="00921FE0" w:rsidP="00921FE0">
      <w:pPr>
        <w:spacing w:line="276" w:lineRule="auto"/>
        <w:rPr>
          <w:rFonts w:ascii="宋体" w:eastAsia="宋体" w:hAnsi="宋体"/>
        </w:rPr>
      </w:pPr>
      <w:r>
        <w:rPr>
          <w:rFonts w:ascii="宋体" w:eastAsia="宋体" w:hAnsi="宋体" w:hint="eastAsia"/>
        </w:rPr>
        <w:t>计划名称 投放状态（开启/关闭） 投放周期 投放预算 投放KPI 编辑按钮</w:t>
      </w:r>
    </w:p>
    <w:p w14:paraId="61D9F9C3" w14:textId="77777777" w:rsidR="00BA5132" w:rsidRDefault="00BA5132" w:rsidP="00BA5132">
      <w:pPr>
        <w:spacing w:line="276" w:lineRule="auto"/>
        <w:rPr>
          <w:rFonts w:ascii="宋体" w:eastAsia="宋体" w:hAnsi="宋体"/>
        </w:rPr>
      </w:pPr>
      <w:r>
        <w:rPr>
          <w:rFonts w:ascii="宋体" w:eastAsia="宋体" w:hAnsi="宋体" w:hint="eastAsia"/>
        </w:rPr>
        <w:t>点击计划名称，进入广告主下所有执行计划列表页，列表页含：</w:t>
      </w:r>
    </w:p>
    <w:p w14:paraId="024FA9DA" w14:textId="77777777" w:rsidR="00BA5132" w:rsidRPr="002C01FE" w:rsidRDefault="00BA5132" w:rsidP="00BA5132">
      <w:pPr>
        <w:spacing w:line="276" w:lineRule="auto"/>
        <w:rPr>
          <w:rFonts w:ascii="宋体" w:eastAsia="宋体" w:hAnsi="宋体"/>
        </w:rPr>
      </w:pPr>
      <w:r>
        <w:rPr>
          <w:rFonts w:ascii="宋体" w:eastAsia="宋体" w:hAnsi="宋体" w:hint="eastAsia"/>
        </w:rPr>
        <w:t>计划名称 投放状态（开启/关闭） 投放周期 投放预算 投放KPI 编辑按钮</w:t>
      </w:r>
    </w:p>
    <w:p w14:paraId="4533B4E9" w14:textId="77777777" w:rsidR="00BA5132" w:rsidRDefault="00BA5132" w:rsidP="00BA5132">
      <w:pPr>
        <w:spacing w:line="276" w:lineRule="auto"/>
        <w:rPr>
          <w:rFonts w:ascii="宋体" w:eastAsia="宋体" w:hAnsi="宋体"/>
        </w:rPr>
      </w:pPr>
      <w:r>
        <w:rPr>
          <w:rFonts w:ascii="宋体" w:eastAsia="宋体" w:hAnsi="宋体" w:hint="eastAsia"/>
        </w:rPr>
        <w:t>执行计划(或者投放策略)是实际投放广告的单元。</w:t>
      </w:r>
    </w:p>
    <w:p w14:paraId="62991926" w14:textId="48D48398" w:rsidR="00921FE0" w:rsidRDefault="00921FE0" w:rsidP="002C01FE">
      <w:pPr>
        <w:spacing w:line="276" w:lineRule="auto"/>
        <w:rPr>
          <w:rFonts w:ascii="宋体" w:eastAsia="宋体" w:hAnsi="宋体"/>
        </w:rPr>
      </w:pPr>
    </w:p>
    <w:p w14:paraId="1BC935D0" w14:textId="11222D01" w:rsidR="005729F5" w:rsidRDefault="005729F5" w:rsidP="002C01FE">
      <w:pPr>
        <w:spacing w:line="276" w:lineRule="auto"/>
        <w:rPr>
          <w:rFonts w:ascii="宋体" w:eastAsia="宋体" w:hAnsi="宋体"/>
        </w:rPr>
      </w:pPr>
    </w:p>
    <w:p w14:paraId="1A52A5D0" w14:textId="77777777" w:rsidR="005729F5" w:rsidRDefault="005729F5" w:rsidP="005729F5">
      <w:pPr>
        <w:spacing w:line="276" w:lineRule="auto"/>
        <w:rPr>
          <w:rFonts w:ascii="宋体" w:eastAsia="宋体" w:hAnsi="宋体"/>
        </w:rPr>
      </w:pPr>
      <w:r>
        <w:rPr>
          <w:rFonts w:ascii="宋体" w:eastAsia="宋体" w:hAnsi="宋体" w:hint="eastAsia"/>
        </w:rPr>
        <w:t>计划层级可进行执行计划的新建和删除。</w:t>
      </w:r>
    </w:p>
    <w:p w14:paraId="6FAFDEDF" w14:textId="77777777" w:rsidR="005729F5" w:rsidRDefault="005729F5" w:rsidP="005729F5">
      <w:pPr>
        <w:spacing w:line="276" w:lineRule="auto"/>
        <w:rPr>
          <w:rFonts w:ascii="宋体" w:eastAsia="宋体" w:hAnsi="宋体"/>
        </w:rPr>
      </w:pPr>
      <w:r>
        <w:rPr>
          <w:rFonts w:ascii="宋体" w:eastAsia="宋体" w:hAnsi="宋体" w:hint="eastAsia"/>
        </w:rPr>
        <w:t>计划与执行计划可操作的选项有：</w:t>
      </w:r>
    </w:p>
    <w:p w14:paraId="490607B3" w14:textId="77777777" w:rsidR="005729F5" w:rsidRPr="002C01FE" w:rsidRDefault="005729F5" w:rsidP="005729F5">
      <w:pPr>
        <w:spacing w:line="276" w:lineRule="auto"/>
        <w:rPr>
          <w:rFonts w:ascii="宋体" w:eastAsia="宋体" w:hAnsi="宋体"/>
        </w:rPr>
      </w:pPr>
      <w:r>
        <w:rPr>
          <w:rFonts w:ascii="宋体" w:eastAsia="宋体" w:hAnsi="宋体" w:hint="eastAsia"/>
        </w:rPr>
        <w:t>修改计划名称/投放周期/周期内总预算/周期内总曝光上限/周期内总点击上限/每日投放预算上限/每日投放曝光上限/每日投放点击上限</w:t>
      </w:r>
    </w:p>
    <w:p w14:paraId="07622D15" w14:textId="77777777" w:rsidR="005729F5" w:rsidRPr="0042290C" w:rsidRDefault="005729F5" w:rsidP="005729F5">
      <w:pPr>
        <w:spacing w:line="276" w:lineRule="auto"/>
        <w:rPr>
          <w:rFonts w:ascii="宋体" w:eastAsia="宋体" w:hAnsi="宋体"/>
        </w:rPr>
      </w:pPr>
    </w:p>
    <w:p w14:paraId="5C6823F1" w14:textId="77777777" w:rsidR="005729F5" w:rsidRDefault="005729F5" w:rsidP="005729F5">
      <w:pPr>
        <w:spacing w:line="276" w:lineRule="auto"/>
        <w:rPr>
          <w:rFonts w:ascii="宋体" w:eastAsia="宋体" w:hAnsi="宋体"/>
        </w:rPr>
      </w:pPr>
      <w:r>
        <w:rPr>
          <w:rFonts w:ascii="宋体" w:eastAsia="宋体" w:hAnsi="宋体" w:hint="eastAsia"/>
        </w:rPr>
        <w:t>计划层级设有对执行计划批量操作的选项，包括：</w:t>
      </w:r>
    </w:p>
    <w:p w14:paraId="2237BFED" w14:textId="77777777" w:rsidR="005729F5" w:rsidRDefault="005729F5" w:rsidP="005729F5">
      <w:pPr>
        <w:spacing w:line="276" w:lineRule="auto"/>
        <w:rPr>
          <w:rFonts w:ascii="宋体" w:eastAsia="宋体" w:hAnsi="宋体"/>
        </w:rPr>
      </w:pPr>
      <w:r>
        <w:rPr>
          <w:rFonts w:ascii="宋体" w:eastAsia="宋体" w:hAnsi="宋体" w:hint="eastAsia"/>
        </w:rPr>
        <w:t>批量修改：周期/预算/每日投放预算上限/每日投放曝光上限/每日投放点击上限</w:t>
      </w:r>
    </w:p>
    <w:p w14:paraId="4FCAA5BD" w14:textId="77777777" w:rsidR="005729F5" w:rsidRPr="002C01FE" w:rsidRDefault="005729F5" w:rsidP="005729F5">
      <w:pPr>
        <w:spacing w:line="276" w:lineRule="auto"/>
        <w:rPr>
          <w:rFonts w:ascii="宋体" w:eastAsia="宋体" w:hAnsi="宋体"/>
        </w:rPr>
      </w:pPr>
      <w:r>
        <w:rPr>
          <w:rFonts w:ascii="宋体" w:eastAsia="宋体" w:hAnsi="宋体" w:hint="eastAsia"/>
        </w:rPr>
        <w:t>批量复制计划/执行计划</w:t>
      </w:r>
    </w:p>
    <w:p w14:paraId="2C4517CE" w14:textId="77777777" w:rsidR="005729F5" w:rsidRDefault="005729F5" w:rsidP="005729F5">
      <w:pPr>
        <w:spacing w:line="276" w:lineRule="auto"/>
        <w:rPr>
          <w:rFonts w:ascii="宋体" w:eastAsia="宋体" w:hAnsi="宋体"/>
        </w:rPr>
      </w:pPr>
      <w:r>
        <w:rPr>
          <w:rFonts w:ascii="宋体" w:eastAsia="宋体" w:hAnsi="宋体" w:hint="eastAsia"/>
        </w:rPr>
        <w:t>批量删除计划/执行计划</w:t>
      </w:r>
    </w:p>
    <w:p w14:paraId="71AF12FF" w14:textId="77777777" w:rsidR="005729F5" w:rsidRDefault="005729F5" w:rsidP="005729F5">
      <w:pPr>
        <w:spacing w:line="276" w:lineRule="auto"/>
        <w:rPr>
          <w:rFonts w:ascii="宋体" w:eastAsia="宋体" w:hAnsi="宋体"/>
        </w:rPr>
      </w:pPr>
      <w:r>
        <w:rPr>
          <w:rFonts w:ascii="宋体" w:eastAsia="宋体" w:hAnsi="宋体" w:hint="eastAsia"/>
        </w:rPr>
        <w:t>批量关联投放素材；</w:t>
      </w:r>
    </w:p>
    <w:p w14:paraId="6478C6AE" w14:textId="77777777" w:rsidR="005729F5" w:rsidRPr="00303309" w:rsidRDefault="005729F5" w:rsidP="005729F5">
      <w:pPr>
        <w:spacing w:line="276" w:lineRule="auto"/>
        <w:rPr>
          <w:rFonts w:ascii="宋体" w:eastAsia="宋体" w:hAnsi="宋体"/>
        </w:rPr>
      </w:pPr>
      <w:r>
        <w:rPr>
          <w:rFonts w:ascii="宋体" w:eastAsia="宋体" w:hAnsi="宋体" w:hint="eastAsia"/>
        </w:rPr>
        <w:t>批量设置曝光/点击监测地址；（仅针对执行计划层级）</w:t>
      </w:r>
    </w:p>
    <w:p w14:paraId="67253AEE" w14:textId="77777777" w:rsidR="005729F5" w:rsidRPr="005729F5" w:rsidRDefault="005729F5" w:rsidP="002C01FE">
      <w:pPr>
        <w:spacing w:line="276" w:lineRule="auto"/>
        <w:rPr>
          <w:rFonts w:ascii="宋体" w:eastAsia="宋体" w:hAnsi="宋体" w:hint="eastAsia"/>
        </w:rPr>
      </w:pPr>
    </w:p>
    <w:p w14:paraId="6CDE1062" w14:textId="58070432" w:rsidR="00DF0BC7" w:rsidRDefault="00AE2FC2" w:rsidP="002C01FE">
      <w:pPr>
        <w:spacing w:line="276" w:lineRule="auto"/>
        <w:rPr>
          <w:rFonts w:ascii="宋体" w:eastAsia="宋体" w:hAnsi="宋体"/>
        </w:rPr>
      </w:pPr>
      <w:r>
        <w:rPr>
          <w:noProof/>
        </w:rPr>
        <w:lastRenderedPageBreak/>
        <w:drawing>
          <wp:inline distT="0" distB="0" distL="0" distR="0" wp14:anchorId="2038D765" wp14:editId="50E7229A">
            <wp:extent cx="5274310" cy="127825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278255"/>
                    </a:xfrm>
                    <a:prstGeom prst="rect">
                      <a:avLst/>
                    </a:prstGeom>
                  </pic:spPr>
                </pic:pic>
              </a:graphicData>
            </a:graphic>
          </wp:inline>
        </w:drawing>
      </w:r>
    </w:p>
    <w:p w14:paraId="66B8BBBC" w14:textId="77777777" w:rsidR="00AE2FC2" w:rsidRPr="00921FE0" w:rsidRDefault="00AE2FC2" w:rsidP="002C01FE">
      <w:pPr>
        <w:spacing w:line="276" w:lineRule="auto"/>
        <w:rPr>
          <w:rFonts w:ascii="宋体" w:eastAsia="宋体" w:hAnsi="宋体" w:hint="eastAsia"/>
        </w:rPr>
      </w:pPr>
    </w:p>
    <w:p w14:paraId="0BE2D407" w14:textId="77777777" w:rsidR="005729F5" w:rsidRDefault="005729F5" w:rsidP="005729F5">
      <w:pPr>
        <w:spacing w:line="276" w:lineRule="auto"/>
        <w:rPr>
          <w:rFonts w:ascii="宋体" w:eastAsia="宋体" w:hAnsi="宋体"/>
        </w:rPr>
      </w:pPr>
      <w:r>
        <w:rPr>
          <w:rFonts w:ascii="宋体" w:eastAsia="宋体" w:hAnsi="宋体" w:hint="eastAsia"/>
        </w:rPr>
        <w:t>计划和执行计划层级可以设置的定向条件，如上级已设置，则继承上级定向，并不可修改，只可在设置定向的层级修改：</w:t>
      </w:r>
    </w:p>
    <w:p w14:paraId="327058A2" w14:textId="1DF8542A" w:rsidR="00216753" w:rsidRPr="005729F5" w:rsidRDefault="00216753" w:rsidP="00216753">
      <w:pPr>
        <w:spacing w:line="276" w:lineRule="auto"/>
        <w:rPr>
          <w:rFonts w:ascii="宋体" w:eastAsia="宋体" w:hAnsi="宋体"/>
        </w:rPr>
      </w:pPr>
      <w:bookmarkStart w:id="0" w:name="_GoBack"/>
      <w:bookmarkEnd w:id="0"/>
    </w:p>
    <w:p w14:paraId="5AC182BB" w14:textId="5B0BA945" w:rsidR="00BA5132" w:rsidRDefault="00BA5132" w:rsidP="00216753">
      <w:pPr>
        <w:spacing w:line="276" w:lineRule="auto"/>
        <w:rPr>
          <w:rFonts w:ascii="宋体" w:eastAsia="宋体" w:hAnsi="宋体"/>
        </w:rPr>
      </w:pPr>
      <w:r>
        <w:rPr>
          <w:noProof/>
        </w:rPr>
        <w:drawing>
          <wp:inline distT="0" distB="0" distL="0" distR="0" wp14:anchorId="6969AE2E" wp14:editId="7F689CA8">
            <wp:extent cx="5274310" cy="3952875"/>
            <wp:effectExtent l="0" t="0" r="254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952875"/>
                    </a:xfrm>
                    <a:prstGeom prst="rect">
                      <a:avLst/>
                    </a:prstGeom>
                  </pic:spPr>
                </pic:pic>
              </a:graphicData>
            </a:graphic>
          </wp:inline>
        </w:drawing>
      </w:r>
    </w:p>
    <w:p w14:paraId="2B8CFE7C" w14:textId="77777777" w:rsidR="00BA5132" w:rsidRDefault="00BA5132" w:rsidP="00216753">
      <w:pPr>
        <w:spacing w:line="276" w:lineRule="auto"/>
        <w:rPr>
          <w:rFonts w:ascii="宋体" w:eastAsia="宋体" w:hAnsi="宋体" w:hint="eastAsia"/>
        </w:rPr>
      </w:pPr>
    </w:p>
    <w:p w14:paraId="2CB0DA10" w14:textId="77777777" w:rsidR="00216753" w:rsidRDefault="00216753" w:rsidP="00216753">
      <w:pPr>
        <w:spacing w:line="276" w:lineRule="auto"/>
        <w:rPr>
          <w:rFonts w:ascii="宋体" w:eastAsia="宋体" w:hAnsi="宋体"/>
        </w:rPr>
      </w:pPr>
      <w:r>
        <w:rPr>
          <w:rFonts w:ascii="宋体" w:eastAsia="宋体" w:hAnsi="宋体" w:hint="eastAsia"/>
        </w:rPr>
        <w:t>基础定向：流量类型/地域定向/时段定向/黑名单/白名单</w:t>
      </w:r>
    </w:p>
    <w:p w14:paraId="17AA5961" w14:textId="77777777" w:rsidR="00216753" w:rsidRDefault="00216753" w:rsidP="00216753">
      <w:pPr>
        <w:spacing w:line="276" w:lineRule="auto"/>
        <w:rPr>
          <w:rFonts w:ascii="宋体" w:eastAsia="宋体" w:hAnsi="宋体"/>
        </w:rPr>
      </w:pPr>
      <w:r>
        <w:rPr>
          <w:rFonts w:ascii="宋体" w:eastAsia="宋体" w:hAnsi="宋体" w:hint="eastAsia"/>
        </w:rPr>
        <w:t>人群定向：第三方人群，自有人群</w:t>
      </w:r>
    </w:p>
    <w:p w14:paraId="7D338F3D" w14:textId="77777777" w:rsidR="00216753" w:rsidRPr="00216753" w:rsidRDefault="00216753" w:rsidP="00216753">
      <w:pPr>
        <w:spacing w:line="276" w:lineRule="auto"/>
        <w:rPr>
          <w:rFonts w:ascii="宋体" w:eastAsia="宋体" w:hAnsi="宋体"/>
        </w:rPr>
      </w:pPr>
      <w:r>
        <w:rPr>
          <w:rFonts w:ascii="宋体" w:eastAsia="宋体" w:hAnsi="宋体" w:hint="eastAsia"/>
        </w:rPr>
        <w:t>其他定向：网络环境/操作系统/浏览器</w:t>
      </w:r>
    </w:p>
    <w:p w14:paraId="0EB2C94F" w14:textId="52316177" w:rsidR="000600BD" w:rsidRPr="002C01FE" w:rsidRDefault="00BA5132" w:rsidP="002C01FE">
      <w:pPr>
        <w:spacing w:line="276" w:lineRule="auto"/>
        <w:rPr>
          <w:rFonts w:ascii="宋体" w:eastAsia="宋体" w:hAnsi="宋体"/>
        </w:rPr>
      </w:pPr>
      <w:r>
        <w:rPr>
          <w:noProof/>
        </w:rPr>
        <w:lastRenderedPageBreak/>
        <w:drawing>
          <wp:inline distT="0" distB="0" distL="0" distR="0" wp14:anchorId="4B74E660" wp14:editId="0944575A">
            <wp:extent cx="5274310" cy="226695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266950"/>
                    </a:xfrm>
                    <a:prstGeom prst="rect">
                      <a:avLst/>
                    </a:prstGeom>
                  </pic:spPr>
                </pic:pic>
              </a:graphicData>
            </a:graphic>
          </wp:inline>
        </w:drawing>
      </w:r>
    </w:p>
    <w:p w14:paraId="1E731AE9" w14:textId="77777777" w:rsidR="00E20749" w:rsidRDefault="00E20749" w:rsidP="002C01FE">
      <w:pPr>
        <w:spacing w:line="276" w:lineRule="auto"/>
        <w:rPr>
          <w:rFonts w:ascii="宋体" w:eastAsia="宋体" w:hAnsi="宋体"/>
          <w:b/>
          <w:sz w:val="22"/>
        </w:rPr>
      </w:pPr>
    </w:p>
    <w:p w14:paraId="587293B1" w14:textId="77777777" w:rsidR="00E20749" w:rsidRDefault="00E20749" w:rsidP="002C01FE">
      <w:pPr>
        <w:spacing w:line="276" w:lineRule="auto"/>
        <w:rPr>
          <w:rFonts w:ascii="宋体" w:eastAsia="宋体" w:hAnsi="宋体"/>
          <w:b/>
          <w:sz w:val="22"/>
        </w:rPr>
      </w:pPr>
    </w:p>
    <w:p w14:paraId="075B9366" w14:textId="41B84E29" w:rsidR="00E20749" w:rsidRDefault="00E20749" w:rsidP="002C01FE">
      <w:pPr>
        <w:spacing w:line="276" w:lineRule="auto"/>
        <w:rPr>
          <w:rFonts w:ascii="宋体" w:eastAsia="宋体" w:hAnsi="宋体"/>
          <w:b/>
          <w:sz w:val="22"/>
        </w:rPr>
      </w:pPr>
      <w:r>
        <w:rPr>
          <w:rFonts w:ascii="宋体" w:eastAsia="宋体" w:hAnsi="宋体" w:hint="eastAsia"/>
          <w:b/>
          <w:sz w:val="22"/>
        </w:rPr>
        <w:t>补充创意中心截图：</w:t>
      </w:r>
    </w:p>
    <w:p w14:paraId="569B41C7" w14:textId="4603D71A" w:rsidR="00E20749" w:rsidRDefault="00F860FC" w:rsidP="002C01FE">
      <w:pPr>
        <w:spacing w:line="276" w:lineRule="auto"/>
        <w:rPr>
          <w:rFonts w:ascii="宋体" w:eastAsia="宋体" w:hAnsi="宋体"/>
          <w:sz w:val="18"/>
        </w:rPr>
      </w:pPr>
      <w:r>
        <w:rPr>
          <w:rFonts w:ascii="宋体" w:eastAsia="宋体" w:hAnsi="宋体" w:hint="eastAsia"/>
          <w:sz w:val="18"/>
        </w:rPr>
        <w:t>【</w:t>
      </w:r>
      <w:r w:rsidR="00E20749" w:rsidRPr="00E20749">
        <w:rPr>
          <w:rFonts w:ascii="宋体" w:eastAsia="宋体" w:hAnsi="宋体"/>
          <w:sz w:val="18"/>
        </w:rPr>
        <w:t>B</w:t>
      </w:r>
      <w:r w:rsidR="00E20749" w:rsidRPr="00E20749">
        <w:rPr>
          <w:rFonts w:ascii="宋体" w:eastAsia="宋体" w:hAnsi="宋体" w:hint="eastAsia"/>
          <w:sz w:val="18"/>
        </w:rPr>
        <w:t>anner广告</w:t>
      </w:r>
      <w:r>
        <w:rPr>
          <w:rFonts w:ascii="宋体" w:eastAsia="宋体" w:hAnsi="宋体" w:hint="eastAsia"/>
          <w:sz w:val="18"/>
        </w:rPr>
        <w:t>】【</w:t>
      </w:r>
      <w:r w:rsidR="00E20749" w:rsidRPr="00E20749">
        <w:rPr>
          <w:rFonts w:ascii="宋体" w:eastAsia="宋体" w:hAnsi="宋体" w:hint="eastAsia"/>
          <w:sz w:val="18"/>
        </w:rPr>
        <w:t>视频广告</w:t>
      </w:r>
      <w:r>
        <w:rPr>
          <w:rFonts w:ascii="宋体" w:eastAsia="宋体" w:hAnsi="宋体" w:hint="eastAsia"/>
          <w:sz w:val="18"/>
        </w:rPr>
        <w:t>】【</w:t>
      </w:r>
      <w:r w:rsidR="00E20749" w:rsidRPr="00E20749">
        <w:rPr>
          <w:rFonts w:ascii="宋体" w:eastAsia="宋体" w:hAnsi="宋体" w:hint="eastAsia"/>
          <w:sz w:val="18"/>
        </w:rPr>
        <w:t>原生创意</w:t>
      </w:r>
      <w:r>
        <w:rPr>
          <w:rFonts w:ascii="宋体" w:eastAsia="宋体" w:hAnsi="宋体" w:hint="eastAsia"/>
          <w:sz w:val="18"/>
        </w:rPr>
        <w:t>】：点击相应按钮，可以弹出新窗口，上传本地素材；</w:t>
      </w:r>
    </w:p>
    <w:p w14:paraId="1C5FE7B3" w14:textId="17A7C2C1" w:rsidR="008D3714" w:rsidRDefault="008D3714" w:rsidP="002C01FE">
      <w:pPr>
        <w:spacing w:line="276" w:lineRule="auto"/>
        <w:rPr>
          <w:rFonts w:ascii="宋体" w:eastAsia="宋体" w:hAnsi="宋体"/>
          <w:sz w:val="18"/>
        </w:rPr>
      </w:pPr>
      <w:r>
        <w:rPr>
          <w:rFonts w:ascii="宋体" w:eastAsia="宋体" w:hAnsi="宋体" w:hint="eastAsia"/>
          <w:sz w:val="18"/>
        </w:rPr>
        <w:t>【Banner】【视频广告】：</w:t>
      </w:r>
    </w:p>
    <w:p w14:paraId="19E71924" w14:textId="245E8813" w:rsidR="008D3714" w:rsidRDefault="008D3714" w:rsidP="002C01FE">
      <w:pPr>
        <w:spacing w:line="276" w:lineRule="auto"/>
        <w:rPr>
          <w:rFonts w:ascii="宋体" w:eastAsia="宋体" w:hAnsi="宋体" w:hint="eastAsia"/>
          <w:sz w:val="18"/>
        </w:rPr>
      </w:pPr>
      <w:r>
        <w:rPr>
          <w:noProof/>
        </w:rPr>
        <w:drawing>
          <wp:inline distT="0" distB="0" distL="0" distR="0" wp14:anchorId="59970B61" wp14:editId="38827B43">
            <wp:extent cx="2349660" cy="72447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85926" cy="735656"/>
                    </a:xfrm>
                    <a:prstGeom prst="rect">
                      <a:avLst/>
                    </a:prstGeom>
                  </pic:spPr>
                </pic:pic>
              </a:graphicData>
            </a:graphic>
          </wp:inline>
        </w:drawing>
      </w:r>
    </w:p>
    <w:p w14:paraId="501F41A6" w14:textId="77777777" w:rsidR="008D3714" w:rsidRDefault="008D3714" w:rsidP="002C01FE">
      <w:pPr>
        <w:spacing w:line="276" w:lineRule="auto"/>
        <w:rPr>
          <w:rFonts w:ascii="宋体" w:eastAsia="宋体" w:hAnsi="宋体"/>
          <w:sz w:val="18"/>
        </w:rPr>
      </w:pPr>
    </w:p>
    <w:p w14:paraId="0EFAC046" w14:textId="0A53AD3D" w:rsidR="008D3714" w:rsidRDefault="008D3714" w:rsidP="002C01FE">
      <w:pPr>
        <w:spacing w:line="276" w:lineRule="auto"/>
        <w:rPr>
          <w:rFonts w:ascii="宋体" w:eastAsia="宋体" w:hAnsi="宋体"/>
          <w:sz w:val="18"/>
        </w:rPr>
      </w:pPr>
      <w:r>
        <w:rPr>
          <w:rFonts w:ascii="宋体" w:eastAsia="宋体" w:hAnsi="宋体" w:hint="eastAsia"/>
          <w:sz w:val="18"/>
        </w:rPr>
        <w:t>【原生创意】为信息流/开屏/焦点图等需要多重元素的素材，</w:t>
      </w:r>
    </w:p>
    <w:p w14:paraId="4729ABFD" w14:textId="06C66B65" w:rsidR="008D3714" w:rsidRDefault="008D3714" w:rsidP="002C01FE">
      <w:pPr>
        <w:spacing w:line="276" w:lineRule="auto"/>
        <w:rPr>
          <w:rFonts w:ascii="宋体" w:eastAsia="宋体" w:hAnsi="宋体" w:hint="eastAsia"/>
          <w:sz w:val="18"/>
        </w:rPr>
      </w:pPr>
      <w:r>
        <w:rPr>
          <w:rFonts w:ascii="宋体" w:eastAsia="宋体" w:hAnsi="宋体" w:hint="eastAsia"/>
          <w:sz w:val="18"/>
        </w:rPr>
        <w:t>点击按钮，跳出所有原生模板的列表，</w:t>
      </w:r>
      <w:r w:rsidR="00D45CF2">
        <w:rPr>
          <w:rFonts w:ascii="宋体" w:eastAsia="宋体" w:hAnsi="宋体" w:hint="eastAsia"/>
          <w:sz w:val="18"/>
        </w:rPr>
        <w:t>选中相应的模板，</w:t>
      </w:r>
    </w:p>
    <w:p w14:paraId="08F7A7F4" w14:textId="126785E5" w:rsidR="008D3714" w:rsidRDefault="00D45CF2" w:rsidP="002C01FE">
      <w:pPr>
        <w:spacing w:line="276" w:lineRule="auto"/>
        <w:rPr>
          <w:rFonts w:ascii="宋体" w:eastAsia="宋体" w:hAnsi="宋体" w:hint="eastAsia"/>
          <w:sz w:val="18"/>
        </w:rPr>
      </w:pPr>
      <w:r>
        <w:rPr>
          <w:rFonts w:ascii="宋体" w:eastAsia="宋体" w:hAnsi="宋体" w:hint="eastAsia"/>
          <w:sz w:val="18"/>
        </w:rPr>
        <w:t>模板的具体生成在平台管理中，生成的模板在</w:t>
      </w:r>
    </w:p>
    <w:p w14:paraId="462DDF2C" w14:textId="3CF8C20B" w:rsidR="008D3714" w:rsidRDefault="00D45CF2" w:rsidP="002C01FE">
      <w:pPr>
        <w:spacing w:line="276" w:lineRule="auto"/>
        <w:rPr>
          <w:rFonts w:ascii="宋体" w:eastAsia="宋体" w:hAnsi="宋体"/>
          <w:sz w:val="18"/>
        </w:rPr>
      </w:pPr>
      <w:r>
        <w:rPr>
          <w:noProof/>
        </w:rPr>
        <w:lastRenderedPageBreak/>
        <w:drawing>
          <wp:inline distT="0" distB="0" distL="0" distR="0" wp14:anchorId="2E38E861" wp14:editId="5B8DC210">
            <wp:extent cx="4222516" cy="3646025"/>
            <wp:effectExtent l="0" t="0" r="698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28855" cy="3651499"/>
                    </a:xfrm>
                    <a:prstGeom prst="rect">
                      <a:avLst/>
                    </a:prstGeom>
                  </pic:spPr>
                </pic:pic>
              </a:graphicData>
            </a:graphic>
          </wp:inline>
        </w:drawing>
      </w:r>
    </w:p>
    <w:p w14:paraId="2E97FE15" w14:textId="77777777" w:rsidR="008D3714" w:rsidRDefault="008D3714" w:rsidP="002C01FE">
      <w:pPr>
        <w:spacing w:line="276" w:lineRule="auto"/>
        <w:rPr>
          <w:rFonts w:ascii="宋体" w:eastAsia="宋体" w:hAnsi="宋体"/>
          <w:sz w:val="18"/>
        </w:rPr>
      </w:pPr>
    </w:p>
    <w:p w14:paraId="7AC7D6C5" w14:textId="68D781B5" w:rsidR="00F860FC" w:rsidRDefault="00F860FC" w:rsidP="002C01FE">
      <w:pPr>
        <w:spacing w:line="276" w:lineRule="auto"/>
        <w:rPr>
          <w:rFonts w:ascii="宋体" w:eastAsia="宋体" w:hAnsi="宋体"/>
          <w:sz w:val="18"/>
        </w:rPr>
      </w:pPr>
      <w:r>
        <w:rPr>
          <w:rFonts w:ascii="宋体" w:eastAsia="宋体" w:hAnsi="宋体" w:hint="eastAsia"/>
          <w:sz w:val="18"/>
        </w:rPr>
        <w:t>【开启】【关闭】【修改主题】【修改类目】【修改到达地址】：为功能按钮，可作用于先不选择的所有创意；</w:t>
      </w:r>
    </w:p>
    <w:p w14:paraId="3E21BA54" w14:textId="0F3412C6" w:rsidR="00F860FC" w:rsidRDefault="00F860FC" w:rsidP="002C01FE">
      <w:pPr>
        <w:spacing w:line="276" w:lineRule="auto"/>
        <w:rPr>
          <w:rFonts w:ascii="宋体" w:eastAsia="宋体" w:hAnsi="宋体"/>
          <w:sz w:val="18"/>
        </w:rPr>
      </w:pPr>
      <w:r>
        <w:rPr>
          <w:rFonts w:ascii="宋体" w:eastAsia="宋体" w:hAnsi="宋体" w:hint="eastAsia"/>
          <w:sz w:val="18"/>
        </w:rPr>
        <w:t>上部创意尺寸，创意类型，创意状态：均为筛选按钮</w:t>
      </w:r>
    </w:p>
    <w:p w14:paraId="3A4826AB" w14:textId="7FF1CC95" w:rsidR="00F860FC" w:rsidRPr="00F860FC" w:rsidRDefault="00F860FC" w:rsidP="002C01FE">
      <w:pPr>
        <w:spacing w:line="276" w:lineRule="auto"/>
        <w:rPr>
          <w:rFonts w:ascii="宋体" w:eastAsia="宋体" w:hAnsi="宋体" w:hint="eastAsia"/>
          <w:sz w:val="18"/>
        </w:rPr>
      </w:pPr>
    </w:p>
    <w:p w14:paraId="7E5815E3" w14:textId="48F36CA7" w:rsidR="00E20749" w:rsidRDefault="00E20749" w:rsidP="002C01FE">
      <w:pPr>
        <w:spacing w:line="276" w:lineRule="auto"/>
        <w:rPr>
          <w:rFonts w:ascii="宋体" w:eastAsia="宋体" w:hAnsi="宋体" w:hint="eastAsia"/>
          <w:b/>
          <w:sz w:val="22"/>
        </w:rPr>
      </w:pPr>
      <w:r>
        <w:rPr>
          <w:noProof/>
        </w:rPr>
        <w:drawing>
          <wp:inline distT="0" distB="0" distL="0" distR="0" wp14:anchorId="3D9C24AD" wp14:editId="0FFB960E">
            <wp:extent cx="5274310" cy="1724025"/>
            <wp:effectExtent l="0" t="0" r="254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724025"/>
                    </a:xfrm>
                    <a:prstGeom prst="rect">
                      <a:avLst/>
                    </a:prstGeom>
                  </pic:spPr>
                </pic:pic>
              </a:graphicData>
            </a:graphic>
          </wp:inline>
        </w:drawing>
      </w:r>
    </w:p>
    <w:p w14:paraId="65D9C3F2" w14:textId="77777777" w:rsidR="00E20749" w:rsidRDefault="00E20749" w:rsidP="002C01FE">
      <w:pPr>
        <w:spacing w:line="276" w:lineRule="auto"/>
        <w:rPr>
          <w:rFonts w:ascii="宋体" w:eastAsia="宋体" w:hAnsi="宋体" w:hint="eastAsia"/>
          <w:b/>
          <w:sz w:val="22"/>
        </w:rPr>
      </w:pPr>
    </w:p>
    <w:p w14:paraId="2B8005D0" w14:textId="77777777" w:rsidR="00E20749" w:rsidRDefault="00E20749" w:rsidP="002C01FE">
      <w:pPr>
        <w:spacing w:line="276" w:lineRule="auto"/>
        <w:rPr>
          <w:rFonts w:ascii="宋体" w:eastAsia="宋体" w:hAnsi="宋体"/>
          <w:b/>
          <w:sz w:val="22"/>
        </w:rPr>
      </w:pPr>
    </w:p>
    <w:p w14:paraId="7BE197CA" w14:textId="5F326600" w:rsidR="000600BD" w:rsidRPr="00A728E7" w:rsidRDefault="000600BD" w:rsidP="002C01FE">
      <w:pPr>
        <w:spacing w:line="276" w:lineRule="auto"/>
        <w:rPr>
          <w:rFonts w:ascii="宋体" w:eastAsia="宋体" w:hAnsi="宋体"/>
          <w:b/>
          <w:sz w:val="22"/>
        </w:rPr>
      </w:pPr>
      <w:r w:rsidRPr="00A728E7">
        <w:rPr>
          <w:rFonts w:ascii="宋体" w:eastAsia="宋体" w:hAnsi="宋体" w:hint="eastAsia"/>
          <w:b/>
          <w:sz w:val="22"/>
        </w:rPr>
        <w:t>二·投放报表，可以查询多维度投放数据；</w:t>
      </w:r>
    </w:p>
    <w:p w14:paraId="1D8A817A" w14:textId="280517C4" w:rsidR="00B05C4A" w:rsidRPr="00A728E7" w:rsidRDefault="00A728E7" w:rsidP="002C01FE">
      <w:pPr>
        <w:spacing w:line="276" w:lineRule="auto"/>
        <w:rPr>
          <w:rFonts w:ascii="宋体" w:eastAsia="宋体" w:hAnsi="宋体"/>
          <w:b/>
        </w:rPr>
      </w:pPr>
      <w:r w:rsidRPr="00A728E7">
        <w:rPr>
          <w:rFonts w:ascii="宋体" w:eastAsia="宋体" w:hAnsi="宋体" w:hint="eastAsia"/>
          <w:b/>
        </w:rPr>
        <w:t>2.1</w:t>
      </w:r>
      <w:r w:rsidR="00B05C4A" w:rsidRPr="00A728E7">
        <w:rPr>
          <w:rFonts w:ascii="宋体" w:eastAsia="宋体" w:hAnsi="宋体" w:hint="eastAsia"/>
          <w:b/>
        </w:rPr>
        <w:t>报表所涉及的所有指标有：</w:t>
      </w:r>
    </w:p>
    <w:p w14:paraId="07D45F98" w14:textId="56B67C97" w:rsidR="004E1F94" w:rsidRDefault="004E1F94" w:rsidP="002C01FE">
      <w:pPr>
        <w:spacing w:line="276" w:lineRule="auto"/>
        <w:rPr>
          <w:rFonts w:ascii="宋体" w:eastAsia="宋体" w:hAnsi="宋体"/>
        </w:rPr>
      </w:pPr>
      <w:r>
        <w:rPr>
          <w:rFonts w:ascii="宋体" w:eastAsia="宋体" w:hAnsi="宋体" w:hint="eastAsia"/>
        </w:rPr>
        <w:t>投放量指标：</w:t>
      </w:r>
    </w:p>
    <w:p w14:paraId="6D40F0EA" w14:textId="56CA7FD7" w:rsidR="00B05C4A" w:rsidRDefault="00B05C4A" w:rsidP="002C01FE">
      <w:pPr>
        <w:spacing w:line="276" w:lineRule="auto"/>
        <w:rPr>
          <w:rFonts w:ascii="宋体" w:eastAsia="宋体" w:hAnsi="宋体"/>
        </w:rPr>
      </w:pPr>
      <w:r>
        <w:rPr>
          <w:rFonts w:ascii="宋体" w:eastAsia="宋体" w:hAnsi="宋体" w:hint="eastAsia"/>
        </w:rPr>
        <w:t>总花费：</w:t>
      </w:r>
      <w:r w:rsidR="00DF0BC7">
        <w:rPr>
          <w:rFonts w:ascii="宋体" w:eastAsia="宋体" w:hAnsi="宋体" w:hint="eastAsia"/>
        </w:rPr>
        <w:t>系统显示总花费</w:t>
      </w:r>
    </w:p>
    <w:p w14:paraId="50C3A738" w14:textId="66E961C0" w:rsidR="00B05C4A" w:rsidRDefault="00B05C4A" w:rsidP="002C01FE">
      <w:pPr>
        <w:spacing w:line="276" w:lineRule="auto"/>
        <w:rPr>
          <w:rFonts w:ascii="宋体" w:eastAsia="宋体" w:hAnsi="宋体"/>
        </w:rPr>
      </w:pPr>
      <w:r>
        <w:rPr>
          <w:rFonts w:ascii="宋体" w:eastAsia="宋体" w:hAnsi="宋体" w:hint="eastAsia"/>
        </w:rPr>
        <w:t>媒介成本：</w:t>
      </w:r>
      <w:r w:rsidR="00DF0BC7">
        <w:rPr>
          <w:rFonts w:ascii="宋体" w:eastAsia="宋体" w:hAnsi="宋体" w:hint="eastAsia"/>
        </w:rPr>
        <w:t>购买流量实际成本，媒介成本*（1+服务费率）=总花费</w:t>
      </w:r>
    </w:p>
    <w:p w14:paraId="2E0EBAEA" w14:textId="1497B8DC" w:rsidR="00B05C4A" w:rsidRDefault="00B05C4A" w:rsidP="002C01FE">
      <w:pPr>
        <w:spacing w:line="276" w:lineRule="auto"/>
        <w:rPr>
          <w:rFonts w:ascii="宋体" w:eastAsia="宋体" w:hAnsi="宋体"/>
        </w:rPr>
      </w:pPr>
      <w:r>
        <w:rPr>
          <w:rFonts w:ascii="宋体" w:eastAsia="宋体" w:hAnsi="宋体" w:hint="eastAsia"/>
        </w:rPr>
        <w:t>竞价</w:t>
      </w:r>
      <w:r w:rsidR="00923DBD">
        <w:rPr>
          <w:rFonts w:ascii="宋体" w:eastAsia="宋体" w:hAnsi="宋体" w:hint="eastAsia"/>
        </w:rPr>
        <w:t>数</w:t>
      </w:r>
      <w:r>
        <w:rPr>
          <w:rFonts w:ascii="宋体" w:eastAsia="宋体" w:hAnsi="宋体" w:hint="eastAsia"/>
        </w:rPr>
        <w:t>：</w:t>
      </w:r>
      <w:r w:rsidR="00DF0BC7">
        <w:rPr>
          <w:rFonts w:ascii="宋体" w:eastAsia="宋体" w:hAnsi="宋体" w:hint="eastAsia"/>
        </w:rPr>
        <w:t>参与竞价数</w:t>
      </w:r>
    </w:p>
    <w:p w14:paraId="3CE2D383" w14:textId="1740D2C0" w:rsidR="00B05C4A" w:rsidRDefault="00B05C4A" w:rsidP="002C01FE">
      <w:pPr>
        <w:spacing w:line="276" w:lineRule="auto"/>
        <w:rPr>
          <w:rFonts w:ascii="宋体" w:eastAsia="宋体" w:hAnsi="宋体"/>
        </w:rPr>
      </w:pPr>
      <w:r>
        <w:rPr>
          <w:rFonts w:ascii="宋体" w:eastAsia="宋体" w:hAnsi="宋体" w:hint="eastAsia"/>
        </w:rPr>
        <w:t>曝光</w:t>
      </w:r>
      <w:r w:rsidR="00923DBD">
        <w:rPr>
          <w:rFonts w:ascii="宋体" w:eastAsia="宋体" w:hAnsi="宋体" w:hint="eastAsia"/>
        </w:rPr>
        <w:t>数</w:t>
      </w:r>
      <w:r>
        <w:rPr>
          <w:rFonts w:ascii="宋体" w:eastAsia="宋体" w:hAnsi="宋体" w:hint="eastAsia"/>
        </w:rPr>
        <w:t>：</w:t>
      </w:r>
    </w:p>
    <w:p w14:paraId="153A421F" w14:textId="76DDA9D0" w:rsidR="00923DBD" w:rsidRDefault="00923DBD" w:rsidP="002C01FE">
      <w:pPr>
        <w:spacing w:line="276" w:lineRule="auto"/>
        <w:rPr>
          <w:rFonts w:ascii="宋体" w:eastAsia="宋体" w:hAnsi="宋体"/>
        </w:rPr>
      </w:pPr>
      <w:r>
        <w:rPr>
          <w:rFonts w:ascii="宋体" w:eastAsia="宋体" w:hAnsi="宋体" w:hint="eastAsia"/>
        </w:rPr>
        <w:t>竞价UV</w:t>
      </w:r>
    </w:p>
    <w:p w14:paraId="30C87B1D" w14:textId="1AAB1E38" w:rsidR="00923DBD" w:rsidRDefault="00923DBD" w:rsidP="002C01FE">
      <w:pPr>
        <w:spacing w:line="276" w:lineRule="auto"/>
        <w:rPr>
          <w:rFonts w:ascii="宋体" w:eastAsia="宋体" w:hAnsi="宋体"/>
        </w:rPr>
      </w:pPr>
      <w:r>
        <w:rPr>
          <w:rFonts w:ascii="宋体" w:eastAsia="宋体" w:hAnsi="宋体" w:hint="eastAsia"/>
        </w:rPr>
        <w:lastRenderedPageBreak/>
        <w:t>曝光UV</w:t>
      </w:r>
    </w:p>
    <w:p w14:paraId="6343282E" w14:textId="41A07EC0" w:rsidR="00B05C4A" w:rsidRDefault="00B05C4A" w:rsidP="002C01FE">
      <w:pPr>
        <w:spacing w:line="276" w:lineRule="auto"/>
        <w:rPr>
          <w:rFonts w:ascii="宋体" w:eastAsia="宋体" w:hAnsi="宋体"/>
        </w:rPr>
      </w:pPr>
      <w:r>
        <w:rPr>
          <w:rFonts w:ascii="宋体" w:eastAsia="宋体" w:hAnsi="宋体" w:hint="eastAsia"/>
        </w:rPr>
        <w:t>竞得率：</w:t>
      </w:r>
      <w:r w:rsidR="00DF0BC7">
        <w:rPr>
          <w:rFonts w:ascii="宋体" w:eastAsia="宋体" w:hAnsi="宋体" w:hint="eastAsia"/>
        </w:rPr>
        <w:t>=曝光/竞价</w:t>
      </w:r>
    </w:p>
    <w:p w14:paraId="5199E749" w14:textId="392D2942" w:rsidR="00B05C4A" w:rsidRDefault="00B05C4A" w:rsidP="002C01FE">
      <w:pPr>
        <w:spacing w:line="276" w:lineRule="auto"/>
        <w:rPr>
          <w:rFonts w:ascii="宋体" w:eastAsia="宋体" w:hAnsi="宋体"/>
        </w:rPr>
      </w:pPr>
      <w:r>
        <w:rPr>
          <w:rFonts w:ascii="宋体" w:eastAsia="宋体" w:hAnsi="宋体" w:hint="eastAsia"/>
        </w:rPr>
        <w:t>点击：</w:t>
      </w:r>
    </w:p>
    <w:p w14:paraId="1494A6DD" w14:textId="3C133BE4" w:rsidR="00923DBD" w:rsidRDefault="00923DBD" w:rsidP="002C01FE">
      <w:pPr>
        <w:spacing w:line="276" w:lineRule="auto"/>
        <w:rPr>
          <w:rFonts w:ascii="宋体" w:eastAsia="宋体" w:hAnsi="宋体"/>
        </w:rPr>
      </w:pPr>
      <w:r>
        <w:rPr>
          <w:rFonts w:ascii="宋体" w:eastAsia="宋体" w:hAnsi="宋体" w:hint="eastAsia"/>
        </w:rPr>
        <w:t>点击UV</w:t>
      </w:r>
    </w:p>
    <w:p w14:paraId="08D6497F" w14:textId="3CEA06C9" w:rsidR="00B05C4A" w:rsidRDefault="00B05C4A" w:rsidP="002C01FE">
      <w:pPr>
        <w:spacing w:line="276" w:lineRule="auto"/>
        <w:rPr>
          <w:rFonts w:ascii="宋体" w:eastAsia="宋体" w:hAnsi="宋体"/>
        </w:rPr>
      </w:pPr>
      <w:r>
        <w:rPr>
          <w:rFonts w:ascii="宋体" w:eastAsia="宋体" w:hAnsi="宋体" w:hint="eastAsia"/>
        </w:rPr>
        <w:t>点击率：</w:t>
      </w:r>
      <w:r w:rsidR="00DF0BC7">
        <w:rPr>
          <w:rFonts w:ascii="宋体" w:eastAsia="宋体" w:hAnsi="宋体" w:hint="eastAsia"/>
        </w:rPr>
        <w:t>=点击/曝光</w:t>
      </w:r>
    </w:p>
    <w:p w14:paraId="4BBE58BB" w14:textId="34872DB6" w:rsidR="00B05C4A" w:rsidRDefault="00B05C4A" w:rsidP="002C01FE">
      <w:pPr>
        <w:spacing w:line="276" w:lineRule="auto"/>
        <w:rPr>
          <w:rFonts w:ascii="宋体" w:eastAsia="宋体" w:hAnsi="宋体"/>
        </w:rPr>
      </w:pPr>
      <w:r>
        <w:rPr>
          <w:rFonts w:ascii="宋体" w:eastAsia="宋体" w:hAnsi="宋体" w:hint="eastAsia"/>
        </w:rPr>
        <w:t>C</w:t>
      </w:r>
      <w:r>
        <w:rPr>
          <w:rFonts w:ascii="宋体" w:eastAsia="宋体" w:hAnsi="宋体"/>
        </w:rPr>
        <w:t>PM:</w:t>
      </w:r>
      <w:r w:rsidR="00DF0BC7">
        <w:rPr>
          <w:rFonts w:ascii="宋体" w:eastAsia="宋体" w:hAnsi="宋体" w:hint="eastAsia"/>
        </w:rPr>
        <w:t>=总花费/曝光数*1000</w:t>
      </w:r>
    </w:p>
    <w:p w14:paraId="41AB95F3" w14:textId="2FD1DBBB" w:rsidR="00B05C4A" w:rsidRDefault="00B05C4A" w:rsidP="002C01FE">
      <w:pPr>
        <w:spacing w:line="276" w:lineRule="auto"/>
        <w:rPr>
          <w:rFonts w:ascii="宋体" w:eastAsia="宋体" w:hAnsi="宋体"/>
        </w:rPr>
      </w:pPr>
      <w:r>
        <w:rPr>
          <w:rFonts w:ascii="宋体" w:eastAsia="宋体" w:hAnsi="宋体"/>
        </w:rPr>
        <w:t>CPC</w:t>
      </w:r>
      <w:r>
        <w:rPr>
          <w:rFonts w:ascii="宋体" w:eastAsia="宋体" w:hAnsi="宋体" w:hint="eastAsia"/>
        </w:rPr>
        <w:t>：</w:t>
      </w:r>
      <w:r w:rsidR="00DF0BC7">
        <w:rPr>
          <w:rFonts w:ascii="宋体" w:eastAsia="宋体" w:hAnsi="宋体" w:hint="eastAsia"/>
        </w:rPr>
        <w:t>=总花费/点击数</w:t>
      </w:r>
    </w:p>
    <w:p w14:paraId="361FDD83" w14:textId="7F81B00B" w:rsidR="009B3B57" w:rsidRDefault="009B3B57" w:rsidP="002C01FE">
      <w:pPr>
        <w:spacing w:line="276" w:lineRule="auto"/>
        <w:rPr>
          <w:rFonts w:ascii="宋体" w:eastAsia="宋体" w:hAnsi="宋体"/>
        </w:rPr>
      </w:pPr>
    </w:p>
    <w:p w14:paraId="2D4BA4D0" w14:textId="1D170639" w:rsidR="009B3B57" w:rsidRPr="00DF0BC7" w:rsidRDefault="009B3B57" w:rsidP="002C01FE">
      <w:pPr>
        <w:spacing w:line="276" w:lineRule="auto"/>
        <w:rPr>
          <w:rFonts w:ascii="宋体" w:eastAsia="宋体" w:hAnsi="宋体"/>
          <w:b/>
        </w:rPr>
      </w:pPr>
      <w:r w:rsidRPr="00DF0BC7">
        <w:rPr>
          <w:rFonts w:ascii="宋体" w:eastAsia="宋体" w:hAnsi="宋体" w:hint="eastAsia"/>
          <w:b/>
        </w:rPr>
        <w:t>以上指标，</w:t>
      </w:r>
      <w:r w:rsidR="00DF0BC7">
        <w:rPr>
          <w:rFonts w:ascii="宋体" w:eastAsia="宋体" w:hAnsi="宋体" w:hint="eastAsia"/>
          <w:b/>
        </w:rPr>
        <w:t>列表 并</w:t>
      </w:r>
      <w:r w:rsidR="005B0FA5">
        <w:rPr>
          <w:rFonts w:ascii="宋体" w:eastAsia="宋体" w:hAnsi="宋体" w:hint="eastAsia"/>
          <w:b/>
        </w:rPr>
        <w:t>设置选择框，</w:t>
      </w:r>
      <w:r w:rsidRPr="00DF0BC7">
        <w:rPr>
          <w:rFonts w:ascii="宋体" w:eastAsia="宋体" w:hAnsi="宋体" w:hint="eastAsia"/>
          <w:b/>
        </w:rPr>
        <w:t>根据需求，可自由勾选</w:t>
      </w:r>
      <w:r w:rsidR="005B0FA5">
        <w:rPr>
          <w:rFonts w:ascii="宋体" w:eastAsia="宋体" w:hAnsi="宋体" w:hint="eastAsia"/>
          <w:b/>
        </w:rPr>
        <w:t>组合</w:t>
      </w:r>
      <w:r w:rsidRPr="00DF0BC7">
        <w:rPr>
          <w:rFonts w:ascii="宋体" w:eastAsia="宋体" w:hAnsi="宋体" w:hint="eastAsia"/>
          <w:b/>
        </w:rPr>
        <w:t>；</w:t>
      </w:r>
    </w:p>
    <w:p w14:paraId="41C5EA8E" w14:textId="77777777" w:rsidR="009B3B57" w:rsidRPr="005B0FA5" w:rsidRDefault="009B3B57" w:rsidP="002C01FE">
      <w:pPr>
        <w:spacing w:line="276" w:lineRule="auto"/>
        <w:rPr>
          <w:rFonts w:ascii="宋体" w:eastAsia="宋体" w:hAnsi="宋体"/>
        </w:rPr>
      </w:pPr>
    </w:p>
    <w:p w14:paraId="2979A3AE" w14:textId="0372902F" w:rsidR="00B05C4A" w:rsidRPr="00A728E7" w:rsidRDefault="00A728E7" w:rsidP="002C01FE">
      <w:pPr>
        <w:spacing w:line="276" w:lineRule="auto"/>
        <w:rPr>
          <w:rFonts w:ascii="宋体" w:eastAsia="宋体" w:hAnsi="宋体"/>
          <w:b/>
        </w:rPr>
      </w:pPr>
      <w:r w:rsidRPr="00A728E7">
        <w:rPr>
          <w:rFonts w:ascii="宋体" w:eastAsia="宋体" w:hAnsi="宋体" w:hint="eastAsia"/>
          <w:b/>
        </w:rPr>
        <w:t>2.2</w:t>
      </w:r>
      <w:r w:rsidR="00B05C4A" w:rsidRPr="00A728E7">
        <w:rPr>
          <w:rFonts w:ascii="宋体" w:eastAsia="宋体" w:hAnsi="宋体" w:hint="eastAsia"/>
          <w:b/>
        </w:rPr>
        <w:t>报表需要能查询的维度有</w:t>
      </w:r>
      <w:r w:rsidR="005454FC" w:rsidRPr="00A728E7">
        <w:rPr>
          <w:rFonts w:ascii="宋体" w:eastAsia="宋体" w:hAnsi="宋体" w:hint="eastAsia"/>
          <w:b/>
        </w:rPr>
        <w:t>：</w:t>
      </w:r>
    </w:p>
    <w:p w14:paraId="6716E45F" w14:textId="14383846" w:rsidR="005454FC" w:rsidRDefault="009B3B57" w:rsidP="002C01FE">
      <w:pPr>
        <w:spacing w:line="276" w:lineRule="auto"/>
        <w:rPr>
          <w:rFonts w:ascii="宋体" w:eastAsia="宋体" w:hAnsi="宋体"/>
        </w:rPr>
      </w:pPr>
      <w:r>
        <w:rPr>
          <w:rFonts w:ascii="宋体" w:eastAsia="宋体" w:hAnsi="宋体" w:hint="eastAsia"/>
        </w:rPr>
        <w:t>组1</w:t>
      </w:r>
      <w:r w:rsidR="001A5BCF">
        <w:rPr>
          <w:rFonts w:ascii="宋体" w:eastAsia="宋体" w:hAnsi="宋体" w:hint="eastAsia"/>
        </w:rPr>
        <w:t>：分客户/广告主/订单/计划/执行计划</w:t>
      </w:r>
    </w:p>
    <w:p w14:paraId="3F410744" w14:textId="2A2EDBDE" w:rsidR="001A5BCF" w:rsidRDefault="001A5BCF" w:rsidP="002C01FE">
      <w:pPr>
        <w:spacing w:line="276" w:lineRule="auto"/>
        <w:rPr>
          <w:rFonts w:ascii="宋体" w:eastAsia="宋体" w:hAnsi="宋体"/>
        </w:rPr>
      </w:pPr>
      <w:r>
        <w:rPr>
          <w:rFonts w:ascii="宋体" w:eastAsia="宋体" w:hAnsi="宋体" w:hint="eastAsia"/>
        </w:rPr>
        <w:t>组2：</w:t>
      </w:r>
      <w:r w:rsidR="009B3B57">
        <w:rPr>
          <w:rFonts w:ascii="宋体" w:eastAsia="宋体" w:hAnsi="宋体" w:hint="eastAsia"/>
        </w:rPr>
        <w:t>分流量类型，分小时，分省份，分城市，分创意主题，分平台（如果有），分尺寸</w:t>
      </w:r>
    </w:p>
    <w:p w14:paraId="2B84ACDE" w14:textId="7EB12D40" w:rsidR="009B3B57" w:rsidRDefault="009B3B57" w:rsidP="002C01FE">
      <w:pPr>
        <w:spacing w:line="276" w:lineRule="auto"/>
        <w:rPr>
          <w:rFonts w:ascii="宋体" w:eastAsia="宋体" w:hAnsi="宋体"/>
        </w:rPr>
      </w:pPr>
      <w:r>
        <w:rPr>
          <w:rFonts w:ascii="宋体" w:eastAsia="宋体" w:hAnsi="宋体" w:hint="eastAsia"/>
        </w:rPr>
        <w:t>组3：分操作系统，分媒体，分浏览器，分网络环境</w:t>
      </w:r>
    </w:p>
    <w:p w14:paraId="6E21F7A5" w14:textId="28265779" w:rsidR="009B3B57" w:rsidRDefault="009B3B57" w:rsidP="002C01FE">
      <w:pPr>
        <w:spacing w:line="276" w:lineRule="auto"/>
        <w:rPr>
          <w:rFonts w:ascii="宋体" w:eastAsia="宋体" w:hAnsi="宋体"/>
        </w:rPr>
      </w:pPr>
    </w:p>
    <w:p w14:paraId="61F69166" w14:textId="76FB2BE5" w:rsidR="009B3B57" w:rsidRDefault="009B3B57" w:rsidP="002C01FE">
      <w:pPr>
        <w:spacing w:line="276" w:lineRule="auto"/>
        <w:rPr>
          <w:rFonts w:ascii="宋体" w:eastAsia="宋体" w:hAnsi="宋体"/>
        </w:rPr>
      </w:pPr>
      <w:r>
        <w:rPr>
          <w:rFonts w:ascii="宋体" w:eastAsia="宋体" w:hAnsi="宋体" w:hint="eastAsia"/>
        </w:rPr>
        <w:t>以上维度，</w:t>
      </w:r>
      <w:r w:rsidR="00AB782A">
        <w:rPr>
          <w:rFonts w:ascii="宋体" w:eastAsia="宋体" w:hAnsi="宋体" w:hint="eastAsia"/>
        </w:rPr>
        <w:t>可组合出不同的报表</w:t>
      </w:r>
      <w:r w:rsidR="005B0FA5">
        <w:rPr>
          <w:rFonts w:ascii="宋体" w:eastAsia="宋体" w:hAnsi="宋体" w:hint="eastAsia"/>
        </w:rPr>
        <w:t>模板</w:t>
      </w:r>
      <w:r w:rsidR="00AB782A">
        <w:rPr>
          <w:rFonts w:ascii="宋体" w:eastAsia="宋体" w:hAnsi="宋体" w:hint="eastAsia"/>
        </w:rPr>
        <w:t>：</w:t>
      </w:r>
    </w:p>
    <w:p w14:paraId="4075E6B1" w14:textId="794DBE98" w:rsidR="00AB782A" w:rsidRDefault="005B0FA5" w:rsidP="002C01FE">
      <w:pPr>
        <w:spacing w:line="276" w:lineRule="auto"/>
        <w:rPr>
          <w:rFonts w:ascii="宋体" w:eastAsia="宋体" w:hAnsi="宋体"/>
        </w:rPr>
      </w:pPr>
      <w:r>
        <w:rPr>
          <w:rFonts w:ascii="宋体" w:eastAsia="宋体" w:hAnsi="宋体" w:hint="eastAsia"/>
        </w:rPr>
        <w:t>模板1：</w:t>
      </w:r>
      <w:r w:rsidR="00AB782A">
        <w:rPr>
          <w:rFonts w:ascii="宋体" w:eastAsia="宋体" w:hAnsi="宋体" w:hint="eastAsia"/>
        </w:rPr>
        <w:t>组1+组2</w:t>
      </w:r>
      <w:r w:rsidR="004E1F94">
        <w:rPr>
          <w:rFonts w:ascii="宋体" w:eastAsia="宋体" w:hAnsi="宋体" w:hint="eastAsia"/>
        </w:rPr>
        <w:t>+所有可选指标</w:t>
      </w:r>
    </w:p>
    <w:p w14:paraId="566DB0C0" w14:textId="37487649" w:rsidR="00AB782A" w:rsidRDefault="005B0FA5" w:rsidP="002C01FE">
      <w:pPr>
        <w:spacing w:line="276" w:lineRule="auto"/>
        <w:rPr>
          <w:rFonts w:ascii="宋体" w:eastAsia="宋体" w:hAnsi="宋体"/>
        </w:rPr>
      </w:pPr>
      <w:r>
        <w:rPr>
          <w:rFonts w:ascii="宋体" w:eastAsia="宋体" w:hAnsi="宋体" w:hint="eastAsia"/>
        </w:rPr>
        <w:t>模板2：</w:t>
      </w:r>
      <w:r w:rsidR="00AB782A">
        <w:rPr>
          <w:rFonts w:ascii="宋体" w:eastAsia="宋体" w:hAnsi="宋体" w:hint="eastAsia"/>
        </w:rPr>
        <w:t>组1+组2+组3</w:t>
      </w:r>
      <w:r w:rsidR="004E1F94">
        <w:rPr>
          <w:rFonts w:ascii="宋体" w:eastAsia="宋体" w:hAnsi="宋体" w:hint="eastAsia"/>
        </w:rPr>
        <w:t>+所有可选指标</w:t>
      </w:r>
    </w:p>
    <w:p w14:paraId="563A91A0" w14:textId="5E02B4B3" w:rsidR="004E1F94" w:rsidRDefault="00A728E7" w:rsidP="002C01FE">
      <w:pPr>
        <w:spacing w:line="276" w:lineRule="auto"/>
        <w:rPr>
          <w:rFonts w:ascii="宋体" w:eastAsia="宋体" w:hAnsi="宋体"/>
        </w:rPr>
      </w:pPr>
      <w:r>
        <w:rPr>
          <w:rFonts w:ascii="宋体" w:eastAsia="宋体" w:hAnsi="宋体" w:hint="eastAsia"/>
        </w:rPr>
        <w:t>-------------------------------------------------------------------------------</w:t>
      </w:r>
    </w:p>
    <w:p w14:paraId="0EF5F505" w14:textId="6D3D329B" w:rsidR="004E1F94" w:rsidRDefault="004E1F94" w:rsidP="002C01FE">
      <w:pPr>
        <w:spacing w:line="276" w:lineRule="auto"/>
        <w:rPr>
          <w:rFonts w:ascii="宋体" w:eastAsia="宋体" w:hAnsi="宋体"/>
        </w:rPr>
      </w:pPr>
      <w:r>
        <w:rPr>
          <w:rFonts w:ascii="宋体" w:eastAsia="宋体" w:hAnsi="宋体" w:hint="eastAsia"/>
        </w:rPr>
        <w:t>另如有人群数据，需要：</w:t>
      </w:r>
    </w:p>
    <w:p w14:paraId="610AD8E0" w14:textId="3ACED9CC" w:rsidR="004E1F94" w:rsidRDefault="005B0FA5" w:rsidP="002C01FE">
      <w:pPr>
        <w:spacing w:line="276" w:lineRule="auto"/>
        <w:rPr>
          <w:rFonts w:ascii="宋体" w:eastAsia="宋体" w:hAnsi="宋体"/>
        </w:rPr>
      </w:pPr>
      <w:r>
        <w:rPr>
          <w:rFonts w:ascii="宋体" w:eastAsia="宋体" w:hAnsi="宋体" w:hint="eastAsia"/>
        </w:rPr>
        <w:t>模板3：</w:t>
      </w:r>
      <w:r w:rsidR="004E1F94">
        <w:rPr>
          <w:rFonts w:ascii="宋体" w:eastAsia="宋体" w:hAnsi="宋体" w:hint="eastAsia"/>
        </w:rPr>
        <w:t>投放人群分析，投放人群标签分析</w:t>
      </w:r>
    </w:p>
    <w:p w14:paraId="45FF3267" w14:textId="17D41633" w:rsidR="004E1F94" w:rsidRDefault="005B0FA5" w:rsidP="002C01FE">
      <w:pPr>
        <w:spacing w:line="276" w:lineRule="auto"/>
        <w:rPr>
          <w:rFonts w:ascii="宋体" w:eastAsia="宋体" w:hAnsi="宋体"/>
        </w:rPr>
      </w:pPr>
      <w:r>
        <w:rPr>
          <w:rFonts w:ascii="宋体" w:eastAsia="宋体" w:hAnsi="宋体" w:hint="eastAsia"/>
        </w:rPr>
        <w:t>模板4：</w:t>
      </w:r>
      <w:r w:rsidR="004E1F94">
        <w:rPr>
          <w:rFonts w:ascii="宋体" w:eastAsia="宋体" w:hAnsi="宋体" w:hint="eastAsia"/>
        </w:rPr>
        <w:t>频次分析：可按组1查询按曝光/点击频次分布的数据</w:t>
      </w:r>
    </w:p>
    <w:p w14:paraId="5394ECAD" w14:textId="2211A57D" w:rsidR="009B3B57" w:rsidRDefault="00A728E7" w:rsidP="002C01FE">
      <w:pPr>
        <w:spacing w:line="276" w:lineRule="auto"/>
        <w:rPr>
          <w:rFonts w:ascii="宋体" w:eastAsia="宋体" w:hAnsi="宋体"/>
        </w:rPr>
      </w:pPr>
      <w:r>
        <w:rPr>
          <w:rFonts w:ascii="宋体" w:eastAsia="宋体" w:hAnsi="宋体" w:hint="eastAsia"/>
        </w:rPr>
        <w:t>-------------------------------------------------------------------------------</w:t>
      </w:r>
    </w:p>
    <w:p w14:paraId="76B2CB5C" w14:textId="77777777" w:rsidR="00A728E7" w:rsidRDefault="00A728E7" w:rsidP="002C01FE">
      <w:pPr>
        <w:spacing w:line="276" w:lineRule="auto"/>
        <w:rPr>
          <w:rFonts w:ascii="宋体" w:eastAsia="宋体" w:hAnsi="宋体"/>
        </w:rPr>
      </w:pPr>
    </w:p>
    <w:p w14:paraId="417B44CE" w14:textId="45D623FB" w:rsidR="00A728E7" w:rsidRPr="00A728E7" w:rsidRDefault="00A728E7" w:rsidP="002C01FE">
      <w:pPr>
        <w:spacing w:line="276" w:lineRule="auto"/>
        <w:rPr>
          <w:rFonts w:ascii="宋体" w:eastAsia="宋体" w:hAnsi="宋体"/>
          <w:b/>
        </w:rPr>
      </w:pPr>
      <w:r w:rsidRPr="00A728E7">
        <w:rPr>
          <w:rFonts w:ascii="宋体" w:eastAsia="宋体" w:hAnsi="宋体" w:hint="eastAsia"/>
          <w:b/>
        </w:rPr>
        <w:t>2.3每个报表模板需要能选择数据周期，简单的按钮有：</w:t>
      </w:r>
    </w:p>
    <w:p w14:paraId="5A149633" w14:textId="62D3020F" w:rsidR="00A728E7" w:rsidRDefault="00A728E7" w:rsidP="002C01FE">
      <w:pPr>
        <w:spacing w:line="276" w:lineRule="auto"/>
        <w:rPr>
          <w:rFonts w:ascii="宋体" w:eastAsia="宋体" w:hAnsi="宋体"/>
        </w:rPr>
      </w:pPr>
    </w:p>
    <w:p w14:paraId="5402E9FE" w14:textId="71C00A17" w:rsidR="00A728E7" w:rsidRDefault="00A728E7" w:rsidP="002C01FE">
      <w:pPr>
        <w:spacing w:line="276" w:lineRule="auto"/>
        <w:rPr>
          <w:rFonts w:ascii="宋体" w:eastAsia="宋体" w:hAnsi="宋体"/>
        </w:rPr>
      </w:pPr>
      <w:r>
        <w:rPr>
          <w:rFonts w:ascii="宋体" w:eastAsia="宋体" w:hAnsi="宋体" w:hint="eastAsia"/>
        </w:rPr>
        <w:t>今天，昨天，过去7天，过去30天，本周，本月，自定义（可自有勾选数据查询起止日期）</w:t>
      </w:r>
    </w:p>
    <w:p w14:paraId="30454998" w14:textId="4A0CF45A" w:rsidR="00A728E7" w:rsidRDefault="00A728E7" w:rsidP="002C01FE">
      <w:pPr>
        <w:spacing w:line="276" w:lineRule="auto"/>
        <w:rPr>
          <w:rFonts w:ascii="宋体" w:eastAsia="宋体" w:hAnsi="宋体"/>
        </w:rPr>
      </w:pPr>
    </w:p>
    <w:p w14:paraId="6E06FD4E" w14:textId="00DAC7D9" w:rsidR="00F0660A" w:rsidRDefault="00F0660A" w:rsidP="002C01FE">
      <w:pPr>
        <w:spacing w:line="276" w:lineRule="auto"/>
        <w:rPr>
          <w:rFonts w:ascii="宋体" w:eastAsia="宋体" w:hAnsi="宋体"/>
        </w:rPr>
      </w:pPr>
      <w:r>
        <w:rPr>
          <w:rFonts w:ascii="宋体" w:eastAsia="宋体" w:hAnsi="宋体" w:hint="eastAsia"/>
        </w:rPr>
        <w:t>示例如下：</w:t>
      </w:r>
    </w:p>
    <w:p w14:paraId="6431899A" w14:textId="49E5308B" w:rsidR="00F0660A" w:rsidRDefault="00F0660A" w:rsidP="002C01FE">
      <w:pPr>
        <w:spacing w:line="276" w:lineRule="auto"/>
        <w:rPr>
          <w:rFonts w:ascii="宋体" w:eastAsia="宋体" w:hAnsi="宋体"/>
        </w:rPr>
      </w:pPr>
    </w:p>
    <w:p w14:paraId="788424DA" w14:textId="29732491" w:rsidR="00F0660A" w:rsidRDefault="00F0660A" w:rsidP="002C01FE">
      <w:pPr>
        <w:spacing w:line="276" w:lineRule="auto"/>
        <w:rPr>
          <w:rFonts w:ascii="宋体" w:eastAsia="宋体" w:hAnsi="宋体" w:hint="eastAsia"/>
        </w:rPr>
      </w:pPr>
      <w:r>
        <w:rPr>
          <w:rFonts w:ascii="宋体" w:eastAsia="宋体" w:hAnsi="宋体" w:hint="eastAsia"/>
        </w:rPr>
        <w:t>日常报表如下：</w:t>
      </w:r>
    </w:p>
    <w:p w14:paraId="2DB77DCE" w14:textId="69CE2060" w:rsidR="00F0660A" w:rsidRDefault="00F0660A" w:rsidP="002C01FE">
      <w:pPr>
        <w:spacing w:line="276" w:lineRule="auto"/>
        <w:rPr>
          <w:rFonts w:ascii="宋体" w:eastAsia="宋体" w:hAnsi="宋体" w:hint="eastAsia"/>
        </w:rPr>
      </w:pPr>
      <w:r>
        <w:rPr>
          <w:rFonts w:ascii="宋体" w:eastAsia="宋体" w:hAnsi="宋体" w:hint="eastAsia"/>
        </w:rPr>
        <w:t>【添加新的维度】包括小时/省份/城市/创意主题/创意尺寸</w:t>
      </w:r>
    </w:p>
    <w:p w14:paraId="40B1C32E" w14:textId="50DCAEE6" w:rsidR="00F0660A" w:rsidRDefault="00F0660A" w:rsidP="002C01FE">
      <w:pPr>
        <w:spacing w:line="276" w:lineRule="auto"/>
        <w:rPr>
          <w:rFonts w:ascii="宋体" w:eastAsia="宋体" w:hAnsi="宋体" w:hint="eastAsia"/>
        </w:rPr>
      </w:pPr>
      <w:r>
        <w:rPr>
          <w:noProof/>
        </w:rPr>
        <w:lastRenderedPageBreak/>
        <w:drawing>
          <wp:inline distT="0" distB="0" distL="0" distR="0" wp14:anchorId="3D2E7E07" wp14:editId="26615208">
            <wp:extent cx="5274310" cy="2411095"/>
            <wp:effectExtent l="0" t="0" r="254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411095"/>
                    </a:xfrm>
                    <a:prstGeom prst="rect">
                      <a:avLst/>
                    </a:prstGeom>
                  </pic:spPr>
                </pic:pic>
              </a:graphicData>
            </a:graphic>
          </wp:inline>
        </w:drawing>
      </w:r>
    </w:p>
    <w:p w14:paraId="06EDF203" w14:textId="13A681F1" w:rsidR="00F0660A" w:rsidRDefault="00F0660A" w:rsidP="002C01FE">
      <w:pPr>
        <w:spacing w:line="276" w:lineRule="auto"/>
        <w:rPr>
          <w:rFonts w:ascii="宋体" w:eastAsia="宋体" w:hAnsi="宋体" w:hint="eastAsia"/>
        </w:rPr>
      </w:pPr>
      <w:r>
        <w:rPr>
          <w:rFonts w:ascii="宋体" w:eastAsia="宋体" w:hAnsi="宋体" w:hint="eastAsia"/>
        </w:rPr>
        <w:t>【设置订阅】可以先忽略；</w:t>
      </w:r>
    </w:p>
    <w:p w14:paraId="23689C3E" w14:textId="58571878" w:rsidR="00F0660A" w:rsidRDefault="00F0660A" w:rsidP="002C01FE">
      <w:pPr>
        <w:spacing w:line="276" w:lineRule="auto"/>
        <w:rPr>
          <w:rFonts w:ascii="宋体" w:eastAsia="宋体" w:hAnsi="宋体"/>
        </w:rPr>
      </w:pPr>
      <w:r>
        <w:rPr>
          <w:noProof/>
        </w:rPr>
        <w:drawing>
          <wp:inline distT="0" distB="0" distL="0" distR="0" wp14:anchorId="205286EB" wp14:editId="47583E37">
            <wp:extent cx="5274310" cy="3253105"/>
            <wp:effectExtent l="0" t="0" r="2540"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253105"/>
                    </a:xfrm>
                    <a:prstGeom prst="rect">
                      <a:avLst/>
                    </a:prstGeom>
                  </pic:spPr>
                </pic:pic>
              </a:graphicData>
            </a:graphic>
          </wp:inline>
        </w:drawing>
      </w:r>
    </w:p>
    <w:p w14:paraId="26F4BB29" w14:textId="15BCC92C" w:rsidR="00F0660A" w:rsidRDefault="00F0660A" w:rsidP="002C01FE">
      <w:pPr>
        <w:spacing w:line="276" w:lineRule="auto"/>
        <w:rPr>
          <w:rFonts w:ascii="宋体" w:eastAsia="宋体" w:hAnsi="宋体"/>
        </w:rPr>
      </w:pPr>
    </w:p>
    <w:p w14:paraId="067E5615" w14:textId="30C76812" w:rsidR="00F0660A" w:rsidRDefault="00F0660A" w:rsidP="002C01FE">
      <w:pPr>
        <w:spacing w:line="276" w:lineRule="auto"/>
        <w:rPr>
          <w:rFonts w:ascii="宋体" w:eastAsia="宋体" w:hAnsi="宋体"/>
        </w:rPr>
      </w:pPr>
      <w:r>
        <w:rPr>
          <w:rFonts w:ascii="宋体" w:eastAsia="宋体" w:hAnsi="宋体" w:hint="eastAsia"/>
        </w:rPr>
        <w:t>频次报表：</w:t>
      </w:r>
    </w:p>
    <w:p w14:paraId="6CF03E0C" w14:textId="57894573" w:rsidR="00F0660A" w:rsidRDefault="00F0660A" w:rsidP="002C01FE">
      <w:pPr>
        <w:spacing w:line="276" w:lineRule="auto"/>
        <w:rPr>
          <w:rFonts w:ascii="宋体" w:eastAsia="宋体" w:hAnsi="宋体"/>
        </w:rPr>
      </w:pPr>
    </w:p>
    <w:p w14:paraId="483A269E" w14:textId="538E0B4C" w:rsidR="00F0660A" w:rsidRDefault="00F0660A" w:rsidP="002C01FE">
      <w:pPr>
        <w:spacing w:line="276" w:lineRule="auto"/>
        <w:rPr>
          <w:rFonts w:ascii="宋体" w:eastAsia="宋体" w:hAnsi="宋体"/>
        </w:rPr>
      </w:pPr>
      <w:r>
        <w:rPr>
          <w:noProof/>
        </w:rPr>
        <w:lastRenderedPageBreak/>
        <w:drawing>
          <wp:inline distT="0" distB="0" distL="0" distR="0" wp14:anchorId="0B5437F5" wp14:editId="46997372">
            <wp:extent cx="5274310" cy="2703195"/>
            <wp:effectExtent l="0" t="0" r="254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703195"/>
                    </a:xfrm>
                    <a:prstGeom prst="rect">
                      <a:avLst/>
                    </a:prstGeom>
                  </pic:spPr>
                </pic:pic>
              </a:graphicData>
            </a:graphic>
          </wp:inline>
        </w:drawing>
      </w:r>
    </w:p>
    <w:p w14:paraId="5FE184ED" w14:textId="515280E3" w:rsidR="00F0660A" w:rsidRDefault="00F0660A" w:rsidP="002C01FE">
      <w:pPr>
        <w:spacing w:line="276" w:lineRule="auto"/>
        <w:rPr>
          <w:rFonts w:ascii="宋体" w:eastAsia="宋体" w:hAnsi="宋体"/>
        </w:rPr>
      </w:pPr>
      <w:r>
        <w:rPr>
          <w:noProof/>
        </w:rPr>
        <w:drawing>
          <wp:inline distT="0" distB="0" distL="0" distR="0" wp14:anchorId="65277681" wp14:editId="1B125500">
            <wp:extent cx="2928395" cy="3870445"/>
            <wp:effectExtent l="0" t="0" r="571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46345" cy="3894169"/>
                    </a:xfrm>
                    <a:prstGeom prst="rect">
                      <a:avLst/>
                    </a:prstGeom>
                  </pic:spPr>
                </pic:pic>
              </a:graphicData>
            </a:graphic>
          </wp:inline>
        </w:drawing>
      </w:r>
    </w:p>
    <w:p w14:paraId="6B0C5635" w14:textId="604D882D" w:rsidR="00F0660A" w:rsidRDefault="00F0660A" w:rsidP="002C01FE">
      <w:pPr>
        <w:spacing w:line="276" w:lineRule="auto"/>
        <w:rPr>
          <w:rFonts w:ascii="宋体" w:eastAsia="宋体" w:hAnsi="宋体"/>
        </w:rPr>
      </w:pPr>
    </w:p>
    <w:p w14:paraId="196E1DDC" w14:textId="1246D9F7" w:rsidR="0038738E" w:rsidRDefault="0038738E" w:rsidP="002C01FE">
      <w:pPr>
        <w:spacing w:line="276" w:lineRule="auto"/>
        <w:rPr>
          <w:rFonts w:ascii="宋体" w:eastAsia="宋体" w:hAnsi="宋体"/>
        </w:rPr>
      </w:pPr>
      <w:r>
        <w:rPr>
          <w:rFonts w:ascii="宋体" w:eastAsia="宋体" w:hAnsi="宋体" w:hint="eastAsia"/>
        </w:rPr>
        <w:t>UV报表：</w:t>
      </w:r>
    </w:p>
    <w:p w14:paraId="2C11EF44" w14:textId="0B4C0472" w:rsidR="0038738E" w:rsidRDefault="0038738E" w:rsidP="002C01FE">
      <w:pPr>
        <w:spacing w:line="276" w:lineRule="auto"/>
        <w:rPr>
          <w:rFonts w:ascii="宋体" w:eastAsia="宋体" w:hAnsi="宋体"/>
        </w:rPr>
      </w:pPr>
      <w:r>
        <w:rPr>
          <w:rFonts w:ascii="宋体" w:eastAsia="宋体" w:hAnsi="宋体" w:hint="eastAsia"/>
        </w:rPr>
        <w:t>表投如下：指标替换，</w:t>
      </w:r>
      <w:r w:rsidRPr="00BB3F5D">
        <w:rPr>
          <w:rFonts w:ascii="宋体" w:eastAsia="宋体" w:hAnsi="宋体" w:hint="eastAsia"/>
          <w:b/>
        </w:rPr>
        <w:t>增加</w:t>
      </w:r>
      <w:r>
        <w:rPr>
          <w:rFonts w:ascii="宋体" w:eastAsia="宋体" w:hAnsi="宋体" w:hint="eastAsia"/>
        </w:rPr>
        <w:t>曝光UV，点击UV</w:t>
      </w:r>
    </w:p>
    <w:p w14:paraId="0402EC03" w14:textId="7F24E064" w:rsidR="0038738E" w:rsidRDefault="0038738E" w:rsidP="002C01FE">
      <w:pPr>
        <w:spacing w:line="276" w:lineRule="auto"/>
        <w:rPr>
          <w:rFonts w:ascii="宋体" w:eastAsia="宋体" w:hAnsi="宋体"/>
        </w:rPr>
      </w:pPr>
    </w:p>
    <w:p w14:paraId="44C14A19" w14:textId="77777777" w:rsidR="0038738E" w:rsidRPr="002C01FE" w:rsidRDefault="0038738E" w:rsidP="002C01FE">
      <w:pPr>
        <w:spacing w:line="276" w:lineRule="auto"/>
        <w:rPr>
          <w:rFonts w:ascii="宋体" w:eastAsia="宋体" w:hAnsi="宋体" w:hint="eastAsia"/>
        </w:rPr>
      </w:pPr>
    </w:p>
    <w:p w14:paraId="6AC4FFCB" w14:textId="27824E64" w:rsidR="00082848" w:rsidRPr="004E1F94" w:rsidRDefault="000600BD" w:rsidP="002C01FE">
      <w:pPr>
        <w:spacing w:line="276" w:lineRule="auto"/>
        <w:rPr>
          <w:rFonts w:ascii="宋体" w:eastAsia="宋体" w:hAnsi="宋体"/>
          <w:b/>
          <w:sz w:val="22"/>
        </w:rPr>
      </w:pPr>
      <w:r w:rsidRPr="004E1F94">
        <w:rPr>
          <w:rFonts w:ascii="宋体" w:eastAsia="宋体" w:hAnsi="宋体" w:hint="eastAsia"/>
          <w:b/>
          <w:sz w:val="22"/>
        </w:rPr>
        <w:t>三·平台管理，含除投放设置和报表查询外外的所有功能；</w:t>
      </w:r>
    </w:p>
    <w:p w14:paraId="4D060A86" w14:textId="0133ADD7" w:rsidR="009B3B57" w:rsidRDefault="009B3B57" w:rsidP="002C01FE">
      <w:pPr>
        <w:spacing w:line="276" w:lineRule="auto"/>
        <w:rPr>
          <w:rFonts w:ascii="宋体" w:eastAsia="宋体" w:hAnsi="宋体"/>
        </w:rPr>
      </w:pPr>
      <w:r>
        <w:rPr>
          <w:rFonts w:ascii="宋体" w:eastAsia="宋体" w:hAnsi="宋体" w:hint="eastAsia"/>
        </w:rPr>
        <w:t>3.1</w:t>
      </w:r>
      <w:r w:rsidR="00AC628A">
        <w:rPr>
          <w:rFonts w:ascii="宋体" w:eastAsia="宋体" w:hAnsi="宋体" w:hint="eastAsia"/>
        </w:rPr>
        <w:t>账号</w:t>
      </w:r>
      <w:r>
        <w:rPr>
          <w:rFonts w:ascii="宋体" w:eastAsia="宋体" w:hAnsi="宋体" w:hint="eastAsia"/>
        </w:rPr>
        <w:t>管理</w:t>
      </w:r>
      <w:r w:rsidR="00AC628A">
        <w:rPr>
          <w:rFonts w:ascii="宋体" w:eastAsia="宋体" w:hAnsi="宋体" w:hint="eastAsia"/>
        </w:rPr>
        <w:t>，管理员账号内显示该系统所有账号；其余账号只可见拥有共同广告主的账号；</w:t>
      </w:r>
    </w:p>
    <w:p w14:paraId="36A0C794" w14:textId="7780949A" w:rsidR="00AC628A" w:rsidRDefault="00AC628A" w:rsidP="002C01FE">
      <w:pPr>
        <w:spacing w:line="276" w:lineRule="auto"/>
        <w:rPr>
          <w:rFonts w:ascii="宋体" w:eastAsia="宋体" w:hAnsi="宋体"/>
        </w:rPr>
      </w:pPr>
      <w:r>
        <w:rPr>
          <w:rFonts w:ascii="宋体" w:eastAsia="宋体" w:hAnsi="宋体" w:hint="eastAsia"/>
        </w:rPr>
        <w:t>右上角搜索框要保留；</w:t>
      </w:r>
    </w:p>
    <w:p w14:paraId="1AD1C977" w14:textId="680B8830" w:rsidR="00AC628A" w:rsidRDefault="00AC628A" w:rsidP="002C01FE">
      <w:pPr>
        <w:spacing w:line="276" w:lineRule="auto"/>
        <w:rPr>
          <w:rFonts w:ascii="宋体" w:eastAsia="宋体" w:hAnsi="宋体" w:hint="eastAsia"/>
        </w:rPr>
      </w:pPr>
      <w:r>
        <w:rPr>
          <w:rFonts w:ascii="宋体" w:eastAsia="宋体" w:hAnsi="宋体" w:hint="eastAsia"/>
        </w:rPr>
        <w:t>【创建】，点击该按钮弹出对话框，框中包含两部分，第一部分，所有可分配的指标；第二</w:t>
      </w:r>
      <w:r>
        <w:rPr>
          <w:rFonts w:ascii="宋体" w:eastAsia="宋体" w:hAnsi="宋体" w:hint="eastAsia"/>
        </w:rPr>
        <w:lastRenderedPageBreak/>
        <w:t>部分，所有可分配的广告主；</w:t>
      </w:r>
    </w:p>
    <w:p w14:paraId="1C355319" w14:textId="1E4D2B67" w:rsidR="00923DBD" w:rsidRDefault="00AC628A" w:rsidP="002C01FE">
      <w:pPr>
        <w:spacing w:line="276" w:lineRule="auto"/>
        <w:rPr>
          <w:rFonts w:ascii="宋体" w:eastAsia="宋体" w:hAnsi="宋体"/>
        </w:rPr>
      </w:pPr>
      <w:r>
        <w:rPr>
          <w:noProof/>
        </w:rPr>
        <w:drawing>
          <wp:inline distT="0" distB="0" distL="0" distR="0" wp14:anchorId="1186C8A4" wp14:editId="230A54D0">
            <wp:extent cx="5274310" cy="546100"/>
            <wp:effectExtent l="0" t="0" r="2540" b="635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546100"/>
                    </a:xfrm>
                    <a:prstGeom prst="rect">
                      <a:avLst/>
                    </a:prstGeom>
                  </pic:spPr>
                </pic:pic>
              </a:graphicData>
            </a:graphic>
          </wp:inline>
        </w:drawing>
      </w:r>
    </w:p>
    <w:p w14:paraId="250DB685" w14:textId="17D0FFAF" w:rsidR="00CF1BDF" w:rsidRDefault="00AC628A" w:rsidP="002C01FE">
      <w:pPr>
        <w:spacing w:line="276" w:lineRule="auto"/>
        <w:rPr>
          <w:rFonts w:ascii="宋体" w:eastAsia="宋体" w:hAnsi="宋体"/>
        </w:rPr>
      </w:pPr>
      <w:r>
        <w:rPr>
          <w:rFonts w:ascii="宋体" w:eastAsia="宋体" w:hAnsi="宋体" w:hint="eastAsia"/>
        </w:rPr>
        <w:t>3.2</w:t>
      </w:r>
      <w:r w:rsidR="00CF1BDF">
        <w:rPr>
          <w:rFonts w:ascii="宋体" w:eastAsia="宋体" w:hAnsi="宋体"/>
        </w:rPr>
        <w:t xml:space="preserve"> </w:t>
      </w:r>
      <w:r w:rsidR="00CF1BDF">
        <w:rPr>
          <w:rFonts w:ascii="宋体" w:eastAsia="宋体" w:hAnsi="宋体" w:hint="eastAsia"/>
        </w:rPr>
        <w:t>原生创意模板配置</w:t>
      </w:r>
    </w:p>
    <w:p w14:paraId="3DD24FB0" w14:textId="124C1CAC" w:rsidR="00D45CF2" w:rsidRDefault="00D45CF2" w:rsidP="002C01FE">
      <w:pPr>
        <w:spacing w:line="276" w:lineRule="auto"/>
        <w:rPr>
          <w:rFonts w:ascii="宋体" w:eastAsia="宋体" w:hAnsi="宋体" w:hint="eastAsia"/>
        </w:rPr>
      </w:pPr>
      <w:r>
        <w:rPr>
          <w:rFonts w:ascii="宋体" w:eastAsia="宋体" w:hAnsi="宋体" w:hint="eastAsia"/>
        </w:rPr>
        <w:t>根据媒介与媒体的沟通，制作原生模板；</w:t>
      </w:r>
    </w:p>
    <w:p w14:paraId="5E1C4FC7" w14:textId="3F84E77B" w:rsidR="007858BD" w:rsidRDefault="00D45CF2" w:rsidP="00D45CF2">
      <w:pPr>
        <w:spacing w:line="276" w:lineRule="auto"/>
        <w:rPr>
          <w:rFonts w:ascii="宋体" w:eastAsia="宋体" w:hAnsi="宋体"/>
        </w:rPr>
      </w:pPr>
      <w:r>
        <w:rPr>
          <w:noProof/>
        </w:rPr>
        <w:drawing>
          <wp:inline distT="0" distB="0" distL="0" distR="0" wp14:anchorId="62D705F4" wp14:editId="59D31CE4">
            <wp:extent cx="5274310" cy="2698115"/>
            <wp:effectExtent l="0" t="0" r="2540" b="698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698115"/>
                    </a:xfrm>
                    <a:prstGeom prst="rect">
                      <a:avLst/>
                    </a:prstGeom>
                  </pic:spPr>
                </pic:pic>
              </a:graphicData>
            </a:graphic>
          </wp:inline>
        </w:drawing>
      </w:r>
    </w:p>
    <w:p w14:paraId="68B13937" w14:textId="71ECE385" w:rsidR="00AC628A" w:rsidRDefault="00AC628A" w:rsidP="00D45CF2">
      <w:pPr>
        <w:spacing w:line="276" w:lineRule="auto"/>
        <w:rPr>
          <w:rFonts w:ascii="宋体" w:eastAsia="宋体" w:hAnsi="宋体"/>
        </w:rPr>
      </w:pPr>
    </w:p>
    <w:p w14:paraId="00D8A798" w14:textId="293DA47C" w:rsidR="00AC628A" w:rsidRDefault="00AC628A" w:rsidP="00AC628A">
      <w:pPr>
        <w:spacing w:line="276" w:lineRule="auto"/>
        <w:rPr>
          <w:rFonts w:ascii="宋体" w:eastAsia="宋体" w:hAnsi="宋体"/>
        </w:rPr>
      </w:pPr>
      <w:r>
        <w:rPr>
          <w:rFonts w:ascii="宋体" w:eastAsia="宋体" w:hAnsi="宋体"/>
        </w:rPr>
        <w:t>3.</w:t>
      </w:r>
      <w:r>
        <w:rPr>
          <w:rFonts w:ascii="宋体" w:eastAsia="宋体" w:hAnsi="宋体" w:hint="eastAsia"/>
        </w:rPr>
        <w:t>3</w:t>
      </w:r>
      <w:r>
        <w:rPr>
          <w:rFonts w:ascii="宋体" w:eastAsia="宋体" w:hAnsi="宋体"/>
        </w:rPr>
        <w:t xml:space="preserve"> </w:t>
      </w:r>
      <w:r>
        <w:rPr>
          <w:rFonts w:ascii="宋体" w:eastAsia="宋体" w:hAnsi="宋体" w:hint="eastAsia"/>
        </w:rPr>
        <w:t>客户层级优先级，新建默认为0，为不设优先级，可调整为1-5；</w:t>
      </w:r>
    </w:p>
    <w:p w14:paraId="0BFDBCB5" w14:textId="7DA90F04" w:rsidR="00AC628A" w:rsidRDefault="00AC628A" w:rsidP="00AC628A">
      <w:pPr>
        <w:spacing w:line="276" w:lineRule="auto"/>
        <w:rPr>
          <w:rFonts w:ascii="宋体" w:eastAsia="宋体" w:hAnsi="宋体"/>
        </w:rPr>
      </w:pPr>
      <w:r>
        <w:rPr>
          <w:rFonts w:ascii="宋体" w:eastAsia="宋体" w:hAnsi="宋体" w:hint="eastAsia"/>
        </w:rPr>
        <w:t>3.4</w:t>
      </w:r>
      <w:r>
        <w:rPr>
          <w:rFonts w:ascii="宋体" w:eastAsia="宋体" w:hAnsi="宋体"/>
        </w:rPr>
        <w:t xml:space="preserve"> </w:t>
      </w:r>
      <w:r>
        <w:rPr>
          <w:rFonts w:ascii="宋体" w:eastAsia="宋体" w:hAnsi="宋体" w:hint="eastAsia"/>
        </w:rPr>
        <w:t>充值功能及记录查询</w:t>
      </w:r>
    </w:p>
    <w:p w14:paraId="59B20E61" w14:textId="6155A71B" w:rsidR="00AC628A" w:rsidRDefault="00AC628A" w:rsidP="00AC628A">
      <w:pPr>
        <w:spacing w:line="276" w:lineRule="auto"/>
        <w:rPr>
          <w:rFonts w:ascii="宋体" w:eastAsia="宋体" w:hAnsi="宋体"/>
        </w:rPr>
      </w:pPr>
      <w:r>
        <w:rPr>
          <w:rFonts w:ascii="宋体" w:eastAsia="宋体" w:hAnsi="宋体" w:hint="eastAsia"/>
        </w:rPr>
        <w:t>充值界面</w:t>
      </w:r>
    </w:p>
    <w:p w14:paraId="2DF8A567" w14:textId="43711470" w:rsidR="00AC628A" w:rsidRDefault="00AC628A" w:rsidP="00AC628A">
      <w:pPr>
        <w:spacing w:line="276" w:lineRule="auto"/>
        <w:rPr>
          <w:rFonts w:ascii="宋体" w:eastAsia="宋体" w:hAnsi="宋体"/>
        </w:rPr>
      </w:pPr>
      <w:r>
        <w:rPr>
          <w:rFonts w:ascii="宋体" w:eastAsia="宋体" w:hAnsi="宋体" w:hint="eastAsia"/>
        </w:rPr>
        <w:t>设置的可可选框为：</w:t>
      </w:r>
    </w:p>
    <w:p w14:paraId="6E7FF63C" w14:textId="77777777" w:rsidR="00AC628A" w:rsidRDefault="00AC628A" w:rsidP="00AC628A">
      <w:pPr>
        <w:spacing w:line="276" w:lineRule="auto"/>
        <w:rPr>
          <w:rFonts w:ascii="宋体" w:eastAsia="宋体" w:hAnsi="宋体"/>
        </w:rPr>
      </w:pPr>
    </w:p>
    <w:p w14:paraId="6429D5F7" w14:textId="00E50F13" w:rsidR="00AC628A" w:rsidRDefault="00AC628A" w:rsidP="00AC628A">
      <w:pPr>
        <w:spacing w:line="276" w:lineRule="auto"/>
        <w:rPr>
          <w:rFonts w:ascii="宋体" w:eastAsia="宋体" w:hAnsi="宋体"/>
        </w:rPr>
      </w:pPr>
      <w:r>
        <w:rPr>
          <w:rFonts w:ascii="宋体" w:eastAsia="宋体" w:hAnsi="宋体" w:hint="eastAsia"/>
        </w:rPr>
        <w:t>客户：</w:t>
      </w:r>
    </w:p>
    <w:p w14:paraId="6DAAE726" w14:textId="195D159A" w:rsidR="00AC628A" w:rsidRDefault="00AC628A" w:rsidP="00AC628A">
      <w:pPr>
        <w:spacing w:line="276" w:lineRule="auto"/>
        <w:rPr>
          <w:rFonts w:ascii="宋体" w:eastAsia="宋体" w:hAnsi="宋体"/>
        </w:rPr>
      </w:pPr>
      <w:r>
        <w:rPr>
          <w:rFonts w:ascii="宋体" w:eastAsia="宋体" w:hAnsi="宋体" w:hint="eastAsia"/>
        </w:rPr>
        <w:t>广告主：</w:t>
      </w:r>
    </w:p>
    <w:p w14:paraId="23126AD2" w14:textId="023EF924" w:rsidR="00AC628A" w:rsidRDefault="00AC628A" w:rsidP="00AC628A">
      <w:pPr>
        <w:spacing w:line="276" w:lineRule="auto"/>
        <w:rPr>
          <w:rFonts w:ascii="宋体" w:eastAsia="宋体" w:hAnsi="宋体"/>
        </w:rPr>
      </w:pPr>
      <w:r>
        <w:rPr>
          <w:rFonts w:ascii="宋体" w:eastAsia="宋体" w:hAnsi="宋体" w:hint="eastAsia"/>
        </w:rPr>
        <w:t>订单：</w:t>
      </w:r>
    </w:p>
    <w:p w14:paraId="44E897E5" w14:textId="43F0970F" w:rsidR="00AC628A" w:rsidRDefault="00AC628A" w:rsidP="00AC628A">
      <w:pPr>
        <w:spacing w:line="276" w:lineRule="auto"/>
        <w:rPr>
          <w:rFonts w:ascii="宋体" w:eastAsia="宋体" w:hAnsi="宋体"/>
        </w:rPr>
      </w:pPr>
      <w:r>
        <w:rPr>
          <w:rFonts w:ascii="宋体" w:eastAsia="宋体" w:hAnsi="宋体" w:hint="eastAsia"/>
        </w:rPr>
        <w:t>充值金额：</w:t>
      </w:r>
    </w:p>
    <w:p w14:paraId="7FDFFEA0" w14:textId="4EBCDDDF" w:rsidR="00AC628A" w:rsidRDefault="00AC628A" w:rsidP="00AC628A">
      <w:pPr>
        <w:spacing w:line="276" w:lineRule="auto"/>
        <w:rPr>
          <w:rFonts w:ascii="宋体" w:eastAsia="宋体" w:hAnsi="宋体"/>
        </w:rPr>
      </w:pPr>
      <w:r>
        <w:rPr>
          <w:rFonts w:ascii="宋体" w:eastAsia="宋体" w:hAnsi="宋体" w:hint="eastAsia"/>
        </w:rPr>
        <w:t>退款金额：</w:t>
      </w:r>
    </w:p>
    <w:p w14:paraId="3E98A454" w14:textId="77777777" w:rsidR="00AC628A" w:rsidRDefault="00AC628A" w:rsidP="00AC628A">
      <w:pPr>
        <w:spacing w:line="276" w:lineRule="auto"/>
        <w:rPr>
          <w:rFonts w:ascii="宋体" w:eastAsia="宋体" w:hAnsi="宋体" w:hint="eastAsia"/>
        </w:rPr>
      </w:pPr>
    </w:p>
    <w:p w14:paraId="6CD340EC" w14:textId="3E164DB1" w:rsidR="00AC628A" w:rsidRDefault="00AC628A" w:rsidP="00AC628A">
      <w:pPr>
        <w:spacing w:line="276" w:lineRule="auto"/>
        <w:rPr>
          <w:rFonts w:ascii="宋体" w:eastAsia="宋体" w:hAnsi="宋体"/>
        </w:rPr>
      </w:pPr>
      <w:r>
        <w:rPr>
          <w:rFonts w:ascii="宋体" w:eastAsia="宋体" w:hAnsi="宋体" w:hint="eastAsia"/>
        </w:rPr>
        <w:t>充值记录查询界面</w:t>
      </w:r>
    </w:p>
    <w:p w14:paraId="78AF41E9" w14:textId="768073D7" w:rsidR="00AC628A" w:rsidRDefault="00AC628A" w:rsidP="00AC628A">
      <w:pPr>
        <w:spacing w:line="276" w:lineRule="auto"/>
        <w:rPr>
          <w:rFonts w:ascii="宋体" w:eastAsia="宋体" w:hAnsi="宋体"/>
        </w:rPr>
      </w:pPr>
    </w:p>
    <w:p w14:paraId="38E8E409" w14:textId="1A4C18FD" w:rsidR="00AC628A" w:rsidRDefault="00AC628A" w:rsidP="00AC628A">
      <w:pPr>
        <w:spacing w:line="276" w:lineRule="auto"/>
        <w:rPr>
          <w:rFonts w:ascii="宋体" w:eastAsia="宋体" w:hAnsi="宋体"/>
        </w:rPr>
      </w:pPr>
      <w:r>
        <w:rPr>
          <w:rFonts w:ascii="宋体" w:eastAsia="宋体" w:hAnsi="宋体" w:hint="eastAsia"/>
        </w:rPr>
        <w:t>选择数据查询时间：</w:t>
      </w:r>
    </w:p>
    <w:p w14:paraId="74677022" w14:textId="38217CFD" w:rsidR="00AC628A" w:rsidRDefault="00AC628A" w:rsidP="00AC628A">
      <w:pPr>
        <w:spacing w:line="276" w:lineRule="auto"/>
        <w:rPr>
          <w:rFonts w:ascii="宋体" w:eastAsia="宋体" w:hAnsi="宋体"/>
        </w:rPr>
      </w:pPr>
      <w:r>
        <w:rPr>
          <w:rFonts w:ascii="宋体" w:eastAsia="宋体" w:hAnsi="宋体" w:hint="eastAsia"/>
        </w:rPr>
        <w:t>广告主：</w:t>
      </w:r>
    </w:p>
    <w:p w14:paraId="77C4CF99" w14:textId="3A1A2C8D" w:rsidR="00280E85" w:rsidRDefault="00280E85" w:rsidP="00AC628A">
      <w:pPr>
        <w:spacing w:line="276" w:lineRule="auto"/>
        <w:rPr>
          <w:rFonts w:ascii="宋体" w:eastAsia="宋体" w:hAnsi="宋体" w:hint="eastAsia"/>
        </w:rPr>
      </w:pPr>
      <w:r>
        <w:rPr>
          <w:rFonts w:ascii="宋体" w:eastAsia="宋体" w:hAnsi="宋体" w:hint="eastAsia"/>
        </w:rPr>
        <w:t>订单</w:t>
      </w:r>
    </w:p>
    <w:p w14:paraId="1636809D" w14:textId="77777777" w:rsidR="00AC628A" w:rsidRDefault="00AC628A" w:rsidP="00AC628A">
      <w:pPr>
        <w:spacing w:line="276" w:lineRule="auto"/>
        <w:rPr>
          <w:rFonts w:ascii="宋体" w:eastAsia="宋体" w:hAnsi="宋体" w:hint="eastAsia"/>
        </w:rPr>
      </w:pPr>
    </w:p>
    <w:p w14:paraId="203D1903" w14:textId="0275D640" w:rsidR="00AC628A" w:rsidRDefault="00AC628A" w:rsidP="00AC628A">
      <w:pPr>
        <w:spacing w:line="276" w:lineRule="auto"/>
        <w:rPr>
          <w:rFonts w:ascii="宋体" w:eastAsia="宋体" w:hAnsi="宋体"/>
        </w:rPr>
      </w:pPr>
      <w:r>
        <w:rPr>
          <w:rFonts w:ascii="宋体" w:eastAsia="宋体" w:hAnsi="宋体" w:hint="eastAsia"/>
        </w:rPr>
        <w:t>3.5</w:t>
      </w:r>
      <w:r>
        <w:rPr>
          <w:rFonts w:ascii="宋体" w:eastAsia="宋体" w:hAnsi="宋体"/>
        </w:rPr>
        <w:t xml:space="preserve"> </w:t>
      </w:r>
      <w:r>
        <w:rPr>
          <w:rFonts w:ascii="宋体" w:eastAsia="宋体" w:hAnsi="宋体" w:hint="eastAsia"/>
        </w:rPr>
        <w:t>个人信息</w:t>
      </w:r>
    </w:p>
    <w:p w14:paraId="62F556D6" w14:textId="77777777" w:rsidR="00AC628A" w:rsidRDefault="00AC628A" w:rsidP="00AC628A">
      <w:pPr>
        <w:spacing w:line="276" w:lineRule="auto"/>
        <w:rPr>
          <w:rFonts w:ascii="宋体" w:eastAsia="宋体" w:hAnsi="宋体" w:hint="eastAsia"/>
        </w:rPr>
      </w:pPr>
      <w:r>
        <w:rPr>
          <w:rFonts w:ascii="宋体" w:eastAsia="宋体" w:hAnsi="宋体" w:hint="eastAsia"/>
        </w:rPr>
        <w:t>显示个人账号和更改密码的选项；</w:t>
      </w:r>
    </w:p>
    <w:p w14:paraId="27E15EC7" w14:textId="77777777" w:rsidR="00AC628A" w:rsidRPr="00AC628A" w:rsidRDefault="00AC628A" w:rsidP="00D45CF2">
      <w:pPr>
        <w:spacing w:line="276" w:lineRule="auto"/>
        <w:rPr>
          <w:rFonts w:ascii="宋体" w:eastAsia="宋体" w:hAnsi="宋体" w:hint="eastAsia"/>
        </w:rPr>
      </w:pPr>
    </w:p>
    <w:sectPr w:rsidR="00AC628A" w:rsidRPr="00AC62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F2B1EB" w14:textId="77777777" w:rsidR="00B83A14" w:rsidRDefault="00B83A14" w:rsidP="00E1430F">
      <w:r>
        <w:separator/>
      </w:r>
    </w:p>
  </w:endnote>
  <w:endnote w:type="continuationSeparator" w:id="0">
    <w:p w14:paraId="6842F234" w14:textId="77777777" w:rsidR="00B83A14" w:rsidRDefault="00B83A14" w:rsidP="00E143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B2A8BD" w14:textId="77777777" w:rsidR="00B83A14" w:rsidRDefault="00B83A14" w:rsidP="00E1430F">
      <w:r>
        <w:separator/>
      </w:r>
    </w:p>
  </w:footnote>
  <w:footnote w:type="continuationSeparator" w:id="0">
    <w:p w14:paraId="69CB1A15" w14:textId="77777777" w:rsidR="00B83A14" w:rsidRDefault="00B83A14" w:rsidP="00E1430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D15"/>
    <w:rsid w:val="000600BD"/>
    <w:rsid w:val="00082848"/>
    <w:rsid w:val="000A54D0"/>
    <w:rsid w:val="00107D99"/>
    <w:rsid w:val="00147AA2"/>
    <w:rsid w:val="001728D7"/>
    <w:rsid w:val="00177F4E"/>
    <w:rsid w:val="001A5BCF"/>
    <w:rsid w:val="00216753"/>
    <w:rsid w:val="002506CC"/>
    <w:rsid w:val="00280E85"/>
    <w:rsid w:val="002C01FE"/>
    <w:rsid w:val="00303309"/>
    <w:rsid w:val="0038738E"/>
    <w:rsid w:val="00395877"/>
    <w:rsid w:val="0042290C"/>
    <w:rsid w:val="00434AB9"/>
    <w:rsid w:val="004C3207"/>
    <w:rsid w:val="004E1F94"/>
    <w:rsid w:val="00543AB0"/>
    <w:rsid w:val="005454FC"/>
    <w:rsid w:val="005729F5"/>
    <w:rsid w:val="005B0FA5"/>
    <w:rsid w:val="0073794C"/>
    <w:rsid w:val="007858BD"/>
    <w:rsid w:val="008D3714"/>
    <w:rsid w:val="00921FE0"/>
    <w:rsid w:val="00923DBD"/>
    <w:rsid w:val="00956D15"/>
    <w:rsid w:val="009B3B57"/>
    <w:rsid w:val="009E1E19"/>
    <w:rsid w:val="00A5619A"/>
    <w:rsid w:val="00A728E7"/>
    <w:rsid w:val="00A82C86"/>
    <w:rsid w:val="00AB782A"/>
    <w:rsid w:val="00AC628A"/>
    <w:rsid w:val="00AE2FC2"/>
    <w:rsid w:val="00B05C4A"/>
    <w:rsid w:val="00B83A14"/>
    <w:rsid w:val="00BA5132"/>
    <w:rsid w:val="00BB3F5D"/>
    <w:rsid w:val="00C265B0"/>
    <w:rsid w:val="00C54F4A"/>
    <w:rsid w:val="00CF0523"/>
    <w:rsid w:val="00CF1BDF"/>
    <w:rsid w:val="00CF662F"/>
    <w:rsid w:val="00D45CF2"/>
    <w:rsid w:val="00DC5D98"/>
    <w:rsid w:val="00DF0BC7"/>
    <w:rsid w:val="00E1430F"/>
    <w:rsid w:val="00E20749"/>
    <w:rsid w:val="00EE6451"/>
    <w:rsid w:val="00F0660A"/>
    <w:rsid w:val="00F22450"/>
    <w:rsid w:val="00F40AC3"/>
    <w:rsid w:val="00F860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6C1B5"/>
  <w15:chartTrackingRefBased/>
  <w15:docId w15:val="{12284629-7EE2-40CC-B638-FE09D245A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1430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1430F"/>
    <w:rPr>
      <w:sz w:val="18"/>
      <w:szCs w:val="18"/>
    </w:rPr>
  </w:style>
  <w:style w:type="paragraph" w:styleId="a5">
    <w:name w:val="footer"/>
    <w:basedOn w:val="a"/>
    <w:link w:val="a6"/>
    <w:uiPriority w:val="99"/>
    <w:unhideWhenUsed/>
    <w:rsid w:val="00E1430F"/>
    <w:pPr>
      <w:tabs>
        <w:tab w:val="center" w:pos="4153"/>
        <w:tab w:val="right" w:pos="8306"/>
      </w:tabs>
      <w:snapToGrid w:val="0"/>
      <w:jc w:val="left"/>
    </w:pPr>
    <w:rPr>
      <w:sz w:val="18"/>
      <w:szCs w:val="18"/>
    </w:rPr>
  </w:style>
  <w:style w:type="character" w:customStyle="1" w:styleId="a6">
    <w:name w:val="页脚 字符"/>
    <w:basedOn w:val="a0"/>
    <w:link w:val="a5"/>
    <w:uiPriority w:val="99"/>
    <w:rsid w:val="00E1430F"/>
    <w:rPr>
      <w:sz w:val="18"/>
      <w:szCs w:val="18"/>
    </w:rPr>
  </w:style>
  <w:style w:type="paragraph" w:styleId="a7">
    <w:name w:val="Normal (Web)"/>
    <w:basedOn w:val="a"/>
    <w:uiPriority w:val="99"/>
    <w:semiHidden/>
    <w:unhideWhenUsed/>
    <w:rsid w:val="00F40AC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E7B4A2-BC2E-463E-828A-F8E44667B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680</TotalTime>
  <Pages>13</Pages>
  <Words>502</Words>
  <Characters>2864</Characters>
  <Application>Microsoft Office Word</Application>
  <DocSecurity>0</DocSecurity>
  <Lines>23</Lines>
  <Paragraphs>6</Paragraphs>
  <ScaleCrop>false</ScaleCrop>
  <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Xu</dc:creator>
  <cp:keywords/>
  <dc:description/>
  <cp:lastModifiedBy>Meng Xu</cp:lastModifiedBy>
  <cp:revision>32</cp:revision>
  <dcterms:created xsi:type="dcterms:W3CDTF">2018-03-09T12:55:00Z</dcterms:created>
  <dcterms:modified xsi:type="dcterms:W3CDTF">2018-03-11T14:58:00Z</dcterms:modified>
</cp:coreProperties>
</file>