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1bUPdUAAAAJAQAADwAAAAAAAAABACAAAAAiAAAAZHJzL2Rv&#10;d25yZXYueG1sUEsBAhQAFAAAAAgAh07iQHBnxbI9AgAAawQAAA4AAAAAAAAAAQAgAAAAJAEAAGRy&#10;cy9lMm9Eb2MueG1sUEsFBgAAAAAGAAYAWQEAANM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_Toc14335 </w:instrText>
      </w:r>
      <w: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_Toc14335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_Toc18311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_Toc25202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_Toc25202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_Toc15646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2.2 </w:t>
      </w:r>
      <w:r>
        <w:rPr>
          <w:rFonts w:hint="eastAsia"/>
        </w:rPr>
        <w:t>核心流程</w:t>
      </w:r>
      <w:r>
        <w:tab/>
      </w:r>
      <w:r>
        <w:fldChar w:fldCharType="begin"/>
      </w:r>
      <w:r>
        <w:instrText xml:space="preserve"> PAGEREF _Toc15646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_Toc21251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2.2.1 </w:t>
      </w:r>
      <w:r>
        <w:rPr>
          <w:rFonts w:hint="eastAsia"/>
        </w:rPr>
        <w:t>订购</w:t>
      </w:r>
      <w:r>
        <w:tab/>
      </w:r>
      <w:r>
        <w:fldChar w:fldCharType="begin"/>
      </w:r>
      <w:r>
        <w:instrText xml:space="preserve"> PAGEREF _Toc21251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_Toc26372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2.2.2 </w:t>
      </w:r>
      <w:r>
        <w:rPr>
          <w:rFonts w:hint="eastAsia"/>
        </w:rPr>
        <w:t>退订</w:t>
      </w:r>
      <w:r>
        <w:tab/>
      </w:r>
      <w:r>
        <w:fldChar w:fldCharType="begin"/>
      </w:r>
      <w:r>
        <w:instrText xml:space="preserve"> PAGEREF _Toc26372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_Toc5028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_Toc5028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_Toc22217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_Toc22217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_Toc27004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_Toc27004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_Toc14184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_Toc11336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_Toc11336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_Toc8111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_Toc8111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_Toc17812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_Toc17812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_Toc12555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_Toc12555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_Toc32482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_Toc32482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_Toc11669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_Toc11669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_Toc15876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_Toc15876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_Toc18316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_Toc18316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_Toc2346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_Toc15777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_Toc15777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_Toc14450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5.2 </w:t>
      </w:r>
      <w:r>
        <w:rPr>
          <w:rFonts w:hint="eastAsia"/>
        </w:rPr>
        <w:t>订购服务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前向收费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_Toc14450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_Toc13005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_Toc13005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_Toc10501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_Toc10501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_Toc25976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_Toc25976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_Toc9726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_Toc9726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_Toc18750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_Toc18750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_Toc7603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5.3 </w:t>
      </w:r>
      <w:r>
        <w:rPr>
          <w:rFonts w:hint="eastAsia"/>
        </w:rPr>
        <w:t>查询订购信息服务</w:t>
      </w:r>
      <w:r>
        <w:tab/>
      </w:r>
      <w:r>
        <w:fldChar w:fldCharType="begin"/>
      </w:r>
      <w:r>
        <w:instrText xml:space="preserve"> PAGEREF _Toc7603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_Toc24483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_Toc24483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_Toc11800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_Toc11800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_Toc20319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_Toc20319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_Toc10570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_Toc10570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_Toc30519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_Toc30519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5.4 </w:t>
      </w:r>
      <w:r>
        <w:rPr>
          <w:rFonts w:hint="eastAsia"/>
        </w:rPr>
        <w:t>退订服务</w:t>
      </w:r>
      <w:r>
        <w:tab/>
      </w:r>
      <w:r>
        <w:fldChar w:fldCharType="begin"/>
      </w:r>
      <w:r>
        <w:instrText xml:space="preserve"> PAGEREF _Toc31636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_Toc24704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_Toc24704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_Toc26211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_Toc26211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_Toc22197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_Toc22197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_Toc24576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_Toc24576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_Toc21707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_Toc21707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_Toc9747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_Toc9747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_Toc15919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_Toc15919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_Toc16693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_Toc16693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_Toc18565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_Toc18565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_Toc27165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_Toc27165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_Toc25772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_Toc25772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_Toc1324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_Toc1324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_Toc10385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_Toc10385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_Toc20325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_Toc20325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_Toc2254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_Toc2254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_Toc28691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_Toc28691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_Toc26678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_Toc26678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_Toc31912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5.7 </w:t>
      </w:r>
      <w:r>
        <w:rPr>
          <w:rFonts w:hint="eastAsia"/>
          <w:lang w:val="en-US" w:eastAsia="zh-CN"/>
        </w:rPr>
        <w:t>单个订购服务（后向收费）</w:t>
      </w:r>
      <w:r>
        <w:tab/>
      </w:r>
      <w:r>
        <w:fldChar w:fldCharType="begin"/>
      </w:r>
      <w:r>
        <w:instrText xml:space="preserve"> PAGEREF _Toc31912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_Toc29874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_Toc10400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_Toc17442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_Toc17442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_Toc26987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_Toc31000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5.7.5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_Toc31000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_Toc22182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5.8 </w:t>
      </w:r>
      <w:r>
        <w:rPr>
          <w:rFonts w:hint="eastAsia"/>
          <w:lang w:val="en-US" w:eastAsia="zh-CN"/>
        </w:rPr>
        <w:t>批量订购服务（后向收费）</w:t>
      </w:r>
      <w:r>
        <w:tab/>
      </w:r>
      <w:r>
        <w:fldChar w:fldCharType="begin"/>
      </w:r>
      <w:r>
        <w:instrText xml:space="preserve"> PAGEREF _Toc22182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_Toc13998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_Toc13998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_Toc4401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_Toc4401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_Toc9156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_Toc9156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_Toc4070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_Toc4070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5.8.5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_Toc355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spacing w:before="120"/>
        <w:ind w:firstLine="482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</w:pPr>
      <w:bookmarkStart w:id="0" w:name="_Toc14335"/>
      <w:bookmarkStart w:id="67" w:name="_GoBack"/>
      <w:bookmarkEnd w:id="67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</w:pPr>
      <w:bookmarkStart w:id="1" w:name="_Toc18311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25202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pStyle w:val="3"/>
      </w:pPr>
      <w:bookmarkStart w:id="3" w:name="_Toc15646"/>
      <w:r>
        <w:rPr>
          <w:rFonts w:hint="eastAsia"/>
        </w:rPr>
        <w:t>核心流程</w:t>
      </w:r>
      <w:bookmarkEnd w:id="3"/>
    </w:p>
    <w:p>
      <w:pPr>
        <w:pStyle w:val="4"/>
      </w:pPr>
      <w:bookmarkStart w:id="4" w:name="_Toc21251"/>
      <w:r>
        <w:rPr>
          <w:rFonts w:hint="eastAsia"/>
        </w:rPr>
        <w:t>订购</w:t>
      </w:r>
      <w:bookmarkEnd w:id="4"/>
    </w:p>
    <w:p>
      <w:pPr>
        <w:spacing w:before="120"/>
      </w:pPr>
      <w:r>
        <w:object>
          <v:shape id="_x0000_i1025" o:spt="75" type="#_x0000_t75" style="height:537.8pt;width:424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0">
            <o:LockedField>false</o:LockedField>
          </o:OLEObject>
        </w:object>
      </w:r>
    </w:p>
    <w:p>
      <w:pPr>
        <w:pStyle w:val="4"/>
      </w:pPr>
      <w:bookmarkStart w:id="5" w:name="_Toc26372"/>
      <w:r>
        <w:rPr>
          <w:rFonts w:hint="eastAsia"/>
        </w:rPr>
        <w:t>退订</w:t>
      </w:r>
      <w:bookmarkEnd w:id="5"/>
    </w:p>
    <w:p>
      <w:pPr>
        <w:spacing w:before="120"/>
      </w:pPr>
      <w:r>
        <w:object>
          <v:shape id="_x0000_i1026" o:spt="75" type="#_x0000_t75" style="height:289.9pt;width:37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22">
            <o:LockedField>false</o:LockedField>
          </o:OLEObject>
        </w:object>
      </w:r>
    </w:p>
    <w:p>
      <w:pPr>
        <w:spacing w:before="120" w:line="360" w:lineRule="auto"/>
      </w:pPr>
    </w:p>
    <w:p>
      <w:pPr>
        <w:pStyle w:val="42"/>
      </w:pPr>
      <w:bookmarkStart w:id="6" w:name="_Toc5028"/>
      <w:r>
        <w:rPr>
          <w:rFonts w:hint="eastAsia"/>
        </w:rPr>
        <w:t>鉴权和签名</w:t>
      </w:r>
      <w:bookmarkEnd w:id="6"/>
    </w:p>
    <w:p>
      <w:pPr>
        <w:pStyle w:val="4"/>
        <w:numPr>
          <w:ilvl w:val="2"/>
          <w:numId w:val="2"/>
        </w:numPr>
      </w:pPr>
      <w:bookmarkStart w:id="7" w:name="_Toc22217"/>
      <w:r>
        <w:rPr>
          <w:rFonts w:hint="eastAsia"/>
        </w:rPr>
        <w:t>鉴权</w:t>
      </w:r>
      <w:bookmarkEnd w:id="7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8" w:name="_Toc27004"/>
      <w:r>
        <w:rPr>
          <w:rFonts w:hint="eastAsia"/>
        </w:rPr>
        <w:t>签名规则</w:t>
      </w:r>
      <w:bookmarkEnd w:id="8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</w:pPr>
      <w:bookmarkStart w:id="9" w:name="_Toc14184"/>
      <w:r>
        <w:rPr>
          <w:rFonts w:hint="eastAsia"/>
        </w:rPr>
        <w:t>服务如何调用</w:t>
      </w:r>
      <w:bookmarkEnd w:id="9"/>
    </w:p>
    <w:p>
      <w:pPr>
        <w:pStyle w:val="3"/>
      </w:pPr>
      <w:bookmarkStart w:id="10" w:name="_Toc11336"/>
      <w:r>
        <w:t>G</w:t>
      </w:r>
      <w:r>
        <w:rPr>
          <w:rFonts w:hint="eastAsia"/>
        </w:rPr>
        <w:t>et方式调用</w:t>
      </w:r>
      <w:bookmarkEnd w:id="10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8111"/>
      <w:r>
        <w:t>P</w:t>
      </w:r>
      <w:r>
        <w:rPr>
          <w:rFonts w:hint="eastAsia"/>
        </w:rPr>
        <w:t>ost方式调用</w:t>
      </w:r>
      <w:bookmarkEnd w:id="1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12" w:name="_Toc17812"/>
      <w:r>
        <w:rPr>
          <w:rFonts w:hint="eastAsia"/>
        </w:rPr>
        <w:t>服务通用参数</w:t>
      </w:r>
      <w:bookmarkEnd w:id="1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</w:pPr>
      <w:bookmarkStart w:id="13" w:name="_Toc12555"/>
      <w:r>
        <w:rPr>
          <w:rFonts w:hint="eastAsia"/>
        </w:rPr>
        <w:t>服务接口</w:t>
      </w:r>
      <w:bookmarkEnd w:id="13"/>
    </w:p>
    <w:p>
      <w:pPr>
        <w:pStyle w:val="3"/>
      </w:pPr>
      <w:bookmarkStart w:id="14" w:name="_Toc32482"/>
      <w:bookmarkStart w:id="15" w:name="_Toc443481652"/>
      <w:r>
        <w:rPr>
          <w:rFonts w:hint="eastAsia"/>
        </w:rPr>
        <w:t>查询可订购产品列表服务</w:t>
      </w:r>
      <w:bookmarkEnd w:id="14"/>
    </w:p>
    <w:p>
      <w:pPr>
        <w:pStyle w:val="4"/>
      </w:pPr>
      <w:bookmarkStart w:id="16" w:name="_Toc1166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5"/>
      <w:bookmarkEnd w:id="16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7" w:name="_Toc443481653"/>
      <w:bookmarkStart w:id="18" w:name="_Toc15876"/>
      <w:r>
        <w:rPr>
          <w:rFonts w:hint="eastAsia"/>
        </w:rPr>
        <w:t>请求参数</w:t>
      </w:r>
      <w:r>
        <w:t>说明</w:t>
      </w:r>
      <w:bookmarkEnd w:id="17"/>
      <w:bookmarkEnd w:id="18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9" w:name="_Toc443481654"/>
      <w:bookmarkStart w:id="20" w:name="_Toc18316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9"/>
      <w:bookmarkEnd w:id="20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21" w:name="_Toc443481655"/>
      <w:bookmarkStart w:id="22" w:name="_Toc2346"/>
      <w:r>
        <w:t>返回</w:t>
      </w:r>
      <w:r>
        <w:rPr>
          <w:rFonts w:hint="eastAsia"/>
        </w:rPr>
        <w:t>结果</w:t>
      </w:r>
      <w:r>
        <w:t>说明</w:t>
      </w:r>
      <w:bookmarkEnd w:id="21"/>
      <w:bookmarkEnd w:id="22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43481656"/>
      <w:bookmarkStart w:id="24" w:name="_Toc15777"/>
      <w:r>
        <w:rPr>
          <w:rFonts w:hint="eastAsia"/>
        </w:rPr>
        <w:t>错误代码</w:t>
      </w:r>
      <w:bookmarkEnd w:id="23"/>
      <w:bookmarkEnd w:id="2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5" w:name="_Toc14450"/>
      <w:r>
        <w:rPr>
          <w:rFonts w:hint="eastAsia"/>
        </w:rPr>
        <w:t>订购服务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前向收费</w:t>
      </w:r>
      <w:r>
        <w:rPr>
          <w:rFonts w:hint="eastAsia"/>
          <w:lang w:eastAsia="zh-CN"/>
        </w:rPr>
        <w:t>）</w:t>
      </w:r>
      <w:bookmarkEnd w:id="25"/>
    </w:p>
    <w:p>
      <w:pPr>
        <w:pStyle w:val="4"/>
      </w:pPr>
      <w:bookmarkStart w:id="26" w:name="_Toc1300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“redirectUrl”:””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7" w:name="_Toc10501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支付成功跳转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Url,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需要进行转义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 xml:space="preserve"> 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8" w:name="_Toc25976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“amount”:10,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“status”:””,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price</w:t>
      </w:r>
      <w:r>
        <w:rPr>
          <w:lang w:val="en-US"/>
        </w:rPr>
        <w:t>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“count”:””,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9" w:name="_Toc9726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订购结果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0-待支付，未订购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订购产品明细状态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price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订购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allowAutoPay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1：不续订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订购生效时间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订购失效时间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30" w:name="_Toc18750"/>
      <w:r>
        <w:rPr>
          <w:rFonts w:hint="eastAsia"/>
        </w:rPr>
        <w:t>错误代码</w:t>
      </w:r>
      <w:bookmarkEnd w:id="3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31" w:name="_Toc7603"/>
      <w:r>
        <w:rPr>
          <w:rFonts w:hint="eastAsia"/>
        </w:rPr>
        <w:t>查询订购信息服务</w:t>
      </w:r>
      <w:bookmarkEnd w:id="31"/>
    </w:p>
    <w:p>
      <w:pPr>
        <w:pStyle w:val="4"/>
      </w:pPr>
      <w:bookmarkStart w:id="32" w:name="_Toc2448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33" w:name="_Toc11800"/>
      <w:r>
        <w:rPr>
          <w:rFonts w:hint="eastAsia"/>
        </w:rPr>
        <w:t>请求参数</w:t>
      </w:r>
      <w:r>
        <w:t>说明</w:t>
      </w:r>
      <w:bookmarkEnd w:id="33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4" w:name="_Toc203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spacing w:before="120"/>
        <w:ind w:firstLine="1377" w:firstLineChars="574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"msg": "成功",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"code": "00000",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"data": 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"productCode": "100101",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"cycleType2": 0,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"money": 3,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"partnerOrderId": "1",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"price": 2,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"mobilephone": "18600241030",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"count": 1,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"appKey": "fwerh4356ytrt54",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"validTime": "2017-07-05 14:45:42",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"invalidTime": "2017-07-05 14:45:42",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            "orderChannel": "1"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   }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="120"/>
        <w:rPr>
          <w:lang w:val="en-US"/>
        </w:rPr>
      </w:pPr>
    </w:p>
    <w:p>
      <w:pPr>
        <w:pStyle w:val="4"/>
      </w:pPr>
      <w:bookmarkStart w:id="35" w:name="_Toc10570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错误码：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00000，成功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appKey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合作伙伴产品ID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price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money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orderChannel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Stirng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8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订购渠道（APP、WEB、FILE：文件接口、Others：其他）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hint="eastAsia"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6" w:name="_Toc30519"/>
      <w:r>
        <w:rPr>
          <w:rFonts w:hint="eastAsia"/>
        </w:rPr>
        <w:t>错误代码</w:t>
      </w:r>
      <w:bookmarkEnd w:id="36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left="0" w:leftChars="0" w:firstLine="0" w:firstLineChars="0"/>
      </w:pPr>
    </w:p>
    <w:p>
      <w:pPr>
        <w:spacing w:before="120"/>
      </w:pPr>
    </w:p>
    <w:p>
      <w:pPr>
        <w:pStyle w:val="3"/>
      </w:pPr>
      <w:bookmarkStart w:id="37" w:name="_Toc31636"/>
      <w:r>
        <w:rPr>
          <w:rFonts w:hint="eastAsia"/>
        </w:rPr>
        <w:t>退订服务</w:t>
      </w:r>
      <w:bookmarkEnd w:id="37"/>
    </w:p>
    <w:p>
      <w:pPr>
        <w:pStyle w:val="4"/>
      </w:pPr>
      <w:bookmarkStart w:id="38" w:name="_Toc2470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9" w:name="_Toc26211"/>
      <w:r>
        <w:rPr>
          <w:rFonts w:hint="eastAsia"/>
        </w:rPr>
        <w:t>请求参数</w:t>
      </w:r>
      <w:r>
        <w:t>说明</w:t>
      </w:r>
      <w:bookmarkEnd w:id="3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40" w:name="_Toc2219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0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1" w:name="_Toc24576"/>
      <w:r>
        <w:t>返回</w:t>
      </w:r>
      <w:r>
        <w:rPr>
          <w:rFonts w:hint="eastAsia"/>
        </w:rPr>
        <w:t>结果</w:t>
      </w:r>
      <w:r>
        <w:t>说明</w:t>
      </w:r>
      <w:bookmarkEnd w:id="41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错误码：0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，详细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信息描述，详细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YYYY-MM-DD HH24:MI:SS</w:t>
            </w:r>
          </w:p>
        </w:tc>
      </w:tr>
    </w:tbl>
    <w:p>
      <w:pPr>
        <w:spacing w:before="120"/>
      </w:pPr>
    </w:p>
    <w:p>
      <w:pPr>
        <w:pStyle w:val="4"/>
      </w:pPr>
      <w:bookmarkStart w:id="42" w:name="_Toc21707"/>
      <w:r>
        <w:rPr>
          <w:rFonts w:hint="eastAsia"/>
        </w:rPr>
        <w:t>错误代码</w:t>
      </w:r>
      <w:bookmarkEnd w:id="42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3" w:name="_Toc9747"/>
      <w:r>
        <w:rPr>
          <w:rFonts w:hint="eastAsia"/>
        </w:rPr>
        <w:t>查询订单状态服务</w:t>
      </w:r>
      <w:bookmarkEnd w:id="43"/>
    </w:p>
    <w:p>
      <w:pPr>
        <w:pStyle w:val="4"/>
      </w:pPr>
      <w:bookmarkStart w:id="44" w:name="_Toc1591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4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5" w:name="_Toc16693"/>
      <w:r>
        <w:rPr>
          <w:rFonts w:hint="eastAsia"/>
        </w:rPr>
        <w:t>请求参数</w:t>
      </w:r>
      <w:r>
        <w:t>说明</w:t>
      </w:r>
      <w:bookmarkEnd w:id="45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6" w:name="_Toc1856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6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"未付款",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7" w:name="_Toc27165"/>
      <w:r>
        <w:t>返回</w:t>
      </w:r>
      <w:r>
        <w:rPr>
          <w:rFonts w:hint="eastAsia"/>
        </w:rPr>
        <w:t>结果</w:t>
      </w:r>
      <w:r>
        <w:t>说明</w:t>
      </w:r>
      <w:bookmarkEnd w:id="47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snapToGrid w:val="0"/>
                <w:sz w:val="24"/>
              </w:rPr>
              <w:t>1：</w:t>
            </w: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未付款；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2：付款中；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3：付款失败；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4：付款成功，待订购；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5-8：订购失败；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9：订购受理中；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10-18：订购成功；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19：退订成功；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20：退订中；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21：订购作废；</w:t>
            </w:r>
          </w:p>
          <w:p>
            <w:pPr>
              <w:pStyle w:val="15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22：服务到期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8" w:name="_Toc25772"/>
      <w:r>
        <w:rPr>
          <w:rFonts w:hint="eastAsia"/>
        </w:rPr>
        <w:t>错误代码</w:t>
      </w:r>
      <w:bookmarkEnd w:id="48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9" w:name="_Toc1324"/>
      <w:r>
        <w:rPr>
          <w:rFonts w:hint="eastAsia"/>
        </w:rPr>
        <w:t>获取验证码服务</w:t>
      </w:r>
      <w:bookmarkEnd w:id="49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50" w:name="_Toc103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0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51" w:name="_Toc20325"/>
      <w:r>
        <w:rPr>
          <w:rFonts w:hint="eastAsia"/>
        </w:rPr>
        <w:t>请求参数</w:t>
      </w:r>
      <w:r>
        <w:t>说明</w:t>
      </w:r>
      <w:bookmarkEnd w:id="51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52" w:name="_Toc22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52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  <w:rPr>
          <w:rFonts w:hint="eastAsia"/>
        </w:rPr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3" w:name="_Toc28691"/>
      <w:r>
        <w:t>返回</w:t>
      </w:r>
      <w:r>
        <w:rPr>
          <w:rFonts w:hint="eastAsia"/>
        </w:rPr>
        <w:t>结果</w:t>
      </w:r>
      <w:r>
        <w:t>说明</w:t>
      </w:r>
      <w:bookmarkEnd w:id="53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54" w:name="_Toc26678"/>
      <w:r>
        <w:rPr>
          <w:rFonts w:hint="eastAsia"/>
        </w:rPr>
        <w:t>错误代码</w:t>
      </w:r>
      <w:bookmarkEnd w:id="5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/>
    <w:p>
      <w:pPr>
        <w:pStyle w:val="3"/>
        <w:spacing w:before="0" w:beforeLines="0" w:beforeAutospacing="0"/>
        <w:rPr>
          <w:rFonts w:hint="eastAsia"/>
          <w:lang w:val="en-US" w:eastAsia="zh-CN"/>
        </w:rPr>
      </w:pPr>
      <w:bookmarkStart w:id="55" w:name="_Toc31912"/>
      <w:r>
        <w:rPr>
          <w:rFonts w:hint="eastAsia"/>
          <w:lang w:val="en-US" w:eastAsia="zh-CN"/>
        </w:rPr>
        <w:t>单个订购服务（后向收费）</w:t>
      </w:r>
      <w:bookmarkEnd w:id="55"/>
    </w:p>
    <w:p>
      <w:pPr>
        <w:pStyle w:val="4"/>
        <w:rPr>
          <w:rFonts w:hint="eastAsia"/>
          <w:lang w:val="en-US" w:eastAsia="zh-CN"/>
        </w:rPr>
      </w:pPr>
      <w:bookmarkStart w:id="56" w:name="_Toc29874"/>
      <w:r>
        <w:rPr>
          <w:rFonts w:hint="eastAsia"/>
          <w:lang w:val="en-US" w:eastAsia="zh-CN"/>
        </w:rPr>
        <w:t>接口请求说明</w:t>
      </w:r>
      <w:bookmarkEnd w:id="56"/>
    </w:p>
    <w:p>
      <w:pPr>
        <w:pStyle w:val="4"/>
        <w:rPr>
          <w:rFonts w:hint="eastAsia"/>
          <w:lang w:val="en-US" w:eastAsia="zh-CN"/>
        </w:rPr>
      </w:pPr>
      <w:bookmarkStart w:id="57" w:name="_Toc10400"/>
      <w:r>
        <w:rPr>
          <w:rFonts w:hint="eastAsia"/>
          <w:lang w:val="en-US" w:eastAsia="zh-CN"/>
        </w:rPr>
        <w:t>请求参数说明</w:t>
      </w:r>
      <w:bookmarkEnd w:id="57"/>
    </w:p>
    <w:p>
      <w:pPr>
        <w:pStyle w:val="4"/>
        <w:rPr>
          <w:rFonts w:hint="eastAsia"/>
          <w:lang w:val="en-US" w:eastAsia="zh-CN"/>
        </w:rPr>
      </w:pPr>
      <w:bookmarkStart w:id="58" w:name="_Toc17442"/>
      <w:r>
        <w:rPr>
          <w:rFonts w:hint="eastAsia"/>
          <w:lang w:val="en-US" w:eastAsia="zh-CN"/>
        </w:rPr>
        <w:t>接口返回实例</w:t>
      </w:r>
      <w:bookmarkEnd w:id="58"/>
    </w:p>
    <w:p>
      <w:pPr>
        <w:pStyle w:val="4"/>
        <w:rPr>
          <w:rFonts w:hint="eastAsia"/>
          <w:lang w:val="en-US" w:eastAsia="zh-CN"/>
        </w:rPr>
      </w:pPr>
      <w:bookmarkStart w:id="59" w:name="_Toc26987"/>
      <w:r>
        <w:rPr>
          <w:rFonts w:hint="eastAsia"/>
          <w:lang w:val="en-US" w:eastAsia="zh-CN"/>
        </w:rPr>
        <w:t>返回结果说明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31000"/>
      <w:r>
        <w:rPr>
          <w:rFonts w:hint="eastAsia"/>
          <w:lang w:val="en-US" w:eastAsia="zh-CN"/>
        </w:rPr>
        <w:t>错误代码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2182"/>
      <w:r>
        <w:rPr>
          <w:rFonts w:hint="eastAsia"/>
          <w:lang w:val="en-US" w:eastAsia="zh-CN"/>
        </w:rPr>
        <w:t>批量订购服务（后向收费）</w:t>
      </w:r>
      <w:bookmarkEnd w:id="61"/>
    </w:p>
    <w:p>
      <w:pPr>
        <w:pStyle w:val="4"/>
        <w:rPr>
          <w:rFonts w:hint="eastAsia"/>
          <w:lang w:val="en-US" w:eastAsia="zh-CN"/>
        </w:rPr>
      </w:pPr>
      <w:bookmarkStart w:id="62" w:name="_Toc13998"/>
      <w:r>
        <w:rPr>
          <w:rFonts w:hint="eastAsia"/>
          <w:lang w:val="en-US" w:eastAsia="zh-CN"/>
        </w:rPr>
        <w:t>接口请求说明</w:t>
      </w:r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4401"/>
      <w:r>
        <w:rPr>
          <w:rFonts w:hint="eastAsia"/>
          <w:lang w:val="en-US" w:eastAsia="zh-CN"/>
        </w:rPr>
        <w:t>请求参数说明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9156"/>
      <w:r>
        <w:rPr>
          <w:rFonts w:hint="eastAsia"/>
          <w:lang w:val="en-US" w:eastAsia="zh-CN"/>
        </w:rPr>
        <w:t>接口返回实例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4070"/>
      <w:r>
        <w:rPr>
          <w:rFonts w:hint="eastAsia"/>
          <w:lang w:val="en-US" w:eastAsia="zh-CN"/>
        </w:rPr>
        <w:t>返回结果说明</w:t>
      </w:r>
      <w:bookmarkEnd w:id="65"/>
    </w:p>
    <w:p>
      <w:pPr>
        <w:pStyle w:val="4"/>
      </w:pPr>
      <w:bookmarkStart w:id="66" w:name="_Toc355"/>
      <w:r>
        <w:rPr>
          <w:rFonts w:hint="eastAsia"/>
          <w:lang w:val="en-US" w:eastAsia="zh-CN"/>
        </w:rPr>
        <w:t>错误代码</w:t>
      </w:r>
      <w:bookmarkEnd w:id="66"/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890D38"/>
    <w:rsid w:val="0C0E004C"/>
    <w:rsid w:val="0C50105D"/>
    <w:rsid w:val="0D273AB8"/>
    <w:rsid w:val="0D541C3C"/>
    <w:rsid w:val="0D5F69CA"/>
    <w:rsid w:val="0D930551"/>
    <w:rsid w:val="0DBD4D06"/>
    <w:rsid w:val="0F9D1DCF"/>
    <w:rsid w:val="142F7267"/>
    <w:rsid w:val="15B62377"/>
    <w:rsid w:val="16EE0312"/>
    <w:rsid w:val="17E766F0"/>
    <w:rsid w:val="181B6287"/>
    <w:rsid w:val="19141331"/>
    <w:rsid w:val="19E57F73"/>
    <w:rsid w:val="1CC07DF1"/>
    <w:rsid w:val="1D1A6812"/>
    <w:rsid w:val="1D943806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5B7A2F"/>
    <w:rsid w:val="274D1E55"/>
    <w:rsid w:val="28E53DE0"/>
    <w:rsid w:val="29762049"/>
    <w:rsid w:val="2994727C"/>
    <w:rsid w:val="2A19353F"/>
    <w:rsid w:val="2CBC0BBB"/>
    <w:rsid w:val="2D9B753A"/>
    <w:rsid w:val="2EC15D99"/>
    <w:rsid w:val="2ED7662A"/>
    <w:rsid w:val="30036A7A"/>
    <w:rsid w:val="32E8337E"/>
    <w:rsid w:val="336B62A7"/>
    <w:rsid w:val="36883CF6"/>
    <w:rsid w:val="39875151"/>
    <w:rsid w:val="3A483B40"/>
    <w:rsid w:val="3AAC0AB4"/>
    <w:rsid w:val="3ACB4288"/>
    <w:rsid w:val="3C62004B"/>
    <w:rsid w:val="3E2B2D45"/>
    <w:rsid w:val="3F3A3BA7"/>
    <w:rsid w:val="3F436DFA"/>
    <w:rsid w:val="405A0058"/>
    <w:rsid w:val="40FD0DED"/>
    <w:rsid w:val="41E70753"/>
    <w:rsid w:val="433472C1"/>
    <w:rsid w:val="4377677D"/>
    <w:rsid w:val="43DB7B73"/>
    <w:rsid w:val="442B3BE7"/>
    <w:rsid w:val="447A7250"/>
    <w:rsid w:val="453F36C0"/>
    <w:rsid w:val="454402DF"/>
    <w:rsid w:val="470908AD"/>
    <w:rsid w:val="47823136"/>
    <w:rsid w:val="48A43D03"/>
    <w:rsid w:val="4AB70750"/>
    <w:rsid w:val="4C3844F5"/>
    <w:rsid w:val="4D26356B"/>
    <w:rsid w:val="4DAC393E"/>
    <w:rsid w:val="514133A4"/>
    <w:rsid w:val="514504C8"/>
    <w:rsid w:val="53882DEF"/>
    <w:rsid w:val="56B85C87"/>
    <w:rsid w:val="57C41792"/>
    <w:rsid w:val="58F03648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9A7663"/>
    <w:rsid w:val="66A01FC2"/>
    <w:rsid w:val="66BC4539"/>
    <w:rsid w:val="67062E95"/>
    <w:rsid w:val="67A46D93"/>
    <w:rsid w:val="67FF30F4"/>
    <w:rsid w:val="68BB5698"/>
    <w:rsid w:val="68F64F29"/>
    <w:rsid w:val="697A3F66"/>
    <w:rsid w:val="69AA1C9D"/>
    <w:rsid w:val="6D963B7F"/>
    <w:rsid w:val="6DB93C5C"/>
    <w:rsid w:val="710A4620"/>
    <w:rsid w:val="712E5471"/>
    <w:rsid w:val="713E36B3"/>
    <w:rsid w:val="72A949DF"/>
    <w:rsid w:val="73717D80"/>
    <w:rsid w:val="74D50CEE"/>
    <w:rsid w:val="753D7139"/>
    <w:rsid w:val="764C14EE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emf"/><Relationship Id="rId22" Type="http://schemas.openxmlformats.org/officeDocument/2006/relationships/oleObject" Target="embeddings/oleObject2.bin"/><Relationship Id="rId21" Type="http://schemas.openxmlformats.org/officeDocument/2006/relationships/image" Target="media/image1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57C6D-8C84-4B34-8D68-4DACB45DA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25</Pages>
  <Words>1710</Words>
  <Characters>9747</Characters>
  <Lines>81</Lines>
  <Paragraphs>22</Paragraphs>
  <ScaleCrop>false</ScaleCrop>
  <LinksUpToDate>false</LinksUpToDate>
  <CharactersWithSpaces>11435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Thinkpad</cp:lastModifiedBy>
  <cp:lastPrinted>2016-11-16T09:29:00Z</cp:lastPrinted>
  <dcterms:modified xsi:type="dcterms:W3CDTF">2017-07-06T07:41:41Z</dcterms:modified>
  <cp:revision>1210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