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（</w:t>
      </w: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1</w:t>
      </w: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）用户订购前向</w:t>
      </w: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6</w:t>
      </w: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元定向流量包，扣费方式是：通讯账户，我方需要给用户下发</w:t>
      </w: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6</w:t>
      </w: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位数字短信验证码，请确定用户收到的短信内容；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        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您的短信验证码是</w:t>
      </w:r>
      <w:r w:rsidRPr="00685F05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******</w:t>
      </w:r>
      <w:r w:rsidRPr="00685F05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，请确认是本手机号正在订购中国联通</w:t>
      </w:r>
      <w:r w:rsidRPr="00685F05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6G</w:t>
      </w:r>
      <w:r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国内</w:t>
      </w:r>
      <w:r w:rsidRPr="00685F05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定向流量包月产品</w:t>
      </w:r>
      <w:r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（或包半年</w:t>
      </w:r>
      <w:r>
        <w:rPr>
          <w:rFonts w:ascii="Verdana" w:eastAsia="宋体" w:hAnsi="Verdana" w:cs="宋体" w:hint="eastAsia"/>
          <w:color w:val="FF0000"/>
          <w:kern w:val="0"/>
          <w:sz w:val="27"/>
          <w:szCs w:val="27"/>
          <w:shd w:val="clear" w:color="auto" w:fill="FFFFFF"/>
        </w:rPr>
        <w:t>/</w:t>
      </w:r>
      <w:r>
        <w:rPr>
          <w:rFonts w:ascii="Verdana" w:eastAsia="宋体" w:hAnsi="Verdana" w:cs="宋体" w:hint="eastAsia"/>
          <w:color w:val="FF0000"/>
          <w:kern w:val="0"/>
          <w:sz w:val="27"/>
          <w:szCs w:val="27"/>
          <w:shd w:val="clear" w:color="auto" w:fill="FFFFFF"/>
        </w:rPr>
        <w:t>包年</w:t>
      </w:r>
      <w:r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）</w:t>
      </w:r>
      <w:r w:rsidRPr="00685F05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，本短信免费。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  （2）用户订购前向6元定向流量包，订购结果为：成功，沃家总管不会给用户下发短信内容，请问我方是否需要下发？如下发，请提供短信内容，是否需要在短信中提示用户如有问题，请拨打XXX客服电话？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685F05">
        <w:rPr>
          <w:rFonts w:asciiTheme="minorEastAsia" w:hAnsiTheme="minorEastAsia" w:cs="宋体" w:hint="eastAsia"/>
          <w:color w:val="FF0000"/>
          <w:kern w:val="0"/>
          <w:sz w:val="27"/>
          <w:szCs w:val="27"/>
          <w:shd w:val="clear" w:color="auto" w:fill="FFFFFF"/>
        </w:rPr>
        <w:t>恭喜您已成功订购</w:t>
      </w:r>
      <w:r w:rsidRPr="00685F05">
        <w:rPr>
          <w:rFonts w:asciiTheme="minorEastAsia" w:hAnsiTheme="minorEastAsia" w:cs="宋体"/>
          <w:color w:val="FF0000"/>
          <w:kern w:val="0"/>
          <w:sz w:val="27"/>
          <w:szCs w:val="27"/>
          <w:shd w:val="clear" w:color="auto" w:fill="FFFFFF"/>
        </w:rPr>
        <w:t>中国联通6G国内定向流量包月</w:t>
      </w:r>
      <w:r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（或包半年</w:t>
      </w:r>
      <w:r>
        <w:rPr>
          <w:rFonts w:ascii="Verdana" w:eastAsia="宋体" w:hAnsi="Verdana" w:cs="宋体" w:hint="eastAsia"/>
          <w:color w:val="FF0000"/>
          <w:kern w:val="0"/>
          <w:sz w:val="27"/>
          <w:szCs w:val="27"/>
          <w:shd w:val="clear" w:color="auto" w:fill="FFFFFF"/>
        </w:rPr>
        <w:t>/</w:t>
      </w:r>
      <w:r>
        <w:rPr>
          <w:rFonts w:ascii="Verdana" w:eastAsia="宋体" w:hAnsi="Verdana" w:cs="宋体" w:hint="eastAsia"/>
          <w:color w:val="FF0000"/>
          <w:kern w:val="0"/>
          <w:sz w:val="27"/>
          <w:szCs w:val="27"/>
          <w:shd w:val="clear" w:color="auto" w:fill="FFFFFF"/>
        </w:rPr>
        <w:t>包年</w:t>
      </w:r>
      <w:r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FFFFF"/>
        </w:rPr>
        <w:t>）</w:t>
      </w:r>
      <w:r w:rsidRPr="00685F05">
        <w:rPr>
          <w:rFonts w:asciiTheme="minorEastAsia" w:hAnsiTheme="minorEastAsia" w:cs="宋体"/>
          <w:color w:val="FF0000"/>
          <w:kern w:val="0"/>
          <w:sz w:val="27"/>
          <w:szCs w:val="27"/>
          <w:shd w:val="clear" w:color="auto" w:fill="FFFFFF"/>
        </w:rPr>
        <w:t>产品，产品资费</w:t>
      </w:r>
      <w:r w:rsidRPr="00685F05">
        <w:rPr>
          <w:rFonts w:asciiTheme="minorEastAsia" w:hAnsiTheme="minorEastAsia" w:cs="宋体" w:hint="eastAsia"/>
          <w:color w:val="FF0000"/>
          <w:kern w:val="0"/>
          <w:sz w:val="27"/>
          <w:szCs w:val="27"/>
          <w:shd w:val="clear" w:color="auto" w:fill="FFFFFF"/>
        </w:rPr>
        <w:t>6元/月，如遇到问题，请咨询</w:t>
      </w:r>
      <w:r w:rsidRPr="00685F05">
        <w:rPr>
          <w:rFonts w:asciiTheme="minorEastAsia" w:hAnsiTheme="minorEastAsia" w:cs="宋体" w:hint="eastAsia"/>
          <w:color w:val="FF0000"/>
          <w:kern w:val="0"/>
          <w:sz w:val="27"/>
          <w:szCs w:val="27"/>
          <w:shd w:val="clear" w:color="auto" w:fill="FFF3FF"/>
        </w:rPr>
        <w:t>客服电话：400-0600-611。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  （3）合作方下的后向定向流量资源达到预警告知值时，给合作方和运营人员下发的短信内容？后期提供邮件下发方式，请问邮件下发内容是什么？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  <w:t>    短信： </w:t>
      </w:r>
      <w:r w:rsidRPr="00685F05">
        <w:rPr>
          <w:rFonts w:ascii="Microsoft YaHei UI" w:eastAsia="Microsoft YaHei UI" w:hAnsi="Microsoft YaHei UI" w:cs="宋体" w:hint="eastAsia"/>
          <w:color w:val="000000"/>
          <w:kern w:val="0"/>
          <w:sz w:val="16"/>
        </w:rPr>
        <w:t> </w:t>
      </w:r>
      <w:r w:rsidRPr="00685F05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  <w:shd w:val="clear" w:color="auto" w:fill="FFFFFF"/>
        </w:rPr>
        <w:t>【沃邮箱】****合作方</w:t>
      </w:r>
      <w: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  <w:shd w:val="clear" w:color="auto" w:fill="FFFFFF"/>
        </w:rPr>
        <w:t>（该合作方中文名称）</w:t>
      </w:r>
      <w:r w:rsidRPr="00685F05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  <w:shd w:val="clear" w:color="auto" w:fill="FFFFFF"/>
        </w:rPr>
        <w:t>，您的2G后向定向流量包数量已达到预警值，如需新增采购后向流量包产品，请联系我方运营人员张晓丹，电话：18601108095。</w:t>
      </w: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Verdana" w:eastAsia="Microsoft YaHei UI" w:hAnsi="Verdana" w:cs="宋体" w:hint="eastAsia"/>
          <w:color w:val="000080"/>
          <w:kern w:val="0"/>
          <w:sz w:val="20"/>
          <w:szCs w:val="20"/>
          <w:shd w:val="clear" w:color="auto" w:fill="FFFFFF"/>
        </w:rPr>
        <w:t> </w:t>
      </w:r>
    </w:p>
    <w:p w:rsidR="00685F05" w:rsidRPr="00685F05" w:rsidRDefault="00685F05" w:rsidP="00685F0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</w:p>
    <w:p w:rsidR="00685F05" w:rsidRPr="00685F05" w:rsidRDefault="00685F05" w:rsidP="00685F05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6"/>
          <w:szCs w:val="16"/>
          <w:shd w:val="clear" w:color="auto" w:fill="FFFFFF"/>
        </w:rPr>
      </w:pPr>
      <w:r w:rsidRPr="00685F05">
        <w:rPr>
          <w:rFonts w:ascii="Verdana" w:eastAsia="Microsoft YaHei UI" w:hAnsi="Verdana" w:cs="宋体" w:hint="eastAsia"/>
          <w:color w:val="000000"/>
          <w:kern w:val="0"/>
          <w:sz w:val="20"/>
          <w:szCs w:val="20"/>
          <w:shd w:val="clear" w:color="auto" w:fill="FFFFFF"/>
        </w:rPr>
        <w:t xml:space="preserve">  </w:t>
      </w:r>
      <w:r w:rsidRPr="00685F05">
        <w:rPr>
          <w:rFonts w:ascii="Verdana" w:eastAsia="Microsoft YaHei UI" w:hAnsi="Verdana" w:cs="宋体" w:hint="eastAsia"/>
          <w:color w:val="000000"/>
          <w:kern w:val="0"/>
          <w:sz w:val="20"/>
          <w:szCs w:val="20"/>
          <w:shd w:val="clear" w:color="auto" w:fill="FFFFFF"/>
        </w:rPr>
        <w:t>邮件：</w:t>
      </w:r>
      <w:r w:rsidRPr="00685F05">
        <w:rPr>
          <w:rFonts w:ascii="Verdana" w:eastAsia="Microsoft YaHei UI" w:hAnsi="Verdana" w:cs="宋体" w:hint="eastAsia"/>
          <w:color w:val="000000"/>
          <w:kern w:val="0"/>
          <w:sz w:val="20"/>
          <w:szCs w:val="20"/>
          <w:shd w:val="clear" w:color="auto" w:fill="FFFFFF"/>
        </w:rPr>
        <w:t>   </w:t>
      </w:r>
      <w:r w:rsidRPr="00685F05">
        <w:rPr>
          <w:rFonts w:ascii="Verdana" w:eastAsia="Microsoft YaHei UI" w:hAnsi="Verdana" w:cs="宋体" w:hint="eastAsia"/>
          <w:color w:val="000000"/>
          <w:kern w:val="0"/>
          <w:sz w:val="20"/>
          <w:szCs w:val="20"/>
          <w:shd w:val="clear" w:color="auto" w:fill="FFFFFF"/>
        </w:rPr>
        <w:t>发件方</w:t>
      </w:r>
      <w:r w:rsidRPr="00685F05">
        <w:rPr>
          <w:rFonts w:ascii="Verdana" w:eastAsia="Microsoft YaHei UI" w:hAnsi="Verdana" w:cs="宋体" w:hint="eastAsia"/>
          <w:color w:val="000000"/>
          <w:kern w:val="0"/>
          <w:sz w:val="20"/>
          <w:szCs w:val="20"/>
          <w:shd w:val="clear" w:color="auto" w:fill="FFFFFF"/>
        </w:rPr>
        <w:t> </w:t>
      </w:r>
      <w:r w:rsidRPr="00685F05">
        <w:rPr>
          <w:rFonts w:ascii="Verdana" w:eastAsia="Microsoft YaHei UI" w:hAnsi="Verdana" w:cs="宋体"/>
          <w:color w:val="FF0000"/>
          <w:kern w:val="0"/>
          <w:sz w:val="20"/>
          <w:szCs w:val="20"/>
          <w:shd w:val="clear" w:color="auto" w:fill="FFFFFF"/>
        </w:rPr>
        <w:t>【沃邮箱定向流量包合作】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FF0000"/>
          <w:kern w:val="0"/>
          <w:sz w:val="24"/>
          <w:szCs w:val="24"/>
          <w:shd w:val="clear" w:color="auto" w:fill="FFFFFF"/>
        </w:rPr>
        <w:t>    </w:t>
      </w:r>
    </w:p>
    <w:p w:rsidR="00685F05" w:rsidRPr="00685F05" w:rsidRDefault="00685F05" w:rsidP="00685F05">
      <w:pPr>
        <w:widowControl/>
        <w:jc w:val="left"/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</w:pPr>
      <w:r w:rsidRPr="00685F05">
        <w:rPr>
          <w:rFonts w:asciiTheme="minorEastAsia" w:hAnsiTheme="minorEastAsia" w:cs="宋体"/>
          <w:color w:val="FF0000"/>
          <w:kern w:val="0"/>
          <w:sz w:val="27"/>
          <w:szCs w:val="27"/>
          <w:shd w:val="clear" w:color="auto" w:fill="FFFFFF"/>
        </w:rPr>
        <w:t> ****合作方</w:t>
      </w:r>
      <w:r w:rsidRPr="00685F05">
        <w:rPr>
          <w:rFonts w:asciiTheme="minorEastAsia" w:hAnsiTheme="minorEastAsia" w:cs="宋体" w:hint="eastAsia"/>
          <w:color w:val="FF0000"/>
          <w:kern w:val="0"/>
          <w:sz w:val="27"/>
          <w:szCs w:val="27"/>
          <w:shd w:val="clear" w:color="auto" w:fill="FFFFFF"/>
        </w:rPr>
        <w:t>（该合作方中文名称）</w:t>
      </w:r>
      <w:r w:rsidRPr="00685F05">
        <w:rPr>
          <w:rFonts w:asciiTheme="minorEastAsia" w:hAnsiTheme="minorEastAsia" w:cs="宋体"/>
          <w:color w:val="FF0000"/>
          <w:kern w:val="0"/>
          <w:sz w:val="27"/>
          <w:szCs w:val="27"/>
          <w:shd w:val="clear" w:color="auto" w:fill="FFFFFF"/>
        </w:rPr>
        <w:t>，</w:t>
      </w:r>
      <w:r w:rsidRPr="00685F05">
        <w:rPr>
          <w:rFonts w:asciiTheme="minorEastAsia" w:hAnsiTheme="minorEastAsia" w:cs="宋体" w:hint="eastAsia"/>
          <w:color w:val="FF0000"/>
          <w:kern w:val="0"/>
          <w:sz w:val="27"/>
          <w:szCs w:val="27"/>
          <w:shd w:val="clear" w:color="auto" w:fill="FFFFFF"/>
        </w:rPr>
        <w:t>您的2G后向定向流量包数量已达到预警值，如需新增采购后向流量包产品，请联系我方运营人员张晓丹，电话：18601108095。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685F05" w:rsidRPr="00685F05" w:rsidRDefault="00685F05" w:rsidP="00685F0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685F05">
        <w:rPr>
          <w:rFonts w:ascii="Verdana" w:eastAsia="宋体" w:hAnsi="Verdana" w:cs="宋体"/>
          <w:b/>
          <w:bCs/>
          <w:color w:val="0000FF"/>
          <w:kern w:val="0"/>
          <w:sz w:val="20"/>
        </w:rPr>
        <w:t>B</w:t>
      </w:r>
      <w:r w:rsidRPr="00685F05">
        <w:rPr>
          <w:rFonts w:ascii="Verdana" w:eastAsia="宋体" w:hAnsi="Verdana" w:cs="宋体"/>
          <w:b/>
          <w:bCs/>
          <w:color w:val="0000FF"/>
          <w:kern w:val="0"/>
          <w:sz w:val="20"/>
        </w:rPr>
        <w:t>：请帮忙确定定向流量项目使用的短信通道和邮件发件人地址；</w:t>
      </w:r>
    </w:p>
    <w:p w:rsidR="00685F05" w:rsidRPr="00685F05" w:rsidRDefault="00685F05" w:rsidP="00685F05">
      <w:pPr>
        <w:widowControl/>
        <w:jc w:val="left"/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</w:pPr>
      <w:r w:rsidRPr="00685F05">
        <w:rPr>
          <w:rFonts w:asciiTheme="minorEastAsia" w:hAnsiTheme="minorEastAsia" w:cs="宋体"/>
          <w:color w:val="FF0000"/>
          <w:kern w:val="0"/>
          <w:sz w:val="27"/>
          <w:szCs w:val="27"/>
          <w:shd w:val="clear" w:color="auto" w:fill="FFFFFF"/>
        </w:rPr>
        <w:t>使用短信通道为：10655516 </w:t>
      </w:r>
    </w:p>
    <w:p w:rsidR="00685F05" w:rsidRPr="00685F05" w:rsidRDefault="00685F05" w:rsidP="00685F05">
      <w:pPr>
        <w:widowControl/>
        <w:jc w:val="left"/>
        <w:rPr>
          <w:rFonts w:asciiTheme="minorEastAsia" w:hAnsiTheme="minorEastAsia" w:cs="宋体"/>
          <w:color w:val="000000"/>
          <w:kern w:val="0"/>
          <w:sz w:val="27"/>
          <w:szCs w:val="27"/>
          <w:shd w:val="clear" w:color="auto" w:fill="FFFFFF"/>
        </w:rPr>
      </w:pPr>
      <w:r w:rsidRPr="00685F05">
        <w:rPr>
          <w:rFonts w:asciiTheme="minorEastAsia" w:hAnsiTheme="minorEastAsia" w:cs="宋体"/>
          <w:color w:val="FF0000"/>
          <w:kern w:val="0"/>
          <w:sz w:val="27"/>
          <w:szCs w:val="27"/>
          <w:shd w:val="clear" w:color="auto" w:fill="FFFFFF"/>
        </w:rPr>
        <w:lastRenderedPageBreak/>
        <w:t>邮件发件人地址：这个需要先申请，【沃邮箱定向流量包合作】地址如:  </w:t>
      </w:r>
      <w:hyperlink r:id="rId6" w:history="1">
        <w:r w:rsidRPr="00685F05">
          <w:rPr>
            <w:rFonts w:asciiTheme="minorEastAsia" w:hAnsiTheme="minorEastAsia" w:cs="宋体"/>
            <w:color w:val="800080"/>
            <w:kern w:val="0"/>
            <w:sz w:val="27"/>
            <w:szCs w:val="27"/>
            <w:u w:val="single"/>
          </w:rPr>
          <w:t>6data@wo.cn</w:t>
        </w:r>
      </w:hyperlink>
    </w:p>
    <w:p w:rsidR="00AC5EEB" w:rsidRPr="00685F05" w:rsidRDefault="00AC5EEB"/>
    <w:sectPr w:rsidR="00AC5EEB" w:rsidRPr="0068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EEB" w:rsidRDefault="00AC5EEB" w:rsidP="00685F05">
      <w:r>
        <w:separator/>
      </w:r>
    </w:p>
  </w:endnote>
  <w:endnote w:type="continuationSeparator" w:id="1">
    <w:p w:rsidR="00AC5EEB" w:rsidRDefault="00AC5EEB" w:rsidP="00685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EEB" w:rsidRDefault="00AC5EEB" w:rsidP="00685F05">
      <w:r>
        <w:separator/>
      </w:r>
    </w:p>
  </w:footnote>
  <w:footnote w:type="continuationSeparator" w:id="1">
    <w:p w:rsidR="00AC5EEB" w:rsidRDefault="00AC5EEB" w:rsidP="00685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F05"/>
    <w:rsid w:val="00685F05"/>
    <w:rsid w:val="00AC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F05"/>
    <w:rPr>
      <w:sz w:val="18"/>
      <w:szCs w:val="18"/>
    </w:rPr>
  </w:style>
  <w:style w:type="character" w:customStyle="1" w:styleId="apple-converted-space">
    <w:name w:val="apple-converted-space"/>
    <w:basedOn w:val="a0"/>
    <w:rsid w:val="00685F05"/>
  </w:style>
  <w:style w:type="character" w:styleId="a5">
    <w:name w:val="Strong"/>
    <w:basedOn w:val="a0"/>
    <w:uiPriority w:val="22"/>
    <w:qFormat/>
    <w:rsid w:val="00685F05"/>
    <w:rPr>
      <w:b/>
      <w:bCs/>
    </w:rPr>
  </w:style>
  <w:style w:type="character" w:styleId="a6">
    <w:name w:val="Hyperlink"/>
    <w:basedOn w:val="a0"/>
    <w:uiPriority w:val="99"/>
    <w:semiHidden/>
    <w:unhideWhenUsed/>
    <w:rsid w:val="00685F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485">
              <w:marLeft w:val="111"/>
              <w:marRight w:val="111"/>
              <w:marTop w:val="111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528">
          <w:marLeft w:val="111"/>
          <w:marRight w:val="111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6data@wo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</dc:creator>
  <cp:keywords/>
  <dc:description/>
  <cp:lastModifiedBy>malu</cp:lastModifiedBy>
  <cp:revision>2</cp:revision>
  <dcterms:created xsi:type="dcterms:W3CDTF">2017-07-12T06:05:00Z</dcterms:created>
  <dcterms:modified xsi:type="dcterms:W3CDTF">2017-07-12T06:08:00Z</dcterms:modified>
</cp:coreProperties>
</file>