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E1F" w:rsidRDefault="00545E1F" w:rsidP="00545E1F">
      <w:pPr>
        <w:pStyle w:val="a3"/>
        <w:shd w:val="clear" w:color="auto" w:fill="FFFFFF"/>
        <w:spacing w:before="0" w:beforeAutospacing="0" w:after="150" w:afterAutospacing="0" w:line="666" w:lineRule="atLeast"/>
        <w:ind w:firstLine="480"/>
        <w:jc w:val="center"/>
        <w:rPr>
          <w:rFonts w:ascii="微软雅黑" w:eastAsia="微软雅黑" w:hAnsi="微软雅黑"/>
          <w:color w:val="000000"/>
          <w:sz w:val="36"/>
          <w:szCs w:val="36"/>
        </w:rPr>
      </w:pPr>
      <w:r>
        <w:rPr>
          <w:rStyle w:val="a4"/>
          <w:rFonts w:ascii="微软雅黑" w:eastAsia="微软雅黑" w:hAnsi="微软雅黑" w:hint="eastAsia"/>
          <w:color w:val="000000"/>
          <w:sz w:val="36"/>
          <w:szCs w:val="36"/>
        </w:rPr>
        <w:t>申请数字证书的5种方法</w:t>
      </w:r>
    </w:p>
    <w:p w:rsidR="00545E1F" w:rsidRDefault="00545E1F" w:rsidP="00545E1F">
      <w:pPr>
        <w:pStyle w:val="a3"/>
        <w:shd w:val="clear" w:color="auto" w:fill="FFFFFF"/>
        <w:spacing w:before="0" w:beforeAutospacing="0" w:after="0" w:afterAutospacing="0" w:line="361" w:lineRule="atLeast"/>
        <w:ind w:firstLine="480"/>
        <w:rPr>
          <w:rFonts w:ascii="微软雅黑" w:eastAsia="微软雅黑" w:hAnsi="微软雅黑" w:hint="eastAsia"/>
          <w:color w:val="000000"/>
          <w:sz w:val="20"/>
          <w:szCs w:val="20"/>
        </w:rPr>
      </w:pPr>
      <w:r>
        <w:rPr>
          <w:rStyle w:val="a4"/>
          <w:rFonts w:ascii="微软雅黑" w:eastAsia="微软雅黑" w:hAnsi="微软雅黑" w:hint="eastAsia"/>
          <w:color w:val="000000"/>
          <w:sz w:val="20"/>
          <w:szCs w:val="20"/>
        </w:rPr>
        <w:t>深圳注册公司网上办理设立登记需要用到银行U盾或数字证书登录及签名，小麦在这里</w:t>
      </w:r>
      <w:r>
        <w:rPr>
          <w:rStyle w:val="a4"/>
          <w:rFonts w:ascii="微软雅黑" w:eastAsia="微软雅黑" w:hAnsi="微软雅黑" w:hint="eastAsia"/>
          <w:color w:val="FF0000"/>
          <w:sz w:val="20"/>
          <w:szCs w:val="20"/>
          <w:bdr w:val="none" w:sz="0" w:space="0" w:color="auto" w:frame="1"/>
        </w:rPr>
        <w:t>推荐大家用银行U盾就可以了，不建议大家办理数字证书</w:t>
      </w:r>
      <w:r>
        <w:rPr>
          <w:rStyle w:val="a4"/>
          <w:rFonts w:ascii="微软雅黑" w:eastAsia="微软雅黑" w:hAnsi="微软雅黑" w:hint="eastAsia"/>
          <w:color w:val="000000"/>
          <w:sz w:val="20"/>
          <w:szCs w:val="20"/>
        </w:rPr>
        <w:t>，银行</w:t>
      </w:r>
      <w:proofErr w:type="gramStart"/>
      <w:r>
        <w:rPr>
          <w:rStyle w:val="a4"/>
          <w:rFonts w:ascii="微软雅黑" w:eastAsia="微软雅黑" w:hAnsi="微软雅黑" w:hint="eastAsia"/>
          <w:color w:val="000000"/>
          <w:sz w:val="20"/>
          <w:szCs w:val="20"/>
        </w:rPr>
        <w:t>卡相信</w:t>
      </w:r>
      <w:proofErr w:type="gramEnd"/>
      <w:r>
        <w:rPr>
          <w:rStyle w:val="a4"/>
          <w:rFonts w:ascii="微软雅黑" w:eastAsia="微软雅黑" w:hAnsi="微软雅黑" w:hint="eastAsia"/>
          <w:color w:val="000000"/>
          <w:sz w:val="20"/>
          <w:szCs w:val="20"/>
        </w:rPr>
        <w:t>大家都有的U盾大部分也会有，没有U盾的到各大银行大厅去办理一个就可以，数字证书后期基本不会用到，还要每年交年费，所以建议大家用银行U盾就可以（就是我们平时用的个人银行U盾）！</w:t>
      </w:r>
    </w:p>
    <w:p w:rsidR="00545E1F" w:rsidRDefault="00545E1F" w:rsidP="00545E1F">
      <w:pPr>
        <w:pStyle w:val="a3"/>
        <w:shd w:val="clear" w:color="auto" w:fill="FFFFFF"/>
        <w:spacing w:before="0" w:beforeAutospacing="0" w:after="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FF0000"/>
          <w:sz w:val="20"/>
          <w:szCs w:val="20"/>
          <w:bdr w:val="none" w:sz="0" w:space="0" w:color="auto" w:frame="1"/>
        </w:rPr>
        <w:t> 其他省份的U盾也可以登录，除个别银行</w:t>
      </w:r>
      <w:r>
        <w:rPr>
          <w:rFonts w:ascii="微软雅黑" w:eastAsia="微软雅黑" w:hAnsi="微软雅黑" w:hint="eastAsia"/>
          <w:color w:val="000000"/>
          <w:sz w:val="20"/>
          <w:szCs w:val="20"/>
        </w:rPr>
        <w:t>只能深圳办理的银行U</w:t>
      </w:r>
      <w:proofErr w:type="gramStart"/>
      <w:r>
        <w:rPr>
          <w:rFonts w:ascii="微软雅黑" w:eastAsia="微软雅黑" w:hAnsi="微软雅黑" w:hint="eastAsia"/>
          <w:color w:val="000000"/>
          <w:sz w:val="20"/>
          <w:szCs w:val="20"/>
        </w:rPr>
        <w:t>盾才可以</w:t>
      </w:r>
      <w:proofErr w:type="gramEnd"/>
      <w:r>
        <w:rPr>
          <w:rFonts w:ascii="微软雅黑" w:eastAsia="微软雅黑" w:hAnsi="微软雅黑" w:hint="eastAsia"/>
          <w:color w:val="000000"/>
          <w:sz w:val="20"/>
          <w:szCs w:val="20"/>
        </w:rPr>
        <w:t>，不同银行U盾登录需要下载</w:t>
      </w:r>
      <w:proofErr w:type="gramStart"/>
      <w:r>
        <w:rPr>
          <w:rFonts w:ascii="微软雅黑" w:eastAsia="微软雅黑" w:hAnsi="微软雅黑" w:hint="eastAsia"/>
          <w:color w:val="000000"/>
          <w:sz w:val="20"/>
          <w:szCs w:val="20"/>
        </w:rPr>
        <w:t>不同网银助手</w:t>
      </w:r>
      <w:proofErr w:type="gramEnd"/>
      <w:r>
        <w:rPr>
          <w:rFonts w:ascii="微软雅黑" w:eastAsia="微软雅黑" w:hAnsi="微软雅黑" w:hint="eastAsia"/>
          <w:color w:val="000000"/>
          <w:sz w:val="20"/>
          <w:szCs w:val="20"/>
        </w:rPr>
        <w:t>和BJCA证书应用，</w:t>
      </w:r>
      <w:r>
        <w:rPr>
          <w:rFonts w:ascii="微软雅黑" w:eastAsia="微软雅黑" w:hAnsi="微软雅黑" w:hint="eastAsia"/>
          <w:color w:val="FF0000"/>
          <w:sz w:val="20"/>
          <w:szCs w:val="20"/>
          <w:bdr w:val="none" w:sz="0" w:space="0" w:color="auto" w:frame="1"/>
        </w:rPr>
        <w:t>点击</w:t>
      </w:r>
      <w:proofErr w:type="gramStart"/>
      <w:r>
        <w:rPr>
          <w:rFonts w:ascii="微软雅黑" w:eastAsia="微软雅黑" w:hAnsi="微软雅黑" w:hint="eastAsia"/>
          <w:color w:val="FF0000"/>
          <w:sz w:val="20"/>
          <w:szCs w:val="20"/>
          <w:bdr w:val="none" w:sz="0" w:space="0" w:color="auto" w:frame="1"/>
        </w:rPr>
        <w:t>》》》</w:t>
      </w:r>
      <w:proofErr w:type="gramEnd"/>
      <w:r>
        <w:rPr>
          <w:rFonts w:ascii="微软雅黑" w:eastAsia="微软雅黑" w:hAnsi="微软雅黑"/>
          <w:color w:val="000000"/>
          <w:sz w:val="20"/>
          <w:szCs w:val="20"/>
        </w:rPr>
        <w:fldChar w:fldCharType="begin"/>
      </w:r>
      <w:r>
        <w:rPr>
          <w:rFonts w:ascii="微软雅黑" w:eastAsia="微软雅黑" w:hAnsi="微软雅黑"/>
          <w:color w:val="000000"/>
          <w:sz w:val="20"/>
          <w:szCs w:val="20"/>
        </w:rPr>
        <w:instrText>HYPERLINK "http://app03.szaic.gov.cn/psout/jsp/gcloud/pubservice/network/downPageSimple.jsp" \t "_blank"</w:instrText>
      </w:r>
      <w:r>
        <w:rPr>
          <w:rFonts w:ascii="微软雅黑" w:eastAsia="微软雅黑" w:hAnsi="微软雅黑"/>
          <w:color w:val="000000"/>
          <w:sz w:val="20"/>
          <w:szCs w:val="20"/>
        </w:rPr>
      </w:r>
      <w:r>
        <w:rPr>
          <w:rFonts w:ascii="微软雅黑" w:eastAsia="微软雅黑" w:hAnsi="微软雅黑"/>
          <w:color w:val="000000"/>
          <w:sz w:val="20"/>
          <w:szCs w:val="20"/>
        </w:rPr>
        <w:fldChar w:fldCharType="separate"/>
      </w:r>
      <w:r>
        <w:rPr>
          <w:rStyle w:val="a5"/>
          <w:rFonts w:ascii="微软雅黑" w:eastAsia="微软雅黑" w:hAnsi="微软雅黑" w:hint="eastAsia"/>
          <w:color w:val="0196E3"/>
          <w:sz w:val="20"/>
          <w:szCs w:val="20"/>
        </w:rPr>
        <w:t>下载网银助手和BJCA证书应用</w:t>
      </w:r>
      <w:r>
        <w:rPr>
          <w:rFonts w:ascii="微软雅黑" w:eastAsia="微软雅黑" w:hAnsi="微软雅黑"/>
          <w:color w:val="000000"/>
          <w:sz w:val="20"/>
          <w:szCs w:val="20"/>
        </w:rPr>
        <w:fldChar w:fldCharType="end"/>
      </w:r>
    </w:p>
    <w:p w:rsidR="00545E1F" w:rsidRDefault="00545E1F" w:rsidP="00545E1F">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（一）自然人可前往相关银行各支行网点或电子政务认证服务机构申领个人数字证书，需要由本人携带本人身份证件，并留存影像资料及个人签名。</w:t>
      </w:r>
    </w:p>
    <w:p w:rsidR="00545E1F" w:rsidRDefault="00545E1F" w:rsidP="00545E1F">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（二）深圳本地企业可前往深圳市标准技术研究院申领组织机构数字证书，需要携带营业执照、组织机构代码证、法定代表人身份证、经办人身份证等原件，并在申请表上加盖公章。</w:t>
      </w:r>
    </w:p>
    <w:p w:rsidR="00545E1F" w:rsidRDefault="00545E1F" w:rsidP="00545E1F">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（三）数字证书发放机构联系方式：</w:t>
      </w:r>
    </w:p>
    <w:p w:rsidR="00545E1F" w:rsidRDefault="00545E1F" w:rsidP="00545E1F">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1、深圳市标准技术研究院。地址：深圳市滨河路3002号无线电管理大厦10楼或深圳市市场和质量监督管理委员会各注册大厅的组织机构代码证办理窗口。客服电话：88856226。</w:t>
      </w:r>
    </w:p>
    <w:p w:rsidR="00545E1F" w:rsidRDefault="00545E1F" w:rsidP="00545E1F">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2、广东数字证书认证中心有限公司。客服电话：95105813；</w:t>
      </w:r>
    </w:p>
    <w:p w:rsidR="00545E1F" w:rsidRDefault="00545E1F" w:rsidP="00545E1F">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3、深圳市电子商务安全证书管理有限公司。客服电话：4001123838，0755-26588388；</w:t>
      </w:r>
    </w:p>
    <w:p w:rsidR="00545E1F" w:rsidRDefault="00545E1F" w:rsidP="00545E1F">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4、广东省电子商务认证有限公司。客服电话：4008301330。</w:t>
      </w:r>
    </w:p>
    <w:p w:rsidR="00545E1F" w:rsidRDefault="00545E1F" w:rsidP="00545E1F">
      <w:pPr>
        <w:pStyle w:val="a3"/>
        <w:shd w:val="clear" w:color="auto" w:fill="FFFFFF"/>
        <w:spacing w:before="0" w:beforeAutospacing="0" w:after="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5、银行U盾到以下银行服务大厅办理</w:t>
      </w:r>
      <w:r>
        <w:rPr>
          <w:rFonts w:ascii="微软雅黑" w:eastAsia="微软雅黑" w:hAnsi="微软雅黑" w:hint="eastAsia"/>
          <w:color w:val="FF0000"/>
          <w:sz w:val="20"/>
          <w:szCs w:val="20"/>
          <w:bdr w:val="none" w:sz="0" w:space="0" w:color="auto" w:frame="1"/>
        </w:rPr>
        <w:t>（</w:t>
      </w:r>
      <w:bookmarkStart w:id="0" w:name="_GoBack"/>
      <w:bookmarkEnd w:id="0"/>
      <w:r>
        <w:rPr>
          <w:rFonts w:ascii="微软雅黑" w:eastAsia="微软雅黑" w:hAnsi="微软雅黑" w:hint="eastAsia"/>
          <w:color w:val="FF0000"/>
          <w:sz w:val="20"/>
          <w:szCs w:val="20"/>
          <w:bdr w:val="none" w:sz="0" w:space="0" w:color="auto" w:frame="1"/>
        </w:rPr>
        <w:t>推荐大家用银行U盾）</w:t>
      </w:r>
    </w:p>
    <w:p w:rsidR="00545E1F" w:rsidRDefault="00545E1F" w:rsidP="00545E1F">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proofErr w:type="gramStart"/>
      <w:r>
        <w:rPr>
          <w:rFonts w:ascii="微软雅黑" w:eastAsia="微软雅黑" w:hAnsi="微软雅黑" w:hint="eastAsia"/>
          <w:color w:val="000000"/>
          <w:sz w:val="20"/>
          <w:szCs w:val="20"/>
        </w:rPr>
        <w:lastRenderedPageBreak/>
        <w:t>各银行客</w:t>
      </w:r>
      <w:proofErr w:type="gramEnd"/>
      <w:r>
        <w:rPr>
          <w:rFonts w:ascii="微软雅黑" w:eastAsia="微软雅黑" w:hAnsi="微软雅黑" w:hint="eastAsia"/>
          <w:color w:val="000000"/>
          <w:sz w:val="20"/>
          <w:szCs w:val="20"/>
        </w:rPr>
        <w:t>服电话（工商银行：95588；建设银行：95533；农业银行：95599；中国银行：95566；平安银行：95511；中信银行：95558；中国邮政储蓄银行：95580；农商银行：961200；广发银行：400-830-8003；招商银行：95555；民生银行：95568）。</w:t>
      </w:r>
    </w:p>
    <w:p w:rsidR="00545E1F" w:rsidRDefault="00545E1F" w:rsidP="00545E1F">
      <w:pPr>
        <w:pStyle w:val="a3"/>
        <w:shd w:val="clear" w:color="auto" w:fill="FFFFFF"/>
        <w:spacing w:before="0" w:beforeAutospacing="0" w:after="15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p>
    <w:p w:rsidR="00C1301F" w:rsidRDefault="00C1301F"/>
    <w:sectPr w:rsidR="00C13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5E"/>
    <w:rsid w:val="00545E1F"/>
    <w:rsid w:val="005C7AB6"/>
    <w:rsid w:val="008F6E3B"/>
    <w:rsid w:val="00B71A5E"/>
    <w:rsid w:val="00C1301F"/>
    <w:rsid w:val="00DB4990"/>
    <w:rsid w:val="00E35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2A9B-2117-4E82-BFDC-9C0B7ED5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01D"/>
    <w:pPr>
      <w:widowControl w:val="0"/>
      <w:jc w:val="both"/>
    </w:pPr>
    <w:rPr>
      <w:kern w:val="2"/>
      <w:sz w:val="21"/>
      <w:szCs w:val="24"/>
    </w:rPr>
  </w:style>
  <w:style w:type="paragraph" w:styleId="1">
    <w:name w:val="heading 1"/>
    <w:basedOn w:val="a"/>
    <w:next w:val="a"/>
    <w:link w:val="1Char"/>
    <w:qFormat/>
    <w:rsid w:val="00E3501D"/>
    <w:pPr>
      <w:keepNext/>
      <w:keepLines/>
      <w:spacing w:before="340" w:after="330" w:line="578" w:lineRule="auto"/>
      <w:outlineLvl w:val="0"/>
    </w:pPr>
    <w:rPr>
      <w:b/>
      <w:bCs/>
      <w:kern w:val="44"/>
      <w:sz w:val="32"/>
      <w:szCs w:val="44"/>
    </w:rPr>
  </w:style>
  <w:style w:type="paragraph" w:styleId="2">
    <w:name w:val="heading 2"/>
    <w:basedOn w:val="a"/>
    <w:next w:val="a"/>
    <w:link w:val="2Char"/>
    <w:qFormat/>
    <w:rsid w:val="00E3501D"/>
    <w:pPr>
      <w:keepNext/>
      <w:keepLines/>
      <w:spacing w:before="260" w:after="260" w:line="416" w:lineRule="auto"/>
      <w:outlineLvl w:val="1"/>
    </w:pPr>
    <w:rPr>
      <w:rFonts w:ascii="Arial" w:hAnsi="Arial"/>
      <w:b/>
      <w:bCs/>
      <w:sz w:val="30"/>
      <w:szCs w:val="32"/>
    </w:rPr>
  </w:style>
  <w:style w:type="paragraph" w:styleId="3">
    <w:name w:val="heading 3"/>
    <w:basedOn w:val="a"/>
    <w:next w:val="a"/>
    <w:link w:val="3Char"/>
    <w:qFormat/>
    <w:rsid w:val="00E3501D"/>
    <w:pPr>
      <w:keepLines/>
      <w:spacing w:before="260" w:after="260"/>
      <w:outlineLvl w:val="2"/>
    </w:pPr>
    <w:rPr>
      <w:rFonts w:ascii="宋体" w:hAnsi="宋体" w:cs="Arial Unicode MS"/>
      <w:b/>
      <w:bCs/>
      <w:sz w:val="24"/>
      <w:szCs w:val="32"/>
    </w:rPr>
  </w:style>
  <w:style w:type="paragraph" w:styleId="6">
    <w:name w:val="heading 6"/>
    <w:basedOn w:val="a"/>
    <w:next w:val="a"/>
    <w:link w:val="6Char"/>
    <w:qFormat/>
    <w:rsid w:val="00E3501D"/>
    <w:pPr>
      <w:keepNext/>
      <w:adjustRightInd w:val="0"/>
      <w:snapToGrid w:val="0"/>
      <w:spacing w:line="300" w:lineRule="auto"/>
      <w:ind w:leftChars="200" w:left="420" w:firstLineChars="200" w:firstLine="422"/>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B4990"/>
    <w:rPr>
      <w:b/>
      <w:bCs/>
      <w:kern w:val="44"/>
      <w:sz w:val="32"/>
      <w:szCs w:val="44"/>
    </w:rPr>
  </w:style>
  <w:style w:type="character" w:customStyle="1" w:styleId="2Char">
    <w:name w:val="标题 2 Char"/>
    <w:basedOn w:val="a0"/>
    <w:link w:val="2"/>
    <w:rsid w:val="00DB4990"/>
    <w:rPr>
      <w:rFonts w:ascii="Arial" w:hAnsi="Arial"/>
      <w:b/>
      <w:bCs/>
      <w:kern w:val="2"/>
      <w:sz w:val="30"/>
      <w:szCs w:val="32"/>
    </w:rPr>
  </w:style>
  <w:style w:type="character" w:customStyle="1" w:styleId="3Char">
    <w:name w:val="标题 3 Char"/>
    <w:basedOn w:val="a0"/>
    <w:link w:val="3"/>
    <w:rsid w:val="00DB4990"/>
    <w:rPr>
      <w:rFonts w:ascii="宋体" w:hAnsi="宋体" w:cs="Arial Unicode MS"/>
      <w:b/>
      <w:bCs/>
      <w:kern w:val="2"/>
      <w:sz w:val="24"/>
      <w:szCs w:val="32"/>
    </w:rPr>
  </w:style>
  <w:style w:type="character" w:customStyle="1" w:styleId="6Char">
    <w:name w:val="标题 6 Char"/>
    <w:basedOn w:val="a0"/>
    <w:link w:val="6"/>
    <w:rsid w:val="00DB4990"/>
    <w:rPr>
      <w:b/>
      <w:bCs/>
      <w:kern w:val="2"/>
      <w:sz w:val="21"/>
      <w:szCs w:val="24"/>
    </w:rPr>
  </w:style>
  <w:style w:type="paragraph" w:styleId="a3">
    <w:name w:val="Normal (Web)"/>
    <w:basedOn w:val="a"/>
    <w:uiPriority w:val="99"/>
    <w:semiHidden/>
    <w:unhideWhenUsed/>
    <w:rsid w:val="00545E1F"/>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545E1F"/>
    <w:rPr>
      <w:b/>
      <w:bCs/>
    </w:rPr>
  </w:style>
  <w:style w:type="character" w:styleId="a5">
    <w:name w:val="Hyperlink"/>
    <w:basedOn w:val="a0"/>
    <w:uiPriority w:val="99"/>
    <w:semiHidden/>
    <w:unhideWhenUsed/>
    <w:rsid w:val="00545E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68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134</Words>
  <Characters>767</Characters>
  <Application>Microsoft Office Word</Application>
  <DocSecurity>0</DocSecurity>
  <Lines>6</Lines>
  <Paragraphs>1</Paragraphs>
  <ScaleCrop>false</ScaleCrop>
  <Company>china</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2017-05-12T03:08:00Z</dcterms:created>
  <dcterms:modified xsi:type="dcterms:W3CDTF">2017-05-12T03:09:00Z</dcterms:modified>
</cp:coreProperties>
</file>